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8749F" w14:textId="77777777" w:rsidR="00F51464" w:rsidRPr="00FC7496" w:rsidRDefault="00F51464" w:rsidP="00DB1099">
      <w:pPr>
        <w:pStyle w:val="Heading1"/>
      </w:pPr>
      <w:r w:rsidRPr="00FC7496">
        <w:t>7</w:t>
      </w:r>
      <w:r w:rsidRPr="00FC7496">
        <w:tab/>
      </w:r>
      <w:r w:rsidR="00753495" w:rsidRPr="00FC7496">
        <w:t xml:space="preserve">E-UTRAN/SAE </w:t>
      </w:r>
      <w:r w:rsidRPr="00FC7496">
        <w:t xml:space="preserve">Test Methods </w:t>
      </w:r>
      <w:r w:rsidR="005D2765" w:rsidRPr="00FC7496">
        <w:t>and</w:t>
      </w:r>
      <w:r w:rsidRPr="00FC7496">
        <w:t xml:space="preserve"> Design Considerations</w:t>
      </w:r>
    </w:p>
    <w:p w14:paraId="48DEADEF" w14:textId="77777777" w:rsidR="00F51464" w:rsidRPr="00FC7496" w:rsidRDefault="00F51464" w:rsidP="00DB1099">
      <w:pPr>
        <w:pStyle w:val="Heading2"/>
      </w:pPr>
      <w:r w:rsidRPr="00FC7496">
        <w:t>7.1</w:t>
      </w:r>
      <w:r w:rsidRPr="00FC7496">
        <w:tab/>
        <w:t>Channel Mapping</w:t>
      </w:r>
    </w:p>
    <w:p w14:paraId="21C3902E" w14:textId="77777777" w:rsidR="00F51464" w:rsidRPr="00FC7496" w:rsidRDefault="00F51464" w:rsidP="00F51464">
      <w:pPr>
        <w:keepNext/>
      </w:pPr>
      <w:r w:rsidRPr="00FC7496">
        <w:t>Figure 7.1 shows the channel type mapping that is used fo</w:t>
      </w:r>
      <w:r w:rsidR="009E032C" w:rsidRPr="00FC7496">
        <w:t xml:space="preserve">r the configuration of the SS. </w:t>
      </w:r>
      <w:r w:rsidRPr="00FC7496">
        <w:t xml:space="preserve">In layer 2 test cases </w:t>
      </w:r>
      <w:proofErr w:type="spellStart"/>
      <w:r w:rsidRPr="00FC7496">
        <w:t>non default</w:t>
      </w:r>
      <w:proofErr w:type="spellEnd"/>
      <w:r w:rsidRPr="00FC7496">
        <w:t xml:space="preserve"> channel mapping can be applied on SS, as explained in clause 4.2.1.</w:t>
      </w:r>
    </w:p>
    <w:p w14:paraId="667EECD5" w14:textId="77777777" w:rsidR="00D726C0" w:rsidRPr="00FC7496" w:rsidRDefault="00D726C0" w:rsidP="00302CDA">
      <w:pPr>
        <w:pStyle w:val="TH"/>
      </w:pPr>
      <w:r w:rsidRPr="00FC7496">
        <w:object w:dxaOrig="7194" w:dyaOrig="5401" w14:anchorId="5F32B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25pt;height:291pt" o:ole="">
            <v:imagedata r:id="rId7" o:title="" croptop="9588f" cropbottom="8859f" cropleft="5352f" cropright="8301f"/>
          </v:shape>
          <o:OLEObject Type="Embed" ProgID="PowerPoint.Show.8" ShapeID="_x0000_i1025" DrawAspect="Content" ObjectID="_1709044873" r:id="rId8"/>
        </w:object>
      </w:r>
    </w:p>
    <w:p w14:paraId="2E508318" w14:textId="77777777" w:rsidR="00F51464" w:rsidRPr="00FC7496" w:rsidRDefault="00F51464" w:rsidP="00D726C0">
      <w:pPr>
        <w:pStyle w:val="TF"/>
      </w:pPr>
      <w:r w:rsidRPr="00FC7496">
        <w:t>Figure 7.1-1: Channel type mapping for the default configuration of the SS</w:t>
      </w:r>
    </w:p>
    <w:p w14:paraId="61C1EFC8" w14:textId="77777777" w:rsidR="00F51464" w:rsidRPr="00FC7496" w:rsidRDefault="00F51464" w:rsidP="00273022">
      <w:pPr>
        <w:pStyle w:val="Heading3"/>
      </w:pPr>
      <w:r w:rsidRPr="00FC7496">
        <w:t>7.1.1</w:t>
      </w:r>
      <w:r w:rsidRPr="00FC7496">
        <w:tab/>
        <w:t>PDCCH Candidate Selection</w:t>
      </w:r>
    </w:p>
    <w:p w14:paraId="6818B11B" w14:textId="77777777" w:rsidR="00F51464" w:rsidRPr="00FC7496" w:rsidRDefault="00F51464" w:rsidP="00F51464">
      <w:r w:rsidRPr="00FC7496">
        <w:t>In this clause following abbreviations are used:</w:t>
      </w:r>
    </w:p>
    <w:p w14:paraId="164F56C4" w14:textId="77777777" w:rsidR="00F51464" w:rsidRPr="00FC7496" w:rsidRDefault="00276DAA" w:rsidP="00276DAA">
      <w:pPr>
        <w:pStyle w:val="B1"/>
      </w:pPr>
      <w:r w:rsidRPr="00FC7496">
        <w:t>-</w:t>
      </w:r>
      <w:r w:rsidRPr="00FC7496">
        <w:tab/>
      </w:r>
      <w:r w:rsidR="00F51464" w:rsidRPr="00FC7496">
        <w:t xml:space="preserve">Common search Space Aggregation: </w:t>
      </w:r>
      <w:proofErr w:type="spellStart"/>
      <w:r w:rsidR="00F51464" w:rsidRPr="00FC7496">
        <w:t>CS_Agr</w:t>
      </w:r>
      <w:proofErr w:type="spellEnd"/>
      <w:r w:rsidR="005D2765" w:rsidRPr="00FC7496">
        <w:t>.</w:t>
      </w:r>
    </w:p>
    <w:p w14:paraId="7CC05DA3" w14:textId="77777777" w:rsidR="00F51464" w:rsidRPr="00FC7496" w:rsidRDefault="00276DAA" w:rsidP="00276DAA">
      <w:pPr>
        <w:pStyle w:val="B1"/>
      </w:pPr>
      <w:r w:rsidRPr="00FC7496">
        <w:t>-</w:t>
      </w:r>
      <w:r w:rsidRPr="00FC7496">
        <w:tab/>
      </w:r>
      <w:r w:rsidR="00F51464" w:rsidRPr="00FC7496">
        <w:t xml:space="preserve">UE-Specific Search Space Aggregation: </w:t>
      </w:r>
      <w:proofErr w:type="spellStart"/>
      <w:r w:rsidR="00F51464" w:rsidRPr="00FC7496">
        <w:t>UE_Agr</w:t>
      </w:r>
      <w:proofErr w:type="spellEnd"/>
      <w:r w:rsidR="005D2765" w:rsidRPr="00FC7496">
        <w:t>.</w:t>
      </w:r>
    </w:p>
    <w:p w14:paraId="7AD53E82" w14:textId="77777777" w:rsidR="00F51464" w:rsidRPr="00FC7496" w:rsidRDefault="00276DAA" w:rsidP="00276DAA">
      <w:pPr>
        <w:pStyle w:val="B1"/>
      </w:pPr>
      <w:r w:rsidRPr="00FC7496">
        <w:t>-</w:t>
      </w:r>
      <w:r w:rsidRPr="00FC7496">
        <w:tab/>
      </w:r>
      <w:r w:rsidR="00F51464" w:rsidRPr="00FC7496">
        <w:t xml:space="preserve">Total number of CCEs available in a subframe: </w:t>
      </w:r>
      <w:proofErr w:type="spellStart"/>
      <w:r w:rsidR="00F51464" w:rsidRPr="00FC7496">
        <w:t>Max_CCE</w:t>
      </w:r>
      <w:proofErr w:type="spellEnd"/>
      <w:r w:rsidR="005D2765" w:rsidRPr="00FC7496">
        <w:t>.</w:t>
      </w:r>
    </w:p>
    <w:p w14:paraId="61CBEAA6" w14:textId="77777777" w:rsidR="00F51464" w:rsidRPr="00FC7496" w:rsidRDefault="00F51464" w:rsidP="005D2765">
      <w:pPr>
        <w:keepNext/>
        <w:keepLines/>
      </w:pPr>
      <w:r w:rsidRPr="00FC7496">
        <w:t xml:space="preserve">SS shall apply defined rules below in a DL subframe for PDCCH </w:t>
      </w:r>
      <w:r w:rsidR="001B16A2" w:rsidRPr="00FC7496">
        <w:t>candidates</w:t>
      </w:r>
      <w:r w:rsidRPr="00FC7496">
        <w:t xml:space="preserve"> selection.</w:t>
      </w:r>
    </w:p>
    <w:p w14:paraId="66F5D205" w14:textId="77777777" w:rsidR="00F51464" w:rsidRPr="00FC7496" w:rsidRDefault="00276DAA" w:rsidP="00276DAA">
      <w:pPr>
        <w:pStyle w:val="B1"/>
      </w:pPr>
      <w:r w:rsidRPr="00FC7496">
        <w:t>-</w:t>
      </w:r>
      <w:r w:rsidRPr="00FC7496">
        <w:tab/>
      </w:r>
      <w:r w:rsidR="00F51464" w:rsidRPr="00FC7496">
        <w:t>Scheduled transmissions on SI-RNTI</w:t>
      </w:r>
      <w:r w:rsidR="0044663A" w:rsidRPr="00FC7496">
        <w:t>,</w:t>
      </w:r>
      <w:r w:rsidR="00F51464" w:rsidRPr="00FC7496">
        <w:t xml:space="preserve"> P-RNTI</w:t>
      </w:r>
      <w:r w:rsidR="0044663A" w:rsidRPr="00FC7496">
        <w:t>,</w:t>
      </w:r>
      <w:r w:rsidR="00F51464" w:rsidRPr="00FC7496">
        <w:t xml:space="preserve"> RA-RNTI</w:t>
      </w:r>
      <w:r w:rsidR="0044663A" w:rsidRPr="00FC7496">
        <w:t xml:space="preserve">, </w:t>
      </w:r>
      <w:r w:rsidR="00690ABB" w:rsidRPr="00FC7496">
        <w:t>M-RNTI</w:t>
      </w:r>
      <w:r w:rsidR="00CA5DF7" w:rsidRPr="00FC7496">
        <w:t>, G-RNTI, SC-RNTI, SC-N-RNTI</w:t>
      </w:r>
      <w:r w:rsidR="0044663A" w:rsidRPr="00FC7496">
        <w:t xml:space="preserve"> and </w:t>
      </w:r>
      <w:proofErr w:type="spellStart"/>
      <w:r w:rsidR="0044663A" w:rsidRPr="00FC7496">
        <w:t>eIMTA</w:t>
      </w:r>
      <w:proofErr w:type="spellEnd"/>
      <w:r w:rsidR="0044663A" w:rsidRPr="00FC7496">
        <w:t>-RNTI</w:t>
      </w:r>
      <w:r w:rsidR="00F51464" w:rsidRPr="00FC7496">
        <w:t>, use Common Search Space. UL and DL Scheduled transmissions on C-RNTI</w:t>
      </w:r>
      <w:r w:rsidR="0044663A" w:rsidRPr="00FC7496">
        <w:t xml:space="preserve"> </w:t>
      </w:r>
      <w:r w:rsidR="00F51464" w:rsidRPr="00FC7496">
        <w:t>/ SPS C-RNTI, DL Scheduled transmissions on Temp. C-RNTI</w:t>
      </w:r>
      <w:r w:rsidR="00F92662" w:rsidRPr="00FC7496">
        <w:t xml:space="preserve"> and UL Scheduled transmission on SL-RNTI</w:t>
      </w:r>
      <w:r w:rsidR="00F51464" w:rsidRPr="00FC7496">
        <w:t>,</w:t>
      </w:r>
      <w:r w:rsidR="00B93B4C" w:rsidRPr="00FC7496">
        <w:t xml:space="preserve"> SL-V-RNTI, SL-SPS-V-RNTI</w:t>
      </w:r>
      <w:r w:rsidR="00091060" w:rsidRPr="00FC7496">
        <w:t>, UL-SPS-V-RNTI</w:t>
      </w:r>
      <w:r w:rsidR="00F51464" w:rsidRPr="00FC7496">
        <w:t xml:space="preserve"> use UE-Specific Search Space. Transmissions on TPC-PUCCH-RNTI / TPC-PUSCH-RNTI and UL Scheduled transmissions on Temp. C-RNTI </w:t>
      </w:r>
      <w:r w:rsidR="001B16A2" w:rsidRPr="00FC7496">
        <w:t>is</w:t>
      </w:r>
      <w:r w:rsidR="00F51464" w:rsidRPr="00FC7496">
        <w:t xml:space="preserve"> not considered for default CCE management</w:t>
      </w:r>
      <w:r w:rsidR="005D2765" w:rsidRPr="00FC7496">
        <w:t>.</w:t>
      </w:r>
    </w:p>
    <w:p w14:paraId="7F870359" w14:textId="77777777" w:rsidR="00F51464" w:rsidRPr="00FC7496" w:rsidRDefault="001B16A2" w:rsidP="00276DAA">
      <w:pPr>
        <w:pStyle w:val="B1"/>
        <w:rPr>
          <w:bCs/>
        </w:rPr>
      </w:pPr>
      <w:r w:rsidRPr="00FC7496">
        <w:t>-</w:t>
      </w:r>
      <w:r w:rsidRPr="00FC7496">
        <w:tab/>
      </w:r>
      <w:r w:rsidRPr="00FC7496">
        <w:rPr>
          <w:bCs/>
        </w:rPr>
        <w:t xml:space="preserve">If a transmission on SI-RNTI is scheduled, PDCCH candidate corresponding to CCEs between 0 and (CS_Agr-1) is used. </w:t>
      </w:r>
      <w:r w:rsidR="00EE45AA" w:rsidRPr="00FC7496">
        <w:rPr>
          <w:bCs/>
        </w:rPr>
        <w:t>For FDD, t</w:t>
      </w:r>
      <w:r w:rsidR="00F51464" w:rsidRPr="00FC7496">
        <w:rPr>
          <w:bCs/>
        </w:rPr>
        <w:t xml:space="preserve">his PDCCH candidate is reserved for SI-RNTI, and left vacant if no SI-RNTI transmission </w:t>
      </w:r>
      <w:r w:rsidR="00F51464" w:rsidRPr="00FC7496">
        <w:rPr>
          <w:bCs/>
        </w:rPr>
        <w:lastRenderedPageBreak/>
        <w:t>is scheduled.</w:t>
      </w:r>
      <w:r w:rsidR="00EE45AA" w:rsidRPr="00FC7496">
        <w:rPr>
          <w:bCs/>
        </w:rPr>
        <w:t xml:space="preserve"> </w:t>
      </w:r>
      <w:r w:rsidR="00C9284E" w:rsidRPr="00FC7496">
        <w:rPr>
          <w:bCs/>
        </w:rPr>
        <w:t>For TDD the default UL/DL configuration type 1, this PDCCH candidate is reserved for SI-RNTI in subframes 0 &amp; 5 (i.e. subframes where PDCCH for UL grant for C-RNTI</w:t>
      </w:r>
      <w:r w:rsidR="0044663A" w:rsidRPr="00FC7496">
        <w:rPr>
          <w:bCs/>
        </w:rPr>
        <w:t xml:space="preserve"> </w:t>
      </w:r>
      <w:r w:rsidR="00C9284E" w:rsidRPr="00FC7496">
        <w:rPr>
          <w:bCs/>
        </w:rPr>
        <w:t>/</w:t>
      </w:r>
      <w:r w:rsidR="0044663A" w:rsidRPr="00FC7496">
        <w:rPr>
          <w:bCs/>
        </w:rPr>
        <w:t xml:space="preserve"> </w:t>
      </w:r>
      <w:r w:rsidR="00C9284E" w:rsidRPr="00FC7496">
        <w:rPr>
          <w:bCs/>
        </w:rPr>
        <w:t>SPS</w:t>
      </w:r>
      <w:r w:rsidR="0044663A" w:rsidRPr="00FC7496">
        <w:rPr>
          <w:bCs/>
        </w:rPr>
        <w:t xml:space="preserve"> C</w:t>
      </w:r>
      <w:r w:rsidR="00C9284E" w:rsidRPr="00FC7496">
        <w:rPr>
          <w:bCs/>
        </w:rPr>
        <w:t>-RNTI is not scheduled).</w:t>
      </w:r>
    </w:p>
    <w:p w14:paraId="79985EFF" w14:textId="77777777" w:rsidR="00EE45AA" w:rsidRPr="00FC7496" w:rsidRDefault="001B16A2" w:rsidP="00EE45AA">
      <w:pPr>
        <w:pStyle w:val="B1"/>
        <w:rPr>
          <w:bCs/>
        </w:rPr>
      </w:pPr>
      <w:r w:rsidRPr="00FC7496">
        <w:t>-</w:t>
      </w:r>
      <w:r w:rsidRPr="00FC7496">
        <w:tab/>
      </w:r>
      <w:r w:rsidRPr="00FC7496">
        <w:rPr>
          <w:bCs/>
        </w:rPr>
        <w:t xml:space="preserve">PDCCH candidates corresponding to CCEs between </w:t>
      </w:r>
      <w:proofErr w:type="spellStart"/>
      <w:r w:rsidRPr="00FC7496">
        <w:rPr>
          <w:bCs/>
        </w:rPr>
        <w:t>CS_Agr</w:t>
      </w:r>
      <w:proofErr w:type="spellEnd"/>
      <w:r w:rsidRPr="00FC7496">
        <w:rPr>
          <w:bCs/>
        </w:rPr>
        <w:t xml:space="preserve"> and </w:t>
      </w:r>
      <w:r w:rsidR="00F51464" w:rsidRPr="00FC7496">
        <w:rPr>
          <w:bCs/>
        </w:rPr>
        <w:t>(2*CS_Agr-1) can be used for the transmission on P-RNTI</w:t>
      </w:r>
      <w:r w:rsidR="00C9284E" w:rsidRPr="00FC7496">
        <w:rPr>
          <w:bCs/>
        </w:rPr>
        <w:t>, RA</w:t>
      </w:r>
      <w:r w:rsidR="00F51464" w:rsidRPr="00FC7496">
        <w:rPr>
          <w:bCs/>
        </w:rPr>
        <w:t>-RNTI</w:t>
      </w:r>
      <w:r w:rsidR="0044663A" w:rsidRPr="00FC7496">
        <w:rPr>
          <w:bCs/>
        </w:rPr>
        <w:t>,</w:t>
      </w:r>
      <w:r w:rsidR="00690ABB" w:rsidRPr="00FC7496">
        <w:rPr>
          <w:bCs/>
        </w:rPr>
        <w:t xml:space="preserve"> M-RNTI</w:t>
      </w:r>
      <w:r w:rsidR="00CA5DF7" w:rsidRPr="00FC7496">
        <w:rPr>
          <w:bCs/>
        </w:rPr>
        <w:t>,</w:t>
      </w:r>
      <w:r w:rsidR="00CA5DF7" w:rsidRPr="00FC7496">
        <w:t xml:space="preserve"> G-RNTI, SC-RNTI, SC-N-RNTI</w:t>
      </w:r>
      <w:r w:rsidR="0044663A" w:rsidRPr="00FC7496">
        <w:rPr>
          <w:bCs/>
        </w:rPr>
        <w:t xml:space="preserve"> or </w:t>
      </w:r>
      <w:proofErr w:type="spellStart"/>
      <w:r w:rsidR="0044663A" w:rsidRPr="00FC7496">
        <w:rPr>
          <w:bCs/>
        </w:rPr>
        <w:t>eIMTA</w:t>
      </w:r>
      <w:proofErr w:type="spellEnd"/>
      <w:r w:rsidR="0044663A" w:rsidRPr="00FC7496">
        <w:rPr>
          <w:bCs/>
        </w:rPr>
        <w:t>-RNTI</w:t>
      </w:r>
      <w:r w:rsidR="00F51464" w:rsidRPr="00FC7496">
        <w:rPr>
          <w:bCs/>
        </w:rPr>
        <w:t xml:space="preserve">. In conformance test cases with single UE, there is no requirement for transmissions scheduled for </w:t>
      </w:r>
      <w:r w:rsidR="00690ABB" w:rsidRPr="00FC7496">
        <w:rPr>
          <w:bCs/>
        </w:rPr>
        <w:t xml:space="preserve">more than one of </w:t>
      </w:r>
      <w:r w:rsidR="00F51464" w:rsidRPr="00FC7496">
        <w:rPr>
          <w:bCs/>
        </w:rPr>
        <w:t>P-RNTI</w:t>
      </w:r>
      <w:r w:rsidR="00C9284E" w:rsidRPr="00FC7496">
        <w:rPr>
          <w:bCs/>
        </w:rPr>
        <w:t>, RA</w:t>
      </w:r>
      <w:r w:rsidR="00F51464" w:rsidRPr="00FC7496">
        <w:rPr>
          <w:bCs/>
        </w:rPr>
        <w:t>-RNTI</w:t>
      </w:r>
      <w:r w:rsidR="0044663A" w:rsidRPr="00FC7496">
        <w:rPr>
          <w:bCs/>
        </w:rPr>
        <w:t>,</w:t>
      </w:r>
      <w:r w:rsidR="00690ABB" w:rsidRPr="00FC7496">
        <w:rPr>
          <w:bCs/>
        </w:rPr>
        <w:t xml:space="preserve"> M-RNTI</w:t>
      </w:r>
      <w:r w:rsidR="00CA5DF7" w:rsidRPr="00FC7496">
        <w:rPr>
          <w:bCs/>
        </w:rPr>
        <w:t>,</w:t>
      </w:r>
      <w:r w:rsidR="00CA5DF7" w:rsidRPr="00FC7496">
        <w:t xml:space="preserve"> G-RNTI, SC-RNTI, SC-N-RNTI</w:t>
      </w:r>
      <w:r w:rsidR="00690ABB" w:rsidRPr="00FC7496">
        <w:rPr>
          <w:bCs/>
        </w:rPr>
        <w:t xml:space="preserve"> </w:t>
      </w:r>
      <w:r w:rsidR="0044663A" w:rsidRPr="00FC7496">
        <w:rPr>
          <w:bCs/>
        </w:rPr>
        <w:t xml:space="preserve">or </w:t>
      </w:r>
      <w:proofErr w:type="spellStart"/>
      <w:r w:rsidR="0044663A" w:rsidRPr="00FC7496">
        <w:rPr>
          <w:bCs/>
        </w:rPr>
        <w:t>eIMTA</w:t>
      </w:r>
      <w:proofErr w:type="spellEnd"/>
      <w:r w:rsidR="0044663A" w:rsidRPr="00FC7496">
        <w:rPr>
          <w:bCs/>
        </w:rPr>
        <w:t xml:space="preserve">-RNTI </w:t>
      </w:r>
      <w:r w:rsidR="00F51464" w:rsidRPr="00FC7496">
        <w:rPr>
          <w:bCs/>
        </w:rPr>
        <w:t>in one DL subframe.</w:t>
      </w:r>
      <w:r w:rsidR="00EE45AA" w:rsidRPr="00FC7496">
        <w:rPr>
          <w:bCs/>
        </w:rPr>
        <w:t xml:space="preserve"> </w:t>
      </w:r>
      <w:r w:rsidR="00C9284E" w:rsidRPr="00FC7496">
        <w:rPr>
          <w:bCs/>
        </w:rPr>
        <w:t xml:space="preserve">As per </w:t>
      </w:r>
      <w:r w:rsidR="0044663A" w:rsidRPr="00FC7496">
        <w:rPr>
          <w:bCs/>
        </w:rPr>
        <w:t xml:space="preserve">TS </w:t>
      </w:r>
      <w:r w:rsidR="00C9284E" w:rsidRPr="00FC7496">
        <w:rPr>
          <w:bCs/>
        </w:rPr>
        <w:t>36.33</w:t>
      </w:r>
      <w:r w:rsidR="008C0BA3" w:rsidRPr="00FC7496">
        <w:rPr>
          <w:bCs/>
        </w:rPr>
        <w:t>1 [</w:t>
      </w:r>
      <w:r w:rsidR="00C9284E" w:rsidRPr="00FC7496">
        <w:rPr>
          <w:bCs/>
        </w:rPr>
        <w:t>19] clause</w:t>
      </w:r>
      <w:r w:rsidR="00F92662" w:rsidRPr="00FC7496">
        <w:rPr>
          <w:bCs/>
        </w:rPr>
        <w:t xml:space="preserve"> </w:t>
      </w:r>
      <w:r w:rsidR="00C9284E" w:rsidRPr="00FC7496">
        <w:rPr>
          <w:bCs/>
        </w:rPr>
        <w:t>5.8.1.3, the MCCH change notification indicator shall be transmitted on MBSFN subframes only.</w:t>
      </w:r>
    </w:p>
    <w:p w14:paraId="65814B9B" w14:textId="77777777" w:rsidR="00F51464" w:rsidRPr="00FC7496" w:rsidRDefault="00EE45AA" w:rsidP="00EE45AA">
      <w:pPr>
        <w:pStyle w:val="B1"/>
        <w:rPr>
          <w:bCs/>
        </w:rPr>
      </w:pPr>
      <w:r w:rsidRPr="00FC7496">
        <w:rPr>
          <w:bCs/>
        </w:rPr>
        <w:t>For FDD:</w:t>
      </w:r>
    </w:p>
    <w:p w14:paraId="2C3E5399" w14:textId="77777777" w:rsidR="00F51464" w:rsidRPr="00FC7496" w:rsidRDefault="001B16A2" w:rsidP="00276DAA">
      <w:pPr>
        <w:pStyle w:val="B1"/>
        <w:rPr>
          <w:bCs/>
        </w:rPr>
      </w:pPr>
      <w:r w:rsidRPr="00FC7496">
        <w:t>-</w:t>
      </w:r>
      <w:r w:rsidRPr="00FC7496">
        <w:tab/>
      </w:r>
      <w:r w:rsidRPr="00FC7496">
        <w:rPr>
          <w:bCs/>
        </w:rPr>
        <w:t>For DL transmission for C-RNTI</w:t>
      </w:r>
      <w:r w:rsidR="0044663A" w:rsidRPr="00FC7496">
        <w:rPr>
          <w:bCs/>
        </w:rPr>
        <w:t xml:space="preserve"> </w:t>
      </w:r>
      <w:r w:rsidRPr="00FC7496">
        <w:rPr>
          <w:bCs/>
        </w:rPr>
        <w:t>/</w:t>
      </w:r>
      <w:r w:rsidR="0044663A" w:rsidRPr="00FC7496">
        <w:rPr>
          <w:bCs/>
        </w:rPr>
        <w:t xml:space="preserve"> </w:t>
      </w:r>
      <w:r w:rsidRPr="00FC7496">
        <w:rPr>
          <w:bCs/>
        </w:rPr>
        <w:t>SPS</w:t>
      </w:r>
      <w:r w:rsidR="0044663A" w:rsidRPr="00FC7496">
        <w:rPr>
          <w:bCs/>
        </w:rPr>
        <w:t xml:space="preserve"> C</w:t>
      </w:r>
      <w:r w:rsidRPr="00FC7496">
        <w:rPr>
          <w:bCs/>
        </w:rPr>
        <w:t>-RNTI</w:t>
      </w:r>
      <w:r w:rsidR="0044663A" w:rsidRPr="00FC7496">
        <w:rPr>
          <w:bCs/>
        </w:rPr>
        <w:t xml:space="preserve"> </w:t>
      </w:r>
      <w:r w:rsidRPr="00FC7496">
        <w:rPr>
          <w:bCs/>
        </w:rPr>
        <w:t>/</w:t>
      </w:r>
      <w:r w:rsidR="0044663A" w:rsidRPr="00FC7496">
        <w:rPr>
          <w:bCs/>
        </w:rPr>
        <w:t xml:space="preserve"> </w:t>
      </w:r>
      <w:r w:rsidRPr="00FC7496">
        <w:rPr>
          <w:bCs/>
        </w:rPr>
        <w:t>Temp C-RNTI the lowest value of m =m' which has a PDCCH available from CCEs between 2*</w:t>
      </w:r>
      <w:proofErr w:type="spellStart"/>
      <w:r w:rsidRPr="00FC7496">
        <w:rPr>
          <w:bCs/>
        </w:rPr>
        <w:t>CS_Agr</w:t>
      </w:r>
      <w:proofErr w:type="spellEnd"/>
      <w:r w:rsidRPr="00FC7496">
        <w:rPr>
          <w:bCs/>
        </w:rPr>
        <w:t xml:space="preserve"> and </w:t>
      </w:r>
      <w:r w:rsidR="00F51464" w:rsidRPr="00FC7496">
        <w:rPr>
          <w:bCs/>
        </w:rPr>
        <w:t xml:space="preserve">(Max_CCE-1) shall be used. </w:t>
      </w:r>
      <w:r w:rsidR="000B1697" w:rsidRPr="00FC7496">
        <w:rPr>
          <w:bCs/>
        </w:rPr>
        <w:t>'</w:t>
      </w:r>
      <w:r w:rsidR="00F51464" w:rsidRPr="00FC7496">
        <w:rPr>
          <w:bCs/>
        </w:rPr>
        <w:t>m</w:t>
      </w:r>
      <w:r w:rsidR="000B1697" w:rsidRPr="00FC7496">
        <w:rPr>
          <w:bCs/>
        </w:rPr>
        <w:t>'</w:t>
      </w:r>
      <w:r w:rsidR="00F51464" w:rsidRPr="00FC7496">
        <w:rPr>
          <w:bCs/>
        </w:rPr>
        <w:t xml:space="preserve"> is defined in </w:t>
      </w:r>
      <w:r w:rsidR="005D2765" w:rsidRPr="00FC7496">
        <w:rPr>
          <w:bCs/>
        </w:rPr>
        <w:t xml:space="preserve">TS </w:t>
      </w:r>
      <w:r w:rsidR="00F51464" w:rsidRPr="00FC7496">
        <w:rPr>
          <w:bCs/>
        </w:rPr>
        <w:t>36.213 [</w:t>
      </w:r>
      <w:r w:rsidR="00D726C0" w:rsidRPr="00FC7496">
        <w:rPr>
          <w:bCs/>
        </w:rPr>
        <w:t>30</w:t>
      </w:r>
      <w:r w:rsidR="00F51464" w:rsidRPr="00FC7496">
        <w:rPr>
          <w:bCs/>
        </w:rPr>
        <w:t>]</w:t>
      </w:r>
      <w:r w:rsidR="005D2765" w:rsidRPr="00FC7496">
        <w:rPr>
          <w:bCs/>
        </w:rPr>
        <w:t>, clause </w:t>
      </w:r>
      <w:r w:rsidR="00F51464" w:rsidRPr="00FC7496">
        <w:rPr>
          <w:bCs/>
        </w:rPr>
        <w:t>9.1.1.</w:t>
      </w:r>
    </w:p>
    <w:p w14:paraId="6E19E9B3" w14:textId="77777777" w:rsidR="00EB6A0D" w:rsidRPr="00FC7496" w:rsidRDefault="001B16A2" w:rsidP="00EB6A0D">
      <w:pPr>
        <w:pStyle w:val="B1"/>
        <w:rPr>
          <w:bCs/>
        </w:rPr>
      </w:pPr>
      <w:r w:rsidRPr="00FC7496">
        <w:t>-</w:t>
      </w:r>
      <w:r w:rsidRPr="00FC7496">
        <w:tab/>
      </w:r>
      <w:r w:rsidRPr="00FC7496">
        <w:rPr>
          <w:bCs/>
        </w:rPr>
        <w:t>For UL transmission for C-RNTI</w:t>
      </w:r>
      <w:r w:rsidR="0044663A" w:rsidRPr="00FC7496">
        <w:rPr>
          <w:bCs/>
        </w:rPr>
        <w:t xml:space="preserve"> </w:t>
      </w:r>
      <w:r w:rsidRPr="00FC7496">
        <w:rPr>
          <w:bCs/>
        </w:rPr>
        <w:t>/</w:t>
      </w:r>
      <w:r w:rsidR="0044663A" w:rsidRPr="00FC7496">
        <w:rPr>
          <w:bCs/>
        </w:rPr>
        <w:t xml:space="preserve"> </w:t>
      </w:r>
      <w:r w:rsidRPr="00FC7496">
        <w:rPr>
          <w:bCs/>
        </w:rPr>
        <w:t>SPS</w:t>
      </w:r>
      <w:r w:rsidR="0044663A" w:rsidRPr="00FC7496">
        <w:rPr>
          <w:bCs/>
        </w:rPr>
        <w:t xml:space="preserve"> C</w:t>
      </w:r>
      <w:r w:rsidRPr="00FC7496">
        <w:rPr>
          <w:bCs/>
        </w:rPr>
        <w:t>-RNTI</w:t>
      </w:r>
      <w:r w:rsidR="0044663A" w:rsidRPr="00FC7496">
        <w:rPr>
          <w:bCs/>
        </w:rPr>
        <w:t xml:space="preserve"> </w:t>
      </w:r>
      <w:r w:rsidR="00F92662" w:rsidRPr="00FC7496">
        <w:rPr>
          <w:bCs/>
        </w:rPr>
        <w:t>/</w:t>
      </w:r>
      <w:r w:rsidR="00B93B4C" w:rsidRPr="00FC7496">
        <w:rPr>
          <w:bCs/>
        </w:rPr>
        <w:t xml:space="preserve"> </w:t>
      </w:r>
      <w:r w:rsidR="00F92662" w:rsidRPr="00FC7496">
        <w:rPr>
          <w:bCs/>
        </w:rPr>
        <w:t>SL-RNTI</w:t>
      </w:r>
      <w:r w:rsidR="00B93B4C" w:rsidRPr="00FC7496">
        <w:rPr>
          <w:bCs/>
        </w:rPr>
        <w:t xml:space="preserve"> / SL-V-RNTI / SL-SPS-V-RNTI</w:t>
      </w:r>
      <w:r w:rsidR="00091060" w:rsidRPr="00FC7496">
        <w:rPr>
          <w:bCs/>
        </w:rPr>
        <w:t xml:space="preserve"> /</w:t>
      </w:r>
      <w:r w:rsidR="00091060" w:rsidRPr="00FC7496">
        <w:t xml:space="preserve"> UL-SPS-V-RNTI</w:t>
      </w:r>
      <w:r w:rsidRPr="00FC7496">
        <w:rPr>
          <w:bCs/>
        </w:rPr>
        <w:t xml:space="preserve"> the lowest value of m =m"&gt;</w:t>
      </w:r>
      <w:r w:rsidR="00632CEE" w:rsidRPr="00FC7496">
        <w:rPr>
          <w:bCs/>
        </w:rPr>
        <w:t>m' which</w:t>
      </w:r>
      <w:r w:rsidRPr="00FC7496">
        <w:rPr>
          <w:bCs/>
        </w:rPr>
        <w:t xml:space="preserve"> has a PDCCH available from CCEs between 2*</w:t>
      </w:r>
      <w:proofErr w:type="spellStart"/>
      <w:r w:rsidRPr="00FC7496">
        <w:rPr>
          <w:bCs/>
        </w:rPr>
        <w:t>CS_Agr</w:t>
      </w:r>
      <w:proofErr w:type="spellEnd"/>
      <w:r w:rsidRPr="00FC7496">
        <w:rPr>
          <w:bCs/>
        </w:rPr>
        <w:t xml:space="preserve"> and </w:t>
      </w:r>
      <w:r w:rsidR="00F51464" w:rsidRPr="00FC7496">
        <w:rPr>
          <w:bCs/>
        </w:rPr>
        <w:t>(Max_CCE-1) shall be used, irrespective of PDCCH candidate corresponding to m</w:t>
      </w:r>
      <w:r w:rsidR="000B1697" w:rsidRPr="00FC7496">
        <w:rPr>
          <w:bCs/>
        </w:rPr>
        <w:t>'</w:t>
      </w:r>
      <w:r w:rsidR="00F51464" w:rsidRPr="00FC7496">
        <w:rPr>
          <w:bCs/>
        </w:rPr>
        <w:t xml:space="preserve"> is used or not</w:t>
      </w:r>
      <w:r w:rsidR="006A3214" w:rsidRPr="00FC7496">
        <w:rPr>
          <w:bCs/>
        </w:rPr>
        <w:t>.</w:t>
      </w:r>
      <w:r w:rsidR="00F92662" w:rsidRPr="00FC7496">
        <w:t xml:space="preserve"> </w:t>
      </w:r>
      <w:r w:rsidR="00F92662" w:rsidRPr="00FC7496">
        <w:rPr>
          <w:bCs/>
        </w:rPr>
        <w:t>In conformance test cases with single UE, there is no requirement for transmissions scheduled for more than one of C-RNTI</w:t>
      </w:r>
      <w:r w:rsidR="0044663A" w:rsidRPr="00FC7496">
        <w:rPr>
          <w:bCs/>
        </w:rPr>
        <w:t xml:space="preserve"> </w:t>
      </w:r>
      <w:r w:rsidR="00F92662" w:rsidRPr="00FC7496">
        <w:rPr>
          <w:bCs/>
        </w:rPr>
        <w:t>/</w:t>
      </w:r>
      <w:r w:rsidR="0044663A" w:rsidRPr="00FC7496">
        <w:rPr>
          <w:bCs/>
        </w:rPr>
        <w:t xml:space="preserve"> </w:t>
      </w:r>
      <w:r w:rsidR="00F92662" w:rsidRPr="00FC7496">
        <w:rPr>
          <w:bCs/>
        </w:rPr>
        <w:t>SPS</w:t>
      </w:r>
      <w:r w:rsidR="0044663A" w:rsidRPr="00FC7496">
        <w:rPr>
          <w:bCs/>
        </w:rPr>
        <w:t xml:space="preserve"> C</w:t>
      </w:r>
      <w:r w:rsidR="00F92662" w:rsidRPr="00FC7496">
        <w:rPr>
          <w:bCs/>
        </w:rPr>
        <w:t>-RNTI or SL-RNTI</w:t>
      </w:r>
      <w:r w:rsidR="00B93B4C" w:rsidRPr="00FC7496">
        <w:rPr>
          <w:bCs/>
        </w:rPr>
        <w:t xml:space="preserve"> / SL-V-RNTI / SL-SPS-V-RNTI</w:t>
      </w:r>
      <w:r w:rsidR="00091060" w:rsidRPr="00FC7496">
        <w:rPr>
          <w:bCs/>
        </w:rPr>
        <w:t xml:space="preserve"> /</w:t>
      </w:r>
      <w:r w:rsidR="00091060" w:rsidRPr="00FC7496">
        <w:t xml:space="preserve"> UL-SPS-V-RNTI</w:t>
      </w:r>
      <w:r w:rsidR="00F92662" w:rsidRPr="00FC7496">
        <w:rPr>
          <w:bCs/>
        </w:rPr>
        <w:t xml:space="preserve"> in one DL subframe</w:t>
      </w:r>
      <w:r w:rsidR="00F51464" w:rsidRPr="00FC7496">
        <w:rPr>
          <w:bCs/>
        </w:rPr>
        <w:t>.</w:t>
      </w:r>
    </w:p>
    <w:p w14:paraId="73275F0D" w14:textId="77777777" w:rsidR="00EB6A0D" w:rsidRPr="00FC7496" w:rsidRDefault="00EB6A0D" w:rsidP="00EB6A0D">
      <w:pPr>
        <w:pStyle w:val="B1"/>
        <w:ind w:left="284"/>
        <w:rPr>
          <w:bCs/>
        </w:rPr>
      </w:pPr>
      <w:r w:rsidRPr="00FC7496">
        <w:rPr>
          <w:bCs/>
        </w:rPr>
        <w:t>For TDD:</w:t>
      </w:r>
    </w:p>
    <w:p w14:paraId="48766CA2" w14:textId="77777777" w:rsidR="00EB6A0D" w:rsidRPr="00FC7496" w:rsidRDefault="00EB6A0D" w:rsidP="00EB6A0D">
      <w:pPr>
        <w:pStyle w:val="B1"/>
        <w:rPr>
          <w:bCs/>
        </w:rPr>
      </w:pPr>
      <w:r w:rsidRPr="00FC7496">
        <w:rPr>
          <w:bCs/>
        </w:rPr>
        <w:t>-</w:t>
      </w:r>
      <w:r w:rsidRPr="00FC7496">
        <w:rPr>
          <w:bCs/>
        </w:rPr>
        <w:tab/>
        <w:t>For DL transmission, for C-RNTI</w:t>
      </w:r>
      <w:r w:rsidR="0044663A" w:rsidRPr="00FC7496">
        <w:rPr>
          <w:bCs/>
        </w:rPr>
        <w:t xml:space="preserve"> </w:t>
      </w:r>
      <w:r w:rsidRPr="00FC7496">
        <w:rPr>
          <w:bCs/>
        </w:rPr>
        <w:t>/</w:t>
      </w:r>
      <w:r w:rsidR="0044663A" w:rsidRPr="00FC7496">
        <w:rPr>
          <w:bCs/>
        </w:rPr>
        <w:t xml:space="preserve"> </w:t>
      </w:r>
      <w:r w:rsidRPr="00FC7496">
        <w:rPr>
          <w:bCs/>
        </w:rPr>
        <w:t>SPS</w:t>
      </w:r>
      <w:r w:rsidR="0044663A" w:rsidRPr="00FC7496">
        <w:rPr>
          <w:bCs/>
        </w:rPr>
        <w:t xml:space="preserve"> C</w:t>
      </w:r>
      <w:r w:rsidRPr="00FC7496">
        <w:rPr>
          <w:bCs/>
        </w:rPr>
        <w:t>-RNTI</w:t>
      </w:r>
      <w:r w:rsidR="0044663A" w:rsidRPr="00FC7496">
        <w:rPr>
          <w:bCs/>
        </w:rPr>
        <w:t xml:space="preserve"> </w:t>
      </w:r>
      <w:r w:rsidRPr="00FC7496">
        <w:rPr>
          <w:bCs/>
        </w:rPr>
        <w:t>/</w:t>
      </w:r>
      <w:r w:rsidR="0044663A" w:rsidRPr="00FC7496">
        <w:rPr>
          <w:bCs/>
        </w:rPr>
        <w:t xml:space="preserve"> </w:t>
      </w:r>
      <w:r w:rsidRPr="00FC7496">
        <w:rPr>
          <w:bCs/>
        </w:rPr>
        <w:t xml:space="preserve">Temp C-RNTI the lowest value of m =m' which has a PDCCH available from CCEs between </w:t>
      </w:r>
      <w:r w:rsidR="00EE37A0" w:rsidRPr="00FC7496">
        <w:rPr>
          <w:bCs/>
        </w:rPr>
        <w:t>1</w:t>
      </w:r>
      <w:r w:rsidRPr="00FC7496">
        <w:rPr>
          <w:bCs/>
        </w:rPr>
        <w:t>*</w:t>
      </w:r>
      <w:proofErr w:type="spellStart"/>
      <w:r w:rsidRPr="00FC7496">
        <w:rPr>
          <w:bCs/>
        </w:rPr>
        <w:t>CS_Agr</w:t>
      </w:r>
      <w:proofErr w:type="spellEnd"/>
      <w:r w:rsidRPr="00FC7496">
        <w:rPr>
          <w:bCs/>
        </w:rPr>
        <w:t xml:space="preserve"> and (Max_CCE-1) shall be used.</w:t>
      </w:r>
      <w:r w:rsidR="00381D78" w:rsidRPr="00FC7496">
        <w:rPr>
          <w:bCs/>
        </w:rPr>
        <w:t xml:space="preserve"> </w:t>
      </w:r>
      <w:r w:rsidRPr="00FC7496">
        <w:rPr>
          <w:bCs/>
        </w:rPr>
        <w:t>'m' is defined in TS 36.213 [30] clause 9.1.1.</w:t>
      </w:r>
      <w:r w:rsidR="00EE37A0" w:rsidRPr="00FC7496">
        <w:rPr>
          <w:bCs/>
        </w:rPr>
        <w:t xml:space="preserve"> </w:t>
      </w:r>
      <w:r w:rsidR="0044663A" w:rsidRPr="00FC7496">
        <w:rPr>
          <w:bCs/>
        </w:rPr>
        <w:t xml:space="preserve">In conformance test cases with single UE, there is no requirement for transmissions scheduled for more than one of </w:t>
      </w:r>
      <w:r w:rsidR="00EE37A0" w:rsidRPr="00FC7496">
        <w:rPr>
          <w:bCs/>
        </w:rPr>
        <w:t>C-RNTI</w:t>
      </w:r>
      <w:r w:rsidR="0044663A" w:rsidRPr="00FC7496">
        <w:rPr>
          <w:bCs/>
        </w:rPr>
        <w:t xml:space="preserve"> </w:t>
      </w:r>
      <w:r w:rsidR="00EE37A0" w:rsidRPr="00FC7496">
        <w:rPr>
          <w:bCs/>
        </w:rPr>
        <w:t>/</w:t>
      </w:r>
      <w:r w:rsidR="0044663A" w:rsidRPr="00FC7496">
        <w:rPr>
          <w:bCs/>
        </w:rPr>
        <w:t xml:space="preserve"> </w:t>
      </w:r>
      <w:r w:rsidR="00EE37A0" w:rsidRPr="00FC7496">
        <w:rPr>
          <w:bCs/>
        </w:rPr>
        <w:t>SPS</w:t>
      </w:r>
      <w:r w:rsidR="0044663A" w:rsidRPr="00FC7496">
        <w:rPr>
          <w:bCs/>
        </w:rPr>
        <w:t xml:space="preserve"> C</w:t>
      </w:r>
      <w:r w:rsidR="00EE37A0" w:rsidRPr="00FC7496">
        <w:rPr>
          <w:bCs/>
        </w:rPr>
        <w:t>-RNTI</w:t>
      </w:r>
      <w:r w:rsidR="0044663A" w:rsidRPr="00FC7496">
        <w:rPr>
          <w:bCs/>
        </w:rPr>
        <w:t xml:space="preserve"> </w:t>
      </w:r>
      <w:r w:rsidR="00EE37A0" w:rsidRPr="00FC7496">
        <w:rPr>
          <w:bCs/>
        </w:rPr>
        <w:t>/</w:t>
      </w:r>
      <w:r w:rsidR="0044663A" w:rsidRPr="00FC7496">
        <w:rPr>
          <w:bCs/>
        </w:rPr>
        <w:t xml:space="preserve"> </w:t>
      </w:r>
      <w:r w:rsidR="00EE37A0" w:rsidRPr="00FC7496">
        <w:rPr>
          <w:bCs/>
        </w:rPr>
        <w:t>Temp C-RNTI, P</w:t>
      </w:r>
      <w:r w:rsidR="006A3214" w:rsidRPr="00FC7496">
        <w:rPr>
          <w:bCs/>
        </w:rPr>
        <w:t>-</w:t>
      </w:r>
      <w:r w:rsidR="00EE37A0" w:rsidRPr="00FC7496">
        <w:rPr>
          <w:bCs/>
        </w:rPr>
        <w:t>RNTI</w:t>
      </w:r>
      <w:r w:rsidR="0044663A" w:rsidRPr="00FC7496">
        <w:rPr>
          <w:bCs/>
        </w:rPr>
        <w:t>,</w:t>
      </w:r>
      <w:r w:rsidR="00EE37A0" w:rsidRPr="00FC7496">
        <w:rPr>
          <w:bCs/>
        </w:rPr>
        <w:t xml:space="preserve"> RA-RNTI </w:t>
      </w:r>
      <w:r w:rsidR="0044663A" w:rsidRPr="00FC7496">
        <w:rPr>
          <w:bCs/>
        </w:rPr>
        <w:t xml:space="preserve">or </w:t>
      </w:r>
      <w:proofErr w:type="spellStart"/>
      <w:r w:rsidR="0044663A" w:rsidRPr="00FC7496">
        <w:rPr>
          <w:bCs/>
        </w:rPr>
        <w:t>eIMTA</w:t>
      </w:r>
      <w:proofErr w:type="spellEnd"/>
      <w:r w:rsidR="0044663A" w:rsidRPr="00FC7496">
        <w:rPr>
          <w:bCs/>
        </w:rPr>
        <w:t xml:space="preserve">-RNTI </w:t>
      </w:r>
      <w:r w:rsidR="00EE37A0" w:rsidRPr="00FC7496">
        <w:rPr>
          <w:bCs/>
        </w:rPr>
        <w:t>in one DL sub frame.</w:t>
      </w:r>
    </w:p>
    <w:p w14:paraId="023266E3" w14:textId="77777777" w:rsidR="00F51464" w:rsidRPr="00FC7496" w:rsidRDefault="00EB6A0D" w:rsidP="00EB6A0D">
      <w:pPr>
        <w:pStyle w:val="B1"/>
        <w:rPr>
          <w:bCs/>
        </w:rPr>
      </w:pPr>
      <w:r w:rsidRPr="00FC7496">
        <w:t>-</w:t>
      </w:r>
      <w:r w:rsidRPr="00FC7496">
        <w:tab/>
      </w:r>
      <w:r w:rsidRPr="00FC7496">
        <w:rPr>
          <w:bCs/>
        </w:rPr>
        <w:t>For UL transmission, for C-RNTI</w:t>
      </w:r>
      <w:r w:rsidR="0044663A" w:rsidRPr="00FC7496">
        <w:rPr>
          <w:bCs/>
        </w:rPr>
        <w:t xml:space="preserve"> </w:t>
      </w:r>
      <w:r w:rsidRPr="00FC7496">
        <w:rPr>
          <w:bCs/>
        </w:rPr>
        <w:t>/</w:t>
      </w:r>
      <w:r w:rsidR="0044663A" w:rsidRPr="00FC7496">
        <w:rPr>
          <w:bCs/>
        </w:rPr>
        <w:t xml:space="preserve"> </w:t>
      </w:r>
      <w:r w:rsidRPr="00FC7496">
        <w:rPr>
          <w:bCs/>
        </w:rPr>
        <w:t>SPS</w:t>
      </w:r>
      <w:r w:rsidR="0044663A" w:rsidRPr="00FC7496">
        <w:rPr>
          <w:bCs/>
        </w:rPr>
        <w:t xml:space="preserve"> C</w:t>
      </w:r>
      <w:r w:rsidRPr="00FC7496">
        <w:rPr>
          <w:bCs/>
        </w:rPr>
        <w:t>-RNTI</w:t>
      </w:r>
      <w:r w:rsidR="0044663A" w:rsidRPr="00FC7496">
        <w:rPr>
          <w:bCs/>
        </w:rPr>
        <w:t xml:space="preserve"> </w:t>
      </w:r>
      <w:r w:rsidR="006A3214" w:rsidRPr="00FC7496">
        <w:rPr>
          <w:bCs/>
        </w:rPr>
        <w:t>/</w:t>
      </w:r>
      <w:r w:rsidR="006A3214" w:rsidRPr="00FC7496" w:rsidDel="00D7526B">
        <w:rPr>
          <w:bCs/>
        </w:rPr>
        <w:t xml:space="preserve"> </w:t>
      </w:r>
      <w:r w:rsidR="006A3214" w:rsidRPr="00FC7496">
        <w:rPr>
          <w:bCs/>
        </w:rPr>
        <w:t>SL-RNTI</w:t>
      </w:r>
      <w:r w:rsidR="00B93B4C" w:rsidRPr="00FC7496">
        <w:rPr>
          <w:bCs/>
        </w:rPr>
        <w:t xml:space="preserve"> / SL-V-RNTI / SL-SPS-V-RNTI</w:t>
      </w:r>
      <w:r w:rsidR="00091060" w:rsidRPr="00FC7496">
        <w:rPr>
          <w:bCs/>
        </w:rPr>
        <w:t xml:space="preserve"> /</w:t>
      </w:r>
      <w:r w:rsidR="00091060" w:rsidRPr="00FC7496">
        <w:t xml:space="preserve"> UL-SPS-V-RNTI</w:t>
      </w:r>
      <w:r w:rsidRPr="00FC7496">
        <w:rPr>
          <w:bCs/>
        </w:rPr>
        <w:t xml:space="preserve"> the lowest value of m =</w:t>
      </w:r>
      <w:proofErr w:type="spellStart"/>
      <w:r w:rsidRPr="00FC7496">
        <w:rPr>
          <w:bCs/>
        </w:rPr>
        <w:t>m"</w:t>
      </w:r>
      <w:r w:rsidR="00776F7D" w:rsidRPr="00FC7496">
        <w:rPr>
          <w:bCs/>
        </w:rPr>
        <w:t>and</w:t>
      </w:r>
      <w:proofErr w:type="spellEnd"/>
      <w:r w:rsidR="00776F7D" w:rsidRPr="00FC7496">
        <w:rPr>
          <w:bCs/>
        </w:rPr>
        <w:t xml:space="preserve"> if in the sub frame m' is also used, m"!=m' has a PDCCH available </w:t>
      </w:r>
      <w:r w:rsidRPr="00FC7496">
        <w:rPr>
          <w:bCs/>
        </w:rPr>
        <w:t xml:space="preserve">from CCEs between </w:t>
      </w:r>
      <w:r w:rsidR="00776F7D" w:rsidRPr="00FC7496">
        <w:rPr>
          <w:bCs/>
        </w:rPr>
        <w:t>0</w:t>
      </w:r>
      <w:r w:rsidRPr="00FC7496">
        <w:rPr>
          <w:bCs/>
        </w:rPr>
        <w:t xml:space="preserve"> and (Max_CCE-1) shall be used</w:t>
      </w:r>
      <w:r w:rsidR="006A3214" w:rsidRPr="00FC7496">
        <w:rPr>
          <w:bCs/>
        </w:rPr>
        <w:t>. In conformance test cases with single UE, there is no requirement for transmissions scheduled for more than one of C-RNTI</w:t>
      </w:r>
      <w:r w:rsidR="0044663A" w:rsidRPr="00FC7496">
        <w:rPr>
          <w:bCs/>
        </w:rPr>
        <w:t xml:space="preserve"> </w:t>
      </w:r>
      <w:r w:rsidR="006A3214" w:rsidRPr="00FC7496">
        <w:rPr>
          <w:bCs/>
        </w:rPr>
        <w:t>/</w:t>
      </w:r>
      <w:r w:rsidR="0044663A" w:rsidRPr="00FC7496">
        <w:rPr>
          <w:bCs/>
        </w:rPr>
        <w:t xml:space="preserve"> </w:t>
      </w:r>
      <w:r w:rsidR="006A3214" w:rsidRPr="00FC7496">
        <w:rPr>
          <w:bCs/>
        </w:rPr>
        <w:t>SPS</w:t>
      </w:r>
      <w:r w:rsidR="0044663A" w:rsidRPr="00FC7496">
        <w:rPr>
          <w:bCs/>
        </w:rPr>
        <w:t xml:space="preserve"> C</w:t>
      </w:r>
      <w:r w:rsidR="006A3214" w:rsidRPr="00FC7496">
        <w:rPr>
          <w:bCs/>
        </w:rPr>
        <w:t>-RNTI</w:t>
      </w:r>
      <w:r w:rsidR="0044663A" w:rsidRPr="00FC7496">
        <w:rPr>
          <w:bCs/>
        </w:rPr>
        <w:t>,</w:t>
      </w:r>
      <w:r w:rsidR="006A3214" w:rsidRPr="00FC7496">
        <w:rPr>
          <w:bCs/>
        </w:rPr>
        <w:t xml:space="preserve"> SL-RNTI</w:t>
      </w:r>
      <w:r w:rsidR="00B93B4C" w:rsidRPr="00FC7496">
        <w:rPr>
          <w:bCs/>
        </w:rPr>
        <w:t xml:space="preserve"> / SL-V-RNTI / SL-SPS-V-RNTI</w:t>
      </w:r>
      <w:r w:rsidR="00091060" w:rsidRPr="00FC7496">
        <w:rPr>
          <w:bCs/>
        </w:rPr>
        <w:t xml:space="preserve"> /</w:t>
      </w:r>
      <w:r w:rsidR="00091060" w:rsidRPr="00FC7496">
        <w:t xml:space="preserve"> UL-SPS-V-RNTI</w:t>
      </w:r>
      <w:r w:rsidR="006A3214" w:rsidRPr="00FC7496">
        <w:rPr>
          <w:bCs/>
        </w:rPr>
        <w:t xml:space="preserve"> </w:t>
      </w:r>
      <w:r w:rsidR="0044663A" w:rsidRPr="00FC7496">
        <w:rPr>
          <w:bCs/>
        </w:rPr>
        <w:t xml:space="preserve">or </w:t>
      </w:r>
      <w:proofErr w:type="spellStart"/>
      <w:r w:rsidR="0044663A" w:rsidRPr="00FC7496">
        <w:rPr>
          <w:bCs/>
        </w:rPr>
        <w:t>eIMTA</w:t>
      </w:r>
      <w:proofErr w:type="spellEnd"/>
      <w:r w:rsidR="0044663A" w:rsidRPr="00FC7496">
        <w:rPr>
          <w:bCs/>
        </w:rPr>
        <w:t xml:space="preserve">-RNTI </w:t>
      </w:r>
      <w:r w:rsidR="006A3214" w:rsidRPr="00FC7496">
        <w:rPr>
          <w:bCs/>
        </w:rPr>
        <w:t>in one DL subframe</w:t>
      </w:r>
      <w:r w:rsidRPr="00FC7496">
        <w:rPr>
          <w:bCs/>
        </w:rPr>
        <w:t>.</w:t>
      </w:r>
    </w:p>
    <w:p w14:paraId="62A1B262" w14:textId="77777777" w:rsidR="00F27D5E" w:rsidRPr="00FC7496" w:rsidRDefault="00F51464" w:rsidP="00F27D5E">
      <w:pPr>
        <w:pStyle w:val="NO"/>
      </w:pPr>
      <w:r w:rsidRPr="00FC7496">
        <w:t>N</w:t>
      </w:r>
      <w:r w:rsidR="005D2765" w:rsidRPr="00FC7496">
        <w:t>OTE</w:t>
      </w:r>
      <w:r w:rsidRPr="00FC7496">
        <w:t>:</w:t>
      </w:r>
      <w:r w:rsidR="005D2765" w:rsidRPr="00FC7496">
        <w:tab/>
        <w:t>I</w:t>
      </w:r>
      <w:r w:rsidRPr="00FC7496">
        <w:t>f m</w:t>
      </w:r>
      <w:r w:rsidR="000B1697" w:rsidRPr="00FC7496">
        <w:t>'</w:t>
      </w:r>
      <w:r w:rsidRPr="00FC7496">
        <w:t xml:space="preserve"> or m</w:t>
      </w:r>
      <w:r w:rsidR="000B1697" w:rsidRPr="00FC7496">
        <w:t>''</w:t>
      </w:r>
      <w:r w:rsidRPr="00FC7496">
        <w:t xml:space="preserve"> cannot be allocated in any TTI, it is a TTCN error due to X-RNTI not properly allocated. The error shall be reported to TTCN. The TTCN will exit the test case assigning an inconclusive verdict.</w:t>
      </w:r>
    </w:p>
    <w:p w14:paraId="704541FA" w14:textId="77777777" w:rsidR="00F51464" w:rsidRPr="00FC7496" w:rsidRDefault="00F27D5E" w:rsidP="00273022">
      <w:pPr>
        <w:pStyle w:val="Heading4"/>
      </w:pPr>
      <w:r w:rsidRPr="00FC7496">
        <w:t>7.1.1.1</w:t>
      </w:r>
      <w:r w:rsidRPr="00FC7496">
        <w:tab/>
        <w:t>FDD candidates selection</w:t>
      </w:r>
    </w:p>
    <w:p w14:paraId="2C0105A3" w14:textId="77777777" w:rsidR="00F51464" w:rsidRPr="00FC7496" w:rsidRDefault="00F51464" w:rsidP="00F51464">
      <w:r w:rsidRPr="00FC7496">
        <w:t>Table 7.1.1</w:t>
      </w:r>
      <w:r w:rsidR="00F27D5E" w:rsidRPr="00FC7496">
        <w:t>.1</w:t>
      </w:r>
      <w:r w:rsidRPr="00FC7496">
        <w:t>-1 gives the CCE resources utilized for m</w:t>
      </w:r>
      <w:r w:rsidR="000B1697" w:rsidRPr="00FC7496">
        <w:t>'</w:t>
      </w:r>
      <w:r w:rsidRPr="00FC7496">
        <w:t xml:space="preserve"> and m</w:t>
      </w:r>
      <w:r w:rsidR="000B1697" w:rsidRPr="00FC7496">
        <w:t>''</w:t>
      </w:r>
      <w:r w:rsidRPr="00FC7496">
        <w:t xml:space="preserve"> for default values of common search space </w:t>
      </w:r>
      <w:r w:rsidR="00F27D5E" w:rsidRPr="00FC7496">
        <w:t>aggregation</w:t>
      </w:r>
      <w:r w:rsidRPr="00FC7496">
        <w:t xml:space="preserve"> level =4, UE-specific search space aggregation L=2 resulting in 6 PDCCH candidates m=0..5 and </w:t>
      </w:r>
      <w:r w:rsidR="00735CD2" w:rsidRPr="00FC7496">
        <w:t xml:space="preserve">channel </w:t>
      </w:r>
      <w:r w:rsidRPr="00FC7496">
        <w:t>Bandwidth of 5</w:t>
      </w:r>
      <w:r w:rsidR="005D2765" w:rsidRPr="00FC7496">
        <w:t> </w:t>
      </w:r>
      <w:proofErr w:type="spellStart"/>
      <w:r w:rsidRPr="00FC7496">
        <w:t>M</w:t>
      </w:r>
      <w:r w:rsidR="00F27D5E" w:rsidRPr="00FC7496">
        <w:t>H</w:t>
      </w:r>
      <w:r w:rsidRPr="00FC7496">
        <w:t>z.</w:t>
      </w:r>
      <w:proofErr w:type="spellEnd"/>
      <w:r w:rsidRPr="00FC7496">
        <w:t xml:space="preserve"> This give </w:t>
      </w:r>
      <w:proofErr w:type="spellStart"/>
      <w:r w:rsidRPr="00FC7496">
        <w:t>Max_CCE</w:t>
      </w:r>
      <w:proofErr w:type="spellEnd"/>
      <w:r w:rsidRPr="00FC7496">
        <w:t xml:space="preserve"> =20 for FDD. The table also gives the corresponding CCE start indices of PDCCH candidates for m</w:t>
      </w:r>
      <w:r w:rsidR="000B1697" w:rsidRPr="00FC7496">
        <w:t>'</w:t>
      </w:r>
      <w:r w:rsidRPr="00FC7496">
        <w:t xml:space="preserve"> and m</w:t>
      </w:r>
      <w:r w:rsidR="000B1697" w:rsidRPr="00FC7496">
        <w:t>''</w:t>
      </w:r>
      <w:r w:rsidRPr="00FC7496">
        <w:t>.</w:t>
      </w:r>
    </w:p>
    <w:p w14:paraId="3E4214C2" w14:textId="77777777" w:rsidR="00F51464" w:rsidRPr="00FC7496" w:rsidRDefault="00F51464" w:rsidP="003A3D48">
      <w:pPr>
        <w:pStyle w:val="TH"/>
      </w:pPr>
      <w:r w:rsidRPr="00FC7496">
        <w:lastRenderedPageBreak/>
        <w:t>Table 7.1.1</w:t>
      </w:r>
      <w:r w:rsidR="00F27D5E" w:rsidRPr="00FC7496">
        <w:t>.1</w:t>
      </w:r>
      <w:r w:rsidRPr="00FC7496">
        <w:t>-1: CCE Start indices</w:t>
      </w:r>
      <w:r w:rsidR="00735CD2" w:rsidRPr="00FC7496">
        <w:t>(</w:t>
      </w:r>
      <w:r w:rsidRPr="00FC7496">
        <w:t>m</w:t>
      </w:r>
      <w:r w:rsidR="000B1697" w:rsidRPr="00FC7496">
        <w:t>'</w:t>
      </w:r>
      <w:r w:rsidRPr="00FC7496">
        <w:t xml:space="preserve"> &amp; m</w:t>
      </w:r>
      <w:r w:rsidR="000B1697" w:rsidRPr="00FC7496">
        <w:t>''</w:t>
      </w:r>
      <w:r w:rsidR="0044663A" w:rsidRPr="00FC7496">
        <w:t>)</w:t>
      </w:r>
      <w:r w:rsidRPr="00FC7496">
        <w:t xml:space="preserve"> to be used for various C-RNTIs</w:t>
      </w:r>
      <w:r w:rsidR="00F27D5E" w:rsidRPr="00FC7496">
        <w:t xml:space="preserve"> (5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F51464" w:rsidRPr="00FC7496" w14:paraId="23B3EEE9" w14:textId="77777777">
        <w:trPr>
          <w:jc w:val="center"/>
        </w:trPr>
        <w:tc>
          <w:tcPr>
            <w:tcW w:w="1809" w:type="dxa"/>
          </w:tcPr>
          <w:p w14:paraId="08232874" w14:textId="77777777" w:rsidR="00F51464" w:rsidRPr="00FC7496" w:rsidRDefault="00F51464" w:rsidP="00145A47">
            <w:pPr>
              <w:pStyle w:val="TAH"/>
            </w:pPr>
            <w:r w:rsidRPr="00FC7496">
              <w:t>C-RNTI</w:t>
            </w:r>
          </w:p>
        </w:tc>
        <w:tc>
          <w:tcPr>
            <w:tcW w:w="993" w:type="dxa"/>
          </w:tcPr>
          <w:p w14:paraId="47D392AD" w14:textId="77777777" w:rsidR="00F51464" w:rsidRPr="00FC7496" w:rsidRDefault="00F51464" w:rsidP="00145A47">
            <w:pPr>
              <w:pStyle w:val="TAH"/>
            </w:pPr>
            <w:r w:rsidRPr="00FC7496">
              <w:t>Value</w:t>
            </w:r>
          </w:p>
        </w:tc>
        <w:tc>
          <w:tcPr>
            <w:tcW w:w="1417" w:type="dxa"/>
          </w:tcPr>
          <w:p w14:paraId="1AAEDAF4" w14:textId="77777777" w:rsidR="00F51464" w:rsidRPr="00FC7496" w:rsidRDefault="00F51464" w:rsidP="00145A47">
            <w:pPr>
              <w:pStyle w:val="TAH"/>
            </w:pPr>
          </w:p>
        </w:tc>
        <w:tc>
          <w:tcPr>
            <w:tcW w:w="567" w:type="dxa"/>
          </w:tcPr>
          <w:p w14:paraId="41128FE4" w14:textId="77777777" w:rsidR="00F51464" w:rsidRPr="00FC7496" w:rsidRDefault="00F51464" w:rsidP="00145A47">
            <w:pPr>
              <w:pStyle w:val="TAH"/>
            </w:pPr>
            <w:r w:rsidRPr="00FC7496">
              <w:t>SF0</w:t>
            </w:r>
          </w:p>
        </w:tc>
        <w:tc>
          <w:tcPr>
            <w:tcW w:w="567" w:type="dxa"/>
          </w:tcPr>
          <w:p w14:paraId="00270216" w14:textId="77777777" w:rsidR="00F51464" w:rsidRPr="00FC7496" w:rsidRDefault="00F51464" w:rsidP="00145A47">
            <w:pPr>
              <w:pStyle w:val="TAH"/>
            </w:pPr>
            <w:r w:rsidRPr="00FC7496">
              <w:t>SF1</w:t>
            </w:r>
          </w:p>
        </w:tc>
        <w:tc>
          <w:tcPr>
            <w:tcW w:w="567" w:type="dxa"/>
          </w:tcPr>
          <w:p w14:paraId="7387BAD0" w14:textId="77777777" w:rsidR="00F51464" w:rsidRPr="00FC7496" w:rsidRDefault="00F51464" w:rsidP="00145A47">
            <w:pPr>
              <w:pStyle w:val="TAH"/>
            </w:pPr>
            <w:r w:rsidRPr="00FC7496">
              <w:t>SF2</w:t>
            </w:r>
          </w:p>
        </w:tc>
        <w:tc>
          <w:tcPr>
            <w:tcW w:w="567" w:type="dxa"/>
          </w:tcPr>
          <w:p w14:paraId="3916BFF1" w14:textId="77777777" w:rsidR="00F51464" w:rsidRPr="00FC7496" w:rsidRDefault="00F51464" w:rsidP="00145A47">
            <w:pPr>
              <w:pStyle w:val="TAH"/>
            </w:pPr>
            <w:r w:rsidRPr="00FC7496">
              <w:t>SF3</w:t>
            </w:r>
          </w:p>
        </w:tc>
        <w:tc>
          <w:tcPr>
            <w:tcW w:w="567" w:type="dxa"/>
          </w:tcPr>
          <w:p w14:paraId="38CE4483" w14:textId="77777777" w:rsidR="00F51464" w:rsidRPr="00FC7496" w:rsidRDefault="00F51464" w:rsidP="00145A47">
            <w:pPr>
              <w:pStyle w:val="TAH"/>
            </w:pPr>
            <w:r w:rsidRPr="00FC7496">
              <w:t>SF4</w:t>
            </w:r>
          </w:p>
        </w:tc>
        <w:tc>
          <w:tcPr>
            <w:tcW w:w="567" w:type="dxa"/>
          </w:tcPr>
          <w:p w14:paraId="5C2725C3" w14:textId="77777777" w:rsidR="00F51464" w:rsidRPr="00FC7496" w:rsidRDefault="00F51464" w:rsidP="00145A47">
            <w:pPr>
              <w:pStyle w:val="TAH"/>
            </w:pPr>
            <w:r w:rsidRPr="00FC7496">
              <w:t>SF5</w:t>
            </w:r>
          </w:p>
        </w:tc>
        <w:tc>
          <w:tcPr>
            <w:tcW w:w="567" w:type="dxa"/>
          </w:tcPr>
          <w:p w14:paraId="64E09150" w14:textId="77777777" w:rsidR="00F51464" w:rsidRPr="00FC7496" w:rsidRDefault="00F51464" w:rsidP="00145A47">
            <w:pPr>
              <w:pStyle w:val="TAH"/>
            </w:pPr>
            <w:r w:rsidRPr="00FC7496">
              <w:t>SF6</w:t>
            </w:r>
          </w:p>
        </w:tc>
        <w:tc>
          <w:tcPr>
            <w:tcW w:w="567" w:type="dxa"/>
          </w:tcPr>
          <w:p w14:paraId="1633A459" w14:textId="77777777" w:rsidR="00F51464" w:rsidRPr="00FC7496" w:rsidRDefault="00F51464" w:rsidP="00145A47">
            <w:pPr>
              <w:pStyle w:val="TAH"/>
            </w:pPr>
            <w:r w:rsidRPr="00FC7496">
              <w:t>SF7</w:t>
            </w:r>
          </w:p>
        </w:tc>
        <w:tc>
          <w:tcPr>
            <w:tcW w:w="567" w:type="dxa"/>
          </w:tcPr>
          <w:p w14:paraId="5634AE97" w14:textId="77777777" w:rsidR="00F51464" w:rsidRPr="00FC7496" w:rsidRDefault="00F51464" w:rsidP="00145A47">
            <w:pPr>
              <w:pStyle w:val="TAH"/>
            </w:pPr>
            <w:r w:rsidRPr="00FC7496">
              <w:t>SF8</w:t>
            </w:r>
          </w:p>
        </w:tc>
        <w:tc>
          <w:tcPr>
            <w:tcW w:w="567" w:type="dxa"/>
          </w:tcPr>
          <w:p w14:paraId="3E1AC2E7" w14:textId="77777777" w:rsidR="00F51464" w:rsidRPr="00FC7496" w:rsidRDefault="00F51464" w:rsidP="00145A47">
            <w:pPr>
              <w:pStyle w:val="TAH"/>
            </w:pPr>
            <w:r w:rsidRPr="00FC7496">
              <w:t>SF9</w:t>
            </w:r>
          </w:p>
        </w:tc>
      </w:tr>
      <w:tr w:rsidR="00F51464" w:rsidRPr="00FC7496" w14:paraId="40C74E12" w14:textId="77777777">
        <w:trPr>
          <w:jc w:val="center"/>
        </w:trPr>
        <w:tc>
          <w:tcPr>
            <w:tcW w:w="1809" w:type="dxa"/>
            <w:vMerge w:val="restart"/>
          </w:tcPr>
          <w:p w14:paraId="48E13610" w14:textId="77777777" w:rsidR="00F51464" w:rsidRPr="00FC7496" w:rsidRDefault="00F51464" w:rsidP="00145A47">
            <w:pPr>
              <w:pStyle w:val="TAL"/>
            </w:pPr>
            <w:proofErr w:type="spellStart"/>
            <w:r w:rsidRPr="00FC7496">
              <w:t>tsc_C_RNTI_Def</w:t>
            </w:r>
            <w:proofErr w:type="spellEnd"/>
          </w:p>
        </w:tc>
        <w:tc>
          <w:tcPr>
            <w:tcW w:w="993" w:type="dxa"/>
            <w:vMerge w:val="restart"/>
          </w:tcPr>
          <w:p w14:paraId="02E3E05A" w14:textId="77777777" w:rsidR="00F51464" w:rsidRPr="00FC7496" w:rsidRDefault="000B1697" w:rsidP="00145A47">
            <w:pPr>
              <w:pStyle w:val="TAL"/>
            </w:pPr>
            <w:r w:rsidRPr="00FC7496">
              <w:t>'</w:t>
            </w:r>
            <w:r w:rsidR="00F51464" w:rsidRPr="00FC7496">
              <w:t>1001</w:t>
            </w:r>
            <w:r w:rsidRPr="00FC7496">
              <w:t>'</w:t>
            </w:r>
            <w:r w:rsidR="00F51464" w:rsidRPr="00FC7496">
              <w:t>H</w:t>
            </w:r>
          </w:p>
          <w:p w14:paraId="7B229CAE" w14:textId="77777777" w:rsidR="00F51464" w:rsidRPr="00FC7496" w:rsidRDefault="00F51464" w:rsidP="00776F7D">
            <w:pPr>
              <w:pStyle w:val="TAL"/>
            </w:pPr>
            <w:r w:rsidRPr="00FC7496">
              <w:t>4097</w:t>
            </w:r>
          </w:p>
        </w:tc>
        <w:tc>
          <w:tcPr>
            <w:tcW w:w="1417" w:type="dxa"/>
          </w:tcPr>
          <w:p w14:paraId="79E1C40F" w14:textId="77777777" w:rsidR="00F51464" w:rsidRPr="00FC7496" w:rsidRDefault="00F51464" w:rsidP="00145A47">
            <w:pPr>
              <w:pStyle w:val="TAL"/>
            </w:pPr>
            <w:r w:rsidRPr="00FC7496">
              <w:t>m</w:t>
            </w:r>
            <w:r w:rsidR="000B1697" w:rsidRPr="00FC7496">
              <w:t>'</w:t>
            </w:r>
          </w:p>
        </w:tc>
        <w:tc>
          <w:tcPr>
            <w:tcW w:w="567" w:type="dxa"/>
            <w:vAlign w:val="bottom"/>
          </w:tcPr>
          <w:p w14:paraId="652B662A"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CFB36B1"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C6E118B"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5A3FB42"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EEACCD1"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0C076D3"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429B2ABC"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55C33CF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3E06EBA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A8B65A6" w14:textId="77777777" w:rsidR="00F51464" w:rsidRPr="00FC7496" w:rsidRDefault="00F51464" w:rsidP="00D726C0">
            <w:pPr>
              <w:pStyle w:val="TAC"/>
              <w:rPr>
                <w:rFonts w:cs="Arial"/>
                <w:szCs w:val="18"/>
              </w:rPr>
            </w:pPr>
            <w:r w:rsidRPr="00FC7496">
              <w:rPr>
                <w:rFonts w:cs="Arial"/>
                <w:szCs w:val="18"/>
              </w:rPr>
              <w:t>0</w:t>
            </w:r>
          </w:p>
        </w:tc>
      </w:tr>
      <w:tr w:rsidR="00F51464" w:rsidRPr="00FC7496" w14:paraId="5EF6EC46" w14:textId="77777777">
        <w:trPr>
          <w:jc w:val="center"/>
        </w:trPr>
        <w:tc>
          <w:tcPr>
            <w:tcW w:w="1809" w:type="dxa"/>
            <w:vMerge/>
          </w:tcPr>
          <w:p w14:paraId="390AEE4B" w14:textId="77777777" w:rsidR="00F51464" w:rsidRPr="00FC7496" w:rsidRDefault="00F51464" w:rsidP="00145A47">
            <w:pPr>
              <w:pStyle w:val="TAL"/>
            </w:pPr>
          </w:p>
        </w:tc>
        <w:tc>
          <w:tcPr>
            <w:tcW w:w="993" w:type="dxa"/>
            <w:vMerge/>
          </w:tcPr>
          <w:p w14:paraId="73648058" w14:textId="77777777" w:rsidR="00F51464" w:rsidRPr="00FC7496" w:rsidRDefault="00F51464" w:rsidP="00145A47">
            <w:pPr>
              <w:pStyle w:val="TAL"/>
            </w:pPr>
          </w:p>
        </w:tc>
        <w:tc>
          <w:tcPr>
            <w:tcW w:w="1417" w:type="dxa"/>
          </w:tcPr>
          <w:p w14:paraId="719CACA6"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22983FBD"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45D1EAA2"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12332CD"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5E60B62B"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F396557"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17F18CA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8ADB88A"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B8D3FC1"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4D39CBD"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2530DF65"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4A569226" w14:textId="77777777">
        <w:trPr>
          <w:jc w:val="center"/>
        </w:trPr>
        <w:tc>
          <w:tcPr>
            <w:tcW w:w="1809" w:type="dxa"/>
            <w:vMerge/>
          </w:tcPr>
          <w:p w14:paraId="41D31751" w14:textId="77777777" w:rsidR="00F51464" w:rsidRPr="00FC7496" w:rsidRDefault="00F51464" w:rsidP="00145A47">
            <w:pPr>
              <w:pStyle w:val="TAL"/>
            </w:pPr>
          </w:p>
        </w:tc>
        <w:tc>
          <w:tcPr>
            <w:tcW w:w="993" w:type="dxa"/>
            <w:vMerge/>
          </w:tcPr>
          <w:p w14:paraId="5A3248C1" w14:textId="77777777" w:rsidR="00F51464" w:rsidRPr="00FC7496" w:rsidRDefault="00F51464" w:rsidP="00145A47">
            <w:pPr>
              <w:pStyle w:val="TAL"/>
            </w:pPr>
          </w:p>
        </w:tc>
        <w:tc>
          <w:tcPr>
            <w:tcW w:w="1417" w:type="dxa"/>
          </w:tcPr>
          <w:p w14:paraId="561DF525" w14:textId="77777777" w:rsidR="00F51464" w:rsidRPr="00FC7496" w:rsidRDefault="00F51464" w:rsidP="00145A47">
            <w:pPr>
              <w:pStyle w:val="TAL"/>
            </w:pPr>
            <w:r w:rsidRPr="00FC7496">
              <w:t>m</w:t>
            </w:r>
            <w:r w:rsidR="000B1697" w:rsidRPr="00FC7496">
              <w:t>''</w:t>
            </w:r>
          </w:p>
        </w:tc>
        <w:tc>
          <w:tcPr>
            <w:tcW w:w="567" w:type="dxa"/>
            <w:vAlign w:val="bottom"/>
          </w:tcPr>
          <w:p w14:paraId="56526EE5"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3753AF5"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336394D5"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E518254"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80186E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DA193E7"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5AB3D70A"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404D7778"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76ED1274"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7FE9E080" w14:textId="77777777" w:rsidR="00F51464" w:rsidRPr="00FC7496" w:rsidRDefault="00F51464" w:rsidP="00D726C0">
            <w:pPr>
              <w:pStyle w:val="TAC"/>
              <w:rPr>
                <w:rFonts w:cs="Arial"/>
                <w:szCs w:val="18"/>
              </w:rPr>
            </w:pPr>
            <w:r w:rsidRPr="00FC7496">
              <w:rPr>
                <w:rFonts w:cs="Arial"/>
                <w:szCs w:val="18"/>
              </w:rPr>
              <w:t>1</w:t>
            </w:r>
          </w:p>
        </w:tc>
      </w:tr>
      <w:tr w:rsidR="00F51464" w:rsidRPr="00FC7496" w14:paraId="48C1CF7F" w14:textId="77777777">
        <w:trPr>
          <w:jc w:val="center"/>
        </w:trPr>
        <w:tc>
          <w:tcPr>
            <w:tcW w:w="1809" w:type="dxa"/>
            <w:vMerge/>
          </w:tcPr>
          <w:p w14:paraId="76319B2F" w14:textId="77777777" w:rsidR="00F51464" w:rsidRPr="00FC7496" w:rsidRDefault="00F51464" w:rsidP="00145A47">
            <w:pPr>
              <w:pStyle w:val="TAL"/>
            </w:pPr>
          </w:p>
        </w:tc>
        <w:tc>
          <w:tcPr>
            <w:tcW w:w="993" w:type="dxa"/>
            <w:vMerge/>
          </w:tcPr>
          <w:p w14:paraId="681B630A" w14:textId="77777777" w:rsidR="00F51464" w:rsidRPr="00FC7496" w:rsidRDefault="00F51464" w:rsidP="00145A47">
            <w:pPr>
              <w:pStyle w:val="TAL"/>
            </w:pPr>
          </w:p>
        </w:tc>
        <w:tc>
          <w:tcPr>
            <w:tcW w:w="1417" w:type="dxa"/>
          </w:tcPr>
          <w:p w14:paraId="7DB37855"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691C3ED3"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BA31ED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3BE3C194"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2B8614B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1D5BB66"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0F8308C1"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30F39FA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D40340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318445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05026AA4" w14:textId="77777777" w:rsidR="00F51464" w:rsidRPr="00FC7496" w:rsidRDefault="00F51464" w:rsidP="00D726C0">
            <w:pPr>
              <w:pStyle w:val="TAC"/>
              <w:rPr>
                <w:rFonts w:cs="Arial"/>
                <w:szCs w:val="18"/>
              </w:rPr>
            </w:pPr>
            <w:r w:rsidRPr="00FC7496">
              <w:rPr>
                <w:rFonts w:cs="Arial"/>
                <w:szCs w:val="18"/>
              </w:rPr>
              <w:t>12</w:t>
            </w:r>
          </w:p>
        </w:tc>
      </w:tr>
      <w:tr w:rsidR="00F51464" w:rsidRPr="00FC7496" w14:paraId="3E68F139" w14:textId="77777777">
        <w:trPr>
          <w:jc w:val="center"/>
        </w:trPr>
        <w:tc>
          <w:tcPr>
            <w:tcW w:w="1809" w:type="dxa"/>
            <w:vMerge w:val="restart"/>
          </w:tcPr>
          <w:p w14:paraId="4E4224A3" w14:textId="77777777" w:rsidR="00F51464" w:rsidRPr="00FC7496" w:rsidRDefault="00F51464" w:rsidP="00145A47">
            <w:pPr>
              <w:pStyle w:val="TAL"/>
            </w:pPr>
            <w:r w:rsidRPr="00FC7496">
              <w:t>tsc_C_RNTI_Def2</w:t>
            </w:r>
          </w:p>
        </w:tc>
        <w:tc>
          <w:tcPr>
            <w:tcW w:w="993" w:type="dxa"/>
            <w:vMerge w:val="restart"/>
          </w:tcPr>
          <w:p w14:paraId="5A845176" w14:textId="77777777" w:rsidR="00F51464" w:rsidRPr="00FC7496" w:rsidRDefault="000B1697" w:rsidP="00145A47">
            <w:pPr>
              <w:pStyle w:val="TAL"/>
            </w:pPr>
            <w:r w:rsidRPr="00FC7496">
              <w:t>'</w:t>
            </w:r>
            <w:r w:rsidR="00F51464" w:rsidRPr="00FC7496">
              <w:t>1034</w:t>
            </w:r>
            <w:r w:rsidRPr="00FC7496">
              <w:t>'</w:t>
            </w:r>
            <w:r w:rsidR="00F51464" w:rsidRPr="00FC7496">
              <w:t>H</w:t>
            </w:r>
          </w:p>
          <w:p w14:paraId="21360A50" w14:textId="77777777" w:rsidR="00F51464" w:rsidRPr="00FC7496" w:rsidRDefault="00F51464" w:rsidP="00145A47">
            <w:pPr>
              <w:pStyle w:val="TAL"/>
            </w:pPr>
            <w:r w:rsidRPr="00FC7496">
              <w:t>4148</w:t>
            </w:r>
          </w:p>
        </w:tc>
        <w:tc>
          <w:tcPr>
            <w:tcW w:w="1417" w:type="dxa"/>
          </w:tcPr>
          <w:p w14:paraId="31366EDD" w14:textId="77777777" w:rsidR="00F51464" w:rsidRPr="00FC7496" w:rsidRDefault="00F51464" w:rsidP="00145A47">
            <w:pPr>
              <w:pStyle w:val="TAL"/>
            </w:pPr>
            <w:r w:rsidRPr="00FC7496">
              <w:t>m</w:t>
            </w:r>
            <w:r w:rsidR="000B1697" w:rsidRPr="00FC7496">
              <w:t>'</w:t>
            </w:r>
          </w:p>
        </w:tc>
        <w:tc>
          <w:tcPr>
            <w:tcW w:w="567" w:type="dxa"/>
            <w:vAlign w:val="bottom"/>
          </w:tcPr>
          <w:p w14:paraId="1047D8E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F5997E6"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B2514F2"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78A138D7"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C0E816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3386F21C"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5B02DDA8"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17FE6CCC"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6A07DC4"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6058FC3" w14:textId="77777777" w:rsidR="00F51464" w:rsidRPr="00FC7496" w:rsidRDefault="00F51464" w:rsidP="00D726C0">
            <w:pPr>
              <w:pStyle w:val="TAC"/>
              <w:rPr>
                <w:rFonts w:cs="Arial"/>
                <w:szCs w:val="18"/>
              </w:rPr>
            </w:pPr>
            <w:r w:rsidRPr="00FC7496">
              <w:rPr>
                <w:rFonts w:cs="Arial"/>
                <w:szCs w:val="18"/>
              </w:rPr>
              <w:t>0</w:t>
            </w:r>
          </w:p>
        </w:tc>
      </w:tr>
      <w:tr w:rsidR="00F51464" w:rsidRPr="00FC7496" w14:paraId="677B22F4" w14:textId="77777777">
        <w:trPr>
          <w:jc w:val="center"/>
        </w:trPr>
        <w:tc>
          <w:tcPr>
            <w:tcW w:w="1809" w:type="dxa"/>
            <w:vMerge/>
          </w:tcPr>
          <w:p w14:paraId="5AFAF930" w14:textId="77777777" w:rsidR="00F51464" w:rsidRPr="00FC7496" w:rsidRDefault="00F51464" w:rsidP="00145A47">
            <w:pPr>
              <w:pStyle w:val="TAL"/>
            </w:pPr>
          </w:p>
        </w:tc>
        <w:tc>
          <w:tcPr>
            <w:tcW w:w="993" w:type="dxa"/>
            <w:vMerge/>
          </w:tcPr>
          <w:p w14:paraId="69368C56" w14:textId="77777777" w:rsidR="00F51464" w:rsidRPr="00FC7496" w:rsidRDefault="00F51464" w:rsidP="00145A47">
            <w:pPr>
              <w:pStyle w:val="TAL"/>
            </w:pPr>
          </w:p>
        </w:tc>
        <w:tc>
          <w:tcPr>
            <w:tcW w:w="1417" w:type="dxa"/>
          </w:tcPr>
          <w:p w14:paraId="6CB2C0A4"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20954805"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19F8A5C9"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72FCCBCF"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723C274"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61E7B887"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19EEB76"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8BBCE3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7E38865"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EF47829"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33B2A545" w14:textId="77777777" w:rsidR="00F51464" w:rsidRPr="00FC7496" w:rsidRDefault="00F51464" w:rsidP="00D726C0">
            <w:pPr>
              <w:pStyle w:val="TAC"/>
              <w:rPr>
                <w:rFonts w:cs="Arial"/>
                <w:szCs w:val="18"/>
              </w:rPr>
            </w:pPr>
            <w:r w:rsidRPr="00FC7496">
              <w:rPr>
                <w:rFonts w:cs="Arial"/>
                <w:szCs w:val="18"/>
              </w:rPr>
              <w:t>16</w:t>
            </w:r>
          </w:p>
        </w:tc>
      </w:tr>
      <w:tr w:rsidR="00F51464" w:rsidRPr="00FC7496" w14:paraId="077F4F00" w14:textId="77777777">
        <w:trPr>
          <w:jc w:val="center"/>
        </w:trPr>
        <w:tc>
          <w:tcPr>
            <w:tcW w:w="1809" w:type="dxa"/>
            <w:vMerge/>
          </w:tcPr>
          <w:p w14:paraId="79F8D124" w14:textId="77777777" w:rsidR="00F51464" w:rsidRPr="00FC7496" w:rsidRDefault="00F51464" w:rsidP="00145A47">
            <w:pPr>
              <w:pStyle w:val="TAL"/>
            </w:pPr>
          </w:p>
        </w:tc>
        <w:tc>
          <w:tcPr>
            <w:tcW w:w="993" w:type="dxa"/>
            <w:vMerge/>
          </w:tcPr>
          <w:p w14:paraId="597C3E80" w14:textId="77777777" w:rsidR="00F51464" w:rsidRPr="00FC7496" w:rsidRDefault="00F51464" w:rsidP="00145A47">
            <w:pPr>
              <w:pStyle w:val="TAL"/>
            </w:pPr>
          </w:p>
        </w:tc>
        <w:tc>
          <w:tcPr>
            <w:tcW w:w="1417" w:type="dxa"/>
          </w:tcPr>
          <w:p w14:paraId="0E76880C" w14:textId="77777777" w:rsidR="00F51464" w:rsidRPr="00FC7496" w:rsidRDefault="00F51464" w:rsidP="00145A47">
            <w:pPr>
              <w:pStyle w:val="TAL"/>
            </w:pPr>
            <w:r w:rsidRPr="00FC7496">
              <w:t>m</w:t>
            </w:r>
            <w:r w:rsidR="000B1697" w:rsidRPr="00FC7496">
              <w:t>''</w:t>
            </w:r>
          </w:p>
        </w:tc>
        <w:tc>
          <w:tcPr>
            <w:tcW w:w="567" w:type="dxa"/>
            <w:vAlign w:val="bottom"/>
          </w:tcPr>
          <w:p w14:paraId="744DFC23"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ECECB5D"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E5CAA58"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13FFB9AE"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482F52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F044BDC"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22DF1D93"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647E6465"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5FDE6848"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72537A14" w14:textId="77777777" w:rsidR="00F51464" w:rsidRPr="00FC7496" w:rsidRDefault="00F51464" w:rsidP="00D726C0">
            <w:pPr>
              <w:pStyle w:val="TAC"/>
              <w:rPr>
                <w:rFonts w:cs="Arial"/>
                <w:szCs w:val="18"/>
              </w:rPr>
            </w:pPr>
            <w:r w:rsidRPr="00FC7496">
              <w:rPr>
                <w:rFonts w:cs="Arial"/>
                <w:szCs w:val="18"/>
              </w:rPr>
              <w:t>1</w:t>
            </w:r>
          </w:p>
        </w:tc>
      </w:tr>
      <w:tr w:rsidR="00F51464" w:rsidRPr="00FC7496" w14:paraId="6EFB7C61" w14:textId="77777777">
        <w:trPr>
          <w:jc w:val="center"/>
        </w:trPr>
        <w:tc>
          <w:tcPr>
            <w:tcW w:w="1809" w:type="dxa"/>
            <w:vMerge/>
          </w:tcPr>
          <w:p w14:paraId="3A065EAF" w14:textId="77777777" w:rsidR="00F51464" w:rsidRPr="00FC7496" w:rsidRDefault="00F51464" w:rsidP="00145A47">
            <w:pPr>
              <w:pStyle w:val="TAL"/>
            </w:pPr>
          </w:p>
        </w:tc>
        <w:tc>
          <w:tcPr>
            <w:tcW w:w="993" w:type="dxa"/>
            <w:vMerge/>
          </w:tcPr>
          <w:p w14:paraId="216B3572" w14:textId="77777777" w:rsidR="00F51464" w:rsidRPr="00FC7496" w:rsidRDefault="00F51464" w:rsidP="00145A47">
            <w:pPr>
              <w:pStyle w:val="TAL"/>
            </w:pPr>
          </w:p>
        </w:tc>
        <w:tc>
          <w:tcPr>
            <w:tcW w:w="1417" w:type="dxa"/>
          </w:tcPr>
          <w:p w14:paraId="28EE1009"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4FE9F6E5"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5DB18FEC"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7FEB3DAD"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EAA1A18"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5EB7FB7C"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5337AC1F"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9D30691"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FAFB25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2592F90"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2826221" w14:textId="77777777" w:rsidR="00F51464" w:rsidRPr="00FC7496" w:rsidRDefault="00F51464" w:rsidP="00D726C0">
            <w:pPr>
              <w:pStyle w:val="TAC"/>
              <w:rPr>
                <w:rFonts w:cs="Arial"/>
                <w:szCs w:val="18"/>
              </w:rPr>
            </w:pPr>
            <w:r w:rsidRPr="00FC7496">
              <w:rPr>
                <w:rFonts w:cs="Arial"/>
                <w:szCs w:val="18"/>
              </w:rPr>
              <w:t>18</w:t>
            </w:r>
          </w:p>
        </w:tc>
      </w:tr>
      <w:tr w:rsidR="00F51464" w:rsidRPr="00FC7496" w14:paraId="7D08B539" w14:textId="77777777">
        <w:trPr>
          <w:jc w:val="center"/>
        </w:trPr>
        <w:tc>
          <w:tcPr>
            <w:tcW w:w="1809" w:type="dxa"/>
            <w:vMerge w:val="restart"/>
          </w:tcPr>
          <w:p w14:paraId="40DF80C3" w14:textId="77777777" w:rsidR="00F51464" w:rsidRPr="00FC7496" w:rsidRDefault="00F51464" w:rsidP="00145A47">
            <w:pPr>
              <w:pStyle w:val="TAL"/>
            </w:pPr>
            <w:r w:rsidRPr="00FC7496">
              <w:t>tsc_C_RNTI_Def3</w:t>
            </w:r>
          </w:p>
        </w:tc>
        <w:tc>
          <w:tcPr>
            <w:tcW w:w="993" w:type="dxa"/>
            <w:vMerge w:val="restart"/>
          </w:tcPr>
          <w:p w14:paraId="595B857E" w14:textId="77777777" w:rsidR="00F51464" w:rsidRPr="00FC7496" w:rsidRDefault="000B1697" w:rsidP="00145A47">
            <w:pPr>
              <w:pStyle w:val="TAL"/>
            </w:pPr>
            <w:r w:rsidRPr="00FC7496">
              <w:t>'</w:t>
            </w:r>
            <w:r w:rsidR="00F51464" w:rsidRPr="00FC7496">
              <w:t>1111</w:t>
            </w:r>
            <w:r w:rsidRPr="00FC7496">
              <w:t>'</w:t>
            </w:r>
            <w:r w:rsidR="00F51464" w:rsidRPr="00FC7496">
              <w:t>H</w:t>
            </w:r>
          </w:p>
          <w:p w14:paraId="271D05A5" w14:textId="77777777" w:rsidR="00F51464" w:rsidRPr="00FC7496" w:rsidRDefault="00F51464" w:rsidP="00145A47">
            <w:pPr>
              <w:pStyle w:val="TAL"/>
            </w:pPr>
            <w:r w:rsidRPr="00FC7496">
              <w:t>4369</w:t>
            </w:r>
          </w:p>
        </w:tc>
        <w:tc>
          <w:tcPr>
            <w:tcW w:w="1417" w:type="dxa"/>
          </w:tcPr>
          <w:p w14:paraId="1F6E60BD" w14:textId="77777777" w:rsidR="00F51464" w:rsidRPr="00FC7496" w:rsidRDefault="00F51464" w:rsidP="00145A47">
            <w:pPr>
              <w:pStyle w:val="TAL"/>
            </w:pPr>
            <w:r w:rsidRPr="00FC7496">
              <w:t>m</w:t>
            </w:r>
            <w:r w:rsidR="000B1697" w:rsidRPr="00FC7496">
              <w:t>'</w:t>
            </w:r>
          </w:p>
        </w:tc>
        <w:tc>
          <w:tcPr>
            <w:tcW w:w="567" w:type="dxa"/>
            <w:vAlign w:val="bottom"/>
          </w:tcPr>
          <w:p w14:paraId="6881E54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A46FFC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0D0888E"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B13A00F"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0AF0054B"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3507B74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41019D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8BCBD53"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BB80007"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CE5F584" w14:textId="77777777" w:rsidR="00F51464" w:rsidRPr="00FC7496" w:rsidRDefault="00F51464" w:rsidP="00D726C0">
            <w:pPr>
              <w:pStyle w:val="TAC"/>
              <w:rPr>
                <w:rFonts w:cs="Arial"/>
                <w:szCs w:val="18"/>
              </w:rPr>
            </w:pPr>
            <w:r w:rsidRPr="00FC7496">
              <w:rPr>
                <w:rFonts w:cs="Arial"/>
                <w:szCs w:val="18"/>
              </w:rPr>
              <w:t>4</w:t>
            </w:r>
          </w:p>
        </w:tc>
      </w:tr>
      <w:tr w:rsidR="00F51464" w:rsidRPr="00FC7496" w14:paraId="7993C886" w14:textId="77777777">
        <w:trPr>
          <w:jc w:val="center"/>
        </w:trPr>
        <w:tc>
          <w:tcPr>
            <w:tcW w:w="1809" w:type="dxa"/>
            <w:vMerge/>
          </w:tcPr>
          <w:p w14:paraId="521D379A" w14:textId="77777777" w:rsidR="00F51464" w:rsidRPr="00FC7496" w:rsidRDefault="00F51464" w:rsidP="00145A47">
            <w:pPr>
              <w:pStyle w:val="TAL"/>
            </w:pPr>
          </w:p>
        </w:tc>
        <w:tc>
          <w:tcPr>
            <w:tcW w:w="993" w:type="dxa"/>
            <w:vMerge/>
          </w:tcPr>
          <w:p w14:paraId="45EAFE5D" w14:textId="77777777" w:rsidR="00F51464" w:rsidRPr="00FC7496" w:rsidRDefault="00F51464" w:rsidP="00145A47">
            <w:pPr>
              <w:pStyle w:val="TAL"/>
            </w:pPr>
          </w:p>
        </w:tc>
        <w:tc>
          <w:tcPr>
            <w:tcW w:w="1417" w:type="dxa"/>
          </w:tcPr>
          <w:p w14:paraId="632D1372"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534FD833"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92609EC"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3578412"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4F725824"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0AC405B"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B2DD6C0"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894489C"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BB25FB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50FB20D"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462E4EDA" w14:textId="77777777" w:rsidR="00F51464" w:rsidRPr="00FC7496" w:rsidRDefault="00F51464" w:rsidP="00D726C0">
            <w:pPr>
              <w:pStyle w:val="TAC"/>
              <w:rPr>
                <w:rFonts w:cs="Arial"/>
                <w:szCs w:val="18"/>
              </w:rPr>
            </w:pPr>
            <w:r w:rsidRPr="00FC7496">
              <w:rPr>
                <w:rFonts w:cs="Arial"/>
                <w:szCs w:val="18"/>
              </w:rPr>
              <w:t>8</w:t>
            </w:r>
          </w:p>
        </w:tc>
      </w:tr>
      <w:tr w:rsidR="00F51464" w:rsidRPr="00FC7496" w14:paraId="154FE8F0" w14:textId="77777777">
        <w:trPr>
          <w:jc w:val="center"/>
        </w:trPr>
        <w:tc>
          <w:tcPr>
            <w:tcW w:w="1809" w:type="dxa"/>
            <w:vMerge/>
          </w:tcPr>
          <w:p w14:paraId="3580B9E3" w14:textId="77777777" w:rsidR="00F51464" w:rsidRPr="00FC7496" w:rsidRDefault="00F51464" w:rsidP="00145A47">
            <w:pPr>
              <w:pStyle w:val="TAL"/>
            </w:pPr>
          </w:p>
        </w:tc>
        <w:tc>
          <w:tcPr>
            <w:tcW w:w="993" w:type="dxa"/>
            <w:vMerge/>
          </w:tcPr>
          <w:p w14:paraId="26680106" w14:textId="77777777" w:rsidR="00F51464" w:rsidRPr="00FC7496" w:rsidRDefault="00F51464" w:rsidP="00145A47">
            <w:pPr>
              <w:pStyle w:val="TAL"/>
            </w:pPr>
          </w:p>
        </w:tc>
        <w:tc>
          <w:tcPr>
            <w:tcW w:w="1417" w:type="dxa"/>
          </w:tcPr>
          <w:p w14:paraId="7EFC088F" w14:textId="77777777" w:rsidR="00F51464" w:rsidRPr="00FC7496" w:rsidRDefault="00F51464" w:rsidP="00145A47">
            <w:pPr>
              <w:pStyle w:val="TAL"/>
            </w:pPr>
            <w:r w:rsidRPr="00FC7496">
              <w:t>m</w:t>
            </w:r>
            <w:r w:rsidR="000B1697" w:rsidRPr="00FC7496">
              <w:t>''</w:t>
            </w:r>
          </w:p>
        </w:tc>
        <w:tc>
          <w:tcPr>
            <w:tcW w:w="567" w:type="dxa"/>
            <w:vAlign w:val="bottom"/>
          </w:tcPr>
          <w:p w14:paraId="25E15DCC"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1D81AB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A860D36"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3B5C0F0"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5EB77560"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3F1EDAF0"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DC1F4B8"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4D5EDE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E151742"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5A29EC02" w14:textId="77777777" w:rsidR="00F51464" w:rsidRPr="00FC7496" w:rsidRDefault="00F51464" w:rsidP="00D726C0">
            <w:pPr>
              <w:pStyle w:val="TAC"/>
              <w:rPr>
                <w:rFonts w:cs="Arial"/>
                <w:szCs w:val="18"/>
              </w:rPr>
            </w:pPr>
            <w:r w:rsidRPr="00FC7496">
              <w:rPr>
                <w:rFonts w:cs="Arial"/>
                <w:szCs w:val="18"/>
              </w:rPr>
              <w:t>5</w:t>
            </w:r>
          </w:p>
        </w:tc>
      </w:tr>
      <w:tr w:rsidR="00F51464" w:rsidRPr="00FC7496" w14:paraId="7C678833" w14:textId="77777777">
        <w:trPr>
          <w:jc w:val="center"/>
        </w:trPr>
        <w:tc>
          <w:tcPr>
            <w:tcW w:w="1809" w:type="dxa"/>
            <w:vMerge/>
          </w:tcPr>
          <w:p w14:paraId="35A7FB5B" w14:textId="77777777" w:rsidR="00F51464" w:rsidRPr="00FC7496" w:rsidRDefault="00F51464" w:rsidP="00145A47">
            <w:pPr>
              <w:pStyle w:val="TAL"/>
            </w:pPr>
          </w:p>
        </w:tc>
        <w:tc>
          <w:tcPr>
            <w:tcW w:w="993" w:type="dxa"/>
            <w:vMerge/>
          </w:tcPr>
          <w:p w14:paraId="0862A66E" w14:textId="77777777" w:rsidR="00F51464" w:rsidRPr="00FC7496" w:rsidRDefault="00F51464" w:rsidP="00145A47">
            <w:pPr>
              <w:pStyle w:val="TAL"/>
            </w:pPr>
          </w:p>
        </w:tc>
        <w:tc>
          <w:tcPr>
            <w:tcW w:w="1417" w:type="dxa"/>
          </w:tcPr>
          <w:p w14:paraId="4B9791AB"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10BC2072"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C35684B"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47EEC589"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2E1CECC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6B3E66F"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E9BF1E3"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1F9B68D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28118547"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332BCB9"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C7EED70"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72FBE59B" w14:textId="77777777">
        <w:trPr>
          <w:jc w:val="center"/>
        </w:trPr>
        <w:tc>
          <w:tcPr>
            <w:tcW w:w="1809" w:type="dxa"/>
            <w:vMerge w:val="restart"/>
          </w:tcPr>
          <w:p w14:paraId="2AE0F44E" w14:textId="77777777" w:rsidR="00F51464" w:rsidRPr="00FC7496" w:rsidRDefault="00F51464" w:rsidP="00145A47">
            <w:pPr>
              <w:pStyle w:val="TAL"/>
            </w:pPr>
            <w:r w:rsidRPr="00FC7496">
              <w:t>tsc_C_RNTI_Def4</w:t>
            </w:r>
          </w:p>
        </w:tc>
        <w:tc>
          <w:tcPr>
            <w:tcW w:w="993" w:type="dxa"/>
            <w:vMerge w:val="restart"/>
          </w:tcPr>
          <w:p w14:paraId="13091DD8" w14:textId="77777777" w:rsidR="00F51464" w:rsidRPr="00FC7496" w:rsidRDefault="000B1697" w:rsidP="00145A47">
            <w:pPr>
              <w:pStyle w:val="TAL"/>
            </w:pPr>
            <w:r w:rsidRPr="00FC7496">
              <w:t>'</w:t>
            </w:r>
            <w:r w:rsidR="00F51464" w:rsidRPr="00FC7496">
              <w:t>1FF1</w:t>
            </w:r>
            <w:r w:rsidRPr="00FC7496">
              <w:t>'</w:t>
            </w:r>
            <w:r w:rsidR="00F51464" w:rsidRPr="00FC7496">
              <w:t>H</w:t>
            </w:r>
          </w:p>
          <w:p w14:paraId="5FCAA236" w14:textId="77777777" w:rsidR="00F51464" w:rsidRPr="00FC7496" w:rsidRDefault="00F51464" w:rsidP="00145A47">
            <w:pPr>
              <w:pStyle w:val="TAL"/>
            </w:pPr>
            <w:r w:rsidRPr="00FC7496">
              <w:t>8177</w:t>
            </w:r>
          </w:p>
        </w:tc>
        <w:tc>
          <w:tcPr>
            <w:tcW w:w="1417" w:type="dxa"/>
          </w:tcPr>
          <w:p w14:paraId="7BBDDB0A" w14:textId="77777777" w:rsidR="00F51464" w:rsidRPr="00FC7496" w:rsidRDefault="00F51464" w:rsidP="00145A47">
            <w:pPr>
              <w:pStyle w:val="TAL"/>
            </w:pPr>
            <w:r w:rsidRPr="00FC7496">
              <w:t>m</w:t>
            </w:r>
            <w:r w:rsidR="000B1697" w:rsidRPr="00FC7496">
              <w:t>'</w:t>
            </w:r>
          </w:p>
        </w:tc>
        <w:tc>
          <w:tcPr>
            <w:tcW w:w="567" w:type="dxa"/>
            <w:vAlign w:val="bottom"/>
          </w:tcPr>
          <w:p w14:paraId="3D88FE47"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B8FB62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34B86CD"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37F4CB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5B03945"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7491C589"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753FED3"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C63A76B"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61A6147"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1D12BD7B" w14:textId="77777777" w:rsidR="00F51464" w:rsidRPr="00FC7496" w:rsidRDefault="00F51464" w:rsidP="00D726C0">
            <w:pPr>
              <w:pStyle w:val="TAC"/>
              <w:rPr>
                <w:rFonts w:cs="Arial"/>
                <w:szCs w:val="18"/>
              </w:rPr>
            </w:pPr>
            <w:r w:rsidRPr="00FC7496">
              <w:rPr>
                <w:rFonts w:cs="Arial"/>
                <w:szCs w:val="18"/>
              </w:rPr>
              <w:t>4</w:t>
            </w:r>
          </w:p>
        </w:tc>
      </w:tr>
      <w:tr w:rsidR="00F51464" w:rsidRPr="00FC7496" w14:paraId="0DE0A0B0" w14:textId="77777777">
        <w:trPr>
          <w:jc w:val="center"/>
        </w:trPr>
        <w:tc>
          <w:tcPr>
            <w:tcW w:w="1809" w:type="dxa"/>
            <w:vMerge/>
          </w:tcPr>
          <w:p w14:paraId="44A467EA" w14:textId="77777777" w:rsidR="00F51464" w:rsidRPr="00FC7496" w:rsidRDefault="00F51464" w:rsidP="00145A47">
            <w:pPr>
              <w:pStyle w:val="TAL"/>
            </w:pPr>
          </w:p>
        </w:tc>
        <w:tc>
          <w:tcPr>
            <w:tcW w:w="993" w:type="dxa"/>
            <w:vMerge/>
          </w:tcPr>
          <w:p w14:paraId="7233588B" w14:textId="77777777" w:rsidR="00F51464" w:rsidRPr="00FC7496" w:rsidRDefault="00F51464" w:rsidP="00145A47">
            <w:pPr>
              <w:pStyle w:val="TAL"/>
            </w:pPr>
          </w:p>
        </w:tc>
        <w:tc>
          <w:tcPr>
            <w:tcW w:w="1417" w:type="dxa"/>
          </w:tcPr>
          <w:p w14:paraId="36D8B2D9"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32520D78"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10DB77E2"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4E92D0EC"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7165D3EF"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6A806EB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C250653"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3708ACD"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5F899C7C"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3D451BD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F4AA675" w14:textId="77777777" w:rsidR="00F51464" w:rsidRPr="00FC7496" w:rsidRDefault="00F51464" w:rsidP="00D726C0">
            <w:pPr>
              <w:pStyle w:val="TAC"/>
              <w:rPr>
                <w:rFonts w:cs="Arial"/>
                <w:szCs w:val="18"/>
              </w:rPr>
            </w:pPr>
            <w:r w:rsidRPr="00FC7496">
              <w:rPr>
                <w:rFonts w:cs="Arial"/>
                <w:szCs w:val="18"/>
              </w:rPr>
              <w:t>8</w:t>
            </w:r>
          </w:p>
        </w:tc>
      </w:tr>
      <w:tr w:rsidR="00F51464" w:rsidRPr="00FC7496" w14:paraId="0E5B9852" w14:textId="77777777">
        <w:trPr>
          <w:jc w:val="center"/>
        </w:trPr>
        <w:tc>
          <w:tcPr>
            <w:tcW w:w="1809" w:type="dxa"/>
            <w:vMerge/>
          </w:tcPr>
          <w:p w14:paraId="7D812CAB" w14:textId="77777777" w:rsidR="00F51464" w:rsidRPr="00FC7496" w:rsidRDefault="00F51464" w:rsidP="00145A47">
            <w:pPr>
              <w:pStyle w:val="TAL"/>
            </w:pPr>
          </w:p>
        </w:tc>
        <w:tc>
          <w:tcPr>
            <w:tcW w:w="993" w:type="dxa"/>
            <w:vMerge/>
          </w:tcPr>
          <w:p w14:paraId="5F9B86D1" w14:textId="77777777" w:rsidR="00F51464" w:rsidRPr="00FC7496" w:rsidRDefault="00F51464" w:rsidP="00145A47">
            <w:pPr>
              <w:pStyle w:val="TAL"/>
            </w:pPr>
          </w:p>
        </w:tc>
        <w:tc>
          <w:tcPr>
            <w:tcW w:w="1417" w:type="dxa"/>
          </w:tcPr>
          <w:p w14:paraId="6C8FF2F0" w14:textId="77777777" w:rsidR="00F51464" w:rsidRPr="00FC7496" w:rsidRDefault="00F51464" w:rsidP="00145A47">
            <w:pPr>
              <w:pStyle w:val="TAL"/>
            </w:pPr>
            <w:r w:rsidRPr="00FC7496">
              <w:t>m</w:t>
            </w:r>
            <w:r w:rsidR="000B1697" w:rsidRPr="00FC7496">
              <w:t>''</w:t>
            </w:r>
          </w:p>
        </w:tc>
        <w:tc>
          <w:tcPr>
            <w:tcW w:w="567" w:type="dxa"/>
            <w:vAlign w:val="bottom"/>
          </w:tcPr>
          <w:p w14:paraId="6967DA6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033372D"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7D8A04C"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2C8A737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67CF06D"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12206F06"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01500277"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757B3511"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12AFC2F8"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7BD7516C" w14:textId="77777777" w:rsidR="00F51464" w:rsidRPr="00FC7496" w:rsidRDefault="00F51464" w:rsidP="00D726C0">
            <w:pPr>
              <w:pStyle w:val="TAC"/>
              <w:rPr>
                <w:rFonts w:cs="Arial"/>
                <w:szCs w:val="18"/>
              </w:rPr>
            </w:pPr>
            <w:r w:rsidRPr="00FC7496">
              <w:rPr>
                <w:rFonts w:cs="Arial"/>
                <w:szCs w:val="18"/>
              </w:rPr>
              <w:t>5</w:t>
            </w:r>
          </w:p>
        </w:tc>
      </w:tr>
      <w:tr w:rsidR="00F51464" w:rsidRPr="00FC7496" w14:paraId="7FE7F76A" w14:textId="77777777">
        <w:trPr>
          <w:jc w:val="center"/>
        </w:trPr>
        <w:tc>
          <w:tcPr>
            <w:tcW w:w="1809" w:type="dxa"/>
            <w:vMerge/>
          </w:tcPr>
          <w:p w14:paraId="6AEF2D78" w14:textId="77777777" w:rsidR="00F51464" w:rsidRPr="00FC7496" w:rsidRDefault="00F51464" w:rsidP="00145A47">
            <w:pPr>
              <w:pStyle w:val="TAL"/>
            </w:pPr>
          </w:p>
        </w:tc>
        <w:tc>
          <w:tcPr>
            <w:tcW w:w="993" w:type="dxa"/>
            <w:vMerge/>
          </w:tcPr>
          <w:p w14:paraId="74B050D2" w14:textId="77777777" w:rsidR="00F51464" w:rsidRPr="00FC7496" w:rsidRDefault="00F51464" w:rsidP="00145A47">
            <w:pPr>
              <w:pStyle w:val="TAL"/>
            </w:pPr>
          </w:p>
        </w:tc>
        <w:tc>
          <w:tcPr>
            <w:tcW w:w="1417" w:type="dxa"/>
          </w:tcPr>
          <w:p w14:paraId="2B198EC9"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0E8790A9"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01C55C7E"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0B7A10FD"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4EA6AC4"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00EBC2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05528B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E07DAA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E5D3C20"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9D8554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B4CE487"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4127F55A" w14:textId="77777777">
        <w:trPr>
          <w:jc w:val="center"/>
        </w:trPr>
        <w:tc>
          <w:tcPr>
            <w:tcW w:w="1809" w:type="dxa"/>
            <w:vMerge w:val="restart"/>
          </w:tcPr>
          <w:p w14:paraId="010B9EC3" w14:textId="77777777" w:rsidR="00F51464" w:rsidRPr="00FC7496" w:rsidRDefault="00F51464" w:rsidP="00145A47">
            <w:pPr>
              <w:pStyle w:val="TAL"/>
            </w:pPr>
            <w:r w:rsidRPr="00FC7496">
              <w:t>tsc_C_RNTI_Def5</w:t>
            </w:r>
          </w:p>
        </w:tc>
        <w:tc>
          <w:tcPr>
            <w:tcW w:w="993" w:type="dxa"/>
            <w:vMerge w:val="restart"/>
          </w:tcPr>
          <w:p w14:paraId="35D65F0E" w14:textId="77777777" w:rsidR="00F51464" w:rsidRPr="00FC7496" w:rsidRDefault="000B1697" w:rsidP="00145A47">
            <w:pPr>
              <w:pStyle w:val="TAL"/>
            </w:pPr>
            <w:r w:rsidRPr="00FC7496">
              <w:t>'</w:t>
            </w:r>
            <w:r w:rsidR="00F51464" w:rsidRPr="00FC7496">
              <w:t>04D2</w:t>
            </w:r>
            <w:r w:rsidRPr="00FC7496">
              <w:t>'</w:t>
            </w:r>
            <w:r w:rsidR="00F51464" w:rsidRPr="00FC7496">
              <w:t>H</w:t>
            </w:r>
          </w:p>
          <w:p w14:paraId="7C09691C" w14:textId="77777777" w:rsidR="00F51464" w:rsidRPr="00FC7496" w:rsidRDefault="00F51464" w:rsidP="00145A47">
            <w:pPr>
              <w:pStyle w:val="TAL"/>
            </w:pPr>
            <w:r w:rsidRPr="00FC7496">
              <w:t>1234</w:t>
            </w:r>
          </w:p>
        </w:tc>
        <w:tc>
          <w:tcPr>
            <w:tcW w:w="1417" w:type="dxa"/>
          </w:tcPr>
          <w:p w14:paraId="1012585A" w14:textId="77777777" w:rsidR="00F51464" w:rsidRPr="00FC7496" w:rsidRDefault="00F51464" w:rsidP="00145A47">
            <w:pPr>
              <w:pStyle w:val="TAL"/>
            </w:pPr>
            <w:r w:rsidRPr="00FC7496">
              <w:t>m</w:t>
            </w:r>
            <w:r w:rsidR="000B1697" w:rsidRPr="00FC7496">
              <w:t>'</w:t>
            </w:r>
          </w:p>
        </w:tc>
        <w:tc>
          <w:tcPr>
            <w:tcW w:w="567" w:type="dxa"/>
            <w:vAlign w:val="bottom"/>
          </w:tcPr>
          <w:p w14:paraId="2AD42DDE"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8F067D4"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29CC031D"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2A033DF"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26F2BEAA"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98952A1"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3433C048"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4064632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63D60B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BB4C64A" w14:textId="77777777" w:rsidR="00F51464" w:rsidRPr="00FC7496" w:rsidRDefault="00F51464" w:rsidP="00D726C0">
            <w:pPr>
              <w:pStyle w:val="TAC"/>
              <w:rPr>
                <w:rFonts w:cs="Arial"/>
                <w:szCs w:val="18"/>
              </w:rPr>
            </w:pPr>
            <w:r w:rsidRPr="00FC7496">
              <w:rPr>
                <w:rFonts w:cs="Arial"/>
                <w:szCs w:val="18"/>
              </w:rPr>
              <w:t>0</w:t>
            </w:r>
          </w:p>
        </w:tc>
      </w:tr>
      <w:tr w:rsidR="00F51464" w:rsidRPr="00FC7496" w14:paraId="046C1D5E" w14:textId="77777777">
        <w:trPr>
          <w:jc w:val="center"/>
        </w:trPr>
        <w:tc>
          <w:tcPr>
            <w:tcW w:w="1809" w:type="dxa"/>
            <w:vMerge/>
          </w:tcPr>
          <w:p w14:paraId="34FC49D3" w14:textId="77777777" w:rsidR="00F51464" w:rsidRPr="00FC7496" w:rsidRDefault="00F51464" w:rsidP="00145A47">
            <w:pPr>
              <w:pStyle w:val="TAL"/>
            </w:pPr>
          </w:p>
        </w:tc>
        <w:tc>
          <w:tcPr>
            <w:tcW w:w="993" w:type="dxa"/>
            <w:vMerge/>
          </w:tcPr>
          <w:p w14:paraId="4DA8EC1C" w14:textId="77777777" w:rsidR="00F51464" w:rsidRPr="00FC7496" w:rsidRDefault="00F51464" w:rsidP="00145A47">
            <w:pPr>
              <w:pStyle w:val="TAL"/>
            </w:pPr>
          </w:p>
        </w:tc>
        <w:tc>
          <w:tcPr>
            <w:tcW w:w="1417" w:type="dxa"/>
          </w:tcPr>
          <w:p w14:paraId="6476BA72"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39DBA42C"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3A35F005"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4245C6F5"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9EE885D"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EF205B8"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45D22495"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9D23F92"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1DD9CE8"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2DD9341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0B03EF6"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0F5F55D9" w14:textId="77777777">
        <w:trPr>
          <w:jc w:val="center"/>
        </w:trPr>
        <w:tc>
          <w:tcPr>
            <w:tcW w:w="1809" w:type="dxa"/>
            <w:vMerge/>
          </w:tcPr>
          <w:p w14:paraId="42AF42E4" w14:textId="77777777" w:rsidR="00F51464" w:rsidRPr="00FC7496" w:rsidRDefault="00F51464" w:rsidP="00145A47">
            <w:pPr>
              <w:pStyle w:val="TAL"/>
            </w:pPr>
          </w:p>
        </w:tc>
        <w:tc>
          <w:tcPr>
            <w:tcW w:w="993" w:type="dxa"/>
            <w:vMerge/>
          </w:tcPr>
          <w:p w14:paraId="58A5FC73" w14:textId="77777777" w:rsidR="00F51464" w:rsidRPr="00FC7496" w:rsidRDefault="00F51464" w:rsidP="00145A47">
            <w:pPr>
              <w:pStyle w:val="TAL"/>
            </w:pPr>
          </w:p>
        </w:tc>
        <w:tc>
          <w:tcPr>
            <w:tcW w:w="1417" w:type="dxa"/>
          </w:tcPr>
          <w:p w14:paraId="72D2BDA3" w14:textId="77777777" w:rsidR="00F51464" w:rsidRPr="00FC7496" w:rsidRDefault="00F51464" w:rsidP="00145A47">
            <w:pPr>
              <w:pStyle w:val="TAL"/>
            </w:pPr>
            <w:r w:rsidRPr="00FC7496">
              <w:t>m</w:t>
            </w:r>
            <w:r w:rsidR="000B1697" w:rsidRPr="00FC7496">
              <w:t>''</w:t>
            </w:r>
          </w:p>
        </w:tc>
        <w:tc>
          <w:tcPr>
            <w:tcW w:w="567" w:type="dxa"/>
            <w:vAlign w:val="bottom"/>
          </w:tcPr>
          <w:p w14:paraId="19C20BB4"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4447CB09"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1144FF86"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F0B76B2"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15D55B4A"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51BEA71"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0AFDD29C"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4685712E"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853C8A2"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114496F1" w14:textId="77777777" w:rsidR="00F51464" w:rsidRPr="00FC7496" w:rsidRDefault="00F51464" w:rsidP="00D726C0">
            <w:pPr>
              <w:pStyle w:val="TAC"/>
              <w:rPr>
                <w:rFonts w:cs="Arial"/>
                <w:szCs w:val="18"/>
              </w:rPr>
            </w:pPr>
            <w:r w:rsidRPr="00FC7496">
              <w:rPr>
                <w:rFonts w:cs="Arial"/>
                <w:szCs w:val="18"/>
              </w:rPr>
              <w:t>1</w:t>
            </w:r>
          </w:p>
        </w:tc>
      </w:tr>
      <w:tr w:rsidR="00F51464" w:rsidRPr="00FC7496" w14:paraId="5540815F" w14:textId="77777777">
        <w:trPr>
          <w:jc w:val="center"/>
        </w:trPr>
        <w:tc>
          <w:tcPr>
            <w:tcW w:w="1809" w:type="dxa"/>
            <w:vMerge/>
          </w:tcPr>
          <w:p w14:paraId="576D2572" w14:textId="77777777" w:rsidR="00F51464" w:rsidRPr="00FC7496" w:rsidRDefault="00F51464" w:rsidP="00145A47">
            <w:pPr>
              <w:pStyle w:val="TAL"/>
            </w:pPr>
          </w:p>
        </w:tc>
        <w:tc>
          <w:tcPr>
            <w:tcW w:w="993" w:type="dxa"/>
            <w:vMerge/>
          </w:tcPr>
          <w:p w14:paraId="1142686C" w14:textId="77777777" w:rsidR="00F51464" w:rsidRPr="00FC7496" w:rsidRDefault="00F51464" w:rsidP="00145A47">
            <w:pPr>
              <w:pStyle w:val="TAL"/>
            </w:pPr>
          </w:p>
        </w:tc>
        <w:tc>
          <w:tcPr>
            <w:tcW w:w="1417" w:type="dxa"/>
          </w:tcPr>
          <w:p w14:paraId="3BACC130"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6D7C32FD"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50BD0AF8"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F5ABE0E"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573A29DA"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D647951"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428F128F"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5C7D4CA"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E3AFEE1"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1850F21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464ACA7" w14:textId="77777777" w:rsidR="00F51464" w:rsidRPr="00FC7496" w:rsidRDefault="00F51464" w:rsidP="00D726C0">
            <w:pPr>
              <w:pStyle w:val="TAC"/>
              <w:rPr>
                <w:rFonts w:cs="Arial"/>
                <w:szCs w:val="18"/>
              </w:rPr>
            </w:pPr>
            <w:r w:rsidRPr="00FC7496">
              <w:rPr>
                <w:rFonts w:cs="Arial"/>
                <w:szCs w:val="18"/>
              </w:rPr>
              <w:t>12</w:t>
            </w:r>
          </w:p>
        </w:tc>
      </w:tr>
      <w:tr w:rsidR="00F51464" w:rsidRPr="00FC7496" w14:paraId="741C4B51" w14:textId="77777777">
        <w:trPr>
          <w:jc w:val="center"/>
        </w:trPr>
        <w:tc>
          <w:tcPr>
            <w:tcW w:w="1809" w:type="dxa"/>
            <w:vMerge w:val="restart"/>
          </w:tcPr>
          <w:p w14:paraId="26AFF959" w14:textId="77777777" w:rsidR="00F51464" w:rsidRPr="00FC7496" w:rsidRDefault="00F51464" w:rsidP="00145A47">
            <w:pPr>
              <w:pStyle w:val="TAL"/>
            </w:pPr>
            <w:r w:rsidRPr="00FC7496">
              <w:t>tsc_C_RNTI_Def6</w:t>
            </w:r>
          </w:p>
        </w:tc>
        <w:tc>
          <w:tcPr>
            <w:tcW w:w="993" w:type="dxa"/>
            <w:vMerge w:val="restart"/>
          </w:tcPr>
          <w:p w14:paraId="47FD8B05" w14:textId="77777777" w:rsidR="00F51464" w:rsidRPr="00FC7496" w:rsidRDefault="000B1697" w:rsidP="00145A47">
            <w:pPr>
              <w:pStyle w:val="TAL"/>
            </w:pPr>
            <w:r w:rsidRPr="00FC7496">
              <w:t>'</w:t>
            </w:r>
            <w:r w:rsidR="00F51464" w:rsidRPr="00FC7496">
              <w:t>0929</w:t>
            </w:r>
            <w:r w:rsidRPr="00FC7496">
              <w:t>'</w:t>
            </w:r>
            <w:r w:rsidR="00F51464" w:rsidRPr="00FC7496">
              <w:t>H</w:t>
            </w:r>
          </w:p>
          <w:p w14:paraId="64CB27CA" w14:textId="77777777" w:rsidR="00F51464" w:rsidRPr="00FC7496" w:rsidRDefault="00F51464" w:rsidP="00145A47">
            <w:pPr>
              <w:pStyle w:val="TAL"/>
            </w:pPr>
            <w:r w:rsidRPr="00FC7496">
              <w:t>2345</w:t>
            </w:r>
          </w:p>
        </w:tc>
        <w:tc>
          <w:tcPr>
            <w:tcW w:w="1417" w:type="dxa"/>
          </w:tcPr>
          <w:p w14:paraId="60C25C94" w14:textId="77777777" w:rsidR="00F51464" w:rsidRPr="00FC7496" w:rsidRDefault="00F51464" w:rsidP="00145A47">
            <w:pPr>
              <w:pStyle w:val="TAL"/>
            </w:pPr>
            <w:r w:rsidRPr="00FC7496">
              <w:t>m</w:t>
            </w:r>
            <w:r w:rsidR="000B1697" w:rsidRPr="00FC7496">
              <w:t>'</w:t>
            </w:r>
          </w:p>
        </w:tc>
        <w:tc>
          <w:tcPr>
            <w:tcW w:w="567" w:type="dxa"/>
            <w:vAlign w:val="bottom"/>
          </w:tcPr>
          <w:p w14:paraId="1B667EB2"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46173FD7"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4F8F865"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5E5DF3A3"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5588FDA"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1937DA7"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248593E"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3C9476BE"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269C1AFC"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4DC405B8" w14:textId="77777777" w:rsidR="00F51464" w:rsidRPr="00FC7496" w:rsidRDefault="00F51464" w:rsidP="00D726C0">
            <w:pPr>
              <w:pStyle w:val="TAC"/>
              <w:rPr>
                <w:rFonts w:cs="Arial"/>
                <w:szCs w:val="18"/>
              </w:rPr>
            </w:pPr>
            <w:r w:rsidRPr="00FC7496">
              <w:rPr>
                <w:rFonts w:cs="Arial"/>
                <w:szCs w:val="18"/>
              </w:rPr>
              <w:t>2</w:t>
            </w:r>
          </w:p>
        </w:tc>
      </w:tr>
      <w:tr w:rsidR="00F51464" w:rsidRPr="00FC7496" w14:paraId="3477E72F" w14:textId="77777777">
        <w:trPr>
          <w:jc w:val="center"/>
        </w:trPr>
        <w:tc>
          <w:tcPr>
            <w:tcW w:w="1809" w:type="dxa"/>
            <w:vMerge/>
          </w:tcPr>
          <w:p w14:paraId="7C825CB5" w14:textId="77777777" w:rsidR="00F51464" w:rsidRPr="00FC7496" w:rsidRDefault="00F51464" w:rsidP="00145A47">
            <w:pPr>
              <w:pStyle w:val="TAL"/>
            </w:pPr>
          </w:p>
        </w:tc>
        <w:tc>
          <w:tcPr>
            <w:tcW w:w="993" w:type="dxa"/>
            <w:vMerge/>
          </w:tcPr>
          <w:p w14:paraId="302B7661" w14:textId="77777777" w:rsidR="00F51464" w:rsidRPr="00FC7496" w:rsidRDefault="00F51464" w:rsidP="00145A47">
            <w:pPr>
              <w:pStyle w:val="TAL"/>
            </w:pPr>
          </w:p>
        </w:tc>
        <w:tc>
          <w:tcPr>
            <w:tcW w:w="1417" w:type="dxa"/>
          </w:tcPr>
          <w:p w14:paraId="0E692D00"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73F0109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BB98EE1"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8AB2AB9"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992E501"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7368437B"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01F1CA03"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3DF802D"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04502D6"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28A96F9"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9CE9004" w14:textId="77777777" w:rsidR="00F51464" w:rsidRPr="00FC7496" w:rsidRDefault="00F51464" w:rsidP="00D726C0">
            <w:pPr>
              <w:pStyle w:val="TAC"/>
              <w:rPr>
                <w:rFonts w:cs="Arial"/>
                <w:szCs w:val="18"/>
              </w:rPr>
            </w:pPr>
            <w:r w:rsidRPr="00FC7496">
              <w:rPr>
                <w:rFonts w:cs="Arial"/>
                <w:szCs w:val="18"/>
              </w:rPr>
              <w:t>8</w:t>
            </w:r>
          </w:p>
        </w:tc>
      </w:tr>
      <w:tr w:rsidR="00F51464" w:rsidRPr="00FC7496" w14:paraId="49B8AF0C" w14:textId="77777777">
        <w:trPr>
          <w:jc w:val="center"/>
        </w:trPr>
        <w:tc>
          <w:tcPr>
            <w:tcW w:w="1809" w:type="dxa"/>
            <w:vMerge/>
          </w:tcPr>
          <w:p w14:paraId="76ECC7F8" w14:textId="77777777" w:rsidR="00F51464" w:rsidRPr="00FC7496" w:rsidRDefault="00F51464" w:rsidP="00145A47">
            <w:pPr>
              <w:pStyle w:val="TAL"/>
            </w:pPr>
          </w:p>
        </w:tc>
        <w:tc>
          <w:tcPr>
            <w:tcW w:w="993" w:type="dxa"/>
            <w:vMerge/>
          </w:tcPr>
          <w:p w14:paraId="74C06363" w14:textId="77777777" w:rsidR="00F51464" w:rsidRPr="00FC7496" w:rsidRDefault="00F51464" w:rsidP="00145A47">
            <w:pPr>
              <w:pStyle w:val="TAL"/>
            </w:pPr>
          </w:p>
        </w:tc>
        <w:tc>
          <w:tcPr>
            <w:tcW w:w="1417" w:type="dxa"/>
          </w:tcPr>
          <w:p w14:paraId="13B1B531" w14:textId="77777777" w:rsidR="00F51464" w:rsidRPr="00FC7496" w:rsidRDefault="00F51464" w:rsidP="00145A47">
            <w:pPr>
              <w:pStyle w:val="TAL"/>
            </w:pPr>
            <w:r w:rsidRPr="00FC7496">
              <w:t>m</w:t>
            </w:r>
            <w:r w:rsidR="000B1697" w:rsidRPr="00FC7496">
              <w:t>''</w:t>
            </w:r>
          </w:p>
        </w:tc>
        <w:tc>
          <w:tcPr>
            <w:tcW w:w="567" w:type="dxa"/>
            <w:vAlign w:val="bottom"/>
          </w:tcPr>
          <w:p w14:paraId="2380E5C1"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22FAE57F"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E42FE73"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3B2835EE"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0A9AF20"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8B012EC"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75D2DFB1"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35DC8216"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67775856"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6884CCFB" w14:textId="77777777" w:rsidR="00F51464" w:rsidRPr="00FC7496" w:rsidRDefault="00F51464" w:rsidP="00D726C0">
            <w:pPr>
              <w:pStyle w:val="TAC"/>
              <w:rPr>
                <w:rFonts w:cs="Arial"/>
                <w:szCs w:val="18"/>
              </w:rPr>
            </w:pPr>
            <w:r w:rsidRPr="00FC7496">
              <w:rPr>
                <w:rFonts w:cs="Arial"/>
                <w:szCs w:val="18"/>
              </w:rPr>
              <w:t>3</w:t>
            </w:r>
          </w:p>
        </w:tc>
      </w:tr>
      <w:tr w:rsidR="00F51464" w:rsidRPr="00FC7496" w14:paraId="5412A79F" w14:textId="77777777">
        <w:trPr>
          <w:jc w:val="center"/>
        </w:trPr>
        <w:tc>
          <w:tcPr>
            <w:tcW w:w="1809" w:type="dxa"/>
            <w:vMerge/>
          </w:tcPr>
          <w:p w14:paraId="4D202E7C" w14:textId="77777777" w:rsidR="00F51464" w:rsidRPr="00FC7496" w:rsidRDefault="00F51464" w:rsidP="00145A47">
            <w:pPr>
              <w:pStyle w:val="TAL"/>
            </w:pPr>
          </w:p>
        </w:tc>
        <w:tc>
          <w:tcPr>
            <w:tcW w:w="993" w:type="dxa"/>
            <w:vMerge/>
          </w:tcPr>
          <w:p w14:paraId="66A41DB1" w14:textId="77777777" w:rsidR="00F51464" w:rsidRPr="00FC7496" w:rsidRDefault="00F51464" w:rsidP="00145A47">
            <w:pPr>
              <w:pStyle w:val="TAL"/>
            </w:pPr>
          </w:p>
        </w:tc>
        <w:tc>
          <w:tcPr>
            <w:tcW w:w="1417" w:type="dxa"/>
          </w:tcPr>
          <w:p w14:paraId="4113F68D"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35E6649A"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2AE3891"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50BCFD9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D59B823"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5FA039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1368687D"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77D328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908BBA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F133E72"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04F7A47"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724C5820" w14:textId="77777777">
        <w:trPr>
          <w:jc w:val="center"/>
        </w:trPr>
        <w:tc>
          <w:tcPr>
            <w:tcW w:w="1809" w:type="dxa"/>
            <w:vMerge w:val="restart"/>
          </w:tcPr>
          <w:p w14:paraId="6AB55095" w14:textId="77777777" w:rsidR="00F51464" w:rsidRPr="00FC7496" w:rsidRDefault="00F51464" w:rsidP="00145A47">
            <w:pPr>
              <w:pStyle w:val="TAL"/>
            </w:pPr>
            <w:r w:rsidRPr="00FC7496">
              <w:t>tsc_C_RNTI_Def7</w:t>
            </w:r>
          </w:p>
        </w:tc>
        <w:tc>
          <w:tcPr>
            <w:tcW w:w="993" w:type="dxa"/>
            <w:vMerge w:val="restart"/>
          </w:tcPr>
          <w:p w14:paraId="48E14B74" w14:textId="77777777" w:rsidR="00F51464" w:rsidRPr="00FC7496" w:rsidRDefault="000B1697" w:rsidP="00145A47">
            <w:pPr>
              <w:pStyle w:val="TAL"/>
            </w:pPr>
            <w:r w:rsidRPr="00FC7496">
              <w:t>'</w:t>
            </w:r>
            <w:r w:rsidR="00F51464" w:rsidRPr="00FC7496">
              <w:t>0D80</w:t>
            </w:r>
            <w:r w:rsidRPr="00FC7496">
              <w:t>'</w:t>
            </w:r>
            <w:r w:rsidR="00F51464" w:rsidRPr="00FC7496">
              <w:t>H</w:t>
            </w:r>
          </w:p>
          <w:p w14:paraId="06188D7E" w14:textId="77777777" w:rsidR="00F51464" w:rsidRPr="00FC7496" w:rsidRDefault="00F51464" w:rsidP="00145A47">
            <w:pPr>
              <w:pStyle w:val="TAL"/>
            </w:pPr>
            <w:r w:rsidRPr="00FC7496">
              <w:t>3456</w:t>
            </w:r>
          </w:p>
        </w:tc>
        <w:tc>
          <w:tcPr>
            <w:tcW w:w="1417" w:type="dxa"/>
          </w:tcPr>
          <w:p w14:paraId="76F8C0E9" w14:textId="77777777" w:rsidR="00F51464" w:rsidRPr="00FC7496" w:rsidRDefault="00F51464" w:rsidP="00145A47">
            <w:pPr>
              <w:pStyle w:val="TAL"/>
            </w:pPr>
            <w:r w:rsidRPr="00FC7496">
              <w:t>m</w:t>
            </w:r>
            <w:r w:rsidR="000B1697" w:rsidRPr="00FC7496">
              <w:t>'</w:t>
            </w:r>
          </w:p>
        </w:tc>
        <w:tc>
          <w:tcPr>
            <w:tcW w:w="567" w:type="dxa"/>
            <w:vAlign w:val="bottom"/>
          </w:tcPr>
          <w:p w14:paraId="400D95F1"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643E1C9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3DDB7EC2"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289AB14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18F60E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4859102"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3189C59"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3232B2A9"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DFCDD4D"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8C2BFFE" w14:textId="77777777" w:rsidR="00F51464" w:rsidRPr="00FC7496" w:rsidRDefault="00F51464" w:rsidP="00D726C0">
            <w:pPr>
              <w:pStyle w:val="TAC"/>
              <w:rPr>
                <w:rFonts w:cs="Arial"/>
                <w:szCs w:val="18"/>
              </w:rPr>
            </w:pPr>
            <w:r w:rsidRPr="00FC7496">
              <w:rPr>
                <w:rFonts w:cs="Arial"/>
                <w:szCs w:val="18"/>
              </w:rPr>
              <w:t>2</w:t>
            </w:r>
          </w:p>
        </w:tc>
      </w:tr>
      <w:tr w:rsidR="00F51464" w:rsidRPr="00FC7496" w14:paraId="2F6C0738" w14:textId="77777777">
        <w:trPr>
          <w:jc w:val="center"/>
        </w:trPr>
        <w:tc>
          <w:tcPr>
            <w:tcW w:w="1809" w:type="dxa"/>
            <w:vMerge/>
          </w:tcPr>
          <w:p w14:paraId="75DDB031" w14:textId="77777777" w:rsidR="00F51464" w:rsidRPr="00FC7496" w:rsidRDefault="00F51464" w:rsidP="00145A47">
            <w:pPr>
              <w:pStyle w:val="TAL"/>
            </w:pPr>
          </w:p>
        </w:tc>
        <w:tc>
          <w:tcPr>
            <w:tcW w:w="993" w:type="dxa"/>
            <w:vMerge/>
          </w:tcPr>
          <w:p w14:paraId="54BD4FA5" w14:textId="77777777" w:rsidR="00F51464" w:rsidRPr="00FC7496" w:rsidRDefault="00F51464" w:rsidP="00145A47">
            <w:pPr>
              <w:pStyle w:val="TAL"/>
            </w:pPr>
          </w:p>
        </w:tc>
        <w:tc>
          <w:tcPr>
            <w:tcW w:w="1417" w:type="dxa"/>
          </w:tcPr>
          <w:p w14:paraId="7DA552EA"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4A6AE361"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1A1CA32"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6D69E5B"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285D9C1"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43FFBE78"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453AD703"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D576A9F"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DA2627B"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79A8C0F4"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59FF3A4A" w14:textId="77777777" w:rsidR="00F51464" w:rsidRPr="00FC7496" w:rsidRDefault="00F51464" w:rsidP="00D726C0">
            <w:pPr>
              <w:pStyle w:val="TAC"/>
              <w:rPr>
                <w:rFonts w:cs="Arial"/>
                <w:szCs w:val="18"/>
              </w:rPr>
            </w:pPr>
            <w:r w:rsidRPr="00FC7496">
              <w:rPr>
                <w:rFonts w:cs="Arial"/>
                <w:szCs w:val="18"/>
              </w:rPr>
              <w:t>8</w:t>
            </w:r>
          </w:p>
        </w:tc>
      </w:tr>
      <w:tr w:rsidR="00F51464" w:rsidRPr="00FC7496" w14:paraId="5A966A0A" w14:textId="77777777">
        <w:trPr>
          <w:jc w:val="center"/>
        </w:trPr>
        <w:tc>
          <w:tcPr>
            <w:tcW w:w="1809" w:type="dxa"/>
            <w:vMerge/>
          </w:tcPr>
          <w:p w14:paraId="5E5DBD1E" w14:textId="77777777" w:rsidR="00F51464" w:rsidRPr="00FC7496" w:rsidRDefault="00F51464" w:rsidP="00145A47">
            <w:pPr>
              <w:pStyle w:val="TAL"/>
            </w:pPr>
          </w:p>
        </w:tc>
        <w:tc>
          <w:tcPr>
            <w:tcW w:w="993" w:type="dxa"/>
            <w:vMerge/>
          </w:tcPr>
          <w:p w14:paraId="4D2D1691" w14:textId="77777777" w:rsidR="00F51464" w:rsidRPr="00FC7496" w:rsidRDefault="00F51464" w:rsidP="00145A47">
            <w:pPr>
              <w:pStyle w:val="TAL"/>
            </w:pPr>
          </w:p>
        </w:tc>
        <w:tc>
          <w:tcPr>
            <w:tcW w:w="1417" w:type="dxa"/>
          </w:tcPr>
          <w:p w14:paraId="55C79D61" w14:textId="77777777" w:rsidR="00F51464" w:rsidRPr="00FC7496" w:rsidRDefault="00F51464" w:rsidP="00145A47">
            <w:pPr>
              <w:pStyle w:val="TAL"/>
            </w:pPr>
            <w:r w:rsidRPr="00FC7496">
              <w:t>m</w:t>
            </w:r>
            <w:r w:rsidR="000B1697" w:rsidRPr="00FC7496">
              <w:t>''</w:t>
            </w:r>
          </w:p>
        </w:tc>
        <w:tc>
          <w:tcPr>
            <w:tcW w:w="567" w:type="dxa"/>
            <w:vAlign w:val="bottom"/>
          </w:tcPr>
          <w:p w14:paraId="65ED70DF"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611004A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E8FA594"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27D004F8"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725B6EA4"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8B06D8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366E03B"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7CB531DD"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4E46E3D8"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09FB95A" w14:textId="77777777" w:rsidR="00F51464" w:rsidRPr="00FC7496" w:rsidRDefault="00F51464" w:rsidP="00D726C0">
            <w:pPr>
              <w:pStyle w:val="TAC"/>
              <w:rPr>
                <w:rFonts w:cs="Arial"/>
                <w:szCs w:val="18"/>
              </w:rPr>
            </w:pPr>
            <w:r w:rsidRPr="00FC7496">
              <w:rPr>
                <w:rFonts w:cs="Arial"/>
                <w:szCs w:val="18"/>
              </w:rPr>
              <w:t>3</w:t>
            </w:r>
          </w:p>
        </w:tc>
      </w:tr>
      <w:tr w:rsidR="00F51464" w:rsidRPr="00FC7496" w14:paraId="7C2573E3" w14:textId="77777777">
        <w:trPr>
          <w:jc w:val="center"/>
        </w:trPr>
        <w:tc>
          <w:tcPr>
            <w:tcW w:w="1809" w:type="dxa"/>
            <w:vMerge/>
          </w:tcPr>
          <w:p w14:paraId="576EF240" w14:textId="77777777" w:rsidR="00F51464" w:rsidRPr="00FC7496" w:rsidRDefault="00F51464" w:rsidP="00145A47">
            <w:pPr>
              <w:pStyle w:val="TAL"/>
            </w:pPr>
          </w:p>
        </w:tc>
        <w:tc>
          <w:tcPr>
            <w:tcW w:w="993" w:type="dxa"/>
            <w:vMerge/>
          </w:tcPr>
          <w:p w14:paraId="56505B50" w14:textId="77777777" w:rsidR="00F51464" w:rsidRPr="00FC7496" w:rsidRDefault="00F51464" w:rsidP="00145A47">
            <w:pPr>
              <w:pStyle w:val="TAL"/>
            </w:pPr>
          </w:p>
        </w:tc>
        <w:tc>
          <w:tcPr>
            <w:tcW w:w="1417" w:type="dxa"/>
          </w:tcPr>
          <w:p w14:paraId="63CBF2A3"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22284A9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EC2EBA7"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6D77396"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279F62A"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BE59DB1"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2DF99D8"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471DC7C3"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C856AF1"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056476FF"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7A35C723"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006311AC" w14:textId="77777777">
        <w:trPr>
          <w:jc w:val="center"/>
        </w:trPr>
        <w:tc>
          <w:tcPr>
            <w:tcW w:w="1809" w:type="dxa"/>
            <w:vMerge w:val="restart"/>
          </w:tcPr>
          <w:p w14:paraId="43DBB424" w14:textId="77777777" w:rsidR="00F51464" w:rsidRPr="00FC7496" w:rsidRDefault="00F51464" w:rsidP="00145A47">
            <w:pPr>
              <w:pStyle w:val="TAL"/>
            </w:pPr>
            <w:r w:rsidRPr="00FC7496">
              <w:t>tsc_C_RNTI_Def8</w:t>
            </w:r>
          </w:p>
        </w:tc>
        <w:tc>
          <w:tcPr>
            <w:tcW w:w="993" w:type="dxa"/>
            <w:vMerge w:val="restart"/>
          </w:tcPr>
          <w:p w14:paraId="5E9A997A" w14:textId="77777777" w:rsidR="00F51464" w:rsidRPr="00FC7496" w:rsidRDefault="000B1697" w:rsidP="00145A47">
            <w:pPr>
              <w:pStyle w:val="TAL"/>
            </w:pPr>
            <w:r w:rsidRPr="00FC7496">
              <w:t>'</w:t>
            </w:r>
            <w:r w:rsidR="00F51464" w:rsidRPr="00FC7496">
              <w:t>11D7</w:t>
            </w:r>
            <w:r w:rsidRPr="00FC7496">
              <w:t>'</w:t>
            </w:r>
            <w:r w:rsidR="00F51464" w:rsidRPr="00FC7496">
              <w:t>H</w:t>
            </w:r>
          </w:p>
          <w:p w14:paraId="6BFEB356" w14:textId="77777777" w:rsidR="00F51464" w:rsidRPr="00FC7496" w:rsidRDefault="00F51464" w:rsidP="00145A47">
            <w:pPr>
              <w:pStyle w:val="TAL"/>
            </w:pPr>
            <w:r w:rsidRPr="00FC7496">
              <w:t>4567</w:t>
            </w:r>
          </w:p>
        </w:tc>
        <w:tc>
          <w:tcPr>
            <w:tcW w:w="1417" w:type="dxa"/>
          </w:tcPr>
          <w:p w14:paraId="2532D82A" w14:textId="77777777" w:rsidR="00F51464" w:rsidRPr="00FC7496" w:rsidRDefault="00F51464" w:rsidP="00145A47">
            <w:pPr>
              <w:pStyle w:val="TAL"/>
            </w:pPr>
            <w:r w:rsidRPr="00FC7496">
              <w:t>m</w:t>
            </w:r>
            <w:r w:rsidR="000B1697" w:rsidRPr="00FC7496">
              <w:t>'</w:t>
            </w:r>
          </w:p>
        </w:tc>
        <w:tc>
          <w:tcPr>
            <w:tcW w:w="567" w:type="dxa"/>
            <w:vAlign w:val="bottom"/>
          </w:tcPr>
          <w:p w14:paraId="2A9B88B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BD8BCE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34D4D83E"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4789DEF"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024FCAB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A21AA99"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89A85AE"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2B072361"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4BE4F86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A1B9D02" w14:textId="77777777" w:rsidR="00F51464" w:rsidRPr="00FC7496" w:rsidRDefault="00F51464" w:rsidP="00D726C0">
            <w:pPr>
              <w:pStyle w:val="TAC"/>
              <w:rPr>
                <w:rFonts w:cs="Arial"/>
                <w:szCs w:val="18"/>
              </w:rPr>
            </w:pPr>
            <w:r w:rsidRPr="00FC7496">
              <w:rPr>
                <w:rFonts w:cs="Arial"/>
                <w:szCs w:val="18"/>
              </w:rPr>
              <w:t>2</w:t>
            </w:r>
          </w:p>
        </w:tc>
      </w:tr>
      <w:tr w:rsidR="00F51464" w:rsidRPr="00FC7496" w14:paraId="79A9CC43" w14:textId="77777777">
        <w:trPr>
          <w:jc w:val="center"/>
        </w:trPr>
        <w:tc>
          <w:tcPr>
            <w:tcW w:w="1809" w:type="dxa"/>
            <w:vMerge/>
          </w:tcPr>
          <w:p w14:paraId="73A9B2F2" w14:textId="77777777" w:rsidR="00F51464" w:rsidRPr="00FC7496" w:rsidRDefault="00F51464" w:rsidP="00145A47">
            <w:pPr>
              <w:pStyle w:val="TAL"/>
            </w:pPr>
          </w:p>
        </w:tc>
        <w:tc>
          <w:tcPr>
            <w:tcW w:w="993" w:type="dxa"/>
            <w:vMerge/>
          </w:tcPr>
          <w:p w14:paraId="5042E859" w14:textId="77777777" w:rsidR="00F51464" w:rsidRPr="00FC7496" w:rsidRDefault="00F51464" w:rsidP="00145A47">
            <w:pPr>
              <w:pStyle w:val="TAL"/>
            </w:pPr>
          </w:p>
        </w:tc>
        <w:tc>
          <w:tcPr>
            <w:tcW w:w="1417" w:type="dxa"/>
          </w:tcPr>
          <w:p w14:paraId="31D87EEA"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5989B604"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3189D9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26226B6"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A73D5D3"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48DF0B52"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2FC21272"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434A681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88841E7"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E5504F3"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EABA36F" w14:textId="77777777" w:rsidR="00F51464" w:rsidRPr="00FC7496" w:rsidRDefault="00F51464" w:rsidP="00D726C0">
            <w:pPr>
              <w:pStyle w:val="TAC"/>
              <w:rPr>
                <w:rFonts w:cs="Arial"/>
                <w:szCs w:val="18"/>
              </w:rPr>
            </w:pPr>
            <w:r w:rsidRPr="00FC7496">
              <w:rPr>
                <w:rFonts w:cs="Arial"/>
                <w:szCs w:val="18"/>
              </w:rPr>
              <w:t>8</w:t>
            </w:r>
          </w:p>
        </w:tc>
      </w:tr>
      <w:tr w:rsidR="00F51464" w:rsidRPr="00FC7496" w14:paraId="5AA02833" w14:textId="77777777">
        <w:trPr>
          <w:jc w:val="center"/>
        </w:trPr>
        <w:tc>
          <w:tcPr>
            <w:tcW w:w="1809" w:type="dxa"/>
            <w:vMerge/>
          </w:tcPr>
          <w:p w14:paraId="020E189C" w14:textId="77777777" w:rsidR="00F51464" w:rsidRPr="00FC7496" w:rsidRDefault="00F51464" w:rsidP="00145A47">
            <w:pPr>
              <w:pStyle w:val="TAL"/>
            </w:pPr>
          </w:p>
        </w:tc>
        <w:tc>
          <w:tcPr>
            <w:tcW w:w="993" w:type="dxa"/>
            <w:vMerge/>
          </w:tcPr>
          <w:p w14:paraId="71D2CC4B" w14:textId="77777777" w:rsidR="00F51464" w:rsidRPr="00FC7496" w:rsidRDefault="00F51464" w:rsidP="00145A47">
            <w:pPr>
              <w:pStyle w:val="TAL"/>
            </w:pPr>
          </w:p>
        </w:tc>
        <w:tc>
          <w:tcPr>
            <w:tcW w:w="1417" w:type="dxa"/>
          </w:tcPr>
          <w:p w14:paraId="3EF45F38" w14:textId="77777777" w:rsidR="00F51464" w:rsidRPr="00FC7496" w:rsidRDefault="00F51464" w:rsidP="00145A47">
            <w:pPr>
              <w:pStyle w:val="TAL"/>
            </w:pPr>
            <w:r w:rsidRPr="00FC7496">
              <w:t>m</w:t>
            </w:r>
            <w:r w:rsidR="000B1697" w:rsidRPr="00FC7496">
              <w:t>''</w:t>
            </w:r>
          </w:p>
        </w:tc>
        <w:tc>
          <w:tcPr>
            <w:tcW w:w="567" w:type="dxa"/>
            <w:vAlign w:val="bottom"/>
          </w:tcPr>
          <w:p w14:paraId="3FF5CF92"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428E0EA"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F4958C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7BDFE072"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56B275EA"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7627FA1"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8C7135D"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483EA263"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25E8945F"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690C345" w14:textId="77777777" w:rsidR="00F51464" w:rsidRPr="00FC7496" w:rsidRDefault="00F51464" w:rsidP="00D726C0">
            <w:pPr>
              <w:pStyle w:val="TAC"/>
              <w:rPr>
                <w:rFonts w:cs="Arial"/>
                <w:szCs w:val="18"/>
              </w:rPr>
            </w:pPr>
            <w:r w:rsidRPr="00FC7496">
              <w:rPr>
                <w:rFonts w:cs="Arial"/>
                <w:szCs w:val="18"/>
              </w:rPr>
              <w:t>3</w:t>
            </w:r>
          </w:p>
        </w:tc>
      </w:tr>
      <w:tr w:rsidR="00F51464" w:rsidRPr="00FC7496" w14:paraId="3E6885A5" w14:textId="77777777">
        <w:trPr>
          <w:jc w:val="center"/>
        </w:trPr>
        <w:tc>
          <w:tcPr>
            <w:tcW w:w="1809" w:type="dxa"/>
            <w:vMerge/>
          </w:tcPr>
          <w:p w14:paraId="4D330937" w14:textId="77777777" w:rsidR="00F51464" w:rsidRPr="00FC7496" w:rsidRDefault="00F51464" w:rsidP="00145A47">
            <w:pPr>
              <w:pStyle w:val="TAL"/>
            </w:pPr>
          </w:p>
        </w:tc>
        <w:tc>
          <w:tcPr>
            <w:tcW w:w="993" w:type="dxa"/>
            <w:vMerge/>
          </w:tcPr>
          <w:p w14:paraId="39F550E8" w14:textId="77777777" w:rsidR="00F51464" w:rsidRPr="00FC7496" w:rsidRDefault="00F51464" w:rsidP="00145A47">
            <w:pPr>
              <w:pStyle w:val="TAL"/>
            </w:pPr>
          </w:p>
        </w:tc>
        <w:tc>
          <w:tcPr>
            <w:tcW w:w="1417" w:type="dxa"/>
          </w:tcPr>
          <w:p w14:paraId="132DAA87"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59F3B32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52C4B75"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3F57D07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6E58D4C"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F6A6032"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EF931DC"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78FA9AA3"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10B57A0"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B2D6B11"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8715221"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604541ED" w14:textId="77777777">
        <w:trPr>
          <w:jc w:val="center"/>
        </w:trPr>
        <w:tc>
          <w:tcPr>
            <w:tcW w:w="1809" w:type="dxa"/>
            <w:vMerge w:val="restart"/>
          </w:tcPr>
          <w:p w14:paraId="4ADBD39F" w14:textId="77777777" w:rsidR="00F51464" w:rsidRPr="00FC7496" w:rsidRDefault="00F51464" w:rsidP="00145A47">
            <w:pPr>
              <w:pStyle w:val="TAL"/>
            </w:pPr>
            <w:r w:rsidRPr="00FC7496">
              <w:t>tsc_C_RNTI_Def9</w:t>
            </w:r>
          </w:p>
        </w:tc>
        <w:tc>
          <w:tcPr>
            <w:tcW w:w="993" w:type="dxa"/>
            <w:vMerge w:val="restart"/>
          </w:tcPr>
          <w:p w14:paraId="6E525BF1" w14:textId="77777777" w:rsidR="00F51464" w:rsidRPr="00FC7496" w:rsidRDefault="000B1697" w:rsidP="00145A47">
            <w:pPr>
              <w:pStyle w:val="TAL"/>
            </w:pPr>
            <w:r w:rsidRPr="00FC7496">
              <w:t>'</w:t>
            </w:r>
            <w:r w:rsidR="00F51464" w:rsidRPr="00FC7496">
              <w:t>162E</w:t>
            </w:r>
            <w:r w:rsidRPr="00FC7496">
              <w:t>'</w:t>
            </w:r>
            <w:r w:rsidR="00F51464" w:rsidRPr="00FC7496">
              <w:t>H</w:t>
            </w:r>
          </w:p>
          <w:p w14:paraId="689E1CF1" w14:textId="77777777" w:rsidR="00F51464" w:rsidRPr="00FC7496" w:rsidRDefault="00F51464" w:rsidP="00145A47">
            <w:pPr>
              <w:pStyle w:val="TAL"/>
            </w:pPr>
            <w:r w:rsidRPr="00FC7496">
              <w:t>5678</w:t>
            </w:r>
          </w:p>
        </w:tc>
        <w:tc>
          <w:tcPr>
            <w:tcW w:w="1417" w:type="dxa"/>
          </w:tcPr>
          <w:p w14:paraId="14C93513" w14:textId="77777777" w:rsidR="00F51464" w:rsidRPr="00FC7496" w:rsidRDefault="00F51464" w:rsidP="00145A47">
            <w:pPr>
              <w:pStyle w:val="TAL"/>
            </w:pPr>
            <w:r w:rsidRPr="00FC7496">
              <w:t>m</w:t>
            </w:r>
            <w:r w:rsidR="000B1697" w:rsidRPr="00FC7496">
              <w:t>'</w:t>
            </w:r>
          </w:p>
        </w:tc>
        <w:tc>
          <w:tcPr>
            <w:tcW w:w="567" w:type="dxa"/>
            <w:vAlign w:val="bottom"/>
          </w:tcPr>
          <w:p w14:paraId="0605E67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B67C896"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4786FC6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08DFA6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1CCD682"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A4DE177"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08CF5A7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5CE559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7B6F500"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30E1C4BD" w14:textId="77777777" w:rsidR="00F51464" w:rsidRPr="00FC7496" w:rsidRDefault="00F51464" w:rsidP="00D726C0">
            <w:pPr>
              <w:pStyle w:val="TAC"/>
              <w:rPr>
                <w:rFonts w:cs="Arial"/>
                <w:szCs w:val="18"/>
              </w:rPr>
            </w:pPr>
            <w:r w:rsidRPr="00FC7496">
              <w:rPr>
                <w:rFonts w:cs="Arial"/>
                <w:szCs w:val="18"/>
              </w:rPr>
              <w:t>2</w:t>
            </w:r>
          </w:p>
        </w:tc>
      </w:tr>
      <w:tr w:rsidR="00F51464" w:rsidRPr="00FC7496" w14:paraId="6BA20705" w14:textId="77777777">
        <w:trPr>
          <w:jc w:val="center"/>
        </w:trPr>
        <w:tc>
          <w:tcPr>
            <w:tcW w:w="1809" w:type="dxa"/>
            <w:vMerge/>
          </w:tcPr>
          <w:p w14:paraId="5BFF14EF" w14:textId="77777777" w:rsidR="00F51464" w:rsidRPr="00FC7496" w:rsidRDefault="00F51464" w:rsidP="00145A47">
            <w:pPr>
              <w:pStyle w:val="TAL"/>
            </w:pPr>
          </w:p>
        </w:tc>
        <w:tc>
          <w:tcPr>
            <w:tcW w:w="993" w:type="dxa"/>
            <w:vMerge/>
          </w:tcPr>
          <w:p w14:paraId="63D30DFB" w14:textId="77777777" w:rsidR="00F51464" w:rsidRPr="00FC7496" w:rsidRDefault="00F51464" w:rsidP="00145A47">
            <w:pPr>
              <w:pStyle w:val="TAL"/>
            </w:pPr>
          </w:p>
        </w:tc>
        <w:tc>
          <w:tcPr>
            <w:tcW w:w="1417" w:type="dxa"/>
          </w:tcPr>
          <w:p w14:paraId="32CC4B5F"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627458A5"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2479A9A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A6F35BA"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476CFF48"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B8A3769"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407C9135"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5DB84D6"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5183AC68"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4379E121"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5BE968A" w14:textId="77777777" w:rsidR="00F51464" w:rsidRPr="00FC7496" w:rsidRDefault="00F51464" w:rsidP="00D726C0">
            <w:pPr>
              <w:pStyle w:val="TAC"/>
              <w:rPr>
                <w:rFonts w:cs="Arial"/>
                <w:szCs w:val="18"/>
              </w:rPr>
            </w:pPr>
            <w:r w:rsidRPr="00FC7496">
              <w:rPr>
                <w:rFonts w:cs="Arial"/>
                <w:szCs w:val="18"/>
              </w:rPr>
              <w:t>8</w:t>
            </w:r>
          </w:p>
        </w:tc>
      </w:tr>
      <w:tr w:rsidR="00F51464" w:rsidRPr="00FC7496" w14:paraId="1C263607" w14:textId="77777777">
        <w:trPr>
          <w:jc w:val="center"/>
        </w:trPr>
        <w:tc>
          <w:tcPr>
            <w:tcW w:w="1809" w:type="dxa"/>
            <w:vMerge/>
          </w:tcPr>
          <w:p w14:paraId="41F43152" w14:textId="77777777" w:rsidR="00F51464" w:rsidRPr="00FC7496" w:rsidRDefault="00F51464" w:rsidP="00145A47">
            <w:pPr>
              <w:pStyle w:val="TAL"/>
            </w:pPr>
          </w:p>
        </w:tc>
        <w:tc>
          <w:tcPr>
            <w:tcW w:w="993" w:type="dxa"/>
            <w:vMerge/>
          </w:tcPr>
          <w:p w14:paraId="5014DCD9" w14:textId="77777777" w:rsidR="00F51464" w:rsidRPr="00FC7496" w:rsidRDefault="00F51464" w:rsidP="00145A47">
            <w:pPr>
              <w:pStyle w:val="TAL"/>
            </w:pPr>
          </w:p>
        </w:tc>
        <w:tc>
          <w:tcPr>
            <w:tcW w:w="1417" w:type="dxa"/>
          </w:tcPr>
          <w:p w14:paraId="4B69444D" w14:textId="77777777" w:rsidR="00F51464" w:rsidRPr="00FC7496" w:rsidRDefault="00F51464" w:rsidP="00145A47">
            <w:pPr>
              <w:pStyle w:val="TAL"/>
            </w:pPr>
            <w:r w:rsidRPr="00FC7496">
              <w:t>m</w:t>
            </w:r>
            <w:r w:rsidR="000B1697" w:rsidRPr="00FC7496">
              <w:t>''</w:t>
            </w:r>
          </w:p>
        </w:tc>
        <w:tc>
          <w:tcPr>
            <w:tcW w:w="567" w:type="dxa"/>
            <w:vAlign w:val="bottom"/>
          </w:tcPr>
          <w:p w14:paraId="206E2527"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C940137"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14FF6FBA"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266DF6C2"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3A02F31"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33F45EB"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7D69F70C"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5378DC7"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1F470667"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02CD619B" w14:textId="77777777" w:rsidR="00F51464" w:rsidRPr="00FC7496" w:rsidRDefault="00F51464" w:rsidP="00D726C0">
            <w:pPr>
              <w:pStyle w:val="TAC"/>
              <w:rPr>
                <w:rFonts w:cs="Arial"/>
                <w:szCs w:val="18"/>
              </w:rPr>
            </w:pPr>
            <w:r w:rsidRPr="00FC7496">
              <w:rPr>
                <w:rFonts w:cs="Arial"/>
                <w:szCs w:val="18"/>
              </w:rPr>
              <w:t>3</w:t>
            </w:r>
          </w:p>
        </w:tc>
      </w:tr>
      <w:tr w:rsidR="00F51464" w:rsidRPr="00FC7496" w14:paraId="379E6A9A" w14:textId="77777777">
        <w:trPr>
          <w:jc w:val="center"/>
        </w:trPr>
        <w:tc>
          <w:tcPr>
            <w:tcW w:w="1809" w:type="dxa"/>
            <w:vMerge/>
          </w:tcPr>
          <w:p w14:paraId="00F35F4D" w14:textId="77777777" w:rsidR="00F51464" w:rsidRPr="00FC7496" w:rsidRDefault="00F51464" w:rsidP="00145A47">
            <w:pPr>
              <w:pStyle w:val="TAL"/>
            </w:pPr>
          </w:p>
        </w:tc>
        <w:tc>
          <w:tcPr>
            <w:tcW w:w="993" w:type="dxa"/>
            <w:vMerge/>
          </w:tcPr>
          <w:p w14:paraId="139BAC4C" w14:textId="77777777" w:rsidR="00F51464" w:rsidRPr="00FC7496" w:rsidRDefault="00F51464" w:rsidP="00145A47">
            <w:pPr>
              <w:pStyle w:val="TAL"/>
            </w:pPr>
          </w:p>
        </w:tc>
        <w:tc>
          <w:tcPr>
            <w:tcW w:w="1417" w:type="dxa"/>
          </w:tcPr>
          <w:p w14:paraId="562D903D"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2D035515"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3E3CB6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4FF719C"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56B627E4"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252534D7"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F68DBDF"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4C7C398"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4EA75FE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61812C5"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494B2DB"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5EC532EC" w14:textId="77777777">
        <w:trPr>
          <w:jc w:val="center"/>
        </w:trPr>
        <w:tc>
          <w:tcPr>
            <w:tcW w:w="1809" w:type="dxa"/>
            <w:vMerge w:val="restart"/>
          </w:tcPr>
          <w:p w14:paraId="536C7720" w14:textId="77777777" w:rsidR="00F51464" w:rsidRPr="00FC7496" w:rsidRDefault="00F51464" w:rsidP="00145A47">
            <w:pPr>
              <w:pStyle w:val="TAL"/>
            </w:pPr>
            <w:r w:rsidRPr="00FC7496">
              <w:t>tsc_C_RNTI_Def10</w:t>
            </w:r>
          </w:p>
        </w:tc>
        <w:tc>
          <w:tcPr>
            <w:tcW w:w="993" w:type="dxa"/>
            <w:vMerge w:val="restart"/>
          </w:tcPr>
          <w:p w14:paraId="0322F705" w14:textId="77777777" w:rsidR="00F51464" w:rsidRPr="00FC7496" w:rsidRDefault="000B1697" w:rsidP="00145A47">
            <w:pPr>
              <w:pStyle w:val="TAL"/>
            </w:pPr>
            <w:r w:rsidRPr="00FC7496">
              <w:t>'</w:t>
            </w:r>
            <w:r w:rsidR="00F51464" w:rsidRPr="00FC7496">
              <w:t>1A85</w:t>
            </w:r>
            <w:r w:rsidRPr="00FC7496">
              <w:t>'</w:t>
            </w:r>
            <w:r w:rsidR="00F51464" w:rsidRPr="00FC7496">
              <w:t>H</w:t>
            </w:r>
          </w:p>
          <w:p w14:paraId="6F6B3FF9" w14:textId="77777777" w:rsidR="00F51464" w:rsidRPr="00FC7496" w:rsidRDefault="00F51464" w:rsidP="00145A47">
            <w:pPr>
              <w:pStyle w:val="TAL"/>
            </w:pPr>
            <w:r w:rsidRPr="00FC7496">
              <w:t>6789</w:t>
            </w:r>
          </w:p>
        </w:tc>
        <w:tc>
          <w:tcPr>
            <w:tcW w:w="1417" w:type="dxa"/>
          </w:tcPr>
          <w:p w14:paraId="00822667" w14:textId="77777777" w:rsidR="00F51464" w:rsidRPr="00FC7496" w:rsidRDefault="00F51464" w:rsidP="00145A47">
            <w:pPr>
              <w:pStyle w:val="TAL"/>
            </w:pPr>
            <w:r w:rsidRPr="00FC7496">
              <w:t>m</w:t>
            </w:r>
            <w:r w:rsidR="000B1697" w:rsidRPr="00FC7496">
              <w:t>'</w:t>
            </w:r>
          </w:p>
        </w:tc>
        <w:tc>
          <w:tcPr>
            <w:tcW w:w="567" w:type="dxa"/>
            <w:vAlign w:val="bottom"/>
          </w:tcPr>
          <w:p w14:paraId="1C07FA0A"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910031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65343D6"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35E4D12"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03BF8DC6"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6AE9D80"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3DD16A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3BB1F18"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CA4C36C"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77E9C8B1" w14:textId="77777777" w:rsidR="00F51464" w:rsidRPr="00FC7496" w:rsidRDefault="00F51464" w:rsidP="00D726C0">
            <w:pPr>
              <w:pStyle w:val="TAC"/>
              <w:rPr>
                <w:rFonts w:cs="Arial"/>
                <w:szCs w:val="18"/>
              </w:rPr>
            </w:pPr>
            <w:r w:rsidRPr="00FC7496">
              <w:rPr>
                <w:rFonts w:cs="Arial"/>
                <w:szCs w:val="18"/>
              </w:rPr>
              <w:t>2</w:t>
            </w:r>
          </w:p>
        </w:tc>
      </w:tr>
      <w:tr w:rsidR="00F51464" w:rsidRPr="00FC7496" w14:paraId="404DA83C" w14:textId="77777777">
        <w:trPr>
          <w:jc w:val="center"/>
        </w:trPr>
        <w:tc>
          <w:tcPr>
            <w:tcW w:w="1809" w:type="dxa"/>
            <w:vMerge/>
          </w:tcPr>
          <w:p w14:paraId="4E3F750E" w14:textId="77777777" w:rsidR="00F51464" w:rsidRPr="00FC7496" w:rsidRDefault="00F51464" w:rsidP="00145A47">
            <w:pPr>
              <w:pStyle w:val="TAL"/>
            </w:pPr>
          </w:p>
        </w:tc>
        <w:tc>
          <w:tcPr>
            <w:tcW w:w="993" w:type="dxa"/>
            <w:vMerge/>
          </w:tcPr>
          <w:p w14:paraId="737A7472" w14:textId="77777777" w:rsidR="00F51464" w:rsidRPr="00FC7496" w:rsidRDefault="00F51464" w:rsidP="00145A47">
            <w:pPr>
              <w:pStyle w:val="TAL"/>
            </w:pPr>
          </w:p>
        </w:tc>
        <w:tc>
          <w:tcPr>
            <w:tcW w:w="1417" w:type="dxa"/>
          </w:tcPr>
          <w:p w14:paraId="3BD23BDD" w14:textId="77777777" w:rsidR="00F51464" w:rsidRPr="00FC7496" w:rsidRDefault="00F51464" w:rsidP="00145A47">
            <w:pPr>
              <w:pStyle w:val="TAL"/>
            </w:pPr>
            <w:proofErr w:type="spellStart"/>
            <w:r w:rsidRPr="00FC7496">
              <w:t>CCE_St_Ind</w:t>
            </w:r>
            <w:proofErr w:type="spellEnd"/>
            <w:r w:rsidRPr="00FC7496">
              <w:t>'</w:t>
            </w:r>
          </w:p>
        </w:tc>
        <w:tc>
          <w:tcPr>
            <w:tcW w:w="567" w:type="dxa"/>
            <w:vAlign w:val="bottom"/>
          </w:tcPr>
          <w:p w14:paraId="0B4F704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0192B886"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4BD9BA8"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290977F7"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B4C0E60"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FD07C4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C3D6086"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9ACEA9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9B1857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A5B014C" w14:textId="77777777" w:rsidR="00F51464" w:rsidRPr="00FC7496" w:rsidRDefault="00F51464" w:rsidP="00D726C0">
            <w:pPr>
              <w:pStyle w:val="TAC"/>
              <w:rPr>
                <w:rFonts w:cs="Arial"/>
                <w:szCs w:val="18"/>
              </w:rPr>
            </w:pPr>
            <w:r w:rsidRPr="00FC7496">
              <w:rPr>
                <w:rFonts w:cs="Arial"/>
                <w:szCs w:val="18"/>
              </w:rPr>
              <w:t>8</w:t>
            </w:r>
          </w:p>
        </w:tc>
      </w:tr>
      <w:tr w:rsidR="00F51464" w:rsidRPr="00FC7496" w14:paraId="7A9B851C" w14:textId="77777777">
        <w:trPr>
          <w:jc w:val="center"/>
        </w:trPr>
        <w:tc>
          <w:tcPr>
            <w:tcW w:w="1809" w:type="dxa"/>
            <w:vMerge/>
          </w:tcPr>
          <w:p w14:paraId="7E3BE7A6" w14:textId="77777777" w:rsidR="00F51464" w:rsidRPr="00FC7496" w:rsidRDefault="00F51464" w:rsidP="00145A47">
            <w:pPr>
              <w:pStyle w:val="TAL"/>
            </w:pPr>
          </w:p>
        </w:tc>
        <w:tc>
          <w:tcPr>
            <w:tcW w:w="993" w:type="dxa"/>
            <w:vMerge/>
          </w:tcPr>
          <w:p w14:paraId="5B32D40C" w14:textId="77777777" w:rsidR="00F51464" w:rsidRPr="00FC7496" w:rsidRDefault="00F51464" w:rsidP="00145A47">
            <w:pPr>
              <w:pStyle w:val="TAL"/>
            </w:pPr>
          </w:p>
        </w:tc>
        <w:tc>
          <w:tcPr>
            <w:tcW w:w="1417" w:type="dxa"/>
          </w:tcPr>
          <w:p w14:paraId="47FDBD3B" w14:textId="77777777" w:rsidR="00F51464" w:rsidRPr="00FC7496" w:rsidRDefault="00F51464" w:rsidP="00145A47">
            <w:pPr>
              <w:pStyle w:val="TAL"/>
            </w:pPr>
            <w:r w:rsidRPr="00FC7496">
              <w:t>m</w:t>
            </w:r>
            <w:r w:rsidR="000B1697" w:rsidRPr="00FC7496">
              <w:t>''</w:t>
            </w:r>
          </w:p>
        </w:tc>
        <w:tc>
          <w:tcPr>
            <w:tcW w:w="567" w:type="dxa"/>
            <w:vAlign w:val="bottom"/>
          </w:tcPr>
          <w:p w14:paraId="6C51575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790E626"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CD9FA2C"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15F56EE"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3196C65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0440EAA"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4DF34A6D"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97B1A0F"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52A366DF"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61AE6668" w14:textId="77777777" w:rsidR="00F51464" w:rsidRPr="00FC7496" w:rsidRDefault="00F51464" w:rsidP="00D726C0">
            <w:pPr>
              <w:pStyle w:val="TAC"/>
              <w:rPr>
                <w:rFonts w:cs="Arial"/>
                <w:szCs w:val="18"/>
              </w:rPr>
            </w:pPr>
            <w:r w:rsidRPr="00FC7496">
              <w:rPr>
                <w:rFonts w:cs="Arial"/>
                <w:szCs w:val="18"/>
              </w:rPr>
              <w:t>3</w:t>
            </w:r>
          </w:p>
        </w:tc>
      </w:tr>
      <w:tr w:rsidR="00F51464" w:rsidRPr="00FC7496" w14:paraId="08F34C12" w14:textId="77777777">
        <w:trPr>
          <w:jc w:val="center"/>
        </w:trPr>
        <w:tc>
          <w:tcPr>
            <w:tcW w:w="1809" w:type="dxa"/>
            <w:vMerge/>
          </w:tcPr>
          <w:p w14:paraId="3B4E8180" w14:textId="77777777" w:rsidR="00F51464" w:rsidRPr="00FC7496" w:rsidRDefault="00F51464" w:rsidP="00145A47">
            <w:pPr>
              <w:pStyle w:val="TAL"/>
            </w:pPr>
          </w:p>
        </w:tc>
        <w:tc>
          <w:tcPr>
            <w:tcW w:w="993" w:type="dxa"/>
            <w:vMerge/>
          </w:tcPr>
          <w:p w14:paraId="4DCAEEEE" w14:textId="77777777" w:rsidR="00F51464" w:rsidRPr="00FC7496" w:rsidRDefault="00F51464" w:rsidP="00145A47">
            <w:pPr>
              <w:pStyle w:val="TAL"/>
            </w:pPr>
          </w:p>
        </w:tc>
        <w:tc>
          <w:tcPr>
            <w:tcW w:w="1417" w:type="dxa"/>
          </w:tcPr>
          <w:p w14:paraId="7D3CFBB8" w14:textId="77777777" w:rsidR="00F51464" w:rsidRPr="00FC7496" w:rsidRDefault="00F51464" w:rsidP="00145A47">
            <w:pPr>
              <w:pStyle w:val="TAL"/>
            </w:pPr>
            <w:proofErr w:type="spellStart"/>
            <w:r w:rsidRPr="00FC7496">
              <w:t>CCE_St_Ind</w:t>
            </w:r>
            <w:proofErr w:type="spellEnd"/>
            <w:r w:rsidRPr="00FC7496">
              <w:t>'</w:t>
            </w:r>
            <w:r w:rsidR="000B1697" w:rsidRPr="00FC7496">
              <w:t>'</w:t>
            </w:r>
          </w:p>
        </w:tc>
        <w:tc>
          <w:tcPr>
            <w:tcW w:w="567" w:type="dxa"/>
            <w:vAlign w:val="bottom"/>
          </w:tcPr>
          <w:p w14:paraId="2791CB30"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F2CC855"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40E1AD5"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7C280876"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6D981B8"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152243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74450E9"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22E0C8F3"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489CA1A"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51B0749" w14:textId="77777777" w:rsidR="00F51464" w:rsidRPr="00FC7496" w:rsidRDefault="00F51464" w:rsidP="00D726C0">
            <w:pPr>
              <w:pStyle w:val="TAC"/>
              <w:rPr>
                <w:rFonts w:cs="Arial"/>
                <w:szCs w:val="18"/>
              </w:rPr>
            </w:pPr>
            <w:r w:rsidRPr="00FC7496">
              <w:rPr>
                <w:rFonts w:cs="Arial"/>
                <w:szCs w:val="18"/>
              </w:rPr>
              <w:t>10</w:t>
            </w:r>
          </w:p>
        </w:tc>
      </w:tr>
    </w:tbl>
    <w:p w14:paraId="78BA0C21" w14:textId="77777777" w:rsidR="00CF4B83" w:rsidRPr="00FC7496" w:rsidRDefault="00CF4B83" w:rsidP="00CF4B83"/>
    <w:p w14:paraId="147033AB" w14:textId="77777777" w:rsidR="00FE793E" w:rsidRPr="00FC7496" w:rsidRDefault="00FE793E" w:rsidP="00FE793E">
      <w:r w:rsidRPr="00FC7496">
        <w:t xml:space="preserve">Table 7.1.1.1-1a gives the CCE resources utilized for m' and m'' for default values of common search space aggregation level =4, UE-specific search space aggregation L=2 resulting in 6 PDCCH candidates m=0..5 and channel Bandwidth of 5 MHz and CFI=2, suitable for </w:t>
      </w:r>
      <w:proofErr w:type="spellStart"/>
      <w:r w:rsidRPr="00FC7496">
        <w:t>eMBMS</w:t>
      </w:r>
      <w:proofErr w:type="spellEnd"/>
      <w:r w:rsidRPr="00FC7496">
        <w:t xml:space="preserve"> test cases. This give </w:t>
      </w:r>
      <w:proofErr w:type="spellStart"/>
      <w:r w:rsidRPr="00FC7496">
        <w:t>Max_CCE</w:t>
      </w:r>
      <w:proofErr w:type="spellEnd"/>
      <w:r w:rsidRPr="00FC7496">
        <w:t xml:space="preserve"> =12 for FDD. The table also gives the corresponding CCE start indices of PDCCH candidates for m' and m''.</w:t>
      </w:r>
    </w:p>
    <w:p w14:paraId="2F7AED55" w14:textId="77777777" w:rsidR="00FE793E" w:rsidRPr="00FC7496" w:rsidRDefault="00FE793E" w:rsidP="00FE793E">
      <w:pPr>
        <w:pStyle w:val="TH"/>
      </w:pPr>
      <w:r w:rsidRPr="00FC7496">
        <w:lastRenderedPageBreak/>
        <w:t>Table 7.1.1.1-1a: CCE Start indices(m' &amp; m''</w:t>
      </w:r>
      <w:r w:rsidR="0044663A" w:rsidRPr="00FC7496">
        <w:t>)</w:t>
      </w:r>
      <w:r w:rsidRPr="00FC7496">
        <w:t xml:space="preserve"> to be used for various C-RNTIs with CFI=2 (5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FE793E" w:rsidRPr="00FC7496" w14:paraId="69774F60" w14:textId="77777777" w:rsidTr="00FE793E">
        <w:trPr>
          <w:jc w:val="center"/>
        </w:trPr>
        <w:tc>
          <w:tcPr>
            <w:tcW w:w="1809" w:type="dxa"/>
          </w:tcPr>
          <w:p w14:paraId="19EF90ED" w14:textId="77777777" w:rsidR="00FE793E" w:rsidRPr="00FC7496" w:rsidRDefault="00FE793E" w:rsidP="00FE793E">
            <w:pPr>
              <w:pStyle w:val="TAH"/>
            </w:pPr>
            <w:r w:rsidRPr="00FC7496">
              <w:t>C-RNTI</w:t>
            </w:r>
          </w:p>
        </w:tc>
        <w:tc>
          <w:tcPr>
            <w:tcW w:w="993" w:type="dxa"/>
          </w:tcPr>
          <w:p w14:paraId="16978CAC" w14:textId="77777777" w:rsidR="00FE793E" w:rsidRPr="00FC7496" w:rsidRDefault="00FE793E" w:rsidP="00FE793E">
            <w:pPr>
              <w:pStyle w:val="TAH"/>
            </w:pPr>
            <w:r w:rsidRPr="00FC7496">
              <w:t>Value</w:t>
            </w:r>
          </w:p>
        </w:tc>
        <w:tc>
          <w:tcPr>
            <w:tcW w:w="1417" w:type="dxa"/>
          </w:tcPr>
          <w:p w14:paraId="4EFC5B48" w14:textId="77777777" w:rsidR="00FE793E" w:rsidRPr="00FC7496" w:rsidRDefault="00FE793E" w:rsidP="00FE793E">
            <w:pPr>
              <w:pStyle w:val="TAH"/>
            </w:pPr>
          </w:p>
        </w:tc>
        <w:tc>
          <w:tcPr>
            <w:tcW w:w="567" w:type="dxa"/>
          </w:tcPr>
          <w:p w14:paraId="4246A6DB" w14:textId="77777777" w:rsidR="00FE793E" w:rsidRPr="00FC7496" w:rsidRDefault="00FE793E" w:rsidP="00FE793E">
            <w:pPr>
              <w:pStyle w:val="TAH"/>
            </w:pPr>
            <w:r w:rsidRPr="00FC7496">
              <w:t>SF0</w:t>
            </w:r>
          </w:p>
        </w:tc>
        <w:tc>
          <w:tcPr>
            <w:tcW w:w="567" w:type="dxa"/>
          </w:tcPr>
          <w:p w14:paraId="2B7C0743" w14:textId="77777777" w:rsidR="00FE793E" w:rsidRPr="00FC7496" w:rsidRDefault="00FE793E" w:rsidP="00FE793E">
            <w:pPr>
              <w:pStyle w:val="TAH"/>
            </w:pPr>
            <w:r w:rsidRPr="00FC7496">
              <w:t>SF1</w:t>
            </w:r>
          </w:p>
        </w:tc>
        <w:tc>
          <w:tcPr>
            <w:tcW w:w="567" w:type="dxa"/>
          </w:tcPr>
          <w:p w14:paraId="502F57CD" w14:textId="77777777" w:rsidR="00FE793E" w:rsidRPr="00FC7496" w:rsidRDefault="00FE793E" w:rsidP="00FE793E">
            <w:pPr>
              <w:pStyle w:val="TAH"/>
            </w:pPr>
            <w:r w:rsidRPr="00FC7496">
              <w:t>SF2</w:t>
            </w:r>
          </w:p>
        </w:tc>
        <w:tc>
          <w:tcPr>
            <w:tcW w:w="567" w:type="dxa"/>
          </w:tcPr>
          <w:p w14:paraId="434831BC" w14:textId="77777777" w:rsidR="00FE793E" w:rsidRPr="00FC7496" w:rsidRDefault="00FE793E" w:rsidP="00FE793E">
            <w:pPr>
              <w:pStyle w:val="TAH"/>
            </w:pPr>
            <w:r w:rsidRPr="00FC7496">
              <w:t>SF3</w:t>
            </w:r>
          </w:p>
        </w:tc>
        <w:tc>
          <w:tcPr>
            <w:tcW w:w="567" w:type="dxa"/>
          </w:tcPr>
          <w:p w14:paraId="43A8C01B" w14:textId="77777777" w:rsidR="00FE793E" w:rsidRPr="00FC7496" w:rsidRDefault="00FE793E" w:rsidP="00FE793E">
            <w:pPr>
              <w:pStyle w:val="TAH"/>
            </w:pPr>
            <w:r w:rsidRPr="00FC7496">
              <w:t>SF4</w:t>
            </w:r>
          </w:p>
        </w:tc>
        <w:tc>
          <w:tcPr>
            <w:tcW w:w="567" w:type="dxa"/>
          </w:tcPr>
          <w:p w14:paraId="3BDE983C" w14:textId="77777777" w:rsidR="00FE793E" w:rsidRPr="00FC7496" w:rsidRDefault="00FE793E" w:rsidP="00FE793E">
            <w:pPr>
              <w:pStyle w:val="TAH"/>
            </w:pPr>
            <w:r w:rsidRPr="00FC7496">
              <w:t>SF5</w:t>
            </w:r>
          </w:p>
        </w:tc>
        <w:tc>
          <w:tcPr>
            <w:tcW w:w="567" w:type="dxa"/>
          </w:tcPr>
          <w:p w14:paraId="65831A20" w14:textId="77777777" w:rsidR="00FE793E" w:rsidRPr="00FC7496" w:rsidRDefault="00FE793E" w:rsidP="00FE793E">
            <w:pPr>
              <w:pStyle w:val="TAH"/>
            </w:pPr>
            <w:r w:rsidRPr="00FC7496">
              <w:t>SF6</w:t>
            </w:r>
          </w:p>
        </w:tc>
        <w:tc>
          <w:tcPr>
            <w:tcW w:w="567" w:type="dxa"/>
          </w:tcPr>
          <w:p w14:paraId="718E1FC7" w14:textId="77777777" w:rsidR="00FE793E" w:rsidRPr="00FC7496" w:rsidRDefault="00FE793E" w:rsidP="00FE793E">
            <w:pPr>
              <w:pStyle w:val="TAH"/>
            </w:pPr>
            <w:r w:rsidRPr="00FC7496">
              <w:t>SF7</w:t>
            </w:r>
          </w:p>
        </w:tc>
        <w:tc>
          <w:tcPr>
            <w:tcW w:w="567" w:type="dxa"/>
          </w:tcPr>
          <w:p w14:paraId="7466138B" w14:textId="77777777" w:rsidR="00FE793E" w:rsidRPr="00FC7496" w:rsidRDefault="00FE793E" w:rsidP="00FE793E">
            <w:pPr>
              <w:pStyle w:val="TAH"/>
            </w:pPr>
            <w:r w:rsidRPr="00FC7496">
              <w:t>SF8</w:t>
            </w:r>
          </w:p>
        </w:tc>
        <w:tc>
          <w:tcPr>
            <w:tcW w:w="567" w:type="dxa"/>
          </w:tcPr>
          <w:p w14:paraId="0B08BE40" w14:textId="77777777" w:rsidR="00FE793E" w:rsidRPr="00FC7496" w:rsidRDefault="00FE793E" w:rsidP="00FE793E">
            <w:pPr>
              <w:pStyle w:val="TAH"/>
            </w:pPr>
            <w:r w:rsidRPr="00FC7496">
              <w:t>SF9</w:t>
            </w:r>
          </w:p>
        </w:tc>
      </w:tr>
      <w:tr w:rsidR="00FE793E" w:rsidRPr="00FC7496" w14:paraId="7486BCE1" w14:textId="77777777" w:rsidTr="00FE793E">
        <w:trPr>
          <w:jc w:val="center"/>
        </w:trPr>
        <w:tc>
          <w:tcPr>
            <w:tcW w:w="1809" w:type="dxa"/>
            <w:vMerge w:val="restart"/>
          </w:tcPr>
          <w:p w14:paraId="212D0392" w14:textId="77777777" w:rsidR="00FE793E" w:rsidRPr="00FC7496" w:rsidRDefault="00FE793E" w:rsidP="00FE793E">
            <w:pPr>
              <w:pStyle w:val="TAL"/>
            </w:pPr>
            <w:proofErr w:type="spellStart"/>
            <w:r w:rsidRPr="00FC7496">
              <w:t>tsc_C_RNTI_Def</w:t>
            </w:r>
            <w:proofErr w:type="spellEnd"/>
          </w:p>
        </w:tc>
        <w:tc>
          <w:tcPr>
            <w:tcW w:w="993" w:type="dxa"/>
            <w:vMerge w:val="restart"/>
          </w:tcPr>
          <w:p w14:paraId="56EECEE1" w14:textId="77777777" w:rsidR="00FE793E" w:rsidRPr="00FC7496" w:rsidRDefault="00FE793E" w:rsidP="00FE793E">
            <w:pPr>
              <w:pStyle w:val="TAL"/>
            </w:pPr>
            <w:r w:rsidRPr="00FC7496">
              <w:t>'1001'H</w:t>
            </w:r>
          </w:p>
          <w:p w14:paraId="22837B96" w14:textId="77777777" w:rsidR="00FE793E" w:rsidRPr="00FC7496" w:rsidRDefault="00FE793E" w:rsidP="00FE793E">
            <w:pPr>
              <w:pStyle w:val="TAL"/>
            </w:pPr>
            <w:r w:rsidRPr="00FC7496">
              <w:t>4097</w:t>
            </w:r>
          </w:p>
        </w:tc>
        <w:tc>
          <w:tcPr>
            <w:tcW w:w="1417" w:type="dxa"/>
          </w:tcPr>
          <w:p w14:paraId="2928E7E9" w14:textId="77777777" w:rsidR="00FE793E" w:rsidRPr="00FC7496" w:rsidRDefault="00FE793E" w:rsidP="00FE793E">
            <w:pPr>
              <w:pStyle w:val="TAL"/>
            </w:pPr>
            <w:r w:rsidRPr="00FC7496">
              <w:t>m'</w:t>
            </w:r>
          </w:p>
        </w:tc>
        <w:tc>
          <w:tcPr>
            <w:tcW w:w="567" w:type="dxa"/>
            <w:vAlign w:val="bottom"/>
          </w:tcPr>
          <w:p w14:paraId="215594E3" w14:textId="77777777" w:rsidR="00FE793E" w:rsidRPr="00FC7496" w:rsidRDefault="00FE793E" w:rsidP="00FE793E">
            <w:pPr>
              <w:pStyle w:val="TAC"/>
              <w:rPr>
                <w:szCs w:val="18"/>
              </w:rPr>
            </w:pPr>
            <w:r w:rsidRPr="00FC7496">
              <w:t>4</w:t>
            </w:r>
          </w:p>
        </w:tc>
        <w:tc>
          <w:tcPr>
            <w:tcW w:w="567" w:type="dxa"/>
            <w:vAlign w:val="bottom"/>
          </w:tcPr>
          <w:p w14:paraId="6B3D87A1" w14:textId="77777777" w:rsidR="00FE793E" w:rsidRPr="00FC7496" w:rsidRDefault="00FE793E" w:rsidP="00FE793E">
            <w:pPr>
              <w:pStyle w:val="TAC"/>
              <w:rPr>
                <w:szCs w:val="18"/>
              </w:rPr>
            </w:pPr>
            <w:r w:rsidRPr="00FC7496">
              <w:t>3</w:t>
            </w:r>
          </w:p>
        </w:tc>
        <w:tc>
          <w:tcPr>
            <w:tcW w:w="567" w:type="dxa"/>
            <w:vAlign w:val="bottom"/>
          </w:tcPr>
          <w:p w14:paraId="32890A0D" w14:textId="77777777" w:rsidR="00FE793E" w:rsidRPr="00FC7496" w:rsidRDefault="00FE793E" w:rsidP="00FE793E">
            <w:pPr>
              <w:pStyle w:val="TAC"/>
              <w:rPr>
                <w:szCs w:val="18"/>
              </w:rPr>
            </w:pPr>
            <w:r w:rsidRPr="00FC7496">
              <w:t>3</w:t>
            </w:r>
          </w:p>
        </w:tc>
        <w:tc>
          <w:tcPr>
            <w:tcW w:w="567" w:type="dxa"/>
            <w:vAlign w:val="bottom"/>
          </w:tcPr>
          <w:p w14:paraId="4E535130" w14:textId="77777777" w:rsidR="00FE793E" w:rsidRPr="00FC7496" w:rsidRDefault="00FE793E" w:rsidP="00FE793E">
            <w:pPr>
              <w:pStyle w:val="TAC"/>
              <w:rPr>
                <w:szCs w:val="18"/>
              </w:rPr>
            </w:pPr>
            <w:r w:rsidRPr="00FC7496">
              <w:t>0</w:t>
            </w:r>
          </w:p>
        </w:tc>
        <w:tc>
          <w:tcPr>
            <w:tcW w:w="567" w:type="dxa"/>
            <w:vAlign w:val="bottom"/>
          </w:tcPr>
          <w:p w14:paraId="6D5E8EAD" w14:textId="77777777" w:rsidR="00FE793E" w:rsidRPr="00FC7496" w:rsidRDefault="00FE793E" w:rsidP="00FE793E">
            <w:pPr>
              <w:pStyle w:val="TAC"/>
              <w:rPr>
                <w:szCs w:val="18"/>
              </w:rPr>
            </w:pPr>
            <w:r w:rsidRPr="00FC7496">
              <w:t>2</w:t>
            </w:r>
          </w:p>
        </w:tc>
        <w:tc>
          <w:tcPr>
            <w:tcW w:w="567" w:type="dxa"/>
            <w:vAlign w:val="bottom"/>
          </w:tcPr>
          <w:p w14:paraId="5F9486CB" w14:textId="77777777" w:rsidR="00FE793E" w:rsidRPr="00FC7496" w:rsidRDefault="00FE793E" w:rsidP="00FE793E">
            <w:pPr>
              <w:pStyle w:val="TAC"/>
              <w:rPr>
                <w:szCs w:val="18"/>
              </w:rPr>
            </w:pPr>
            <w:r w:rsidRPr="00FC7496">
              <w:t>1</w:t>
            </w:r>
          </w:p>
        </w:tc>
        <w:tc>
          <w:tcPr>
            <w:tcW w:w="567" w:type="dxa"/>
            <w:vAlign w:val="bottom"/>
          </w:tcPr>
          <w:p w14:paraId="60041500" w14:textId="77777777" w:rsidR="00FE793E" w:rsidRPr="00FC7496" w:rsidRDefault="00FE793E" w:rsidP="00FE793E">
            <w:pPr>
              <w:pStyle w:val="TAC"/>
              <w:rPr>
                <w:szCs w:val="18"/>
              </w:rPr>
            </w:pPr>
            <w:r w:rsidRPr="00FC7496">
              <w:t>2</w:t>
            </w:r>
          </w:p>
        </w:tc>
        <w:tc>
          <w:tcPr>
            <w:tcW w:w="567" w:type="dxa"/>
            <w:vAlign w:val="bottom"/>
          </w:tcPr>
          <w:p w14:paraId="17A6997D" w14:textId="77777777" w:rsidR="00FE793E" w:rsidRPr="00FC7496" w:rsidRDefault="00FE793E" w:rsidP="00FE793E">
            <w:pPr>
              <w:pStyle w:val="TAC"/>
              <w:rPr>
                <w:szCs w:val="18"/>
              </w:rPr>
            </w:pPr>
            <w:r w:rsidRPr="00FC7496">
              <w:t>0</w:t>
            </w:r>
          </w:p>
        </w:tc>
        <w:tc>
          <w:tcPr>
            <w:tcW w:w="567" w:type="dxa"/>
            <w:vAlign w:val="bottom"/>
          </w:tcPr>
          <w:p w14:paraId="6D5B06E1" w14:textId="77777777" w:rsidR="00FE793E" w:rsidRPr="00FC7496" w:rsidRDefault="00FE793E" w:rsidP="00FE793E">
            <w:pPr>
              <w:pStyle w:val="TAC"/>
              <w:rPr>
                <w:szCs w:val="18"/>
              </w:rPr>
            </w:pPr>
            <w:r w:rsidRPr="00FC7496">
              <w:t>3</w:t>
            </w:r>
          </w:p>
        </w:tc>
        <w:tc>
          <w:tcPr>
            <w:tcW w:w="567" w:type="dxa"/>
            <w:vAlign w:val="bottom"/>
          </w:tcPr>
          <w:p w14:paraId="5823E7F6" w14:textId="77777777" w:rsidR="00FE793E" w:rsidRPr="00FC7496" w:rsidRDefault="00FE793E" w:rsidP="00FE793E">
            <w:pPr>
              <w:pStyle w:val="TAC"/>
              <w:rPr>
                <w:szCs w:val="18"/>
              </w:rPr>
            </w:pPr>
            <w:r w:rsidRPr="00FC7496">
              <w:t>1</w:t>
            </w:r>
          </w:p>
        </w:tc>
      </w:tr>
      <w:tr w:rsidR="00FE793E" w:rsidRPr="00FC7496" w14:paraId="6507A653" w14:textId="77777777" w:rsidTr="00FE793E">
        <w:trPr>
          <w:jc w:val="center"/>
        </w:trPr>
        <w:tc>
          <w:tcPr>
            <w:tcW w:w="1809" w:type="dxa"/>
            <w:vMerge/>
          </w:tcPr>
          <w:p w14:paraId="7008EEE2" w14:textId="77777777" w:rsidR="00FE793E" w:rsidRPr="00FC7496" w:rsidRDefault="00FE793E" w:rsidP="00FE793E">
            <w:pPr>
              <w:pStyle w:val="TAL"/>
            </w:pPr>
          </w:p>
        </w:tc>
        <w:tc>
          <w:tcPr>
            <w:tcW w:w="993" w:type="dxa"/>
            <w:vMerge/>
          </w:tcPr>
          <w:p w14:paraId="21C14AB7" w14:textId="77777777" w:rsidR="00FE793E" w:rsidRPr="00FC7496" w:rsidRDefault="00FE793E" w:rsidP="00FE793E">
            <w:pPr>
              <w:pStyle w:val="TAL"/>
            </w:pPr>
          </w:p>
        </w:tc>
        <w:tc>
          <w:tcPr>
            <w:tcW w:w="1417" w:type="dxa"/>
          </w:tcPr>
          <w:p w14:paraId="0F5C16A4" w14:textId="77777777" w:rsidR="00FE793E" w:rsidRPr="00FC7496" w:rsidRDefault="00FE793E" w:rsidP="00FE793E">
            <w:pPr>
              <w:pStyle w:val="TAL"/>
            </w:pPr>
            <w:proofErr w:type="spellStart"/>
            <w:r w:rsidRPr="00FC7496">
              <w:t>CCE_St_Ind</w:t>
            </w:r>
            <w:proofErr w:type="spellEnd"/>
            <w:r w:rsidRPr="00FC7496">
              <w:t>'</w:t>
            </w:r>
          </w:p>
        </w:tc>
        <w:tc>
          <w:tcPr>
            <w:tcW w:w="567" w:type="dxa"/>
            <w:vAlign w:val="bottom"/>
          </w:tcPr>
          <w:p w14:paraId="5ADD41FB" w14:textId="77777777" w:rsidR="00FE793E" w:rsidRPr="00FC7496" w:rsidRDefault="00FE793E" w:rsidP="00FE793E">
            <w:pPr>
              <w:pStyle w:val="TAC"/>
              <w:rPr>
                <w:szCs w:val="18"/>
              </w:rPr>
            </w:pPr>
            <w:r w:rsidRPr="00FC7496">
              <w:t>8</w:t>
            </w:r>
          </w:p>
        </w:tc>
        <w:tc>
          <w:tcPr>
            <w:tcW w:w="567" w:type="dxa"/>
            <w:vAlign w:val="bottom"/>
          </w:tcPr>
          <w:p w14:paraId="7539210F" w14:textId="77777777" w:rsidR="00FE793E" w:rsidRPr="00FC7496" w:rsidRDefault="00FE793E" w:rsidP="00FE793E">
            <w:pPr>
              <w:pStyle w:val="TAC"/>
              <w:rPr>
                <w:szCs w:val="18"/>
              </w:rPr>
            </w:pPr>
            <w:r w:rsidRPr="00FC7496">
              <w:t>8</w:t>
            </w:r>
          </w:p>
        </w:tc>
        <w:tc>
          <w:tcPr>
            <w:tcW w:w="567" w:type="dxa"/>
            <w:vAlign w:val="bottom"/>
          </w:tcPr>
          <w:p w14:paraId="2BB6255A" w14:textId="77777777" w:rsidR="00FE793E" w:rsidRPr="00FC7496" w:rsidRDefault="00FE793E" w:rsidP="00FE793E">
            <w:pPr>
              <w:pStyle w:val="TAC"/>
              <w:rPr>
                <w:szCs w:val="18"/>
              </w:rPr>
            </w:pPr>
            <w:r w:rsidRPr="00FC7496">
              <w:t>8</w:t>
            </w:r>
          </w:p>
        </w:tc>
        <w:tc>
          <w:tcPr>
            <w:tcW w:w="567" w:type="dxa"/>
            <w:vAlign w:val="bottom"/>
          </w:tcPr>
          <w:p w14:paraId="05C3AC90" w14:textId="77777777" w:rsidR="00FE793E" w:rsidRPr="00FC7496" w:rsidRDefault="00FE793E" w:rsidP="00FE793E">
            <w:pPr>
              <w:pStyle w:val="TAC"/>
              <w:rPr>
                <w:szCs w:val="18"/>
              </w:rPr>
            </w:pPr>
            <w:r w:rsidRPr="00FC7496">
              <w:t>8</w:t>
            </w:r>
          </w:p>
        </w:tc>
        <w:tc>
          <w:tcPr>
            <w:tcW w:w="567" w:type="dxa"/>
            <w:vAlign w:val="bottom"/>
          </w:tcPr>
          <w:p w14:paraId="3EBFD300" w14:textId="77777777" w:rsidR="00FE793E" w:rsidRPr="00FC7496" w:rsidRDefault="00FE793E" w:rsidP="00FE793E">
            <w:pPr>
              <w:pStyle w:val="TAC"/>
              <w:rPr>
                <w:szCs w:val="18"/>
              </w:rPr>
            </w:pPr>
            <w:r w:rsidRPr="00FC7496">
              <w:t>8</w:t>
            </w:r>
          </w:p>
        </w:tc>
        <w:tc>
          <w:tcPr>
            <w:tcW w:w="567" w:type="dxa"/>
            <w:vAlign w:val="bottom"/>
          </w:tcPr>
          <w:p w14:paraId="600E73CD" w14:textId="77777777" w:rsidR="00FE793E" w:rsidRPr="00FC7496" w:rsidRDefault="00FE793E" w:rsidP="00FE793E">
            <w:pPr>
              <w:pStyle w:val="TAC"/>
              <w:rPr>
                <w:szCs w:val="18"/>
              </w:rPr>
            </w:pPr>
            <w:r w:rsidRPr="00FC7496">
              <w:t>8</w:t>
            </w:r>
          </w:p>
        </w:tc>
        <w:tc>
          <w:tcPr>
            <w:tcW w:w="567" w:type="dxa"/>
            <w:vAlign w:val="bottom"/>
          </w:tcPr>
          <w:p w14:paraId="257D6048" w14:textId="77777777" w:rsidR="00FE793E" w:rsidRPr="00FC7496" w:rsidRDefault="00FE793E" w:rsidP="00FE793E">
            <w:pPr>
              <w:pStyle w:val="TAC"/>
              <w:rPr>
                <w:szCs w:val="18"/>
              </w:rPr>
            </w:pPr>
            <w:r w:rsidRPr="00FC7496">
              <w:t>8</w:t>
            </w:r>
          </w:p>
        </w:tc>
        <w:tc>
          <w:tcPr>
            <w:tcW w:w="567" w:type="dxa"/>
            <w:vAlign w:val="bottom"/>
          </w:tcPr>
          <w:p w14:paraId="55E377B5" w14:textId="77777777" w:rsidR="00FE793E" w:rsidRPr="00FC7496" w:rsidRDefault="00FE793E" w:rsidP="00FE793E">
            <w:pPr>
              <w:pStyle w:val="TAC"/>
              <w:rPr>
                <w:szCs w:val="18"/>
              </w:rPr>
            </w:pPr>
            <w:r w:rsidRPr="00FC7496">
              <w:t>8</w:t>
            </w:r>
          </w:p>
        </w:tc>
        <w:tc>
          <w:tcPr>
            <w:tcW w:w="567" w:type="dxa"/>
            <w:vAlign w:val="bottom"/>
          </w:tcPr>
          <w:p w14:paraId="12743485" w14:textId="77777777" w:rsidR="00FE793E" w:rsidRPr="00FC7496" w:rsidRDefault="00FE793E" w:rsidP="00FE793E">
            <w:pPr>
              <w:pStyle w:val="TAC"/>
              <w:rPr>
                <w:szCs w:val="18"/>
              </w:rPr>
            </w:pPr>
            <w:r w:rsidRPr="00FC7496">
              <w:t>8</w:t>
            </w:r>
          </w:p>
        </w:tc>
        <w:tc>
          <w:tcPr>
            <w:tcW w:w="567" w:type="dxa"/>
            <w:vAlign w:val="bottom"/>
          </w:tcPr>
          <w:p w14:paraId="0F0F9D06" w14:textId="77777777" w:rsidR="00FE793E" w:rsidRPr="00FC7496" w:rsidRDefault="00FE793E" w:rsidP="00FE793E">
            <w:pPr>
              <w:pStyle w:val="TAC"/>
              <w:rPr>
                <w:szCs w:val="18"/>
              </w:rPr>
            </w:pPr>
            <w:r w:rsidRPr="00FC7496">
              <w:t>8</w:t>
            </w:r>
          </w:p>
        </w:tc>
      </w:tr>
      <w:tr w:rsidR="00FE793E" w:rsidRPr="00FC7496" w14:paraId="6DE6B448" w14:textId="77777777" w:rsidTr="00FE793E">
        <w:trPr>
          <w:jc w:val="center"/>
        </w:trPr>
        <w:tc>
          <w:tcPr>
            <w:tcW w:w="1809" w:type="dxa"/>
            <w:vMerge/>
          </w:tcPr>
          <w:p w14:paraId="7184B25D" w14:textId="77777777" w:rsidR="00FE793E" w:rsidRPr="00FC7496" w:rsidRDefault="00FE793E" w:rsidP="00FE793E">
            <w:pPr>
              <w:pStyle w:val="TAL"/>
            </w:pPr>
          </w:p>
        </w:tc>
        <w:tc>
          <w:tcPr>
            <w:tcW w:w="993" w:type="dxa"/>
            <w:vMerge/>
          </w:tcPr>
          <w:p w14:paraId="0ABB8F6D" w14:textId="77777777" w:rsidR="00FE793E" w:rsidRPr="00FC7496" w:rsidRDefault="00FE793E" w:rsidP="00FE793E">
            <w:pPr>
              <w:pStyle w:val="TAL"/>
            </w:pPr>
          </w:p>
        </w:tc>
        <w:tc>
          <w:tcPr>
            <w:tcW w:w="1417" w:type="dxa"/>
          </w:tcPr>
          <w:p w14:paraId="587A02F7" w14:textId="77777777" w:rsidR="00FE793E" w:rsidRPr="00FC7496" w:rsidRDefault="00FE793E" w:rsidP="00FE793E">
            <w:pPr>
              <w:pStyle w:val="TAL"/>
            </w:pPr>
            <w:r w:rsidRPr="00FC7496">
              <w:t>m''</w:t>
            </w:r>
          </w:p>
        </w:tc>
        <w:tc>
          <w:tcPr>
            <w:tcW w:w="567" w:type="dxa"/>
            <w:vAlign w:val="bottom"/>
          </w:tcPr>
          <w:p w14:paraId="5BD0AAAD" w14:textId="77777777" w:rsidR="00FE793E" w:rsidRPr="00FC7496" w:rsidRDefault="00FE793E" w:rsidP="00FE793E">
            <w:pPr>
              <w:pStyle w:val="TAC"/>
              <w:rPr>
                <w:szCs w:val="18"/>
              </w:rPr>
            </w:pPr>
            <w:r w:rsidRPr="00FC7496">
              <w:t>5</w:t>
            </w:r>
          </w:p>
        </w:tc>
        <w:tc>
          <w:tcPr>
            <w:tcW w:w="567" w:type="dxa"/>
            <w:vAlign w:val="bottom"/>
          </w:tcPr>
          <w:p w14:paraId="6F308CBB" w14:textId="77777777" w:rsidR="00FE793E" w:rsidRPr="00FC7496" w:rsidRDefault="00FE793E" w:rsidP="00FE793E">
            <w:pPr>
              <w:pStyle w:val="TAC"/>
              <w:rPr>
                <w:szCs w:val="18"/>
              </w:rPr>
            </w:pPr>
            <w:r w:rsidRPr="00FC7496">
              <w:t>4</w:t>
            </w:r>
          </w:p>
        </w:tc>
        <w:tc>
          <w:tcPr>
            <w:tcW w:w="567" w:type="dxa"/>
            <w:vAlign w:val="bottom"/>
          </w:tcPr>
          <w:p w14:paraId="3493D2A0" w14:textId="77777777" w:rsidR="00FE793E" w:rsidRPr="00FC7496" w:rsidRDefault="00FE793E" w:rsidP="00FE793E">
            <w:pPr>
              <w:pStyle w:val="TAC"/>
              <w:rPr>
                <w:szCs w:val="18"/>
              </w:rPr>
            </w:pPr>
            <w:r w:rsidRPr="00FC7496">
              <w:t>4</w:t>
            </w:r>
          </w:p>
        </w:tc>
        <w:tc>
          <w:tcPr>
            <w:tcW w:w="567" w:type="dxa"/>
            <w:vAlign w:val="bottom"/>
          </w:tcPr>
          <w:p w14:paraId="26042529" w14:textId="77777777" w:rsidR="00FE793E" w:rsidRPr="00FC7496" w:rsidRDefault="00FE793E" w:rsidP="00FE793E">
            <w:pPr>
              <w:pStyle w:val="TAC"/>
              <w:rPr>
                <w:szCs w:val="18"/>
              </w:rPr>
            </w:pPr>
            <w:r w:rsidRPr="00FC7496">
              <w:t>1</w:t>
            </w:r>
          </w:p>
        </w:tc>
        <w:tc>
          <w:tcPr>
            <w:tcW w:w="567" w:type="dxa"/>
            <w:vAlign w:val="bottom"/>
          </w:tcPr>
          <w:p w14:paraId="081251FE" w14:textId="77777777" w:rsidR="00FE793E" w:rsidRPr="00FC7496" w:rsidRDefault="00FE793E" w:rsidP="00FE793E">
            <w:pPr>
              <w:pStyle w:val="TAC"/>
              <w:rPr>
                <w:szCs w:val="18"/>
              </w:rPr>
            </w:pPr>
            <w:r w:rsidRPr="00FC7496">
              <w:t>3</w:t>
            </w:r>
          </w:p>
        </w:tc>
        <w:tc>
          <w:tcPr>
            <w:tcW w:w="567" w:type="dxa"/>
            <w:vAlign w:val="bottom"/>
          </w:tcPr>
          <w:p w14:paraId="41E02450" w14:textId="77777777" w:rsidR="00FE793E" w:rsidRPr="00FC7496" w:rsidRDefault="00FE793E" w:rsidP="00FE793E">
            <w:pPr>
              <w:pStyle w:val="TAC"/>
              <w:rPr>
                <w:szCs w:val="18"/>
              </w:rPr>
            </w:pPr>
            <w:r w:rsidRPr="00FC7496">
              <w:t>2</w:t>
            </w:r>
          </w:p>
        </w:tc>
        <w:tc>
          <w:tcPr>
            <w:tcW w:w="567" w:type="dxa"/>
            <w:vAlign w:val="bottom"/>
          </w:tcPr>
          <w:p w14:paraId="4EDDDCE4" w14:textId="77777777" w:rsidR="00FE793E" w:rsidRPr="00FC7496" w:rsidRDefault="00FE793E" w:rsidP="00FE793E">
            <w:pPr>
              <w:pStyle w:val="TAC"/>
              <w:rPr>
                <w:szCs w:val="18"/>
              </w:rPr>
            </w:pPr>
            <w:r w:rsidRPr="00FC7496">
              <w:t>3</w:t>
            </w:r>
          </w:p>
        </w:tc>
        <w:tc>
          <w:tcPr>
            <w:tcW w:w="567" w:type="dxa"/>
            <w:vAlign w:val="bottom"/>
          </w:tcPr>
          <w:p w14:paraId="306FE9C6" w14:textId="77777777" w:rsidR="00FE793E" w:rsidRPr="00FC7496" w:rsidRDefault="00FE793E" w:rsidP="00FE793E">
            <w:pPr>
              <w:pStyle w:val="TAC"/>
              <w:rPr>
                <w:szCs w:val="18"/>
              </w:rPr>
            </w:pPr>
            <w:r w:rsidRPr="00FC7496">
              <w:t>1</w:t>
            </w:r>
          </w:p>
        </w:tc>
        <w:tc>
          <w:tcPr>
            <w:tcW w:w="567" w:type="dxa"/>
            <w:vAlign w:val="bottom"/>
          </w:tcPr>
          <w:p w14:paraId="50682DB1" w14:textId="77777777" w:rsidR="00FE793E" w:rsidRPr="00FC7496" w:rsidRDefault="00FE793E" w:rsidP="00FE793E">
            <w:pPr>
              <w:pStyle w:val="TAC"/>
              <w:rPr>
                <w:szCs w:val="18"/>
              </w:rPr>
            </w:pPr>
            <w:r w:rsidRPr="00FC7496">
              <w:t>4</w:t>
            </w:r>
          </w:p>
        </w:tc>
        <w:tc>
          <w:tcPr>
            <w:tcW w:w="567" w:type="dxa"/>
            <w:vAlign w:val="bottom"/>
          </w:tcPr>
          <w:p w14:paraId="47ADB432" w14:textId="77777777" w:rsidR="00FE793E" w:rsidRPr="00FC7496" w:rsidRDefault="00FE793E" w:rsidP="00FE793E">
            <w:pPr>
              <w:pStyle w:val="TAC"/>
              <w:rPr>
                <w:szCs w:val="18"/>
              </w:rPr>
            </w:pPr>
            <w:r w:rsidRPr="00FC7496">
              <w:t>2</w:t>
            </w:r>
          </w:p>
        </w:tc>
      </w:tr>
      <w:tr w:rsidR="00FE793E" w:rsidRPr="00FC7496" w14:paraId="127D64A8" w14:textId="77777777" w:rsidTr="00FE793E">
        <w:trPr>
          <w:jc w:val="center"/>
        </w:trPr>
        <w:tc>
          <w:tcPr>
            <w:tcW w:w="1809" w:type="dxa"/>
            <w:vMerge/>
          </w:tcPr>
          <w:p w14:paraId="469F315B" w14:textId="77777777" w:rsidR="00FE793E" w:rsidRPr="00FC7496" w:rsidRDefault="00FE793E" w:rsidP="00FE793E">
            <w:pPr>
              <w:pStyle w:val="TAL"/>
            </w:pPr>
          </w:p>
        </w:tc>
        <w:tc>
          <w:tcPr>
            <w:tcW w:w="993" w:type="dxa"/>
            <w:vMerge/>
          </w:tcPr>
          <w:p w14:paraId="64354BFE" w14:textId="77777777" w:rsidR="00FE793E" w:rsidRPr="00FC7496" w:rsidRDefault="00FE793E" w:rsidP="00FE793E">
            <w:pPr>
              <w:pStyle w:val="TAL"/>
            </w:pPr>
          </w:p>
        </w:tc>
        <w:tc>
          <w:tcPr>
            <w:tcW w:w="1417" w:type="dxa"/>
          </w:tcPr>
          <w:p w14:paraId="6BB14A9A" w14:textId="77777777" w:rsidR="00FE793E" w:rsidRPr="00FC7496" w:rsidRDefault="00FE793E" w:rsidP="00FE793E">
            <w:pPr>
              <w:pStyle w:val="TAL"/>
            </w:pPr>
            <w:proofErr w:type="spellStart"/>
            <w:r w:rsidRPr="00FC7496">
              <w:t>CCE_St_Ind</w:t>
            </w:r>
            <w:proofErr w:type="spellEnd"/>
            <w:r w:rsidRPr="00FC7496">
              <w:t>''</w:t>
            </w:r>
          </w:p>
        </w:tc>
        <w:tc>
          <w:tcPr>
            <w:tcW w:w="567" w:type="dxa"/>
            <w:vAlign w:val="bottom"/>
          </w:tcPr>
          <w:p w14:paraId="0B87F567" w14:textId="77777777" w:rsidR="00FE793E" w:rsidRPr="00FC7496" w:rsidRDefault="00FE793E" w:rsidP="00FE793E">
            <w:pPr>
              <w:pStyle w:val="TAC"/>
              <w:rPr>
                <w:szCs w:val="18"/>
              </w:rPr>
            </w:pPr>
            <w:r w:rsidRPr="00FC7496">
              <w:t>10</w:t>
            </w:r>
          </w:p>
        </w:tc>
        <w:tc>
          <w:tcPr>
            <w:tcW w:w="567" w:type="dxa"/>
            <w:vAlign w:val="bottom"/>
          </w:tcPr>
          <w:p w14:paraId="79DE22D7" w14:textId="77777777" w:rsidR="00FE793E" w:rsidRPr="00FC7496" w:rsidRDefault="00FE793E" w:rsidP="00FE793E">
            <w:pPr>
              <w:pStyle w:val="TAC"/>
              <w:rPr>
                <w:szCs w:val="18"/>
              </w:rPr>
            </w:pPr>
            <w:r w:rsidRPr="00FC7496">
              <w:t>10</w:t>
            </w:r>
          </w:p>
        </w:tc>
        <w:tc>
          <w:tcPr>
            <w:tcW w:w="567" w:type="dxa"/>
            <w:vAlign w:val="bottom"/>
          </w:tcPr>
          <w:p w14:paraId="59EB9BAC" w14:textId="77777777" w:rsidR="00FE793E" w:rsidRPr="00FC7496" w:rsidRDefault="00FE793E" w:rsidP="00FE793E">
            <w:pPr>
              <w:pStyle w:val="TAC"/>
              <w:rPr>
                <w:szCs w:val="18"/>
              </w:rPr>
            </w:pPr>
            <w:r w:rsidRPr="00FC7496">
              <w:t>10</w:t>
            </w:r>
          </w:p>
        </w:tc>
        <w:tc>
          <w:tcPr>
            <w:tcW w:w="567" w:type="dxa"/>
            <w:vAlign w:val="bottom"/>
          </w:tcPr>
          <w:p w14:paraId="3EC00235" w14:textId="77777777" w:rsidR="00FE793E" w:rsidRPr="00FC7496" w:rsidRDefault="00FE793E" w:rsidP="00FE793E">
            <w:pPr>
              <w:pStyle w:val="TAC"/>
              <w:rPr>
                <w:szCs w:val="18"/>
              </w:rPr>
            </w:pPr>
            <w:r w:rsidRPr="00FC7496">
              <w:t>10</w:t>
            </w:r>
          </w:p>
        </w:tc>
        <w:tc>
          <w:tcPr>
            <w:tcW w:w="567" w:type="dxa"/>
            <w:vAlign w:val="bottom"/>
          </w:tcPr>
          <w:p w14:paraId="6721743B" w14:textId="77777777" w:rsidR="00FE793E" w:rsidRPr="00FC7496" w:rsidRDefault="00FE793E" w:rsidP="00FE793E">
            <w:pPr>
              <w:pStyle w:val="TAC"/>
              <w:rPr>
                <w:szCs w:val="18"/>
              </w:rPr>
            </w:pPr>
            <w:r w:rsidRPr="00FC7496">
              <w:t>10</w:t>
            </w:r>
          </w:p>
        </w:tc>
        <w:tc>
          <w:tcPr>
            <w:tcW w:w="567" w:type="dxa"/>
            <w:vAlign w:val="bottom"/>
          </w:tcPr>
          <w:p w14:paraId="0974F87E" w14:textId="77777777" w:rsidR="00FE793E" w:rsidRPr="00FC7496" w:rsidRDefault="00FE793E" w:rsidP="00FE793E">
            <w:pPr>
              <w:pStyle w:val="TAC"/>
              <w:rPr>
                <w:szCs w:val="18"/>
              </w:rPr>
            </w:pPr>
            <w:r w:rsidRPr="00FC7496">
              <w:t>10</w:t>
            </w:r>
          </w:p>
        </w:tc>
        <w:tc>
          <w:tcPr>
            <w:tcW w:w="567" w:type="dxa"/>
            <w:vAlign w:val="bottom"/>
          </w:tcPr>
          <w:p w14:paraId="676DB351" w14:textId="77777777" w:rsidR="00FE793E" w:rsidRPr="00FC7496" w:rsidRDefault="00FE793E" w:rsidP="00FE793E">
            <w:pPr>
              <w:pStyle w:val="TAC"/>
              <w:rPr>
                <w:szCs w:val="18"/>
              </w:rPr>
            </w:pPr>
            <w:r w:rsidRPr="00FC7496">
              <w:t>10</w:t>
            </w:r>
          </w:p>
        </w:tc>
        <w:tc>
          <w:tcPr>
            <w:tcW w:w="567" w:type="dxa"/>
            <w:vAlign w:val="bottom"/>
          </w:tcPr>
          <w:p w14:paraId="76851772" w14:textId="77777777" w:rsidR="00FE793E" w:rsidRPr="00FC7496" w:rsidRDefault="00FE793E" w:rsidP="00FE793E">
            <w:pPr>
              <w:pStyle w:val="TAC"/>
              <w:rPr>
                <w:szCs w:val="18"/>
              </w:rPr>
            </w:pPr>
            <w:r w:rsidRPr="00FC7496">
              <w:t>10</w:t>
            </w:r>
          </w:p>
        </w:tc>
        <w:tc>
          <w:tcPr>
            <w:tcW w:w="567" w:type="dxa"/>
            <w:vAlign w:val="bottom"/>
          </w:tcPr>
          <w:p w14:paraId="6AE15544" w14:textId="77777777" w:rsidR="00FE793E" w:rsidRPr="00FC7496" w:rsidRDefault="00FE793E" w:rsidP="00FE793E">
            <w:pPr>
              <w:pStyle w:val="TAC"/>
              <w:rPr>
                <w:szCs w:val="18"/>
              </w:rPr>
            </w:pPr>
            <w:r w:rsidRPr="00FC7496">
              <w:t>10</w:t>
            </w:r>
          </w:p>
        </w:tc>
        <w:tc>
          <w:tcPr>
            <w:tcW w:w="567" w:type="dxa"/>
            <w:vAlign w:val="bottom"/>
          </w:tcPr>
          <w:p w14:paraId="6190FE6C" w14:textId="77777777" w:rsidR="00FE793E" w:rsidRPr="00FC7496" w:rsidRDefault="00FE793E" w:rsidP="00FE793E">
            <w:pPr>
              <w:pStyle w:val="TAC"/>
              <w:rPr>
                <w:szCs w:val="18"/>
              </w:rPr>
            </w:pPr>
            <w:r w:rsidRPr="00FC7496">
              <w:t>10</w:t>
            </w:r>
          </w:p>
        </w:tc>
      </w:tr>
      <w:tr w:rsidR="00FE793E" w:rsidRPr="00FC7496" w14:paraId="7C0A580D" w14:textId="77777777" w:rsidTr="00FE793E">
        <w:trPr>
          <w:jc w:val="center"/>
        </w:trPr>
        <w:tc>
          <w:tcPr>
            <w:tcW w:w="1809" w:type="dxa"/>
            <w:vMerge w:val="restart"/>
          </w:tcPr>
          <w:p w14:paraId="6F8B3853" w14:textId="77777777" w:rsidR="00FE793E" w:rsidRPr="00FC7496" w:rsidRDefault="00FE793E" w:rsidP="00FE793E">
            <w:pPr>
              <w:pStyle w:val="TAL"/>
            </w:pPr>
            <w:r w:rsidRPr="00FC7496">
              <w:t>tsc_C_RNTI_Def2</w:t>
            </w:r>
          </w:p>
        </w:tc>
        <w:tc>
          <w:tcPr>
            <w:tcW w:w="993" w:type="dxa"/>
            <w:vMerge w:val="restart"/>
          </w:tcPr>
          <w:p w14:paraId="4AFCCA4D" w14:textId="77777777" w:rsidR="00FE793E" w:rsidRPr="00FC7496" w:rsidRDefault="00FE793E" w:rsidP="00FE793E">
            <w:pPr>
              <w:pStyle w:val="TAL"/>
            </w:pPr>
            <w:r w:rsidRPr="00FC7496">
              <w:t>'1034'H</w:t>
            </w:r>
          </w:p>
          <w:p w14:paraId="5EE9D971" w14:textId="77777777" w:rsidR="00FE793E" w:rsidRPr="00FC7496" w:rsidRDefault="00FE793E" w:rsidP="00FE793E">
            <w:pPr>
              <w:pStyle w:val="TAL"/>
            </w:pPr>
            <w:r w:rsidRPr="00FC7496">
              <w:t>4148</w:t>
            </w:r>
          </w:p>
        </w:tc>
        <w:tc>
          <w:tcPr>
            <w:tcW w:w="1417" w:type="dxa"/>
          </w:tcPr>
          <w:p w14:paraId="4C47AC5A" w14:textId="77777777" w:rsidR="00FE793E" w:rsidRPr="00FC7496" w:rsidRDefault="00FE793E" w:rsidP="00FE793E">
            <w:pPr>
              <w:pStyle w:val="TAL"/>
            </w:pPr>
            <w:r w:rsidRPr="00FC7496">
              <w:t>m'</w:t>
            </w:r>
          </w:p>
        </w:tc>
        <w:tc>
          <w:tcPr>
            <w:tcW w:w="567" w:type="dxa"/>
            <w:vAlign w:val="bottom"/>
          </w:tcPr>
          <w:p w14:paraId="74ABCC8A" w14:textId="77777777" w:rsidR="00FE793E" w:rsidRPr="00FC7496" w:rsidRDefault="00FE793E" w:rsidP="00FE793E">
            <w:pPr>
              <w:pStyle w:val="TAC"/>
              <w:rPr>
                <w:szCs w:val="18"/>
              </w:rPr>
            </w:pPr>
            <w:r w:rsidRPr="00FC7496">
              <w:t>0</w:t>
            </w:r>
          </w:p>
        </w:tc>
        <w:tc>
          <w:tcPr>
            <w:tcW w:w="567" w:type="dxa"/>
            <w:vAlign w:val="bottom"/>
          </w:tcPr>
          <w:p w14:paraId="7DD2ADC9" w14:textId="77777777" w:rsidR="00FE793E" w:rsidRPr="00FC7496" w:rsidRDefault="00FE793E" w:rsidP="00FE793E">
            <w:pPr>
              <w:pStyle w:val="TAC"/>
              <w:rPr>
                <w:szCs w:val="18"/>
              </w:rPr>
            </w:pPr>
            <w:r w:rsidRPr="00FC7496">
              <w:t>4</w:t>
            </w:r>
          </w:p>
        </w:tc>
        <w:tc>
          <w:tcPr>
            <w:tcW w:w="567" w:type="dxa"/>
            <w:vAlign w:val="bottom"/>
          </w:tcPr>
          <w:p w14:paraId="1661E857" w14:textId="77777777" w:rsidR="00FE793E" w:rsidRPr="00FC7496" w:rsidRDefault="00FE793E" w:rsidP="00FE793E">
            <w:pPr>
              <w:pStyle w:val="TAC"/>
              <w:rPr>
                <w:szCs w:val="18"/>
              </w:rPr>
            </w:pPr>
            <w:r w:rsidRPr="00FC7496">
              <w:t>0</w:t>
            </w:r>
          </w:p>
        </w:tc>
        <w:tc>
          <w:tcPr>
            <w:tcW w:w="567" w:type="dxa"/>
            <w:vAlign w:val="bottom"/>
          </w:tcPr>
          <w:p w14:paraId="451B0FDF" w14:textId="77777777" w:rsidR="00FE793E" w:rsidRPr="00FC7496" w:rsidRDefault="00FE793E" w:rsidP="00FE793E">
            <w:pPr>
              <w:pStyle w:val="TAC"/>
              <w:rPr>
                <w:szCs w:val="18"/>
              </w:rPr>
            </w:pPr>
            <w:r w:rsidRPr="00FC7496">
              <w:t>0</w:t>
            </w:r>
          </w:p>
        </w:tc>
        <w:tc>
          <w:tcPr>
            <w:tcW w:w="567" w:type="dxa"/>
            <w:vAlign w:val="bottom"/>
          </w:tcPr>
          <w:p w14:paraId="3A3CB5AE" w14:textId="77777777" w:rsidR="00FE793E" w:rsidRPr="00FC7496" w:rsidRDefault="00FE793E" w:rsidP="00FE793E">
            <w:pPr>
              <w:pStyle w:val="TAC"/>
              <w:rPr>
                <w:szCs w:val="18"/>
              </w:rPr>
            </w:pPr>
            <w:r w:rsidRPr="00FC7496">
              <w:t>3</w:t>
            </w:r>
          </w:p>
        </w:tc>
        <w:tc>
          <w:tcPr>
            <w:tcW w:w="567" w:type="dxa"/>
            <w:vAlign w:val="bottom"/>
          </w:tcPr>
          <w:p w14:paraId="46129B9E" w14:textId="77777777" w:rsidR="00FE793E" w:rsidRPr="00FC7496" w:rsidRDefault="00FE793E" w:rsidP="00FE793E">
            <w:pPr>
              <w:pStyle w:val="TAC"/>
              <w:rPr>
                <w:szCs w:val="18"/>
              </w:rPr>
            </w:pPr>
            <w:r w:rsidRPr="00FC7496">
              <w:t>4</w:t>
            </w:r>
          </w:p>
        </w:tc>
        <w:tc>
          <w:tcPr>
            <w:tcW w:w="567" w:type="dxa"/>
            <w:vAlign w:val="bottom"/>
          </w:tcPr>
          <w:p w14:paraId="52E8DA35" w14:textId="77777777" w:rsidR="00FE793E" w:rsidRPr="00FC7496" w:rsidRDefault="00FE793E" w:rsidP="00FE793E">
            <w:pPr>
              <w:pStyle w:val="TAC"/>
              <w:rPr>
                <w:szCs w:val="18"/>
              </w:rPr>
            </w:pPr>
            <w:r w:rsidRPr="00FC7496">
              <w:t>0</w:t>
            </w:r>
          </w:p>
        </w:tc>
        <w:tc>
          <w:tcPr>
            <w:tcW w:w="567" w:type="dxa"/>
            <w:vAlign w:val="bottom"/>
          </w:tcPr>
          <w:p w14:paraId="4A080CFA" w14:textId="77777777" w:rsidR="00FE793E" w:rsidRPr="00FC7496" w:rsidRDefault="00FE793E" w:rsidP="00FE793E">
            <w:pPr>
              <w:pStyle w:val="TAC"/>
              <w:rPr>
                <w:szCs w:val="18"/>
              </w:rPr>
            </w:pPr>
            <w:r w:rsidRPr="00FC7496">
              <w:t>0</w:t>
            </w:r>
          </w:p>
        </w:tc>
        <w:tc>
          <w:tcPr>
            <w:tcW w:w="567" w:type="dxa"/>
            <w:vAlign w:val="bottom"/>
          </w:tcPr>
          <w:p w14:paraId="31E6B7FA" w14:textId="77777777" w:rsidR="00FE793E" w:rsidRPr="00FC7496" w:rsidRDefault="00FE793E" w:rsidP="00FE793E">
            <w:pPr>
              <w:pStyle w:val="TAC"/>
              <w:rPr>
                <w:szCs w:val="18"/>
              </w:rPr>
            </w:pPr>
            <w:r w:rsidRPr="00FC7496">
              <w:t>1</w:t>
            </w:r>
          </w:p>
        </w:tc>
        <w:tc>
          <w:tcPr>
            <w:tcW w:w="567" w:type="dxa"/>
            <w:vAlign w:val="bottom"/>
          </w:tcPr>
          <w:p w14:paraId="7B2CAD89" w14:textId="77777777" w:rsidR="00FE793E" w:rsidRPr="00FC7496" w:rsidRDefault="00FE793E" w:rsidP="00FE793E">
            <w:pPr>
              <w:pStyle w:val="TAC"/>
              <w:rPr>
                <w:szCs w:val="18"/>
              </w:rPr>
            </w:pPr>
            <w:r w:rsidRPr="00FC7496">
              <w:t>0</w:t>
            </w:r>
          </w:p>
        </w:tc>
      </w:tr>
      <w:tr w:rsidR="00FE793E" w:rsidRPr="00FC7496" w14:paraId="28CF606D" w14:textId="77777777" w:rsidTr="00FE793E">
        <w:trPr>
          <w:jc w:val="center"/>
        </w:trPr>
        <w:tc>
          <w:tcPr>
            <w:tcW w:w="1809" w:type="dxa"/>
            <w:vMerge/>
          </w:tcPr>
          <w:p w14:paraId="33E0F185" w14:textId="77777777" w:rsidR="00FE793E" w:rsidRPr="00FC7496" w:rsidRDefault="00FE793E" w:rsidP="00FE793E">
            <w:pPr>
              <w:pStyle w:val="TAL"/>
            </w:pPr>
          </w:p>
        </w:tc>
        <w:tc>
          <w:tcPr>
            <w:tcW w:w="993" w:type="dxa"/>
            <w:vMerge/>
          </w:tcPr>
          <w:p w14:paraId="579E4C76" w14:textId="77777777" w:rsidR="00FE793E" w:rsidRPr="00FC7496" w:rsidRDefault="00FE793E" w:rsidP="00FE793E">
            <w:pPr>
              <w:pStyle w:val="TAL"/>
            </w:pPr>
          </w:p>
        </w:tc>
        <w:tc>
          <w:tcPr>
            <w:tcW w:w="1417" w:type="dxa"/>
          </w:tcPr>
          <w:p w14:paraId="6EE84034" w14:textId="77777777" w:rsidR="00FE793E" w:rsidRPr="00FC7496" w:rsidRDefault="00FE793E" w:rsidP="00FE793E">
            <w:pPr>
              <w:pStyle w:val="TAL"/>
            </w:pPr>
            <w:proofErr w:type="spellStart"/>
            <w:r w:rsidRPr="00FC7496">
              <w:t>CCE_St_Ind</w:t>
            </w:r>
            <w:proofErr w:type="spellEnd"/>
            <w:r w:rsidRPr="00FC7496">
              <w:t>'</w:t>
            </w:r>
          </w:p>
        </w:tc>
        <w:tc>
          <w:tcPr>
            <w:tcW w:w="567" w:type="dxa"/>
            <w:vAlign w:val="bottom"/>
          </w:tcPr>
          <w:p w14:paraId="5EF3F5F6" w14:textId="77777777" w:rsidR="00FE793E" w:rsidRPr="00FC7496" w:rsidRDefault="00FE793E" w:rsidP="00FE793E">
            <w:pPr>
              <w:pStyle w:val="TAC"/>
              <w:rPr>
                <w:szCs w:val="18"/>
              </w:rPr>
            </w:pPr>
            <w:r w:rsidRPr="00FC7496">
              <w:t>8</w:t>
            </w:r>
          </w:p>
        </w:tc>
        <w:tc>
          <w:tcPr>
            <w:tcW w:w="567" w:type="dxa"/>
            <w:vAlign w:val="bottom"/>
          </w:tcPr>
          <w:p w14:paraId="502FCDEF" w14:textId="77777777" w:rsidR="00FE793E" w:rsidRPr="00FC7496" w:rsidRDefault="00FE793E" w:rsidP="00FE793E">
            <w:pPr>
              <w:pStyle w:val="TAC"/>
              <w:rPr>
                <w:szCs w:val="18"/>
              </w:rPr>
            </w:pPr>
            <w:r w:rsidRPr="00FC7496">
              <w:t>8</w:t>
            </w:r>
          </w:p>
        </w:tc>
        <w:tc>
          <w:tcPr>
            <w:tcW w:w="567" w:type="dxa"/>
            <w:vAlign w:val="bottom"/>
          </w:tcPr>
          <w:p w14:paraId="54FC356C" w14:textId="77777777" w:rsidR="00FE793E" w:rsidRPr="00FC7496" w:rsidRDefault="00FE793E" w:rsidP="00FE793E">
            <w:pPr>
              <w:pStyle w:val="TAC"/>
              <w:rPr>
                <w:szCs w:val="18"/>
              </w:rPr>
            </w:pPr>
            <w:r w:rsidRPr="00FC7496">
              <w:t>8</w:t>
            </w:r>
          </w:p>
        </w:tc>
        <w:tc>
          <w:tcPr>
            <w:tcW w:w="567" w:type="dxa"/>
            <w:vAlign w:val="bottom"/>
          </w:tcPr>
          <w:p w14:paraId="6A9A43C7" w14:textId="77777777" w:rsidR="00FE793E" w:rsidRPr="00FC7496" w:rsidRDefault="00FE793E" w:rsidP="00FE793E">
            <w:pPr>
              <w:pStyle w:val="TAC"/>
              <w:rPr>
                <w:szCs w:val="18"/>
              </w:rPr>
            </w:pPr>
            <w:r w:rsidRPr="00FC7496">
              <w:t>10</w:t>
            </w:r>
          </w:p>
        </w:tc>
        <w:tc>
          <w:tcPr>
            <w:tcW w:w="567" w:type="dxa"/>
            <w:vAlign w:val="bottom"/>
          </w:tcPr>
          <w:p w14:paraId="3B271770" w14:textId="77777777" w:rsidR="00FE793E" w:rsidRPr="00FC7496" w:rsidRDefault="00FE793E" w:rsidP="00FE793E">
            <w:pPr>
              <w:pStyle w:val="TAC"/>
              <w:rPr>
                <w:szCs w:val="18"/>
              </w:rPr>
            </w:pPr>
            <w:r w:rsidRPr="00FC7496">
              <w:t>8</w:t>
            </w:r>
          </w:p>
        </w:tc>
        <w:tc>
          <w:tcPr>
            <w:tcW w:w="567" w:type="dxa"/>
            <w:vAlign w:val="bottom"/>
          </w:tcPr>
          <w:p w14:paraId="65BAFDF9" w14:textId="77777777" w:rsidR="00FE793E" w:rsidRPr="00FC7496" w:rsidRDefault="00FE793E" w:rsidP="00FE793E">
            <w:pPr>
              <w:pStyle w:val="TAC"/>
              <w:rPr>
                <w:szCs w:val="18"/>
              </w:rPr>
            </w:pPr>
            <w:r w:rsidRPr="00FC7496">
              <w:t>8</w:t>
            </w:r>
          </w:p>
        </w:tc>
        <w:tc>
          <w:tcPr>
            <w:tcW w:w="567" w:type="dxa"/>
            <w:vAlign w:val="bottom"/>
          </w:tcPr>
          <w:p w14:paraId="51AE34F0" w14:textId="77777777" w:rsidR="00FE793E" w:rsidRPr="00FC7496" w:rsidRDefault="00FE793E" w:rsidP="00FE793E">
            <w:pPr>
              <w:pStyle w:val="TAC"/>
              <w:rPr>
                <w:szCs w:val="18"/>
              </w:rPr>
            </w:pPr>
            <w:r w:rsidRPr="00FC7496">
              <w:t>8</w:t>
            </w:r>
          </w:p>
        </w:tc>
        <w:tc>
          <w:tcPr>
            <w:tcW w:w="567" w:type="dxa"/>
            <w:vAlign w:val="bottom"/>
          </w:tcPr>
          <w:p w14:paraId="2331C237" w14:textId="77777777" w:rsidR="00FE793E" w:rsidRPr="00FC7496" w:rsidRDefault="00FE793E" w:rsidP="00FE793E">
            <w:pPr>
              <w:pStyle w:val="TAC"/>
              <w:rPr>
                <w:szCs w:val="18"/>
              </w:rPr>
            </w:pPr>
            <w:r w:rsidRPr="00FC7496">
              <w:t>10</w:t>
            </w:r>
          </w:p>
        </w:tc>
        <w:tc>
          <w:tcPr>
            <w:tcW w:w="567" w:type="dxa"/>
            <w:vAlign w:val="bottom"/>
          </w:tcPr>
          <w:p w14:paraId="46F48874" w14:textId="77777777" w:rsidR="00FE793E" w:rsidRPr="00FC7496" w:rsidRDefault="00FE793E" w:rsidP="00FE793E">
            <w:pPr>
              <w:pStyle w:val="TAC"/>
              <w:rPr>
                <w:szCs w:val="18"/>
              </w:rPr>
            </w:pPr>
            <w:r w:rsidRPr="00FC7496">
              <w:t>8</w:t>
            </w:r>
          </w:p>
        </w:tc>
        <w:tc>
          <w:tcPr>
            <w:tcW w:w="567" w:type="dxa"/>
            <w:vAlign w:val="bottom"/>
          </w:tcPr>
          <w:p w14:paraId="2E23A721" w14:textId="77777777" w:rsidR="00FE793E" w:rsidRPr="00FC7496" w:rsidRDefault="00FE793E" w:rsidP="00FE793E">
            <w:pPr>
              <w:pStyle w:val="TAC"/>
              <w:rPr>
                <w:szCs w:val="18"/>
              </w:rPr>
            </w:pPr>
            <w:r w:rsidRPr="00FC7496">
              <w:t>8</w:t>
            </w:r>
          </w:p>
        </w:tc>
      </w:tr>
      <w:tr w:rsidR="00FE793E" w:rsidRPr="00FC7496" w14:paraId="34E2FA77" w14:textId="77777777" w:rsidTr="00FE793E">
        <w:trPr>
          <w:jc w:val="center"/>
        </w:trPr>
        <w:tc>
          <w:tcPr>
            <w:tcW w:w="1809" w:type="dxa"/>
            <w:vMerge/>
          </w:tcPr>
          <w:p w14:paraId="36B2FB5B" w14:textId="77777777" w:rsidR="00FE793E" w:rsidRPr="00FC7496" w:rsidRDefault="00FE793E" w:rsidP="00FE793E">
            <w:pPr>
              <w:pStyle w:val="TAL"/>
            </w:pPr>
          </w:p>
        </w:tc>
        <w:tc>
          <w:tcPr>
            <w:tcW w:w="993" w:type="dxa"/>
            <w:vMerge/>
          </w:tcPr>
          <w:p w14:paraId="0B61B006" w14:textId="77777777" w:rsidR="00FE793E" w:rsidRPr="00FC7496" w:rsidRDefault="00FE793E" w:rsidP="00FE793E">
            <w:pPr>
              <w:pStyle w:val="TAL"/>
            </w:pPr>
          </w:p>
        </w:tc>
        <w:tc>
          <w:tcPr>
            <w:tcW w:w="1417" w:type="dxa"/>
          </w:tcPr>
          <w:p w14:paraId="3DAA811D" w14:textId="77777777" w:rsidR="00FE793E" w:rsidRPr="00FC7496" w:rsidRDefault="00FE793E" w:rsidP="00FE793E">
            <w:pPr>
              <w:pStyle w:val="TAL"/>
            </w:pPr>
            <w:r w:rsidRPr="00FC7496">
              <w:t>m''</w:t>
            </w:r>
          </w:p>
        </w:tc>
        <w:tc>
          <w:tcPr>
            <w:tcW w:w="567" w:type="dxa"/>
            <w:vAlign w:val="bottom"/>
          </w:tcPr>
          <w:p w14:paraId="51281272" w14:textId="77777777" w:rsidR="00FE793E" w:rsidRPr="00FC7496" w:rsidRDefault="00FE793E" w:rsidP="00FE793E">
            <w:pPr>
              <w:pStyle w:val="TAC"/>
              <w:rPr>
                <w:szCs w:val="18"/>
              </w:rPr>
            </w:pPr>
            <w:r w:rsidRPr="00FC7496">
              <w:t>1</w:t>
            </w:r>
          </w:p>
        </w:tc>
        <w:tc>
          <w:tcPr>
            <w:tcW w:w="567" w:type="dxa"/>
            <w:vAlign w:val="bottom"/>
          </w:tcPr>
          <w:p w14:paraId="09588240" w14:textId="77777777" w:rsidR="00FE793E" w:rsidRPr="00FC7496" w:rsidRDefault="00FE793E" w:rsidP="00FE793E">
            <w:pPr>
              <w:pStyle w:val="TAC"/>
              <w:rPr>
                <w:szCs w:val="18"/>
              </w:rPr>
            </w:pPr>
            <w:r w:rsidRPr="00FC7496">
              <w:t>5</w:t>
            </w:r>
          </w:p>
        </w:tc>
        <w:tc>
          <w:tcPr>
            <w:tcW w:w="567" w:type="dxa"/>
            <w:vAlign w:val="bottom"/>
          </w:tcPr>
          <w:p w14:paraId="238974C5" w14:textId="77777777" w:rsidR="00FE793E" w:rsidRPr="00FC7496" w:rsidRDefault="00FE793E" w:rsidP="00FE793E">
            <w:pPr>
              <w:pStyle w:val="TAC"/>
              <w:rPr>
                <w:szCs w:val="18"/>
              </w:rPr>
            </w:pPr>
            <w:r w:rsidRPr="00FC7496">
              <w:t>1</w:t>
            </w:r>
          </w:p>
        </w:tc>
        <w:tc>
          <w:tcPr>
            <w:tcW w:w="567" w:type="dxa"/>
            <w:vAlign w:val="bottom"/>
          </w:tcPr>
          <w:p w14:paraId="6B5160C9" w14:textId="77777777" w:rsidR="00FE793E" w:rsidRPr="00FC7496" w:rsidRDefault="00FE793E" w:rsidP="00FE793E">
            <w:pPr>
              <w:pStyle w:val="TAC"/>
              <w:rPr>
                <w:szCs w:val="18"/>
              </w:rPr>
            </w:pPr>
            <w:r w:rsidRPr="00FC7496">
              <w:t>5</w:t>
            </w:r>
          </w:p>
        </w:tc>
        <w:tc>
          <w:tcPr>
            <w:tcW w:w="567" w:type="dxa"/>
            <w:vAlign w:val="bottom"/>
          </w:tcPr>
          <w:p w14:paraId="2BFAFA34" w14:textId="77777777" w:rsidR="00FE793E" w:rsidRPr="00FC7496" w:rsidRDefault="00FE793E" w:rsidP="00FE793E">
            <w:pPr>
              <w:pStyle w:val="TAC"/>
              <w:rPr>
                <w:szCs w:val="18"/>
              </w:rPr>
            </w:pPr>
            <w:r w:rsidRPr="00FC7496">
              <w:t>4</w:t>
            </w:r>
          </w:p>
        </w:tc>
        <w:tc>
          <w:tcPr>
            <w:tcW w:w="567" w:type="dxa"/>
            <w:vAlign w:val="bottom"/>
          </w:tcPr>
          <w:p w14:paraId="565D680B" w14:textId="77777777" w:rsidR="00FE793E" w:rsidRPr="00FC7496" w:rsidRDefault="00FE793E" w:rsidP="00FE793E">
            <w:pPr>
              <w:pStyle w:val="TAC"/>
              <w:rPr>
                <w:szCs w:val="18"/>
              </w:rPr>
            </w:pPr>
            <w:r w:rsidRPr="00FC7496">
              <w:t>5</w:t>
            </w:r>
          </w:p>
        </w:tc>
        <w:tc>
          <w:tcPr>
            <w:tcW w:w="567" w:type="dxa"/>
            <w:vAlign w:val="bottom"/>
          </w:tcPr>
          <w:p w14:paraId="586D4EF4" w14:textId="77777777" w:rsidR="00FE793E" w:rsidRPr="00FC7496" w:rsidRDefault="00FE793E" w:rsidP="00FE793E">
            <w:pPr>
              <w:pStyle w:val="TAC"/>
              <w:rPr>
                <w:szCs w:val="18"/>
              </w:rPr>
            </w:pPr>
            <w:r w:rsidRPr="00FC7496">
              <w:t>1</w:t>
            </w:r>
          </w:p>
        </w:tc>
        <w:tc>
          <w:tcPr>
            <w:tcW w:w="567" w:type="dxa"/>
            <w:vAlign w:val="bottom"/>
          </w:tcPr>
          <w:p w14:paraId="747AC220" w14:textId="77777777" w:rsidR="00FE793E" w:rsidRPr="00FC7496" w:rsidRDefault="00FE793E" w:rsidP="00FE793E">
            <w:pPr>
              <w:pStyle w:val="TAC"/>
              <w:rPr>
                <w:szCs w:val="18"/>
              </w:rPr>
            </w:pPr>
            <w:r w:rsidRPr="00FC7496">
              <w:t>5</w:t>
            </w:r>
          </w:p>
        </w:tc>
        <w:tc>
          <w:tcPr>
            <w:tcW w:w="567" w:type="dxa"/>
            <w:vAlign w:val="bottom"/>
          </w:tcPr>
          <w:p w14:paraId="24763D83" w14:textId="77777777" w:rsidR="00FE793E" w:rsidRPr="00FC7496" w:rsidRDefault="00FE793E" w:rsidP="00FE793E">
            <w:pPr>
              <w:pStyle w:val="TAC"/>
              <w:rPr>
                <w:szCs w:val="18"/>
              </w:rPr>
            </w:pPr>
            <w:r w:rsidRPr="00FC7496">
              <w:t>2</w:t>
            </w:r>
          </w:p>
        </w:tc>
        <w:tc>
          <w:tcPr>
            <w:tcW w:w="567" w:type="dxa"/>
            <w:vAlign w:val="bottom"/>
          </w:tcPr>
          <w:p w14:paraId="6722960A" w14:textId="77777777" w:rsidR="00FE793E" w:rsidRPr="00FC7496" w:rsidRDefault="00FE793E" w:rsidP="00FE793E">
            <w:pPr>
              <w:pStyle w:val="TAC"/>
              <w:rPr>
                <w:szCs w:val="18"/>
              </w:rPr>
            </w:pPr>
            <w:r w:rsidRPr="00FC7496">
              <w:t>1</w:t>
            </w:r>
          </w:p>
        </w:tc>
      </w:tr>
      <w:tr w:rsidR="00FE793E" w:rsidRPr="00FC7496" w14:paraId="50B38B39" w14:textId="77777777" w:rsidTr="00FE793E">
        <w:trPr>
          <w:jc w:val="center"/>
        </w:trPr>
        <w:tc>
          <w:tcPr>
            <w:tcW w:w="1809" w:type="dxa"/>
            <w:vMerge/>
          </w:tcPr>
          <w:p w14:paraId="02AF723D" w14:textId="77777777" w:rsidR="00FE793E" w:rsidRPr="00FC7496" w:rsidRDefault="00FE793E" w:rsidP="00FE793E">
            <w:pPr>
              <w:pStyle w:val="TAL"/>
            </w:pPr>
          </w:p>
        </w:tc>
        <w:tc>
          <w:tcPr>
            <w:tcW w:w="993" w:type="dxa"/>
            <w:vMerge/>
          </w:tcPr>
          <w:p w14:paraId="1FBE3AD2" w14:textId="77777777" w:rsidR="00FE793E" w:rsidRPr="00FC7496" w:rsidRDefault="00FE793E" w:rsidP="00FE793E">
            <w:pPr>
              <w:pStyle w:val="TAL"/>
            </w:pPr>
          </w:p>
        </w:tc>
        <w:tc>
          <w:tcPr>
            <w:tcW w:w="1417" w:type="dxa"/>
          </w:tcPr>
          <w:p w14:paraId="5FE347A8" w14:textId="77777777" w:rsidR="00FE793E" w:rsidRPr="00FC7496" w:rsidRDefault="00FE793E" w:rsidP="00FE793E">
            <w:pPr>
              <w:pStyle w:val="TAL"/>
            </w:pPr>
            <w:proofErr w:type="spellStart"/>
            <w:r w:rsidRPr="00FC7496">
              <w:t>CCE_St_Ind</w:t>
            </w:r>
            <w:proofErr w:type="spellEnd"/>
            <w:r w:rsidRPr="00FC7496">
              <w:t>''</w:t>
            </w:r>
          </w:p>
        </w:tc>
        <w:tc>
          <w:tcPr>
            <w:tcW w:w="567" w:type="dxa"/>
            <w:vAlign w:val="bottom"/>
          </w:tcPr>
          <w:p w14:paraId="2D40DFCF" w14:textId="77777777" w:rsidR="00FE793E" w:rsidRPr="00FC7496" w:rsidRDefault="00FE793E" w:rsidP="00FE793E">
            <w:pPr>
              <w:pStyle w:val="TAC"/>
              <w:rPr>
                <w:szCs w:val="18"/>
              </w:rPr>
            </w:pPr>
            <w:r w:rsidRPr="00FC7496">
              <w:t>10</w:t>
            </w:r>
          </w:p>
        </w:tc>
        <w:tc>
          <w:tcPr>
            <w:tcW w:w="567" w:type="dxa"/>
            <w:vAlign w:val="bottom"/>
          </w:tcPr>
          <w:p w14:paraId="2CD6D1A1" w14:textId="77777777" w:rsidR="00FE793E" w:rsidRPr="00FC7496" w:rsidRDefault="00FE793E" w:rsidP="00FE793E">
            <w:pPr>
              <w:pStyle w:val="TAC"/>
              <w:rPr>
                <w:szCs w:val="18"/>
              </w:rPr>
            </w:pPr>
            <w:r w:rsidRPr="00FC7496">
              <w:t>10</w:t>
            </w:r>
          </w:p>
        </w:tc>
        <w:tc>
          <w:tcPr>
            <w:tcW w:w="567" w:type="dxa"/>
            <w:vAlign w:val="bottom"/>
          </w:tcPr>
          <w:p w14:paraId="4834E7A0" w14:textId="77777777" w:rsidR="00FE793E" w:rsidRPr="00FC7496" w:rsidRDefault="00FE793E" w:rsidP="00FE793E">
            <w:pPr>
              <w:pStyle w:val="TAC"/>
              <w:rPr>
                <w:szCs w:val="18"/>
              </w:rPr>
            </w:pPr>
            <w:r w:rsidRPr="00FC7496">
              <w:t>10</w:t>
            </w:r>
          </w:p>
        </w:tc>
        <w:tc>
          <w:tcPr>
            <w:tcW w:w="567" w:type="dxa"/>
            <w:vAlign w:val="bottom"/>
          </w:tcPr>
          <w:p w14:paraId="30A6D2AC" w14:textId="77777777" w:rsidR="00FE793E" w:rsidRPr="00FC7496" w:rsidRDefault="00FE793E" w:rsidP="00FE793E">
            <w:pPr>
              <w:pStyle w:val="TAC"/>
              <w:rPr>
                <w:szCs w:val="18"/>
              </w:rPr>
            </w:pPr>
            <w:r w:rsidRPr="00FC7496">
              <w:t>8</w:t>
            </w:r>
          </w:p>
        </w:tc>
        <w:tc>
          <w:tcPr>
            <w:tcW w:w="567" w:type="dxa"/>
            <w:vAlign w:val="bottom"/>
          </w:tcPr>
          <w:p w14:paraId="0AECD965" w14:textId="77777777" w:rsidR="00FE793E" w:rsidRPr="00FC7496" w:rsidRDefault="00FE793E" w:rsidP="00FE793E">
            <w:pPr>
              <w:pStyle w:val="TAC"/>
              <w:rPr>
                <w:szCs w:val="18"/>
              </w:rPr>
            </w:pPr>
            <w:r w:rsidRPr="00FC7496">
              <w:t>10</w:t>
            </w:r>
          </w:p>
        </w:tc>
        <w:tc>
          <w:tcPr>
            <w:tcW w:w="567" w:type="dxa"/>
            <w:vAlign w:val="bottom"/>
          </w:tcPr>
          <w:p w14:paraId="3B5CA10D" w14:textId="77777777" w:rsidR="00FE793E" w:rsidRPr="00FC7496" w:rsidRDefault="00FE793E" w:rsidP="00FE793E">
            <w:pPr>
              <w:pStyle w:val="TAC"/>
              <w:rPr>
                <w:szCs w:val="18"/>
              </w:rPr>
            </w:pPr>
            <w:r w:rsidRPr="00FC7496">
              <w:t>10</w:t>
            </w:r>
          </w:p>
        </w:tc>
        <w:tc>
          <w:tcPr>
            <w:tcW w:w="567" w:type="dxa"/>
            <w:vAlign w:val="bottom"/>
          </w:tcPr>
          <w:p w14:paraId="6B9B53C0" w14:textId="77777777" w:rsidR="00FE793E" w:rsidRPr="00FC7496" w:rsidRDefault="00FE793E" w:rsidP="00FE793E">
            <w:pPr>
              <w:pStyle w:val="TAC"/>
              <w:rPr>
                <w:szCs w:val="18"/>
              </w:rPr>
            </w:pPr>
            <w:r w:rsidRPr="00FC7496">
              <w:t>10</w:t>
            </w:r>
          </w:p>
        </w:tc>
        <w:tc>
          <w:tcPr>
            <w:tcW w:w="567" w:type="dxa"/>
            <w:vAlign w:val="bottom"/>
          </w:tcPr>
          <w:p w14:paraId="40E8D965" w14:textId="77777777" w:rsidR="00FE793E" w:rsidRPr="00FC7496" w:rsidRDefault="00FE793E" w:rsidP="00FE793E">
            <w:pPr>
              <w:pStyle w:val="TAC"/>
              <w:rPr>
                <w:szCs w:val="18"/>
              </w:rPr>
            </w:pPr>
            <w:r w:rsidRPr="00FC7496">
              <w:t>8</w:t>
            </w:r>
          </w:p>
        </w:tc>
        <w:tc>
          <w:tcPr>
            <w:tcW w:w="567" w:type="dxa"/>
            <w:vAlign w:val="bottom"/>
          </w:tcPr>
          <w:p w14:paraId="3FE8E037" w14:textId="77777777" w:rsidR="00FE793E" w:rsidRPr="00FC7496" w:rsidRDefault="00FE793E" w:rsidP="00FE793E">
            <w:pPr>
              <w:pStyle w:val="TAC"/>
              <w:rPr>
                <w:szCs w:val="18"/>
              </w:rPr>
            </w:pPr>
            <w:r w:rsidRPr="00FC7496">
              <w:t>10</w:t>
            </w:r>
          </w:p>
        </w:tc>
        <w:tc>
          <w:tcPr>
            <w:tcW w:w="567" w:type="dxa"/>
            <w:vAlign w:val="bottom"/>
          </w:tcPr>
          <w:p w14:paraId="63EE86BA" w14:textId="77777777" w:rsidR="00FE793E" w:rsidRPr="00FC7496" w:rsidRDefault="00FE793E" w:rsidP="00FE793E">
            <w:pPr>
              <w:pStyle w:val="TAC"/>
              <w:rPr>
                <w:szCs w:val="18"/>
              </w:rPr>
            </w:pPr>
            <w:r w:rsidRPr="00FC7496">
              <w:t>10</w:t>
            </w:r>
          </w:p>
        </w:tc>
      </w:tr>
      <w:tr w:rsidR="00FE793E" w:rsidRPr="00FC7496" w14:paraId="24BCBAB6" w14:textId="77777777" w:rsidTr="00FE793E">
        <w:trPr>
          <w:jc w:val="center"/>
        </w:trPr>
        <w:tc>
          <w:tcPr>
            <w:tcW w:w="1809" w:type="dxa"/>
            <w:vMerge w:val="restart"/>
          </w:tcPr>
          <w:p w14:paraId="12F0FB00" w14:textId="77777777" w:rsidR="00FE793E" w:rsidRPr="00FC7496" w:rsidRDefault="00FE793E" w:rsidP="00FE793E">
            <w:pPr>
              <w:pStyle w:val="TAL"/>
            </w:pPr>
            <w:r w:rsidRPr="00FC7496">
              <w:t>tsc_C_RNTI_Def3</w:t>
            </w:r>
          </w:p>
        </w:tc>
        <w:tc>
          <w:tcPr>
            <w:tcW w:w="993" w:type="dxa"/>
            <w:vMerge w:val="restart"/>
          </w:tcPr>
          <w:p w14:paraId="41D9FB0D" w14:textId="77777777" w:rsidR="00FE793E" w:rsidRPr="00FC7496" w:rsidRDefault="00FE793E" w:rsidP="00FE793E">
            <w:pPr>
              <w:pStyle w:val="TAL"/>
            </w:pPr>
            <w:r w:rsidRPr="00FC7496">
              <w:t>'1111'H</w:t>
            </w:r>
          </w:p>
          <w:p w14:paraId="62810992" w14:textId="77777777" w:rsidR="00FE793E" w:rsidRPr="00FC7496" w:rsidRDefault="00FE793E" w:rsidP="00FE793E">
            <w:pPr>
              <w:pStyle w:val="TAL"/>
            </w:pPr>
            <w:r w:rsidRPr="00FC7496">
              <w:t>4369</w:t>
            </w:r>
          </w:p>
        </w:tc>
        <w:tc>
          <w:tcPr>
            <w:tcW w:w="1417" w:type="dxa"/>
          </w:tcPr>
          <w:p w14:paraId="0B591CCE" w14:textId="77777777" w:rsidR="00FE793E" w:rsidRPr="00FC7496" w:rsidRDefault="00FE793E" w:rsidP="00FE793E">
            <w:pPr>
              <w:pStyle w:val="TAL"/>
            </w:pPr>
            <w:r w:rsidRPr="00FC7496">
              <w:t>m'</w:t>
            </w:r>
          </w:p>
        </w:tc>
        <w:tc>
          <w:tcPr>
            <w:tcW w:w="567" w:type="dxa"/>
            <w:vAlign w:val="bottom"/>
          </w:tcPr>
          <w:p w14:paraId="74B2BA7D" w14:textId="77777777" w:rsidR="00FE793E" w:rsidRPr="00FC7496" w:rsidRDefault="00FE793E" w:rsidP="00FE793E">
            <w:pPr>
              <w:pStyle w:val="TAC"/>
              <w:rPr>
                <w:szCs w:val="18"/>
              </w:rPr>
            </w:pPr>
            <w:r w:rsidRPr="00FC7496">
              <w:t>2</w:t>
            </w:r>
          </w:p>
        </w:tc>
        <w:tc>
          <w:tcPr>
            <w:tcW w:w="567" w:type="dxa"/>
            <w:vAlign w:val="bottom"/>
          </w:tcPr>
          <w:p w14:paraId="07A93B55" w14:textId="77777777" w:rsidR="00FE793E" w:rsidRPr="00FC7496" w:rsidRDefault="00FE793E" w:rsidP="00FE793E">
            <w:pPr>
              <w:pStyle w:val="TAC"/>
              <w:rPr>
                <w:szCs w:val="18"/>
              </w:rPr>
            </w:pPr>
            <w:r w:rsidRPr="00FC7496">
              <w:t>0</w:t>
            </w:r>
          </w:p>
        </w:tc>
        <w:tc>
          <w:tcPr>
            <w:tcW w:w="567" w:type="dxa"/>
            <w:vAlign w:val="bottom"/>
          </w:tcPr>
          <w:p w14:paraId="0255F157" w14:textId="77777777" w:rsidR="00FE793E" w:rsidRPr="00FC7496" w:rsidRDefault="00FE793E" w:rsidP="00FE793E">
            <w:pPr>
              <w:pStyle w:val="TAC"/>
              <w:rPr>
                <w:szCs w:val="18"/>
              </w:rPr>
            </w:pPr>
            <w:r w:rsidRPr="00FC7496">
              <w:t>0</w:t>
            </w:r>
          </w:p>
        </w:tc>
        <w:tc>
          <w:tcPr>
            <w:tcW w:w="567" w:type="dxa"/>
            <w:vAlign w:val="bottom"/>
          </w:tcPr>
          <w:p w14:paraId="361858B1" w14:textId="77777777" w:rsidR="00FE793E" w:rsidRPr="00FC7496" w:rsidRDefault="00FE793E" w:rsidP="00FE793E">
            <w:pPr>
              <w:pStyle w:val="TAC"/>
              <w:rPr>
                <w:szCs w:val="18"/>
              </w:rPr>
            </w:pPr>
            <w:r w:rsidRPr="00FC7496">
              <w:t>4</w:t>
            </w:r>
          </w:p>
        </w:tc>
        <w:tc>
          <w:tcPr>
            <w:tcW w:w="567" w:type="dxa"/>
            <w:vAlign w:val="bottom"/>
          </w:tcPr>
          <w:p w14:paraId="5F0F6015" w14:textId="77777777" w:rsidR="00FE793E" w:rsidRPr="00FC7496" w:rsidRDefault="00FE793E" w:rsidP="00FE793E">
            <w:pPr>
              <w:pStyle w:val="TAC"/>
              <w:rPr>
                <w:szCs w:val="18"/>
              </w:rPr>
            </w:pPr>
            <w:r w:rsidRPr="00FC7496">
              <w:t>0</w:t>
            </w:r>
          </w:p>
        </w:tc>
        <w:tc>
          <w:tcPr>
            <w:tcW w:w="567" w:type="dxa"/>
            <w:vAlign w:val="bottom"/>
          </w:tcPr>
          <w:p w14:paraId="6BE5F80B" w14:textId="77777777" w:rsidR="00FE793E" w:rsidRPr="00FC7496" w:rsidRDefault="00FE793E" w:rsidP="00FE793E">
            <w:pPr>
              <w:pStyle w:val="TAC"/>
              <w:rPr>
                <w:szCs w:val="18"/>
              </w:rPr>
            </w:pPr>
            <w:r w:rsidRPr="00FC7496">
              <w:t>0</w:t>
            </w:r>
          </w:p>
        </w:tc>
        <w:tc>
          <w:tcPr>
            <w:tcW w:w="567" w:type="dxa"/>
            <w:vAlign w:val="bottom"/>
          </w:tcPr>
          <w:p w14:paraId="7069A5D8" w14:textId="77777777" w:rsidR="00FE793E" w:rsidRPr="00FC7496" w:rsidRDefault="00FE793E" w:rsidP="00FE793E">
            <w:pPr>
              <w:pStyle w:val="TAC"/>
              <w:rPr>
                <w:szCs w:val="18"/>
              </w:rPr>
            </w:pPr>
            <w:r w:rsidRPr="00FC7496">
              <w:t>0</w:t>
            </w:r>
          </w:p>
        </w:tc>
        <w:tc>
          <w:tcPr>
            <w:tcW w:w="567" w:type="dxa"/>
            <w:vAlign w:val="bottom"/>
          </w:tcPr>
          <w:p w14:paraId="200C4662" w14:textId="77777777" w:rsidR="00FE793E" w:rsidRPr="00FC7496" w:rsidRDefault="00FE793E" w:rsidP="00FE793E">
            <w:pPr>
              <w:pStyle w:val="TAC"/>
              <w:rPr>
                <w:szCs w:val="18"/>
              </w:rPr>
            </w:pPr>
            <w:r w:rsidRPr="00FC7496">
              <w:t>2</w:t>
            </w:r>
          </w:p>
        </w:tc>
        <w:tc>
          <w:tcPr>
            <w:tcW w:w="567" w:type="dxa"/>
            <w:vAlign w:val="bottom"/>
          </w:tcPr>
          <w:p w14:paraId="11F4DB45" w14:textId="77777777" w:rsidR="00FE793E" w:rsidRPr="00FC7496" w:rsidRDefault="00FE793E" w:rsidP="00FE793E">
            <w:pPr>
              <w:pStyle w:val="TAC"/>
              <w:rPr>
                <w:szCs w:val="18"/>
              </w:rPr>
            </w:pPr>
            <w:r w:rsidRPr="00FC7496">
              <w:t>0</w:t>
            </w:r>
          </w:p>
        </w:tc>
        <w:tc>
          <w:tcPr>
            <w:tcW w:w="567" w:type="dxa"/>
            <w:vAlign w:val="bottom"/>
          </w:tcPr>
          <w:p w14:paraId="798CAC59" w14:textId="77777777" w:rsidR="00FE793E" w:rsidRPr="00FC7496" w:rsidRDefault="00FE793E" w:rsidP="00FE793E">
            <w:pPr>
              <w:pStyle w:val="TAC"/>
              <w:rPr>
                <w:szCs w:val="18"/>
              </w:rPr>
            </w:pPr>
            <w:r w:rsidRPr="00FC7496">
              <w:t>2</w:t>
            </w:r>
          </w:p>
        </w:tc>
      </w:tr>
      <w:tr w:rsidR="00FE793E" w:rsidRPr="00FC7496" w14:paraId="20A44203" w14:textId="77777777" w:rsidTr="00FE793E">
        <w:trPr>
          <w:jc w:val="center"/>
        </w:trPr>
        <w:tc>
          <w:tcPr>
            <w:tcW w:w="1809" w:type="dxa"/>
            <w:vMerge/>
          </w:tcPr>
          <w:p w14:paraId="77538CA4" w14:textId="77777777" w:rsidR="00FE793E" w:rsidRPr="00FC7496" w:rsidRDefault="00FE793E" w:rsidP="00FE793E">
            <w:pPr>
              <w:pStyle w:val="TAL"/>
            </w:pPr>
          </w:p>
        </w:tc>
        <w:tc>
          <w:tcPr>
            <w:tcW w:w="993" w:type="dxa"/>
            <w:vMerge/>
          </w:tcPr>
          <w:p w14:paraId="5B475614" w14:textId="77777777" w:rsidR="00FE793E" w:rsidRPr="00FC7496" w:rsidRDefault="00FE793E" w:rsidP="00FE793E">
            <w:pPr>
              <w:pStyle w:val="TAL"/>
            </w:pPr>
          </w:p>
        </w:tc>
        <w:tc>
          <w:tcPr>
            <w:tcW w:w="1417" w:type="dxa"/>
          </w:tcPr>
          <w:p w14:paraId="5ABE29B0" w14:textId="77777777" w:rsidR="00FE793E" w:rsidRPr="00FC7496" w:rsidRDefault="00FE793E" w:rsidP="00FE793E">
            <w:pPr>
              <w:pStyle w:val="TAL"/>
            </w:pPr>
            <w:proofErr w:type="spellStart"/>
            <w:r w:rsidRPr="00FC7496">
              <w:t>CCE_St_Ind</w:t>
            </w:r>
            <w:proofErr w:type="spellEnd"/>
            <w:r w:rsidRPr="00FC7496">
              <w:t>'</w:t>
            </w:r>
          </w:p>
        </w:tc>
        <w:tc>
          <w:tcPr>
            <w:tcW w:w="567" w:type="dxa"/>
            <w:vAlign w:val="bottom"/>
          </w:tcPr>
          <w:p w14:paraId="4C521868" w14:textId="77777777" w:rsidR="00FE793E" w:rsidRPr="00FC7496" w:rsidRDefault="00FE793E" w:rsidP="00FE793E">
            <w:pPr>
              <w:pStyle w:val="TAC"/>
              <w:rPr>
                <w:szCs w:val="18"/>
              </w:rPr>
            </w:pPr>
            <w:r w:rsidRPr="00FC7496">
              <w:t>8</w:t>
            </w:r>
          </w:p>
        </w:tc>
        <w:tc>
          <w:tcPr>
            <w:tcW w:w="567" w:type="dxa"/>
            <w:vAlign w:val="bottom"/>
          </w:tcPr>
          <w:p w14:paraId="047F34F6" w14:textId="77777777" w:rsidR="00FE793E" w:rsidRPr="00FC7496" w:rsidRDefault="00FE793E" w:rsidP="00FE793E">
            <w:pPr>
              <w:pStyle w:val="TAC"/>
              <w:rPr>
                <w:szCs w:val="18"/>
              </w:rPr>
            </w:pPr>
            <w:r w:rsidRPr="00FC7496">
              <w:t>10</w:t>
            </w:r>
          </w:p>
        </w:tc>
        <w:tc>
          <w:tcPr>
            <w:tcW w:w="567" w:type="dxa"/>
            <w:vAlign w:val="bottom"/>
          </w:tcPr>
          <w:p w14:paraId="1F1F796A" w14:textId="77777777" w:rsidR="00FE793E" w:rsidRPr="00FC7496" w:rsidRDefault="00FE793E" w:rsidP="00FE793E">
            <w:pPr>
              <w:pStyle w:val="TAC"/>
              <w:rPr>
                <w:szCs w:val="18"/>
              </w:rPr>
            </w:pPr>
            <w:r w:rsidRPr="00FC7496">
              <w:t>10</w:t>
            </w:r>
          </w:p>
        </w:tc>
        <w:tc>
          <w:tcPr>
            <w:tcW w:w="567" w:type="dxa"/>
            <w:vAlign w:val="bottom"/>
          </w:tcPr>
          <w:p w14:paraId="1581AC41" w14:textId="77777777" w:rsidR="00FE793E" w:rsidRPr="00FC7496" w:rsidRDefault="00FE793E" w:rsidP="00FE793E">
            <w:pPr>
              <w:pStyle w:val="TAC"/>
              <w:rPr>
                <w:szCs w:val="18"/>
              </w:rPr>
            </w:pPr>
            <w:r w:rsidRPr="00FC7496">
              <w:t>8</w:t>
            </w:r>
          </w:p>
        </w:tc>
        <w:tc>
          <w:tcPr>
            <w:tcW w:w="567" w:type="dxa"/>
            <w:vAlign w:val="bottom"/>
          </w:tcPr>
          <w:p w14:paraId="2AB9FDCD" w14:textId="77777777" w:rsidR="00FE793E" w:rsidRPr="00FC7496" w:rsidRDefault="00FE793E" w:rsidP="00FE793E">
            <w:pPr>
              <w:pStyle w:val="TAC"/>
              <w:rPr>
                <w:szCs w:val="18"/>
              </w:rPr>
            </w:pPr>
            <w:r w:rsidRPr="00FC7496">
              <w:t>10</w:t>
            </w:r>
          </w:p>
        </w:tc>
        <w:tc>
          <w:tcPr>
            <w:tcW w:w="567" w:type="dxa"/>
            <w:vAlign w:val="bottom"/>
          </w:tcPr>
          <w:p w14:paraId="3C4A6030" w14:textId="77777777" w:rsidR="00FE793E" w:rsidRPr="00FC7496" w:rsidRDefault="00FE793E" w:rsidP="00FE793E">
            <w:pPr>
              <w:pStyle w:val="TAC"/>
              <w:rPr>
                <w:szCs w:val="18"/>
              </w:rPr>
            </w:pPr>
            <w:r w:rsidRPr="00FC7496">
              <w:t>10</w:t>
            </w:r>
          </w:p>
        </w:tc>
        <w:tc>
          <w:tcPr>
            <w:tcW w:w="567" w:type="dxa"/>
            <w:vAlign w:val="bottom"/>
          </w:tcPr>
          <w:p w14:paraId="0C58EC8E" w14:textId="77777777" w:rsidR="00FE793E" w:rsidRPr="00FC7496" w:rsidRDefault="00FE793E" w:rsidP="00FE793E">
            <w:pPr>
              <w:pStyle w:val="TAC"/>
              <w:rPr>
                <w:szCs w:val="18"/>
              </w:rPr>
            </w:pPr>
            <w:r w:rsidRPr="00FC7496">
              <w:t>10</w:t>
            </w:r>
          </w:p>
        </w:tc>
        <w:tc>
          <w:tcPr>
            <w:tcW w:w="567" w:type="dxa"/>
            <w:vAlign w:val="bottom"/>
          </w:tcPr>
          <w:p w14:paraId="4A77B244" w14:textId="77777777" w:rsidR="00FE793E" w:rsidRPr="00FC7496" w:rsidRDefault="00FE793E" w:rsidP="00FE793E">
            <w:pPr>
              <w:pStyle w:val="TAC"/>
              <w:rPr>
                <w:szCs w:val="18"/>
              </w:rPr>
            </w:pPr>
            <w:r w:rsidRPr="00FC7496">
              <w:t>8</w:t>
            </w:r>
          </w:p>
        </w:tc>
        <w:tc>
          <w:tcPr>
            <w:tcW w:w="567" w:type="dxa"/>
            <w:vAlign w:val="bottom"/>
          </w:tcPr>
          <w:p w14:paraId="6CFEBAC2" w14:textId="77777777" w:rsidR="00FE793E" w:rsidRPr="00FC7496" w:rsidRDefault="00FE793E" w:rsidP="00FE793E">
            <w:pPr>
              <w:pStyle w:val="TAC"/>
              <w:rPr>
                <w:szCs w:val="18"/>
              </w:rPr>
            </w:pPr>
            <w:r w:rsidRPr="00FC7496">
              <w:t>10</w:t>
            </w:r>
          </w:p>
        </w:tc>
        <w:tc>
          <w:tcPr>
            <w:tcW w:w="567" w:type="dxa"/>
            <w:vAlign w:val="bottom"/>
          </w:tcPr>
          <w:p w14:paraId="034F9F70" w14:textId="77777777" w:rsidR="00FE793E" w:rsidRPr="00FC7496" w:rsidRDefault="00FE793E" w:rsidP="00FE793E">
            <w:pPr>
              <w:pStyle w:val="TAC"/>
              <w:rPr>
                <w:szCs w:val="18"/>
              </w:rPr>
            </w:pPr>
            <w:r w:rsidRPr="00FC7496">
              <w:t>8</w:t>
            </w:r>
          </w:p>
        </w:tc>
      </w:tr>
      <w:tr w:rsidR="00FE793E" w:rsidRPr="00FC7496" w14:paraId="300F60D0" w14:textId="77777777" w:rsidTr="00FE793E">
        <w:trPr>
          <w:jc w:val="center"/>
        </w:trPr>
        <w:tc>
          <w:tcPr>
            <w:tcW w:w="1809" w:type="dxa"/>
            <w:vMerge/>
          </w:tcPr>
          <w:p w14:paraId="58853B04" w14:textId="77777777" w:rsidR="00FE793E" w:rsidRPr="00FC7496" w:rsidRDefault="00FE793E" w:rsidP="00FE793E">
            <w:pPr>
              <w:pStyle w:val="TAL"/>
            </w:pPr>
          </w:p>
        </w:tc>
        <w:tc>
          <w:tcPr>
            <w:tcW w:w="993" w:type="dxa"/>
            <w:vMerge/>
          </w:tcPr>
          <w:p w14:paraId="0A35F5B4" w14:textId="77777777" w:rsidR="00FE793E" w:rsidRPr="00FC7496" w:rsidRDefault="00FE793E" w:rsidP="00FE793E">
            <w:pPr>
              <w:pStyle w:val="TAL"/>
            </w:pPr>
          </w:p>
        </w:tc>
        <w:tc>
          <w:tcPr>
            <w:tcW w:w="1417" w:type="dxa"/>
          </w:tcPr>
          <w:p w14:paraId="531FA76C" w14:textId="77777777" w:rsidR="00FE793E" w:rsidRPr="00FC7496" w:rsidRDefault="00FE793E" w:rsidP="00FE793E">
            <w:pPr>
              <w:pStyle w:val="TAL"/>
            </w:pPr>
            <w:r w:rsidRPr="00FC7496">
              <w:t>m''</w:t>
            </w:r>
          </w:p>
        </w:tc>
        <w:tc>
          <w:tcPr>
            <w:tcW w:w="567" w:type="dxa"/>
            <w:vAlign w:val="bottom"/>
          </w:tcPr>
          <w:p w14:paraId="0066BA72" w14:textId="77777777" w:rsidR="00FE793E" w:rsidRPr="00FC7496" w:rsidRDefault="00FE793E" w:rsidP="00FE793E">
            <w:pPr>
              <w:pStyle w:val="TAC"/>
              <w:rPr>
                <w:szCs w:val="18"/>
              </w:rPr>
            </w:pPr>
            <w:r w:rsidRPr="00FC7496">
              <w:t>3</w:t>
            </w:r>
          </w:p>
        </w:tc>
        <w:tc>
          <w:tcPr>
            <w:tcW w:w="567" w:type="dxa"/>
            <w:vAlign w:val="bottom"/>
          </w:tcPr>
          <w:p w14:paraId="000B6396" w14:textId="77777777" w:rsidR="00FE793E" w:rsidRPr="00FC7496" w:rsidRDefault="00FE793E" w:rsidP="00FE793E">
            <w:pPr>
              <w:pStyle w:val="TAC"/>
              <w:rPr>
                <w:szCs w:val="18"/>
              </w:rPr>
            </w:pPr>
            <w:r w:rsidRPr="00FC7496">
              <w:t>5</w:t>
            </w:r>
          </w:p>
        </w:tc>
        <w:tc>
          <w:tcPr>
            <w:tcW w:w="567" w:type="dxa"/>
            <w:vAlign w:val="bottom"/>
          </w:tcPr>
          <w:p w14:paraId="4FF81F80" w14:textId="77777777" w:rsidR="00FE793E" w:rsidRPr="00FC7496" w:rsidRDefault="00FE793E" w:rsidP="00FE793E">
            <w:pPr>
              <w:pStyle w:val="TAC"/>
              <w:rPr>
                <w:szCs w:val="18"/>
              </w:rPr>
            </w:pPr>
            <w:r w:rsidRPr="00FC7496">
              <w:t>5</w:t>
            </w:r>
          </w:p>
        </w:tc>
        <w:tc>
          <w:tcPr>
            <w:tcW w:w="567" w:type="dxa"/>
            <w:vAlign w:val="bottom"/>
          </w:tcPr>
          <w:p w14:paraId="7CDD4794" w14:textId="77777777" w:rsidR="00FE793E" w:rsidRPr="00FC7496" w:rsidRDefault="00FE793E" w:rsidP="00FE793E">
            <w:pPr>
              <w:pStyle w:val="TAC"/>
              <w:rPr>
                <w:szCs w:val="18"/>
              </w:rPr>
            </w:pPr>
            <w:r w:rsidRPr="00FC7496">
              <w:t>5</w:t>
            </w:r>
          </w:p>
        </w:tc>
        <w:tc>
          <w:tcPr>
            <w:tcW w:w="567" w:type="dxa"/>
            <w:vAlign w:val="bottom"/>
          </w:tcPr>
          <w:p w14:paraId="500FE749" w14:textId="77777777" w:rsidR="00FE793E" w:rsidRPr="00FC7496" w:rsidRDefault="00FE793E" w:rsidP="00FE793E">
            <w:pPr>
              <w:pStyle w:val="TAC"/>
              <w:rPr>
                <w:szCs w:val="18"/>
              </w:rPr>
            </w:pPr>
            <w:r w:rsidRPr="00FC7496">
              <w:t>5</w:t>
            </w:r>
          </w:p>
        </w:tc>
        <w:tc>
          <w:tcPr>
            <w:tcW w:w="567" w:type="dxa"/>
            <w:vAlign w:val="bottom"/>
          </w:tcPr>
          <w:p w14:paraId="0D28B25D" w14:textId="77777777" w:rsidR="00FE793E" w:rsidRPr="00FC7496" w:rsidRDefault="00FE793E" w:rsidP="00FE793E">
            <w:pPr>
              <w:pStyle w:val="TAC"/>
              <w:rPr>
                <w:szCs w:val="18"/>
              </w:rPr>
            </w:pPr>
            <w:r w:rsidRPr="00FC7496">
              <w:t>5</w:t>
            </w:r>
          </w:p>
        </w:tc>
        <w:tc>
          <w:tcPr>
            <w:tcW w:w="567" w:type="dxa"/>
            <w:vAlign w:val="bottom"/>
          </w:tcPr>
          <w:p w14:paraId="6D4F6144" w14:textId="77777777" w:rsidR="00FE793E" w:rsidRPr="00FC7496" w:rsidRDefault="00FE793E" w:rsidP="00FE793E">
            <w:pPr>
              <w:pStyle w:val="TAC"/>
              <w:rPr>
                <w:szCs w:val="18"/>
              </w:rPr>
            </w:pPr>
            <w:r w:rsidRPr="00FC7496">
              <w:t>5</w:t>
            </w:r>
          </w:p>
        </w:tc>
        <w:tc>
          <w:tcPr>
            <w:tcW w:w="567" w:type="dxa"/>
            <w:vAlign w:val="bottom"/>
          </w:tcPr>
          <w:p w14:paraId="1953527C" w14:textId="77777777" w:rsidR="00FE793E" w:rsidRPr="00FC7496" w:rsidRDefault="00FE793E" w:rsidP="00FE793E">
            <w:pPr>
              <w:pStyle w:val="TAC"/>
              <w:rPr>
                <w:szCs w:val="18"/>
              </w:rPr>
            </w:pPr>
            <w:r w:rsidRPr="00FC7496">
              <w:t>3</w:t>
            </w:r>
          </w:p>
        </w:tc>
        <w:tc>
          <w:tcPr>
            <w:tcW w:w="567" w:type="dxa"/>
            <w:vAlign w:val="bottom"/>
          </w:tcPr>
          <w:p w14:paraId="2C901E5D" w14:textId="77777777" w:rsidR="00FE793E" w:rsidRPr="00FC7496" w:rsidRDefault="00FE793E" w:rsidP="00FE793E">
            <w:pPr>
              <w:pStyle w:val="TAC"/>
              <w:rPr>
                <w:szCs w:val="18"/>
              </w:rPr>
            </w:pPr>
            <w:r w:rsidRPr="00FC7496">
              <w:t>5</w:t>
            </w:r>
          </w:p>
        </w:tc>
        <w:tc>
          <w:tcPr>
            <w:tcW w:w="567" w:type="dxa"/>
            <w:vAlign w:val="bottom"/>
          </w:tcPr>
          <w:p w14:paraId="2FE99BEB" w14:textId="77777777" w:rsidR="00FE793E" w:rsidRPr="00FC7496" w:rsidRDefault="00FE793E" w:rsidP="00FE793E">
            <w:pPr>
              <w:pStyle w:val="TAC"/>
              <w:rPr>
                <w:szCs w:val="18"/>
              </w:rPr>
            </w:pPr>
            <w:r w:rsidRPr="00FC7496">
              <w:t>3</w:t>
            </w:r>
          </w:p>
        </w:tc>
      </w:tr>
      <w:tr w:rsidR="00FE793E" w:rsidRPr="00FC7496" w14:paraId="68322105" w14:textId="77777777" w:rsidTr="00FE793E">
        <w:trPr>
          <w:jc w:val="center"/>
        </w:trPr>
        <w:tc>
          <w:tcPr>
            <w:tcW w:w="1809" w:type="dxa"/>
            <w:vMerge/>
          </w:tcPr>
          <w:p w14:paraId="5901C841" w14:textId="77777777" w:rsidR="00FE793E" w:rsidRPr="00FC7496" w:rsidRDefault="00FE793E" w:rsidP="00FE793E">
            <w:pPr>
              <w:pStyle w:val="TAL"/>
            </w:pPr>
          </w:p>
        </w:tc>
        <w:tc>
          <w:tcPr>
            <w:tcW w:w="993" w:type="dxa"/>
            <w:vMerge/>
          </w:tcPr>
          <w:p w14:paraId="346C4466" w14:textId="77777777" w:rsidR="00FE793E" w:rsidRPr="00FC7496" w:rsidRDefault="00FE793E" w:rsidP="00FE793E">
            <w:pPr>
              <w:pStyle w:val="TAL"/>
            </w:pPr>
          </w:p>
        </w:tc>
        <w:tc>
          <w:tcPr>
            <w:tcW w:w="1417" w:type="dxa"/>
          </w:tcPr>
          <w:p w14:paraId="3888CE47" w14:textId="77777777" w:rsidR="00FE793E" w:rsidRPr="00FC7496" w:rsidRDefault="00FE793E" w:rsidP="00FE793E">
            <w:pPr>
              <w:pStyle w:val="TAL"/>
            </w:pPr>
            <w:proofErr w:type="spellStart"/>
            <w:r w:rsidRPr="00FC7496">
              <w:t>CCE_St_Ind</w:t>
            </w:r>
            <w:proofErr w:type="spellEnd"/>
            <w:r w:rsidRPr="00FC7496">
              <w:t>''</w:t>
            </w:r>
          </w:p>
        </w:tc>
        <w:tc>
          <w:tcPr>
            <w:tcW w:w="567" w:type="dxa"/>
            <w:vAlign w:val="bottom"/>
          </w:tcPr>
          <w:p w14:paraId="735E4FBC" w14:textId="77777777" w:rsidR="00FE793E" w:rsidRPr="00FC7496" w:rsidRDefault="00FE793E" w:rsidP="00FE793E">
            <w:pPr>
              <w:pStyle w:val="TAC"/>
              <w:rPr>
                <w:szCs w:val="18"/>
              </w:rPr>
            </w:pPr>
            <w:r w:rsidRPr="00FC7496">
              <w:t>10</w:t>
            </w:r>
          </w:p>
        </w:tc>
        <w:tc>
          <w:tcPr>
            <w:tcW w:w="567" w:type="dxa"/>
            <w:vAlign w:val="bottom"/>
          </w:tcPr>
          <w:p w14:paraId="0425C641" w14:textId="77777777" w:rsidR="00FE793E" w:rsidRPr="00FC7496" w:rsidRDefault="00FE793E" w:rsidP="00FE793E">
            <w:pPr>
              <w:pStyle w:val="TAC"/>
              <w:rPr>
                <w:szCs w:val="18"/>
              </w:rPr>
            </w:pPr>
            <w:r w:rsidRPr="00FC7496">
              <w:t>8</w:t>
            </w:r>
          </w:p>
        </w:tc>
        <w:tc>
          <w:tcPr>
            <w:tcW w:w="567" w:type="dxa"/>
            <w:vAlign w:val="bottom"/>
          </w:tcPr>
          <w:p w14:paraId="38334EE8" w14:textId="77777777" w:rsidR="00FE793E" w:rsidRPr="00FC7496" w:rsidRDefault="00FE793E" w:rsidP="00FE793E">
            <w:pPr>
              <w:pStyle w:val="TAC"/>
              <w:rPr>
                <w:szCs w:val="18"/>
              </w:rPr>
            </w:pPr>
            <w:r w:rsidRPr="00FC7496">
              <w:t>8</w:t>
            </w:r>
          </w:p>
        </w:tc>
        <w:tc>
          <w:tcPr>
            <w:tcW w:w="567" w:type="dxa"/>
            <w:vAlign w:val="bottom"/>
          </w:tcPr>
          <w:p w14:paraId="2366E2F7" w14:textId="77777777" w:rsidR="00FE793E" w:rsidRPr="00FC7496" w:rsidRDefault="00FE793E" w:rsidP="00FE793E">
            <w:pPr>
              <w:pStyle w:val="TAC"/>
              <w:rPr>
                <w:szCs w:val="18"/>
              </w:rPr>
            </w:pPr>
            <w:r w:rsidRPr="00FC7496">
              <w:t>10</w:t>
            </w:r>
          </w:p>
        </w:tc>
        <w:tc>
          <w:tcPr>
            <w:tcW w:w="567" w:type="dxa"/>
            <w:vAlign w:val="bottom"/>
          </w:tcPr>
          <w:p w14:paraId="3D1DD88D" w14:textId="77777777" w:rsidR="00FE793E" w:rsidRPr="00FC7496" w:rsidRDefault="00FE793E" w:rsidP="00FE793E">
            <w:pPr>
              <w:pStyle w:val="TAC"/>
              <w:rPr>
                <w:szCs w:val="18"/>
              </w:rPr>
            </w:pPr>
            <w:r w:rsidRPr="00FC7496">
              <w:t>8</w:t>
            </w:r>
          </w:p>
        </w:tc>
        <w:tc>
          <w:tcPr>
            <w:tcW w:w="567" w:type="dxa"/>
            <w:vAlign w:val="bottom"/>
          </w:tcPr>
          <w:p w14:paraId="3D096341" w14:textId="77777777" w:rsidR="00FE793E" w:rsidRPr="00FC7496" w:rsidRDefault="00FE793E" w:rsidP="00FE793E">
            <w:pPr>
              <w:pStyle w:val="TAC"/>
              <w:rPr>
                <w:szCs w:val="18"/>
              </w:rPr>
            </w:pPr>
            <w:r w:rsidRPr="00FC7496">
              <w:t>8</w:t>
            </w:r>
          </w:p>
        </w:tc>
        <w:tc>
          <w:tcPr>
            <w:tcW w:w="567" w:type="dxa"/>
            <w:vAlign w:val="bottom"/>
          </w:tcPr>
          <w:p w14:paraId="2C3179C6" w14:textId="77777777" w:rsidR="00FE793E" w:rsidRPr="00FC7496" w:rsidRDefault="00FE793E" w:rsidP="00FE793E">
            <w:pPr>
              <w:pStyle w:val="TAC"/>
              <w:rPr>
                <w:szCs w:val="18"/>
              </w:rPr>
            </w:pPr>
            <w:r w:rsidRPr="00FC7496">
              <w:t>8</w:t>
            </w:r>
          </w:p>
        </w:tc>
        <w:tc>
          <w:tcPr>
            <w:tcW w:w="567" w:type="dxa"/>
            <w:vAlign w:val="bottom"/>
          </w:tcPr>
          <w:p w14:paraId="01196D83" w14:textId="77777777" w:rsidR="00FE793E" w:rsidRPr="00FC7496" w:rsidRDefault="00FE793E" w:rsidP="00FE793E">
            <w:pPr>
              <w:pStyle w:val="TAC"/>
              <w:rPr>
                <w:szCs w:val="18"/>
              </w:rPr>
            </w:pPr>
            <w:r w:rsidRPr="00FC7496">
              <w:t>10</w:t>
            </w:r>
          </w:p>
        </w:tc>
        <w:tc>
          <w:tcPr>
            <w:tcW w:w="567" w:type="dxa"/>
            <w:vAlign w:val="bottom"/>
          </w:tcPr>
          <w:p w14:paraId="478AE021" w14:textId="77777777" w:rsidR="00FE793E" w:rsidRPr="00FC7496" w:rsidRDefault="00FE793E" w:rsidP="00FE793E">
            <w:pPr>
              <w:pStyle w:val="TAC"/>
              <w:rPr>
                <w:szCs w:val="18"/>
              </w:rPr>
            </w:pPr>
            <w:r w:rsidRPr="00FC7496">
              <w:t>8</w:t>
            </w:r>
          </w:p>
        </w:tc>
        <w:tc>
          <w:tcPr>
            <w:tcW w:w="567" w:type="dxa"/>
            <w:vAlign w:val="bottom"/>
          </w:tcPr>
          <w:p w14:paraId="35C52BE8" w14:textId="77777777" w:rsidR="00FE793E" w:rsidRPr="00FC7496" w:rsidRDefault="00FE793E" w:rsidP="00FE793E">
            <w:pPr>
              <w:pStyle w:val="TAC"/>
              <w:rPr>
                <w:szCs w:val="18"/>
              </w:rPr>
            </w:pPr>
            <w:r w:rsidRPr="00FC7496">
              <w:t>10</w:t>
            </w:r>
          </w:p>
        </w:tc>
      </w:tr>
    </w:tbl>
    <w:p w14:paraId="6629B06E" w14:textId="77777777" w:rsidR="00FE793E" w:rsidRPr="00FC7496" w:rsidRDefault="00FE793E" w:rsidP="00FE793E"/>
    <w:p w14:paraId="68625036" w14:textId="77777777" w:rsidR="00CF4B83" w:rsidRPr="00FC7496" w:rsidRDefault="00D726C0" w:rsidP="00CF4B83">
      <w:r w:rsidRPr="00FC7496">
        <w:t>Tables 7.1.1.1-2, 7.1.1.1-3 and</w:t>
      </w:r>
      <w:r w:rsidR="00CF4B83" w:rsidRPr="00FC7496">
        <w:t xml:space="preserve"> 7.1.1.1-4 give the CCE resources utilized for m' and m'' for default values of common search space aggregation level =4, UE-specific search space aggregation L=2 resulting in 6 PDCCH candidates m=0..5 and bandwidths of 10/15/20 MHz respectively. This gives </w:t>
      </w:r>
      <w:proofErr w:type="spellStart"/>
      <w:r w:rsidR="00CF4B83" w:rsidRPr="00FC7496">
        <w:t>Max_CCE</w:t>
      </w:r>
      <w:proofErr w:type="spellEnd"/>
      <w:r w:rsidR="00CF4B83" w:rsidRPr="00FC7496">
        <w:t xml:space="preserve"> =25(10 MHz)/37(15 MHz)/50(20 MHz) for FDD. The tables also give the corresponding CCE start indices of PDCCH candidates for m' and m''. These are in general to be applied in MAC Transport block size test cases defined in clause 7.1.7 of </w:t>
      </w:r>
      <w:r w:rsidRPr="00FC7496">
        <w:t xml:space="preserve">TS </w:t>
      </w:r>
      <w:r w:rsidR="00CF4B83" w:rsidRPr="00FC7496">
        <w:t>36.523-1 [1].</w:t>
      </w:r>
    </w:p>
    <w:p w14:paraId="1EAC292C" w14:textId="77777777" w:rsidR="00CF4B83" w:rsidRPr="00FC7496" w:rsidRDefault="00CF4B83" w:rsidP="003A3D48">
      <w:pPr>
        <w:pStyle w:val="TH"/>
      </w:pPr>
      <w:r w:rsidRPr="00FC7496">
        <w:lastRenderedPageBreak/>
        <w:t>Table 7.1.1.1-2: CCE Start indices (m' &amp; m'') to be used for default C-RNTI (10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CF4B83" w:rsidRPr="00FC7496" w14:paraId="43C4A7F7" w14:textId="77777777">
        <w:trPr>
          <w:jc w:val="center"/>
        </w:trPr>
        <w:tc>
          <w:tcPr>
            <w:tcW w:w="1809" w:type="dxa"/>
          </w:tcPr>
          <w:p w14:paraId="4DB432A2" w14:textId="77777777" w:rsidR="00CF4B83" w:rsidRPr="00FC7496" w:rsidRDefault="00CF4B83" w:rsidP="00D726C0">
            <w:pPr>
              <w:pStyle w:val="TAH"/>
            </w:pPr>
            <w:r w:rsidRPr="00FC7496">
              <w:t>C-RNTI</w:t>
            </w:r>
          </w:p>
        </w:tc>
        <w:tc>
          <w:tcPr>
            <w:tcW w:w="993" w:type="dxa"/>
          </w:tcPr>
          <w:p w14:paraId="15074CCB" w14:textId="77777777" w:rsidR="00CF4B83" w:rsidRPr="00FC7496" w:rsidRDefault="00CF4B83" w:rsidP="00D726C0">
            <w:pPr>
              <w:pStyle w:val="TAH"/>
            </w:pPr>
            <w:r w:rsidRPr="00FC7496">
              <w:t>Value</w:t>
            </w:r>
          </w:p>
        </w:tc>
        <w:tc>
          <w:tcPr>
            <w:tcW w:w="1417" w:type="dxa"/>
          </w:tcPr>
          <w:p w14:paraId="5419B65A" w14:textId="77777777" w:rsidR="00CF4B83" w:rsidRPr="00FC7496" w:rsidRDefault="00CF4B83" w:rsidP="00D726C0">
            <w:pPr>
              <w:pStyle w:val="TAH"/>
            </w:pPr>
          </w:p>
        </w:tc>
        <w:tc>
          <w:tcPr>
            <w:tcW w:w="567" w:type="dxa"/>
          </w:tcPr>
          <w:p w14:paraId="797573C8" w14:textId="77777777" w:rsidR="00CF4B83" w:rsidRPr="00FC7496" w:rsidRDefault="00CF4B83" w:rsidP="00D726C0">
            <w:pPr>
              <w:pStyle w:val="TAH"/>
            </w:pPr>
            <w:r w:rsidRPr="00FC7496">
              <w:t>SF0</w:t>
            </w:r>
          </w:p>
        </w:tc>
        <w:tc>
          <w:tcPr>
            <w:tcW w:w="567" w:type="dxa"/>
          </w:tcPr>
          <w:p w14:paraId="29E7BEBC" w14:textId="77777777" w:rsidR="00CF4B83" w:rsidRPr="00FC7496" w:rsidRDefault="00CF4B83" w:rsidP="00D726C0">
            <w:pPr>
              <w:pStyle w:val="TAH"/>
            </w:pPr>
            <w:r w:rsidRPr="00FC7496">
              <w:t>SF1</w:t>
            </w:r>
          </w:p>
        </w:tc>
        <w:tc>
          <w:tcPr>
            <w:tcW w:w="567" w:type="dxa"/>
          </w:tcPr>
          <w:p w14:paraId="3A8D0E89" w14:textId="77777777" w:rsidR="00CF4B83" w:rsidRPr="00FC7496" w:rsidRDefault="00CF4B83" w:rsidP="00D726C0">
            <w:pPr>
              <w:pStyle w:val="TAH"/>
            </w:pPr>
            <w:r w:rsidRPr="00FC7496">
              <w:t>SF2</w:t>
            </w:r>
          </w:p>
        </w:tc>
        <w:tc>
          <w:tcPr>
            <w:tcW w:w="567" w:type="dxa"/>
          </w:tcPr>
          <w:p w14:paraId="5073683F" w14:textId="77777777" w:rsidR="00CF4B83" w:rsidRPr="00FC7496" w:rsidRDefault="00CF4B83" w:rsidP="00D726C0">
            <w:pPr>
              <w:pStyle w:val="TAH"/>
            </w:pPr>
            <w:r w:rsidRPr="00FC7496">
              <w:t>SF3</w:t>
            </w:r>
          </w:p>
        </w:tc>
        <w:tc>
          <w:tcPr>
            <w:tcW w:w="567" w:type="dxa"/>
          </w:tcPr>
          <w:p w14:paraId="767327DA" w14:textId="77777777" w:rsidR="00CF4B83" w:rsidRPr="00FC7496" w:rsidRDefault="00CF4B83" w:rsidP="00D726C0">
            <w:pPr>
              <w:pStyle w:val="TAH"/>
            </w:pPr>
            <w:r w:rsidRPr="00FC7496">
              <w:t>SF4</w:t>
            </w:r>
          </w:p>
        </w:tc>
        <w:tc>
          <w:tcPr>
            <w:tcW w:w="567" w:type="dxa"/>
          </w:tcPr>
          <w:p w14:paraId="3ACCD6C6" w14:textId="77777777" w:rsidR="00CF4B83" w:rsidRPr="00FC7496" w:rsidRDefault="00CF4B83" w:rsidP="00D726C0">
            <w:pPr>
              <w:pStyle w:val="TAH"/>
            </w:pPr>
            <w:r w:rsidRPr="00FC7496">
              <w:t>SF5</w:t>
            </w:r>
          </w:p>
        </w:tc>
        <w:tc>
          <w:tcPr>
            <w:tcW w:w="567" w:type="dxa"/>
          </w:tcPr>
          <w:p w14:paraId="5F583814" w14:textId="77777777" w:rsidR="00CF4B83" w:rsidRPr="00FC7496" w:rsidRDefault="00CF4B83" w:rsidP="00D726C0">
            <w:pPr>
              <w:pStyle w:val="TAH"/>
            </w:pPr>
            <w:r w:rsidRPr="00FC7496">
              <w:t>SF6</w:t>
            </w:r>
          </w:p>
        </w:tc>
        <w:tc>
          <w:tcPr>
            <w:tcW w:w="567" w:type="dxa"/>
          </w:tcPr>
          <w:p w14:paraId="566C4269" w14:textId="77777777" w:rsidR="00CF4B83" w:rsidRPr="00FC7496" w:rsidRDefault="00CF4B83" w:rsidP="00D726C0">
            <w:pPr>
              <w:pStyle w:val="TAH"/>
            </w:pPr>
            <w:r w:rsidRPr="00FC7496">
              <w:t>SF7</w:t>
            </w:r>
          </w:p>
        </w:tc>
        <w:tc>
          <w:tcPr>
            <w:tcW w:w="567" w:type="dxa"/>
          </w:tcPr>
          <w:p w14:paraId="123CAC9C" w14:textId="77777777" w:rsidR="00CF4B83" w:rsidRPr="00FC7496" w:rsidRDefault="00CF4B83" w:rsidP="00D726C0">
            <w:pPr>
              <w:pStyle w:val="TAH"/>
            </w:pPr>
            <w:r w:rsidRPr="00FC7496">
              <w:t>SF8</w:t>
            </w:r>
          </w:p>
        </w:tc>
        <w:tc>
          <w:tcPr>
            <w:tcW w:w="567" w:type="dxa"/>
          </w:tcPr>
          <w:p w14:paraId="3CB696D1" w14:textId="77777777" w:rsidR="00CF4B83" w:rsidRPr="00FC7496" w:rsidRDefault="00CF4B83" w:rsidP="00D726C0">
            <w:pPr>
              <w:pStyle w:val="TAH"/>
            </w:pPr>
            <w:r w:rsidRPr="00FC7496">
              <w:t>SF9</w:t>
            </w:r>
          </w:p>
        </w:tc>
      </w:tr>
      <w:tr w:rsidR="00CF4B83" w:rsidRPr="00FC7496" w14:paraId="6D16D6B4" w14:textId="77777777">
        <w:trPr>
          <w:jc w:val="center"/>
        </w:trPr>
        <w:tc>
          <w:tcPr>
            <w:tcW w:w="1809" w:type="dxa"/>
            <w:vMerge w:val="restart"/>
          </w:tcPr>
          <w:p w14:paraId="6A6C98FA" w14:textId="77777777" w:rsidR="00CF4B83" w:rsidRPr="00FC7496" w:rsidRDefault="00CF4B83" w:rsidP="00B8165D">
            <w:pPr>
              <w:pStyle w:val="TAL"/>
            </w:pPr>
            <w:proofErr w:type="spellStart"/>
            <w:r w:rsidRPr="00FC7496">
              <w:t>tsc_C_RNTI_Def</w:t>
            </w:r>
            <w:proofErr w:type="spellEnd"/>
          </w:p>
        </w:tc>
        <w:tc>
          <w:tcPr>
            <w:tcW w:w="993" w:type="dxa"/>
            <w:vMerge w:val="restart"/>
          </w:tcPr>
          <w:p w14:paraId="63359E63" w14:textId="77777777" w:rsidR="00CF4B83" w:rsidRPr="00FC7496" w:rsidRDefault="00CF4B83" w:rsidP="00B8165D">
            <w:pPr>
              <w:pStyle w:val="TAL"/>
            </w:pPr>
            <w:r w:rsidRPr="00FC7496">
              <w:t>'1001'H</w:t>
            </w:r>
          </w:p>
          <w:p w14:paraId="1B0A2790" w14:textId="77777777" w:rsidR="00CF4B83" w:rsidRPr="00FC7496" w:rsidRDefault="00CF4B83" w:rsidP="00C9284E">
            <w:pPr>
              <w:pStyle w:val="TAL"/>
            </w:pPr>
            <w:r w:rsidRPr="00FC7496">
              <w:t>4097</w:t>
            </w:r>
          </w:p>
        </w:tc>
        <w:tc>
          <w:tcPr>
            <w:tcW w:w="1417" w:type="dxa"/>
          </w:tcPr>
          <w:p w14:paraId="6F9C92DB" w14:textId="77777777" w:rsidR="00CF4B83" w:rsidRPr="00FC7496" w:rsidRDefault="00CF4B83" w:rsidP="00B8165D">
            <w:pPr>
              <w:pStyle w:val="TAL"/>
            </w:pPr>
            <w:r w:rsidRPr="00FC7496">
              <w:t>m'</w:t>
            </w:r>
          </w:p>
        </w:tc>
        <w:tc>
          <w:tcPr>
            <w:tcW w:w="567" w:type="dxa"/>
            <w:vAlign w:val="bottom"/>
          </w:tcPr>
          <w:p w14:paraId="64BAC9B4"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6CD8D8D4" w14:textId="77777777" w:rsidR="00CF4B83" w:rsidRPr="00FC7496" w:rsidRDefault="00CF4B83" w:rsidP="00D726C0">
            <w:pPr>
              <w:pStyle w:val="TAC"/>
              <w:rPr>
                <w:rFonts w:cs="Arial"/>
                <w:szCs w:val="18"/>
              </w:rPr>
            </w:pPr>
            <w:r w:rsidRPr="00FC7496">
              <w:rPr>
                <w:rFonts w:cs="Arial"/>
                <w:szCs w:val="18"/>
              </w:rPr>
              <w:t>3</w:t>
            </w:r>
          </w:p>
        </w:tc>
        <w:tc>
          <w:tcPr>
            <w:tcW w:w="567" w:type="dxa"/>
            <w:vAlign w:val="bottom"/>
          </w:tcPr>
          <w:p w14:paraId="56032012" w14:textId="77777777" w:rsidR="00CF4B83" w:rsidRPr="00FC7496" w:rsidRDefault="00CF4B83" w:rsidP="00D726C0">
            <w:pPr>
              <w:pStyle w:val="TAC"/>
              <w:rPr>
                <w:rFonts w:cs="Arial"/>
                <w:szCs w:val="18"/>
              </w:rPr>
            </w:pPr>
            <w:r w:rsidRPr="00FC7496">
              <w:rPr>
                <w:rFonts w:cs="Arial"/>
                <w:szCs w:val="18"/>
              </w:rPr>
              <w:t>3</w:t>
            </w:r>
          </w:p>
        </w:tc>
        <w:tc>
          <w:tcPr>
            <w:tcW w:w="567" w:type="dxa"/>
            <w:vAlign w:val="bottom"/>
          </w:tcPr>
          <w:p w14:paraId="50F23179"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7660CE1D"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7AD02299"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1DCC2F5C"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3D41A5ED"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1A875635"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5502F250" w14:textId="77777777" w:rsidR="00CF4B83" w:rsidRPr="00FC7496" w:rsidRDefault="00CF4B83" w:rsidP="00D726C0">
            <w:pPr>
              <w:pStyle w:val="TAC"/>
              <w:rPr>
                <w:rFonts w:cs="Arial"/>
                <w:szCs w:val="18"/>
              </w:rPr>
            </w:pPr>
            <w:r w:rsidRPr="00FC7496">
              <w:rPr>
                <w:rFonts w:cs="Arial"/>
                <w:szCs w:val="18"/>
              </w:rPr>
              <w:t>0</w:t>
            </w:r>
          </w:p>
        </w:tc>
      </w:tr>
      <w:tr w:rsidR="00CF4B83" w:rsidRPr="00FC7496" w14:paraId="7D7FECBB" w14:textId="77777777">
        <w:trPr>
          <w:jc w:val="center"/>
        </w:trPr>
        <w:tc>
          <w:tcPr>
            <w:tcW w:w="1809" w:type="dxa"/>
            <w:vMerge/>
          </w:tcPr>
          <w:p w14:paraId="2037A9F5" w14:textId="77777777" w:rsidR="00CF4B83" w:rsidRPr="00FC7496" w:rsidRDefault="00CF4B83" w:rsidP="00B8165D">
            <w:pPr>
              <w:pStyle w:val="TAL"/>
            </w:pPr>
          </w:p>
        </w:tc>
        <w:tc>
          <w:tcPr>
            <w:tcW w:w="993" w:type="dxa"/>
            <w:vMerge/>
          </w:tcPr>
          <w:p w14:paraId="127FEB82" w14:textId="77777777" w:rsidR="00CF4B83" w:rsidRPr="00FC7496" w:rsidRDefault="00CF4B83" w:rsidP="00B8165D">
            <w:pPr>
              <w:pStyle w:val="TAL"/>
            </w:pPr>
          </w:p>
        </w:tc>
        <w:tc>
          <w:tcPr>
            <w:tcW w:w="1417" w:type="dxa"/>
          </w:tcPr>
          <w:p w14:paraId="507A82FD" w14:textId="77777777" w:rsidR="00CF4B83" w:rsidRPr="00FC7496" w:rsidRDefault="00CF4B83" w:rsidP="00B8165D">
            <w:pPr>
              <w:pStyle w:val="TAL"/>
            </w:pPr>
            <w:proofErr w:type="spellStart"/>
            <w:r w:rsidRPr="00FC7496">
              <w:t>CCE_St_Ind</w:t>
            </w:r>
            <w:proofErr w:type="spellEnd"/>
            <w:r w:rsidRPr="00FC7496">
              <w:t>'</w:t>
            </w:r>
          </w:p>
        </w:tc>
        <w:tc>
          <w:tcPr>
            <w:tcW w:w="567" w:type="dxa"/>
            <w:vAlign w:val="bottom"/>
          </w:tcPr>
          <w:p w14:paraId="06FFF68F" w14:textId="77777777" w:rsidR="00CF4B83" w:rsidRPr="00FC7496" w:rsidRDefault="00CF4B83" w:rsidP="00D726C0">
            <w:pPr>
              <w:pStyle w:val="TAC"/>
              <w:rPr>
                <w:rFonts w:cs="Arial"/>
                <w:szCs w:val="18"/>
              </w:rPr>
            </w:pPr>
            <w:r w:rsidRPr="00FC7496">
              <w:rPr>
                <w:rFonts w:cs="Arial"/>
                <w:szCs w:val="18"/>
              </w:rPr>
              <w:t>12</w:t>
            </w:r>
          </w:p>
        </w:tc>
        <w:tc>
          <w:tcPr>
            <w:tcW w:w="567" w:type="dxa"/>
            <w:vAlign w:val="bottom"/>
          </w:tcPr>
          <w:p w14:paraId="24A28CD7" w14:textId="77777777" w:rsidR="00CF4B83" w:rsidRPr="00FC7496" w:rsidRDefault="00CF4B83" w:rsidP="00D726C0">
            <w:pPr>
              <w:pStyle w:val="TAC"/>
              <w:rPr>
                <w:rFonts w:cs="Arial"/>
                <w:szCs w:val="18"/>
              </w:rPr>
            </w:pPr>
            <w:r w:rsidRPr="00FC7496">
              <w:rPr>
                <w:rFonts w:cs="Arial"/>
                <w:szCs w:val="18"/>
              </w:rPr>
              <w:t>8</w:t>
            </w:r>
          </w:p>
        </w:tc>
        <w:tc>
          <w:tcPr>
            <w:tcW w:w="567" w:type="dxa"/>
            <w:vAlign w:val="bottom"/>
          </w:tcPr>
          <w:p w14:paraId="0B01D320" w14:textId="77777777" w:rsidR="00CF4B83" w:rsidRPr="00FC7496" w:rsidRDefault="00CF4B83" w:rsidP="00D726C0">
            <w:pPr>
              <w:pStyle w:val="TAC"/>
              <w:rPr>
                <w:rFonts w:cs="Arial"/>
                <w:szCs w:val="18"/>
              </w:rPr>
            </w:pPr>
            <w:r w:rsidRPr="00FC7496">
              <w:rPr>
                <w:rFonts w:cs="Arial"/>
                <w:szCs w:val="18"/>
              </w:rPr>
              <w:t>8</w:t>
            </w:r>
          </w:p>
        </w:tc>
        <w:tc>
          <w:tcPr>
            <w:tcW w:w="567" w:type="dxa"/>
            <w:vAlign w:val="bottom"/>
          </w:tcPr>
          <w:p w14:paraId="600D1CE2" w14:textId="77777777" w:rsidR="00CF4B83" w:rsidRPr="00FC7496" w:rsidRDefault="00CF4B83" w:rsidP="00D726C0">
            <w:pPr>
              <w:pStyle w:val="TAC"/>
              <w:rPr>
                <w:rFonts w:cs="Arial"/>
                <w:szCs w:val="18"/>
              </w:rPr>
            </w:pPr>
            <w:r w:rsidRPr="00FC7496">
              <w:rPr>
                <w:rFonts w:cs="Arial"/>
                <w:szCs w:val="18"/>
              </w:rPr>
              <w:t>20</w:t>
            </w:r>
          </w:p>
        </w:tc>
        <w:tc>
          <w:tcPr>
            <w:tcW w:w="567" w:type="dxa"/>
            <w:vAlign w:val="bottom"/>
          </w:tcPr>
          <w:p w14:paraId="7219F506" w14:textId="77777777" w:rsidR="00CF4B83" w:rsidRPr="00FC7496" w:rsidRDefault="00CF4B83" w:rsidP="00D726C0">
            <w:pPr>
              <w:pStyle w:val="TAC"/>
              <w:rPr>
                <w:rFonts w:cs="Arial"/>
                <w:szCs w:val="18"/>
              </w:rPr>
            </w:pPr>
            <w:r w:rsidRPr="00FC7496">
              <w:rPr>
                <w:rFonts w:cs="Arial"/>
                <w:szCs w:val="18"/>
              </w:rPr>
              <w:t>16</w:t>
            </w:r>
          </w:p>
        </w:tc>
        <w:tc>
          <w:tcPr>
            <w:tcW w:w="567" w:type="dxa"/>
            <w:vAlign w:val="bottom"/>
          </w:tcPr>
          <w:p w14:paraId="68D9C8BC" w14:textId="77777777" w:rsidR="00CF4B83" w:rsidRPr="00FC7496" w:rsidRDefault="00CF4B83" w:rsidP="00D726C0">
            <w:pPr>
              <w:pStyle w:val="TAC"/>
              <w:rPr>
                <w:rFonts w:cs="Arial"/>
                <w:szCs w:val="18"/>
              </w:rPr>
            </w:pPr>
            <w:r w:rsidRPr="00FC7496">
              <w:rPr>
                <w:rFonts w:cs="Arial"/>
                <w:szCs w:val="18"/>
              </w:rPr>
              <w:t>18</w:t>
            </w:r>
          </w:p>
        </w:tc>
        <w:tc>
          <w:tcPr>
            <w:tcW w:w="567" w:type="dxa"/>
            <w:vAlign w:val="bottom"/>
          </w:tcPr>
          <w:p w14:paraId="05F6C152" w14:textId="77777777" w:rsidR="00CF4B83" w:rsidRPr="00FC7496" w:rsidRDefault="00CF4B83" w:rsidP="00D726C0">
            <w:pPr>
              <w:pStyle w:val="TAC"/>
              <w:rPr>
                <w:rFonts w:cs="Arial"/>
                <w:szCs w:val="18"/>
              </w:rPr>
            </w:pPr>
            <w:r w:rsidRPr="00FC7496">
              <w:rPr>
                <w:rFonts w:cs="Arial"/>
                <w:szCs w:val="18"/>
              </w:rPr>
              <w:t>16</w:t>
            </w:r>
          </w:p>
        </w:tc>
        <w:tc>
          <w:tcPr>
            <w:tcW w:w="567" w:type="dxa"/>
            <w:vAlign w:val="bottom"/>
          </w:tcPr>
          <w:p w14:paraId="66632547" w14:textId="77777777" w:rsidR="00CF4B83" w:rsidRPr="00FC7496" w:rsidRDefault="00CF4B83" w:rsidP="00D726C0">
            <w:pPr>
              <w:pStyle w:val="TAC"/>
              <w:rPr>
                <w:rFonts w:cs="Arial"/>
                <w:szCs w:val="18"/>
              </w:rPr>
            </w:pPr>
            <w:r w:rsidRPr="00FC7496">
              <w:rPr>
                <w:rFonts w:cs="Arial"/>
                <w:szCs w:val="18"/>
              </w:rPr>
              <w:t>8</w:t>
            </w:r>
          </w:p>
        </w:tc>
        <w:tc>
          <w:tcPr>
            <w:tcW w:w="567" w:type="dxa"/>
            <w:vAlign w:val="bottom"/>
          </w:tcPr>
          <w:p w14:paraId="049A015E" w14:textId="77777777" w:rsidR="00CF4B83" w:rsidRPr="00FC7496" w:rsidRDefault="00CF4B83" w:rsidP="00D726C0">
            <w:pPr>
              <w:pStyle w:val="TAC"/>
              <w:rPr>
                <w:rFonts w:cs="Arial"/>
                <w:szCs w:val="18"/>
              </w:rPr>
            </w:pPr>
            <w:r w:rsidRPr="00FC7496">
              <w:rPr>
                <w:rFonts w:cs="Arial"/>
                <w:szCs w:val="18"/>
              </w:rPr>
              <w:t>14</w:t>
            </w:r>
          </w:p>
        </w:tc>
        <w:tc>
          <w:tcPr>
            <w:tcW w:w="567" w:type="dxa"/>
            <w:vAlign w:val="bottom"/>
          </w:tcPr>
          <w:p w14:paraId="23332E32" w14:textId="77777777" w:rsidR="00CF4B83" w:rsidRPr="00FC7496" w:rsidRDefault="00CF4B83" w:rsidP="00D726C0">
            <w:pPr>
              <w:pStyle w:val="TAC"/>
              <w:rPr>
                <w:rFonts w:cs="Arial"/>
                <w:szCs w:val="18"/>
              </w:rPr>
            </w:pPr>
            <w:r w:rsidRPr="00FC7496">
              <w:rPr>
                <w:rFonts w:cs="Arial"/>
                <w:szCs w:val="18"/>
              </w:rPr>
              <w:t>18</w:t>
            </w:r>
          </w:p>
        </w:tc>
      </w:tr>
      <w:tr w:rsidR="00CF4B83" w:rsidRPr="00FC7496" w14:paraId="765979BA" w14:textId="77777777">
        <w:trPr>
          <w:jc w:val="center"/>
        </w:trPr>
        <w:tc>
          <w:tcPr>
            <w:tcW w:w="1809" w:type="dxa"/>
            <w:vMerge/>
          </w:tcPr>
          <w:p w14:paraId="2FA9C775" w14:textId="77777777" w:rsidR="00CF4B83" w:rsidRPr="00FC7496" w:rsidRDefault="00CF4B83" w:rsidP="00B8165D">
            <w:pPr>
              <w:pStyle w:val="TAL"/>
            </w:pPr>
          </w:p>
        </w:tc>
        <w:tc>
          <w:tcPr>
            <w:tcW w:w="993" w:type="dxa"/>
            <w:vMerge/>
          </w:tcPr>
          <w:p w14:paraId="1F55A15B" w14:textId="77777777" w:rsidR="00CF4B83" w:rsidRPr="00FC7496" w:rsidRDefault="00CF4B83" w:rsidP="00B8165D">
            <w:pPr>
              <w:pStyle w:val="TAL"/>
            </w:pPr>
          </w:p>
        </w:tc>
        <w:tc>
          <w:tcPr>
            <w:tcW w:w="1417" w:type="dxa"/>
          </w:tcPr>
          <w:p w14:paraId="331BEF55" w14:textId="77777777" w:rsidR="00CF4B83" w:rsidRPr="00FC7496" w:rsidRDefault="00CF4B83" w:rsidP="00B8165D">
            <w:pPr>
              <w:pStyle w:val="TAL"/>
            </w:pPr>
            <w:r w:rsidRPr="00FC7496">
              <w:t>m''</w:t>
            </w:r>
          </w:p>
        </w:tc>
        <w:tc>
          <w:tcPr>
            <w:tcW w:w="567" w:type="dxa"/>
            <w:vAlign w:val="bottom"/>
          </w:tcPr>
          <w:p w14:paraId="51B97076"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521C3DE0" w14:textId="77777777" w:rsidR="00CF4B83" w:rsidRPr="00FC7496" w:rsidRDefault="00CF4B83" w:rsidP="00D726C0">
            <w:pPr>
              <w:pStyle w:val="TAC"/>
              <w:rPr>
                <w:rFonts w:cs="Arial"/>
                <w:szCs w:val="18"/>
              </w:rPr>
            </w:pPr>
            <w:r w:rsidRPr="00FC7496">
              <w:rPr>
                <w:rFonts w:cs="Arial"/>
                <w:szCs w:val="18"/>
              </w:rPr>
              <w:t>4</w:t>
            </w:r>
          </w:p>
        </w:tc>
        <w:tc>
          <w:tcPr>
            <w:tcW w:w="567" w:type="dxa"/>
            <w:vAlign w:val="bottom"/>
          </w:tcPr>
          <w:p w14:paraId="207EA081" w14:textId="77777777" w:rsidR="00CF4B83" w:rsidRPr="00FC7496" w:rsidRDefault="00CF4B83" w:rsidP="00D726C0">
            <w:pPr>
              <w:pStyle w:val="TAC"/>
              <w:rPr>
                <w:rFonts w:cs="Arial"/>
                <w:szCs w:val="18"/>
              </w:rPr>
            </w:pPr>
            <w:r w:rsidRPr="00FC7496">
              <w:rPr>
                <w:rFonts w:cs="Arial"/>
                <w:szCs w:val="18"/>
              </w:rPr>
              <w:t>4</w:t>
            </w:r>
          </w:p>
        </w:tc>
        <w:tc>
          <w:tcPr>
            <w:tcW w:w="567" w:type="dxa"/>
            <w:vAlign w:val="bottom"/>
          </w:tcPr>
          <w:p w14:paraId="34E03E72"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19C85D21"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36A979EE"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1EB7691E"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7D486C93"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5E7A4AF2"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149A1662" w14:textId="77777777" w:rsidR="00CF4B83" w:rsidRPr="00FC7496" w:rsidRDefault="00CF4B83" w:rsidP="00D726C0">
            <w:pPr>
              <w:pStyle w:val="TAC"/>
              <w:rPr>
                <w:rFonts w:cs="Arial"/>
                <w:szCs w:val="18"/>
              </w:rPr>
            </w:pPr>
            <w:r w:rsidRPr="00FC7496">
              <w:rPr>
                <w:rFonts w:cs="Arial"/>
                <w:szCs w:val="18"/>
              </w:rPr>
              <w:t>1</w:t>
            </w:r>
          </w:p>
        </w:tc>
      </w:tr>
      <w:tr w:rsidR="00CF4B83" w:rsidRPr="00FC7496" w14:paraId="38CE9A73" w14:textId="77777777">
        <w:trPr>
          <w:jc w:val="center"/>
        </w:trPr>
        <w:tc>
          <w:tcPr>
            <w:tcW w:w="1809" w:type="dxa"/>
            <w:vMerge/>
          </w:tcPr>
          <w:p w14:paraId="619FC363" w14:textId="77777777" w:rsidR="00CF4B83" w:rsidRPr="00FC7496" w:rsidRDefault="00CF4B83" w:rsidP="00B8165D">
            <w:pPr>
              <w:pStyle w:val="TAL"/>
            </w:pPr>
          </w:p>
        </w:tc>
        <w:tc>
          <w:tcPr>
            <w:tcW w:w="993" w:type="dxa"/>
            <w:vMerge/>
          </w:tcPr>
          <w:p w14:paraId="49179FAE" w14:textId="77777777" w:rsidR="00CF4B83" w:rsidRPr="00FC7496" w:rsidRDefault="00CF4B83" w:rsidP="00B8165D">
            <w:pPr>
              <w:pStyle w:val="TAL"/>
            </w:pPr>
          </w:p>
        </w:tc>
        <w:tc>
          <w:tcPr>
            <w:tcW w:w="1417" w:type="dxa"/>
          </w:tcPr>
          <w:p w14:paraId="2A55B393" w14:textId="77777777" w:rsidR="00CF4B83" w:rsidRPr="00FC7496" w:rsidRDefault="00CF4B83" w:rsidP="00B8165D">
            <w:pPr>
              <w:pStyle w:val="TAL"/>
            </w:pPr>
            <w:proofErr w:type="spellStart"/>
            <w:r w:rsidRPr="00FC7496">
              <w:t>CCE_St_Ind</w:t>
            </w:r>
            <w:proofErr w:type="spellEnd"/>
            <w:r w:rsidRPr="00FC7496">
              <w:t>''</w:t>
            </w:r>
          </w:p>
        </w:tc>
        <w:tc>
          <w:tcPr>
            <w:tcW w:w="567" w:type="dxa"/>
            <w:vAlign w:val="bottom"/>
          </w:tcPr>
          <w:p w14:paraId="34D6CE51" w14:textId="77777777" w:rsidR="00CF4B83" w:rsidRPr="00FC7496" w:rsidRDefault="00CF4B83" w:rsidP="00D726C0">
            <w:pPr>
              <w:pStyle w:val="TAC"/>
              <w:rPr>
                <w:rFonts w:cs="Arial"/>
                <w:szCs w:val="18"/>
              </w:rPr>
            </w:pPr>
            <w:r w:rsidRPr="00FC7496">
              <w:rPr>
                <w:rFonts w:cs="Arial"/>
                <w:szCs w:val="18"/>
              </w:rPr>
              <w:t>14</w:t>
            </w:r>
          </w:p>
        </w:tc>
        <w:tc>
          <w:tcPr>
            <w:tcW w:w="567" w:type="dxa"/>
            <w:vAlign w:val="bottom"/>
          </w:tcPr>
          <w:p w14:paraId="2FB5D0F1" w14:textId="77777777" w:rsidR="00CF4B83" w:rsidRPr="00FC7496" w:rsidRDefault="00CF4B83" w:rsidP="00D726C0">
            <w:pPr>
              <w:pStyle w:val="TAC"/>
              <w:rPr>
                <w:rFonts w:cs="Arial"/>
                <w:szCs w:val="18"/>
              </w:rPr>
            </w:pPr>
            <w:r w:rsidRPr="00FC7496">
              <w:rPr>
                <w:rFonts w:cs="Arial"/>
                <w:szCs w:val="18"/>
              </w:rPr>
              <w:t>10</w:t>
            </w:r>
          </w:p>
        </w:tc>
        <w:tc>
          <w:tcPr>
            <w:tcW w:w="567" w:type="dxa"/>
            <w:vAlign w:val="bottom"/>
          </w:tcPr>
          <w:p w14:paraId="6D1D8D62" w14:textId="77777777" w:rsidR="00CF4B83" w:rsidRPr="00FC7496" w:rsidRDefault="00CF4B83" w:rsidP="00D726C0">
            <w:pPr>
              <w:pStyle w:val="TAC"/>
              <w:rPr>
                <w:rFonts w:cs="Arial"/>
                <w:szCs w:val="18"/>
              </w:rPr>
            </w:pPr>
            <w:r w:rsidRPr="00FC7496">
              <w:rPr>
                <w:rFonts w:cs="Arial"/>
                <w:szCs w:val="18"/>
              </w:rPr>
              <w:t>10</w:t>
            </w:r>
          </w:p>
        </w:tc>
        <w:tc>
          <w:tcPr>
            <w:tcW w:w="567" w:type="dxa"/>
            <w:vAlign w:val="bottom"/>
          </w:tcPr>
          <w:p w14:paraId="21C5CEA8" w14:textId="77777777" w:rsidR="00CF4B83" w:rsidRPr="00FC7496" w:rsidRDefault="00CF4B83" w:rsidP="00D726C0">
            <w:pPr>
              <w:pStyle w:val="TAC"/>
              <w:rPr>
                <w:rFonts w:cs="Arial"/>
                <w:szCs w:val="18"/>
              </w:rPr>
            </w:pPr>
            <w:r w:rsidRPr="00FC7496">
              <w:rPr>
                <w:rFonts w:cs="Arial"/>
                <w:szCs w:val="18"/>
              </w:rPr>
              <w:t>22</w:t>
            </w:r>
          </w:p>
        </w:tc>
        <w:tc>
          <w:tcPr>
            <w:tcW w:w="567" w:type="dxa"/>
            <w:vAlign w:val="bottom"/>
          </w:tcPr>
          <w:p w14:paraId="3C95C5CB" w14:textId="77777777" w:rsidR="00CF4B83" w:rsidRPr="00FC7496" w:rsidRDefault="00CF4B83" w:rsidP="00D726C0">
            <w:pPr>
              <w:pStyle w:val="TAC"/>
              <w:rPr>
                <w:rFonts w:cs="Arial"/>
                <w:szCs w:val="18"/>
              </w:rPr>
            </w:pPr>
            <w:r w:rsidRPr="00FC7496">
              <w:rPr>
                <w:rFonts w:cs="Arial"/>
                <w:szCs w:val="18"/>
              </w:rPr>
              <w:t>18</w:t>
            </w:r>
          </w:p>
        </w:tc>
        <w:tc>
          <w:tcPr>
            <w:tcW w:w="567" w:type="dxa"/>
            <w:vAlign w:val="bottom"/>
          </w:tcPr>
          <w:p w14:paraId="58D1D084" w14:textId="77777777" w:rsidR="00CF4B83" w:rsidRPr="00FC7496" w:rsidRDefault="00CF4B83" w:rsidP="00D726C0">
            <w:pPr>
              <w:pStyle w:val="TAC"/>
              <w:rPr>
                <w:rFonts w:cs="Arial"/>
                <w:szCs w:val="18"/>
              </w:rPr>
            </w:pPr>
            <w:r w:rsidRPr="00FC7496">
              <w:rPr>
                <w:rFonts w:cs="Arial"/>
                <w:szCs w:val="18"/>
              </w:rPr>
              <w:t>20</w:t>
            </w:r>
          </w:p>
        </w:tc>
        <w:tc>
          <w:tcPr>
            <w:tcW w:w="567" w:type="dxa"/>
            <w:vAlign w:val="bottom"/>
          </w:tcPr>
          <w:p w14:paraId="043934A5" w14:textId="77777777" w:rsidR="00CF4B83" w:rsidRPr="00FC7496" w:rsidRDefault="00CF4B83" w:rsidP="00D726C0">
            <w:pPr>
              <w:pStyle w:val="TAC"/>
              <w:rPr>
                <w:rFonts w:cs="Arial"/>
                <w:szCs w:val="18"/>
              </w:rPr>
            </w:pPr>
            <w:r w:rsidRPr="00FC7496">
              <w:rPr>
                <w:rFonts w:cs="Arial"/>
                <w:szCs w:val="18"/>
              </w:rPr>
              <w:t>18</w:t>
            </w:r>
          </w:p>
        </w:tc>
        <w:tc>
          <w:tcPr>
            <w:tcW w:w="567" w:type="dxa"/>
            <w:vAlign w:val="bottom"/>
          </w:tcPr>
          <w:p w14:paraId="21A54581" w14:textId="77777777" w:rsidR="00CF4B83" w:rsidRPr="00FC7496" w:rsidRDefault="00CF4B83" w:rsidP="00D726C0">
            <w:pPr>
              <w:pStyle w:val="TAC"/>
              <w:rPr>
                <w:rFonts w:cs="Arial"/>
                <w:szCs w:val="18"/>
              </w:rPr>
            </w:pPr>
            <w:r w:rsidRPr="00FC7496">
              <w:rPr>
                <w:rFonts w:cs="Arial"/>
                <w:szCs w:val="18"/>
              </w:rPr>
              <w:t>10</w:t>
            </w:r>
          </w:p>
        </w:tc>
        <w:tc>
          <w:tcPr>
            <w:tcW w:w="567" w:type="dxa"/>
            <w:vAlign w:val="bottom"/>
          </w:tcPr>
          <w:p w14:paraId="5C683C1B" w14:textId="77777777" w:rsidR="00CF4B83" w:rsidRPr="00FC7496" w:rsidRDefault="00CF4B83" w:rsidP="00D726C0">
            <w:pPr>
              <w:pStyle w:val="TAC"/>
              <w:rPr>
                <w:rFonts w:cs="Arial"/>
                <w:szCs w:val="18"/>
              </w:rPr>
            </w:pPr>
            <w:r w:rsidRPr="00FC7496">
              <w:rPr>
                <w:rFonts w:cs="Arial"/>
                <w:szCs w:val="18"/>
              </w:rPr>
              <w:t>16</w:t>
            </w:r>
          </w:p>
        </w:tc>
        <w:tc>
          <w:tcPr>
            <w:tcW w:w="567" w:type="dxa"/>
            <w:vAlign w:val="bottom"/>
          </w:tcPr>
          <w:p w14:paraId="25D6B446" w14:textId="77777777" w:rsidR="00CF4B83" w:rsidRPr="00FC7496" w:rsidRDefault="00CF4B83" w:rsidP="00D726C0">
            <w:pPr>
              <w:pStyle w:val="TAC"/>
              <w:rPr>
                <w:rFonts w:cs="Arial"/>
                <w:szCs w:val="18"/>
              </w:rPr>
            </w:pPr>
            <w:r w:rsidRPr="00FC7496">
              <w:rPr>
                <w:rFonts w:cs="Arial"/>
                <w:szCs w:val="18"/>
              </w:rPr>
              <w:t>20</w:t>
            </w:r>
          </w:p>
        </w:tc>
      </w:tr>
      <w:tr w:rsidR="00C13F45" w:rsidRPr="00FC7496" w14:paraId="79D98390" w14:textId="77777777">
        <w:trPr>
          <w:jc w:val="center"/>
        </w:trPr>
        <w:tc>
          <w:tcPr>
            <w:tcW w:w="1809" w:type="dxa"/>
            <w:vMerge w:val="restart"/>
          </w:tcPr>
          <w:p w14:paraId="69081061" w14:textId="77777777" w:rsidR="00C13F45" w:rsidRPr="00FC7496" w:rsidRDefault="00C13F45" w:rsidP="00C13F45">
            <w:pPr>
              <w:pStyle w:val="TAL"/>
            </w:pPr>
            <w:r w:rsidRPr="00FC7496">
              <w:t>tsc_C_RNTI_Def2</w:t>
            </w:r>
          </w:p>
        </w:tc>
        <w:tc>
          <w:tcPr>
            <w:tcW w:w="993" w:type="dxa"/>
            <w:vMerge w:val="restart"/>
          </w:tcPr>
          <w:p w14:paraId="75695AF0" w14:textId="77777777" w:rsidR="00C13F45" w:rsidRPr="00FC7496" w:rsidRDefault="00C13F45" w:rsidP="00C13F45">
            <w:pPr>
              <w:pStyle w:val="TAL"/>
            </w:pPr>
            <w:r w:rsidRPr="00FC7496">
              <w:t>'1034'H</w:t>
            </w:r>
          </w:p>
          <w:p w14:paraId="65D29322" w14:textId="77777777" w:rsidR="00C13F45" w:rsidRPr="00FC7496" w:rsidRDefault="00C13F45" w:rsidP="00C13F45">
            <w:pPr>
              <w:pStyle w:val="TAL"/>
            </w:pPr>
            <w:r w:rsidRPr="00FC7496">
              <w:t>4148</w:t>
            </w:r>
          </w:p>
        </w:tc>
        <w:tc>
          <w:tcPr>
            <w:tcW w:w="1417" w:type="dxa"/>
          </w:tcPr>
          <w:p w14:paraId="5A63798F" w14:textId="77777777" w:rsidR="00C13F45" w:rsidRPr="00FC7496" w:rsidRDefault="00C13F45" w:rsidP="00C13F45">
            <w:pPr>
              <w:pStyle w:val="TAL"/>
            </w:pPr>
            <w:r w:rsidRPr="00FC7496">
              <w:t>m'</w:t>
            </w:r>
          </w:p>
        </w:tc>
        <w:tc>
          <w:tcPr>
            <w:tcW w:w="567" w:type="dxa"/>
            <w:vAlign w:val="bottom"/>
          </w:tcPr>
          <w:p w14:paraId="353B469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E10721D"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17F69928"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A5E461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DB46AF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D77D0C1"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08906C3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793FCE8"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735A06F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FCA9596" w14:textId="77777777" w:rsidR="00C13F45" w:rsidRPr="00FC7496" w:rsidRDefault="00C13F45" w:rsidP="00D726C0">
            <w:pPr>
              <w:pStyle w:val="TAC"/>
              <w:rPr>
                <w:rFonts w:cs="Arial"/>
                <w:szCs w:val="18"/>
              </w:rPr>
            </w:pPr>
            <w:r w:rsidRPr="00FC7496">
              <w:rPr>
                <w:rFonts w:cs="Arial"/>
                <w:szCs w:val="18"/>
              </w:rPr>
              <w:t>0</w:t>
            </w:r>
          </w:p>
        </w:tc>
      </w:tr>
      <w:tr w:rsidR="00C13F45" w:rsidRPr="00FC7496" w14:paraId="471A3A69" w14:textId="77777777">
        <w:trPr>
          <w:jc w:val="center"/>
        </w:trPr>
        <w:tc>
          <w:tcPr>
            <w:tcW w:w="1809" w:type="dxa"/>
            <w:vMerge/>
          </w:tcPr>
          <w:p w14:paraId="289936FB" w14:textId="77777777" w:rsidR="00C13F45" w:rsidRPr="00FC7496" w:rsidRDefault="00C13F45" w:rsidP="00C13F45">
            <w:pPr>
              <w:pStyle w:val="TAL"/>
            </w:pPr>
          </w:p>
        </w:tc>
        <w:tc>
          <w:tcPr>
            <w:tcW w:w="993" w:type="dxa"/>
            <w:vMerge/>
          </w:tcPr>
          <w:p w14:paraId="18DF04D7" w14:textId="77777777" w:rsidR="00C13F45" w:rsidRPr="00FC7496" w:rsidRDefault="00C13F45" w:rsidP="00C13F45">
            <w:pPr>
              <w:pStyle w:val="TAL"/>
            </w:pPr>
          </w:p>
        </w:tc>
        <w:tc>
          <w:tcPr>
            <w:tcW w:w="1417" w:type="dxa"/>
          </w:tcPr>
          <w:p w14:paraId="3EC974C9"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51922433"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E83A8EB"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BF42AE5"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711E5FD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54FB457"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4DC6438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A1A38D0"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6B024D11"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52536648"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6487C194" w14:textId="77777777" w:rsidR="00C13F45" w:rsidRPr="00FC7496" w:rsidRDefault="00C13F45" w:rsidP="00D726C0">
            <w:pPr>
              <w:pStyle w:val="TAC"/>
              <w:rPr>
                <w:rFonts w:cs="Arial"/>
                <w:szCs w:val="18"/>
              </w:rPr>
            </w:pPr>
            <w:r w:rsidRPr="00FC7496">
              <w:rPr>
                <w:rFonts w:cs="Arial"/>
                <w:szCs w:val="18"/>
              </w:rPr>
              <w:t>8</w:t>
            </w:r>
          </w:p>
        </w:tc>
      </w:tr>
      <w:tr w:rsidR="00C13F45" w:rsidRPr="00FC7496" w14:paraId="6FBE8812" w14:textId="77777777">
        <w:trPr>
          <w:jc w:val="center"/>
        </w:trPr>
        <w:tc>
          <w:tcPr>
            <w:tcW w:w="1809" w:type="dxa"/>
            <w:vMerge/>
          </w:tcPr>
          <w:p w14:paraId="543F9A58" w14:textId="77777777" w:rsidR="00C13F45" w:rsidRPr="00FC7496" w:rsidRDefault="00C13F45" w:rsidP="00C13F45">
            <w:pPr>
              <w:pStyle w:val="TAL"/>
            </w:pPr>
          </w:p>
        </w:tc>
        <w:tc>
          <w:tcPr>
            <w:tcW w:w="993" w:type="dxa"/>
            <w:vMerge/>
          </w:tcPr>
          <w:p w14:paraId="271117C2" w14:textId="77777777" w:rsidR="00C13F45" w:rsidRPr="00FC7496" w:rsidRDefault="00C13F45" w:rsidP="00C13F45">
            <w:pPr>
              <w:pStyle w:val="TAL"/>
            </w:pPr>
          </w:p>
        </w:tc>
        <w:tc>
          <w:tcPr>
            <w:tcW w:w="1417" w:type="dxa"/>
          </w:tcPr>
          <w:p w14:paraId="55C935A2" w14:textId="77777777" w:rsidR="00C13F45" w:rsidRPr="00FC7496" w:rsidRDefault="00C13F45" w:rsidP="00C13F45">
            <w:pPr>
              <w:pStyle w:val="TAL"/>
            </w:pPr>
            <w:r w:rsidRPr="00FC7496">
              <w:t>m''</w:t>
            </w:r>
          </w:p>
        </w:tc>
        <w:tc>
          <w:tcPr>
            <w:tcW w:w="567" w:type="dxa"/>
            <w:vAlign w:val="bottom"/>
          </w:tcPr>
          <w:p w14:paraId="231B5E9F"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C09BA46"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4C3BF854"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3B293BF"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4DAC91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860AAB4"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6F819C3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5A521E14"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1B58BF1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6A8407B" w14:textId="77777777" w:rsidR="00C13F45" w:rsidRPr="00FC7496" w:rsidRDefault="00C13F45" w:rsidP="00D726C0">
            <w:pPr>
              <w:pStyle w:val="TAC"/>
              <w:rPr>
                <w:rFonts w:cs="Arial"/>
                <w:szCs w:val="18"/>
              </w:rPr>
            </w:pPr>
            <w:r w:rsidRPr="00FC7496">
              <w:rPr>
                <w:rFonts w:cs="Arial"/>
                <w:szCs w:val="18"/>
              </w:rPr>
              <w:t>1</w:t>
            </w:r>
          </w:p>
        </w:tc>
      </w:tr>
      <w:tr w:rsidR="00C13F45" w:rsidRPr="00FC7496" w14:paraId="3A1721FE" w14:textId="77777777">
        <w:trPr>
          <w:jc w:val="center"/>
        </w:trPr>
        <w:tc>
          <w:tcPr>
            <w:tcW w:w="1809" w:type="dxa"/>
            <w:vMerge/>
          </w:tcPr>
          <w:p w14:paraId="7B770F20" w14:textId="77777777" w:rsidR="00C13F45" w:rsidRPr="00FC7496" w:rsidRDefault="00C13F45" w:rsidP="00C13F45">
            <w:pPr>
              <w:pStyle w:val="TAL"/>
            </w:pPr>
          </w:p>
        </w:tc>
        <w:tc>
          <w:tcPr>
            <w:tcW w:w="993" w:type="dxa"/>
            <w:vMerge/>
          </w:tcPr>
          <w:p w14:paraId="218C30BE" w14:textId="77777777" w:rsidR="00C13F45" w:rsidRPr="00FC7496" w:rsidRDefault="00C13F45" w:rsidP="00C13F45">
            <w:pPr>
              <w:pStyle w:val="TAL"/>
            </w:pPr>
          </w:p>
        </w:tc>
        <w:tc>
          <w:tcPr>
            <w:tcW w:w="1417" w:type="dxa"/>
          </w:tcPr>
          <w:p w14:paraId="1A36B514"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3FCD81C1"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9F79983"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AC90C9C"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4DF5843A"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5EDE90D1"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1B66836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6CC12AF"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1DF59E9D"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72D2BB1C"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961055B" w14:textId="77777777" w:rsidR="00C13F45" w:rsidRPr="00FC7496" w:rsidRDefault="00C13F45" w:rsidP="00D726C0">
            <w:pPr>
              <w:pStyle w:val="TAC"/>
              <w:rPr>
                <w:rFonts w:cs="Arial"/>
                <w:szCs w:val="18"/>
              </w:rPr>
            </w:pPr>
            <w:r w:rsidRPr="00FC7496">
              <w:rPr>
                <w:rFonts w:cs="Arial"/>
                <w:szCs w:val="18"/>
              </w:rPr>
              <w:t>10</w:t>
            </w:r>
          </w:p>
        </w:tc>
      </w:tr>
      <w:tr w:rsidR="00C13F45" w:rsidRPr="00FC7496" w14:paraId="582DED1D" w14:textId="77777777">
        <w:trPr>
          <w:jc w:val="center"/>
        </w:trPr>
        <w:tc>
          <w:tcPr>
            <w:tcW w:w="1809" w:type="dxa"/>
            <w:vMerge w:val="restart"/>
          </w:tcPr>
          <w:p w14:paraId="247FCE03" w14:textId="77777777" w:rsidR="00C13F45" w:rsidRPr="00FC7496" w:rsidRDefault="00C13F45" w:rsidP="00C13F45">
            <w:pPr>
              <w:pStyle w:val="TAL"/>
            </w:pPr>
            <w:r w:rsidRPr="00FC7496">
              <w:t>tsc_C_RNTI_Def3</w:t>
            </w:r>
          </w:p>
        </w:tc>
        <w:tc>
          <w:tcPr>
            <w:tcW w:w="993" w:type="dxa"/>
            <w:vMerge w:val="restart"/>
          </w:tcPr>
          <w:p w14:paraId="560F2088" w14:textId="77777777" w:rsidR="00C13F45" w:rsidRPr="00FC7496" w:rsidRDefault="00C13F45" w:rsidP="00C13F45">
            <w:pPr>
              <w:pStyle w:val="TAL"/>
            </w:pPr>
            <w:r w:rsidRPr="00FC7496">
              <w:t>'1111'H</w:t>
            </w:r>
          </w:p>
          <w:p w14:paraId="1D5FDA46" w14:textId="77777777" w:rsidR="00C13F45" w:rsidRPr="00FC7496" w:rsidRDefault="00C13F45" w:rsidP="00C13F45">
            <w:pPr>
              <w:pStyle w:val="TAL"/>
            </w:pPr>
            <w:r w:rsidRPr="00FC7496">
              <w:t>4369</w:t>
            </w:r>
          </w:p>
        </w:tc>
        <w:tc>
          <w:tcPr>
            <w:tcW w:w="1417" w:type="dxa"/>
          </w:tcPr>
          <w:p w14:paraId="0145733E" w14:textId="77777777" w:rsidR="00C13F45" w:rsidRPr="00FC7496" w:rsidRDefault="00C13F45" w:rsidP="00C13F45">
            <w:pPr>
              <w:pStyle w:val="TAL"/>
            </w:pPr>
            <w:r w:rsidRPr="00FC7496">
              <w:t>m'</w:t>
            </w:r>
          </w:p>
        </w:tc>
        <w:tc>
          <w:tcPr>
            <w:tcW w:w="567" w:type="dxa"/>
            <w:vAlign w:val="bottom"/>
          </w:tcPr>
          <w:p w14:paraId="6062D3C2"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A62A932"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601C1C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C7498C2"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301528A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6C5C199"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BA0DB21"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50364F1"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2E44573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0ED33892" w14:textId="77777777" w:rsidR="00C13F45" w:rsidRPr="00FC7496" w:rsidRDefault="00C13F45" w:rsidP="00D726C0">
            <w:pPr>
              <w:pStyle w:val="TAC"/>
              <w:rPr>
                <w:rFonts w:cs="Arial"/>
                <w:szCs w:val="18"/>
              </w:rPr>
            </w:pPr>
            <w:r w:rsidRPr="00FC7496">
              <w:rPr>
                <w:rFonts w:cs="Arial"/>
                <w:szCs w:val="18"/>
              </w:rPr>
              <w:t>0</w:t>
            </w:r>
          </w:p>
        </w:tc>
      </w:tr>
      <w:tr w:rsidR="00C13F45" w:rsidRPr="00FC7496" w14:paraId="485B5AF6" w14:textId="77777777">
        <w:trPr>
          <w:jc w:val="center"/>
        </w:trPr>
        <w:tc>
          <w:tcPr>
            <w:tcW w:w="1809" w:type="dxa"/>
            <w:vMerge/>
          </w:tcPr>
          <w:p w14:paraId="74EE5496" w14:textId="77777777" w:rsidR="00C13F45" w:rsidRPr="00FC7496" w:rsidRDefault="00C13F45" w:rsidP="00C13F45">
            <w:pPr>
              <w:pStyle w:val="TAL"/>
            </w:pPr>
          </w:p>
        </w:tc>
        <w:tc>
          <w:tcPr>
            <w:tcW w:w="993" w:type="dxa"/>
            <w:vMerge/>
          </w:tcPr>
          <w:p w14:paraId="763003A3" w14:textId="77777777" w:rsidR="00C13F45" w:rsidRPr="00FC7496" w:rsidRDefault="00C13F45" w:rsidP="00C13F45">
            <w:pPr>
              <w:pStyle w:val="TAL"/>
            </w:pPr>
          </w:p>
        </w:tc>
        <w:tc>
          <w:tcPr>
            <w:tcW w:w="1417" w:type="dxa"/>
          </w:tcPr>
          <w:p w14:paraId="2B087BE0"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7F851D5C"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30C43C3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3471C76"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A1BDF32"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A4E2C3F"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540457BC"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45A6A1E3"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249D4C18"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17D0B43"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525DB4F" w14:textId="77777777" w:rsidR="00C13F45" w:rsidRPr="00FC7496" w:rsidRDefault="00C13F45" w:rsidP="00D726C0">
            <w:pPr>
              <w:pStyle w:val="TAC"/>
              <w:rPr>
                <w:rFonts w:cs="Arial"/>
                <w:szCs w:val="18"/>
              </w:rPr>
            </w:pPr>
            <w:r w:rsidRPr="00FC7496">
              <w:rPr>
                <w:rFonts w:cs="Arial"/>
                <w:szCs w:val="18"/>
              </w:rPr>
              <w:t>16</w:t>
            </w:r>
          </w:p>
        </w:tc>
      </w:tr>
      <w:tr w:rsidR="00C13F45" w:rsidRPr="00FC7496" w14:paraId="479E69E7" w14:textId="77777777">
        <w:trPr>
          <w:jc w:val="center"/>
        </w:trPr>
        <w:tc>
          <w:tcPr>
            <w:tcW w:w="1809" w:type="dxa"/>
            <w:vMerge/>
          </w:tcPr>
          <w:p w14:paraId="73BD738B" w14:textId="77777777" w:rsidR="00C13F45" w:rsidRPr="00FC7496" w:rsidRDefault="00C13F45" w:rsidP="00C13F45">
            <w:pPr>
              <w:pStyle w:val="TAL"/>
            </w:pPr>
          </w:p>
        </w:tc>
        <w:tc>
          <w:tcPr>
            <w:tcW w:w="993" w:type="dxa"/>
            <w:vMerge/>
          </w:tcPr>
          <w:p w14:paraId="46069614" w14:textId="77777777" w:rsidR="00C13F45" w:rsidRPr="00FC7496" w:rsidRDefault="00C13F45" w:rsidP="00C13F45">
            <w:pPr>
              <w:pStyle w:val="TAL"/>
            </w:pPr>
          </w:p>
        </w:tc>
        <w:tc>
          <w:tcPr>
            <w:tcW w:w="1417" w:type="dxa"/>
          </w:tcPr>
          <w:p w14:paraId="05B85D67" w14:textId="77777777" w:rsidR="00C13F45" w:rsidRPr="00FC7496" w:rsidRDefault="00C13F45" w:rsidP="00C13F45">
            <w:pPr>
              <w:pStyle w:val="TAL"/>
            </w:pPr>
            <w:r w:rsidRPr="00FC7496">
              <w:t>m''</w:t>
            </w:r>
          </w:p>
        </w:tc>
        <w:tc>
          <w:tcPr>
            <w:tcW w:w="567" w:type="dxa"/>
            <w:vAlign w:val="bottom"/>
          </w:tcPr>
          <w:p w14:paraId="0CE3ED9F"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F1F9EE4"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B1F582A"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C85F3BD"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59E46124"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296F86DC"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3695652A"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1C56BB6D"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4660FCC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1CEDA6E" w14:textId="77777777" w:rsidR="00C13F45" w:rsidRPr="00FC7496" w:rsidRDefault="00C13F45" w:rsidP="00D726C0">
            <w:pPr>
              <w:pStyle w:val="TAC"/>
              <w:rPr>
                <w:rFonts w:cs="Arial"/>
                <w:szCs w:val="18"/>
              </w:rPr>
            </w:pPr>
            <w:r w:rsidRPr="00FC7496">
              <w:rPr>
                <w:rFonts w:cs="Arial"/>
                <w:szCs w:val="18"/>
              </w:rPr>
              <w:t>1</w:t>
            </w:r>
          </w:p>
        </w:tc>
      </w:tr>
      <w:tr w:rsidR="00C13F45" w:rsidRPr="00FC7496" w14:paraId="450D76B5" w14:textId="77777777">
        <w:trPr>
          <w:jc w:val="center"/>
        </w:trPr>
        <w:tc>
          <w:tcPr>
            <w:tcW w:w="1809" w:type="dxa"/>
            <w:vMerge/>
          </w:tcPr>
          <w:p w14:paraId="2351A8BF" w14:textId="77777777" w:rsidR="00C13F45" w:rsidRPr="00FC7496" w:rsidRDefault="00C13F45" w:rsidP="00C13F45">
            <w:pPr>
              <w:pStyle w:val="TAL"/>
            </w:pPr>
          </w:p>
        </w:tc>
        <w:tc>
          <w:tcPr>
            <w:tcW w:w="993" w:type="dxa"/>
            <w:vMerge/>
          </w:tcPr>
          <w:p w14:paraId="0EC37B76" w14:textId="77777777" w:rsidR="00C13F45" w:rsidRPr="00FC7496" w:rsidRDefault="00C13F45" w:rsidP="00C13F45">
            <w:pPr>
              <w:pStyle w:val="TAL"/>
            </w:pPr>
          </w:p>
        </w:tc>
        <w:tc>
          <w:tcPr>
            <w:tcW w:w="1417" w:type="dxa"/>
          </w:tcPr>
          <w:p w14:paraId="7C6409B2"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24D4FBD5"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19CDF21F"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0CCE5DA4"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63EB0FE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BCDFB04"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823AA1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B40DB78"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2305D65"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647B9427"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3EF794D" w14:textId="77777777" w:rsidR="00C13F45" w:rsidRPr="00FC7496" w:rsidRDefault="00C13F45" w:rsidP="00D726C0">
            <w:pPr>
              <w:pStyle w:val="TAC"/>
              <w:rPr>
                <w:rFonts w:cs="Arial"/>
                <w:szCs w:val="18"/>
              </w:rPr>
            </w:pPr>
            <w:r w:rsidRPr="00FC7496">
              <w:rPr>
                <w:rFonts w:cs="Arial"/>
                <w:szCs w:val="18"/>
              </w:rPr>
              <w:t>18</w:t>
            </w:r>
          </w:p>
        </w:tc>
      </w:tr>
      <w:tr w:rsidR="00C13F45" w:rsidRPr="00FC7496" w14:paraId="23A6464D" w14:textId="77777777">
        <w:trPr>
          <w:jc w:val="center"/>
        </w:trPr>
        <w:tc>
          <w:tcPr>
            <w:tcW w:w="1809" w:type="dxa"/>
            <w:vMerge w:val="restart"/>
          </w:tcPr>
          <w:p w14:paraId="308FE1C9" w14:textId="77777777" w:rsidR="00C13F45" w:rsidRPr="00FC7496" w:rsidRDefault="00C13F45" w:rsidP="00C13F45">
            <w:pPr>
              <w:pStyle w:val="TAL"/>
            </w:pPr>
            <w:r w:rsidRPr="00FC7496">
              <w:t>tsc_C_RNTI_Def4</w:t>
            </w:r>
          </w:p>
        </w:tc>
        <w:tc>
          <w:tcPr>
            <w:tcW w:w="993" w:type="dxa"/>
            <w:vMerge w:val="restart"/>
          </w:tcPr>
          <w:p w14:paraId="1AD5A24E" w14:textId="77777777" w:rsidR="00C13F45" w:rsidRPr="00FC7496" w:rsidRDefault="00C13F45" w:rsidP="00C13F45">
            <w:pPr>
              <w:pStyle w:val="TAL"/>
            </w:pPr>
            <w:r w:rsidRPr="00FC7496">
              <w:t>'1FF1'H</w:t>
            </w:r>
          </w:p>
          <w:p w14:paraId="10C04C5A" w14:textId="77777777" w:rsidR="00C13F45" w:rsidRPr="00FC7496" w:rsidRDefault="00C13F45" w:rsidP="00C13F45">
            <w:pPr>
              <w:pStyle w:val="TAL"/>
            </w:pPr>
            <w:r w:rsidRPr="00FC7496">
              <w:t>8177</w:t>
            </w:r>
          </w:p>
        </w:tc>
        <w:tc>
          <w:tcPr>
            <w:tcW w:w="1417" w:type="dxa"/>
          </w:tcPr>
          <w:p w14:paraId="3C3DCD25" w14:textId="77777777" w:rsidR="00C13F45" w:rsidRPr="00FC7496" w:rsidRDefault="00C13F45" w:rsidP="00C13F45">
            <w:pPr>
              <w:pStyle w:val="TAL"/>
            </w:pPr>
            <w:r w:rsidRPr="00FC7496">
              <w:t>m'</w:t>
            </w:r>
          </w:p>
        </w:tc>
        <w:tc>
          <w:tcPr>
            <w:tcW w:w="567" w:type="dxa"/>
            <w:vAlign w:val="bottom"/>
          </w:tcPr>
          <w:p w14:paraId="29F3E3FA"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0C7DB801"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E08AB18"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D98A26B"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239BAF8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6A97A8D"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ECF4904"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130F779"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E928857"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668551F6" w14:textId="77777777" w:rsidR="00C13F45" w:rsidRPr="00FC7496" w:rsidRDefault="00C13F45" w:rsidP="00D726C0">
            <w:pPr>
              <w:pStyle w:val="TAC"/>
              <w:rPr>
                <w:rFonts w:cs="Arial"/>
                <w:szCs w:val="18"/>
              </w:rPr>
            </w:pPr>
            <w:r w:rsidRPr="00FC7496">
              <w:rPr>
                <w:rFonts w:cs="Arial"/>
                <w:szCs w:val="18"/>
              </w:rPr>
              <w:t>0</w:t>
            </w:r>
          </w:p>
        </w:tc>
      </w:tr>
      <w:tr w:rsidR="00C13F45" w:rsidRPr="00FC7496" w14:paraId="6F11B5B2" w14:textId="77777777">
        <w:trPr>
          <w:jc w:val="center"/>
        </w:trPr>
        <w:tc>
          <w:tcPr>
            <w:tcW w:w="1809" w:type="dxa"/>
            <w:vMerge/>
          </w:tcPr>
          <w:p w14:paraId="3CE3BC15" w14:textId="77777777" w:rsidR="00C13F45" w:rsidRPr="00FC7496" w:rsidRDefault="00C13F45" w:rsidP="00C13F45">
            <w:pPr>
              <w:pStyle w:val="TAL"/>
            </w:pPr>
          </w:p>
        </w:tc>
        <w:tc>
          <w:tcPr>
            <w:tcW w:w="993" w:type="dxa"/>
            <w:vMerge/>
          </w:tcPr>
          <w:p w14:paraId="07B34FBE" w14:textId="77777777" w:rsidR="00C13F45" w:rsidRPr="00FC7496" w:rsidRDefault="00C13F45" w:rsidP="00C13F45">
            <w:pPr>
              <w:pStyle w:val="TAL"/>
            </w:pPr>
          </w:p>
        </w:tc>
        <w:tc>
          <w:tcPr>
            <w:tcW w:w="1417" w:type="dxa"/>
          </w:tcPr>
          <w:p w14:paraId="0506E4E6"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7487F9D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F895081"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71E227C6"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C1CB8A4"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4E419A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DB93711"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45827CBD"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9F8385A"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0296986F"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6629597" w14:textId="77777777" w:rsidR="00C13F45" w:rsidRPr="00FC7496" w:rsidRDefault="00C13F45" w:rsidP="00D726C0">
            <w:pPr>
              <w:pStyle w:val="TAC"/>
              <w:rPr>
                <w:rFonts w:cs="Arial"/>
                <w:szCs w:val="18"/>
              </w:rPr>
            </w:pPr>
            <w:r w:rsidRPr="00FC7496">
              <w:rPr>
                <w:rFonts w:cs="Arial"/>
                <w:szCs w:val="18"/>
              </w:rPr>
              <w:t>12</w:t>
            </w:r>
          </w:p>
        </w:tc>
      </w:tr>
      <w:tr w:rsidR="00C13F45" w:rsidRPr="00FC7496" w14:paraId="51F0CF55" w14:textId="77777777">
        <w:trPr>
          <w:jc w:val="center"/>
        </w:trPr>
        <w:tc>
          <w:tcPr>
            <w:tcW w:w="1809" w:type="dxa"/>
            <w:vMerge/>
          </w:tcPr>
          <w:p w14:paraId="15745777" w14:textId="77777777" w:rsidR="00C13F45" w:rsidRPr="00FC7496" w:rsidRDefault="00C13F45" w:rsidP="00C13F45">
            <w:pPr>
              <w:pStyle w:val="TAL"/>
            </w:pPr>
          </w:p>
        </w:tc>
        <w:tc>
          <w:tcPr>
            <w:tcW w:w="993" w:type="dxa"/>
            <w:vMerge/>
          </w:tcPr>
          <w:p w14:paraId="2B4C35FE" w14:textId="77777777" w:rsidR="00C13F45" w:rsidRPr="00FC7496" w:rsidRDefault="00C13F45" w:rsidP="00C13F45">
            <w:pPr>
              <w:pStyle w:val="TAL"/>
            </w:pPr>
          </w:p>
        </w:tc>
        <w:tc>
          <w:tcPr>
            <w:tcW w:w="1417" w:type="dxa"/>
          </w:tcPr>
          <w:p w14:paraId="25C008DF" w14:textId="77777777" w:rsidR="00C13F45" w:rsidRPr="00FC7496" w:rsidRDefault="00C13F45" w:rsidP="00C13F45">
            <w:pPr>
              <w:pStyle w:val="TAL"/>
            </w:pPr>
            <w:r w:rsidRPr="00FC7496">
              <w:t>m''</w:t>
            </w:r>
          </w:p>
        </w:tc>
        <w:tc>
          <w:tcPr>
            <w:tcW w:w="567" w:type="dxa"/>
            <w:vAlign w:val="bottom"/>
          </w:tcPr>
          <w:p w14:paraId="5321244F"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397AC79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6488E81"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88FB4BF"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5C15BA9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48A4C77E"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7485F7EC"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5285200E"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582B94B9"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1AF55CAB" w14:textId="77777777" w:rsidR="00C13F45" w:rsidRPr="00FC7496" w:rsidRDefault="00C13F45" w:rsidP="00D726C0">
            <w:pPr>
              <w:pStyle w:val="TAC"/>
              <w:rPr>
                <w:rFonts w:cs="Arial"/>
                <w:szCs w:val="18"/>
              </w:rPr>
            </w:pPr>
            <w:r w:rsidRPr="00FC7496">
              <w:rPr>
                <w:rFonts w:cs="Arial"/>
                <w:szCs w:val="18"/>
              </w:rPr>
              <w:t>1</w:t>
            </w:r>
          </w:p>
        </w:tc>
      </w:tr>
      <w:tr w:rsidR="00C13F45" w:rsidRPr="00FC7496" w14:paraId="00B7305B" w14:textId="77777777">
        <w:trPr>
          <w:jc w:val="center"/>
        </w:trPr>
        <w:tc>
          <w:tcPr>
            <w:tcW w:w="1809" w:type="dxa"/>
            <w:vMerge/>
          </w:tcPr>
          <w:p w14:paraId="1E4EC719" w14:textId="77777777" w:rsidR="00C13F45" w:rsidRPr="00FC7496" w:rsidRDefault="00C13F45" w:rsidP="00C13F45">
            <w:pPr>
              <w:pStyle w:val="TAL"/>
            </w:pPr>
          </w:p>
        </w:tc>
        <w:tc>
          <w:tcPr>
            <w:tcW w:w="993" w:type="dxa"/>
            <w:vMerge/>
          </w:tcPr>
          <w:p w14:paraId="4F38CE0B" w14:textId="77777777" w:rsidR="00C13F45" w:rsidRPr="00FC7496" w:rsidRDefault="00C13F45" w:rsidP="00C13F45">
            <w:pPr>
              <w:pStyle w:val="TAL"/>
            </w:pPr>
          </w:p>
        </w:tc>
        <w:tc>
          <w:tcPr>
            <w:tcW w:w="1417" w:type="dxa"/>
          </w:tcPr>
          <w:p w14:paraId="51454C2B"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6A87F518"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CD29400"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3584AEA0"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3E2BF5E2"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784BD10"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A55E01B"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4B836F15"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C495B7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754687BE"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DD287F9" w14:textId="77777777" w:rsidR="00C13F45" w:rsidRPr="00FC7496" w:rsidRDefault="00C13F45" w:rsidP="00D726C0">
            <w:pPr>
              <w:pStyle w:val="TAC"/>
              <w:rPr>
                <w:rFonts w:cs="Arial"/>
                <w:szCs w:val="18"/>
              </w:rPr>
            </w:pPr>
            <w:r w:rsidRPr="00FC7496">
              <w:rPr>
                <w:rFonts w:cs="Arial"/>
                <w:szCs w:val="18"/>
              </w:rPr>
              <w:t>14</w:t>
            </w:r>
          </w:p>
        </w:tc>
      </w:tr>
      <w:tr w:rsidR="00C13F45" w:rsidRPr="00FC7496" w14:paraId="1D0CC9D8" w14:textId="77777777">
        <w:trPr>
          <w:jc w:val="center"/>
        </w:trPr>
        <w:tc>
          <w:tcPr>
            <w:tcW w:w="1809" w:type="dxa"/>
            <w:vMerge w:val="restart"/>
          </w:tcPr>
          <w:p w14:paraId="0EC6BED2" w14:textId="77777777" w:rsidR="00C13F45" w:rsidRPr="00FC7496" w:rsidRDefault="00C13F45" w:rsidP="00C13F45">
            <w:pPr>
              <w:pStyle w:val="TAL"/>
            </w:pPr>
            <w:r w:rsidRPr="00FC7496">
              <w:t>tsc_C_RNTI_Def5</w:t>
            </w:r>
          </w:p>
        </w:tc>
        <w:tc>
          <w:tcPr>
            <w:tcW w:w="993" w:type="dxa"/>
            <w:vMerge w:val="restart"/>
          </w:tcPr>
          <w:p w14:paraId="799334C3" w14:textId="77777777" w:rsidR="00C13F45" w:rsidRPr="00FC7496" w:rsidRDefault="00C13F45" w:rsidP="00C13F45">
            <w:pPr>
              <w:pStyle w:val="TAL"/>
            </w:pPr>
            <w:r w:rsidRPr="00FC7496">
              <w:t>'04D2'H</w:t>
            </w:r>
          </w:p>
          <w:p w14:paraId="1F5C0435" w14:textId="77777777" w:rsidR="00C13F45" w:rsidRPr="00FC7496" w:rsidRDefault="00C13F45" w:rsidP="00C13F45">
            <w:pPr>
              <w:pStyle w:val="TAL"/>
            </w:pPr>
            <w:r w:rsidRPr="00FC7496">
              <w:t>1234</w:t>
            </w:r>
          </w:p>
        </w:tc>
        <w:tc>
          <w:tcPr>
            <w:tcW w:w="1417" w:type="dxa"/>
          </w:tcPr>
          <w:p w14:paraId="281A1B94" w14:textId="77777777" w:rsidR="00C13F45" w:rsidRPr="00FC7496" w:rsidRDefault="00C13F45" w:rsidP="00C13F45">
            <w:pPr>
              <w:pStyle w:val="TAL"/>
            </w:pPr>
            <w:r w:rsidRPr="00FC7496">
              <w:t>m'</w:t>
            </w:r>
          </w:p>
        </w:tc>
        <w:tc>
          <w:tcPr>
            <w:tcW w:w="567" w:type="dxa"/>
            <w:vAlign w:val="bottom"/>
          </w:tcPr>
          <w:p w14:paraId="0CA0CAB2"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F8CBE8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576B6F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655B46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0F61C92"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CB2E860"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268994D3"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71F3680"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537A89CA"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F04FA8E" w14:textId="77777777" w:rsidR="00C13F45" w:rsidRPr="00FC7496" w:rsidRDefault="00C13F45" w:rsidP="00D726C0">
            <w:pPr>
              <w:pStyle w:val="TAC"/>
              <w:rPr>
                <w:rFonts w:cs="Arial"/>
                <w:szCs w:val="18"/>
              </w:rPr>
            </w:pPr>
            <w:r w:rsidRPr="00FC7496">
              <w:rPr>
                <w:rFonts w:cs="Arial"/>
                <w:szCs w:val="18"/>
              </w:rPr>
              <w:t>0</w:t>
            </w:r>
          </w:p>
        </w:tc>
      </w:tr>
      <w:tr w:rsidR="00C13F45" w:rsidRPr="00FC7496" w14:paraId="07F1C3C7" w14:textId="77777777">
        <w:trPr>
          <w:jc w:val="center"/>
        </w:trPr>
        <w:tc>
          <w:tcPr>
            <w:tcW w:w="1809" w:type="dxa"/>
            <w:vMerge/>
          </w:tcPr>
          <w:p w14:paraId="0EA8160C" w14:textId="77777777" w:rsidR="00C13F45" w:rsidRPr="00FC7496" w:rsidRDefault="00C13F45" w:rsidP="00C13F45">
            <w:pPr>
              <w:pStyle w:val="TAL"/>
            </w:pPr>
          </w:p>
        </w:tc>
        <w:tc>
          <w:tcPr>
            <w:tcW w:w="993" w:type="dxa"/>
            <w:vMerge/>
          </w:tcPr>
          <w:p w14:paraId="61629523" w14:textId="77777777" w:rsidR="00C13F45" w:rsidRPr="00FC7496" w:rsidRDefault="00C13F45" w:rsidP="00C13F45">
            <w:pPr>
              <w:pStyle w:val="TAL"/>
            </w:pPr>
          </w:p>
        </w:tc>
        <w:tc>
          <w:tcPr>
            <w:tcW w:w="1417" w:type="dxa"/>
          </w:tcPr>
          <w:p w14:paraId="1E004432"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0B44FBE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70804FD6"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0583C82C"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2BA2E42D"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231861EC"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797170D3"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002438B"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1E5ECC2"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CB8B05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4518F43" w14:textId="77777777" w:rsidR="00C13F45" w:rsidRPr="00FC7496" w:rsidRDefault="00C13F45" w:rsidP="00D726C0">
            <w:pPr>
              <w:pStyle w:val="TAC"/>
              <w:rPr>
                <w:rFonts w:cs="Arial"/>
                <w:szCs w:val="18"/>
              </w:rPr>
            </w:pPr>
            <w:r w:rsidRPr="00FC7496">
              <w:rPr>
                <w:rFonts w:cs="Arial"/>
                <w:szCs w:val="18"/>
              </w:rPr>
              <w:t>22</w:t>
            </w:r>
          </w:p>
        </w:tc>
      </w:tr>
      <w:tr w:rsidR="00C13F45" w:rsidRPr="00FC7496" w14:paraId="2F30B438" w14:textId="77777777">
        <w:trPr>
          <w:jc w:val="center"/>
        </w:trPr>
        <w:tc>
          <w:tcPr>
            <w:tcW w:w="1809" w:type="dxa"/>
            <w:vMerge/>
          </w:tcPr>
          <w:p w14:paraId="60F052E0" w14:textId="77777777" w:rsidR="00C13F45" w:rsidRPr="00FC7496" w:rsidRDefault="00C13F45" w:rsidP="00C13F45">
            <w:pPr>
              <w:pStyle w:val="TAL"/>
            </w:pPr>
          </w:p>
        </w:tc>
        <w:tc>
          <w:tcPr>
            <w:tcW w:w="993" w:type="dxa"/>
            <w:vMerge/>
          </w:tcPr>
          <w:p w14:paraId="7EA8544E" w14:textId="77777777" w:rsidR="00C13F45" w:rsidRPr="00FC7496" w:rsidRDefault="00C13F45" w:rsidP="00C13F45">
            <w:pPr>
              <w:pStyle w:val="TAL"/>
            </w:pPr>
          </w:p>
        </w:tc>
        <w:tc>
          <w:tcPr>
            <w:tcW w:w="1417" w:type="dxa"/>
          </w:tcPr>
          <w:p w14:paraId="1AB73AFC" w14:textId="77777777" w:rsidR="00C13F45" w:rsidRPr="00FC7496" w:rsidRDefault="00C13F45" w:rsidP="00C13F45">
            <w:pPr>
              <w:pStyle w:val="TAL"/>
            </w:pPr>
            <w:r w:rsidRPr="00FC7496">
              <w:t>m''</w:t>
            </w:r>
          </w:p>
        </w:tc>
        <w:tc>
          <w:tcPr>
            <w:tcW w:w="567" w:type="dxa"/>
            <w:vAlign w:val="bottom"/>
          </w:tcPr>
          <w:p w14:paraId="025E98C3"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021721B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4C746DA0"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299E7A4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FC68C60"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3F0425C0"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1D291FA7"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4DB00888"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75443274"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54507F4E" w14:textId="77777777" w:rsidR="00C13F45" w:rsidRPr="00FC7496" w:rsidRDefault="00C13F45" w:rsidP="00D726C0">
            <w:pPr>
              <w:pStyle w:val="TAC"/>
              <w:rPr>
                <w:rFonts w:cs="Arial"/>
                <w:szCs w:val="18"/>
              </w:rPr>
            </w:pPr>
            <w:r w:rsidRPr="00FC7496">
              <w:rPr>
                <w:rFonts w:cs="Arial"/>
                <w:szCs w:val="18"/>
              </w:rPr>
              <w:t>5</w:t>
            </w:r>
          </w:p>
        </w:tc>
      </w:tr>
      <w:tr w:rsidR="00C13F45" w:rsidRPr="00FC7496" w14:paraId="66EF8609" w14:textId="77777777">
        <w:trPr>
          <w:jc w:val="center"/>
        </w:trPr>
        <w:tc>
          <w:tcPr>
            <w:tcW w:w="1809" w:type="dxa"/>
            <w:vMerge/>
          </w:tcPr>
          <w:p w14:paraId="7A7E9CDC" w14:textId="77777777" w:rsidR="00C13F45" w:rsidRPr="00FC7496" w:rsidRDefault="00C13F45" w:rsidP="00C13F45">
            <w:pPr>
              <w:pStyle w:val="TAL"/>
            </w:pPr>
          </w:p>
        </w:tc>
        <w:tc>
          <w:tcPr>
            <w:tcW w:w="993" w:type="dxa"/>
            <w:vMerge/>
          </w:tcPr>
          <w:p w14:paraId="66549FED" w14:textId="77777777" w:rsidR="00C13F45" w:rsidRPr="00FC7496" w:rsidRDefault="00C13F45" w:rsidP="00C13F45">
            <w:pPr>
              <w:pStyle w:val="TAL"/>
            </w:pPr>
          </w:p>
        </w:tc>
        <w:tc>
          <w:tcPr>
            <w:tcW w:w="1417" w:type="dxa"/>
          </w:tcPr>
          <w:p w14:paraId="5788389D"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1FF0BFFF"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2024EC2"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5D94605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0419B3D"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FED49A1"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D2E707E"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99E64CC"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6C8DA37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0C5501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C9E7B5C" w14:textId="77777777" w:rsidR="00C13F45" w:rsidRPr="00FC7496" w:rsidRDefault="00C13F45" w:rsidP="00D726C0">
            <w:pPr>
              <w:pStyle w:val="TAC"/>
              <w:rPr>
                <w:rFonts w:cs="Arial"/>
                <w:szCs w:val="18"/>
              </w:rPr>
            </w:pPr>
            <w:r w:rsidRPr="00FC7496">
              <w:rPr>
                <w:rFonts w:cs="Arial"/>
                <w:szCs w:val="18"/>
              </w:rPr>
              <w:t>8</w:t>
            </w:r>
          </w:p>
        </w:tc>
      </w:tr>
      <w:tr w:rsidR="00C13F45" w:rsidRPr="00FC7496" w14:paraId="6CBEABC3" w14:textId="77777777">
        <w:trPr>
          <w:jc w:val="center"/>
        </w:trPr>
        <w:tc>
          <w:tcPr>
            <w:tcW w:w="1809" w:type="dxa"/>
            <w:vMerge w:val="restart"/>
          </w:tcPr>
          <w:p w14:paraId="0DF5ECCD" w14:textId="77777777" w:rsidR="00C13F45" w:rsidRPr="00FC7496" w:rsidRDefault="00C13F45" w:rsidP="00C13F45">
            <w:pPr>
              <w:pStyle w:val="TAL"/>
            </w:pPr>
            <w:r w:rsidRPr="00FC7496">
              <w:t>tsc_C_RNTI_Def6</w:t>
            </w:r>
          </w:p>
        </w:tc>
        <w:tc>
          <w:tcPr>
            <w:tcW w:w="993" w:type="dxa"/>
            <w:vMerge w:val="restart"/>
          </w:tcPr>
          <w:p w14:paraId="2E8A2CAC" w14:textId="77777777" w:rsidR="00C13F45" w:rsidRPr="00FC7496" w:rsidRDefault="00C13F45" w:rsidP="00C13F45">
            <w:pPr>
              <w:pStyle w:val="TAL"/>
            </w:pPr>
            <w:r w:rsidRPr="00FC7496">
              <w:t>'0929'H</w:t>
            </w:r>
          </w:p>
          <w:p w14:paraId="05E07ECE" w14:textId="77777777" w:rsidR="00C13F45" w:rsidRPr="00FC7496" w:rsidRDefault="00C13F45" w:rsidP="00C13F45">
            <w:pPr>
              <w:pStyle w:val="TAL"/>
            </w:pPr>
            <w:r w:rsidRPr="00FC7496">
              <w:t>2345</w:t>
            </w:r>
          </w:p>
        </w:tc>
        <w:tc>
          <w:tcPr>
            <w:tcW w:w="1417" w:type="dxa"/>
          </w:tcPr>
          <w:p w14:paraId="106D60C8" w14:textId="77777777" w:rsidR="00C13F45" w:rsidRPr="00FC7496" w:rsidRDefault="00C13F45" w:rsidP="00C13F45">
            <w:pPr>
              <w:pStyle w:val="TAL"/>
            </w:pPr>
            <w:r w:rsidRPr="00FC7496">
              <w:t>m'</w:t>
            </w:r>
          </w:p>
        </w:tc>
        <w:tc>
          <w:tcPr>
            <w:tcW w:w="567" w:type="dxa"/>
            <w:vAlign w:val="bottom"/>
          </w:tcPr>
          <w:p w14:paraId="4F26981F"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6A6B15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3EDDC14"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2720A8B5"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2AF4FF7F"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3FA7984"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0B147048"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A243DE5"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B67357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17ABD58" w14:textId="77777777" w:rsidR="00C13F45" w:rsidRPr="00FC7496" w:rsidRDefault="00C13F45" w:rsidP="00D726C0">
            <w:pPr>
              <w:pStyle w:val="TAC"/>
              <w:rPr>
                <w:rFonts w:cs="Arial"/>
                <w:szCs w:val="18"/>
              </w:rPr>
            </w:pPr>
            <w:r w:rsidRPr="00FC7496">
              <w:rPr>
                <w:rFonts w:cs="Arial"/>
                <w:szCs w:val="18"/>
              </w:rPr>
              <w:t>2</w:t>
            </w:r>
          </w:p>
        </w:tc>
      </w:tr>
      <w:tr w:rsidR="00C13F45" w:rsidRPr="00FC7496" w14:paraId="0C248C65" w14:textId="77777777">
        <w:trPr>
          <w:jc w:val="center"/>
        </w:trPr>
        <w:tc>
          <w:tcPr>
            <w:tcW w:w="1809" w:type="dxa"/>
            <w:vMerge/>
          </w:tcPr>
          <w:p w14:paraId="69D04D07" w14:textId="77777777" w:rsidR="00C13F45" w:rsidRPr="00FC7496" w:rsidRDefault="00C13F45" w:rsidP="00C13F45">
            <w:pPr>
              <w:pStyle w:val="TAL"/>
            </w:pPr>
          </w:p>
        </w:tc>
        <w:tc>
          <w:tcPr>
            <w:tcW w:w="993" w:type="dxa"/>
            <w:vMerge/>
          </w:tcPr>
          <w:p w14:paraId="7727E2AD" w14:textId="77777777" w:rsidR="00C13F45" w:rsidRPr="00FC7496" w:rsidRDefault="00C13F45" w:rsidP="00C13F45">
            <w:pPr>
              <w:pStyle w:val="TAL"/>
            </w:pPr>
          </w:p>
        </w:tc>
        <w:tc>
          <w:tcPr>
            <w:tcW w:w="1417" w:type="dxa"/>
          </w:tcPr>
          <w:p w14:paraId="502FFE95"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5C467E28"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762B12E"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4033F3B9"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419DB0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0EF42E5A"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48A2FCE0"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FCBF079"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3DD5164B"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32C507E6"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4BCCD56D" w14:textId="77777777" w:rsidR="00C13F45" w:rsidRPr="00FC7496" w:rsidRDefault="00C13F45" w:rsidP="00D726C0">
            <w:pPr>
              <w:pStyle w:val="TAC"/>
              <w:rPr>
                <w:rFonts w:cs="Arial"/>
                <w:szCs w:val="18"/>
              </w:rPr>
            </w:pPr>
            <w:r w:rsidRPr="00FC7496">
              <w:rPr>
                <w:rFonts w:cs="Arial"/>
                <w:szCs w:val="18"/>
              </w:rPr>
              <w:t>8</w:t>
            </w:r>
          </w:p>
        </w:tc>
      </w:tr>
      <w:tr w:rsidR="00C13F45" w:rsidRPr="00FC7496" w14:paraId="255ADAF0" w14:textId="77777777">
        <w:trPr>
          <w:jc w:val="center"/>
        </w:trPr>
        <w:tc>
          <w:tcPr>
            <w:tcW w:w="1809" w:type="dxa"/>
            <w:vMerge/>
          </w:tcPr>
          <w:p w14:paraId="712AB157" w14:textId="77777777" w:rsidR="00C13F45" w:rsidRPr="00FC7496" w:rsidRDefault="00C13F45" w:rsidP="00C13F45">
            <w:pPr>
              <w:pStyle w:val="TAL"/>
            </w:pPr>
          </w:p>
        </w:tc>
        <w:tc>
          <w:tcPr>
            <w:tcW w:w="993" w:type="dxa"/>
            <w:vMerge/>
          </w:tcPr>
          <w:p w14:paraId="0DE24EB8" w14:textId="77777777" w:rsidR="00C13F45" w:rsidRPr="00FC7496" w:rsidRDefault="00C13F45" w:rsidP="00C13F45">
            <w:pPr>
              <w:pStyle w:val="TAL"/>
            </w:pPr>
          </w:p>
        </w:tc>
        <w:tc>
          <w:tcPr>
            <w:tcW w:w="1417" w:type="dxa"/>
          </w:tcPr>
          <w:p w14:paraId="3DF2A2EA" w14:textId="77777777" w:rsidR="00C13F45" w:rsidRPr="00FC7496" w:rsidRDefault="00C13F45" w:rsidP="00C13F45">
            <w:pPr>
              <w:pStyle w:val="TAL"/>
            </w:pPr>
            <w:r w:rsidRPr="00FC7496">
              <w:t>m''</w:t>
            </w:r>
          </w:p>
        </w:tc>
        <w:tc>
          <w:tcPr>
            <w:tcW w:w="567" w:type="dxa"/>
            <w:vAlign w:val="bottom"/>
          </w:tcPr>
          <w:p w14:paraId="2060BC15"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A1C39A3"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7DBEB0B"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7AD4F41D"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56A5E4AF"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542F9FF"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657D7F1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A8215FD"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0B9242F6"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051F85C0" w14:textId="77777777" w:rsidR="00C13F45" w:rsidRPr="00FC7496" w:rsidRDefault="00C13F45" w:rsidP="00D726C0">
            <w:pPr>
              <w:pStyle w:val="TAC"/>
              <w:rPr>
                <w:rFonts w:cs="Arial"/>
                <w:szCs w:val="18"/>
              </w:rPr>
            </w:pPr>
            <w:r w:rsidRPr="00FC7496">
              <w:rPr>
                <w:rFonts w:cs="Arial"/>
                <w:szCs w:val="18"/>
              </w:rPr>
              <w:t>3</w:t>
            </w:r>
          </w:p>
        </w:tc>
      </w:tr>
      <w:tr w:rsidR="00C13F45" w:rsidRPr="00FC7496" w14:paraId="2C2CB7A7" w14:textId="77777777">
        <w:trPr>
          <w:jc w:val="center"/>
        </w:trPr>
        <w:tc>
          <w:tcPr>
            <w:tcW w:w="1809" w:type="dxa"/>
            <w:vMerge/>
          </w:tcPr>
          <w:p w14:paraId="298DE7E7" w14:textId="77777777" w:rsidR="00C13F45" w:rsidRPr="00FC7496" w:rsidRDefault="00C13F45" w:rsidP="00C13F45">
            <w:pPr>
              <w:pStyle w:val="TAL"/>
            </w:pPr>
          </w:p>
        </w:tc>
        <w:tc>
          <w:tcPr>
            <w:tcW w:w="993" w:type="dxa"/>
            <w:vMerge/>
          </w:tcPr>
          <w:p w14:paraId="44066408" w14:textId="77777777" w:rsidR="00C13F45" w:rsidRPr="00FC7496" w:rsidRDefault="00C13F45" w:rsidP="00C13F45">
            <w:pPr>
              <w:pStyle w:val="TAL"/>
            </w:pPr>
          </w:p>
        </w:tc>
        <w:tc>
          <w:tcPr>
            <w:tcW w:w="1417" w:type="dxa"/>
          </w:tcPr>
          <w:p w14:paraId="44385BF3"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412C5956"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5D6C0CD6"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5354A5B"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8724C04"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3DB0FD2"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55FAA103"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AFFD300"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34E517D"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E98DB83"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92A05C9" w14:textId="77777777" w:rsidR="00C13F45" w:rsidRPr="00FC7496" w:rsidRDefault="00C13F45" w:rsidP="00D726C0">
            <w:pPr>
              <w:pStyle w:val="TAC"/>
              <w:rPr>
                <w:rFonts w:cs="Arial"/>
                <w:szCs w:val="18"/>
              </w:rPr>
            </w:pPr>
            <w:r w:rsidRPr="00FC7496">
              <w:rPr>
                <w:rFonts w:cs="Arial"/>
                <w:szCs w:val="18"/>
              </w:rPr>
              <w:t>10</w:t>
            </w:r>
          </w:p>
        </w:tc>
      </w:tr>
      <w:tr w:rsidR="00C13F45" w:rsidRPr="00FC7496" w14:paraId="45BA9903" w14:textId="77777777">
        <w:trPr>
          <w:jc w:val="center"/>
        </w:trPr>
        <w:tc>
          <w:tcPr>
            <w:tcW w:w="1809" w:type="dxa"/>
            <w:vMerge w:val="restart"/>
          </w:tcPr>
          <w:p w14:paraId="4A8E4E05" w14:textId="77777777" w:rsidR="00C13F45" w:rsidRPr="00FC7496" w:rsidRDefault="00C13F45" w:rsidP="00C13F45">
            <w:pPr>
              <w:pStyle w:val="TAL"/>
            </w:pPr>
            <w:r w:rsidRPr="00FC7496">
              <w:t>tsc_C_RNTI_Def7</w:t>
            </w:r>
          </w:p>
        </w:tc>
        <w:tc>
          <w:tcPr>
            <w:tcW w:w="993" w:type="dxa"/>
            <w:vMerge w:val="restart"/>
          </w:tcPr>
          <w:p w14:paraId="5053F32D" w14:textId="77777777" w:rsidR="00C13F45" w:rsidRPr="00FC7496" w:rsidRDefault="00C13F45" w:rsidP="00C13F45">
            <w:pPr>
              <w:pStyle w:val="TAL"/>
            </w:pPr>
            <w:r w:rsidRPr="00FC7496">
              <w:t>'0D80'H</w:t>
            </w:r>
          </w:p>
          <w:p w14:paraId="3FA4EBA0" w14:textId="77777777" w:rsidR="00C13F45" w:rsidRPr="00FC7496" w:rsidRDefault="00C13F45" w:rsidP="00C13F45">
            <w:pPr>
              <w:pStyle w:val="TAL"/>
            </w:pPr>
            <w:r w:rsidRPr="00FC7496">
              <w:t>3456</w:t>
            </w:r>
          </w:p>
        </w:tc>
        <w:tc>
          <w:tcPr>
            <w:tcW w:w="1417" w:type="dxa"/>
          </w:tcPr>
          <w:p w14:paraId="34F030A4" w14:textId="77777777" w:rsidR="00C13F45" w:rsidRPr="00FC7496" w:rsidRDefault="00C13F45" w:rsidP="00C13F45">
            <w:pPr>
              <w:pStyle w:val="TAL"/>
            </w:pPr>
            <w:r w:rsidRPr="00FC7496">
              <w:t>m'</w:t>
            </w:r>
          </w:p>
        </w:tc>
        <w:tc>
          <w:tcPr>
            <w:tcW w:w="567" w:type="dxa"/>
            <w:vAlign w:val="bottom"/>
          </w:tcPr>
          <w:p w14:paraId="7D86E368"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3ACF193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6067C4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1DAF6A7"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835415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E190DF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23A52C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286EBE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D157CB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C5EA3B1" w14:textId="77777777" w:rsidR="00C13F45" w:rsidRPr="00FC7496" w:rsidRDefault="00C13F45" w:rsidP="00D726C0">
            <w:pPr>
              <w:pStyle w:val="TAC"/>
              <w:rPr>
                <w:rFonts w:cs="Arial"/>
                <w:szCs w:val="18"/>
              </w:rPr>
            </w:pPr>
            <w:r w:rsidRPr="00FC7496">
              <w:rPr>
                <w:rFonts w:cs="Arial"/>
                <w:szCs w:val="18"/>
              </w:rPr>
              <w:t>4</w:t>
            </w:r>
          </w:p>
        </w:tc>
      </w:tr>
      <w:tr w:rsidR="00C13F45" w:rsidRPr="00FC7496" w14:paraId="64052CD6" w14:textId="77777777">
        <w:trPr>
          <w:jc w:val="center"/>
        </w:trPr>
        <w:tc>
          <w:tcPr>
            <w:tcW w:w="1809" w:type="dxa"/>
            <w:vMerge/>
          </w:tcPr>
          <w:p w14:paraId="228CEE85" w14:textId="77777777" w:rsidR="00C13F45" w:rsidRPr="00FC7496" w:rsidRDefault="00C13F45" w:rsidP="00C13F45">
            <w:pPr>
              <w:pStyle w:val="TAL"/>
            </w:pPr>
          </w:p>
        </w:tc>
        <w:tc>
          <w:tcPr>
            <w:tcW w:w="993" w:type="dxa"/>
            <w:vMerge/>
          </w:tcPr>
          <w:p w14:paraId="13A72369" w14:textId="77777777" w:rsidR="00C13F45" w:rsidRPr="00FC7496" w:rsidRDefault="00C13F45" w:rsidP="00C13F45">
            <w:pPr>
              <w:pStyle w:val="TAL"/>
            </w:pPr>
          </w:p>
        </w:tc>
        <w:tc>
          <w:tcPr>
            <w:tcW w:w="1417" w:type="dxa"/>
          </w:tcPr>
          <w:p w14:paraId="0E062460"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1CAE3751"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28CD9FE"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5093CE9F"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516A9270"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0080A304"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61FA7923"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610625C1"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3E353F3"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03186E44"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5B4AEA23" w14:textId="77777777" w:rsidR="00C13F45" w:rsidRPr="00FC7496" w:rsidRDefault="00C13F45" w:rsidP="00D726C0">
            <w:pPr>
              <w:pStyle w:val="TAC"/>
              <w:rPr>
                <w:rFonts w:cs="Arial"/>
                <w:szCs w:val="18"/>
              </w:rPr>
            </w:pPr>
            <w:r w:rsidRPr="00FC7496">
              <w:rPr>
                <w:rFonts w:cs="Arial"/>
                <w:szCs w:val="18"/>
              </w:rPr>
              <w:t>8</w:t>
            </w:r>
          </w:p>
        </w:tc>
      </w:tr>
      <w:tr w:rsidR="00C13F45" w:rsidRPr="00FC7496" w14:paraId="10765129" w14:textId="77777777">
        <w:trPr>
          <w:jc w:val="center"/>
        </w:trPr>
        <w:tc>
          <w:tcPr>
            <w:tcW w:w="1809" w:type="dxa"/>
            <w:vMerge/>
          </w:tcPr>
          <w:p w14:paraId="359602B5" w14:textId="77777777" w:rsidR="00C13F45" w:rsidRPr="00FC7496" w:rsidRDefault="00C13F45" w:rsidP="00C13F45">
            <w:pPr>
              <w:pStyle w:val="TAL"/>
            </w:pPr>
          </w:p>
        </w:tc>
        <w:tc>
          <w:tcPr>
            <w:tcW w:w="993" w:type="dxa"/>
            <w:vMerge/>
          </w:tcPr>
          <w:p w14:paraId="56F2A1FC" w14:textId="77777777" w:rsidR="00C13F45" w:rsidRPr="00FC7496" w:rsidRDefault="00C13F45" w:rsidP="00C13F45">
            <w:pPr>
              <w:pStyle w:val="TAL"/>
            </w:pPr>
          </w:p>
        </w:tc>
        <w:tc>
          <w:tcPr>
            <w:tcW w:w="1417" w:type="dxa"/>
          </w:tcPr>
          <w:p w14:paraId="353D1E48" w14:textId="77777777" w:rsidR="00C13F45" w:rsidRPr="00FC7496" w:rsidRDefault="00C13F45" w:rsidP="00C13F45">
            <w:pPr>
              <w:pStyle w:val="TAL"/>
            </w:pPr>
            <w:r w:rsidRPr="00FC7496">
              <w:t>m''</w:t>
            </w:r>
          </w:p>
        </w:tc>
        <w:tc>
          <w:tcPr>
            <w:tcW w:w="567" w:type="dxa"/>
            <w:vAlign w:val="bottom"/>
          </w:tcPr>
          <w:p w14:paraId="04BF92EA"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4473DDE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C156214"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4B606DB6"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4D5DADC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DE113F3"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5EC70487"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405922D"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4C587BD"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8F52AC4" w14:textId="77777777" w:rsidR="00C13F45" w:rsidRPr="00FC7496" w:rsidRDefault="00C13F45" w:rsidP="00D726C0">
            <w:pPr>
              <w:pStyle w:val="TAC"/>
              <w:rPr>
                <w:rFonts w:cs="Arial"/>
                <w:szCs w:val="18"/>
              </w:rPr>
            </w:pPr>
            <w:r w:rsidRPr="00FC7496">
              <w:rPr>
                <w:rFonts w:cs="Arial"/>
                <w:szCs w:val="18"/>
              </w:rPr>
              <w:t>5</w:t>
            </w:r>
          </w:p>
        </w:tc>
      </w:tr>
      <w:tr w:rsidR="00C13F45" w:rsidRPr="00FC7496" w14:paraId="237891AF" w14:textId="77777777">
        <w:trPr>
          <w:jc w:val="center"/>
        </w:trPr>
        <w:tc>
          <w:tcPr>
            <w:tcW w:w="1809" w:type="dxa"/>
            <w:vMerge/>
          </w:tcPr>
          <w:p w14:paraId="26144EF7" w14:textId="77777777" w:rsidR="00C13F45" w:rsidRPr="00FC7496" w:rsidRDefault="00C13F45" w:rsidP="00C13F45">
            <w:pPr>
              <w:pStyle w:val="TAL"/>
            </w:pPr>
          </w:p>
        </w:tc>
        <w:tc>
          <w:tcPr>
            <w:tcW w:w="993" w:type="dxa"/>
            <w:vMerge/>
          </w:tcPr>
          <w:p w14:paraId="74260EA1" w14:textId="77777777" w:rsidR="00C13F45" w:rsidRPr="00FC7496" w:rsidRDefault="00C13F45" w:rsidP="00C13F45">
            <w:pPr>
              <w:pStyle w:val="TAL"/>
            </w:pPr>
          </w:p>
        </w:tc>
        <w:tc>
          <w:tcPr>
            <w:tcW w:w="1417" w:type="dxa"/>
          </w:tcPr>
          <w:p w14:paraId="730C1977"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3239E87C"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298B96E"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680EAFBD"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1678CC64"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345CCEE"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17D38D92"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9EADBFA"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3205D9AB"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57C326A"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28A6D650" w14:textId="77777777" w:rsidR="00C13F45" w:rsidRPr="00FC7496" w:rsidRDefault="00C13F45" w:rsidP="00D726C0">
            <w:pPr>
              <w:pStyle w:val="TAC"/>
              <w:rPr>
                <w:rFonts w:cs="Arial"/>
                <w:szCs w:val="18"/>
              </w:rPr>
            </w:pPr>
            <w:r w:rsidRPr="00FC7496">
              <w:rPr>
                <w:rFonts w:cs="Arial"/>
                <w:szCs w:val="18"/>
              </w:rPr>
              <w:t>10</w:t>
            </w:r>
          </w:p>
        </w:tc>
      </w:tr>
      <w:tr w:rsidR="00C13F45" w:rsidRPr="00FC7496" w14:paraId="01561E65" w14:textId="77777777">
        <w:trPr>
          <w:jc w:val="center"/>
        </w:trPr>
        <w:tc>
          <w:tcPr>
            <w:tcW w:w="1809" w:type="dxa"/>
            <w:vMerge w:val="restart"/>
          </w:tcPr>
          <w:p w14:paraId="63799926" w14:textId="77777777" w:rsidR="00C13F45" w:rsidRPr="00FC7496" w:rsidRDefault="00C13F45" w:rsidP="00C13F45">
            <w:pPr>
              <w:pStyle w:val="TAL"/>
            </w:pPr>
            <w:r w:rsidRPr="00FC7496">
              <w:t>tsc_C_RNTI_Def8</w:t>
            </w:r>
          </w:p>
        </w:tc>
        <w:tc>
          <w:tcPr>
            <w:tcW w:w="993" w:type="dxa"/>
            <w:vMerge w:val="restart"/>
          </w:tcPr>
          <w:p w14:paraId="4AF537F2" w14:textId="77777777" w:rsidR="00C13F45" w:rsidRPr="00FC7496" w:rsidRDefault="00C13F45" w:rsidP="00C13F45">
            <w:pPr>
              <w:pStyle w:val="TAL"/>
            </w:pPr>
            <w:r w:rsidRPr="00FC7496">
              <w:t>'11D7'H</w:t>
            </w:r>
          </w:p>
          <w:p w14:paraId="3C702365" w14:textId="77777777" w:rsidR="00C13F45" w:rsidRPr="00FC7496" w:rsidRDefault="00C13F45" w:rsidP="00C13F45">
            <w:pPr>
              <w:pStyle w:val="TAL"/>
            </w:pPr>
            <w:r w:rsidRPr="00FC7496">
              <w:t>4567</w:t>
            </w:r>
          </w:p>
        </w:tc>
        <w:tc>
          <w:tcPr>
            <w:tcW w:w="1417" w:type="dxa"/>
          </w:tcPr>
          <w:p w14:paraId="350AA36C" w14:textId="77777777" w:rsidR="00C13F45" w:rsidRPr="00FC7496" w:rsidRDefault="00C13F45" w:rsidP="00C13F45">
            <w:pPr>
              <w:pStyle w:val="TAL"/>
            </w:pPr>
            <w:r w:rsidRPr="00FC7496">
              <w:t>m'</w:t>
            </w:r>
          </w:p>
        </w:tc>
        <w:tc>
          <w:tcPr>
            <w:tcW w:w="567" w:type="dxa"/>
            <w:vAlign w:val="bottom"/>
          </w:tcPr>
          <w:p w14:paraId="742C35E1"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5F1BFC29"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FA5A1D0"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03D782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7136ACCE"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9904FB9"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104F53D6"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4E4FF43C"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6C59842D"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41309F25" w14:textId="77777777" w:rsidR="00C13F45" w:rsidRPr="00FC7496" w:rsidRDefault="00C13F45" w:rsidP="00D726C0">
            <w:pPr>
              <w:pStyle w:val="TAC"/>
              <w:rPr>
                <w:rFonts w:cs="Arial"/>
                <w:szCs w:val="18"/>
              </w:rPr>
            </w:pPr>
            <w:r w:rsidRPr="00FC7496">
              <w:rPr>
                <w:rFonts w:cs="Arial"/>
                <w:szCs w:val="18"/>
              </w:rPr>
              <w:t>0</w:t>
            </w:r>
          </w:p>
        </w:tc>
      </w:tr>
      <w:tr w:rsidR="00C13F45" w:rsidRPr="00FC7496" w14:paraId="6AEDA6BC" w14:textId="77777777">
        <w:trPr>
          <w:jc w:val="center"/>
        </w:trPr>
        <w:tc>
          <w:tcPr>
            <w:tcW w:w="1809" w:type="dxa"/>
            <w:vMerge/>
          </w:tcPr>
          <w:p w14:paraId="5FD8B4E6" w14:textId="77777777" w:rsidR="00C13F45" w:rsidRPr="00FC7496" w:rsidRDefault="00C13F45" w:rsidP="00C13F45">
            <w:pPr>
              <w:pStyle w:val="TAL"/>
            </w:pPr>
          </w:p>
        </w:tc>
        <w:tc>
          <w:tcPr>
            <w:tcW w:w="993" w:type="dxa"/>
            <w:vMerge/>
          </w:tcPr>
          <w:p w14:paraId="17A0BBD7" w14:textId="77777777" w:rsidR="00C13F45" w:rsidRPr="00FC7496" w:rsidRDefault="00C13F45" w:rsidP="00C13F45">
            <w:pPr>
              <w:pStyle w:val="TAL"/>
            </w:pPr>
          </w:p>
        </w:tc>
        <w:tc>
          <w:tcPr>
            <w:tcW w:w="1417" w:type="dxa"/>
          </w:tcPr>
          <w:p w14:paraId="0C52F5B5"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65A8E8F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BFEE949"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D4851EA"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A7B40EA"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5765913"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84428B7"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9DA9CCB"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2BDE6F3"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A51AB88"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A2E3D2C" w14:textId="77777777" w:rsidR="00C13F45" w:rsidRPr="00FC7496" w:rsidRDefault="00C13F45" w:rsidP="00D726C0">
            <w:pPr>
              <w:pStyle w:val="TAC"/>
              <w:rPr>
                <w:rFonts w:cs="Arial"/>
                <w:szCs w:val="18"/>
              </w:rPr>
            </w:pPr>
            <w:r w:rsidRPr="00FC7496">
              <w:rPr>
                <w:rFonts w:cs="Arial"/>
                <w:szCs w:val="18"/>
              </w:rPr>
              <w:t>20</w:t>
            </w:r>
          </w:p>
        </w:tc>
      </w:tr>
      <w:tr w:rsidR="00C13F45" w:rsidRPr="00FC7496" w14:paraId="6E06DFBB" w14:textId="77777777">
        <w:trPr>
          <w:jc w:val="center"/>
        </w:trPr>
        <w:tc>
          <w:tcPr>
            <w:tcW w:w="1809" w:type="dxa"/>
            <w:vMerge/>
          </w:tcPr>
          <w:p w14:paraId="3A226DC3" w14:textId="77777777" w:rsidR="00C13F45" w:rsidRPr="00FC7496" w:rsidRDefault="00C13F45" w:rsidP="00C13F45">
            <w:pPr>
              <w:pStyle w:val="TAL"/>
            </w:pPr>
          </w:p>
        </w:tc>
        <w:tc>
          <w:tcPr>
            <w:tcW w:w="993" w:type="dxa"/>
            <w:vMerge/>
          </w:tcPr>
          <w:p w14:paraId="55D9A83B" w14:textId="77777777" w:rsidR="00C13F45" w:rsidRPr="00FC7496" w:rsidRDefault="00C13F45" w:rsidP="00C13F45">
            <w:pPr>
              <w:pStyle w:val="TAL"/>
            </w:pPr>
          </w:p>
        </w:tc>
        <w:tc>
          <w:tcPr>
            <w:tcW w:w="1417" w:type="dxa"/>
          </w:tcPr>
          <w:p w14:paraId="1A17C9D6" w14:textId="77777777" w:rsidR="00C13F45" w:rsidRPr="00FC7496" w:rsidRDefault="00C13F45" w:rsidP="00C13F45">
            <w:pPr>
              <w:pStyle w:val="TAL"/>
            </w:pPr>
            <w:r w:rsidRPr="00FC7496">
              <w:t>m''</w:t>
            </w:r>
          </w:p>
        </w:tc>
        <w:tc>
          <w:tcPr>
            <w:tcW w:w="567" w:type="dxa"/>
            <w:vAlign w:val="bottom"/>
          </w:tcPr>
          <w:p w14:paraId="1DA6C786"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22411CA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6F5C6C8"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0DD7A766"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53DA52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48F4E237"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75974227"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46D1BAC5"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76F6E0EB"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781F90E7" w14:textId="77777777" w:rsidR="00C13F45" w:rsidRPr="00FC7496" w:rsidRDefault="00C13F45" w:rsidP="00D726C0">
            <w:pPr>
              <w:pStyle w:val="TAC"/>
              <w:rPr>
                <w:rFonts w:cs="Arial"/>
                <w:szCs w:val="18"/>
              </w:rPr>
            </w:pPr>
            <w:r w:rsidRPr="00FC7496">
              <w:rPr>
                <w:rFonts w:cs="Arial"/>
                <w:szCs w:val="18"/>
              </w:rPr>
              <w:t>1</w:t>
            </w:r>
          </w:p>
        </w:tc>
      </w:tr>
      <w:tr w:rsidR="00C13F45" w:rsidRPr="00FC7496" w14:paraId="6FC1366A" w14:textId="77777777">
        <w:trPr>
          <w:jc w:val="center"/>
        </w:trPr>
        <w:tc>
          <w:tcPr>
            <w:tcW w:w="1809" w:type="dxa"/>
            <w:vMerge/>
          </w:tcPr>
          <w:p w14:paraId="18C205D7" w14:textId="77777777" w:rsidR="00C13F45" w:rsidRPr="00FC7496" w:rsidRDefault="00C13F45" w:rsidP="00C13F45">
            <w:pPr>
              <w:pStyle w:val="TAL"/>
            </w:pPr>
          </w:p>
        </w:tc>
        <w:tc>
          <w:tcPr>
            <w:tcW w:w="993" w:type="dxa"/>
            <w:vMerge/>
          </w:tcPr>
          <w:p w14:paraId="6666DB26" w14:textId="77777777" w:rsidR="00C13F45" w:rsidRPr="00FC7496" w:rsidRDefault="00C13F45" w:rsidP="00C13F45">
            <w:pPr>
              <w:pStyle w:val="TAL"/>
            </w:pPr>
          </w:p>
        </w:tc>
        <w:tc>
          <w:tcPr>
            <w:tcW w:w="1417" w:type="dxa"/>
          </w:tcPr>
          <w:p w14:paraId="12F23D0A"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721C6240"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5F2253D"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58B75E4"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23698C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38FC1F8"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3D10F900"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F2D3E6B"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5C0801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4FEB771"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AD02FAA" w14:textId="77777777" w:rsidR="00C13F45" w:rsidRPr="00FC7496" w:rsidRDefault="00C13F45" w:rsidP="00D726C0">
            <w:pPr>
              <w:pStyle w:val="TAC"/>
              <w:rPr>
                <w:rFonts w:cs="Arial"/>
                <w:szCs w:val="18"/>
              </w:rPr>
            </w:pPr>
            <w:r w:rsidRPr="00FC7496">
              <w:rPr>
                <w:rFonts w:cs="Arial"/>
                <w:szCs w:val="18"/>
              </w:rPr>
              <w:t>22</w:t>
            </w:r>
          </w:p>
        </w:tc>
      </w:tr>
      <w:tr w:rsidR="00C13F45" w:rsidRPr="00FC7496" w14:paraId="4621664F" w14:textId="77777777">
        <w:trPr>
          <w:jc w:val="center"/>
        </w:trPr>
        <w:tc>
          <w:tcPr>
            <w:tcW w:w="1809" w:type="dxa"/>
            <w:vMerge w:val="restart"/>
          </w:tcPr>
          <w:p w14:paraId="62518069" w14:textId="77777777" w:rsidR="00C13F45" w:rsidRPr="00FC7496" w:rsidRDefault="00C13F45" w:rsidP="00C13F45">
            <w:pPr>
              <w:pStyle w:val="TAL"/>
            </w:pPr>
            <w:r w:rsidRPr="00FC7496">
              <w:t>tsc_C_RNTI_Def9</w:t>
            </w:r>
          </w:p>
        </w:tc>
        <w:tc>
          <w:tcPr>
            <w:tcW w:w="993" w:type="dxa"/>
            <w:vMerge w:val="restart"/>
          </w:tcPr>
          <w:p w14:paraId="6BB81861" w14:textId="77777777" w:rsidR="00C13F45" w:rsidRPr="00FC7496" w:rsidRDefault="00C13F45" w:rsidP="00C13F45">
            <w:pPr>
              <w:pStyle w:val="TAL"/>
            </w:pPr>
            <w:r w:rsidRPr="00FC7496">
              <w:t>'162E'H</w:t>
            </w:r>
          </w:p>
          <w:p w14:paraId="108C3215" w14:textId="77777777" w:rsidR="00C13F45" w:rsidRPr="00FC7496" w:rsidRDefault="00C13F45" w:rsidP="00C13F45">
            <w:pPr>
              <w:pStyle w:val="TAL"/>
            </w:pPr>
            <w:r w:rsidRPr="00FC7496">
              <w:t>5678</w:t>
            </w:r>
          </w:p>
        </w:tc>
        <w:tc>
          <w:tcPr>
            <w:tcW w:w="1417" w:type="dxa"/>
          </w:tcPr>
          <w:p w14:paraId="6D6A1862" w14:textId="77777777" w:rsidR="00C13F45" w:rsidRPr="00FC7496" w:rsidRDefault="00C13F45" w:rsidP="00C13F45">
            <w:pPr>
              <w:pStyle w:val="TAL"/>
            </w:pPr>
            <w:r w:rsidRPr="00FC7496">
              <w:t>m'</w:t>
            </w:r>
          </w:p>
        </w:tc>
        <w:tc>
          <w:tcPr>
            <w:tcW w:w="567" w:type="dxa"/>
            <w:vAlign w:val="bottom"/>
          </w:tcPr>
          <w:p w14:paraId="1A364FC1"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09E652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79C1C74"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4AFC7551"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522D82D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701207D"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1481F98"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06F0EF4D"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41911B8"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0C9BB40" w14:textId="77777777" w:rsidR="00C13F45" w:rsidRPr="00FC7496" w:rsidRDefault="00C13F45" w:rsidP="00D726C0">
            <w:pPr>
              <w:pStyle w:val="TAC"/>
              <w:rPr>
                <w:rFonts w:cs="Arial"/>
                <w:szCs w:val="18"/>
              </w:rPr>
            </w:pPr>
            <w:r w:rsidRPr="00FC7496">
              <w:rPr>
                <w:rFonts w:cs="Arial"/>
                <w:szCs w:val="18"/>
              </w:rPr>
              <w:t>0</w:t>
            </w:r>
          </w:p>
        </w:tc>
      </w:tr>
      <w:tr w:rsidR="00C13F45" w:rsidRPr="00FC7496" w14:paraId="628D8198" w14:textId="77777777">
        <w:trPr>
          <w:jc w:val="center"/>
        </w:trPr>
        <w:tc>
          <w:tcPr>
            <w:tcW w:w="1809" w:type="dxa"/>
            <w:vMerge/>
          </w:tcPr>
          <w:p w14:paraId="0A5EB94C" w14:textId="77777777" w:rsidR="00C13F45" w:rsidRPr="00FC7496" w:rsidRDefault="00C13F45" w:rsidP="00C13F45">
            <w:pPr>
              <w:pStyle w:val="TAL"/>
            </w:pPr>
          </w:p>
        </w:tc>
        <w:tc>
          <w:tcPr>
            <w:tcW w:w="993" w:type="dxa"/>
            <w:vMerge/>
          </w:tcPr>
          <w:p w14:paraId="6EF74EDB" w14:textId="77777777" w:rsidR="00C13F45" w:rsidRPr="00FC7496" w:rsidRDefault="00C13F45" w:rsidP="00C13F45">
            <w:pPr>
              <w:pStyle w:val="TAL"/>
            </w:pPr>
          </w:p>
        </w:tc>
        <w:tc>
          <w:tcPr>
            <w:tcW w:w="1417" w:type="dxa"/>
          </w:tcPr>
          <w:p w14:paraId="209914E2"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2BC2D62E"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C9F5F6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91BD134"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7B35892F"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FDCD359"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65A4E029"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01387524"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DF29D4C"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F8967C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55FAD71" w14:textId="77777777" w:rsidR="00C13F45" w:rsidRPr="00FC7496" w:rsidRDefault="00C13F45" w:rsidP="00D726C0">
            <w:pPr>
              <w:pStyle w:val="TAC"/>
              <w:rPr>
                <w:rFonts w:cs="Arial"/>
                <w:szCs w:val="18"/>
              </w:rPr>
            </w:pPr>
            <w:r w:rsidRPr="00FC7496">
              <w:rPr>
                <w:rFonts w:cs="Arial"/>
                <w:szCs w:val="18"/>
              </w:rPr>
              <w:t>16</w:t>
            </w:r>
          </w:p>
        </w:tc>
      </w:tr>
      <w:tr w:rsidR="00C13F45" w:rsidRPr="00FC7496" w14:paraId="42F9612C" w14:textId="77777777">
        <w:trPr>
          <w:jc w:val="center"/>
        </w:trPr>
        <w:tc>
          <w:tcPr>
            <w:tcW w:w="1809" w:type="dxa"/>
            <w:vMerge/>
          </w:tcPr>
          <w:p w14:paraId="69B1913D" w14:textId="77777777" w:rsidR="00C13F45" w:rsidRPr="00FC7496" w:rsidRDefault="00C13F45" w:rsidP="00C13F45">
            <w:pPr>
              <w:pStyle w:val="TAL"/>
            </w:pPr>
          </w:p>
        </w:tc>
        <w:tc>
          <w:tcPr>
            <w:tcW w:w="993" w:type="dxa"/>
            <w:vMerge/>
          </w:tcPr>
          <w:p w14:paraId="5C1DB603" w14:textId="77777777" w:rsidR="00C13F45" w:rsidRPr="00FC7496" w:rsidRDefault="00C13F45" w:rsidP="00C13F45">
            <w:pPr>
              <w:pStyle w:val="TAL"/>
            </w:pPr>
          </w:p>
        </w:tc>
        <w:tc>
          <w:tcPr>
            <w:tcW w:w="1417" w:type="dxa"/>
          </w:tcPr>
          <w:p w14:paraId="7ADC7DA8" w14:textId="77777777" w:rsidR="00C13F45" w:rsidRPr="00FC7496" w:rsidRDefault="00C13F45" w:rsidP="00C13F45">
            <w:pPr>
              <w:pStyle w:val="TAL"/>
            </w:pPr>
            <w:r w:rsidRPr="00FC7496">
              <w:t>m''</w:t>
            </w:r>
          </w:p>
        </w:tc>
        <w:tc>
          <w:tcPr>
            <w:tcW w:w="567" w:type="dxa"/>
            <w:vAlign w:val="bottom"/>
          </w:tcPr>
          <w:p w14:paraId="77CD9DC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62BA069"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72B59503"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3B228F1F"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37D97BFE"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D76900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880EEDB"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455820E0"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0F1F8A1"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3DDC2EBA" w14:textId="77777777" w:rsidR="00C13F45" w:rsidRPr="00FC7496" w:rsidRDefault="00C13F45" w:rsidP="00D726C0">
            <w:pPr>
              <w:pStyle w:val="TAC"/>
              <w:rPr>
                <w:rFonts w:cs="Arial"/>
                <w:szCs w:val="18"/>
              </w:rPr>
            </w:pPr>
            <w:r w:rsidRPr="00FC7496">
              <w:rPr>
                <w:rFonts w:cs="Arial"/>
                <w:szCs w:val="18"/>
              </w:rPr>
              <w:t>1</w:t>
            </w:r>
          </w:p>
        </w:tc>
      </w:tr>
      <w:tr w:rsidR="00C13F45" w:rsidRPr="00FC7496" w14:paraId="1AF82F7F" w14:textId="77777777">
        <w:trPr>
          <w:jc w:val="center"/>
        </w:trPr>
        <w:tc>
          <w:tcPr>
            <w:tcW w:w="1809" w:type="dxa"/>
            <w:vMerge/>
          </w:tcPr>
          <w:p w14:paraId="7411B963" w14:textId="77777777" w:rsidR="00C13F45" w:rsidRPr="00FC7496" w:rsidRDefault="00C13F45" w:rsidP="00C13F45">
            <w:pPr>
              <w:pStyle w:val="TAL"/>
            </w:pPr>
          </w:p>
        </w:tc>
        <w:tc>
          <w:tcPr>
            <w:tcW w:w="993" w:type="dxa"/>
            <w:vMerge/>
          </w:tcPr>
          <w:p w14:paraId="6701F416" w14:textId="77777777" w:rsidR="00C13F45" w:rsidRPr="00FC7496" w:rsidRDefault="00C13F45" w:rsidP="00C13F45">
            <w:pPr>
              <w:pStyle w:val="TAL"/>
            </w:pPr>
          </w:p>
        </w:tc>
        <w:tc>
          <w:tcPr>
            <w:tcW w:w="1417" w:type="dxa"/>
          </w:tcPr>
          <w:p w14:paraId="50FDEA33"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380E8A2F"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0D7F6E1"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1826EC5C"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8463800"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8DF22C8"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134610C6"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01FE45AA"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2C3340C"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65B0670F"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B6E8BDB" w14:textId="77777777" w:rsidR="00C13F45" w:rsidRPr="00FC7496" w:rsidRDefault="00C13F45" w:rsidP="00D726C0">
            <w:pPr>
              <w:pStyle w:val="TAC"/>
              <w:rPr>
                <w:rFonts w:cs="Arial"/>
                <w:szCs w:val="18"/>
              </w:rPr>
            </w:pPr>
            <w:r w:rsidRPr="00FC7496">
              <w:rPr>
                <w:rFonts w:cs="Arial"/>
                <w:szCs w:val="18"/>
              </w:rPr>
              <w:t>18</w:t>
            </w:r>
          </w:p>
        </w:tc>
      </w:tr>
      <w:tr w:rsidR="00C13F45" w:rsidRPr="00FC7496" w14:paraId="1107A5C6" w14:textId="77777777">
        <w:trPr>
          <w:jc w:val="center"/>
        </w:trPr>
        <w:tc>
          <w:tcPr>
            <w:tcW w:w="1809" w:type="dxa"/>
            <w:vMerge w:val="restart"/>
          </w:tcPr>
          <w:p w14:paraId="3E42D3EF" w14:textId="77777777" w:rsidR="00C13F45" w:rsidRPr="00FC7496" w:rsidRDefault="00C13F45" w:rsidP="00C13F45">
            <w:pPr>
              <w:pStyle w:val="TAL"/>
            </w:pPr>
            <w:r w:rsidRPr="00FC7496">
              <w:t>tsc_C_RNTI_Def10</w:t>
            </w:r>
          </w:p>
        </w:tc>
        <w:tc>
          <w:tcPr>
            <w:tcW w:w="993" w:type="dxa"/>
            <w:vMerge w:val="restart"/>
          </w:tcPr>
          <w:p w14:paraId="24C94587" w14:textId="77777777" w:rsidR="00C13F45" w:rsidRPr="00FC7496" w:rsidRDefault="00C13F45" w:rsidP="00C13F45">
            <w:pPr>
              <w:pStyle w:val="TAL"/>
            </w:pPr>
            <w:r w:rsidRPr="00FC7496">
              <w:t>'1A85'H</w:t>
            </w:r>
          </w:p>
          <w:p w14:paraId="587D0D61" w14:textId="77777777" w:rsidR="00C13F45" w:rsidRPr="00FC7496" w:rsidRDefault="00C13F45" w:rsidP="00C13F45">
            <w:pPr>
              <w:pStyle w:val="TAL"/>
            </w:pPr>
            <w:r w:rsidRPr="00FC7496">
              <w:t>6789</w:t>
            </w:r>
          </w:p>
        </w:tc>
        <w:tc>
          <w:tcPr>
            <w:tcW w:w="1417" w:type="dxa"/>
          </w:tcPr>
          <w:p w14:paraId="50772B10" w14:textId="77777777" w:rsidR="00C13F45" w:rsidRPr="00FC7496" w:rsidRDefault="00C13F45" w:rsidP="00C13F45">
            <w:pPr>
              <w:pStyle w:val="TAL"/>
            </w:pPr>
            <w:r w:rsidRPr="00FC7496">
              <w:t>m'</w:t>
            </w:r>
          </w:p>
        </w:tc>
        <w:tc>
          <w:tcPr>
            <w:tcW w:w="567" w:type="dxa"/>
            <w:vAlign w:val="bottom"/>
          </w:tcPr>
          <w:p w14:paraId="06BBE31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710316B5"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E8B108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80688D3"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DBBE8D0"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7CDF251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79EBFA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02BD492"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C86A985"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5225446" w14:textId="77777777" w:rsidR="00C13F45" w:rsidRPr="00FC7496" w:rsidRDefault="00C13F45" w:rsidP="00D726C0">
            <w:pPr>
              <w:pStyle w:val="TAC"/>
              <w:rPr>
                <w:rFonts w:cs="Arial"/>
                <w:szCs w:val="18"/>
              </w:rPr>
            </w:pPr>
            <w:r w:rsidRPr="00FC7496">
              <w:rPr>
                <w:rFonts w:cs="Arial"/>
                <w:szCs w:val="18"/>
              </w:rPr>
              <w:t>0</w:t>
            </w:r>
          </w:p>
        </w:tc>
      </w:tr>
      <w:tr w:rsidR="00C13F45" w:rsidRPr="00FC7496" w14:paraId="0C942641" w14:textId="77777777">
        <w:trPr>
          <w:jc w:val="center"/>
        </w:trPr>
        <w:tc>
          <w:tcPr>
            <w:tcW w:w="1809" w:type="dxa"/>
            <w:vMerge/>
          </w:tcPr>
          <w:p w14:paraId="6D6F5413" w14:textId="77777777" w:rsidR="00C13F45" w:rsidRPr="00FC7496" w:rsidRDefault="00C13F45" w:rsidP="00C13F45">
            <w:pPr>
              <w:pStyle w:val="TAL"/>
            </w:pPr>
          </w:p>
        </w:tc>
        <w:tc>
          <w:tcPr>
            <w:tcW w:w="993" w:type="dxa"/>
            <w:vMerge/>
          </w:tcPr>
          <w:p w14:paraId="62F9511D" w14:textId="77777777" w:rsidR="00C13F45" w:rsidRPr="00FC7496" w:rsidRDefault="00C13F45" w:rsidP="00C13F45">
            <w:pPr>
              <w:pStyle w:val="TAL"/>
            </w:pPr>
          </w:p>
        </w:tc>
        <w:tc>
          <w:tcPr>
            <w:tcW w:w="1417" w:type="dxa"/>
          </w:tcPr>
          <w:p w14:paraId="11A9BB40"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37814770"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59E6E93"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5A04E3E7"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08A80158"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0483A14"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5DE8D214"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47D027AD"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78EEC98"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61174767"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551B1F7F" w14:textId="77777777" w:rsidR="00C13F45" w:rsidRPr="00FC7496" w:rsidRDefault="00C13F45" w:rsidP="00D726C0">
            <w:pPr>
              <w:pStyle w:val="TAC"/>
              <w:rPr>
                <w:rFonts w:cs="Arial"/>
                <w:szCs w:val="18"/>
              </w:rPr>
            </w:pPr>
            <w:r w:rsidRPr="00FC7496">
              <w:rPr>
                <w:rFonts w:cs="Arial"/>
                <w:szCs w:val="18"/>
              </w:rPr>
              <w:t>12</w:t>
            </w:r>
          </w:p>
        </w:tc>
      </w:tr>
      <w:tr w:rsidR="00C13F45" w:rsidRPr="00FC7496" w14:paraId="33EB0F3A" w14:textId="77777777">
        <w:trPr>
          <w:jc w:val="center"/>
        </w:trPr>
        <w:tc>
          <w:tcPr>
            <w:tcW w:w="1809" w:type="dxa"/>
            <w:vMerge/>
          </w:tcPr>
          <w:p w14:paraId="2A8C3A4C" w14:textId="77777777" w:rsidR="00C13F45" w:rsidRPr="00FC7496" w:rsidRDefault="00C13F45" w:rsidP="00C13F45">
            <w:pPr>
              <w:pStyle w:val="TAL"/>
            </w:pPr>
          </w:p>
        </w:tc>
        <w:tc>
          <w:tcPr>
            <w:tcW w:w="993" w:type="dxa"/>
            <w:vMerge/>
          </w:tcPr>
          <w:p w14:paraId="60A52F4D" w14:textId="77777777" w:rsidR="00C13F45" w:rsidRPr="00FC7496" w:rsidRDefault="00C13F45" w:rsidP="00C13F45">
            <w:pPr>
              <w:pStyle w:val="TAL"/>
            </w:pPr>
          </w:p>
        </w:tc>
        <w:tc>
          <w:tcPr>
            <w:tcW w:w="1417" w:type="dxa"/>
          </w:tcPr>
          <w:p w14:paraId="3C1497EE" w14:textId="77777777" w:rsidR="00C13F45" w:rsidRPr="00FC7496" w:rsidRDefault="00C13F45" w:rsidP="00C13F45">
            <w:pPr>
              <w:pStyle w:val="TAL"/>
            </w:pPr>
            <w:r w:rsidRPr="00FC7496">
              <w:t>m''</w:t>
            </w:r>
          </w:p>
        </w:tc>
        <w:tc>
          <w:tcPr>
            <w:tcW w:w="567" w:type="dxa"/>
            <w:vAlign w:val="bottom"/>
          </w:tcPr>
          <w:p w14:paraId="7D15621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86039D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5E98875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C8DB77B"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03C4A21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98BB708"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FF983D9"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524402C8"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62BA2AD"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230C8F88" w14:textId="77777777" w:rsidR="00C13F45" w:rsidRPr="00FC7496" w:rsidRDefault="00C13F45" w:rsidP="00D726C0">
            <w:pPr>
              <w:pStyle w:val="TAC"/>
              <w:rPr>
                <w:rFonts w:cs="Arial"/>
                <w:szCs w:val="18"/>
              </w:rPr>
            </w:pPr>
            <w:r w:rsidRPr="00FC7496">
              <w:rPr>
                <w:rFonts w:cs="Arial"/>
                <w:szCs w:val="18"/>
              </w:rPr>
              <w:t>1</w:t>
            </w:r>
          </w:p>
        </w:tc>
      </w:tr>
      <w:tr w:rsidR="00C13F45" w:rsidRPr="00FC7496" w14:paraId="0F06327A" w14:textId="77777777">
        <w:trPr>
          <w:jc w:val="center"/>
        </w:trPr>
        <w:tc>
          <w:tcPr>
            <w:tcW w:w="1809" w:type="dxa"/>
            <w:vMerge/>
          </w:tcPr>
          <w:p w14:paraId="5BB3EE19" w14:textId="77777777" w:rsidR="00C13F45" w:rsidRPr="00FC7496" w:rsidRDefault="00C13F45" w:rsidP="00C13F45">
            <w:pPr>
              <w:pStyle w:val="TAL"/>
            </w:pPr>
          </w:p>
        </w:tc>
        <w:tc>
          <w:tcPr>
            <w:tcW w:w="993" w:type="dxa"/>
            <w:vMerge/>
          </w:tcPr>
          <w:p w14:paraId="20C2209B" w14:textId="77777777" w:rsidR="00C13F45" w:rsidRPr="00FC7496" w:rsidRDefault="00C13F45" w:rsidP="00C13F45">
            <w:pPr>
              <w:pStyle w:val="TAL"/>
            </w:pPr>
          </w:p>
        </w:tc>
        <w:tc>
          <w:tcPr>
            <w:tcW w:w="1417" w:type="dxa"/>
          </w:tcPr>
          <w:p w14:paraId="5269A6E2" w14:textId="77777777" w:rsidR="00C13F45" w:rsidRPr="00FC7496" w:rsidRDefault="00C13F45" w:rsidP="00C13F45">
            <w:pPr>
              <w:pStyle w:val="TAL"/>
            </w:pPr>
            <w:proofErr w:type="spellStart"/>
            <w:r w:rsidRPr="00FC7496">
              <w:t>CCE_St_Ind</w:t>
            </w:r>
            <w:proofErr w:type="spellEnd"/>
            <w:r w:rsidRPr="00FC7496">
              <w:t>''</w:t>
            </w:r>
          </w:p>
        </w:tc>
        <w:tc>
          <w:tcPr>
            <w:tcW w:w="567" w:type="dxa"/>
            <w:vAlign w:val="bottom"/>
          </w:tcPr>
          <w:p w14:paraId="3A341E5E"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7C7DD60F"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289FC75"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02A6C37D"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52A6419E"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4F302582"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051BB9A2"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13AD2152"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3E3F35E"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AFC6047" w14:textId="77777777" w:rsidR="00C13F45" w:rsidRPr="00FC7496" w:rsidRDefault="00C13F45" w:rsidP="00D726C0">
            <w:pPr>
              <w:pStyle w:val="TAC"/>
              <w:rPr>
                <w:rFonts w:cs="Arial"/>
                <w:szCs w:val="18"/>
              </w:rPr>
            </w:pPr>
            <w:r w:rsidRPr="00FC7496">
              <w:rPr>
                <w:rFonts w:cs="Arial"/>
                <w:szCs w:val="18"/>
              </w:rPr>
              <w:t>14</w:t>
            </w:r>
          </w:p>
        </w:tc>
      </w:tr>
    </w:tbl>
    <w:p w14:paraId="7BCB2C03" w14:textId="77777777" w:rsidR="00CF4B83" w:rsidRPr="00FC7496" w:rsidRDefault="00CF4B83" w:rsidP="00CF4B83"/>
    <w:p w14:paraId="3C646A0C" w14:textId="77777777" w:rsidR="00CF4B83" w:rsidRPr="00FC7496" w:rsidRDefault="00CF4B83" w:rsidP="003A3D48">
      <w:pPr>
        <w:pStyle w:val="TH"/>
      </w:pPr>
      <w:r w:rsidRPr="00FC7496">
        <w:t>Table 7.1.1.1-3: CCE Start indices (m' &amp; m'') to be used for default C-RNTI (15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CF4B83" w:rsidRPr="00FC7496" w14:paraId="2AE8D029" w14:textId="77777777">
        <w:trPr>
          <w:jc w:val="center"/>
        </w:trPr>
        <w:tc>
          <w:tcPr>
            <w:tcW w:w="1809" w:type="dxa"/>
          </w:tcPr>
          <w:p w14:paraId="73452B0B" w14:textId="77777777" w:rsidR="00CF4B83" w:rsidRPr="00FC7496" w:rsidRDefault="00CF4B83" w:rsidP="00D726C0">
            <w:pPr>
              <w:pStyle w:val="TAH"/>
            </w:pPr>
            <w:r w:rsidRPr="00FC7496">
              <w:t>C-RNTI</w:t>
            </w:r>
          </w:p>
        </w:tc>
        <w:tc>
          <w:tcPr>
            <w:tcW w:w="993" w:type="dxa"/>
          </w:tcPr>
          <w:p w14:paraId="3F913949" w14:textId="77777777" w:rsidR="00CF4B83" w:rsidRPr="00FC7496" w:rsidRDefault="00CF4B83" w:rsidP="00D726C0">
            <w:pPr>
              <w:pStyle w:val="TAH"/>
            </w:pPr>
            <w:r w:rsidRPr="00FC7496">
              <w:t>Value</w:t>
            </w:r>
          </w:p>
        </w:tc>
        <w:tc>
          <w:tcPr>
            <w:tcW w:w="1417" w:type="dxa"/>
          </w:tcPr>
          <w:p w14:paraId="414F7BC3" w14:textId="77777777" w:rsidR="00CF4B83" w:rsidRPr="00FC7496" w:rsidRDefault="00CF4B83" w:rsidP="00D726C0">
            <w:pPr>
              <w:pStyle w:val="TAH"/>
            </w:pPr>
          </w:p>
        </w:tc>
        <w:tc>
          <w:tcPr>
            <w:tcW w:w="567" w:type="dxa"/>
          </w:tcPr>
          <w:p w14:paraId="214BC44E" w14:textId="77777777" w:rsidR="00CF4B83" w:rsidRPr="00FC7496" w:rsidRDefault="00CF4B83" w:rsidP="00D726C0">
            <w:pPr>
              <w:pStyle w:val="TAH"/>
            </w:pPr>
            <w:r w:rsidRPr="00FC7496">
              <w:t>SF0</w:t>
            </w:r>
          </w:p>
        </w:tc>
        <w:tc>
          <w:tcPr>
            <w:tcW w:w="567" w:type="dxa"/>
          </w:tcPr>
          <w:p w14:paraId="72B69D5B" w14:textId="77777777" w:rsidR="00CF4B83" w:rsidRPr="00FC7496" w:rsidRDefault="00CF4B83" w:rsidP="00D726C0">
            <w:pPr>
              <w:pStyle w:val="TAH"/>
            </w:pPr>
            <w:r w:rsidRPr="00FC7496">
              <w:t>SF1</w:t>
            </w:r>
          </w:p>
        </w:tc>
        <w:tc>
          <w:tcPr>
            <w:tcW w:w="567" w:type="dxa"/>
          </w:tcPr>
          <w:p w14:paraId="62BF8EAA" w14:textId="77777777" w:rsidR="00CF4B83" w:rsidRPr="00FC7496" w:rsidRDefault="00CF4B83" w:rsidP="00D726C0">
            <w:pPr>
              <w:pStyle w:val="TAH"/>
            </w:pPr>
            <w:r w:rsidRPr="00FC7496">
              <w:t>SF2</w:t>
            </w:r>
          </w:p>
        </w:tc>
        <w:tc>
          <w:tcPr>
            <w:tcW w:w="567" w:type="dxa"/>
          </w:tcPr>
          <w:p w14:paraId="69D0EB18" w14:textId="77777777" w:rsidR="00CF4B83" w:rsidRPr="00FC7496" w:rsidRDefault="00CF4B83" w:rsidP="00D726C0">
            <w:pPr>
              <w:pStyle w:val="TAH"/>
            </w:pPr>
            <w:r w:rsidRPr="00FC7496">
              <w:t>SF3</w:t>
            </w:r>
          </w:p>
        </w:tc>
        <w:tc>
          <w:tcPr>
            <w:tcW w:w="567" w:type="dxa"/>
          </w:tcPr>
          <w:p w14:paraId="0ED7E1AC" w14:textId="77777777" w:rsidR="00CF4B83" w:rsidRPr="00FC7496" w:rsidRDefault="00CF4B83" w:rsidP="00D726C0">
            <w:pPr>
              <w:pStyle w:val="TAH"/>
            </w:pPr>
            <w:r w:rsidRPr="00FC7496">
              <w:t>SF4</w:t>
            </w:r>
          </w:p>
        </w:tc>
        <w:tc>
          <w:tcPr>
            <w:tcW w:w="567" w:type="dxa"/>
          </w:tcPr>
          <w:p w14:paraId="0AF930D2" w14:textId="77777777" w:rsidR="00CF4B83" w:rsidRPr="00FC7496" w:rsidRDefault="00CF4B83" w:rsidP="00D726C0">
            <w:pPr>
              <w:pStyle w:val="TAH"/>
            </w:pPr>
            <w:r w:rsidRPr="00FC7496">
              <w:t>SF5</w:t>
            </w:r>
          </w:p>
        </w:tc>
        <w:tc>
          <w:tcPr>
            <w:tcW w:w="567" w:type="dxa"/>
          </w:tcPr>
          <w:p w14:paraId="14D297A6" w14:textId="77777777" w:rsidR="00CF4B83" w:rsidRPr="00FC7496" w:rsidRDefault="00CF4B83" w:rsidP="00D726C0">
            <w:pPr>
              <w:pStyle w:val="TAH"/>
            </w:pPr>
            <w:r w:rsidRPr="00FC7496">
              <w:t>SF6</w:t>
            </w:r>
          </w:p>
        </w:tc>
        <w:tc>
          <w:tcPr>
            <w:tcW w:w="567" w:type="dxa"/>
          </w:tcPr>
          <w:p w14:paraId="6E1066FC" w14:textId="77777777" w:rsidR="00CF4B83" w:rsidRPr="00FC7496" w:rsidRDefault="00CF4B83" w:rsidP="00D726C0">
            <w:pPr>
              <w:pStyle w:val="TAH"/>
            </w:pPr>
            <w:r w:rsidRPr="00FC7496">
              <w:t>SF7</w:t>
            </w:r>
          </w:p>
        </w:tc>
        <w:tc>
          <w:tcPr>
            <w:tcW w:w="567" w:type="dxa"/>
          </w:tcPr>
          <w:p w14:paraId="064BCDC8" w14:textId="77777777" w:rsidR="00CF4B83" w:rsidRPr="00FC7496" w:rsidRDefault="00CF4B83" w:rsidP="00D726C0">
            <w:pPr>
              <w:pStyle w:val="TAH"/>
            </w:pPr>
            <w:r w:rsidRPr="00FC7496">
              <w:t>SF8</w:t>
            </w:r>
          </w:p>
        </w:tc>
        <w:tc>
          <w:tcPr>
            <w:tcW w:w="567" w:type="dxa"/>
          </w:tcPr>
          <w:p w14:paraId="25222B6E" w14:textId="77777777" w:rsidR="00CF4B83" w:rsidRPr="00FC7496" w:rsidRDefault="00CF4B83" w:rsidP="00D726C0">
            <w:pPr>
              <w:pStyle w:val="TAH"/>
            </w:pPr>
            <w:r w:rsidRPr="00FC7496">
              <w:t>SF9</w:t>
            </w:r>
          </w:p>
        </w:tc>
      </w:tr>
      <w:tr w:rsidR="00CF4B83" w:rsidRPr="00FC7496" w14:paraId="4A63DF16" w14:textId="77777777">
        <w:trPr>
          <w:jc w:val="center"/>
        </w:trPr>
        <w:tc>
          <w:tcPr>
            <w:tcW w:w="1809" w:type="dxa"/>
            <w:vMerge w:val="restart"/>
          </w:tcPr>
          <w:p w14:paraId="40868D63" w14:textId="77777777" w:rsidR="00CF4B83" w:rsidRPr="00FC7496" w:rsidRDefault="00CF4B83" w:rsidP="00B8165D">
            <w:pPr>
              <w:pStyle w:val="TAL"/>
            </w:pPr>
            <w:proofErr w:type="spellStart"/>
            <w:r w:rsidRPr="00FC7496">
              <w:t>tsc_C_RNTI_Def</w:t>
            </w:r>
            <w:proofErr w:type="spellEnd"/>
          </w:p>
        </w:tc>
        <w:tc>
          <w:tcPr>
            <w:tcW w:w="993" w:type="dxa"/>
            <w:vMerge w:val="restart"/>
          </w:tcPr>
          <w:p w14:paraId="04EAD64D" w14:textId="77777777" w:rsidR="00CF4B83" w:rsidRPr="00FC7496" w:rsidRDefault="00CF4B83" w:rsidP="00B8165D">
            <w:pPr>
              <w:pStyle w:val="TAL"/>
            </w:pPr>
            <w:r w:rsidRPr="00FC7496">
              <w:t>'1001'H</w:t>
            </w:r>
          </w:p>
          <w:p w14:paraId="402BF874" w14:textId="77777777" w:rsidR="00CF4B83" w:rsidRPr="00FC7496" w:rsidRDefault="00CF4B83" w:rsidP="00B8165D">
            <w:pPr>
              <w:pStyle w:val="TAL"/>
            </w:pPr>
            <w:r w:rsidRPr="00FC7496">
              <w:t>4097</w:t>
            </w:r>
          </w:p>
          <w:p w14:paraId="71E7419F" w14:textId="77777777" w:rsidR="00CF4B83" w:rsidRPr="00FC7496" w:rsidRDefault="00CF4B83" w:rsidP="00B8165D">
            <w:pPr>
              <w:pStyle w:val="TAL"/>
            </w:pPr>
          </w:p>
        </w:tc>
        <w:tc>
          <w:tcPr>
            <w:tcW w:w="1417" w:type="dxa"/>
          </w:tcPr>
          <w:p w14:paraId="4FCD558A" w14:textId="77777777" w:rsidR="00CF4B83" w:rsidRPr="00FC7496" w:rsidRDefault="00CF4B83" w:rsidP="00B8165D">
            <w:pPr>
              <w:pStyle w:val="TAL"/>
            </w:pPr>
            <w:r w:rsidRPr="00FC7496">
              <w:t>m'</w:t>
            </w:r>
          </w:p>
        </w:tc>
        <w:tc>
          <w:tcPr>
            <w:tcW w:w="567" w:type="dxa"/>
            <w:vAlign w:val="bottom"/>
          </w:tcPr>
          <w:p w14:paraId="135774D0" w14:textId="77777777" w:rsidR="00CF4B83" w:rsidRPr="00FC7496" w:rsidRDefault="00CF4B83" w:rsidP="00D726C0">
            <w:pPr>
              <w:pStyle w:val="TAC"/>
            </w:pPr>
            <w:r w:rsidRPr="00FC7496">
              <w:t>4</w:t>
            </w:r>
          </w:p>
        </w:tc>
        <w:tc>
          <w:tcPr>
            <w:tcW w:w="567" w:type="dxa"/>
            <w:vAlign w:val="bottom"/>
          </w:tcPr>
          <w:p w14:paraId="1D2915B3" w14:textId="77777777" w:rsidR="00CF4B83" w:rsidRPr="00FC7496" w:rsidRDefault="00CF4B83" w:rsidP="00D726C0">
            <w:pPr>
              <w:pStyle w:val="TAC"/>
            </w:pPr>
            <w:r w:rsidRPr="00FC7496">
              <w:t>0</w:t>
            </w:r>
          </w:p>
        </w:tc>
        <w:tc>
          <w:tcPr>
            <w:tcW w:w="567" w:type="dxa"/>
            <w:vAlign w:val="bottom"/>
          </w:tcPr>
          <w:p w14:paraId="4C32281A" w14:textId="77777777" w:rsidR="00CF4B83" w:rsidRPr="00FC7496" w:rsidRDefault="00CF4B83" w:rsidP="00D726C0">
            <w:pPr>
              <w:pStyle w:val="TAC"/>
            </w:pPr>
            <w:r w:rsidRPr="00FC7496">
              <w:t>0</w:t>
            </w:r>
          </w:p>
        </w:tc>
        <w:tc>
          <w:tcPr>
            <w:tcW w:w="567" w:type="dxa"/>
            <w:vAlign w:val="bottom"/>
          </w:tcPr>
          <w:p w14:paraId="3B395080" w14:textId="77777777" w:rsidR="00CF4B83" w:rsidRPr="00FC7496" w:rsidRDefault="00CF4B83" w:rsidP="00D726C0">
            <w:pPr>
              <w:pStyle w:val="TAC"/>
            </w:pPr>
            <w:r w:rsidRPr="00FC7496">
              <w:t>0</w:t>
            </w:r>
          </w:p>
        </w:tc>
        <w:tc>
          <w:tcPr>
            <w:tcW w:w="567" w:type="dxa"/>
            <w:vAlign w:val="bottom"/>
          </w:tcPr>
          <w:p w14:paraId="20D21D49" w14:textId="77777777" w:rsidR="00CF4B83" w:rsidRPr="00FC7496" w:rsidRDefault="00CF4B83" w:rsidP="00D726C0">
            <w:pPr>
              <w:pStyle w:val="TAC"/>
            </w:pPr>
            <w:r w:rsidRPr="00FC7496">
              <w:t>0</w:t>
            </w:r>
          </w:p>
        </w:tc>
        <w:tc>
          <w:tcPr>
            <w:tcW w:w="567" w:type="dxa"/>
            <w:vAlign w:val="bottom"/>
          </w:tcPr>
          <w:p w14:paraId="37BA4ABE" w14:textId="77777777" w:rsidR="00CF4B83" w:rsidRPr="00FC7496" w:rsidRDefault="00CF4B83" w:rsidP="00D726C0">
            <w:pPr>
              <w:pStyle w:val="TAC"/>
            </w:pPr>
            <w:r w:rsidRPr="00FC7496">
              <w:t>0</w:t>
            </w:r>
          </w:p>
        </w:tc>
        <w:tc>
          <w:tcPr>
            <w:tcW w:w="567" w:type="dxa"/>
            <w:vAlign w:val="bottom"/>
          </w:tcPr>
          <w:p w14:paraId="00D230F8" w14:textId="77777777" w:rsidR="00CF4B83" w:rsidRPr="00FC7496" w:rsidRDefault="00CF4B83" w:rsidP="00D726C0">
            <w:pPr>
              <w:pStyle w:val="TAC"/>
            </w:pPr>
            <w:r w:rsidRPr="00FC7496">
              <w:t>0</w:t>
            </w:r>
          </w:p>
        </w:tc>
        <w:tc>
          <w:tcPr>
            <w:tcW w:w="567" w:type="dxa"/>
            <w:vAlign w:val="bottom"/>
          </w:tcPr>
          <w:p w14:paraId="1AAD5AAF" w14:textId="77777777" w:rsidR="00CF4B83" w:rsidRPr="00FC7496" w:rsidRDefault="00CF4B83" w:rsidP="00D726C0">
            <w:pPr>
              <w:pStyle w:val="TAC"/>
            </w:pPr>
            <w:r w:rsidRPr="00FC7496">
              <w:t>0</w:t>
            </w:r>
          </w:p>
        </w:tc>
        <w:tc>
          <w:tcPr>
            <w:tcW w:w="567" w:type="dxa"/>
            <w:vAlign w:val="bottom"/>
          </w:tcPr>
          <w:p w14:paraId="077CB515" w14:textId="77777777" w:rsidR="00CF4B83" w:rsidRPr="00FC7496" w:rsidRDefault="00CF4B83" w:rsidP="00D726C0">
            <w:pPr>
              <w:pStyle w:val="TAC"/>
            </w:pPr>
            <w:r w:rsidRPr="00FC7496">
              <w:t>0</w:t>
            </w:r>
          </w:p>
        </w:tc>
        <w:tc>
          <w:tcPr>
            <w:tcW w:w="567" w:type="dxa"/>
            <w:vAlign w:val="bottom"/>
          </w:tcPr>
          <w:p w14:paraId="563BACE0" w14:textId="77777777" w:rsidR="00CF4B83" w:rsidRPr="00FC7496" w:rsidRDefault="00CF4B83" w:rsidP="00D726C0">
            <w:pPr>
              <w:pStyle w:val="TAC"/>
            </w:pPr>
            <w:r w:rsidRPr="00FC7496">
              <w:t>0</w:t>
            </w:r>
          </w:p>
        </w:tc>
      </w:tr>
      <w:tr w:rsidR="00CF4B83" w:rsidRPr="00FC7496" w14:paraId="06AF050E" w14:textId="77777777">
        <w:trPr>
          <w:jc w:val="center"/>
        </w:trPr>
        <w:tc>
          <w:tcPr>
            <w:tcW w:w="1809" w:type="dxa"/>
            <w:vMerge/>
          </w:tcPr>
          <w:p w14:paraId="747218B8" w14:textId="77777777" w:rsidR="00CF4B83" w:rsidRPr="00FC7496" w:rsidRDefault="00CF4B83" w:rsidP="00B8165D">
            <w:pPr>
              <w:pStyle w:val="TAL"/>
            </w:pPr>
          </w:p>
        </w:tc>
        <w:tc>
          <w:tcPr>
            <w:tcW w:w="993" w:type="dxa"/>
            <w:vMerge/>
          </w:tcPr>
          <w:p w14:paraId="582B40DB" w14:textId="77777777" w:rsidR="00CF4B83" w:rsidRPr="00FC7496" w:rsidRDefault="00CF4B83" w:rsidP="00B8165D">
            <w:pPr>
              <w:pStyle w:val="TAL"/>
            </w:pPr>
          </w:p>
        </w:tc>
        <w:tc>
          <w:tcPr>
            <w:tcW w:w="1417" w:type="dxa"/>
          </w:tcPr>
          <w:p w14:paraId="0E63EEB3" w14:textId="77777777" w:rsidR="00CF4B83" w:rsidRPr="00FC7496" w:rsidRDefault="00CF4B83" w:rsidP="00B8165D">
            <w:pPr>
              <w:pStyle w:val="TAL"/>
            </w:pPr>
            <w:proofErr w:type="spellStart"/>
            <w:r w:rsidRPr="00FC7496">
              <w:t>CCE_St_Ind</w:t>
            </w:r>
            <w:proofErr w:type="spellEnd"/>
            <w:r w:rsidRPr="00FC7496">
              <w:t>'</w:t>
            </w:r>
          </w:p>
        </w:tc>
        <w:tc>
          <w:tcPr>
            <w:tcW w:w="567" w:type="dxa"/>
            <w:vAlign w:val="bottom"/>
          </w:tcPr>
          <w:p w14:paraId="2AC8F40A" w14:textId="77777777" w:rsidR="00CF4B83" w:rsidRPr="00FC7496" w:rsidRDefault="00CF4B83" w:rsidP="00D726C0">
            <w:pPr>
              <w:pStyle w:val="TAC"/>
            </w:pPr>
            <w:r w:rsidRPr="00FC7496">
              <w:t>8</w:t>
            </w:r>
          </w:p>
        </w:tc>
        <w:tc>
          <w:tcPr>
            <w:tcW w:w="567" w:type="dxa"/>
            <w:vAlign w:val="bottom"/>
          </w:tcPr>
          <w:p w14:paraId="7A46E125" w14:textId="77777777" w:rsidR="00CF4B83" w:rsidRPr="00FC7496" w:rsidRDefault="00CF4B83" w:rsidP="00D726C0">
            <w:pPr>
              <w:pStyle w:val="TAC"/>
            </w:pPr>
            <w:r w:rsidRPr="00FC7496">
              <w:t>14</w:t>
            </w:r>
          </w:p>
        </w:tc>
        <w:tc>
          <w:tcPr>
            <w:tcW w:w="567" w:type="dxa"/>
            <w:vAlign w:val="bottom"/>
          </w:tcPr>
          <w:p w14:paraId="0C384D84" w14:textId="77777777" w:rsidR="00CF4B83" w:rsidRPr="00FC7496" w:rsidRDefault="00CF4B83" w:rsidP="00D726C0">
            <w:pPr>
              <w:pStyle w:val="TAC"/>
            </w:pPr>
            <w:r w:rsidRPr="00FC7496">
              <w:t>14</w:t>
            </w:r>
          </w:p>
        </w:tc>
        <w:tc>
          <w:tcPr>
            <w:tcW w:w="567" w:type="dxa"/>
            <w:vAlign w:val="bottom"/>
          </w:tcPr>
          <w:p w14:paraId="67028B34" w14:textId="77777777" w:rsidR="00CF4B83" w:rsidRPr="00FC7496" w:rsidRDefault="00CF4B83" w:rsidP="00D726C0">
            <w:pPr>
              <w:pStyle w:val="TAC"/>
            </w:pPr>
            <w:r w:rsidRPr="00FC7496">
              <w:t>20</w:t>
            </w:r>
          </w:p>
        </w:tc>
        <w:tc>
          <w:tcPr>
            <w:tcW w:w="567" w:type="dxa"/>
            <w:vAlign w:val="bottom"/>
          </w:tcPr>
          <w:p w14:paraId="67A34A51" w14:textId="77777777" w:rsidR="00CF4B83" w:rsidRPr="00FC7496" w:rsidRDefault="00CF4B83" w:rsidP="00D726C0">
            <w:pPr>
              <w:pStyle w:val="TAC"/>
            </w:pPr>
            <w:r w:rsidRPr="00FC7496">
              <w:t>16</w:t>
            </w:r>
          </w:p>
        </w:tc>
        <w:tc>
          <w:tcPr>
            <w:tcW w:w="567" w:type="dxa"/>
            <w:vAlign w:val="bottom"/>
          </w:tcPr>
          <w:p w14:paraId="7E66EC00" w14:textId="77777777" w:rsidR="00CF4B83" w:rsidRPr="00FC7496" w:rsidRDefault="00CF4B83" w:rsidP="00D726C0">
            <w:pPr>
              <w:pStyle w:val="TAC"/>
            </w:pPr>
            <w:r w:rsidRPr="00FC7496">
              <w:t>18</w:t>
            </w:r>
          </w:p>
        </w:tc>
        <w:tc>
          <w:tcPr>
            <w:tcW w:w="567" w:type="dxa"/>
            <w:vAlign w:val="bottom"/>
          </w:tcPr>
          <w:p w14:paraId="4D78AF64" w14:textId="77777777" w:rsidR="00CF4B83" w:rsidRPr="00FC7496" w:rsidRDefault="00CF4B83" w:rsidP="00D726C0">
            <w:pPr>
              <w:pStyle w:val="TAC"/>
            </w:pPr>
            <w:r w:rsidRPr="00FC7496">
              <w:t>28</w:t>
            </w:r>
          </w:p>
        </w:tc>
        <w:tc>
          <w:tcPr>
            <w:tcW w:w="567" w:type="dxa"/>
            <w:vAlign w:val="bottom"/>
          </w:tcPr>
          <w:p w14:paraId="29ED5EAE" w14:textId="77777777" w:rsidR="00CF4B83" w:rsidRPr="00FC7496" w:rsidRDefault="00CF4B83" w:rsidP="00D726C0">
            <w:pPr>
              <w:pStyle w:val="TAC"/>
            </w:pPr>
            <w:r w:rsidRPr="00FC7496">
              <w:t>20</w:t>
            </w:r>
          </w:p>
        </w:tc>
        <w:tc>
          <w:tcPr>
            <w:tcW w:w="567" w:type="dxa"/>
            <w:vAlign w:val="bottom"/>
          </w:tcPr>
          <w:p w14:paraId="1255FA67" w14:textId="77777777" w:rsidR="00CF4B83" w:rsidRPr="00FC7496" w:rsidRDefault="00CF4B83" w:rsidP="00D726C0">
            <w:pPr>
              <w:pStyle w:val="TAC"/>
            </w:pPr>
            <w:r w:rsidRPr="00FC7496">
              <w:t>26</w:t>
            </w:r>
          </w:p>
        </w:tc>
        <w:tc>
          <w:tcPr>
            <w:tcW w:w="567" w:type="dxa"/>
            <w:vAlign w:val="bottom"/>
          </w:tcPr>
          <w:p w14:paraId="0773F5F2" w14:textId="77777777" w:rsidR="00CF4B83" w:rsidRPr="00FC7496" w:rsidRDefault="00CF4B83" w:rsidP="00D726C0">
            <w:pPr>
              <w:pStyle w:val="TAC"/>
            </w:pPr>
            <w:r w:rsidRPr="00FC7496">
              <w:t>30</w:t>
            </w:r>
          </w:p>
        </w:tc>
      </w:tr>
      <w:tr w:rsidR="00CF4B83" w:rsidRPr="00FC7496" w14:paraId="413A8BDA" w14:textId="77777777">
        <w:trPr>
          <w:jc w:val="center"/>
        </w:trPr>
        <w:tc>
          <w:tcPr>
            <w:tcW w:w="1809" w:type="dxa"/>
            <w:vMerge/>
          </w:tcPr>
          <w:p w14:paraId="0361B026" w14:textId="77777777" w:rsidR="00CF4B83" w:rsidRPr="00FC7496" w:rsidRDefault="00CF4B83" w:rsidP="00B8165D">
            <w:pPr>
              <w:pStyle w:val="TAL"/>
            </w:pPr>
          </w:p>
        </w:tc>
        <w:tc>
          <w:tcPr>
            <w:tcW w:w="993" w:type="dxa"/>
            <w:vMerge/>
          </w:tcPr>
          <w:p w14:paraId="55AF4EE9" w14:textId="77777777" w:rsidR="00CF4B83" w:rsidRPr="00FC7496" w:rsidRDefault="00CF4B83" w:rsidP="00B8165D">
            <w:pPr>
              <w:pStyle w:val="TAL"/>
            </w:pPr>
          </w:p>
        </w:tc>
        <w:tc>
          <w:tcPr>
            <w:tcW w:w="1417" w:type="dxa"/>
          </w:tcPr>
          <w:p w14:paraId="417327D2" w14:textId="77777777" w:rsidR="00CF4B83" w:rsidRPr="00FC7496" w:rsidRDefault="00CF4B83" w:rsidP="00B8165D">
            <w:pPr>
              <w:pStyle w:val="TAL"/>
            </w:pPr>
            <w:r w:rsidRPr="00FC7496">
              <w:t>m''</w:t>
            </w:r>
          </w:p>
        </w:tc>
        <w:tc>
          <w:tcPr>
            <w:tcW w:w="567" w:type="dxa"/>
            <w:vAlign w:val="bottom"/>
          </w:tcPr>
          <w:p w14:paraId="79CB81B2" w14:textId="77777777" w:rsidR="00CF4B83" w:rsidRPr="00FC7496" w:rsidRDefault="00CF4B83" w:rsidP="00D726C0">
            <w:pPr>
              <w:pStyle w:val="TAC"/>
            </w:pPr>
            <w:r w:rsidRPr="00FC7496">
              <w:t>5</w:t>
            </w:r>
          </w:p>
        </w:tc>
        <w:tc>
          <w:tcPr>
            <w:tcW w:w="567" w:type="dxa"/>
            <w:vAlign w:val="bottom"/>
          </w:tcPr>
          <w:p w14:paraId="0F3B84C6" w14:textId="77777777" w:rsidR="00CF4B83" w:rsidRPr="00FC7496" w:rsidRDefault="00CF4B83" w:rsidP="00D726C0">
            <w:pPr>
              <w:pStyle w:val="TAC"/>
            </w:pPr>
            <w:r w:rsidRPr="00FC7496">
              <w:t>1</w:t>
            </w:r>
          </w:p>
        </w:tc>
        <w:tc>
          <w:tcPr>
            <w:tcW w:w="567" w:type="dxa"/>
            <w:vAlign w:val="bottom"/>
          </w:tcPr>
          <w:p w14:paraId="79616430" w14:textId="77777777" w:rsidR="00CF4B83" w:rsidRPr="00FC7496" w:rsidRDefault="00CF4B83" w:rsidP="00D726C0">
            <w:pPr>
              <w:pStyle w:val="TAC"/>
            </w:pPr>
            <w:r w:rsidRPr="00FC7496">
              <w:t>1</w:t>
            </w:r>
          </w:p>
        </w:tc>
        <w:tc>
          <w:tcPr>
            <w:tcW w:w="567" w:type="dxa"/>
            <w:vAlign w:val="bottom"/>
          </w:tcPr>
          <w:p w14:paraId="284D717C" w14:textId="77777777" w:rsidR="00CF4B83" w:rsidRPr="00FC7496" w:rsidRDefault="00CF4B83" w:rsidP="00D726C0">
            <w:pPr>
              <w:pStyle w:val="TAC"/>
            </w:pPr>
            <w:r w:rsidRPr="00FC7496">
              <w:t>1</w:t>
            </w:r>
          </w:p>
        </w:tc>
        <w:tc>
          <w:tcPr>
            <w:tcW w:w="567" w:type="dxa"/>
            <w:vAlign w:val="bottom"/>
          </w:tcPr>
          <w:p w14:paraId="3E077930" w14:textId="77777777" w:rsidR="00CF4B83" w:rsidRPr="00FC7496" w:rsidRDefault="00CF4B83" w:rsidP="00D726C0">
            <w:pPr>
              <w:pStyle w:val="TAC"/>
            </w:pPr>
            <w:r w:rsidRPr="00FC7496">
              <w:t>1</w:t>
            </w:r>
          </w:p>
        </w:tc>
        <w:tc>
          <w:tcPr>
            <w:tcW w:w="567" w:type="dxa"/>
            <w:vAlign w:val="bottom"/>
          </w:tcPr>
          <w:p w14:paraId="3FC109CB" w14:textId="77777777" w:rsidR="00CF4B83" w:rsidRPr="00FC7496" w:rsidRDefault="00CF4B83" w:rsidP="00D726C0">
            <w:pPr>
              <w:pStyle w:val="TAC"/>
            </w:pPr>
            <w:r w:rsidRPr="00FC7496">
              <w:t>1</w:t>
            </w:r>
          </w:p>
        </w:tc>
        <w:tc>
          <w:tcPr>
            <w:tcW w:w="567" w:type="dxa"/>
            <w:vAlign w:val="bottom"/>
          </w:tcPr>
          <w:p w14:paraId="6BA1850A" w14:textId="77777777" w:rsidR="00CF4B83" w:rsidRPr="00FC7496" w:rsidRDefault="00CF4B83" w:rsidP="00D726C0">
            <w:pPr>
              <w:pStyle w:val="TAC"/>
            </w:pPr>
            <w:r w:rsidRPr="00FC7496">
              <w:t>1</w:t>
            </w:r>
          </w:p>
        </w:tc>
        <w:tc>
          <w:tcPr>
            <w:tcW w:w="567" w:type="dxa"/>
            <w:vAlign w:val="bottom"/>
          </w:tcPr>
          <w:p w14:paraId="2E79B7BC" w14:textId="77777777" w:rsidR="00CF4B83" w:rsidRPr="00FC7496" w:rsidRDefault="00CF4B83" w:rsidP="00D726C0">
            <w:pPr>
              <w:pStyle w:val="TAC"/>
            </w:pPr>
            <w:r w:rsidRPr="00FC7496">
              <w:t>1</w:t>
            </w:r>
          </w:p>
        </w:tc>
        <w:tc>
          <w:tcPr>
            <w:tcW w:w="567" w:type="dxa"/>
            <w:vAlign w:val="bottom"/>
          </w:tcPr>
          <w:p w14:paraId="0E8A7EBE" w14:textId="77777777" w:rsidR="00CF4B83" w:rsidRPr="00FC7496" w:rsidRDefault="00CF4B83" w:rsidP="00D726C0">
            <w:pPr>
              <w:pStyle w:val="TAC"/>
            </w:pPr>
            <w:r w:rsidRPr="00FC7496">
              <w:t>1</w:t>
            </w:r>
          </w:p>
        </w:tc>
        <w:tc>
          <w:tcPr>
            <w:tcW w:w="567" w:type="dxa"/>
            <w:vAlign w:val="bottom"/>
          </w:tcPr>
          <w:p w14:paraId="722CF186" w14:textId="77777777" w:rsidR="00CF4B83" w:rsidRPr="00FC7496" w:rsidRDefault="00CF4B83" w:rsidP="00D726C0">
            <w:pPr>
              <w:pStyle w:val="TAC"/>
            </w:pPr>
            <w:r w:rsidRPr="00FC7496">
              <w:t>1</w:t>
            </w:r>
          </w:p>
        </w:tc>
      </w:tr>
      <w:tr w:rsidR="00CF4B83" w:rsidRPr="00FC7496" w14:paraId="03479DB4" w14:textId="77777777">
        <w:trPr>
          <w:jc w:val="center"/>
        </w:trPr>
        <w:tc>
          <w:tcPr>
            <w:tcW w:w="1809" w:type="dxa"/>
            <w:vMerge/>
          </w:tcPr>
          <w:p w14:paraId="7E1412DE" w14:textId="77777777" w:rsidR="00CF4B83" w:rsidRPr="00FC7496" w:rsidRDefault="00CF4B83" w:rsidP="00B8165D">
            <w:pPr>
              <w:pStyle w:val="TAL"/>
            </w:pPr>
          </w:p>
        </w:tc>
        <w:tc>
          <w:tcPr>
            <w:tcW w:w="993" w:type="dxa"/>
            <w:vMerge/>
          </w:tcPr>
          <w:p w14:paraId="6324C555" w14:textId="77777777" w:rsidR="00CF4B83" w:rsidRPr="00FC7496" w:rsidRDefault="00CF4B83" w:rsidP="00B8165D">
            <w:pPr>
              <w:pStyle w:val="TAL"/>
            </w:pPr>
          </w:p>
        </w:tc>
        <w:tc>
          <w:tcPr>
            <w:tcW w:w="1417" w:type="dxa"/>
          </w:tcPr>
          <w:p w14:paraId="14B3434B" w14:textId="77777777" w:rsidR="00CF4B83" w:rsidRPr="00FC7496" w:rsidRDefault="00CF4B83" w:rsidP="00B8165D">
            <w:pPr>
              <w:pStyle w:val="TAL"/>
            </w:pPr>
            <w:proofErr w:type="spellStart"/>
            <w:r w:rsidRPr="00FC7496">
              <w:t>CCE_St_Ind</w:t>
            </w:r>
            <w:proofErr w:type="spellEnd"/>
            <w:r w:rsidRPr="00FC7496">
              <w:t>''</w:t>
            </w:r>
          </w:p>
        </w:tc>
        <w:tc>
          <w:tcPr>
            <w:tcW w:w="567" w:type="dxa"/>
            <w:vAlign w:val="bottom"/>
          </w:tcPr>
          <w:p w14:paraId="3C295FED" w14:textId="77777777" w:rsidR="00CF4B83" w:rsidRPr="00FC7496" w:rsidRDefault="00CF4B83" w:rsidP="00D726C0">
            <w:pPr>
              <w:pStyle w:val="TAC"/>
            </w:pPr>
            <w:r w:rsidRPr="00FC7496">
              <w:t>10</w:t>
            </w:r>
          </w:p>
        </w:tc>
        <w:tc>
          <w:tcPr>
            <w:tcW w:w="567" w:type="dxa"/>
            <w:vAlign w:val="bottom"/>
          </w:tcPr>
          <w:p w14:paraId="1A51CC1C" w14:textId="77777777" w:rsidR="00CF4B83" w:rsidRPr="00FC7496" w:rsidRDefault="00CF4B83" w:rsidP="00D726C0">
            <w:pPr>
              <w:pStyle w:val="TAC"/>
            </w:pPr>
            <w:r w:rsidRPr="00FC7496">
              <w:t>16</w:t>
            </w:r>
          </w:p>
        </w:tc>
        <w:tc>
          <w:tcPr>
            <w:tcW w:w="567" w:type="dxa"/>
            <w:vAlign w:val="bottom"/>
          </w:tcPr>
          <w:p w14:paraId="4F100CD0" w14:textId="77777777" w:rsidR="00CF4B83" w:rsidRPr="00FC7496" w:rsidRDefault="00CF4B83" w:rsidP="00D726C0">
            <w:pPr>
              <w:pStyle w:val="TAC"/>
            </w:pPr>
            <w:r w:rsidRPr="00FC7496">
              <w:t>16</w:t>
            </w:r>
          </w:p>
        </w:tc>
        <w:tc>
          <w:tcPr>
            <w:tcW w:w="567" w:type="dxa"/>
            <w:vAlign w:val="bottom"/>
          </w:tcPr>
          <w:p w14:paraId="35C85BB5" w14:textId="77777777" w:rsidR="00CF4B83" w:rsidRPr="00FC7496" w:rsidRDefault="00CF4B83" w:rsidP="00D726C0">
            <w:pPr>
              <w:pStyle w:val="TAC"/>
            </w:pPr>
            <w:r w:rsidRPr="00FC7496">
              <w:t>22</w:t>
            </w:r>
          </w:p>
        </w:tc>
        <w:tc>
          <w:tcPr>
            <w:tcW w:w="567" w:type="dxa"/>
            <w:vAlign w:val="bottom"/>
          </w:tcPr>
          <w:p w14:paraId="627307EB" w14:textId="77777777" w:rsidR="00CF4B83" w:rsidRPr="00FC7496" w:rsidRDefault="00CF4B83" w:rsidP="00D726C0">
            <w:pPr>
              <w:pStyle w:val="TAC"/>
            </w:pPr>
            <w:r w:rsidRPr="00FC7496">
              <w:t>18</w:t>
            </w:r>
          </w:p>
        </w:tc>
        <w:tc>
          <w:tcPr>
            <w:tcW w:w="567" w:type="dxa"/>
            <w:vAlign w:val="bottom"/>
          </w:tcPr>
          <w:p w14:paraId="7203A20D" w14:textId="77777777" w:rsidR="00CF4B83" w:rsidRPr="00FC7496" w:rsidRDefault="00CF4B83" w:rsidP="00D726C0">
            <w:pPr>
              <w:pStyle w:val="TAC"/>
            </w:pPr>
            <w:r w:rsidRPr="00FC7496">
              <w:t>20</w:t>
            </w:r>
          </w:p>
        </w:tc>
        <w:tc>
          <w:tcPr>
            <w:tcW w:w="567" w:type="dxa"/>
            <w:vAlign w:val="bottom"/>
          </w:tcPr>
          <w:p w14:paraId="106CCB34" w14:textId="77777777" w:rsidR="00CF4B83" w:rsidRPr="00FC7496" w:rsidRDefault="00CF4B83" w:rsidP="00D726C0">
            <w:pPr>
              <w:pStyle w:val="TAC"/>
            </w:pPr>
            <w:r w:rsidRPr="00FC7496">
              <w:t>30</w:t>
            </w:r>
          </w:p>
        </w:tc>
        <w:tc>
          <w:tcPr>
            <w:tcW w:w="567" w:type="dxa"/>
            <w:vAlign w:val="bottom"/>
          </w:tcPr>
          <w:p w14:paraId="38BC54BF" w14:textId="77777777" w:rsidR="00CF4B83" w:rsidRPr="00FC7496" w:rsidRDefault="00CF4B83" w:rsidP="00D726C0">
            <w:pPr>
              <w:pStyle w:val="TAC"/>
            </w:pPr>
            <w:r w:rsidRPr="00FC7496">
              <w:t>22</w:t>
            </w:r>
          </w:p>
        </w:tc>
        <w:tc>
          <w:tcPr>
            <w:tcW w:w="567" w:type="dxa"/>
            <w:vAlign w:val="bottom"/>
          </w:tcPr>
          <w:p w14:paraId="2C0BE879" w14:textId="77777777" w:rsidR="00CF4B83" w:rsidRPr="00FC7496" w:rsidRDefault="00CF4B83" w:rsidP="00D726C0">
            <w:pPr>
              <w:pStyle w:val="TAC"/>
            </w:pPr>
            <w:r w:rsidRPr="00FC7496">
              <w:t>28</w:t>
            </w:r>
          </w:p>
        </w:tc>
        <w:tc>
          <w:tcPr>
            <w:tcW w:w="567" w:type="dxa"/>
            <w:vAlign w:val="bottom"/>
          </w:tcPr>
          <w:p w14:paraId="5FE22F90" w14:textId="77777777" w:rsidR="00CF4B83" w:rsidRPr="00FC7496" w:rsidRDefault="00CF4B83" w:rsidP="00D726C0">
            <w:pPr>
              <w:pStyle w:val="TAC"/>
            </w:pPr>
            <w:r w:rsidRPr="00FC7496">
              <w:t>32</w:t>
            </w:r>
          </w:p>
        </w:tc>
      </w:tr>
      <w:tr w:rsidR="00D86AC4" w:rsidRPr="00FC7496" w14:paraId="4DC9A6B2" w14:textId="77777777" w:rsidTr="00FE793E">
        <w:trPr>
          <w:jc w:val="center"/>
        </w:trPr>
        <w:tc>
          <w:tcPr>
            <w:tcW w:w="1809" w:type="dxa"/>
            <w:vMerge w:val="restart"/>
          </w:tcPr>
          <w:p w14:paraId="6D79B590" w14:textId="77777777" w:rsidR="00D86AC4" w:rsidRPr="00FC7496" w:rsidRDefault="00D86AC4" w:rsidP="00FE793E">
            <w:pPr>
              <w:pStyle w:val="TAL"/>
            </w:pPr>
            <w:r w:rsidRPr="00FC7496">
              <w:t>tsc_C_RNTI_Def2</w:t>
            </w:r>
          </w:p>
        </w:tc>
        <w:tc>
          <w:tcPr>
            <w:tcW w:w="993" w:type="dxa"/>
            <w:vMerge w:val="restart"/>
          </w:tcPr>
          <w:p w14:paraId="713757D6" w14:textId="77777777" w:rsidR="00D86AC4" w:rsidRPr="00FC7496" w:rsidRDefault="00D86AC4" w:rsidP="00FE793E">
            <w:pPr>
              <w:pStyle w:val="TAL"/>
            </w:pPr>
            <w:r w:rsidRPr="00FC7496">
              <w:t>'1034'H</w:t>
            </w:r>
          </w:p>
          <w:p w14:paraId="7331ADB1" w14:textId="77777777" w:rsidR="00D86AC4" w:rsidRPr="00FC7496" w:rsidRDefault="00D86AC4" w:rsidP="00FE793E">
            <w:pPr>
              <w:pStyle w:val="TAL"/>
            </w:pPr>
            <w:r w:rsidRPr="00FC7496">
              <w:t>4148</w:t>
            </w:r>
          </w:p>
        </w:tc>
        <w:tc>
          <w:tcPr>
            <w:tcW w:w="1417" w:type="dxa"/>
          </w:tcPr>
          <w:p w14:paraId="53E1505E" w14:textId="77777777" w:rsidR="00D86AC4" w:rsidRPr="00FC7496" w:rsidRDefault="00D86AC4" w:rsidP="00FE793E">
            <w:pPr>
              <w:pStyle w:val="TAL"/>
            </w:pPr>
            <w:r w:rsidRPr="00FC7496">
              <w:rPr>
                <w:rFonts w:cs="Arial"/>
                <w:szCs w:val="18"/>
              </w:rPr>
              <w:t>m'</w:t>
            </w:r>
          </w:p>
        </w:tc>
        <w:tc>
          <w:tcPr>
            <w:tcW w:w="567" w:type="dxa"/>
            <w:vAlign w:val="bottom"/>
          </w:tcPr>
          <w:p w14:paraId="05D503BD" w14:textId="77777777" w:rsidR="00D86AC4" w:rsidRPr="00FC7496" w:rsidRDefault="00D86AC4" w:rsidP="00FE793E">
            <w:pPr>
              <w:pStyle w:val="TAC"/>
            </w:pPr>
            <w:r w:rsidRPr="00FC7496">
              <w:rPr>
                <w:rFonts w:cs="Arial"/>
                <w:szCs w:val="18"/>
              </w:rPr>
              <w:t>0</w:t>
            </w:r>
          </w:p>
        </w:tc>
        <w:tc>
          <w:tcPr>
            <w:tcW w:w="567" w:type="dxa"/>
            <w:vAlign w:val="bottom"/>
          </w:tcPr>
          <w:p w14:paraId="57FD181D" w14:textId="77777777" w:rsidR="00D86AC4" w:rsidRPr="00FC7496" w:rsidRDefault="00D86AC4" w:rsidP="00FE793E">
            <w:pPr>
              <w:pStyle w:val="TAC"/>
            </w:pPr>
            <w:r w:rsidRPr="00FC7496">
              <w:rPr>
                <w:rFonts w:cs="Arial"/>
                <w:szCs w:val="18"/>
              </w:rPr>
              <w:t>0</w:t>
            </w:r>
          </w:p>
        </w:tc>
        <w:tc>
          <w:tcPr>
            <w:tcW w:w="567" w:type="dxa"/>
            <w:vAlign w:val="bottom"/>
          </w:tcPr>
          <w:p w14:paraId="2393020E" w14:textId="77777777" w:rsidR="00D86AC4" w:rsidRPr="00FC7496" w:rsidRDefault="00D86AC4" w:rsidP="00FE793E">
            <w:pPr>
              <w:pStyle w:val="TAC"/>
            </w:pPr>
            <w:r w:rsidRPr="00FC7496">
              <w:rPr>
                <w:rFonts w:cs="Arial"/>
                <w:szCs w:val="18"/>
              </w:rPr>
              <w:t>0</w:t>
            </w:r>
          </w:p>
        </w:tc>
        <w:tc>
          <w:tcPr>
            <w:tcW w:w="567" w:type="dxa"/>
            <w:vAlign w:val="bottom"/>
          </w:tcPr>
          <w:p w14:paraId="59C28DAE" w14:textId="77777777" w:rsidR="00D86AC4" w:rsidRPr="00FC7496" w:rsidRDefault="00D86AC4" w:rsidP="00FE793E">
            <w:pPr>
              <w:pStyle w:val="TAC"/>
            </w:pPr>
            <w:r w:rsidRPr="00FC7496">
              <w:rPr>
                <w:rFonts w:cs="Arial"/>
                <w:szCs w:val="18"/>
              </w:rPr>
              <w:t>0</w:t>
            </w:r>
          </w:p>
        </w:tc>
        <w:tc>
          <w:tcPr>
            <w:tcW w:w="567" w:type="dxa"/>
            <w:vAlign w:val="bottom"/>
          </w:tcPr>
          <w:p w14:paraId="17C227B3" w14:textId="77777777" w:rsidR="00D86AC4" w:rsidRPr="00FC7496" w:rsidRDefault="00D86AC4" w:rsidP="00FE793E">
            <w:pPr>
              <w:pStyle w:val="TAC"/>
            </w:pPr>
            <w:r w:rsidRPr="00FC7496">
              <w:rPr>
                <w:rFonts w:cs="Arial"/>
                <w:szCs w:val="18"/>
              </w:rPr>
              <w:t>0</w:t>
            </w:r>
          </w:p>
        </w:tc>
        <w:tc>
          <w:tcPr>
            <w:tcW w:w="567" w:type="dxa"/>
            <w:vAlign w:val="bottom"/>
          </w:tcPr>
          <w:p w14:paraId="0E79CF8D" w14:textId="77777777" w:rsidR="00D86AC4" w:rsidRPr="00FC7496" w:rsidRDefault="00D86AC4" w:rsidP="00FE793E">
            <w:pPr>
              <w:pStyle w:val="TAC"/>
            </w:pPr>
            <w:r w:rsidRPr="00FC7496">
              <w:rPr>
                <w:rFonts w:cs="Arial"/>
                <w:szCs w:val="18"/>
              </w:rPr>
              <w:t>4</w:t>
            </w:r>
          </w:p>
        </w:tc>
        <w:tc>
          <w:tcPr>
            <w:tcW w:w="567" w:type="dxa"/>
            <w:vAlign w:val="bottom"/>
          </w:tcPr>
          <w:p w14:paraId="721C1FAC" w14:textId="77777777" w:rsidR="00D86AC4" w:rsidRPr="00FC7496" w:rsidRDefault="00D86AC4" w:rsidP="00FE793E">
            <w:pPr>
              <w:pStyle w:val="TAC"/>
            </w:pPr>
            <w:r w:rsidRPr="00FC7496">
              <w:rPr>
                <w:rFonts w:cs="Arial"/>
                <w:szCs w:val="18"/>
              </w:rPr>
              <w:t>0</w:t>
            </w:r>
          </w:p>
        </w:tc>
        <w:tc>
          <w:tcPr>
            <w:tcW w:w="567" w:type="dxa"/>
            <w:vAlign w:val="bottom"/>
          </w:tcPr>
          <w:p w14:paraId="3BF80651" w14:textId="77777777" w:rsidR="00D86AC4" w:rsidRPr="00FC7496" w:rsidRDefault="00D86AC4" w:rsidP="00FE793E">
            <w:pPr>
              <w:pStyle w:val="TAC"/>
            </w:pPr>
            <w:r w:rsidRPr="00FC7496">
              <w:rPr>
                <w:rFonts w:cs="Arial"/>
                <w:szCs w:val="18"/>
              </w:rPr>
              <w:t>0</w:t>
            </w:r>
          </w:p>
        </w:tc>
        <w:tc>
          <w:tcPr>
            <w:tcW w:w="567" w:type="dxa"/>
            <w:vAlign w:val="bottom"/>
          </w:tcPr>
          <w:p w14:paraId="35171C94" w14:textId="77777777" w:rsidR="00D86AC4" w:rsidRPr="00FC7496" w:rsidRDefault="00D86AC4" w:rsidP="00FE793E">
            <w:pPr>
              <w:pStyle w:val="TAC"/>
            </w:pPr>
            <w:r w:rsidRPr="00FC7496">
              <w:rPr>
                <w:rFonts w:cs="Arial"/>
                <w:szCs w:val="18"/>
              </w:rPr>
              <w:t>0</w:t>
            </w:r>
          </w:p>
        </w:tc>
        <w:tc>
          <w:tcPr>
            <w:tcW w:w="567" w:type="dxa"/>
            <w:vAlign w:val="bottom"/>
          </w:tcPr>
          <w:p w14:paraId="52B03AB9" w14:textId="77777777" w:rsidR="00D86AC4" w:rsidRPr="00FC7496" w:rsidRDefault="00D86AC4" w:rsidP="00FE793E">
            <w:pPr>
              <w:pStyle w:val="TAC"/>
            </w:pPr>
            <w:r w:rsidRPr="00FC7496">
              <w:rPr>
                <w:rFonts w:cs="Arial"/>
                <w:szCs w:val="18"/>
              </w:rPr>
              <w:t>0</w:t>
            </w:r>
          </w:p>
        </w:tc>
      </w:tr>
      <w:tr w:rsidR="00D86AC4" w:rsidRPr="00FC7496" w14:paraId="048E0E1A" w14:textId="77777777" w:rsidTr="00FE793E">
        <w:trPr>
          <w:jc w:val="center"/>
        </w:trPr>
        <w:tc>
          <w:tcPr>
            <w:tcW w:w="1809" w:type="dxa"/>
            <w:vMerge/>
          </w:tcPr>
          <w:p w14:paraId="4C0CCC30" w14:textId="77777777" w:rsidR="00D86AC4" w:rsidRPr="00FC7496" w:rsidRDefault="00D86AC4" w:rsidP="00FE793E">
            <w:pPr>
              <w:pStyle w:val="TAL"/>
            </w:pPr>
          </w:p>
        </w:tc>
        <w:tc>
          <w:tcPr>
            <w:tcW w:w="993" w:type="dxa"/>
            <w:vMerge/>
          </w:tcPr>
          <w:p w14:paraId="220218E4" w14:textId="77777777" w:rsidR="00D86AC4" w:rsidRPr="00FC7496" w:rsidRDefault="00D86AC4" w:rsidP="00FE793E">
            <w:pPr>
              <w:pStyle w:val="TAL"/>
            </w:pPr>
          </w:p>
        </w:tc>
        <w:tc>
          <w:tcPr>
            <w:tcW w:w="1417" w:type="dxa"/>
          </w:tcPr>
          <w:p w14:paraId="4581B94C" w14:textId="77777777" w:rsidR="00D86AC4" w:rsidRPr="00FC7496" w:rsidRDefault="00D86AC4" w:rsidP="00FE793E">
            <w:pPr>
              <w:pStyle w:val="TAL"/>
              <w:rPr>
                <w:rFonts w:cs="Arial"/>
                <w:szCs w:val="18"/>
              </w:rPr>
            </w:pPr>
            <w:proofErr w:type="spellStart"/>
            <w:r w:rsidRPr="00FC7496">
              <w:rPr>
                <w:rFonts w:cs="Arial"/>
                <w:szCs w:val="18"/>
              </w:rPr>
              <w:t>CCE_St_Ind</w:t>
            </w:r>
            <w:proofErr w:type="spellEnd"/>
            <w:r w:rsidRPr="00FC7496">
              <w:rPr>
                <w:rFonts w:cs="Arial"/>
                <w:szCs w:val="18"/>
              </w:rPr>
              <w:t>'</w:t>
            </w:r>
          </w:p>
        </w:tc>
        <w:tc>
          <w:tcPr>
            <w:tcW w:w="567" w:type="dxa"/>
            <w:vAlign w:val="bottom"/>
          </w:tcPr>
          <w:p w14:paraId="1CAE639D" w14:textId="77777777" w:rsidR="00D86AC4" w:rsidRPr="00FC7496" w:rsidRDefault="00D86AC4" w:rsidP="00FE793E">
            <w:pPr>
              <w:pStyle w:val="TAC"/>
              <w:rPr>
                <w:rFonts w:cs="Arial"/>
                <w:szCs w:val="18"/>
              </w:rPr>
            </w:pPr>
            <w:r w:rsidRPr="00FC7496">
              <w:rPr>
                <w:rFonts w:cs="Arial"/>
                <w:szCs w:val="18"/>
              </w:rPr>
              <w:t>32</w:t>
            </w:r>
          </w:p>
        </w:tc>
        <w:tc>
          <w:tcPr>
            <w:tcW w:w="567" w:type="dxa"/>
            <w:vAlign w:val="bottom"/>
          </w:tcPr>
          <w:p w14:paraId="6930510E"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7DA269D0" w14:textId="77777777" w:rsidR="00D86AC4" w:rsidRPr="00FC7496" w:rsidRDefault="00D86AC4" w:rsidP="00FE793E">
            <w:pPr>
              <w:pStyle w:val="TAC"/>
              <w:rPr>
                <w:rFonts w:cs="Arial"/>
                <w:szCs w:val="18"/>
              </w:rPr>
            </w:pPr>
            <w:r w:rsidRPr="00FC7496">
              <w:rPr>
                <w:rFonts w:cs="Arial"/>
                <w:szCs w:val="18"/>
              </w:rPr>
              <w:t>20</w:t>
            </w:r>
          </w:p>
        </w:tc>
        <w:tc>
          <w:tcPr>
            <w:tcW w:w="567" w:type="dxa"/>
            <w:vAlign w:val="bottom"/>
          </w:tcPr>
          <w:p w14:paraId="5AC247B2"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6A4570AC" w14:textId="77777777" w:rsidR="00D86AC4" w:rsidRPr="00FC7496" w:rsidRDefault="00D86AC4" w:rsidP="00FE793E">
            <w:pPr>
              <w:pStyle w:val="TAC"/>
              <w:rPr>
                <w:rFonts w:cs="Arial"/>
                <w:szCs w:val="18"/>
              </w:rPr>
            </w:pPr>
            <w:r w:rsidRPr="00FC7496">
              <w:rPr>
                <w:rFonts w:cs="Arial"/>
                <w:szCs w:val="18"/>
              </w:rPr>
              <w:t>14</w:t>
            </w:r>
          </w:p>
        </w:tc>
        <w:tc>
          <w:tcPr>
            <w:tcW w:w="567" w:type="dxa"/>
            <w:vAlign w:val="bottom"/>
          </w:tcPr>
          <w:p w14:paraId="05005DBD"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7A18DAAC"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2689EF79"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14B4B985" w14:textId="77777777" w:rsidR="00D86AC4" w:rsidRPr="00FC7496" w:rsidRDefault="00D86AC4" w:rsidP="00FE793E">
            <w:pPr>
              <w:pStyle w:val="TAC"/>
              <w:rPr>
                <w:rFonts w:cs="Arial"/>
                <w:szCs w:val="18"/>
              </w:rPr>
            </w:pPr>
            <w:r w:rsidRPr="00FC7496">
              <w:rPr>
                <w:rFonts w:cs="Arial"/>
                <w:szCs w:val="18"/>
              </w:rPr>
              <w:t>30</w:t>
            </w:r>
          </w:p>
        </w:tc>
        <w:tc>
          <w:tcPr>
            <w:tcW w:w="567" w:type="dxa"/>
            <w:vAlign w:val="bottom"/>
          </w:tcPr>
          <w:p w14:paraId="743DDE82" w14:textId="77777777" w:rsidR="00D86AC4" w:rsidRPr="00FC7496" w:rsidRDefault="00D86AC4" w:rsidP="00FE793E">
            <w:pPr>
              <w:pStyle w:val="TAC"/>
              <w:rPr>
                <w:rFonts w:cs="Arial"/>
                <w:szCs w:val="18"/>
              </w:rPr>
            </w:pPr>
            <w:r w:rsidRPr="00FC7496">
              <w:rPr>
                <w:rFonts w:cs="Arial"/>
                <w:szCs w:val="18"/>
              </w:rPr>
              <w:t>32</w:t>
            </w:r>
          </w:p>
        </w:tc>
      </w:tr>
      <w:tr w:rsidR="00D86AC4" w:rsidRPr="00FC7496" w14:paraId="167795DC" w14:textId="77777777" w:rsidTr="00FE793E">
        <w:trPr>
          <w:jc w:val="center"/>
        </w:trPr>
        <w:tc>
          <w:tcPr>
            <w:tcW w:w="1809" w:type="dxa"/>
            <w:vMerge/>
          </w:tcPr>
          <w:p w14:paraId="58BFAC13" w14:textId="77777777" w:rsidR="00D86AC4" w:rsidRPr="00FC7496" w:rsidRDefault="00D86AC4" w:rsidP="00FE793E">
            <w:pPr>
              <w:pStyle w:val="TAL"/>
            </w:pPr>
          </w:p>
        </w:tc>
        <w:tc>
          <w:tcPr>
            <w:tcW w:w="993" w:type="dxa"/>
            <w:vMerge/>
          </w:tcPr>
          <w:p w14:paraId="4C392A52" w14:textId="77777777" w:rsidR="00D86AC4" w:rsidRPr="00FC7496" w:rsidRDefault="00D86AC4" w:rsidP="00FE793E">
            <w:pPr>
              <w:pStyle w:val="TAL"/>
            </w:pPr>
          </w:p>
        </w:tc>
        <w:tc>
          <w:tcPr>
            <w:tcW w:w="1417" w:type="dxa"/>
          </w:tcPr>
          <w:p w14:paraId="48196853"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11C41E82"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2BD31959"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C80470B"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032576C"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6650AFAF"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070CA87"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421683D8"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74CCD766"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71704D67"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7C56513D" w14:textId="77777777" w:rsidR="00D86AC4" w:rsidRPr="00FC7496" w:rsidRDefault="00D86AC4" w:rsidP="00FE793E">
            <w:pPr>
              <w:pStyle w:val="TAC"/>
              <w:rPr>
                <w:rFonts w:cs="Arial"/>
                <w:szCs w:val="18"/>
              </w:rPr>
            </w:pPr>
            <w:r w:rsidRPr="00FC7496">
              <w:rPr>
                <w:rFonts w:cs="Arial"/>
                <w:szCs w:val="18"/>
              </w:rPr>
              <w:t>1</w:t>
            </w:r>
          </w:p>
        </w:tc>
      </w:tr>
      <w:tr w:rsidR="00D86AC4" w:rsidRPr="00FC7496" w14:paraId="2313E2EF" w14:textId="77777777" w:rsidTr="00FE793E">
        <w:trPr>
          <w:jc w:val="center"/>
        </w:trPr>
        <w:tc>
          <w:tcPr>
            <w:tcW w:w="1809" w:type="dxa"/>
            <w:vMerge/>
          </w:tcPr>
          <w:p w14:paraId="04BCE6C7" w14:textId="77777777" w:rsidR="00D86AC4" w:rsidRPr="00FC7496" w:rsidRDefault="00D86AC4" w:rsidP="00FE793E">
            <w:pPr>
              <w:pStyle w:val="TAL"/>
            </w:pPr>
          </w:p>
        </w:tc>
        <w:tc>
          <w:tcPr>
            <w:tcW w:w="993" w:type="dxa"/>
            <w:vMerge/>
          </w:tcPr>
          <w:p w14:paraId="5DEE0934" w14:textId="77777777" w:rsidR="00D86AC4" w:rsidRPr="00FC7496" w:rsidRDefault="00D86AC4" w:rsidP="00FE793E">
            <w:pPr>
              <w:pStyle w:val="TAL"/>
            </w:pPr>
          </w:p>
        </w:tc>
        <w:tc>
          <w:tcPr>
            <w:tcW w:w="1417" w:type="dxa"/>
          </w:tcPr>
          <w:p w14:paraId="0FE3F07A" w14:textId="77777777" w:rsidR="00D86AC4" w:rsidRPr="00FC7496" w:rsidRDefault="00D86AC4" w:rsidP="00FE793E">
            <w:pPr>
              <w:pStyle w:val="TAL"/>
              <w:rPr>
                <w:rFonts w:cs="Arial"/>
                <w:szCs w:val="18"/>
              </w:rPr>
            </w:pPr>
            <w:proofErr w:type="spellStart"/>
            <w:r w:rsidRPr="00FC7496">
              <w:rPr>
                <w:rFonts w:cs="Arial"/>
                <w:szCs w:val="18"/>
              </w:rPr>
              <w:t>CCE_St_Ind</w:t>
            </w:r>
            <w:proofErr w:type="spellEnd"/>
            <w:r w:rsidRPr="00FC7496">
              <w:rPr>
                <w:rFonts w:cs="Arial"/>
                <w:szCs w:val="18"/>
              </w:rPr>
              <w:t>''</w:t>
            </w:r>
          </w:p>
        </w:tc>
        <w:tc>
          <w:tcPr>
            <w:tcW w:w="567" w:type="dxa"/>
            <w:vAlign w:val="bottom"/>
          </w:tcPr>
          <w:p w14:paraId="368D30F8"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619C59DB" w14:textId="77777777" w:rsidR="00D86AC4" w:rsidRPr="00FC7496" w:rsidRDefault="00D86AC4" w:rsidP="00FE793E">
            <w:pPr>
              <w:pStyle w:val="TAC"/>
              <w:rPr>
                <w:rFonts w:cs="Arial"/>
                <w:szCs w:val="18"/>
              </w:rPr>
            </w:pPr>
            <w:r w:rsidRPr="00FC7496">
              <w:rPr>
                <w:rFonts w:cs="Arial"/>
                <w:szCs w:val="18"/>
              </w:rPr>
              <w:t>14</w:t>
            </w:r>
          </w:p>
        </w:tc>
        <w:tc>
          <w:tcPr>
            <w:tcW w:w="567" w:type="dxa"/>
            <w:vAlign w:val="bottom"/>
          </w:tcPr>
          <w:p w14:paraId="46301680"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3DDC1493"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3F0E30B5" w14:textId="77777777" w:rsidR="00D86AC4" w:rsidRPr="00FC7496" w:rsidRDefault="00D86AC4" w:rsidP="00FE793E">
            <w:pPr>
              <w:pStyle w:val="TAC"/>
              <w:rPr>
                <w:rFonts w:cs="Arial"/>
                <w:szCs w:val="18"/>
              </w:rPr>
            </w:pPr>
            <w:r w:rsidRPr="00FC7496">
              <w:rPr>
                <w:rFonts w:cs="Arial"/>
                <w:szCs w:val="18"/>
              </w:rPr>
              <w:t>16</w:t>
            </w:r>
          </w:p>
        </w:tc>
        <w:tc>
          <w:tcPr>
            <w:tcW w:w="567" w:type="dxa"/>
            <w:vAlign w:val="bottom"/>
          </w:tcPr>
          <w:p w14:paraId="1E6F5969"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30C5D9D4"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314254D6"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58BD5FC5" w14:textId="77777777" w:rsidR="00D86AC4" w:rsidRPr="00FC7496" w:rsidRDefault="00D86AC4" w:rsidP="00FE793E">
            <w:pPr>
              <w:pStyle w:val="TAC"/>
              <w:rPr>
                <w:rFonts w:cs="Arial"/>
                <w:szCs w:val="18"/>
              </w:rPr>
            </w:pPr>
            <w:r w:rsidRPr="00FC7496">
              <w:rPr>
                <w:rFonts w:cs="Arial"/>
                <w:szCs w:val="18"/>
              </w:rPr>
              <w:t>32</w:t>
            </w:r>
          </w:p>
        </w:tc>
        <w:tc>
          <w:tcPr>
            <w:tcW w:w="567" w:type="dxa"/>
            <w:vAlign w:val="bottom"/>
          </w:tcPr>
          <w:p w14:paraId="740FF416" w14:textId="77777777" w:rsidR="00D86AC4" w:rsidRPr="00FC7496" w:rsidRDefault="00D86AC4" w:rsidP="00FE793E">
            <w:pPr>
              <w:pStyle w:val="TAC"/>
              <w:rPr>
                <w:rFonts w:cs="Arial"/>
                <w:szCs w:val="18"/>
              </w:rPr>
            </w:pPr>
            <w:r w:rsidRPr="00FC7496">
              <w:rPr>
                <w:rFonts w:cs="Arial"/>
                <w:szCs w:val="18"/>
              </w:rPr>
              <w:t>34</w:t>
            </w:r>
          </w:p>
        </w:tc>
      </w:tr>
      <w:tr w:rsidR="00D86AC4" w:rsidRPr="00FC7496" w14:paraId="79775CD4" w14:textId="77777777" w:rsidTr="00FE793E">
        <w:trPr>
          <w:jc w:val="center"/>
        </w:trPr>
        <w:tc>
          <w:tcPr>
            <w:tcW w:w="1809" w:type="dxa"/>
            <w:vMerge w:val="restart"/>
          </w:tcPr>
          <w:p w14:paraId="4CF5B6E0" w14:textId="77777777" w:rsidR="00D86AC4" w:rsidRPr="00FC7496" w:rsidRDefault="00D86AC4" w:rsidP="00FE793E">
            <w:pPr>
              <w:pStyle w:val="TAL"/>
            </w:pPr>
            <w:r w:rsidRPr="00FC7496">
              <w:t>tsc_C_RNTI_Def3</w:t>
            </w:r>
          </w:p>
        </w:tc>
        <w:tc>
          <w:tcPr>
            <w:tcW w:w="993" w:type="dxa"/>
            <w:vMerge w:val="restart"/>
          </w:tcPr>
          <w:p w14:paraId="0975973B" w14:textId="77777777" w:rsidR="00D86AC4" w:rsidRPr="00FC7496" w:rsidRDefault="00D86AC4" w:rsidP="00FE793E">
            <w:pPr>
              <w:pStyle w:val="TAL"/>
            </w:pPr>
            <w:r w:rsidRPr="00FC7496">
              <w:t>'1111'H</w:t>
            </w:r>
          </w:p>
          <w:p w14:paraId="7F375C77" w14:textId="77777777" w:rsidR="00D86AC4" w:rsidRPr="00FC7496" w:rsidRDefault="00D86AC4" w:rsidP="00FE793E">
            <w:pPr>
              <w:pStyle w:val="TAL"/>
            </w:pPr>
            <w:r w:rsidRPr="00FC7496">
              <w:t>4369</w:t>
            </w:r>
          </w:p>
        </w:tc>
        <w:tc>
          <w:tcPr>
            <w:tcW w:w="1417" w:type="dxa"/>
          </w:tcPr>
          <w:p w14:paraId="09E33D9D"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6DBF7797"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655BC79A"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0D054095"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1D8B3B3E" w14:textId="77777777" w:rsidR="00D86AC4" w:rsidRPr="00FC7496" w:rsidRDefault="00D86AC4" w:rsidP="00FE793E">
            <w:pPr>
              <w:pStyle w:val="TAC"/>
              <w:rPr>
                <w:rFonts w:cs="Arial"/>
                <w:szCs w:val="18"/>
              </w:rPr>
            </w:pPr>
            <w:r w:rsidRPr="00FC7496">
              <w:rPr>
                <w:rFonts w:cs="Arial"/>
                <w:szCs w:val="18"/>
              </w:rPr>
              <w:t>4</w:t>
            </w:r>
          </w:p>
        </w:tc>
        <w:tc>
          <w:tcPr>
            <w:tcW w:w="567" w:type="dxa"/>
            <w:vAlign w:val="bottom"/>
          </w:tcPr>
          <w:p w14:paraId="016C8C53"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3C4FF49D"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6268082C"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4C0E5CD2"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5E0BC026"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03D7662C" w14:textId="77777777" w:rsidR="00D86AC4" w:rsidRPr="00FC7496" w:rsidRDefault="00D86AC4" w:rsidP="00FE793E">
            <w:pPr>
              <w:pStyle w:val="TAC"/>
              <w:rPr>
                <w:rFonts w:cs="Arial"/>
                <w:szCs w:val="18"/>
              </w:rPr>
            </w:pPr>
            <w:r w:rsidRPr="00FC7496">
              <w:rPr>
                <w:rFonts w:cs="Arial"/>
                <w:szCs w:val="18"/>
              </w:rPr>
              <w:t>0</w:t>
            </w:r>
          </w:p>
        </w:tc>
      </w:tr>
      <w:tr w:rsidR="00D86AC4" w:rsidRPr="00FC7496" w14:paraId="5AC03F30" w14:textId="77777777" w:rsidTr="00FE793E">
        <w:trPr>
          <w:jc w:val="center"/>
        </w:trPr>
        <w:tc>
          <w:tcPr>
            <w:tcW w:w="1809" w:type="dxa"/>
            <w:vMerge/>
          </w:tcPr>
          <w:p w14:paraId="73312FB7" w14:textId="77777777" w:rsidR="00D86AC4" w:rsidRPr="00FC7496" w:rsidRDefault="00D86AC4" w:rsidP="00FE793E">
            <w:pPr>
              <w:pStyle w:val="TAL"/>
            </w:pPr>
          </w:p>
        </w:tc>
        <w:tc>
          <w:tcPr>
            <w:tcW w:w="993" w:type="dxa"/>
            <w:vMerge/>
          </w:tcPr>
          <w:p w14:paraId="410085AD" w14:textId="77777777" w:rsidR="00D86AC4" w:rsidRPr="00FC7496" w:rsidRDefault="00D86AC4" w:rsidP="00FE793E">
            <w:pPr>
              <w:pStyle w:val="TAL"/>
            </w:pPr>
          </w:p>
        </w:tc>
        <w:tc>
          <w:tcPr>
            <w:tcW w:w="1417" w:type="dxa"/>
          </w:tcPr>
          <w:p w14:paraId="4C1523F9" w14:textId="77777777" w:rsidR="00D86AC4" w:rsidRPr="00FC7496" w:rsidRDefault="00D86AC4" w:rsidP="00FE793E">
            <w:pPr>
              <w:pStyle w:val="TAL"/>
              <w:rPr>
                <w:rFonts w:cs="Arial"/>
                <w:szCs w:val="18"/>
              </w:rPr>
            </w:pPr>
            <w:proofErr w:type="spellStart"/>
            <w:r w:rsidRPr="00FC7496">
              <w:rPr>
                <w:rFonts w:cs="Arial"/>
                <w:szCs w:val="18"/>
              </w:rPr>
              <w:t>CCE_St_Ind</w:t>
            </w:r>
            <w:proofErr w:type="spellEnd"/>
            <w:r w:rsidRPr="00FC7496">
              <w:rPr>
                <w:rFonts w:cs="Arial"/>
                <w:szCs w:val="18"/>
              </w:rPr>
              <w:t>'</w:t>
            </w:r>
          </w:p>
        </w:tc>
        <w:tc>
          <w:tcPr>
            <w:tcW w:w="567" w:type="dxa"/>
            <w:vAlign w:val="bottom"/>
          </w:tcPr>
          <w:p w14:paraId="6211F766" w14:textId="77777777" w:rsidR="00D86AC4" w:rsidRPr="00FC7496" w:rsidRDefault="00D86AC4" w:rsidP="00FE793E">
            <w:pPr>
              <w:pStyle w:val="TAC"/>
              <w:rPr>
                <w:rFonts w:cs="Arial"/>
                <w:szCs w:val="18"/>
              </w:rPr>
            </w:pPr>
            <w:r w:rsidRPr="00FC7496">
              <w:rPr>
                <w:rFonts w:cs="Arial"/>
                <w:szCs w:val="18"/>
              </w:rPr>
              <w:t>16</w:t>
            </w:r>
          </w:p>
        </w:tc>
        <w:tc>
          <w:tcPr>
            <w:tcW w:w="567" w:type="dxa"/>
            <w:vAlign w:val="bottom"/>
          </w:tcPr>
          <w:p w14:paraId="664CEC21"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300B934B"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471E6DE7"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756AFF98"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24DC71C4"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3805364F"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3B0140D4" w14:textId="77777777" w:rsidR="00D86AC4" w:rsidRPr="00FC7496" w:rsidRDefault="00D86AC4" w:rsidP="00FE793E">
            <w:pPr>
              <w:pStyle w:val="TAC"/>
              <w:rPr>
                <w:rFonts w:cs="Arial"/>
                <w:szCs w:val="18"/>
              </w:rPr>
            </w:pPr>
            <w:r w:rsidRPr="00FC7496">
              <w:rPr>
                <w:rFonts w:cs="Arial"/>
                <w:szCs w:val="18"/>
              </w:rPr>
              <w:t>28</w:t>
            </w:r>
          </w:p>
        </w:tc>
        <w:tc>
          <w:tcPr>
            <w:tcW w:w="567" w:type="dxa"/>
            <w:vAlign w:val="bottom"/>
          </w:tcPr>
          <w:p w14:paraId="3A20CD79"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1777673D" w14:textId="77777777" w:rsidR="00D86AC4" w:rsidRPr="00FC7496" w:rsidRDefault="00D86AC4" w:rsidP="00FE793E">
            <w:pPr>
              <w:pStyle w:val="TAC"/>
              <w:rPr>
                <w:rFonts w:cs="Arial"/>
                <w:szCs w:val="18"/>
              </w:rPr>
            </w:pPr>
            <w:r w:rsidRPr="00FC7496">
              <w:rPr>
                <w:rFonts w:cs="Arial"/>
                <w:szCs w:val="18"/>
              </w:rPr>
              <w:t>28</w:t>
            </w:r>
          </w:p>
        </w:tc>
      </w:tr>
      <w:tr w:rsidR="00D86AC4" w:rsidRPr="00FC7496" w14:paraId="69748158" w14:textId="77777777" w:rsidTr="00FE793E">
        <w:trPr>
          <w:jc w:val="center"/>
        </w:trPr>
        <w:tc>
          <w:tcPr>
            <w:tcW w:w="1809" w:type="dxa"/>
            <w:vMerge/>
          </w:tcPr>
          <w:p w14:paraId="1C44FED7" w14:textId="77777777" w:rsidR="00D86AC4" w:rsidRPr="00FC7496" w:rsidRDefault="00D86AC4" w:rsidP="00FE793E">
            <w:pPr>
              <w:pStyle w:val="TAL"/>
            </w:pPr>
          </w:p>
        </w:tc>
        <w:tc>
          <w:tcPr>
            <w:tcW w:w="993" w:type="dxa"/>
            <w:vMerge/>
          </w:tcPr>
          <w:p w14:paraId="1DF12EE3" w14:textId="77777777" w:rsidR="00D86AC4" w:rsidRPr="00FC7496" w:rsidRDefault="00D86AC4" w:rsidP="00FE793E">
            <w:pPr>
              <w:pStyle w:val="TAL"/>
            </w:pPr>
          </w:p>
        </w:tc>
        <w:tc>
          <w:tcPr>
            <w:tcW w:w="1417" w:type="dxa"/>
          </w:tcPr>
          <w:p w14:paraId="48A07775"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4F1397CC"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3DB35436"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23B27310"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0FF4DF51"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4027EA3C"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651E865"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1F4D5A69"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75924150"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06E08BBC"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6F5D4D89" w14:textId="77777777" w:rsidR="00D86AC4" w:rsidRPr="00FC7496" w:rsidRDefault="00D86AC4" w:rsidP="00FE793E">
            <w:pPr>
              <w:pStyle w:val="TAC"/>
              <w:rPr>
                <w:rFonts w:cs="Arial"/>
                <w:szCs w:val="18"/>
              </w:rPr>
            </w:pPr>
            <w:r w:rsidRPr="00FC7496">
              <w:rPr>
                <w:rFonts w:cs="Arial"/>
                <w:szCs w:val="18"/>
              </w:rPr>
              <w:t>1</w:t>
            </w:r>
          </w:p>
        </w:tc>
      </w:tr>
      <w:tr w:rsidR="00D86AC4" w:rsidRPr="00FC7496" w14:paraId="09B91B24" w14:textId="77777777" w:rsidTr="00FE793E">
        <w:trPr>
          <w:jc w:val="center"/>
        </w:trPr>
        <w:tc>
          <w:tcPr>
            <w:tcW w:w="1809" w:type="dxa"/>
            <w:vMerge/>
          </w:tcPr>
          <w:p w14:paraId="3593017C" w14:textId="77777777" w:rsidR="00D86AC4" w:rsidRPr="00FC7496" w:rsidRDefault="00D86AC4" w:rsidP="00FE793E">
            <w:pPr>
              <w:pStyle w:val="TAL"/>
            </w:pPr>
          </w:p>
        </w:tc>
        <w:tc>
          <w:tcPr>
            <w:tcW w:w="993" w:type="dxa"/>
            <w:vMerge/>
          </w:tcPr>
          <w:p w14:paraId="63ACB6D4" w14:textId="77777777" w:rsidR="00D86AC4" w:rsidRPr="00FC7496" w:rsidRDefault="00D86AC4" w:rsidP="00FE793E">
            <w:pPr>
              <w:pStyle w:val="TAL"/>
            </w:pPr>
          </w:p>
        </w:tc>
        <w:tc>
          <w:tcPr>
            <w:tcW w:w="1417" w:type="dxa"/>
          </w:tcPr>
          <w:p w14:paraId="73EED979" w14:textId="77777777" w:rsidR="00D86AC4" w:rsidRPr="00FC7496" w:rsidRDefault="00D86AC4" w:rsidP="00FE793E">
            <w:pPr>
              <w:pStyle w:val="TAL"/>
              <w:rPr>
                <w:rFonts w:cs="Arial"/>
                <w:szCs w:val="18"/>
              </w:rPr>
            </w:pPr>
            <w:proofErr w:type="spellStart"/>
            <w:r w:rsidRPr="00FC7496">
              <w:rPr>
                <w:rFonts w:cs="Arial"/>
                <w:szCs w:val="18"/>
              </w:rPr>
              <w:t>CCE_St_Ind</w:t>
            </w:r>
            <w:proofErr w:type="spellEnd"/>
            <w:r w:rsidRPr="00FC7496">
              <w:rPr>
                <w:rFonts w:cs="Arial"/>
                <w:szCs w:val="18"/>
              </w:rPr>
              <w:t>''</w:t>
            </w:r>
          </w:p>
        </w:tc>
        <w:tc>
          <w:tcPr>
            <w:tcW w:w="567" w:type="dxa"/>
            <w:vAlign w:val="bottom"/>
          </w:tcPr>
          <w:p w14:paraId="2D19FDD4" w14:textId="77777777" w:rsidR="00D86AC4" w:rsidRPr="00FC7496" w:rsidRDefault="00D86AC4" w:rsidP="00FE793E">
            <w:pPr>
              <w:pStyle w:val="TAC"/>
              <w:rPr>
                <w:rFonts w:cs="Arial"/>
                <w:szCs w:val="18"/>
              </w:rPr>
            </w:pPr>
            <w:r w:rsidRPr="00FC7496">
              <w:rPr>
                <w:rFonts w:cs="Arial"/>
                <w:szCs w:val="18"/>
              </w:rPr>
              <w:t>18</w:t>
            </w:r>
          </w:p>
        </w:tc>
        <w:tc>
          <w:tcPr>
            <w:tcW w:w="567" w:type="dxa"/>
            <w:vAlign w:val="bottom"/>
          </w:tcPr>
          <w:p w14:paraId="592B860E" w14:textId="77777777" w:rsidR="00D86AC4" w:rsidRPr="00FC7496" w:rsidRDefault="00D86AC4" w:rsidP="00FE793E">
            <w:pPr>
              <w:pStyle w:val="TAC"/>
              <w:rPr>
                <w:rFonts w:cs="Arial"/>
                <w:szCs w:val="18"/>
              </w:rPr>
            </w:pPr>
            <w:r w:rsidRPr="00FC7496">
              <w:rPr>
                <w:rFonts w:cs="Arial"/>
                <w:szCs w:val="18"/>
              </w:rPr>
              <w:t>24</w:t>
            </w:r>
          </w:p>
        </w:tc>
        <w:tc>
          <w:tcPr>
            <w:tcW w:w="567" w:type="dxa"/>
            <w:vAlign w:val="bottom"/>
          </w:tcPr>
          <w:p w14:paraId="75C2B155" w14:textId="77777777" w:rsidR="00D86AC4" w:rsidRPr="00FC7496" w:rsidRDefault="00D86AC4" w:rsidP="00FE793E">
            <w:pPr>
              <w:pStyle w:val="TAC"/>
              <w:rPr>
                <w:rFonts w:cs="Arial"/>
                <w:szCs w:val="18"/>
              </w:rPr>
            </w:pPr>
            <w:r w:rsidRPr="00FC7496">
              <w:rPr>
                <w:rFonts w:cs="Arial"/>
                <w:szCs w:val="18"/>
              </w:rPr>
              <w:t>24</w:t>
            </w:r>
          </w:p>
        </w:tc>
        <w:tc>
          <w:tcPr>
            <w:tcW w:w="567" w:type="dxa"/>
            <w:vAlign w:val="bottom"/>
          </w:tcPr>
          <w:p w14:paraId="4919F972"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04837617"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42560481" w14:textId="77777777" w:rsidR="00D86AC4" w:rsidRPr="00FC7496" w:rsidRDefault="00D86AC4" w:rsidP="00FE793E">
            <w:pPr>
              <w:pStyle w:val="TAC"/>
              <w:rPr>
                <w:rFonts w:cs="Arial"/>
                <w:szCs w:val="18"/>
              </w:rPr>
            </w:pPr>
            <w:r w:rsidRPr="00FC7496">
              <w:rPr>
                <w:rFonts w:cs="Arial"/>
                <w:szCs w:val="18"/>
              </w:rPr>
              <w:t>24</w:t>
            </w:r>
          </w:p>
        </w:tc>
        <w:tc>
          <w:tcPr>
            <w:tcW w:w="567" w:type="dxa"/>
            <w:vAlign w:val="bottom"/>
          </w:tcPr>
          <w:p w14:paraId="78F7B2E2"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51968921" w14:textId="77777777" w:rsidR="00D86AC4" w:rsidRPr="00FC7496" w:rsidRDefault="00D86AC4" w:rsidP="00FE793E">
            <w:pPr>
              <w:pStyle w:val="TAC"/>
              <w:rPr>
                <w:rFonts w:cs="Arial"/>
                <w:szCs w:val="18"/>
              </w:rPr>
            </w:pPr>
            <w:r w:rsidRPr="00FC7496">
              <w:rPr>
                <w:rFonts w:cs="Arial"/>
                <w:szCs w:val="18"/>
              </w:rPr>
              <w:t>30</w:t>
            </w:r>
          </w:p>
        </w:tc>
        <w:tc>
          <w:tcPr>
            <w:tcW w:w="567" w:type="dxa"/>
            <w:vAlign w:val="bottom"/>
          </w:tcPr>
          <w:p w14:paraId="171788BD"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7CE574A7" w14:textId="77777777" w:rsidR="00D86AC4" w:rsidRPr="00FC7496" w:rsidRDefault="00D86AC4" w:rsidP="00FE793E">
            <w:pPr>
              <w:pStyle w:val="TAC"/>
              <w:rPr>
                <w:rFonts w:cs="Arial"/>
                <w:szCs w:val="18"/>
              </w:rPr>
            </w:pPr>
            <w:r w:rsidRPr="00FC7496">
              <w:rPr>
                <w:rFonts w:cs="Arial"/>
                <w:szCs w:val="18"/>
              </w:rPr>
              <w:t>30</w:t>
            </w:r>
          </w:p>
        </w:tc>
      </w:tr>
    </w:tbl>
    <w:p w14:paraId="1D52D9EB" w14:textId="77777777" w:rsidR="00CF4B83" w:rsidRPr="00FC7496" w:rsidRDefault="00CF4B83" w:rsidP="00CF4B83"/>
    <w:p w14:paraId="0E7EDBCC" w14:textId="77777777" w:rsidR="00CF4B83" w:rsidRPr="00FC7496" w:rsidRDefault="00CF4B83" w:rsidP="003A3D48">
      <w:pPr>
        <w:pStyle w:val="TH"/>
      </w:pPr>
      <w:r w:rsidRPr="00FC7496">
        <w:lastRenderedPageBreak/>
        <w:t>Table 7.1.1.1-4: CCE Start indices (m' &amp; m'') to be used for default C-RNTI (20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CF4B83" w:rsidRPr="00FC7496" w14:paraId="3ABA6AC1" w14:textId="77777777">
        <w:trPr>
          <w:jc w:val="center"/>
        </w:trPr>
        <w:tc>
          <w:tcPr>
            <w:tcW w:w="1809" w:type="dxa"/>
          </w:tcPr>
          <w:p w14:paraId="33C2E944" w14:textId="77777777" w:rsidR="00CF4B83" w:rsidRPr="00FC7496" w:rsidRDefault="00CF4B83" w:rsidP="00D726C0">
            <w:pPr>
              <w:pStyle w:val="TAH"/>
            </w:pPr>
            <w:r w:rsidRPr="00FC7496">
              <w:t>C-RNTI</w:t>
            </w:r>
          </w:p>
        </w:tc>
        <w:tc>
          <w:tcPr>
            <w:tcW w:w="993" w:type="dxa"/>
          </w:tcPr>
          <w:p w14:paraId="577BAC78" w14:textId="77777777" w:rsidR="00CF4B83" w:rsidRPr="00FC7496" w:rsidRDefault="00CF4B83" w:rsidP="00D726C0">
            <w:pPr>
              <w:pStyle w:val="TAH"/>
            </w:pPr>
            <w:r w:rsidRPr="00FC7496">
              <w:t>Value</w:t>
            </w:r>
          </w:p>
        </w:tc>
        <w:tc>
          <w:tcPr>
            <w:tcW w:w="1417" w:type="dxa"/>
          </w:tcPr>
          <w:p w14:paraId="3E945E79" w14:textId="77777777" w:rsidR="00CF4B83" w:rsidRPr="00FC7496" w:rsidRDefault="00CF4B83" w:rsidP="00D726C0">
            <w:pPr>
              <w:pStyle w:val="TAH"/>
            </w:pPr>
          </w:p>
        </w:tc>
        <w:tc>
          <w:tcPr>
            <w:tcW w:w="567" w:type="dxa"/>
          </w:tcPr>
          <w:p w14:paraId="5CF90A7E" w14:textId="77777777" w:rsidR="00CF4B83" w:rsidRPr="00FC7496" w:rsidRDefault="00CF4B83" w:rsidP="00D726C0">
            <w:pPr>
              <w:pStyle w:val="TAH"/>
            </w:pPr>
            <w:r w:rsidRPr="00FC7496">
              <w:t>SF0</w:t>
            </w:r>
          </w:p>
        </w:tc>
        <w:tc>
          <w:tcPr>
            <w:tcW w:w="567" w:type="dxa"/>
          </w:tcPr>
          <w:p w14:paraId="59146900" w14:textId="77777777" w:rsidR="00CF4B83" w:rsidRPr="00FC7496" w:rsidRDefault="00CF4B83" w:rsidP="00D726C0">
            <w:pPr>
              <w:pStyle w:val="TAH"/>
            </w:pPr>
            <w:r w:rsidRPr="00FC7496">
              <w:t>SF1</w:t>
            </w:r>
          </w:p>
        </w:tc>
        <w:tc>
          <w:tcPr>
            <w:tcW w:w="567" w:type="dxa"/>
          </w:tcPr>
          <w:p w14:paraId="7F0D0E0C" w14:textId="77777777" w:rsidR="00CF4B83" w:rsidRPr="00FC7496" w:rsidRDefault="00CF4B83" w:rsidP="00D726C0">
            <w:pPr>
              <w:pStyle w:val="TAH"/>
            </w:pPr>
            <w:r w:rsidRPr="00FC7496">
              <w:t>SF2</w:t>
            </w:r>
          </w:p>
        </w:tc>
        <w:tc>
          <w:tcPr>
            <w:tcW w:w="567" w:type="dxa"/>
          </w:tcPr>
          <w:p w14:paraId="32E0D586" w14:textId="77777777" w:rsidR="00CF4B83" w:rsidRPr="00FC7496" w:rsidRDefault="00CF4B83" w:rsidP="00D726C0">
            <w:pPr>
              <w:pStyle w:val="TAH"/>
            </w:pPr>
            <w:r w:rsidRPr="00FC7496">
              <w:t>SF3</w:t>
            </w:r>
          </w:p>
        </w:tc>
        <w:tc>
          <w:tcPr>
            <w:tcW w:w="567" w:type="dxa"/>
          </w:tcPr>
          <w:p w14:paraId="766C568F" w14:textId="77777777" w:rsidR="00CF4B83" w:rsidRPr="00FC7496" w:rsidRDefault="00CF4B83" w:rsidP="00D726C0">
            <w:pPr>
              <w:pStyle w:val="TAH"/>
            </w:pPr>
            <w:r w:rsidRPr="00FC7496">
              <w:t>SF4</w:t>
            </w:r>
          </w:p>
        </w:tc>
        <w:tc>
          <w:tcPr>
            <w:tcW w:w="567" w:type="dxa"/>
          </w:tcPr>
          <w:p w14:paraId="3541A6D5" w14:textId="77777777" w:rsidR="00CF4B83" w:rsidRPr="00FC7496" w:rsidRDefault="00CF4B83" w:rsidP="00D726C0">
            <w:pPr>
              <w:pStyle w:val="TAH"/>
            </w:pPr>
            <w:r w:rsidRPr="00FC7496">
              <w:t>SF5</w:t>
            </w:r>
          </w:p>
        </w:tc>
        <w:tc>
          <w:tcPr>
            <w:tcW w:w="567" w:type="dxa"/>
          </w:tcPr>
          <w:p w14:paraId="32AA0F06" w14:textId="77777777" w:rsidR="00CF4B83" w:rsidRPr="00FC7496" w:rsidRDefault="00CF4B83" w:rsidP="00D726C0">
            <w:pPr>
              <w:pStyle w:val="TAH"/>
            </w:pPr>
            <w:r w:rsidRPr="00FC7496">
              <w:t>SF6</w:t>
            </w:r>
          </w:p>
        </w:tc>
        <w:tc>
          <w:tcPr>
            <w:tcW w:w="567" w:type="dxa"/>
          </w:tcPr>
          <w:p w14:paraId="410F2442" w14:textId="77777777" w:rsidR="00CF4B83" w:rsidRPr="00FC7496" w:rsidRDefault="00CF4B83" w:rsidP="00D726C0">
            <w:pPr>
              <w:pStyle w:val="TAH"/>
            </w:pPr>
            <w:r w:rsidRPr="00FC7496">
              <w:t>SF7</w:t>
            </w:r>
          </w:p>
        </w:tc>
        <w:tc>
          <w:tcPr>
            <w:tcW w:w="567" w:type="dxa"/>
          </w:tcPr>
          <w:p w14:paraId="7CEED1F6" w14:textId="77777777" w:rsidR="00CF4B83" w:rsidRPr="00FC7496" w:rsidRDefault="00CF4B83" w:rsidP="00D726C0">
            <w:pPr>
              <w:pStyle w:val="TAH"/>
            </w:pPr>
            <w:r w:rsidRPr="00FC7496">
              <w:t>SF8</w:t>
            </w:r>
          </w:p>
        </w:tc>
        <w:tc>
          <w:tcPr>
            <w:tcW w:w="567" w:type="dxa"/>
          </w:tcPr>
          <w:p w14:paraId="70F9D056" w14:textId="77777777" w:rsidR="00CF4B83" w:rsidRPr="00FC7496" w:rsidRDefault="00CF4B83" w:rsidP="00D726C0">
            <w:pPr>
              <w:pStyle w:val="TAH"/>
            </w:pPr>
            <w:r w:rsidRPr="00FC7496">
              <w:t>SF9</w:t>
            </w:r>
          </w:p>
        </w:tc>
      </w:tr>
      <w:tr w:rsidR="00CF4B83" w:rsidRPr="00FC7496" w14:paraId="5CE6E316" w14:textId="77777777">
        <w:trPr>
          <w:jc w:val="center"/>
        </w:trPr>
        <w:tc>
          <w:tcPr>
            <w:tcW w:w="1809" w:type="dxa"/>
            <w:vMerge w:val="restart"/>
          </w:tcPr>
          <w:p w14:paraId="1C9E3D2A" w14:textId="77777777" w:rsidR="00CF4B83" w:rsidRPr="00FC7496" w:rsidRDefault="00CF4B83" w:rsidP="00B8165D">
            <w:pPr>
              <w:pStyle w:val="TAL"/>
            </w:pPr>
            <w:proofErr w:type="spellStart"/>
            <w:r w:rsidRPr="00FC7496">
              <w:t>tsc_C_RNTI_Def</w:t>
            </w:r>
            <w:proofErr w:type="spellEnd"/>
          </w:p>
        </w:tc>
        <w:tc>
          <w:tcPr>
            <w:tcW w:w="993" w:type="dxa"/>
            <w:vMerge w:val="restart"/>
          </w:tcPr>
          <w:p w14:paraId="7D9D3FEF" w14:textId="77777777" w:rsidR="00CF4B83" w:rsidRPr="00FC7496" w:rsidRDefault="00CF4B83" w:rsidP="00B8165D">
            <w:pPr>
              <w:pStyle w:val="TAL"/>
            </w:pPr>
            <w:r w:rsidRPr="00FC7496">
              <w:t>'1001'H</w:t>
            </w:r>
          </w:p>
          <w:p w14:paraId="14AA9F33" w14:textId="77777777" w:rsidR="00CF4B83" w:rsidRPr="00FC7496" w:rsidRDefault="00D726C0" w:rsidP="00B8165D">
            <w:pPr>
              <w:pStyle w:val="TAL"/>
            </w:pPr>
            <w:r w:rsidRPr="00FC7496">
              <w:t>4097</w:t>
            </w:r>
          </w:p>
        </w:tc>
        <w:tc>
          <w:tcPr>
            <w:tcW w:w="1417" w:type="dxa"/>
          </w:tcPr>
          <w:p w14:paraId="70AA263D" w14:textId="77777777" w:rsidR="00CF4B83" w:rsidRPr="00FC7496" w:rsidRDefault="00CF4B83" w:rsidP="00B8165D">
            <w:pPr>
              <w:pStyle w:val="TAL"/>
            </w:pPr>
            <w:r w:rsidRPr="00FC7496">
              <w:t>m'</w:t>
            </w:r>
          </w:p>
        </w:tc>
        <w:tc>
          <w:tcPr>
            <w:tcW w:w="567" w:type="dxa"/>
            <w:vAlign w:val="bottom"/>
          </w:tcPr>
          <w:p w14:paraId="4A89F3A3" w14:textId="77777777" w:rsidR="00CF4B83" w:rsidRPr="00FC7496" w:rsidRDefault="00CF4B83" w:rsidP="00D726C0">
            <w:pPr>
              <w:pStyle w:val="TAC"/>
            </w:pPr>
            <w:r w:rsidRPr="00FC7496">
              <w:t>3</w:t>
            </w:r>
          </w:p>
        </w:tc>
        <w:tc>
          <w:tcPr>
            <w:tcW w:w="567" w:type="dxa"/>
            <w:vAlign w:val="bottom"/>
          </w:tcPr>
          <w:p w14:paraId="29548943" w14:textId="77777777" w:rsidR="00CF4B83" w:rsidRPr="00FC7496" w:rsidRDefault="00CF4B83" w:rsidP="00D726C0">
            <w:pPr>
              <w:pStyle w:val="TAC"/>
            </w:pPr>
            <w:r w:rsidRPr="00FC7496">
              <w:t>0</w:t>
            </w:r>
          </w:p>
        </w:tc>
        <w:tc>
          <w:tcPr>
            <w:tcW w:w="567" w:type="dxa"/>
            <w:vAlign w:val="bottom"/>
          </w:tcPr>
          <w:p w14:paraId="2B228909" w14:textId="77777777" w:rsidR="00CF4B83" w:rsidRPr="00FC7496" w:rsidRDefault="00CF4B83" w:rsidP="00D726C0">
            <w:pPr>
              <w:pStyle w:val="TAC"/>
            </w:pPr>
            <w:r w:rsidRPr="00FC7496">
              <w:t>0</w:t>
            </w:r>
          </w:p>
        </w:tc>
        <w:tc>
          <w:tcPr>
            <w:tcW w:w="567" w:type="dxa"/>
            <w:vAlign w:val="bottom"/>
          </w:tcPr>
          <w:p w14:paraId="66EFF2DD" w14:textId="77777777" w:rsidR="00CF4B83" w:rsidRPr="00FC7496" w:rsidRDefault="00CF4B83" w:rsidP="00D726C0">
            <w:pPr>
              <w:pStyle w:val="TAC"/>
            </w:pPr>
            <w:r w:rsidRPr="00FC7496">
              <w:t>0</w:t>
            </w:r>
          </w:p>
        </w:tc>
        <w:tc>
          <w:tcPr>
            <w:tcW w:w="567" w:type="dxa"/>
            <w:vAlign w:val="bottom"/>
          </w:tcPr>
          <w:p w14:paraId="1E44E4E6" w14:textId="77777777" w:rsidR="00CF4B83" w:rsidRPr="00FC7496" w:rsidRDefault="00CF4B83" w:rsidP="00D726C0">
            <w:pPr>
              <w:pStyle w:val="TAC"/>
            </w:pPr>
            <w:r w:rsidRPr="00FC7496">
              <w:t>0</w:t>
            </w:r>
          </w:p>
        </w:tc>
        <w:tc>
          <w:tcPr>
            <w:tcW w:w="567" w:type="dxa"/>
            <w:vAlign w:val="bottom"/>
          </w:tcPr>
          <w:p w14:paraId="540E1283" w14:textId="77777777" w:rsidR="00CF4B83" w:rsidRPr="00FC7496" w:rsidRDefault="00CF4B83" w:rsidP="00D726C0">
            <w:pPr>
              <w:pStyle w:val="TAC"/>
            </w:pPr>
            <w:r w:rsidRPr="00FC7496">
              <w:t>0</w:t>
            </w:r>
          </w:p>
        </w:tc>
        <w:tc>
          <w:tcPr>
            <w:tcW w:w="567" w:type="dxa"/>
            <w:vAlign w:val="bottom"/>
          </w:tcPr>
          <w:p w14:paraId="3AE905F4" w14:textId="77777777" w:rsidR="00CF4B83" w:rsidRPr="00FC7496" w:rsidRDefault="00CF4B83" w:rsidP="00D726C0">
            <w:pPr>
              <w:pStyle w:val="TAC"/>
            </w:pPr>
            <w:r w:rsidRPr="00FC7496">
              <w:t>0</w:t>
            </w:r>
          </w:p>
        </w:tc>
        <w:tc>
          <w:tcPr>
            <w:tcW w:w="567" w:type="dxa"/>
            <w:vAlign w:val="bottom"/>
          </w:tcPr>
          <w:p w14:paraId="18963DBB" w14:textId="77777777" w:rsidR="00CF4B83" w:rsidRPr="00FC7496" w:rsidRDefault="00CF4B83" w:rsidP="00D726C0">
            <w:pPr>
              <w:pStyle w:val="TAC"/>
            </w:pPr>
            <w:r w:rsidRPr="00FC7496">
              <w:t>0</w:t>
            </w:r>
          </w:p>
        </w:tc>
        <w:tc>
          <w:tcPr>
            <w:tcW w:w="567" w:type="dxa"/>
            <w:vAlign w:val="bottom"/>
          </w:tcPr>
          <w:p w14:paraId="56CAEB79" w14:textId="77777777" w:rsidR="00CF4B83" w:rsidRPr="00FC7496" w:rsidRDefault="00CF4B83" w:rsidP="00D726C0">
            <w:pPr>
              <w:pStyle w:val="TAC"/>
            </w:pPr>
            <w:r w:rsidRPr="00FC7496">
              <w:t>2</w:t>
            </w:r>
          </w:p>
        </w:tc>
        <w:tc>
          <w:tcPr>
            <w:tcW w:w="567" w:type="dxa"/>
            <w:vAlign w:val="bottom"/>
          </w:tcPr>
          <w:p w14:paraId="41B8782B" w14:textId="77777777" w:rsidR="00CF4B83" w:rsidRPr="00FC7496" w:rsidRDefault="00CF4B83" w:rsidP="00D726C0">
            <w:pPr>
              <w:pStyle w:val="TAC"/>
            </w:pPr>
            <w:r w:rsidRPr="00FC7496">
              <w:t>0</w:t>
            </w:r>
          </w:p>
        </w:tc>
      </w:tr>
      <w:tr w:rsidR="00CF4B83" w:rsidRPr="00FC7496" w14:paraId="00183304" w14:textId="77777777">
        <w:trPr>
          <w:jc w:val="center"/>
        </w:trPr>
        <w:tc>
          <w:tcPr>
            <w:tcW w:w="1809" w:type="dxa"/>
            <w:vMerge/>
          </w:tcPr>
          <w:p w14:paraId="20A29830" w14:textId="77777777" w:rsidR="00CF4B83" w:rsidRPr="00FC7496" w:rsidRDefault="00CF4B83" w:rsidP="00B8165D">
            <w:pPr>
              <w:pStyle w:val="TAL"/>
            </w:pPr>
          </w:p>
        </w:tc>
        <w:tc>
          <w:tcPr>
            <w:tcW w:w="993" w:type="dxa"/>
            <w:vMerge/>
          </w:tcPr>
          <w:p w14:paraId="18B53112" w14:textId="77777777" w:rsidR="00CF4B83" w:rsidRPr="00FC7496" w:rsidRDefault="00CF4B83" w:rsidP="00B8165D">
            <w:pPr>
              <w:pStyle w:val="TAL"/>
            </w:pPr>
          </w:p>
        </w:tc>
        <w:tc>
          <w:tcPr>
            <w:tcW w:w="1417" w:type="dxa"/>
          </w:tcPr>
          <w:p w14:paraId="7A284BE3" w14:textId="77777777" w:rsidR="00CF4B83" w:rsidRPr="00FC7496" w:rsidRDefault="00CF4B83" w:rsidP="00B8165D">
            <w:pPr>
              <w:pStyle w:val="TAL"/>
            </w:pPr>
            <w:proofErr w:type="spellStart"/>
            <w:r w:rsidRPr="00FC7496">
              <w:t>CCE_St_Ind</w:t>
            </w:r>
            <w:proofErr w:type="spellEnd"/>
            <w:r w:rsidRPr="00FC7496">
              <w:t>'</w:t>
            </w:r>
          </w:p>
        </w:tc>
        <w:tc>
          <w:tcPr>
            <w:tcW w:w="567" w:type="dxa"/>
            <w:vAlign w:val="bottom"/>
          </w:tcPr>
          <w:p w14:paraId="76F44730" w14:textId="77777777" w:rsidR="00CF4B83" w:rsidRPr="00FC7496" w:rsidRDefault="00CF4B83" w:rsidP="00D726C0">
            <w:pPr>
              <w:pStyle w:val="TAC"/>
            </w:pPr>
            <w:r w:rsidRPr="00FC7496">
              <w:t>8</w:t>
            </w:r>
          </w:p>
        </w:tc>
        <w:tc>
          <w:tcPr>
            <w:tcW w:w="567" w:type="dxa"/>
            <w:vAlign w:val="bottom"/>
          </w:tcPr>
          <w:p w14:paraId="145BE2DE" w14:textId="77777777" w:rsidR="00CF4B83" w:rsidRPr="00FC7496" w:rsidRDefault="00CF4B83" w:rsidP="00D726C0">
            <w:pPr>
              <w:pStyle w:val="TAC"/>
            </w:pPr>
            <w:r w:rsidRPr="00FC7496">
              <w:t>36</w:t>
            </w:r>
          </w:p>
        </w:tc>
        <w:tc>
          <w:tcPr>
            <w:tcW w:w="567" w:type="dxa"/>
            <w:vAlign w:val="bottom"/>
          </w:tcPr>
          <w:p w14:paraId="241B1DD1" w14:textId="77777777" w:rsidR="00CF4B83" w:rsidRPr="00FC7496" w:rsidRDefault="00CF4B83" w:rsidP="00D726C0">
            <w:pPr>
              <w:pStyle w:val="TAC"/>
            </w:pPr>
            <w:r w:rsidRPr="00FC7496">
              <w:t>34</w:t>
            </w:r>
          </w:p>
        </w:tc>
        <w:tc>
          <w:tcPr>
            <w:tcW w:w="567" w:type="dxa"/>
            <w:vAlign w:val="bottom"/>
          </w:tcPr>
          <w:p w14:paraId="3F53931F" w14:textId="77777777" w:rsidR="00CF4B83" w:rsidRPr="00FC7496" w:rsidRDefault="00CF4B83" w:rsidP="00D726C0">
            <w:pPr>
              <w:pStyle w:val="TAC"/>
            </w:pPr>
            <w:r w:rsidRPr="00FC7496">
              <w:t>38</w:t>
            </w:r>
          </w:p>
        </w:tc>
        <w:tc>
          <w:tcPr>
            <w:tcW w:w="567" w:type="dxa"/>
            <w:vAlign w:val="bottom"/>
          </w:tcPr>
          <w:p w14:paraId="043FEEF2" w14:textId="77777777" w:rsidR="00CF4B83" w:rsidRPr="00FC7496" w:rsidRDefault="00CF4B83" w:rsidP="00D726C0">
            <w:pPr>
              <w:pStyle w:val="TAC"/>
            </w:pPr>
            <w:r w:rsidRPr="00FC7496">
              <w:t>42</w:t>
            </w:r>
          </w:p>
        </w:tc>
        <w:tc>
          <w:tcPr>
            <w:tcW w:w="567" w:type="dxa"/>
            <w:vAlign w:val="bottom"/>
          </w:tcPr>
          <w:p w14:paraId="23BE75DC" w14:textId="77777777" w:rsidR="00CF4B83" w:rsidRPr="00FC7496" w:rsidRDefault="00CF4B83" w:rsidP="00D726C0">
            <w:pPr>
              <w:pStyle w:val="TAC"/>
            </w:pPr>
            <w:r w:rsidRPr="00FC7496">
              <w:t>22</w:t>
            </w:r>
          </w:p>
        </w:tc>
        <w:tc>
          <w:tcPr>
            <w:tcW w:w="567" w:type="dxa"/>
            <w:vAlign w:val="bottom"/>
          </w:tcPr>
          <w:p w14:paraId="5CBC3862" w14:textId="77777777" w:rsidR="00CF4B83" w:rsidRPr="00FC7496" w:rsidRDefault="00CF4B83" w:rsidP="00D726C0">
            <w:pPr>
              <w:pStyle w:val="TAC"/>
            </w:pPr>
            <w:r w:rsidRPr="00FC7496">
              <w:t>10</w:t>
            </w:r>
          </w:p>
        </w:tc>
        <w:tc>
          <w:tcPr>
            <w:tcW w:w="567" w:type="dxa"/>
            <w:vAlign w:val="bottom"/>
          </w:tcPr>
          <w:p w14:paraId="3BCC0209" w14:textId="77777777" w:rsidR="00CF4B83" w:rsidRPr="00FC7496" w:rsidRDefault="00CF4B83" w:rsidP="00D726C0">
            <w:pPr>
              <w:pStyle w:val="TAC"/>
            </w:pPr>
            <w:r w:rsidRPr="00FC7496">
              <w:t>8</w:t>
            </w:r>
          </w:p>
        </w:tc>
        <w:tc>
          <w:tcPr>
            <w:tcW w:w="567" w:type="dxa"/>
            <w:vAlign w:val="bottom"/>
          </w:tcPr>
          <w:p w14:paraId="1C76E578" w14:textId="77777777" w:rsidR="00CF4B83" w:rsidRPr="00FC7496" w:rsidRDefault="00CF4B83" w:rsidP="00D726C0">
            <w:pPr>
              <w:pStyle w:val="TAC"/>
            </w:pPr>
            <w:r w:rsidRPr="00FC7496">
              <w:t>8</w:t>
            </w:r>
          </w:p>
        </w:tc>
        <w:tc>
          <w:tcPr>
            <w:tcW w:w="567" w:type="dxa"/>
            <w:vAlign w:val="bottom"/>
          </w:tcPr>
          <w:p w14:paraId="184DEA0A" w14:textId="77777777" w:rsidR="00CF4B83" w:rsidRPr="00FC7496" w:rsidRDefault="00CF4B83" w:rsidP="00D726C0">
            <w:pPr>
              <w:pStyle w:val="TAC"/>
            </w:pPr>
            <w:r w:rsidRPr="00FC7496">
              <w:t>20</w:t>
            </w:r>
          </w:p>
        </w:tc>
      </w:tr>
      <w:tr w:rsidR="00CF4B83" w:rsidRPr="00FC7496" w14:paraId="336C3239" w14:textId="77777777">
        <w:trPr>
          <w:jc w:val="center"/>
        </w:trPr>
        <w:tc>
          <w:tcPr>
            <w:tcW w:w="1809" w:type="dxa"/>
            <w:vMerge/>
          </w:tcPr>
          <w:p w14:paraId="3B69C877" w14:textId="77777777" w:rsidR="00CF4B83" w:rsidRPr="00FC7496" w:rsidRDefault="00CF4B83" w:rsidP="00B8165D">
            <w:pPr>
              <w:pStyle w:val="TAL"/>
            </w:pPr>
          </w:p>
        </w:tc>
        <w:tc>
          <w:tcPr>
            <w:tcW w:w="993" w:type="dxa"/>
            <w:vMerge/>
          </w:tcPr>
          <w:p w14:paraId="643C56EB" w14:textId="77777777" w:rsidR="00CF4B83" w:rsidRPr="00FC7496" w:rsidRDefault="00CF4B83" w:rsidP="00B8165D">
            <w:pPr>
              <w:pStyle w:val="TAL"/>
            </w:pPr>
          </w:p>
        </w:tc>
        <w:tc>
          <w:tcPr>
            <w:tcW w:w="1417" w:type="dxa"/>
          </w:tcPr>
          <w:p w14:paraId="79DF6D1A" w14:textId="77777777" w:rsidR="00CF4B83" w:rsidRPr="00FC7496" w:rsidRDefault="00CF4B83" w:rsidP="00B8165D">
            <w:pPr>
              <w:pStyle w:val="TAL"/>
            </w:pPr>
            <w:r w:rsidRPr="00FC7496">
              <w:t>m''</w:t>
            </w:r>
          </w:p>
        </w:tc>
        <w:tc>
          <w:tcPr>
            <w:tcW w:w="567" w:type="dxa"/>
            <w:vAlign w:val="bottom"/>
          </w:tcPr>
          <w:p w14:paraId="0B6988B1" w14:textId="77777777" w:rsidR="00CF4B83" w:rsidRPr="00FC7496" w:rsidRDefault="00CF4B83" w:rsidP="00D726C0">
            <w:pPr>
              <w:pStyle w:val="TAC"/>
            </w:pPr>
            <w:r w:rsidRPr="00FC7496">
              <w:t>4</w:t>
            </w:r>
          </w:p>
        </w:tc>
        <w:tc>
          <w:tcPr>
            <w:tcW w:w="567" w:type="dxa"/>
            <w:vAlign w:val="bottom"/>
          </w:tcPr>
          <w:p w14:paraId="6AADA6B8" w14:textId="77777777" w:rsidR="00CF4B83" w:rsidRPr="00FC7496" w:rsidRDefault="00CF4B83" w:rsidP="00D726C0">
            <w:pPr>
              <w:pStyle w:val="TAC"/>
            </w:pPr>
            <w:r w:rsidRPr="00FC7496">
              <w:t>1</w:t>
            </w:r>
          </w:p>
        </w:tc>
        <w:tc>
          <w:tcPr>
            <w:tcW w:w="567" w:type="dxa"/>
            <w:vAlign w:val="bottom"/>
          </w:tcPr>
          <w:p w14:paraId="22E1D86E" w14:textId="77777777" w:rsidR="00CF4B83" w:rsidRPr="00FC7496" w:rsidRDefault="00CF4B83" w:rsidP="00D726C0">
            <w:pPr>
              <w:pStyle w:val="TAC"/>
            </w:pPr>
            <w:r w:rsidRPr="00FC7496">
              <w:t>1</w:t>
            </w:r>
          </w:p>
        </w:tc>
        <w:tc>
          <w:tcPr>
            <w:tcW w:w="567" w:type="dxa"/>
            <w:vAlign w:val="bottom"/>
          </w:tcPr>
          <w:p w14:paraId="4D38C9E7" w14:textId="77777777" w:rsidR="00CF4B83" w:rsidRPr="00FC7496" w:rsidRDefault="00CF4B83" w:rsidP="00D726C0">
            <w:pPr>
              <w:pStyle w:val="TAC"/>
            </w:pPr>
            <w:r w:rsidRPr="00FC7496">
              <w:t>1</w:t>
            </w:r>
          </w:p>
        </w:tc>
        <w:tc>
          <w:tcPr>
            <w:tcW w:w="567" w:type="dxa"/>
            <w:vAlign w:val="bottom"/>
          </w:tcPr>
          <w:p w14:paraId="16A689DF" w14:textId="77777777" w:rsidR="00CF4B83" w:rsidRPr="00FC7496" w:rsidRDefault="00CF4B83" w:rsidP="00D726C0">
            <w:pPr>
              <w:pStyle w:val="TAC"/>
            </w:pPr>
            <w:r w:rsidRPr="00FC7496">
              <w:t>1</w:t>
            </w:r>
          </w:p>
        </w:tc>
        <w:tc>
          <w:tcPr>
            <w:tcW w:w="567" w:type="dxa"/>
            <w:vAlign w:val="bottom"/>
          </w:tcPr>
          <w:p w14:paraId="0E03F985" w14:textId="77777777" w:rsidR="00CF4B83" w:rsidRPr="00FC7496" w:rsidRDefault="00CF4B83" w:rsidP="00D726C0">
            <w:pPr>
              <w:pStyle w:val="TAC"/>
            </w:pPr>
            <w:r w:rsidRPr="00FC7496">
              <w:t>1</w:t>
            </w:r>
          </w:p>
        </w:tc>
        <w:tc>
          <w:tcPr>
            <w:tcW w:w="567" w:type="dxa"/>
            <w:vAlign w:val="bottom"/>
          </w:tcPr>
          <w:p w14:paraId="49881E0F" w14:textId="77777777" w:rsidR="00CF4B83" w:rsidRPr="00FC7496" w:rsidRDefault="00CF4B83" w:rsidP="00D726C0">
            <w:pPr>
              <w:pStyle w:val="TAC"/>
            </w:pPr>
            <w:r w:rsidRPr="00FC7496">
              <w:t>1</w:t>
            </w:r>
          </w:p>
        </w:tc>
        <w:tc>
          <w:tcPr>
            <w:tcW w:w="567" w:type="dxa"/>
            <w:vAlign w:val="bottom"/>
          </w:tcPr>
          <w:p w14:paraId="05F60EE1" w14:textId="77777777" w:rsidR="00CF4B83" w:rsidRPr="00FC7496" w:rsidRDefault="00CF4B83" w:rsidP="00D726C0">
            <w:pPr>
              <w:pStyle w:val="TAC"/>
            </w:pPr>
            <w:r w:rsidRPr="00FC7496">
              <w:t>1</w:t>
            </w:r>
          </w:p>
        </w:tc>
        <w:tc>
          <w:tcPr>
            <w:tcW w:w="567" w:type="dxa"/>
            <w:vAlign w:val="bottom"/>
          </w:tcPr>
          <w:p w14:paraId="4BA570A8" w14:textId="77777777" w:rsidR="00CF4B83" w:rsidRPr="00FC7496" w:rsidRDefault="00CF4B83" w:rsidP="00D726C0">
            <w:pPr>
              <w:pStyle w:val="TAC"/>
            </w:pPr>
            <w:r w:rsidRPr="00FC7496">
              <w:t>3</w:t>
            </w:r>
          </w:p>
        </w:tc>
        <w:tc>
          <w:tcPr>
            <w:tcW w:w="567" w:type="dxa"/>
            <w:vAlign w:val="bottom"/>
          </w:tcPr>
          <w:p w14:paraId="24DFA93C" w14:textId="77777777" w:rsidR="00CF4B83" w:rsidRPr="00FC7496" w:rsidRDefault="00CF4B83" w:rsidP="00D726C0">
            <w:pPr>
              <w:pStyle w:val="TAC"/>
            </w:pPr>
            <w:r w:rsidRPr="00FC7496">
              <w:t>1</w:t>
            </w:r>
          </w:p>
        </w:tc>
      </w:tr>
      <w:tr w:rsidR="00CF4B83" w:rsidRPr="00FC7496" w14:paraId="09D454AB" w14:textId="77777777">
        <w:trPr>
          <w:jc w:val="center"/>
        </w:trPr>
        <w:tc>
          <w:tcPr>
            <w:tcW w:w="1809" w:type="dxa"/>
            <w:vMerge/>
          </w:tcPr>
          <w:p w14:paraId="58CF7CDD" w14:textId="77777777" w:rsidR="00CF4B83" w:rsidRPr="00FC7496" w:rsidRDefault="00CF4B83" w:rsidP="00B8165D">
            <w:pPr>
              <w:pStyle w:val="TAL"/>
            </w:pPr>
          </w:p>
        </w:tc>
        <w:tc>
          <w:tcPr>
            <w:tcW w:w="993" w:type="dxa"/>
            <w:vMerge/>
          </w:tcPr>
          <w:p w14:paraId="2AF6010E" w14:textId="77777777" w:rsidR="00CF4B83" w:rsidRPr="00FC7496" w:rsidRDefault="00CF4B83" w:rsidP="00B8165D">
            <w:pPr>
              <w:pStyle w:val="TAL"/>
            </w:pPr>
          </w:p>
        </w:tc>
        <w:tc>
          <w:tcPr>
            <w:tcW w:w="1417" w:type="dxa"/>
          </w:tcPr>
          <w:p w14:paraId="3A93369A" w14:textId="77777777" w:rsidR="00CF4B83" w:rsidRPr="00FC7496" w:rsidRDefault="00CF4B83" w:rsidP="00B8165D">
            <w:pPr>
              <w:pStyle w:val="TAL"/>
            </w:pPr>
            <w:proofErr w:type="spellStart"/>
            <w:r w:rsidRPr="00FC7496">
              <w:t>CCE_St_Ind</w:t>
            </w:r>
            <w:proofErr w:type="spellEnd"/>
            <w:r w:rsidRPr="00FC7496">
              <w:t>''</w:t>
            </w:r>
          </w:p>
        </w:tc>
        <w:tc>
          <w:tcPr>
            <w:tcW w:w="567" w:type="dxa"/>
            <w:vAlign w:val="bottom"/>
          </w:tcPr>
          <w:p w14:paraId="3CA2747B" w14:textId="77777777" w:rsidR="00CF4B83" w:rsidRPr="00FC7496" w:rsidRDefault="00CF4B83" w:rsidP="00D726C0">
            <w:pPr>
              <w:pStyle w:val="TAC"/>
            </w:pPr>
            <w:r w:rsidRPr="00FC7496">
              <w:t>10</w:t>
            </w:r>
          </w:p>
        </w:tc>
        <w:tc>
          <w:tcPr>
            <w:tcW w:w="567" w:type="dxa"/>
            <w:vAlign w:val="bottom"/>
          </w:tcPr>
          <w:p w14:paraId="3F5B77E9" w14:textId="77777777" w:rsidR="00CF4B83" w:rsidRPr="00FC7496" w:rsidRDefault="00CF4B83" w:rsidP="00D726C0">
            <w:pPr>
              <w:pStyle w:val="TAC"/>
            </w:pPr>
            <w:r w:rsidRPr="00FC7496">
              <w:t>38</w:t>
            </w:r>
          </w:p>
        </w:tc>
        <w:tc>
          <w:tcPr>
            <w:tcW w:w="567" w:type="dxa"/>
            <w:vAlign w:val="bottom"/>
          </w:tcPr>
          <w:p w14:paraId="33140EB2" w14:textId="77777777" w:rsidR="00CF4B83" w:rsidRPr="00FC7496" w:rsidRDefault="00CF4B83" w:rsidP="00D726C0">
            <w:pPr>
              <w:pStyle w:val="TAC"/>
            </w:pPr>
            <w:r w:rsidRPr="00FC7496">
              <w:t>36</w:t>
            </w:r>
          </w:p>
        </w:tc>
        <w:tc>
          <w:tcPr>
            <w:tcW w:w="567" w:type="dxa"/>
            <w:vAlign w:val="bottom"/>
          </w:tcPr>
          <w:p w14:paraId="23848F78" w14:textId="77777777" w:rsidR="00CF4B83" w:rsidRPr="00FC7496" w:rsidRDefault="00CF4B83" w:rsidP="00D726C0">
            <w:pPr>
              <w:pStyle w:val="TAC"/>
            </w:pPr>
            <w:r w:rsidRPr="00FC7496">
              <w:t>40</w:t>
            </w:r>
          </w:p>
        </w:tc>
        <w:tc>
          <w:tcPr>
            <w:tcW w:w="567" w:type="dxa"/>
            <w:vAlign w:val="bottom"/>
          </w:tcPr>
          <w:p w14:paraId="2F80A90A" w14:textId="77777777" w:rsidR="00CF4B83" w:rsidRPr="00FC7496" w:rsidRDefault="00CF4B83" w:rsidP="00D726C0">
            <w:pPr>
              <w:pStyle w:val="TAC"/>
            </w:pPr>
            <w:r w:rsidRPr="00FC7496">
              <w:t>44</w:t>
            </w:r>
          </w:p>
        </w:tc>
        <w:tc>
          <w:tcPr>
            <w:tcW w:w="567" w:type="dxa"/>
            <w:vAlign w:val="bottom"/>
          </w:tcPr>
          <w:p w14:paraId="75E1B22E" w14:textId="77777777" w:rsidR="00CF4B83" w:rsidRPr="00FC7496" w:rsidRDefault="00CF4B83" w:rsidP="00D726C0">
            <w:pPr>
              <w:pStyle w:val="TAC"/>
            </w:pPr>
            <w:r w:rsidRPr="00FC7496">
              <w:t>24</w:t>
            </w:r>
          </w:p>
        </w:tc>
        <w:tc>
          <w:tcPr>
            <w:tcW w:w="567" w:type="dxa"/>
            <w:vAlign w:val="bottom"/>
          </w:tcPr>
          <w:p w14:paraId="6E7D8ED6" w14:textId="77777777" w:rsidR="00CF4B83" w:rsidRPr="00FC7496" w:rsidRDefault="00CF4B83" w:rsidP="00D726C0">
            <w:pPr>
              <w:pStyle w:val="TAC"/>
            </w:pPr>
            <w:r w:rsidRPr="00FC7496">
              <w:t>12</w:t>
            </w:r>
          </w:p>
        </w:tc>
        <w:tc>
          <w:tcPr>
            <w:tcW w:w="567" w:type="dxa"/>
            <w:vAlign w:val="bottom"/>
          </w:tcPr>
          <w:p w14:paraId="61DD98F5" w14:textId="77777777" w:rsidR="00CF4B83" w:rsidRPr="00FC7496" w:rsidRDefault="00CF4B83" w:rsidP="00D726C0">
            <w:pPr>
              <w:pStyle w:val="TAC"/>
            </w:pPr>
            <w:r w:rsidRPr="00FC7496">
              <w:t>10</w:t>
            </w:r>
          </w:p>
        </w:tc>
        <w:tc>
          <w:tcPr>
            <w:tcW w:w="567" w:type="dxa"/>
            <w:vAlign w:val="bottom"/>
          </w:tcPr>
          <w:p w14:paraId="0D41DA88" w14:textId="77777777" w:rsidR="00CF4B83" w:rsidRPr="00FC7496" w:rsidRDefault="00CF4B83" w:rsidP="00D726C0">
            <w:pPr>
              <w:pStyle w:val="TAC"/>
            </w:pPr>
            <w:r w:rsidRPr="00FC7496">
              <w:t>10</w:t>
            </w:r>
          </w:p>
        </w:tc>
        <w:tc>
          <w:tcPr>
            <w:tcW w:w="567" w:type="dxa"/>
            <w:vAlign w:val="bottom"/>
          </w:tcPr>
          <w:p w14:paraId="3269399F" w14:textId="77777777" w:rsidR="00CF4B83" w:rsidRPr="00FC7496" w:rsidRDefault="00CF4B83" w:rsidP="00D726C0">
            <w:pPr>
              <w:pStyle w:val="TAC"/>
            </w:pPr>
            <w:r w:rsidRPr="00FC7496">
              <w:t>22</w:t>
            </w:r>
          </w:p>
        </w:tc>
      </w:tr>
      <w:tr w:rsidR="00D86AC4" w:rsidRPr="00FC7496" w14:paraId="508AD596" w14:textId="77777777" w:rsidTr="00FE793E">
        <w:trPr>
          <w:jc w:val="center"/>
        </w:trPr>
        <w:tc>
          <w:tcPr>
            <w:tcW w:w="1809" w:type="dxa"/>
            <w:vMerge w:val="restart"/>
          </w:tcPr>
          <w:p w14:paraId="31C0D7AC" w14:textId="77777777" w:rsidR="00D86AC4" w:rsidRPr="00FC7496" w:rsidRDefault="00D86AC4" w:rsidP="00FE793E">
            <w:pPr>
              <w:pStyle w:val="TAL"/>
            </w:pPr>
            <w:r w:rsidRPr="00FC7496">
              <w:t>tsc_C_RNTI_Def2</w:t>
            </w:r>
          </w:p>
        </w:tc>
        <w:tc>
          <w:tcPr>
            <w:tcW w:w="993" w:type="dxa"/>
            <w:vMerge w:val="restart"/>
          </w:tcPr>
          <w:p w14:paraId="4E1EBA20" w14:textId="77777777" w:rsidR="00D86AC4" w:rsidRPr="00FC7496" w:rsidRDefault="00D86AC4" w:rsidP="00FE793E">
            <w:pPr>
              <w:pStyle w:val="TAL"/>
            </w:pPr>
            <w:r w:rsidRPr="00FC7496">
              <w:t>'1034'H</w:t>
            </w:r>
          </w:p>
          <w:p w14:paraId="0BD732E6" w14:textId="77777777" w:rsidR="00D86AC4" w:rsidRPr="00FC7496" w:rsidRDefault="00D86AC4" w:rsidP="00FE793E">
            <w:pPr>
              <w:pStyle w:val="TAL"/>
            </w:pPr>
            <w:r w:rsidRPr="00FC7496">
              <w:t>4148</w:t>
            </w:r>
          </w:p>
        </w:tc>
        <w:tc>
          <w:tcPr>
            <w:tcW w:w="1417" w:type="dxa"/>
          </w:tcPr>
          <w:p w14:paraId="59C849CA" w14:textId="77777777" w:rsidR="00D86AC4" w:rsidRPr="00FC7496" w:rsidRDefault="00D86AC4" w:rsidP="00FE793E">
            <w:pPr>
              <w:pStyle w:val="TAL"/>
            </w:pPr>
            <w:r w:rsidRPr="00FC7496">
              <w:rPr>
                <w:rFonts w:cs="Arial"/>
                <w:szCs w:val="18"/>
              </w:rPr>
              <w:t>m'</w:t>
            </w:r>
          </w:p>
        </w:tc>
        <w:tc>
          <w:tcPr>
            <w:tcW w:w="567" w:type="dxa"/>
            <w:vAlign w:val="bottom"/>
          </w:tcPr>
          <w:p w14:paraId="73C3B8F9" w14:textId="77777777" w:rsidR="00D86AC4" w:rsidRPr="00FC7496" w:rsidRDefault="00D86AC4" w:rsidP="00FE793E">
            <w:pPr>
              <w:pStyle w:val="TAC"/>
            </w:pPr>
            <w:r w:rsidRPr="00FC7496">
              <w:rPr>
                <w:rFonts w:cs="Arial"/>
                <w:szCs w:val="18"/>
              </w:rPr>
              <w:t>0</w:t>
            </w:r>
          </w:p>
        </w:tc>
        <w:tc>
          <w:tcPr>
            <w:tcW w:w="567" w:type="dxa"/>
            <w:vAlign w:val="bottom"/>
          </w:tcPr>
          <w:p w14:paraId="369C2C8E" w14:textId="77777777" w:rsidR="00D86AC4" w:rsidRPr="00FC7496" w:rsidRDefault="00D86AC4" w:rsidP="00FE793E">
            <w:pPr>
              <w:pStyle w:val="TAC"/>
            </w:pPr>
            <w:r w:rsidRPr="00FC7496">
              <w:rPr>
                <w:rFonts w:cs="Arial"/>
                <w:szCs w:val="18"/>
              </w:rPr>
              <w:t>0</w:t>
            </w:r>
          </w:p>
        </w:tc>
        <w:tc>
          <w:tcPr>
            <w:tcW w:w="567" w:type="dxa"/>
            <w:vAlign w:val="bottom"/>
          </w:tcPr>
          <w:p w14:paraId="2066266B" w14:textId="77777777" w:rsidR="00D86AC4" w:rsidRPr="00FC7496" w:rsidRDefault="00D86AC4" w:rsidP="00FE793E">
            <w:pPr>
              <w:pStyle w:val="TAC"/>
            </w:pPr>
            <w:r w:rsidRPr="00FC7496">
              <w:rPr>
                <w:rFonts w:cs="Arial"/>
                <w:szCs w:val="18"/>
              </w:rPr>
              <w:t>2</w:t>
            </w:r>
          </w:p>
        </w:tc>
        <w:tc>
          <w:tcPr>
            <w:tcW w:w="567" w:type="dxa"/>
            <w:vAlign w:val="bottom"/>
          </w:tcPr>
          <w:p w14:paraId="09DCA0C1" w14:textId="77777777" w:rsidR="00D86AC4" w:rsidRPr="00FC7496" w:rsidRDefault="00D86AC4" w:rsidP="00FE793E">
            <w:pPr>
              <w:pStyle w:val="TAC"/>
            </w:pPr>
            <w:r w:rsidRPr="00FC7496">
              <w:rPr>
                <w:rFonts w:cs="Arial"/>
                <w:szCs w:val="18"/>
              </w:rPr>
              <w:t>0</w:t>
            </w:r>
          </w:p>
        </w:tc>
        <w:tc>
          <w:tcPr>
            <w:tcW w:w="567" w:type="dxa"/>
            <w:vAlign w:val="bottom"/>
          </w:tcPr>
          <w:p w14:paraId="700FC355" w14:textId="77777777" w:rsidR="00D86AC4" w:rsidRPr="00FC7496" w:rsidRDefault="00D86AC4" w:rsidP="00FE793E">
            <w:pPr>
              <w:pStyle w:val="TAC"/>
            </w:pPr>
            <w:r w:rsidRPr="00FC7496">
              <w:rPr>
                <w:rFonts w:cs="Arial"/>
                <w:szCs w:val="18"/>
              </w:rPr>
              <w:t>0</w:t>
            </w:r>
          </w:p>
        </w:tc>
        <w:tc>
          <w:tcPr>
            <w:tcW w:w="567" w:type="dxa"/>
            <w:vAlign w:val="bottom"/>
          </w:tcPr>
          <w:p w14:paraId="27C58F10" w14:textId="77777777" w:rsidR="00D86AC4" w:rsidRPr="00FC7496" w:rsidRDefault="00D86AC4" w:rsidP="00FE793E">
            <w:pPr>
              <w:pStyle w:val="TAC"/>
            </w:pPr>
            <w:r w:rsidRPr="00FC7496">
              <w:rPr>
                <w:rFonts w:cs="Arial"/>
                <w:szCs w:val="18"/>
              </w:rPr>
              <w:t>0</w:t>
            </w:r>
          </w:p>
        </w:tc>
        <w:tc>
          <w:tcPr>
            <w:tcW w:w="567" w:type="dxa"/>
            <w:vAlign w:val="bottom"/>
          </w:tcPr>
          <w:p w14:paraId="610E23F7" w14:textId="77777777" w:rsidR="00D86AC4" w:rsidRPr="00FC7496" w:rsidRDefault="00D86AC4" w:rsidP="00FE793E">
            <w:pPr>
              <w:pStyle w:val="TAC"/>
            </w:pPr>
            <w:r w:rsidRPr="00FC7496">
              <w:rPr>
                <w:rFonts w:cs="Arial"/>
                <w:szCs w:val="18"/>
              </w:rPr>
              <w:t>0</w:t>
            </w:r>
          </w:p>
        </w:tc>
        <w:tc>
          <w:tcPr>
            <w:tcW w:w="567" w:type="dxa"/>
            <w:vAlign w:val="bottom"/>
          </w:tcPr>
          <w:p w14:paraId="76869BAF" w14:textId="77777777" w:rsidR="00D86AC4" w:rsidRPr="00FC7496" w:rsidRDefault="00D86AC4" w:rsidP="00FE793E">
            <w:pPr>
              <w:pStyle w:val="TAC"/>
            </w:pPr>
            <w:r w:rsidRPr="00FC7496">
              <w:rPr>
                <w:rFonts w:cs="Arial"/>
                <w:szCs w:val="18"/>
              </w:rPr>
              <w:t>0</w:t>
            </w:r>
          </w:p>
        </w:tc>
        <w:tc>
          <w:tcPr>
            <w:tcW w:w="567" w:type="dxa"/>
            <w:vAlign w:val="bottom"/>
          </w:tcPr>
          <w:p w14:paraId="250F8A6D" w14:textId="77777777" w:rsidR="00D86AC4" w:rsidRPr="00FC7496" w:rsidRDefault="00D86AC4" w:rsidP="00FE793E">
            <w:pPr>
              <w:pStyle w:val="TAC"/>
            </w:pPr>
            <w:r w:rsidRPr="00FC7496">
              <w:rPr>
                <w:rFonts w:cs="Arial"/>
                <w:szCs w:val="18"/>
              </w:rPr>
              <w:t>0</w:t>
            </w:r>
          </w:p>
        </w:tc>
        <w:tc>
          <w:tcPr>
            <w:tcW w:w="567" w:type="dxa"/>
            <w:vAlign w:val="bottom"/>
          </w:tcPr>
          <w:p w14:paraId="603E4931" w14:textId="77777777" w:rsidR="00D86AC4" w:rsidRPr="00FC7496" w:rsidRDefault="00D86AC4" w:rsidP="00FE793E">
            <w:pPr>
              <w:pStyle w:val="TAC"/>
            </w:pPr>
            <w:r w:rsidRPr="00FC7496">
              <w:rPr>
                <w:rFonts w:cs="Arial"/>
                <w:szCs w:val="18"/>
              </w:rPr>
              <w:t>1</w:t>
            </w:r>
          </w:p>
        </w:tc>
      </w:tr>
      <w:tr w:rsidR="00D86AC4" w:rsidRPr="00FC7496" w14:paraId="6D51F1D2" w14:textId="77777777" w:rsidTr="00FE793E">
        <w:trPr>
          <w:jc w:val="center"/>
        </w:trPr>
        <w:tc>
          <w:tcPr>
            <w:tcW w:w="1809" w:type="dxa"/>
            <w:vMerge/>
          </w:tcPr>
          <w:p w14:paraId="7930ADD6" w14:textId="77777777" w:rsidR="00D86AC4" w:rsidRPr="00FC7496" w:rsidRDefault="00D86AC4" w:rsidP="00FE793E">
            <w:pPr>
              <w:pStyle w:val="TAL"/>
            </w:pPr>
          </w:p>
        </w:tc>
        <w:tc>
          <w:tcPr>
            <w:tcW w:w="993" w:type="dxa"/>
            <w:vMerge/>
          </w:tcPr>
          <w:p w14:paraId="5B89DC7B" w14:textId="77777777" w:rsidR="00D86AC4" w:rsidRPr="00FC7496" w:rsidRDefault="00D86AC4" w:rsidP="00FE793E">
            <w:pPr>
              <w:pStyle w:val="TAL"/>
            </w:pPr>
          </w:p>
        </w:tc>
        <w:tc>
          <w:tcPr>
            <w:tcW w:w="1417" w:type="dxa"/>
          </w:tcPr>
          <w:p w14:paraId="52DC50B2" w14:textId="77777777" w:rsidR="00D86AC4" w:rsidRPr="00FC7496" w:rsidRDefault="00D86AC4" w:rsidP="00FE793E">
            <w:pPr>
              <w:pStyle w:val="TAL"/>
              <w:rPr>
                <w:rFonts w:cs="Arial"/>
                <w:szCs w:val="18"/>
              </w:rPr>
            </w:pPr>
            <w:proofErr w:type="spellStart"/>
            <w:r w:rsidRPr="00FC7496">
              <w:rPr>
                <w:rFonts w:cs="Arial"/>
                <w:szCs w:val="18"/>
              </w:rPr>
              <w:t>CCE_St_Ind</w:t>
            </w:r>
            <w:proofErr w:type="spellEnd"/>
            <w:r w:rsidRPr="00FC7496">
              <w:rPr>
                <w:rFonts w:cs="Arial"/>
                <w:szCs w:val="18"/>
              </w:rPr>
              <w:t>'</w:t>
            </w:r>
          </w:p>
        </w:tc>
        <w:tc>
          <w:tcPr>
            <w:tcW w:w="567" w:type="dxa"/>
            <w:vAlign w:val="bottom"/>
          </w:tcPr>
          <w:p w14:paraId="691099B9"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3CE63EFA" w14:textId="77777777" w:rsidR="00D86AC4" w:rsidRPr="00FC7496" w:rsidRDefault="00D86AC4" w:rsidP="00FE793E">
            <w:pPr>
              <w:pStyle w:val="TAC"/>
              <w:rPr>
                <w:rFonts w:cs="Arial"/>
                <w:szCs w:val="18"/>
              </w:rPr>
            </w:pPr>
            <w:r w:rsidRPr="00FC7496">
              <w:rPr>
                <w:rFonts w:cs="Arial"/>
                <w:szCs w:val="18"/>
              </w:rPr>
              <w:t>46</w:t>
            </w:r>
          </w:p>
        </w:tc>
        <w:tc>
          <w:tcPr>
            <w:tcW w:w="567" w:type="dxa"/>
            <w:vAlign w:val="bottom"/>
          </w:tcPr>
          <w:p w14:paraId="680ABE75"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7F396CD6"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591141E1" w14:textId="77777777" w:rsidR="00D86AC4" w:rsidRPr="00FC7496" w:rsidRDefault="00D86AC4" w:rsidP="00FE793E">
            <w:pPr>
              <w:pStyle w:val="TAC"/>
              <w:rPr>
                <w:rFonts w:cs="Arial"/>
                <w:szCs w:val="18"/>
              </w:rPr>
            </w:pPr>
            <w:r w:rsidRPr="00FC7496">
              <w:rPr>
                <w:rFonts w:cs="Arial"/>
                <w:szCs w:val="18"/>
              </w:rPr>
              <w:t>20</w:t>
            </w:r>
          </w:p>
        </w:tc>
        <w:tc>
          <w:tcPr>
            <w:tcW w:w="567" w:type="dxa"/>
            <w:vAlign w:val="bottom"/>
          </w:tcPr>
          <w:p w14:paraId="06194390"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1241913B"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786D3476" w14:textId="77777777" w:rsidR="00D86AC4" w:rsidRPr="00FC7496" w:rsidRDefault="00D86AC4" w:rsidP="00FE793E">
            <w:pPr>
              <w:pStyle w:val="TAC"/>
              <w:rPr>
                <w:rFonts w:cs="Arial"/>
                <w:szCs w:val="18"/>
              </w:rPr>
            </w:pPr>
            <w:r w:rsidRPr="00FC7496">
              <w:rPr>
                <w:rFonts w:cs="Arial"/>
                <w:szCs w:val="18"/>
              </w:rPr>
              <w:t>26</w:t>
            </w:r>
          </w:p>
        </w:tc>
        <w:tc>
          <w:tcPr>
            <w:tcW w:w="567" w:type="dxa"/>
            <w:vAlign w:val="bottom"/>
          </w:tcPr>
          <w:p w14:paraId="10827D45" w14:textId="77777777" w:rsidR="00D86AC4" w:rsidRPr="00FC7496" w:rsidRDefault="00D86AC4" w:rsidP="00FE793E">
            <w:pPr>
              <w:pStyle w:val="TAC"/>
              <w:rPr>
                <w:rFonts w:cs="Arial"/>
                <w:szCs w:val="18"/>
              </w:rPr>
            </w:pPr>
            <w:r w:rsidRPr="00FC7496">
              <w:rPr>
                <w:rFonts w:cs="Arial"/>
                <w:szCs w:val="18"/>
              </w:rPr>
              <w:t>28</w:t>
            </w:r>
          </w:p>
        </w:tc>
        <w:tc>
          <w:tcPr>
            <w:tcW w:w="567" w:type="dxa"/>
            <w:vAlign w:val="bottom"/>
          </w:tcPr>
          <w:p w14:paraId="790C70D7" w14:textId="77777777" w:rsidR="00D86AC4" w:rsidRPr="00FC7496" w:rsidRDefault="00D86AC4" w:rsidP="00FE793E">
            <w:pPr>
              <w:pStyle w:val="TAC"/>
              <w:rPr>
                <w:rFonts w:cs="Arial"/>
                <w:szCs w:val="18"/>
              </w:rPr>
            </w:pPr>
            <w:r w:rsidRPr="00FC7496">
              <w:rPr>
                <w:rFonts w:cs="Arial"/>
                <w:szCs w:val="18"/>
              </w:rPr>
              <w:t>8</w:t>
            </w:r>
          </w:p>
        </w:tc>
      </w:tr>
      <w:tr w:rsidR="00D86AC4" w:rsidRPr="00FC7496" w14:paraId="05C1641C" w14:textId="77777777" w:rsidTr="00FE793E">
        <w:trPr>
          <w:jc w:val="center"/>
        </w:trPr>
        <w:tc>
          <w:tcPr>
            <w:tcW w:w="1809" w:type="dxa"/>
            <w:vMerge/>
          </w:tcPr>
          <w:p w14:paraId="7BB70018" w14:textId="77777777" w:rsidR="00D86AC4" w:rsidRPr="00FC7496" w:rsidRDefault="00D86AC4" w:rsidP="00FE793E">
            <w:pPr>
              <w:pStyle w:val="TAL"/>
            </w:pPr>
          </w:p>
        </w:tc>
        <w:tc>
          <w:tcPr>
            <w:tcW w:w="993" w:type="dxa"/>
            <w:vMerge/>
          </w:tcPr>
          <w:p w14:paraId="368B8DD5" w14:textId="77777777" w:rsidR="00D86AC4" w:rsidRPr="00FC7496" w:rsidRDefault="00D86AC4" w:rsidP="00FE793E">
            <w:pPr>
              <w:pStyle w:val="TAL"/>
            </w:pPr>
          </w:p>
        </w:tc>
        <w:tc>
          <w:tcPr>
            <w:tcW w:w="1417" w:type="dxa"/>
          </w:tcPr>
          <w:p w14:paraId="22CCFAA0"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2CB7823A"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170BA418"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34A2E8F6" w14:textId="77777777" w:rsidR="00D86AC4" w:rsidRPr="00FC7496" w:rsidRDefault="00D86AC4" w:rsidP="00FE793E">
            <w:pPr>
              <w:pStyle w:val="TAC"/>
              <w:rPr>
                <w:rFonts w:cs="Arial"/>
                <w:szCs w:val="18"/>
              </w:rPr>
            </w:pPr>
            <w:r w:rsidRPr="00FC7496">
              <w:rPr>
                <w:rFonts w:cs="Arial"/>
                <w:szCs w:val="18"/>
              </w:rPr>
              <w:t>3</w:t>
            </w:r>
          </w:p>
        </w:tc>
        <w:tc>
          <w:tcPr>
            <w:tcW w:w="567" w:type="dxa"/>
            <w:vAlign w:val="bottom"/>
          </w:tcPr>
          <w:p w14:paraId="68D000B4"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0EB7E358"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3F99544D"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7843E3B0"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F82CF58"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38595F47"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7A8E761" w14:textId="77777777" w:rsidR="00D86AC4" w:rsidRPr="00FC7496" w:rsidRDefault="00D86AC4" w:rsidP="00FE793E">
            <w:pPr>
              <w:pStyle w:val="TAC"/>
              <w:rPr>
                <w:rFonts w:cs="Arial"/>
                <w:szCs w:val="18"/>
              </w:rPr>
            </w:pPr>
            <w:r w:rsidRPr="00FC7496">
              <w:rPr>
                <w:rFonts w:cs="Arial"/>
                <w:szCs w:val="18"/>
              </w:rPr>
              <w:t>2</w:t>
            </w:r>
          </w:p>
        </w:tc>
      </w:tr>
      <w:tr w:rsidR="00D86AC4" w:rsidRPr="00FC7496" w14:paraId="3EC29D0B" w14:textId="77777777" w:rsidTr="00FE793E">
        <w:trPr>
          <w:jc w:val="center"/>
        </w:trPr>
        <w:tc>
          <w:tcPr>
            <w:tcW w:w="1809" w:type="dxa"/>
            <w:vMerge/>
          </w:tcPr>
          <w:p w14:paraId="672A40EA" w14:textId="77777777" w:rsidR="00D86AC4" w:rsidRPr="00FC7496" w:rsidRDefault="00D86AC4" w:rsidP="00FE793E">
            <w:pPr>
              <w:pStyle w:val="TAL"/>
            </w:pPr>
          </w:p>
        </w:tc>
        <w:tc>
          <w:tcPr>
            <w:tcW w:w="993" w:type="dxa"/>
            <w:vMerge/>
          </w:tcPr>
          <w:p w14:paraId="5B093A6E" w14:textId="77777777" w:rsidR="00D86AC4" w:rsidRPr="00FC7496" w:rsidRDefault="00D86AC4" w:rsidP="00FE793E">
            <w:pPr>
              <w:pStyle w:val="TAL"/>
            </w:pPr>
          </w:p>
        </w:tc>
        <w:tc>
          <w:tcPr>
            <w:tcW w:w="1417" w:type="dxa"/>
          </w:tcPr>
          <w:p w14:paraId="0C137D9C" w14:textId="77777777" w:rsidR="00D86AC4" w:rsidRPr="00FC7496" w:rsidRDefault="00D86AC4" w:rsidP="00FE793E">
            <w:pPr>
              <w:pStyle w:val="TAL"/>
              <w:rPr>
                <w:rFonts w:cs="Arial"/>
                <w:szCs w:val="18"/>
              </w:rPr>
            </w:pPr>
            <w:proofErr w:type="spellStart"/>
            <w:r w:rsidRPr="00FC7496">
              <w:rPr>
                <w:rFonts w:cs="Arial"/>
                <w:szCs w:val="18"/>
              </w:rPr>
              <w:t>CCE_St_Ind</w:t>
            </w:r>
            <w:proofErr w:type="spellEnd"/>
            <w:r w:rsidRPr="00FC7496">
              <w:rPr>
                <w:rFonts w:cs="Arial"/>
                <w:szCs w:val="18"/>
              </w:rPr>
              <w:t>''</w:t>
            </w:r>
          </w:p>
        </w:tc>
        <w:tc>
          <w:tcPr>
            <w:tcW w:w="567" w:type="dxa"/>
            <w:vAlign w:val="bottom"/>
          </w:tcPr>
          <w:p w14:paraId="62C66F82" w14:textId="77777777" w:rsidR="00D86AC4" w:rsidRPr="00FC7496" w:rsidRDefault="00D86AC4" w:rsidP="00FE793E">
            <w:pPr>
              <w:pStyle w:val="TAC"/>
              <w:rPr>
                <w:rFonts w:cs="Arial"/>
                <w:szCs w:val="18"/>
              </w:rPr>
            </w:pPr>
            <w:r w:rsidRPr="00FC7496">
              <w:rPr>
                <w:rFonts w:cs="Arial"/>
                <w:szCs w:val="18"/>
              </w:rPr>
              <w:t>14</w:t>
            </w:r>
          </w:p>
        </w:tc>
        <w:tc>
          <w:tcPr>
            <w:tcW w:w="567" w:type="dxa"/>
            <w:vAlign w:val="bottom"/>
          </w:tcPr>
          <w:p w14:paraId="71B0C403" w14:textId="77777777" w:rsidR="00D86AC4" w:rsidRPr="00FC7496" w:rsidRDefault="00D86AC4" w:rsidP="00FE793E">
            <w:pPr>
              <w:pStyle w:val="TAC"/>
              <w:rPr>
                <w:rFonts w:cs="Arial"/>
                <w:szCs w:val="18"/>
              </w:rPr>
            </w:pPr>
            <w:r w:rsidRPr="00FC7496">
              <w:rPr>
                <w:rFonts w:cs="Arial"/>
                <w:szCs w:val="18"/>
              </w:rPr>
              <w:t>48</w:t>
            </w:r>
          </w:p>
        </w:tc>
        <w:tc>
          <w:tcPr>
            <w:tcW w:w="567" w:type="dxa"/>
            <w:vAlign w:val="bottom"/>
          </w:tcPr>
          <w:p w14:paraId="255C959C"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6BE45883" w14:textId="77777777" w:rsidR="00D86AC4" w:rsidRPr="00FC7496" w:rsidRDefault="00D86AC4" w:rsidP="00FE793E">
            <w:pPr>
              <w:pStyle w:val="TAC"/>
              <w:rPr>
                <w:rFonts w:cs="Arial"/>
                <w:szCs w:val="18"/>
              </w:rPr>
            </w:pPr>
            <w:r w:rsidRPr="00FC7496">
              <w:rPr>
                <w:rFonts w:cs="Arial"/>
                <w:szCs w:val="18"/>
              </w:rPr>
              <w:t>36</w:t>
            </w:r>
          </w:p>
        </w:tc>
        <w:tc>
          <w:tcPr>
            <w:tcW w:w="567" w:type="dxa"/>
            <w:vAlign w:val="bottom"/>
          </w:tcPr>
          <w:p w14:paraId="32248770"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3E6C9241"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663394CA"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63DFE6AB" w14:textId="77777777" w:rsidR="00D86AC4" w:rsidRPr="00FC7496" w:rsidRDefault="00D86AC4" w:rsidP="00FE793E">
            <w:pPr>
              <w:pStyle w:val="TAC"/>
              <w:rPr>
                <w:rFonts w:cs="Arial"/>
                <w:szCs w:val="18"/>
              </w:rPr>
            </w:pPr>
            <w:r w:rsidRPr="00FC7496">
              <w:rPr>
                <w:rFonts w:cs="Arial"/>
                <w:szCs w:val="18"/>
              </w:rPr>
              <w:t>28</w:t>
            </w:r>
          </w:p>
        </w:tc>
        <w:tc>
          <w:tcPr>
            <w:tcW w:w="567" w:type="dxa"/>
            <w:vAlign w:val="bottom"/>
          </w:tcPr>
          <w:p w14:paraId="1FA10D6F" w14:textId="77777777" w:rsidR="00D86AC4" w:rsidRPr="00FC7496" w:rsidRDefault="00D86AC4" w:rsidP="00FE793E">
            <w:pPr>
              <w:pStyle w:val="TAC"/>
              <w:rPr>
                <w:rFonts w:cs="Arial"/>
                <w:szCs w:val="18"/>
              </w:rPr>
            </w:pPr>
            <w:r w:rsidRPr="00FC7496">
              <w:rPr>
                <w:rFonts w:cs="Arial"/>
                <w:szCs w:val="18"/>
              </w:rPr>
              <w:t>30</w:t>
            </w:r>
          </w:p>
        </w:tc>
        <w:tc>
          <w:tcPr>
            <w:tcW w:w="567" w:type="dxa"/>
            <w:vAlign w:val="bottom"/>
          </w:tcPr>
          <w:p w14:paraId="008D109A" w14:textId="77777777" w:rsidR="00D86AC4" w:rsidRPr="00FC7496" w:rsidRDefault="00D86AC4" w:rsidP="00FE793E">
            <w:pPr>
              <w:pStyle w:val="TAC"/>
              <w:rPr>
                <w:rFonts w:cs="Arial"/>
                <w:szCs w:val="18"/>
              </w:rPr>
            </w:pPr>
            <w:r w:rsidRPr="00FC7496">
              <w:rPr>
                <w:rFonts w:cs="Arial"/>
                <w:szCs w:val="18"/>
              </w:rPr>
              <w:t>10</w:t>
            </w:r>
          </w:p>
        </w:tc>
      </w:tr>
      <w:tr w:rsidR="00D86AC4" w:rsidRPr="00FC7496" w14:paraId="652D0CC2" w14:textId="77777777" w:rsidTr="00FE793E">
        <w:trPr>
          <w:jc w:val="center"/>
        </w:trPr>
        <w:tc>
          <w:tcPr>
            <w:tcW w:w="1809" w:type="dxa"/>
            <w:vMerge w:val="restart"/>
          </w:tcPr>
          <w:p w14:paraId="4B0F7235" w14:textId="77777777" w:rsidR="00D86AC4" w:rsidRPr="00FC7496" w:rsidRDefault="00D86AC4" w:rsidP="00FE793E">
            <w:pPr>
              <w:pStyle w:val="TAL"/>
            </w:pPr>
            <w:r w:rsidRPr="00FC7496">
              <w:t>tsc_C_RNTI_Def3</w:t>
            </w:r>
          </w:p>
        </w:tc>
        <w:tc>
          <w:tcPr>
            <w:tcW w:w="993" w:type="dxa"/>
            <w:vMerge w:val="restart"/>
          </w:tcPr>
          <w:p w14:paraId="2A9D3DF0" w14:textId="77777777" w:rsidR="00D86AC4" w:rsidRPr="00FC7496" w:rsidRDefault="00D86AC4" w:rsidP="00FE793E">
            <w:pPr>
              <w:pStyle w:val="TAL"/>
            </w:pPr>
            <w:r w:rsidRPr="00FC7496">
              <w:t>'1111'H</w:t>
            </w:r>
          </w:p>
          <w:p w14:paraId="6D5DDC21" w14:textId="77777777" w:rsidR="00D86AC4" w:rsidRPr="00FC7496" w:rsidRDefault="00D86AC4" w:rsidP="00FE793E">
            <w:pPr>
              <w:pStyle w:val="TAL"/>
            </w:pPr>
            <w:r w:rsidRPr="00FC7496">
              <w:t>4369</w:t>
            </w:r>
          </w:p>
        </w:tc>
        <w:tc>
          <w:tcPr>
            <w:tcW w:w="1417" w:type="dxa"/>
          </w:tcPr>
          <w:p w14:paraId="44D2C3D1"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64AEFD11"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282F74B5"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3F9CFD13"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04A59A06"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60127CAB" w14:textId="77777777" w:rsidR="00D86AC4" w:rsidRPr="00FC7496" w:rsidRDefault="00D86AC4" w:rsidP="00FE793E">
            <w:pPr>
              <w:pStyle w:val="TAC"/>
              <w:rPr>
                <w:rFonts w:cs="Arial"/>
                <w:szCs w:val="18"/>
              </w:rPr>
            </w:pPr>
            <w:r w:rsidRPr="00FC7496">
              <w:rPr>
                <w:rFonts w:cs="Arial"/>
                <w:szCs w:val="18"/>
              </w:rPr>
              <w:t>3</w:t>
            </w:r>
          </w:p>
        </w:tc>
        <w:tc>
          <w:tcPr>
            <w:tcW w:w="567" w:type="dxa"/>
            <w:vAlign w:val="bottom"/>
          </w:tcPr>
          <w:p w14:paraId="40459792"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48D481A6" w14:textId="77777777" w:rsidR="00D86AC4" w:rsidRPr="00FC7496" w:rsidRDefault="00D86AC4" w:rsidP="00FE793E">
            <w:pPr>
              <w:pStyle w:val="TAC"/>
              <w:rPr>
                <w:rFonts w:cs="Arial"/>
                <w:szCs w:val="18"/>
              </w:rPr>
            </w:pPr>
            <w:r w:rsidRPr="00FC7496">
              <w:rPr>
                <w:rFonts w:cs="Arial"/>
                <w:szCs w:val="18"/>
              </w:rPr>
              <w:t>2</w:t>
            </w:r>
          </w:p>
        </w:tc>
        <w:tc>
          <w:tcPr>
            <w:tcW w:w="567" w:type="dxa"/>
            <w:vAlign w:val="bottom"/>
          </w:tcPr>
          <w:p w14:paraId="1B7E8D55"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6100A90E"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71625A3F" w14:textId="77777777" w:rsidR="00D86AC4" w:rsidRPr="00FC7496" w:rsidRDefault="00D86AC4" w:rsidP="00FE793E">
            <w:pPr>
              <w:pStyle w:val="TAC"/>
              <w:rPr>
                <w:rFonts w:cs="Arial"/>
                <w:szCs w:val="18"/>
              </w:rPr>
            </w:pPr>
            <w:r w:rsidRPr="00FC7496">
              <w:rPr>
                <w:rFonts w:cs="Arial"/>
                <w:szCs w:val="18"/>
              </w:rPr>
              <w:t>0</w:t>
            </w:r>
          </w:p>
        </w:tc>
      </w:tr>
      <w:tr w:rsidR="00D86AC4" w:rsidRPr="00FC7496" w14:paraId="1A3D18FC" w14:textId="77777777" w:rsidTr="00FE793E">
        <w:trPr>
          <w:jc w:val="center"/>
        </w:trPr>
        <w:tc>
          <w:tcPr>
            <w:tcW w:w="1809" w:type="dxa"/>
            <w:vMerge/>
          </w:tcPr>
          <w:p w14:paraId="0C4F61A5" w14:textId="77777777" w:rsidR="00D86AC4" w:rsidRPr="00FC7496" w:rsidRDefault="00D86AC4" w:rsidP="00FE793E">
            <w:pPr>
              <w:pStyle w:val="TAL"/>
            </w:pPr>
          </w:p>
        </w:tc>
        <w:tc>
          <w:tcPr>
            <w:tcW w:w="993" w:type="dxa"/>
            <w:vMerge/>
          </w:tcPr>
          <w:p w14:paraId="5C61B162" w14:textId="77777777" w:rsidR="00D86AC4" w:rsidRPr="00FC7496" w:rsidRDefault="00D86AC4" w:rsidP="00FE793E">
            <w:pPr>
              <w:pStyle w:val="TAL"/>
            </w:pPr>
          </w:p>
        </w:tc>
        <w:tc>
          <w:tcPr>
            <w:tcW w:w="1417" w:type="dxa"/>
          </w:tcPr>
          <w:p w14:paraId="2ADEF084" w14:textId="77777777" w:rsidR="00D86AC4" w:rsidRPr="00FC7496" w:rsidRDefault="00D86AC4" w:rsidP="00FE793E">
            <w:pPr>
              <w:pStyle w:val="TAL"/>
              <w:rPr>
                <w:rFonts w:cs="Arial"/>
                <w:szCs w:val="18"/>
              </w:rPr>
            </w:pPr>
            <w:proofErr w:type="spellStart"/>
            <w:r w:rsidRPr="00FC7496">
              <w:rPr>
                <w:rFonts w:cs="Arial"/>
                <w:szCs w:val="18"/>
              </w:rPr>
              <w:t>CCE_St_Ind</w:t>
            </w:r>
            <w:proofErr w:type="spellEnd"/>
            <w:r w:rsidRPr="00FC7496">
              <w:rPr>
                <w:rFonts w:cs="Arial"/>
                <w:szCs w:val="18"/>
              </w:rPr>
              <w:t>'</w:t>
            </w:r>
          </w:p>
        </w:tc>
        <w:tc>
          <w:tcPr>
            <w:tcW w:w="567" w:type="dxa"/>
            <w:vAlign w:val="bottom"/>
          </w:tcPr>
          <w:p w14:paraId="45BDD1B8"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1E234A8D" w14:textId="77777777" w:rsidR="00D86AC4" w:rsidRPr="00FC7496" w:rsidRDefault="00D86AC4" w:rsidP="00FE793E">
            <w:pPr>
              <w:pStyle w:val="TAC"/>
              <w:rPr>
                <w:rFonts w:cs="Arial"/>
                <w:szCs w:val="18"/>
              </w:rPr>
            </w:pPr>
            <w:r w:rsidRPr="00FC7496">
              <w:rPr>
                <w:rFonts w:cs="Arial"/>
                <w:szCs w:val="18"/>
              </w:rPr>
              <w:t>20</w:t>
            </w:r>
          </w:p>
        </w:tc>
        <w:tc>
          <w:tcPr>
            <w:tcW w:w="567" w:type="dxa"/>
            <w:vAlign w:val="bottom"/>
          </w:tcPr>
          <w:p w14:paraId="4AEFBA5F" w14:textId="77777777" w:rsidR="00D86AC4" w:rsidRPr="00FC7496" w:rsidRDefault="00D86AC4" w:rsidP="00FE793E">
            <w:pPr>
              <w:pStyle w:val="TAC"/>
              <w:rPr>
                <w:rFonts w:cs="Arial"/>
                <w:szCs w:val="18"/>
              </w:rPr>
            </w:pPr>
            <w:r w:rsidRPr="00FC7496">
              <w:rPr>
                <w:rFonts w:cs="Arial"/>
                <w:szCs w:val="18"/>
              </w:rPr>
              <w:t>24</w:t>
            </w:r>
          </w:p>
        </w:tc>
        <w:tc>
          <w:tcPr>
            <w:tcW w:w="567" w:type="dxa"/>
            <w:vAlign w:val="bottom"/>
          </w:tcPr>
          <w:p w14:paraId="69CD9C5C"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0FF46B10"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2EBBFF08"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7D33B4E9"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43B05B23" w14:textId="77777777" w:rsidR="00D86AC4" w:rsidRPr="00FC7496" w:rsidRDefault="00D86AC4" w:rsidP="00FE793E">
            <w:pPr>
              <w:pStyle w:val="TAC"/>
              <w:rPr>
                <w:rFonts w:cs="Arial"/>
                <w:szCs w:val="18"/>
              </w:rPr>
            </w:pPr>
            <w:r w:rsidRPr="00FC7496">
              <w:rPr>
                <w:rFonts w:cs="Arial"/>
                <w:szCs w:val="18"/>
              </w:rPr>
              <w:t>38</w:t>
            </w:r>
          </w:p>
        </w:tc>
        <w:tc>
          <w:tcPr>
            <w:tcW w:w="567" w:type="dxa"/>
            <w:vAlign w:val="bottom"/>
          </w:tcPr>
          <w:p w14:paraId="5FA5175E" w14:textId="77777777" w:rsidR="00D86AC4" w:rsidRPr="00FC7496" w:rsidRDefault="00D86AC4" w:rsidP="00FE793E">
            <w:pPr>
              <w:pStyle w:val="TAC"/>
              <w:rPr>
                <w:rFonts w:cs="Arial"/>
                <w:szCs w:val="18"/>
              </w:rPr>
            </w:pPr>
            <w:r w:rsidRPr="00FC7496">
              <w:rPr>
                <w:rFonts w:cs="Arial"/>
                <w:szCs w:val="18"/>
              </w:rPr>
              <w:t>48</w:t>
            </w:r>
          </w:p>
        </w:tc>
        <w:tc>
          <w:tcPr>
            <w:tcW w:w="567" w:type="dxa"/>
            <w:vAlign w:val="bottom"/>
          </w:tcPr>
          <w:p w14:paraId="5B7E6031" w14:textId="77777777" w:rsidR="00D86AC4" w:rsidRPr="00FC7496" w:rsidRDefault="00D86AC4" w:rsidP="00FE793E">
            <w:pPr>
              <w:pStyle w:val="TAC"/>
              <w:rPr>
                <w:rFonts w:cs="Arial"/>
                <w:szCs w:val="18"/>
              </w:rPr>
            </w:pPr>
            <w:r w:rsidRPr="00FC7496">
              <w:rPr>
                <w:rFonts w:cs="Arial"/>
                <w:szCs w:val="18"/>
              </w:rPr>
              <w:t>20</w:t>
            </w:r>
          </w:p>
        </w:tc>
      </w:tr>
      <w:tr w:rsidR="00D86AC4" w:rsidRPr="00FC7496" w14:paraId="28B26116" w14:textId="77777777" w:rsidTr="00FE793E">
        <w:trPr>
          <w:jc w:val="center"/>
        </w:trPr>
        <w:tc>
          <w:tcPr>
            <w:tcW w:w="1809" w:type="dxa"/>
            <w:vMerge/>
          </w:tcPr>
          <w:p w14:paraId="34F44594" w14:textId="77777777" w:rsidR="00D86AC4" w:rsidRPr="00FC7496" w:rsidRDefault="00D86AC4" w:rsidP="00FE793E">
            <w:pPr>
              <w:pStyle w:val="TAL"/>
            </w:pPr>
          </w:p>
        </w:tc>
        <w:tc>
          <w:tcPr>
            <w:tcW w:w="993" w:type="dxa"/>
            <w:vMerge/>
          </w:tcPr>
          <w:p w14:paraId="1A1E03ED" w14:textId="77777777" w:rsidR="00D86AC4" w:rsidRPr="00FC7496" w:rsidRDefault="00D86AC4" w:rsidP="00FE793E">
            <w:pPr>
              <w:pStyle w:val="TAL"/>
            </w:pPr>
          </w:p>
        </w:tc>
        <w:tc>
          <w:tcPr>
            <w:tcW w:w="1417" w:type="dxa"/>
          </w:tcPr>
          <w:p w14:paraId="0C8967AE"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0E5B23C1" w14:textId="77777777" w:rsidR="00D86AC4" w:rsidRPr="00FC7496" w:rsidRDefault="00D86AC4" w:rsidP="00FE793E">
            <w:pPr>
              <w:pStyle w:val="TAC"/>
              <w:rPr>
                <w:rFonts w:cs="Arial"/>
                <w:szCs w:val="18"/>
              </w:rPr>
            </w:pPr>
            <w:r w:rsidRPr="00FC7496">
              <w:rPr>
                <w:rFonts w:cs="Arial"/>
                <w:szCs w:val="18"/>
              </w:rPr>
              <w:t>2</w:t>
            </w:r>
          </w:p>
        </w:tc>
        <w:tc>
          <w:tcPr>
            <w:tcW w:w="567" w:type="dxa"/>
            <w:vAlign w:val="bottom"/>
          </w:tcPr>
          <w:p w14:paraId="597756AA"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2449066"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2B646E53"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6E934C1" w14:textId="77777777" w:rsidR="00D86AC4" w:rsidRPr="00FC7496" w:rsidRDefault="00D86AC4" w:rsidP="00FE793E">
            <w:pPr>
              <w:pStyle w:val="TAC"/>
              <w:rPr>
                <w:rFonts w:cs="Arial"/>
                <w:szCs w:val="18"/>
              </w:rPr>
            </w:pPr>
            <w:r w:rsidRPr="00FC7496">
              <w:rPr>
                <w:rFonts w:cs="Arial"/>
                <w:szCs w:val="18"/>
              </w:rPr>
              <w:t>4</w:t>
            </w:r>
          </w:p>
        </w:tc>
        <w:tc>
          <w:tcPr>
            <w:tcW w:w="567" w:type="dxa"/>
            <w:vAlign w:val="bottom"/>
          </w:tcPr>
          <w:p w14:paraId="7B999857"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E7645B4" w14:textId="77777777" w:rsidR="00D86AC4" w:rsidRPr="00FC7496" w:rsidRDefault="00D86AC4" w:rsidP="00FE793E">
            <w:pPr>
              <w:pStyle w:val="TAC"/>
              <w:rPr>
                <w:rFonts w:cs="Arial"/>
                <w:szCs w:val="18"/>
              </w:rPr>
            </w:pPr>
            <w:r w:rsidRPr="00FC7496">
              <w:rPr>
                <w:rFonts w:cs="Arial"/>
                <w:szCs w:val="18"/>
              </w:rPr>
              <w:t>3</w:t>
            </w:r>
          </w:p>
        </w:tc>
        <w:tc>
          <w:tcPr>
            <w:tcW w:w="567" w:type="dxa"/>
            <w:vAlign w:val="bottom"/>
          </w:tcPr>
          <w:p w14:paraId="2A5CED39"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A056D96"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4D49F114" w14:textId="77777777" w:rsidR="00D86AC4" w:rsidRPr="00FC7496" w:rsidRDefault="00D86AC4" w:rsidP="00FE793E">
            <w:pPr>
              <w:pStyle w:val="TAC"/>
              <w:rPr>
                <w:rFonts w:cs="Arial"/>
                <w:szCs w:val="18"/>
              </w:rPr>
            </w:pPr>
            <w:r w:rsidRPr="00FC7496">
              <w:rPr>
                <w:rFonts w:cs="Arial"/>
                <w:szCs w:val="18"/>
              </w:rPr>
              <w:t>1</w:t>
            </w:r>
          </w:p>
        </w:tc>
      </w:tr>
      <w:tr w:rsidR="00D86AC4" w:rsidRPr="00FC7496" w14:paraId="332DD4DC" w14:textId="77777777" w:rsidTr="00FE793E">
        <w:trPr>
          <w:jc w:val="center"/>
        </w:trPr>
        <w:tc>
          <w:tcPr>
            <w:tcW w:w="1809" w:type="dxa"/>
            <w:vMerge/>
          </w:tcPr>
          <w:p w14:paraId="5E435425" w14:textId="77777777" w:rsidR="00D86AC4" w:rsidRPr="00FC7496" w:rsidRDefault="00D86AC4" w:rsidP="00FE793E">
            <w:pPr>
              <w:pStyle w:val="TAL"/>
            </w:pPr>
          </w:p>
        </w:tc>
        <w:tc>
          <w:tcPr>
            <w:tcW w:w="993" w:type="dxa"/>
            <w:vMerge/>
          </w:tcPr>
          <w:p w14:paraId="57FFF066" w14:textId="77777777" w:rsidR="00D86AC4" w:rsidRPr="00FC7496" w:rsidRDefault="00D86AC4" w:rsidP="00FE793E">
            <w:pPr>
              <w:pStyle w:val="TAL"/>
            </w:pPr>
          </w:p>
        </w:tc>
        <w:tc>
          <w:tcPr>
            <w:tcW w:w="1417" w:type="dxa"/>
          </w:tcPr>
          <w:p w14:paraId="10B6548C" w14:textId="77777777" w:rsidR="00D86AC4" w:rsidRPr="00FC7496" w:rsidRDefault="00D86AC4" w:rsidP="00FE793E">
            <w:pPr>
              <w:pStyle w:val="TAL"/>
              <w:rPr>
                <w:rFonts w:cs="Arial"/>
                <w:szCs w:val="18"/>
              </w:rPr>
            </w:pPr>
            <w:proofErr w:type="spellStart"/>
            <w:r w:rsidRPr="00FC7496">
              <w:rPr>
                <w:rFonts w:cs="Arial"/>
                <w:szCs w:val="18"/>
              </w:rPr>
              <w:t>CCE_St_Ind</w:t>
            </w:r>
            <w:proofErr w:type="spellEnd"/>
            <w:r w:rsidRPr="00FC7496">
              <w:rPr>
                <w:rFonts w:cs="Arial"/>
                <w:szCs w:val="18"/>
              </w:rPr>
              <w:t>''</w:t>
            </w:r>
          </w:p>
        </w:tc>
        <w:tc>
          <w:tcPr>
            <w:tcW w:w="567" w:type="dxa"/>
            <w:vAlign w:val="bottom"/>
          </w:tcPr>
          <w:p w14:paraId="3DD62A05"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5C16CD45"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71CDA688" w14:textId="77777777" w:rsidR="00D86AC4" w:rsidRPr="00FC7496" w:rsidRDefault="00D86AC4" w:rsidP="00FE793E">
            <w:pPr>
              <w:pStyle w:val="TAC"/>
              <w:rPr>
                <w:rFonts w:cs="Arial"/>
                <w:szCs w:val="18"/>
              </w:rPr>
            </w:pPr>
            <w:r w:rsidRPr="00FC7496">
              <w:rPr>
                <w:rFonts w:cs="Arial"/>
                <w:szCs w:val="18"/>
              </w:rPr>
              <w:t>26</w:t>
            </w:r>
          </w:p>
        </w:tc>
        <w:tc>
          <w:tcPr>
            <w:tcW w:w="567" w:type="dxa"/>
            <w:vAlign w:val="bottom"/>
          </w:tcPr>
          <w:p w14:paraId="797AA0C5" w14:textId="77777777" w:rsidR="00D86AC4" w:rsidRPr="00FC7496" w:rsidRDefault="00D86AC4" w:rsidP="00FE793E">
            <w:pPr>
              <w:pStyle w:val="TAC"/>
              <w:rPr>
                <w:rFonts w:cs="Arial"/>
                <w:szCs w:val="18"/>
              </w:rPr>
            </w:pPr>
            <w:r w:rsidRPr="00FC7496">
              <w:rPr>
                <w:rFonts w:cs="Arial"/>
                <w:szCs w:val="18"/>
              </w:rPr>
              <w:t>36</w:t>
            </w:r>
          </w:p>
        </w:tc>
        <w:tc>
          <w:tcPr>
            <w:tcW w:w="567" w:type="dxa"/>
            <w:vAlign w:val="bottom"/>
          </w:tcPr>
          <w:p w14:paraId="70769F06"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11BF93F5"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7D9BCB55"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5CD477F5" w14:textId="77777777" w:rsidR="00D86AC4" w:rsidRPr="00FC7496" w:rsidRDefault="00D86AC4" w:rsidP="00FE793E">
            <w:pPr>
              <w:pStyle w:val="TAC"/>
              <w:rPr>
                <w:rFonts w:cs="Arial"/>
                <w:szCs w:val="18"/>
              </w:rPr>
            </w:pPr>
            <w:r w:rsidRPr="00FC7496">
              <w:rPr>
                <w:rFonts w:cs="Arial"/>
                <w:szCs w:val="18"/>
              </w:rPr>
              <w:t>40</w:t>
            </w:r>
          </w:p>
        </w:tc>
        <w:tc>
          <w:tcPr>
            <w:tcW w:w="567" w:type="dxa"/>
            <w:vAlign w:val="bottom"/>
          </w:tcPr>
          <w:p w14:paraId="5E0AEA6A"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63CFBA60" w14:textId="77777777" w:rsidR="00D86AC4" w:rsidRPr="00FC7496" w:rsidRDefault="00D86AC4" w:rsidP="00FE793E">
            <w:pPr>
              <w:pStyle w:val="TAC"/>
              <w:rPr>
                <w:rFonts w:cs="Arial"/>
                <w:szCs w:val="18"/>
              </w:rPr>
            </w:pPr>
            <w:r w:rsidRPr="00FC7496">
              <w:rPr>
                <w:rFonts w:cs="Arial"/>
                <w:szCs w:val="18"/>
              </w:rPr>
              <w:t>22</w:t>
            </w:r>
          </w:p>
        </w:tc>
      </w:tr>
    </w:tbl>
    <w:p w14:paraId="004BC98D" w14:textId="77777777" w:rsidR="005D2765" w:rsidRPr="00FC7496" w:rsidRDefault="005D2765" w:rsidP="00CF4B83"/>
    <w:p w14:paraId="767FE097" w14:textId="77777777" w:rsidR="00B8165D" w:rsidRPr="00FC7496" w:rsidRDefault="00B8165D" w:rsidP="00273022">
      <w:pPr>
        <w:pStyle w:val="Heading4"/>
      </w:pPr>
      <w:r w:rsidRPr="00FC7496">
        <w:t>7.1.1.2</w:t>
      </w:r>
      <w:r w:rsidRPr="00FC7496">
        <w:tab/>
        <w:t>TDD candidates selection</w:t>
      </w:r>
    </w:p>
    <w:p w14:paraId="22D7EDCE" w14:textId="77777777" w:rsidR="00B8165D" w:rsidRPr="00FC7496" w:rsidRDefault="00B8165D" w:rsidP="00B8165D">
      <w:pPr>
        <w:rPr>
          <w:lang w:eastAsia="zh-CN"/>
        </w:rPr>
      </w:pPr>
      <w:r w:rsidRPr="00FC7496">
        <w:rPr>
          <w:lang w:eastAsia="zh-CN"/>
        </w:rPr>
        <w:t>The default TDD subframe configuration 1 is applied to this clause.</w:t>
      </w:r>
      <w:r w:rsidR="00776F7D" w:rsidRPr="00FC7496">
        <w:rPr>
          <w:lang w:eastAsia="zh-CN"/>
        </w:rPr>
        <w:t xml:space="preserve"> By default no DL data is scheduled in special subframes 1 and 6.</w:t>
      </w:r>
    </w:p>
    <w:p w14:paraId="50CABDBE" w14:textId="77777777" w:rsidR="00B8165D" w:rsidRPr="00FC7496" w:rsidRDefault="00B8165D" w:rsidP="00B8165D">
      <w:pPr>
        <w:rPr>
          <w:lang w:eastAsia="zh-CN"/>
        </w:rPr>
      </w:pPr>
      <w:r w:rsidRPr="00FC7496">
        <w:t xml:space="preserve">Considering that each TDD subframe having different PHICH group number, and only two symbols being present for PDCCH in the special </w:t>
      </w:r>
      <w:r w:rsidR="00735CD2" w:rsidRPr="00FC7496">
        <w:t>sub</w:t>
      </w:r>
      <w:r w:rsidRPr="00FC7496">
        <w:t>frame</w:t>
      </w:r>
      <w:r w:rsidR="00735CD2" w:rsidRPr="00FC7496">
        <w:t>s</w:t>
      </w:r>
      <w:r w:rsidRPr="00FC7496">
        <w:t xml:space="preserve"> 1 and 6 </w:t>
      </w:r>
      <w:r w:rsidR="00735CD2" w:rsidRPr="00FC7496">
        <w:rPr>
          <w:lang w:eastAsia="zh-CN"/>
        </w:rPr>
        <w:t xml:space="preserve">for bandwidth of 5 MHz, two symbols for PDCCH in all subframes for bandwidth of 10/15/20 MHz </w:t>
      </w:r>
      <w:r w:rsidR="00D726C0" w:rsidRPr="00FC7496">
        <w:rPr>
          <w:lang w:eastAsia="zh-CN"/>
        </w:rPr>
        <w:t xml:space="preserve">(TS 36.508 </w:t>
      </w:r>
      <w:r w:rsidRPr="00FC7496">
        <w:rPr>
          <w:lang w:eastAsia="zh-CN"/>
        </w:rPr>
        <w:t>[3]</w:t>
      </w:r>
      <w:r w:rsidR="00D726C0" w:rsidRPr="00FC7496">
        <w:rPr>
          <w:lang w:eastAsia="zh-CN"/>
        </w:rPr>
        <w:t>)</w:t>
      </w:r>
      <w:r w:rsidRPr="00FC7496">
        <w:t xml:space="preserve">, each subframe has, therefore, </w:t>
      </w:r>
      <w:r w:rsidRPr="00FC7496">
        <w:rPr>
          <w:lang w:eastAsia="zh-CN"/>
        </w:rPr>
        <w:t>different</w:t>
      </w:r>
      <w:r w:rsidRPr="00FC7496">
        <w:t xml:space="preserve"> number of MAX_CCE.</w:t>
      </w:r>
    </w:p>
    <w:p w14:paraId="0CDE0DEC" w14:textId="77777777" w:rsidR="00B8165D" w:rsidRPr="00FC7496" w:rsidRDefault="00B8165D" w:rsidP="00B8165D">
      <w:pPr>
        <w:rPr>
          <w:lang w:eastAsia="zh-CN"/>
        </w:rPr>
      </w:pPr>
      <w:r w:rsidRPr="00FC7496">
        <w:t>Table 7.1.1.2-</w:t>
      </w:r>
      <w:r w:rsidRPr="00FC7496">
        <w:rPr>
          <w:lang w:eastAsia="zh-CN"/>
        </w:rPr>
        <w:t>1</w:t>
      </w:r>
      <w:r w:rsidRPr="00FC7496">
        <w:t xml:space="preserve"> gives the </w:t>
      </w:r>
      <w:r w:rsidRPr="00FC7496">
        <w:rPr>
          <w:lang w:eastAsia="zh-CN"/>
        </w:rPr>
        <w:t xml:space="preserve">PDCCH candidates of </w:t>
      </w:r>
      <w:r w:rsidRPr="00FC7496">
        <w:t>m' and m''</w:t>
      </w:r>
      <w:r w:rsidRPr="00FC7496">
        <w:rPr>
          <w:lang w:eastAsia="zh-CN"/>
        </w:rPr>
        <w:t xml:space="preserve"> </w:t>
      </w:r>
      <w:r w:rsidR="00735CD2" w:rsidRPr="00FC7496">
        <w:t>for default values of common search space aggregation level =</w:t>
      </w:r>
      <w:r w:rsidR="001E08ED" w:rsidRPr="00FC7496">
        <w:t>8</w:t>
      </w:r>
      <w:r w:rsidR="00735CD2" w:rsidRPr="00FC7496">
        <w:t>, UE-specific search space aggregation L=</w:t>
      </w:r>
      <w:r w:rsidR="001E08ED" w:rsidRPr="00FC7496">
        <w:t>8</w:t>
      </w:r>
      <w:r w:rsidR="00735CD2" w:rsidRPr="00FC7496">
        <w:t xml:space="preserve"> resulting in </w:t>
      </w:r>
      <w:r w:rsidR="001E08ED" w:rsidRPr="00FC7496">
        <w:t>2</w:t>
      </w:r>
      <w:r w:rsidR="00735CD2" w:rsidRPr="00FC7496">
        <w:t xml:space="preserve"> PDCCH candidates m=0</w:t>
      </w:r>
      <w:r w:rsidR="001E08ED" w:rsidRPr="00FC7496">
        <w:t>,1</w:t>
      </w:r>
      <w:r w:rsidR="00735CD2" w:rsidRPr="00FC7496">
        <w:t xml:space="preserve"> </w:t>
      </w:r>
      <w:r w:rsidRPr="00FC7496">
        <w:rPr>
          <w:lang w:eastAsia="zh-CN"/>
        </w:rPr>
        <w:t xml:space="preserve">and the corresponding CCE start indices for </w:t>
      </w:r>
      <w:r w:rsidR="00735CD2" w:rsidRPr="00FC7496">
        <w:rPr>
          <w:lang w:eastAsia="zh-CN"/>
        </w:rPr>
        <w:t xml:space="preserve">channel </w:t>
      </w:r>
      <w:r w:rsidRPr="00FC7496">
        <w:rPr>
          <w:lang w:eastAsia="zh-CN"/>
        </w:rPr>
        <w:t>bandwidth of 5MHz. SF0 and SF5 cannot be used for UL grant. SF1 and SF6 are not used for DL assignment. SF2, SF3, SF7 and SF8 are not applicable to PDCCH CCE allocation since they are uplink subframes.</w:t>
      </w:r>
    </w:p>
    <w:p w14:paraId="3DC8DFCA" w14:textId="77777777" w:rsidR="00B8165D" w:rsidRPr="00FC7496" w:rsidRDefault="00B8165D" w:rsidP="003A3D48">
      <w:pPr>
        <w:pStyle w:val="TH"/>
      </w:pPr>
      <w:r w:rsidRPr="00FC7496">
        <w:t>Table 7.1.1.2-</w:t>
      </w:r>
      <w:r w:rsidRPr="00FC7496">
        <w:rPr>
          <w:lang w:eastAsia="zh-CN"/>
        </w:rPr>
        <w:t>1</w:t>
      </w:r>
      <w:r w:rsidRPr="00FC7496">
        <w:t>: CCE Start indices</w:t>
      </w:r>
      <w:r w:rsidR="00735CD2" w:rsidRPr="00FC7496">
        <w:t xml:space="preserve"> (</w:t>
      </w:r>
      <w:r w:rsidRPr="00FC7496">
        <w:t>m</w:t>
      </w:r>
      <w:r w:rsidR="00D726C0" w:rsidRPr="00FC7496">
        <w:t>'</w:t>
      </w:r>
      <w:r w:rsidRPr="00FC7496">
        <w:t xml:space="preserve"> &amp; m</w:t>
      </w:r>
      <w:r w:rsidR="00D726C0" w:rsidRPr="00FC7496">
        <w:t>''</w:t>
      </w:r>
      <w:r w:rsidR="00735CD2" w:rsidRPr="00FC7496">
        <w:t>)</w:t>
      </w:r>
      <w:r w:rsidRPr="00FC7496">
        <w:t xml:space="preserve"> to be used for various C-RNTIs (5 MHz)</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2"/>
        <w:gridCol w:w="993"/>
        <w:gridCol w:w="1306"/>
        <w:gridCol w:w="678"/>
        <w:gridCol w:w="567"/>
        <w:gridCol w:w="567"/>
        <w:gridCol w:w="567"/>
        <w:gridCol w:w="567"/>
        <w:gridCol w:w="567"/>
        <w:gridCol w:w="567"/>
        <w:gridCol w:w="567"/>
        <w:gridCol w:w="567"/>
        <w:gridCol w:w="567"/>
      </w:tblGrid>
      <w:tr w:rsidR="00B8165D" w:rsidRPr="00FC7496" w14:paraId="3A9E7240" w14:textId="77777777">
        <w:trPr>
          <w:trHeight w:val="89"/>
          <w:tblHeader/>
          <w:jc w:val="center"/>
        </w:trPr>
        <w:tc>
          <w:tcPr>
            <w:tcW w:w="1682" w:type="dxa"/>
          </w:tcPr>
          <w:p w14:paraId="5E3E260B" w14:textId="77777777" w:rsidR="00B8165D" w:rsidRPr="00FC7496" w:rsidRDefault="00B8165D" w:rsidP="00273022">
            <w:pPr>
              <w:pStyle w:val="TAH"/>
              <w:keepNext w:val="0"/>
              <w:keepLines w:val="0"/>
            </w:pPr>
            <w:r w:rsidRPr="00FC7496">
              <w:t>C-RNTI</w:t>
            </w:r>
          </w:p>
        </w:tc>
        <w:tc>
          <w:tcPr>
            <w:tcW w:w="993" w:type="dxa"/>
          </w:tcPr>
          <w:p w14:paraId="11464FC9" w14:textId="77777777" w:rsidR="00B8165D" w:rsidRPr="00FC7496" w:rsidRDefault="00B8165D" w:rsidP="00273022">
            <w:pPr>
              <w:pStyle w:val="TAH"/>
              <w:keepNext w:val="0"/>
              <w:keepLines w:val="0"/>
            </w:pPr>
            <w:r w:rsidRPr="00FC7496">
              <w:t>Value</w:t>
            </w:r>
          </w:p>
        </w:tc>
        <w:tc>
          <w:tcPr>
            <w:tcW w:w="1306" w:type="dxa"/>
          </w:tcPr>
          <w:p w14:paraId="516F990D" w14:textId="77777777" w:rsidR="00B8165D" w:rsidRPr="00FC7496" w:rsidRDefault="00B8165D" w:rsidP="00273022">
            <w:pPr>
              <w:pStyle w:val="TAH"/>
              <w:keepNext w:val="0"/>
              <w:keepLines w:val="0"/>
            </w:pPr>
          </w:p>
        </w:tc>
        <w:tc>
          <w:tcPr>
            <w:tcW w:w="678" w:type="dxa"/>
          </w:tcPr>
          <w:p w14:paraId="414F690E" w14:textId="77777777" w:rsidR="00B8165D" w:rsidRPr="00FC7496" w:rsidRDefault="00B8165D" w:rsidP="00273022">
            <w:pPr>
              <w:pStyle w:val="TAH"/>
              <w:keepNext w:val="0"/>
              <w:keepLines w:val="0"/>
            </w:pPr>
            <w:r w:rsidRPr="00FC7496">
              <w:t>SF0</w:t>
            </w:r>
          </w:p>
        </w:tc>
        <w:tc>
          <w:tcPr>
            <w:tcW w:w="567" w:type="dxa"/>
          </w:tcPr>
          <w:p w14:paraId="1E7E160E" w14:textId="77777777" w:rsidR="00B8165D" w:rsidRPr="00FC7496" w:rsidRDefault="00B8165D" w:rsidP="00273022">
            <w:pPr>
              <w:pStyle w:val="TAH"/>
              <w:keepNext w:val="0"/>
              <w:keepLines w:val="0"/>
            </w:pPr>
            <w:r w:rsidRPr="00FC7496">
              <w:t>SF1</w:t>
            </w:r>
          </w:p>
        </w:tc>
        <w:tc>
          <w:tcPr>
            <w:tcW w:w="567" w:type="dxa"/>
          </w:tcPr>
          <w:p w14:paraId="6620D400" w14:textId="77777777" w:rsidR="00B8165D" w:rsidRPr="00FC7496" w:rsidRDefault="00B8165D" w:rsidP="00273022">
            <w:pPr>
              <w:pStyle w:val="TAH"/>
              <w:keepNext w:val="0"/>
              <w:keepLines w:val="0"/>
            </w:pPr>
            <w:r w:rsidRPr="00FC7496">
              <w:t>SF2</w:t>
            </w:r>
          </w:p>
        </w:tc>
        <w:tc>
          <w:tcPr>
            <w:tcW w:w="567" w:type="dxa"/>
          </w:tcPr>
          <w:p w14:paraId="1471F7B1" w14:textId="77777777" w:rsidR="00B8165D" w:rsidRPr="00FC7496" w:rsidRDefault="00B8165D" w:rsidP="00273022">
            <w:pPr>
              <w:pStyle w:val="TAH"/>
              <w:keepNext w:val="0"/>
              <w:keepLines w:val="0"/>
            </w:pPr>
            <w:r w:rsidRPr="00FC7496">
              <w:t>SF3</w:t>
            </w:r>
          </w:p>
        </w:tc>
        <w:tc>
          <w:tcPr>
            <w:tcW w:w="567" w:type="dxa"/>
          </w:tcPr>
          <w:p w14:paraId="73380628" w14:textId="77777777" w:rsidR="00B8165D" w:rsidRPr="00FC7496" w:rsidRDefault="00B8165D" w:rsidP="00273022">
            <w:pPr>
              <w:pStyle w:val="TAH"/>
              <w:keepNext w:val="0"/>
              <w:keepLines w:val="0"/>
            </w:pPr>
            <w:r w:rsidRPr="00FC7496">
              <w:t>SF4</w:t>
            </w:r>
          </w:p>
        </w:tc>
        <w:tc>
          <w:tcPr>
            <w:tcW w:w="567" w:type="dxa"/>
          </w:tcPr>
          <w:p w14:paraId="475129F6" w14:textId="77777777" w:rsidR="00B8165D" w:rsidRPr="00FC7496" w:rsidRDefault="00B8165D" w:rsidP="00273022">
            <w:pPr>
              <w:pStyle w:val="TAH"/>
              <w:keepNext w:val="0"/>
              <w:keepLines w:val="0"/>
            </w:pPr>
            <w:r w:rsidRPr="00FC7496">
              <w:t>SF5</w:t>
            </w:r>
          </w:p>
        </w:tc>
        <w:tc>
          <w:tcPr>
            <w:tcW w:w="567" w:type="dxa"/>
          </w:tcPr>
          <w:p w14:paraId="0FC39EE8" w14:textId="77777777" w:rsidR="00B8165D" w:rsidRPr="00FC7496" w:rsidRDefault="00B8165D" w:rsidP="00273022">
            <w:pPr>
              <w:pStyle w:val="TAH"/>
              <w:keepNext w:val="0"/>
              <w:keepLines w:val="0"/>
            </w:pPr>
            <w:r w:rsidRPr="00FC7496">
              <w:t>SF6</w:t>
            </w:r>
          </w:p>
        </w:tc>
        <w:tc>
          <w:tcPr>
            <w:tcW w:w="567" w:type="dxa"/>
          </w:tcPr>
          <w:p w14:paraId="5EB3EA45" w14:textId="77777777" w:rsidR="00B8165D" w:rsidRPr="00FC7496" w:rsidRDefault="00B8165D" w:rsidP="00273022">
            <w:pPr>
              <w:pStyle w:val="TAH"/>
              <w:keepNext w:val="0"/>
              <w:keepLines w:val="0"/>
            </w:pPr>
            <w:r w:rsidRPr="00FC7496">
              <w:t>SF7</w:t>
            </w:r>
          </w:p>
        </w:tc>
        <w:tc>
          <w:tcPr>
            <w:tcW w:w="567" w:type="dxa"/>
          </w:tcPr>
          <w:p w14:paraId="372F378D" w14:textId="77777777" w:rsidR="00B8165D" w:rsidRPr="00FC7496" w:rsidRDefault="00B8165D" w:rsidP="00273022">
            <w:pPr>
              <w:pStyle w:val="TAH"/>
              <w:keepNext w:val="0"/>
              <w:keepLines w:val="0"/>
            </w:pPr>
            <w:r w:rsidRPr="00FC7496">
              <w:t>SF8</w:t>
            </w:r>
          </w:p>
        </w:tc>
        <w:tc>
          <w:tcPr>
            <w:tcW w:w="567" w:type="dxa"/>
          </w:tcPr>
          <w:p w14:paraId="2972F7F0" w14:textId="77777777" w:rsidR="00B8165D" w:rsidRPr="00FC7496" w:rsidRDefault="00B8165D" w:rsidP="00273022">
            <w:pPr>
              <w:pStyle w:val="TAH"/>
              <w:keepNext w:val="0"/>
              <w:keepLines w:val="0"/>
            </w:pPr>
            <w:r w:rsidRPr="00FC7496">
              <w:t>SF9</w:t>
            </w:r>
          </w:p>
        </w:tc>
      </w:tr>
      <w:tr w:rsidR="00B8165D" w:rsidRPr="00FC7496" w14:paraId="22215C6D" w14:textId="77777777">
        <w:trPr>
          <w:trHeight w:val="88"/>
          <w:jc w:val="center"/>
        </w:trPr>
        <w:tc>
          <w:tcPr>
            <w:tcW w:w="1682" w:type="dxa"/>
          </w:tcPr>
          <w:p w14:paraId="6B91E6B3" w14:textId="77777777" w:rsidR="00B8165D" w:rsidRPr="00FC7496" w:rsidRDefault="00B8165D" w:rsidP="00273022">
            <w:pPr>
              <w:pStyle w:val="TAL"/>
              <w:keepNext w:val="0"/>
              <w:keepLines w:val="0"/>
            </w:pPr>
          </w:p>
        </w:tc>
        <w:tc>
          <w:tcPr>
            <w:tcW w:w="993" w:type="dxa"/>
          </w:tcPr>
          <w:p w14:paraId="574C5EFB" w14:textId="77777777" w:rsidR="00B8165D" w:rsidRPr="00FC7496" w:rsidRDefault="00B8165D" w:rsidP="00273022">
            <w:pPr>
              <w:pStyle w:val="TAL"/>
              <w:keepNext w:val="0"/>
              <w:keepLines w:val="0"/>
            </w:pPr>
          </w:p>
        </w:tc>
        <w:tc>
          <w:tcPr>
            <w:tcW w:w="1306" w:type="dxa"/>
          </w:tcPr>
          <w:p w14:paraId="27E4AA10" w14:textId="77777777" w:rsidR="00B8165D" w:rsidRPr="00FC7496" w:rsidRDefault="00B8165D" w:rsidP="00273022">
            <w:pPr>
              <w:pStyle w:val="TAL"/>
              <w:keepNext w:val="0"/>
              <w:keepLines w:val="0"/>
            </w:pPr>
            <w:proofErr w:type="spellStart"/>
            <w:r w:rsidRPr="00FC7496">
              <w:rPr>
                <w:lang w:eastAsia="zh-CN"/>
              </w:rPr>
              <w:t>Max_CCE</w:t>
            </w:r>
            <w:proofErr w:type="spellEnd"/>
          </w:p>
        </w:tc>
        <w:tc>
          <w:tcPr>
            <w:tcW w:w="678" w:type="dxa"/>
            <w:vAlign w:val="bottom"/>
          </w:tcPr>
          <w:p w14:paraId="0A5CEA5A" w14:textId="77777777" w:rsidR="00B8165D" w:rsidRPr="00FC7496" w:rsidRDefault="00B8165D" w:rsidP="00273022">
            <w:pPr>
              <w:pStyle w:val="TAC"/>
              <w:keepNext w:val="0"/>
              <w:keepLines w:val="0"/>
            </w:pPr>
            <w:r w:rsidRPr="00FC7496">
              <w:rPr>
                <w:lang w:eastAsia="zh-CN"/>
              </w:rPr>
              <w:t>21</w:t>
            </w:r>
          </w:p>
        </w:tc>
        <w:tc>
          <w:tcPr>
            <w:tcW w:w="567" w:type="dxa"/>
            <w:vAlign w:val="bottom"/>
          </w:tcPr>
          <w:p w14:paraId="29973D90" w14:textId="77777777" w:rsidR="00B8165D" w:rsidRPr="00FC7496" w:rsidRDefault="00B8165D" w:rsidP="00273022">
            <w:pPr>
              <w:pStyle w:val="TAC"/>
              <w:keepNext w:val="0"/>
              <w:keepLines w:val="0"/>
            </w:pPr>
            <w:r w:rsidRPr="00FC7496">
              <w:t>1</w:t>
            </w:r>
            <w:r w:rsidRPr="00FC7496">
              <w:rPr>
                <w:lang w:eastAsia="zh-CN"/>
              </w:rPr>
              <w:t>2</w:t>
            </w:r>
          </w:p>
        </w:tc>
        <w:tc>
          <w:tcPr>
            <w:tcW w:w="567" w:type="dxa"/>
            <w:vAlign w:val="bottom"/>
          </w:tcPr>
          <w:p w14:paraId="2A218000" w14:textId="77777777" w:rsidR="00B8165D" w:rsidRPr="00FC7496" w:rsidRDefault="00B8165D" w:rsidP="00273022">
            <w:pPr>
              <w:pStyle w:val="TAC"/>
              <w:keepNext w:val="0"/>
              <w:keepLines w:val="0"/>
            </w:pPr>
            <w:r w:rsidRPr="00FC7496">
              <w:t>-</w:t>
            </w:r>
          </w:p>
        </w:tc>
        <w:tc>
          <w:tcPr>
            <w:tcW w:w="567" w:type="dxa"/>
            <w:vAlign w:val="bottom"/>
          </w:tcPr>
          <w:p w14:paraId="62384CCD" w14:textId="77777777" w:rsidR="00B8165D" w:rsidRPr="00FC7496" w:rsidRDefault="00B8165D" w:rsidP="00273022">
            <w:pPr>
              <w:pStyle w:val="TAC"/>
              <w:keepNext w:val="0"/>
              <w:keepLines w:val="0"/>
            </w:pPr>
            <w:r w:rsidRPr="00FC7496">
              <w:t>-</w:t>
            </w:r>
          </w:p>
        </w:tc>
        <w:tc>
          <w:tcPr>
            <w:tcW w:w="567" w:type="dxa"/>
            <w:vAlign w:val="bottom"/>
          </w:tcPr>
          <w:p w14:paraId="24E73548" w14:textId="77777777" w:rsidR="00B8165D" w:rsidRPr="00FC7496" w:rsidRDefault="00B8165D" w:rsidP="00273022">
            <w:pPr>
              <w:pStyle w:val="TAC"/>
              <w:keepNext w:val="0"/>
              <w:keepLines w:val="0"/>
            </w:pPr>
            <w:r w:rsidRPr="00FC7496">
              <w:rPr>
                <w:lang w:eastAsia="zh-CN"/>
              </w:rPr>
              <w:t>20</w:t>
            </w:r>
          </w:p>
        </w:tc>
        <w:tc>
          <w:tcPr>
            <w:tcW w:w="567" w:type="dxa"/>
            <w:vAlign w:val="bottom"/>
          </w:tcPr>
          <w:p w14:paraId="54F3D8B5" w14:textId="77777777" w:rsidR="00B8165D" w:rsidRPr="00FC7496" w:rsidRDefault="00B8165D" w:rsidP="00273022">
            <w:pPr>
              <w:pStyle w:val="TAC"/>
              <w:keepNext w:val="0"/>
              <w:keepLines w:val="0"/>
            </w:pPr>
            <w:r w:rsidRPr="00FC7496">
              <w:rPr>
                <w:lang w:eastAsia="zh-CN"/>
              </w:rPr>
              <w:t>21</w:t>
            </w:r>
          </w:p>
        </w:tc>
        <w:tc>
          <w:tcPr>
            <w:tcW w:w="567" w:type="dxa"/>
            <w:vAlign w:val="bottom"/>
          </w:tcPr>
          <w:p w14:paraId="29CD7185" w14:textId="77777777" w:rsidR="00B8165D" w:rsidRPr="00FC7496" w:rsidRDefault="00B8165D" w:rsidP="00273022">
            <w:pPr>
              <w:pStyle w:val="TAC"/>
              <w:keepNext w:val="0"/>
              <w:keepLines w:val="0"/>
            </w:pPr>
            <w:r w:rsidRPr="00FC7496">
              <w:rPr>
                <w:lang w:eastAsia="zh-CN"/>
              </w:rPr>
              <w:t>12</w:t>
            </w:r>
          </w:p>
        </w:tc>
        <w:tc>
          <w:tcPr>
            <w:tcW w:w="567" w:type="dxa"/>
            <w:vAlign w:val="bottom"/>
          </w:tcPr>
          <w:p w14:paraId="4988C605" w14:textId="77777777" w:rsidR="00B8165D" w:rsidRPr="00FC7496" w:rsidRDefault="00B8165D" w:rsidP="00273022">
            <w:pPr>
              <w:pStyle w:val="TAC"/>
              <w:keepNext w:val="0"/>
              <w:keepLines w:val="0"/>
            </w:pPr>
            <w:r w:rsidRPr="00FC7496">
              <w:t>-</w:t>
            </w:r>
          </w:p>
        </w:tc>
        <w:tc>
          <w:tcPr>
            <w:tcW w:w="567" w:type="dxa"/>
            <w:vAlign w:val="bottom"/>
          </w:tcPr>
          <w:p w14:paraId="1F218B54" w14:textId="77777777" w:rsidR="00B8165D" w:rsidRPr="00FC7496" w:rsidRDefault="00B8165D" w:rsidP="00273022">
            <w:pPr>
              <w:pStyle w:val="TAC"/>
              <w:keepNext w:val="0"/>
              <w:keepLines w:val="0"/>
            </w:pPr>
            <w:r w:rsidRPr="00FC7496">
              <w:t>-</w:t>
            </w:r>
          </w:p>
        </w:tc>
        <w:tc>
          <w:tcPr>
            <w:tcW w:w="567" w:type="dxa"/>
            <w:vAlign w:val="bottom"/>
          </w:tcPr>
          <w:p w14:paraId="64EAE35D" w14:textId="77777777" w:rsidR="00B8165D" w:rsidRPr="00FC7496" w:rsidRDefault="00B8165D" w:rsidP="00273022">
            <w:pPr>
              <w:pStyle w:val="TAC"/>
              <w:keepNext w:val="0"/>
              <w:keepLines w:val="0"/>
            </w:pPr>
            <w:r w:rsidRPr="00FC7496">
              <w:rPr>
                <w:lang w:eastAsia="zh-CN"/>
              </w:rPr>
              <w:t>20</w:t>
            </w:r>
          </w:p>
        </w:tc>
      </w:tr>
      <w:tr w:rsidR="00B8165D" w:rsidRPr="00FC7496" w14:paraId="77597F20" w14:textId="77777777">
        <w:trPr>
          <w:jc w:val="center"/>
        </w:trPr>
        <w:tc>
          <w:tcPr>
            <w:tcW w:w="1682" w:type="dxa"/>
            <w:vMerge w:val="restart"/>
          </w:tcPr>
          <w:p w14:paraId="74E37BD0" w14:textId="77777777" w:rsidR="00B8165D" w:rsidRPr="00FC7496" w:rsidRDefault="00B8165D" w:rsidP="00273022">
            <w:pPr>
              <w:pStyle w:val="TAL"/>
              <w:keepNext w:val="0"/>
              <w:keepLines w:val="0"/>
            </w:pPr>
            <w:proofErr w:type="spellStart"/>
            <w:r w:rsidRPr="00FC7496">
              <w:t>tsc_C_RNTI_Def</w:t>
            </w:r>
            <w:proofErr w:type="spellEnd"/>
          </w:p>
        </w:tc>
        <w:tc>
          <w:tcPr>
            <w:tcW w:w="993" w:type="dxa"/>
            <w:vMerge w:val="restart"/>
          </w:tcPr>
          <w:p w14:paraId="5611DFEF" w14:textId="77777777" w:rsidR="00B8165D" w:rsidRPr="00FC7496" w:rsidRDefault="00B8165D" w:rsidP="00273022">
            <w:pPr>
              <w:pStyle w:val="TAL"/>
              <w:keepNext w:val="0"/>
              <w:keepLines w:val="0"/>
            </w:pPr>
            <w:r w:rsidRPr="00FC7496">
              <w:t>'1001'H</w:t>
            </w:r>
          </w:p>
          <w:p w14:paraId="06C8B9F5" w14:textId="77777777" w:rsidR="00B8165D" w:rsidRPr="00FC7496" w:rsidRDefault="00B8165D" w:rsidP="00273022">
            <w:pPr>
              <w:pStyle w:val="TAL"/>
              <w:keepNext w:val="0"/>
              <w:keepLines w:val="0"/>
            </w:pPr>
            <w:r w:rsidRPr="00FC7496">
              <w:t>4097</w:t>
            </w:r>
          </w:p>
          <w:p w14:paraId="5D928F38" w14:textId="77777777" w:rsidR="00B8165D" w:rsidRPr="00FC7496" w:rsidRDefault="00B8165D" w:rsidP="00273022">
            <w:pPr>
              <w:pStyle w:val="TAL"/>
              <w:keepNext w:val="0"/>
              <w:keepLines w:val="0"/>
            </w:pPr>
          </w:p>
        </w:tc>
        <w:tc>
          <w:tcPr>
            <w:tcW w:w="1306" w:type="dxa"/>
          </w:tcPr>
          <w:p w14:paraId="5A8D3F6B" w14:textId="77777777" w:rsidR="00B8165D" w:rsidRPr="00FC7496" w:rsidRDefault="00B8165D" w:rsidP="00273022">
            <w:pPr>
              <w:pStyle w:val="TAL"/>
              <w:keepNext w:val="0"/>
              <w:keepLines w:val="0"/>
            </w:pPr>
            <w:r w:rsidRPr="00FC7496">
              <w:t>m'</w:t>
            </w:r>
          </w:p>
        </w:tc>
        <w:tc>
          <w:tcPr>
            <w:tcW w:w="678" w:type="dxa"/>
            <w:vAlign w:val="bottom"/>
          </w:tcPr>
          <w:p w14:paraId="77C6D12C" w14:textId="77777777" w:rsidR="00B8165D" w:rsidRPr="00FC7496" w:rsidRDefault="001E08ED" w:rsidP="00273022">
            <w:pPr>
              <w:pStyle w:val="TAC"/>
              <w:keepNext w:val="0"/>
              <w:keepLines w:val="0"/>
            </w:pPr>
            <w:r w:rsidRPr="00FC7496">
              <w:t>1</w:t>
            </w:r>
          </w:p>
        </w:tc>
        <w:tc>
          <w:tcPr>
            <w:tcW w:w="567" w:type="dxa"/>
            <w:vAlign w:val="bottom"/>
          </w:tcPr>
          <w:p w14:paraId="21537501" w14:textId="77777777" w:rsidR="00B8165D" w:rsidRPr="00FC7496" w:rsidRDefault="00B8165D" w:rsidP="00273022">
            <w:pPr>
              <w:pStyle w:val="TAC"/>
              <w:keepNext w:val="0"/>
              <w:keepLines w:val="0"/>
            </w:pPr>
            <w:r w:rsidRPr="00FC7496">
              <w:t>-</w:t>
            </w:r>
          </w:p>
        </w:tc>
        <w:tc>
          <w:tcPr>
            <w:tcW w:w="567" w:type="dxa"/>
            <w:vAlign w:val="bottom"/>
          </w:tcPr>
          <w:p w14:paraId="19BC701F" w14:textId="77777777" w:rsidR="00B8165D" w:rsidRPr="00FC7496" w:rsidRDefault="00B8165D" w:rsidP="00273022">
            <w:pPr>
              <w:pStyle w:val="TAC"/>
              <w:keepNext w:val="0"/>
              <w:keepLines w:val="0"/>
            </w:pPr>
            <w:r w:rsidRPr="00FC7496">
              <w:t>-</w:t>
            </w:r>
          </w:p>
        </w:tc>
        <w:tc>
          <w:tcPr>
            <w:tcW w:w="567" w:type="dxa"/>
            <w:vAlign w:val="bottom"/>
          </w:tcPr>
          <w:p w14:paraId="6D26170C" w14:textId="77777777" w:rsidR="00B8165D" w:rsidRPr="00FC7496" w:rsidRDefault="00B8165D" w:rsidP="00273022">
            <w:pPr>
              <w:pStyle w:val="TAC"/>
              <w:keepNext w:val="0"/>
              <w:keepLines w:val="0"/>
            </w:pPr>
            <w:r w:rsidRPr="00FC7496">
              <w:t>-</w:t>
            </w:r>
          </w:p>
        </w:tc>
        <w:tc>
          <w:tcPr>
            <w:tcW w:w="567" w:type="dxa"/>
            <w:vAlign w:val="bottom"/>
          </w:tcPr>
          <w:p w14:paraId="694F13A1" w14:textId="77777777" w:rsidR="00B8165D" w:rsidRPr="00FC7496" w:rsidRDefault="001E08ED" w:rsidP="00273022">
            <w:pPr>
              <w:pStyle w:val="TAC"/>
              <w:keepNext w:val="0"/>
              <w:keepLines w:val="0"/>
            </w:pPr>
            <w:r w:rsidRPr="00FC7496">
              <w:t>1</w:t>
            </w:r>
          </w:p>
        </w:tc>
        <w:tc>
          <w:tcPr>
            <w:tcW w:w="567" w:type="dxa"/>
            <w:vAlign w:val="bottom"/>
          </w:tcPr>
          <w:p w14:paraId="19B0F376"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3478C5E4" w14:textId="77777777" w:rsidR="00B8165D" w:rsidRPr="00FC7496" w:rsidRDefault="00B8165D" w:rsidP="00273022">
            <w:pPr>
              <w:pStyle w:val="TAC"/>
              <w:keepNext w:val="0"/>
              <w:keepLines w:val="0"/>
            </w:pPr>
            <w:r w:rsidRPr="00FC7496">
              <w:t>-</w:t>
            </w:r>
          </w:p>
        </w:tc>
        <w:tc>
          <w:tcPr>
            <w:tcW w:w="567" w:type="dxa"/>
            <w:vAlign w:val="bottom"/>
          </w:tcPr>
          <w:p w14:paraId="184C955F" w14:textId="77777777" w:rsidR="00B8165D" w:rsidRPr="00FC7496" w:rsidRDefault="00B8165D" w:rsidP="00273022">
            <w:pPr>
              <w:pStyle w:val="TAC"/>
              <w:keepNext w:val="0"/>
              <w:keepLines w:val="0"/>
            </w:pPr>
            <w:r w:rsidRPr="00FC7496">
              <w:t>-</w:t>
            </w:r>
          </w:p>
        </w:tc>
        <w:tc>
          <w:tcPr>
            <w:tcW w:w="567" w:type="dxa"/>
            <w:vAlign w:val="bottom"/>
          </w:tcPr>
          <w:p w14:paraId="4D0B134F" w14:textId="77777777" w:rsidR="00B8165D" w:rsidRPr="00FC7496" w:rsidRDefault="00B8165D" w:rsidP="00273022">
            <w:pPr>
              <w:pStyle w:val="TAC"/>
              <w:keepNext w:val="0"/>
              <w:keepLines w:val="0"/>
            </w:pPr>
            <w:r w:rsidRPr="00FC7496">
              <w:t>-</w:t>
            </w:r>
          </w:p>
        </w:tc>
        <w:tc>
          <w:tcPr>
            <w:tcW w:w="567" w:type="dxa"/>
            <w:vAlign w:val="bottom"/>
          </w:tcPr>
          <w:p w14:paraId="3CF0A793" w14:textId="77777777" w:rsidR="00B8165D" w:rsidRPr="00FC7496" w:rsidRDefault="00B8165D" w:rsidP="00273022">
            <w:pPr>
              <w:pStyle w:val="TAC"/>
              <w:keepNext w:val="0"/>
              <w:keepLines w:val="0"/>
            </w:pPr>
            <w:r w:rsidRPr="00FC7496">
              <w:t>0</w:t>
            </w:r>
          </w:p>
        </w:tc>
      </w:tr>
      <w:tr w:rsidR="00B8165D" w:rsidRPr="00FC7496" w14:paraId="4F768F4E" w14:textId="77777777">
        <w:trPr>
          <w:jc w:val="center"/>
        </w:trPr>
        <w:tc>
          <w:tcPr>
            <w:tcW w:w="1682" w:type="dxa"/>
            <w:vMerge/>
          </w:tcPr>
          <w:p w14:paraId="3F6EEED4" w14:textId="77777777" w:rsidR="00B8165D" w:rsidRPr="00FC7496" w:rsidRDefault="00B8165D" w:rsidP="00273022">
            <w:pPr>
              <w:pStyle w:val="TAL"/>
              <w:keepNext w:val="0"/>
              <w:keepLines w:val="0"/>
            </w:pPr>
          </w:p>
        </w:tc>
        <w:tc>
          <w:tcPr>
            <w:tcW w:w="993" w:type="dxa"/>
            <w:vMerge/>
          </w:tcPr>
          <w:p w14:paraId="1DCD0CC4" w14:textId="77777777" w:rsidR="00B8165D" w:rsidRPr="00FC7496" w:rsidRDefault="00B8165D" w:rsidP="00273022">
            <w:pPr>
              <w:pStyle w:val="TAL"/>
              <w:keepNext w:val="0"/>
              <w:keepLines w:val="0"/>
            </w:pPr>
          </w:p>
        </w:tc>
        <w:tc>
          <w:tcPr>
            <w:tcW w:w="1306" w:type="dxa"/>
          </w:tcPr>
          <w:p w14:paraId="5E6F7532"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74EFEFA1" w14:textId="77777777" w:rsidR="00B8165D" w:rsidRPr="00FC7496" w:rsidRDefault="001E08ED" w:rsidP="00273022">
            <w:pPr>
              <w:pStyle w:val="TAC"/>
              <w:keepNext w:val="0"/>
              <w:keepLines w:val="0"/>
            </w:pPr>
            <w:r w:rsidRPr="00FC7496">
              <w:t>8</w:t>
            </w:r>
          </w:p>
        </w:tc>
        <w:tc>
          <w:tcPr>
            <w:tcW w:w="567" w:type="dxa"/>
            <w:vAlign w:val="bottom"/>
          </w:tcPr>
          <w:p w14:paraId="33C8E5FB" w14:textId="77777777" w:rsidR="00B8165D" w:rsidRPr="00FC7496" w:rsidRDefault="00B8165D" w:rsidP="00273022">
            <w:pPr>
              <w:pStyle w:val="TAC"/>
              <w:keepNext w:val="0"/>
              <w:keepLines w:val="0"/>
            </w:pPr>
            <w:r w:rsidRPr="00FC7496">
              <w:t>-</w:t>
            </w:r>
          </w:p>
        </w:tc>
        <w:tc>
          <w:tcPr>
            <w:tcW w:w="567" w:type="dxa"/>
            <w:vAlign w:val="bottom"/>
          </w:tcPr>
          <w:p w14:paraId="3D2B96A4" w14:textId="77777777" w:rsidR="00B8165D" w:rsidRPr="00FC7496" w:rsidRDefault="00B8165D" w:rsidP="00273022">
            <w:pPr>
              <w:pStyle w:val="TAC"/>
              <w:keepNext w:val="0"/>
              <w:keepLines w:val="0"/>
            </w:pPr>
            <w:r w:rsidRPr="00FC7496">
              <w:t>-</w:t>
            </w:r>
          </w:p>
        </w:tc>
        <w:tc>
          <w:tcPr>
            <w:tcW w:w="567" w:type="dxa"/>
            <w:vAlign w:val="bottom"/>
          </w:tcPr>
          <w:p w14:paraId="4C3EDDDB" w14:textId="77777777" w:rsidR="00B8165D" w:rsidRPr="00FC7496" w:rsidRDefault="00B8165D" w:rsidP="00273022">
            <w:pPr>
              <w:pStyle w:val="TAC"/>
              <w:keepNext w:val="0"/>
              <w:keepLines w:val="0"/>
            </w:pPr>
            <w:r w:rsidRPr="00FC7496">
              <w:t>-</w:t>
            </w:r>
          </w:p>
        </w:tc>
        <w:tc>
          <w:tcPr>
            <w:tcW w:w="567" w:type="dxa"/>
            <w:vAlign w:val="bottom"/>
          </w:tcPr>
          <w:p w14:paraId="22D1F0F4" w14:textId="77777777" w:rsidR="00B8165D" w:rsidRPr="00FC7496" w:rsidRDefault="001E08ED" w:rsidP="00273022">
            <w:pPr>
              <w:pStyle w:val="TAC"/>
              <w:keepNext w:val="0"/>
              <w:keepLines w:val="0"/>
            </w:pPr>
            <w:r w:rsidRPr="00FC7496">
              <w:t>8</w:t>
            </w:r>
          </w:p>
        </w:tc>
        <w:tc>
          <w:tcPr>
            <w:tcW w:w="567" w:type="dxa"/>
            <w:vAlign w:val="bottom"/>
          </w:tcPr>
          <w:p w14:paraId="6B1584AC" w14:textId="77777777" w:rsidR="00B8165D" w:rsidRPr="00FC7496" w:rsidRDefault="00B8165D" w:rsidP="00273022">
            <w:pPr>
              <w:pStyle w:val="TAC"/>
              <w:keepNext w:val="0"/>
              <w:keepLines w:val="0"/>
            </w:pPr>
            <w:r w:rsidRPr="00FC7496">
              <w:t>8</w:t>
            </w:r>
          </w:p>
        </w:tc>
        <w:tc>
          <w:tcPr>
            <w:tcW w:w="567" w:type="dxa"/>
            <w:vAlign w:val="bottom"/>
          </w:tcPr>
          <w:p w14:paraId="338FB7FE" w14:textId="77777777" w:rsidR="00B8165D" w:rsidRPr="00FC7496" w:rsidRDefault="00B8165D" w:rsidP="00273022">
            <w:pPr>
              <w:pStyle w:val="TAC"/>
              <w:keepNext w:val="0"/>
              <w:keepLines w:val="0"/>
            </w:pPr>
            <w:r w:rsidRPr="00FC7496">
              <w:t>-</w:t>
            </w:r>
          </w:p>
        </w:tc>
        <w:tc>
          <w:tcPr>
            <w:tcW w:w="567" w:type="dxa"/>
            <w:vAlign w:val="bottom"/>
          </w:tcPr>
          <w:p w14:paraId="2B924857" w14:textId="77777777" w:rsidR="00B8165D" w:rsidRPr="00FC7496" w:rsidRDefault="00B8165D" w:rsidP="00273022">
            <w:pPr>
              <w:pStyle w:val="TAC"/>
              <w:keepNext w:val="0"/>
              <w:keepLines w:val="0"/>
            </w:pPr>
            <w:r w:rsidRPr="00FC7496">
              <w:t>-</w:t>
            </w:r>
          </w:p>
        </w:tc>
        <w:tc>
          <w:tcPr>
            <w:tcW w:w="567" w:type="dxa"/>
            <w:vAlign w:val="bottom"/>
          </w:tcPr>
          <w:p w14:paraId="25EE0CDF" w14:textId="77777777" w:rsidR="00B8165D" w:rsidRPr="00FC7496" w:rsidRDefault="00B8165D" w:rsidP="00273022">
            <w:pPr>
              <w:pStyle w:val="TAC"/>
              <w:keepNext w:val="0"/>
              <w:keepLines w:val="0"/>
            </w:pPr>
            <w:r w:rsidRPr="00FC7496">
              <w:t>-</w:t>
            </w:r>
          </w:p>
        </w:tc>
        <w:tc>
          <w:tcPr>
            <w:tcW w:w="567" w:type="dxa"/>
            <w:vAlign w:val="bottom"/>
          </w:tcPr>
          <w:p w14:paraId="387083A1" w14:textId="77777777" w:rsidR="00B8165D" w:rsidRPr="00FC7496" w:rsidRDefault="001E08ED" w:rsidP="00273022">
            <w:pPr>
              <w:pStyle w:val="TAC"/>
              <w:keepNext w:val="0"/>
              <w:keepLines w:val="0"/>
            </w:pPr>
            <w:r w:rsidRPr="00FC7496">
              <w:t>8</w:t>
            </w:r>
          </w:p>
        </w:tc>
      </w:tr>
      <w:tr w:rsidR="00B8165D" w:rsidRPr="00FC7496" w14:paraId="7ADFF88B" w14:textId="77777777">
        <w:trPr>
          <w:jc w:val="center"/>
        </w:trPr>
        <w:tc>
          <w:tcPr>
            <w:tcW w:w="1682" w:type="dxa"/>
            <w:vMerge/>
          </w:tcPr>
          <w:p w14:paraId="126478AF" w14:textId="77777777" w:rsidR="00B8165D" w:rsidRPr="00FC7496" w:rsidRDefault="00B8165D" w:rsidP="00273022">
            <w:pPr>
              <w:pStyle w:val="TAL"/>
              <w:keepNext w:val="0"/>
              <w:keepLines w:val="0"/>
            </w:pPr>
          </w:p>
        </w:tc>
        <w:tc>
          <w:tcPr>
            <w:tcW w:w="993" w:type="dxa"/>
            <w:vMerge/>
          </w:tcPr>
          <w:p w14:paraId="337680C8" w14:textId="77777777" w:rsidR="00B8165D" w:rsidRPr="00FC7496" w:rsidRDefault="00B8165D" w:rsidP="00273022">
            <w:pPr>
              <w:pStyle w:val="TAL"/>
              <w:keepNext w:val="0"/>
              <w:keepLines w:val="0"/>
            </w:pPr>
          </w:p>
        </w:tc>
        <w:tc>
          <w:tcPr>
            <w:tcW w:w="1306" w:type="dxa"/>
          </w:tcPr>
          <w:p w14:paraId="64373CC4" w14:textId="77777777" w:rsidR="00B8165D" w:rsidRPr="00FC7496" w:rsidRDefault="00B8165D" w:rsidP="00273022">
            <w:pPr>
              <w:pStyle w:val="TAL"/>
              <w:keepNext w:val="0"/>
              <w:keepLines w:val="0"/>
            </w:pPr>
            <w:r w:rsidRPr="00FC7496">
              <w:t>m''</w:t>
            </w:r>
          </w:p>
        </w:tc>
        <w:tc>
          <w:tcPr>
            <w:tcW w:w="678" w:type="dxa"/>
            <w:vAlign w:val="bottom"/>
          </w:tcPr>
          <w:p w14:paraId="36230950" w14:textId="77777777" w:rsidR="00B8165D" w:rsidRPr="00FC7496" w:rsidRDefault="00B8165D" w:rsidP="00273022">
            <w:pPr>
              <w:pStyle w:val="TAC"/>
              <w:keepNext w:val="0"/>
              <w:keepLines w:val="0"/>
            </w:pPr>
            <w:r w:rsidRPr="00FC7496">
              <w:t>-</w:t>
            </w:r>
          </w:p>
        </w:tc>
        <w:tc>
          <w:tcPr>
            <w:tcW w:w="567" w:type="dxa"/>
            <w:vAlign w:val="bottom"/>
          </w:tcPr>
          <w:p w14:paraId="7929214B"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39EF3547" w14:textId="77777777" w:rsidR="00B8165D" w:rsidRPr="00FC7496" w:rsidRDefault="00B8165D" w:rsidP="00273022">
            <w:pPr>
              <w:pStyle w:val="TAC"/>
              <w:keepNext w:val="0"/>
              <w:keepLines w:val="0"/>
            </w:pPr>
            <w:r w:rsidRPr="00FC7496">
              <w:t>-</w:t>
            </w:r>
          </w:p>
        </w:tc>
        <w:tc>
          <w:tcPr>
            <w:tcW w:w="567" w:type="dxa"/>
            <w:vAlign w:val="bottom"/>
          </w:tcPr>
          <w:p w14:paraId="28DBC886" w14:textId="77777777" w:rsidR="00B8165D" w:rsidRPr="00FC7496" w:rsidRDefault="00B8165D" w:rsidP="00273022">
            <w:pPr>
              <w:pStyle w:val="TAC"/>
              <w:keepNext w:val="0"/>
              <w:keepLines w:val="0"/>
            </w:pPr>
            <w:r w:rsidRPr="00FC7496">
              <w:t>-</w:t>
            </w:r>
          </w:p>
        </w:tc>
        <w:tc>
          <w:tcPr>
            <w:tcW w:w="567" w:type="dxa"/>
            <w:vAlign w:val="bottom"/>
          </w:tcPr>
          <w:p w14:paraId="12A88D75" w14:textId="77777777" w:rsidR="00B8165D" w:rsidRPr="00FC7496" w:rsidRDefault="001E08ED" w:rsidP="00273022">
            <w:pPr>
              <w:pStyle w:val="TAC"/>
              <w:keepNext w:val="0"/>
              <w:keepLines w:val="0"/>
            </w:pPr>
            <w:r w:rsidRPr="00FC7496">
              <w:t>0</w:t>
            </w:r>
          </w:p>
        </w:tc>
        <w:tc>
          <w:tcPr>
            <w:tcW w:w="567" w:type="dxa"/>
            <w:vAlign w:val="bottom"/>
          </w:tcPr>
          <w:p w14:paraId="67476DA2" w14:textId="77777777" w:rsidR="00B8165D" w:rsidRPr="00FC7496" w:rsidRDefault="00B8165D" w:rsidP="00273022">
            <w:pPr>
              <w:pStyle w:val="TAC"/>
              <w:keepNext w:val="0"/>
              <w:keepLines w:val="0"/>
            </w:pPr>
            <w:r w:rsidRPr="00FC7496">
              <w:t>-</w:t>
            </w:r>
          </w:p>
        </w:tc>
        <w:tc>
          <w:tcPr>
            <w:tcW w:w="567" w:type="dxa"/>
            <w:vAlign w:val="bottom"/>
          </w:tcPr>
          <w:p w14:paraId="3A45DF8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259D2BAA" w14:textId="77777777" w:rsidR="00B8165D" w:rsidRPr="00FC7496" w:rsidRDefault="00B8165D" w:rsidP="00273022">
            <w:pPr>
              <w:pStyle w:val="TAC"/>
              <w:keepNext w:val="0"/>
              <w:keepLines w:val="0"/>
            </w:pPr>
            <w:r w:rsidRPr="00FC7496">
              <w:t>-</w:t>
            </w:r>
          </w:p>
        </w:tc>
        <w:tc>
          <w:tcPr>
            <w:tcW w:w="567" w:type="dxa"/>
            <w:vAlign w:val="bottom"/>
          </w:tcPr>
          <w:p w14:paraId="19A0E8A2" w14:textId="77777777" w:rsidR="00B8165D" w:rsidRPr="00FC7496" w:rsidRDefault="00B8165D" w:rsidP="00273022">
            <w:pPr>
              <w:pStyle w:val="TAC"/>
              <w:keepNext w:val="0"/>
              <w:keepLines w:val="0"/>
            </w:pPr>
            <w:r w:rsidRPr="00FC7496">
              <w:t>-</w:t>
            </w:r>
          </w:p>
        </w:tc>
        <w:tc>
          <w:tcPr>
            <w:tcW w:w="567" w:type="dxa"/>
            <w:vAlign w:val="bottom"/>
          </w:tcPr>
          <w:p w14:paraId="4D095A74" w14:textId="77777777" w:rsidR="00B8165D" w:rsidRPr="00FC7496" w:rsidRDefault="00B8165D" w:rsidP="00273022">
            <w:pPr>
              <w:pStyle w:val="TAC"/>
              <w:keepNext w:val="0"/>
              <w:keepLines w:val="0"/>
            </w:pPr>
            <w:r w:rsidRPr="00FC7496">
              <w:t>1</w:t>
            </w:r>
          </w:p>
        </w:tc>
      </w:tr>
      <w:tr w:rsidR="00B8165D" w:rsidRPr="00FC7496" w14:paraId="49537C3E" w14:textId="77777777">
        <w:trPr>
          <w:jc w:val="center"/>
        </w:trPr>
        <w:tc>
          <w:tcPr>
            <w:tcW w:w="1682" w:type="dxa"/>
            <w:vMerge/>
          </w:tcPr>
          <w:p w14:paraId="7D4ED59E" w14:textId="77777777" w:rsidR="00B8165D" w:rsidRPr="00FC7496" w:rsidRDefault="00B8165D" w:rsidP="00273022">
            <w:pPr>
              <w:pStyle w:val="TAL"/>
              <w:keepNext w:val="0"/>
              <w:keepLines w:val="0"/>
            </w:pPr>
          </w:p>
        </w:tc>
        <w:tc>
          <w:tcPr>
            <w:tcW w:w="993" w:type="dxa"/>
            <w:vMerge/>
          </w:tcPr>
          <w:p w14:paraId="5466089B" w14:textId="77777777" w:rsidR="00B8165D" w:rsidRPr="00FC7496" w:rsidRDefault="00B8165D" w:rsidP="00273022">
            <w:pPr>
              <w:pStyle w:val="TAL"/>
              <w:keepNext w:val="0"/>
              <w:keepLines w:val="0"/>
            </w:pPr>
          </w:p>
        </w:tc>
        <w:tc>
          <w:tcPr>
            <w:tcW w:w="1306" w:type="dxa"/>
          </w:tcPr>
          <w:p w14:paraId="69650609"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63A57E67" w14:textId="77777777" w:rsidR="00B8165D" w:rsidRPr="00FC7496" w:rsidRDefault="00B8165D" w:rsidP="00273022">
            <w:pPr>
              <w:pStyle w:val="TAC"/>
              <w:keepNext w:val="0"/>
              <w:keepLines w:val="0"/>
            </w:pPr>
            <w:r w:rsidRPr="00FC7496">
              <w:t>-</w:t>
            </w:r>
          </w:p>
        </w:tc>
        <w:tc>
          <w:tcPr>
            <w:tcW w:w="567" w:type="dxa"/>
            <w:vAlign w:val="bottom"/>
          </w:tcPr>
          <w:p w14:paraId="5EEF2E47"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18CF331C" w14:textId="77777777" w:rsidR="00B8165D" w:rsidRPr="00FC7496" w:rsidRDefault="00B8165D" w:rsidP="00273022">
            <w:pPr>
              <w:pStyle w:val="TAC"/>
              <w:keepNext w:val="0"/>
              <w:keepLines w:val="0"/>
            </w:pPr>
            <w:r w:rsidRPr="00FC7496">
              <w:t>-</w:t>
            </w:r>
          </w:p>
        </w:tc>
        <w:tc>
          <w:tcPr>
            <w:tcW w:w="567" w:type="dxa"/>
            <w:vAlign w:val="bottom"/>
          </w:tcPr>
          <w:p w14:paraId="5FE8806D" w14:textId="77777777" w:rsidR="00B8165D" w:rsidRPr="00FC7496" w:rsidRDefault="00B8165D" w:rsidP="00273022">
            <w:pPr>
              <w:pStyle w:val="TAC"/>
              <w:keepNext w:val="0"/>
              <w:keepLines w:val="0"/>
            </w:pPr>
            <w:r w:rsidRPr="00FC7496">
              <w:t>-</w:t>
            </w:r>
          </w:p>
        </w:tc>
        <w:tc>
          <w:tcPr>
            <w:tcW w:w="567" w:type="dxa"/>
            <w:vAlign w:val="bottom"/>
          </w:tcPr>
          <w:p w14:paraId="7593CBD5" w14:textId="77777777" w:rsidR="00B8165D" w:rsidRPr="00FC7496" w:rsidRDefault="001E08ED" w:rsidP="00273022">
            <w:pPr>
              <w:pStyle w:val="TAC"/>
              <w:keepNext w:val="0"/>
              <w:keepLines w:val="0"/>
            </w:pPr>
            <w:r w:rsidRPr="00FC7496">
              <w:t>0</w:t>
            </w:r>
          </w:p>
        </w:tc>
        <w:tc>
          <w:tcPr>
            <w:tcW w:w="567" w:type="dxa"/>
            <w:vAlign w:val="bottom"/>
          </w:tcPr>
          <w:p w14:paraId="41FF9C58" w14:textId="77777777" w:rsidR="00B8165D" w:rsidRPr="00FC7496" w:rsidRDefault="00B8165D" w:rsidP="00273022">
            <w:pPr>
              <w:pStyle w:val="TAC"/>
              <w:keepNext w:val="0"/>
              <w:keepLines w:val="0"/>
            </w:pPr>
            <w:r w:rsidRPr="00FC7496">
              <w:t>-</w:t>
            </w:r>
          </w:p>
        </w:tc>
        <w:tc>
          <w:tcPr>
            <w:tcW w:w="567" w:type="dxa"/>
            <w:vAlign w:val="bottom"/>
          </w:tcPr>
          <w:p w14:paraId="061DC074"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3E6CC582" w14:textId="77777777" w:rsidR="00B8165D" w:rsidRPr="00FC7496" w:rsidRDefault="00B8165D" w:rsidP="00273022">
            <w:pPr>
              <w:pStyle w:val="TAC"/>
              <w:keepNext w:val="0"/>
              <w:keepLines w:val="0"/>
            </w:pPr>
            <w:r w:rsidRPr="00FC7496">
              <w:t>-</w:t>
            </w:r>
          </w:p>
        </w:tc>
        <w:tc>
          <w:tcPr>
            <w:tcW w:w="567" w:type="dxa"/>
            <w:vAlign w:val="bottom"/>
          </w:tcPr>
          <w:p w14:paraId="6DE1DBDF" w14:textId="77777777" w:rsidR="00B8165D" w:rsidRPr="00FC7496" w:rsidRDefault="00B8165D" w:rsidP="00273022">
            <w:pPr>
              <w:pStyle w:val="TAC"/>
              <w:keepNext w:val="0"/>
              <w:keepLines w:val="0"/>
            </w:pPr>
            <w:r w:rsidRPr="00FC7496">
              <w:t>-</w:t>
            </w:r>
          </w:p>
        </w:tc>
        <w:tc>
          <w:tcPr>
            <w:tcW w:w="567" w:type="dxa"/>
            <w:vAlign w:val="bottom"/>
          </w:tcPr>
          <w:p w14:paraId="0CBCFD70" w14:textId="77777777" w:rsidR="00B8165D" w:rsidRPr="00FC7496" w:rsidRDefault="001E08ED" w:rsidP="00273022">
            <w:pPr>
              <w:pStyle w:val="TAC"/>
              <w:keepNext w:val="0"/>
              <w:keepLines w:val="0"/>
            </w:pPr>
            <w:r w:rsidRPr="00FC7496">
              <w:t>0</w:t>
            </w:r>
          </w:p>
        </w:tc>
      </w:tr>
      <w:tr w:rsidR="00B8165D" w:rsidRPr="00FC7496" w14:paraId="722F200C" w14:textId="77777777">
        <w:trPr>
          <w:jc w:val="center"/>
        </w:trPr>
        <w:tc>
          <w:tcPr>
            <w:tcW w:w="1682" w:type="dxa"/>
            <w:vMerge w:val="restart"/>
          </w:tcPr>
          <w:p w14:paraId="22D22619" w14:textId="77777777" w:rsidR="00B8165D" w:rsidRPr="00FC7496" w:rsidRDefault="00B8165D" w:rsidP="00273022">
            <w:pPr>
              <w:pStyle w:val="TAL"/>
              <w:keepNext w:val="0"/>
              <w:keepLines w:val="0"/>
            </w:pPr>
            <w:r w:rsidRPr="00FC7496">
              <w:t>tsc_C_RNTI_Def2</w:t>
            </w:r>
          </w:p>
        </w:tc>
        <w:tc>
          <w:tcPr>
            <w:tcW w:w="993" w:type="dxa"/>
            <w:vMerge w:val="restart"/>
          </w:tcPr>
          <w:p w14:paraId="730C632C" w14:textId="77777777" w:rsidR="00B8165D" w:rsidRPr="00FC7496" w:rsidRDefault="00B8165D" w:rsidP="00273022">
            <w:pPr>
              <w:pStyle w:val="TAL"/>
              <w:keepNext w:val="0"/>
              <w:keepLines w:val="0"/>
            </w:pPr>
            <w:r w:rsidRPr="00FC7496">
              <w:t>'1034'H</w:t>
            </w:r>
          </w:p>
          <w:p w14:paraId="3D4583DF" w14:textId="77777777" w:rsidR="00B8165D" w:rsidRPr="00FC7496" w:rsidRDefault="00B8165D" w:rsidP="00273022">
            <w:pPr>
              <w:pStyle w:val="TAL"/>
              <w:keepNext w:val="0"/>
              <w:keepLines w:val="0"/>
            </w:pPr>
            <w:r w:rsidRPr="00FC7496">
              <w:t>4148</w:t>
            </w:r>
          </w:p>
        </w:tc>
        <w:tc>
          <w:tcPr>
            <w:tcW w:w="1306" w:type="dxa"/>
          </w:tcPr>
          <w:p w14:paraId="2EE0E9A4" w14:textId="77777777" w:rsidR="00B8165D" w:rsidRPr="00FC7496" w:rsidRDefault="00B8165D" w:rsidP="00273022">
            <w:pPr>
              <w:pStyle w:val="TAL"/>
              <w:keepNext w:val="0"/>
              <w:keepLines w:val="0"/>
            </w:pPr>
            <w:r w:rsidRPr="00FC7496">
              <w:t>m'</w:t>
            </w:r>
          </w:p>
        </w:tc>
        <w:tc>
          <w:tcPr>
            <w:tcW w:w="678" w:type="dxa"/>
            <w:vAlign w:val="bottom"/>
          </w:tcPr>
          <w:p w14:paraId="056FF413" w14:textId="77777777" w:rsidR="00B8165D" w:rsidRPr="00FC7496" w:rsidRDefault="001E08ED" w:rsidP="00273022">
            <w:pPr>
              <w:pStyle w:val="TAC"/>
              <w:keepNext w:val="0"/>
              <w:keepLines w:val="0"/>
            </w:pPr>
            <w:r w:rsidRPr="00FC7496">
              <w:t>1</w:t>
            </w:r>
          </w:p>
        </w:tc>
        <w:tc>
          <w:tcPr>
            <w:tcW w:w="567" w:type="dxa"/>
            <w:vAlign w:val="bottom"/>
          </w:tcPr>
          <w:p w14:paraId="32F338EC" w14:textId="77777777" w:rsidR="00B8165D" w:rsidRPr="00FC7496" w:rsidRDefault="00B8165D" w:rsidP="00273022">
            <w:pPr>
              <w:pStyle w:val="TAC"/>
              <w:keepNext w:val="0"/>
              <w:keepLines w:val="0"/>
            </w:pPr>
            <w:r w:rsidRPr="00FC7496">
              <w:t>-</w:t>
            </w:r>
          </w:p>
        </w:tc>
        <w:tc>
          <w:tcPr>
            <w:tcW w:w="567" w:type="dxa"/>
            <w:vAlign w:val="bottom"/>
          </w:tcPr>
          <w:p w14:paraId="37DB7C2B" w14:textId="77777777" w:rsidR="00B8165D" w:rsidRPr="00FC7496" w:rsidRDefault="00B8165D" w:rsidP="00273022">
            <w:pPr>
              <w:pStyle w:val="TAC"/>
              <w:keepNext w:val="0"/>
              <w:keepLines w:val="0"/>
            </w:pPr>
            <w:r w:rsidRPr="00FC7496">
              <w:t>-</w:t>
            </w:r>
          </w:p>
        </w:tc>
        <w:tc>
          <w:tcPr>
            <w:tcW w:w="567" w:type="dxa"/>
            <w:vAlign w:val="bottom"/>
          </w:tcPr>
          <w:p w14:paraId="7A374D91" w14:textId="77777777" w:rsidR="00B8165D" w:rsidRPr="00FC7496" w:rsidRDefault="00B8165D" w:rsidP="00273022">
            <w:pPr>
              <w:pStyle w:val="TAC"/>
              <w:keepNext w:val="0"/>
              <w:keepLines w:val="0"/>
            </w:pPr>
            <w:r w:rsidRPr="00FC7496">
              <w:t>-</w:t>
            </w:r>
          </w:p>
        </w:tc>
        <w:tc>
          <w:tcPr>
            <w:tcW w:w="567" w:type="dxa"/>
            <w:vAlign w:val="bottom"/>
          </w:tcPr>
          <w:p w14:paraId="36A7AC9C" w14:textId="77777777" w:rsidR="00B8165D" w:rsidRPr="00FC7496" w:rsidRDefault="00B8165D" w:rsidP="00273022">
            <w:pPr>
              <w:pStyle w:val="TAC"/>
              <w:keepNext w:val="0"/>
              <w:keepLines w:val="0"/>
            </w:pPr>
            <w:r w:rsidRPr="00FC7496">
              <w:t>0</w:t>
            </w:r>
          </w:p>
        </w:tc>
        <w:tc>
          <w:tcPr>
            <w:tcW w:w="567" w:type="dxa"/>
            <w:vAlign w:val="bottom"/>
          </w:tcPr>
          <w:p w14:paraId="5995BD1A" w14:textId="77777777" w:rsidR="00B8165D" w:rsidRPr="00FC7496" w:rsidRDefault="001E08ED" w:rsidP="00273022">
            <w:pPr>
              <w:pStyle w:val="TAC"/>
              <w:keepNext w:val="0"/>
              <w:keepLines w:val="0"/>
            </w:pPr>
            <w:r w:rsidRPr="00FC7496">
              <w:t>1</w:t>
            </w:r>
          </w:p>
        </w:tc>
        <w:tc>
          <w:tcPr>
            <w:tcW w:w="567" w:type="dxa"/>
            <w:vAlign w:val="bottom"/>
          </w:tcPr>
          <w:p w14:paraId="608485E1" w14:textId="77777777" w:rsidR="00B8165D" w:rsidRPr="00FC7496" w:rsidRDefault="00B8165D" w:rsidP="00273022">
            <w:pPr>
              <w:pStyle w:val="TAC"/>
              <w:keepNext w:val="0"/>
              <w:keepLines w:val="0"/>
            </w:pPr>
            <w:r w:rsidRPr="00FC7496">
              <w:t>-</w:t>
            </w:r>
          </w:p>
        </w:tc>
        <w:tc>
          <w:tcPr>
            <w:tcW w:w="567" w:type="dxa"/>
            <w:vAlign w:val="bottom"/>
          </w:tcPr>
          <w:p w14:paraId="5710F71B" w14:textId="77777777" w:rsidR="00B8165D" w:rsidRPr="00FC7496" w:rsidRDefault="00B8165D" w:rsidP="00273022">
            <w:pPr>
              <w:pStyle w:val="TAC"/>
              <w:keepNext w:val="0"/>
              <w:keepLines w:val="0"/>
            </w:pPr>
            <w:r w:rsidRPr="00FC7496">
              <w:t>-</w:t>
            </w:r>
          </w:p>
        </w:tc>
        <w:tc>
          <w:tcPr>
            <w:tcW w:w="567" w:type="dxa"/>
            <w:vAlign w:val="bottom"/>
          </w:tcPr>
          <w:p w14:paraId="40E4B601" w14:textId="77777777" w:rsidR="00B8165D" w:rsidRPr="00FC7496" w:rsidRDefault="00B8165D" w:rsidP="00273022">
            <w:pPr>
              <w:pStyle w:val="TAC"/>
              <w:keepNext w:val="0"/>
              <w:keepLines w:val="0"/>
            </w:pPr>
            <w:r w:rsidRPr="00FC7496">
              <w:t>-</w:t>
            </w:r>
          </w:p>
        </w:tc>
        <w:tc>
          <w:tcPr>
            <w:tcW w:w="567" w:type="dxa"/>
            <w:vAlign w:val="bottom"/>
          </w:tcPr>
          <w:p w14:paraId="21270D1F" w14:textId="77777777" w:rsidR="00B8165D" w:rsidRPr="00FC7496" w:rsidRDefault="001E08ED" w:rsidP="00273022">
            <w:pPr>
              <w:pStyle w:val="TAC"/>
              <w:keepNext w:val="0"/>
              <w:keepLines w:val="0"/>
            </w:pPr>
            <w:r w:rsidRPr="00FC7496">
              <w:t>1</w:t>
            </w:r>
          </w:p>
        </w:tc>
      </w:tr>
      <w:tr w:rsidR="00B8165D" w:rsidRPr="00FC7496" w14:paraId="64C8E78B" w14:textId="77777777">
        <w:trPr>
          <w:jc w:val="center"/>
        </w:trPr>
        <w:tc>
          <w:tcPr>
            <w:tcW w:w="1682" w:type="dxa"/>
            <w:vMerge/>
          </w:tcPr>
          <w:p w14:paraId="14ED58A2" w14:textId="77777777" w:rsidR="00B8165D" w:rsidRPr="00FC7496" w:rsidRDefault="00B8165D" w:rsidP="00273022">
            <w:pPr>
              <w:pStyle w:val="TAL"/>
              <w:keepNext w:val="0"/>
              <w:keepLines w:val="0"/>
            </w:pPr>
          </w:p>
        </w:tc>
        <w:tc>
          <w:tcPr>
            <w:tcW w:w="993" w:type="dxa"/>
            <w:vMerge/>
          </w:tcPr>
          <w:p w14:paraId="706E0475" w14:textId="77777777" w:rsidR="00B8165D" w:rsidRPr="00FC7496" w:rsidRDefault="00B8165D" w:rsidP="00273022">
            <w:pPr>
              <w:pStyle w:val="TAL"/>
              <w:keepNext w:val="0"/>
              <w:keepLines w:val="0"/>
            </w:pPr>
          </w:p>
        </w:tc>
        <w:tc>
          <w:tcPr>
            <w:tcW w:w="1306" w:type="dxa"/>
          </w:tcPr>
          <w:p w14:paraId="47ADF2E4"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774BEE5D" w14:textId="77777777" w:rsidR="00B8165D" w:rsidRPr="00FC7496" w:rsidRDefault="001E08ED" w:rsidP="00273022">
            <w:pPr>
              <w:pStyle w:val="TAC"/>
              <w:keepNext w:val="0"/>
              <w:keepLines w:val="0"/>
            </w:pPr>
            <w:r w:rsidRPr="00FC7496">
              <w:t>8</w:t>
            </w:r>
          </w:p>
        </w:tc>
        <w:tc>
          <w:tcPr>
            <w:tcW w:w="567" w:type="dxa"/>
            <w:vAlign w:val="bottom"/>
          </w:tcPr>
          <w:p w14:paraId="37046850" w14:textId="77777777" w:rsidR="00B8165D" w:rsidRPr="00FC7496" w:rsidRDefault="00B8165D" w:rsidP="00273022">
            <w:pPr>
              <w:pStyle w:val="TAC"/>
              <w:keepNext w:val="0"/>
              <w:keepLines w:val="0"/>
            </w:pPr>
            <w:r w:rsidRPr="00FC7496">
              <w:t>-</w:t>
            </w:r>
          </w:p>
        </w:tc>
        <w:tc>
          <w:tcPr>
            <w:tcW w:w="567" w:type="dxa"/>
            <w:vAlign w:val="bottom"/>
          </w:tcPr>
          <w:p w14:paraId="3F2288B9" w14:textId="77777777" w:rsidR="00B8165D" w:rsidRPr="00FC7496" w:rsidRDefault="00B8165D" w:rsidP="00273022">
            <w:pPr>
              <w:pStyle w:val="TAC"/>
              <w:keepNext w:val="0"/>
              <w:keepLines w:val="0"/>
            </w:pPr>
            <w:r w:rsidRPr="00FC7496">
              <w:t>-</w:t>
            </w:r>
          </w:p>
        </w:tc>
        <w:tc>
          <w:tcPr>
            <w:tcW w:w="567" w:type="dxa"/>
            <w:vAlign w:val="bottom"/>
          </w:tcPr>
          <w:p w14:paraId="2AE3FBDF" w14:textId="77777777" w:rsidR="00B8165D" w:rsidRPr="00FC7496" w:rsidRDefault="00B8165D" w:rsidP="00273022">
            <w:pPr>
              <w:pStyle w:val="TAC"/>
              <w:keepNext w:val="0"/>
              <w:keepLines w:val="0"/>
            </w:pPr>
            <w:r w:rsidRPr="00FC7496">
              <w:t>-</w:t>
            </w:r>
          </w:p>
        </w:tc>
        <w:tc>
          <w:tcPr>
            <w:tcW w:w="567" w:type="dxa"/>
            <w:vAlign w:val="bottom"/>
          </w:tcPr>
          <w:p w14:paraId="07426B9D" w14:textId="77777777" w:rsidR="00B8165D" w:rsidRPr="00FC7496" w:rsidRDefault="001E08ED" w:rsidP="00273022">
            <w:pPr>
              <w:pStyle w:val="TAC"/>
              <w:keepNext w:val="0"/>
              <w:keepLines w:val="0"/>
            </w:pPr>
            <w:r w:rsidRPr="00FC7496">
              <w:t>8</w:t>
            </w:r>
          </w:p>
        </w:tc>
        <w:tc>
          <w:tcPr>
            <w:tcW w:w="567" w:type="dxa"/>
            <w:vAlign w:val="bottom"/>
          </w:tcPr>
          <w:p w14:paraId="1A271218" w14:textId="77777777" w:rsidR="00B8165D" w:rsidRPr="00FC7496" w:rsidRDefault="00B8165D" w:rsidP="00273022">
            <w:pPr>
              <w:pStyle w:val="TAC"/>
              <w:keepNext w:val="0"/>
              <w:keepLines w:val="0"/>
            </w:pPr>
            <w:r w:rsidRPr="00FC7496">
              <w:t>8</w:t>
            </w:r>
          </w:p>
        </w:tc>
        <w:tc>
          <w:tcPr>
            <w:tcW w:w="567" w:type="dxa"/>
            <w:vAlign w:val="bottom"/>
          </w:tcPr>
          <w:p w14:paraId="67EDF510" w14:textId="77777777" w:rsidR="00B8165D" w:rsidRPr="00FC7496" w:rsidRDefault="00B8165D" w:rsidP="00273022">
            <w:pPr>
              <w:pStyle w:val="TAC"/>
              <w:keepNext w:val="0"/>
              <w:keepLines w:val="0"/>
            </w:pPr>
            <w:r w:rsidRPr="00FC7496">
              <w:t>-</w:t>
            </w:r>
          </w:p>
        </w:tc>
        <w:tc>
          <w:tcPr>
            <w:tcW w:w="567" w:type="dxa"/>
            <w:vAlign w:val="bottom"/>
          </w:tcPr>
          <w:p w14:paraId="2EDF588E" w14:textId="77777777" w:rsidR="00B8165D" w:rsidRPr="00FC7496" w:rsidRDefault="00B8165D" w:rsidP="00273022">
            <w:pPr>
              <w:pStyle w:val="TAC"/>
              <w:keepNext w:val="0"/>
              <w:keepLines w:val="0"/>
            </w:pPr>
            <w:r w:rsidRPr="00FC7496">
              <w:t>-</w:t>
            </w:r>
          </w:p>
        </w:tc>
        <w:tc>
          <w:tcPr>
            <w:tcW w:w="567" w:type="dxa"/>
            <w:vAlign w:val="bottom"/>
          </w:tcPr>
          <w:p w14:paraId="49550F16" w14:textId="77777777" w:rsidR="00B8165D" w:rsidRPr="00FC7496" w:rsidRDefault="00B8165D" w:rsidP="00273022">
            <w:pPr>
              <w:pStyle w:val="TAC"/>
              <w:keepNext w:val="0"/>
              <w:keepLines w:val="0"/>
            </w:pPr>
            <w:r w:rsidRPr="00FC7496">
              <w:t>-</w:t>
            </w:r>
          </w:p>
        </w:tc>
        <w:tc>
          <w:tcPr>
            <w:tcW w:w="567" w:type="dxa"/>
            <w:vAlign w:val="bottom"/>
          </w:tcPr>
          <w:p w14:paraId="5F308E1D" w14:textId="77777777" w:rsidR="00B8165D" w:rsidRPr="00FC7496" w:rsidRDefault="001E08ED" w:rsidP="00273022">
            <w:pPr>
              <w:pStyle w:val="TAC"/>
              <w:keepNext w:val="0"/>
              <w:keepLines w:val="0"/>
            </w:pPr>
            <w:r w:rsidRPr="00FC7496">
              <w:t>8</w:t>
            </w:r>
          </w:p>
        </w:tc>
      </w:tr>
      <w:tr w:rsidR="00B8165D" w:rsidRPr="00FC7496" w14:paraId="51E612EA" w14:textId="77777777">
        <w:trPr>
          <w:jc w:val="center"/>
        </w:trPr>
        <w:tc>
          <w:tcPr>
            <w:tcW w:w="1682" w:type="dxa"/>
            <w:vMerge/>
          </w:tcPr>
          <w:p w14:paraId="0A67A6C0" w14:textId="77777777" w:rsidR="00B8165D" w:rsidRPr="00FC7496" w:rsidRDefault="00B8165D" w:rsidP="00273022">
            <w:pPr>
              <w:pStyle w:val="TAL"/>
              <w:keepNext w:val="0"/>
              <w:keepLines w:val="0"/>
            </w:pPr>
          </w:p>
        </w:tc>
        <w:tc>
          <w:tcPr>
            <w:tcW w:w="993" w:type="dxa"/>
            <w:vMerge/>
          </w:tcPr>
          <w:p w14:paraId="4574D2C4" w14:textId="77777777" w:rsidR="00B8165D" w:rsidRPr="00FC7496" w:rsidRDefault="00B8165D" w:rsidP="00273022">
            <w:pPr>
              <w:pStyle w:val="TAL"/>
              <w:keepNext w:val="0"/>
              <w:keepLines w:val="0"/>
            </w:pPr>
          </w:p>
        </w:tc>
        <w:tc>
          <w:tcPr>
            <w:tcW w:w="1306" w:type="dxa"/>
          </w:tcPr>
          <w:p w14:paraId="2DC679D4" w14:textId="77777777" w:rsidR="00B8165D" w:rsidRPr="00FC7496" w:rsidRDefault="00B8165D" w:rsidP="00273022">
            <w:pPr>
              <w:pStyle w:val="TAL"/>
              <w:keepNext w:val="0"/>
              <w:keepLines w:val="0"/>
            </w:pPr>
            <w:r w:rsidRPr="00FC7496">
              <w:t>m''</w:t>
            </w:r>
          </w:p>
        </w:tc>
        <w:tc>
          <w:tcPr>
            <w:tcW w:w="678" w:type="dxa"/>
            <w:vAlign w:val="bottom"/>
          </w:tcPr>
          <w:p w14:paraId="323C7E94" w14:textId="77777777" w:rsidR="00B8165D" w:rsidRPr="00FC7496" w:rsidRDefault="00B8165D" w:rsidP="00273022">
            <w:pPr>
              <w:pStyle w:val="TAC"/>
              <w:keepNext w:val="0"/>
              <w:keepLines w:val="0"/>
            </w:pPr>
            <w:r w:rsidRPr="00FC7496">
              <w:t>-</w:t>
            </w:r>
          </w:p>
        </w:tc>
        <w:tc>
          <w:tcPr>
            <w:tcW w:w="567" w:type="dxa"/>
            <w:vAlign w:val="bottom"/>
          </w:tcPr>
          <w:p w14:paraId="55D0AEF5"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41D4D9E0" w14:textId="77777777" w:rsidR="00B8165D" w:rsidRPr="00FC7496" w:rsidRDefault="00B8165D" w:rsidP="00273022">
            <w:pPr>
              <w:pStyle w:val="TAC"/>
              <w:keepNext w:val="0"/>
              <w:keepLines w:val="0"/>
            </w:pPr>
            <w:r w:rsidRPr="00FC7496">
              <w:t>-</w:t>
            </w:r>
          </w:p>
        </w:tc>
        <w:tc>
          <w:tcPr>
            <w:tcW w:w="567" w:type="dxa"/>
            <w:vAlign w:val="bottom"/>
          </w:tcPr>
          <w:p w14:paraId="1DB73D4B" w14:textId="77777777" w:rsidR="00B8165D" w:rsidRPr="00FC7496" w:rsidRDefault="00B8165D" w:rsidP="00273022">
            <w:pPr>
              <w:pStyle w:val="TAC"/>
              <w:keepNext w:val="0"/>
              <w:keepLines w:val="0"/>
            </w:pPr>
            <w:r w:rsidRPr="00FC7496">
              <w:t>-</w:t>
            </w:r>
          </w:p>
        </w:tc>
        <w:tc>
          <w:tcPr>
            <w:tcW w:w="567" w:type="dxa"/>
            <w:vAlign w:val="bottom"/>
          </w:tcPr>
          <w:p w14:paraId="19B734B3" w14:textId="77777777" w:rsidR="00B8165D" w:rsidRPr="00FC7496" w:rsidRDefault="00B8165D" w:rsidP="00273022">
            <w:pPr>
              <w:pStyle w:val="TAC"/>
              <w:keepNext w:val="0"/>
              <w:keepLines w:val="0"/>
            </w:pPr>
            <w:r w:rsidRPr="00FC7496">
              <w:t>1</w:t>
            </w:r>
          </w:p>
        </w:tc>
        <w:tc>
          <w:tcPr>
            <w:tcW w:w="567" w:type="dxa"/>
            <w:vAlign w:val="bottom"/>
          </w:tcPr>
          <w:p w14:paraId="246D7153" w14:textId="77777777" w:rsidR="00B8165D" w:rsidRPr="00FC7496" w:rsidRDefault="00B8165D" w:rsidP="00273022">
            <w:pPr>
              <w:pStyle w:val="TAC"/>
              <w:keepNext w:val="0"/>
              <w:keepLines w:val="0"/>
            </w:pPr>
            <w:r w:rsidRPr="00FC7496">
              <w:t>-</w:t>
            </w:r>
          </w:p>
        </w:tc>
        <w:tc>
          <w:tcPr>
            <w:tcW w:w="567" w:type="dxa"/>
            <w:vAlign w:val="bottom"/>
          </w:tcPr>
          <w:p w14:paraId="15A13CC5"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65A50D35" w14:textId="77777777" w:rsidR="00B8165D" w:rsidRPr="00FC7496" w:rsidRDefault="00B8165D" w:rsidP="00273022">
            <w:pPr>
              <w:pStyle w:val="TAC"/>
              <w:keepNext w:val="0"/>
              <w:keepLines w:val="0"/>
            </w:pPr>
            <w:r w:rsidRPr="00FC7496">
              <w:t>-</w:t>
            </w:r>
          </w:p>
        </w:tc>
        <w:tc>
          <w:tcPr>
            <w:tcW w:w="567" w:type="dxa"/>
            <w:vAlign w:val="bottom"/>
          </w:tcPr>
          <w:p w14:paraId="07F89A93" w14:textId="77777777" w:rsidR="00B8165D" w:rsidRPr="00FC7496" w:rsidRDefault="00B8165D" w:rsidP="00273022">
            <w:pPr>
              <w:pStyle w:val="TAC"/>
              <w:keepNext w:val="0"/>
              <w:keepLines w:val="0"/>
            </w:pPr>
            <w:r w:rsidRPr="00FC7496">
              <w:t>-</w:t>
            </w:r>
          </w:p>
        </w:tc>
        <w:tc>
          <w:tcPr>
            <w:tcW w:w="567" w:type="dxa"/>
            <w:vAlign w:val="bottom"/>
          </w:tcPr>
          <w:p w14:paraId="674EB797" w14:textId="77777777" w:rsidR="00B8165D" w:rsidRPr="00FC7496" w:rsidRDefault="001E08ED" w:rsidP="00273022">
            <w:pPr>
              <w:pStyle w:val="TAC"/>
              <w:keepNext w:val="0"/>
              <w:keepLines w:val="0"/>
            </w:pPr>
            <w:r w:rsidRPr="00FC7496">
              <w:t>0</w:t>
            </w:r>
          </w:p>
        </w:tc>
      </w:tr>
      <w:tr w:rsidR="00B8165D" w:rsidRPr="00FC7496" w14:paraId="76457716" w14:textId="77777777">
        <w:trPr>
          <w:jc w:val="center"/>
        </w:trPr>
        <w:tc>
          <w:tcPr>
            <w:tcW w:w="1682" w:type="dxa"/>
            <w:vMerge/>
          </w:tcPr>
          <w:p w14:paraId="02708CE7" w14:textId="77777777" w:rsidR="00B8165D" w:rsidRPr="00FC7496" w:rsidRDefault="00B8165D" w:rsidP="00273022">
            <w:pPr>
              <w:pStyle w:val="TAL"/>
              <w:keepNext w:val="0"/>
              <w:keepLines w:val="0"/>
            </w:pPr>
          </w:p>
        </w:tc>
        <w:tc>
          <w:tcPr>
            <w:tcW w:w="993" w:type="dxa"/>
            <w:vMerge/>
          </w:tcPr>
          <w:p w14:paraId="32DA30FE" w14:textId="77777777" w:rsidR="00B8165D" w:rsidRPr="00FC7496" w:rsidRDefault="00B8165D" w:rsidP="00273022">
            <w:pPr>
              <w:pStyle w:val="TAL"/>
              <w:keepNext w:val="0"/>
              <w:keepLines w:val="0"/>
            </w:pPr>
          </w:p>
        </w:tc>
        <w:tc>
          <w:tcPr>
            <w:tcW w:w="1306" w:type="dxa"/>
          </w:tcPr>
          <w:p w14:paraId="77964728"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5B34B3EE" w14:textId="77777777" w:rsidR="00B8165D" w:rsidRPr="00FC7496" w:rsidRDefault="00B8165D" w:rsidP="00273022">
            <w:pPr>
              <w:pStyle w:val="TAC"/>
              <w:keepNext w:val="0"/>
              <w:keepLines w:val="0"/>
            </w:pPr>
            <w:r w:rsidRPr="00FC7496">
              <w:t>-</w:t>
            </w:r>
          </w:p>
        </w:tc>
        <w:tc>
          <w:tcPr>
            <w:tcW w:w="567" w:type="dxa"/>
            <w:vAlign w:val="bottom"/>
          </w:tcPr>
          <w:p w14:paraId="0FE7889B"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40705F4D" w14:textId="77777777" w:rsidR="00B8165D" w:rsidRPr="00FC7496" w:rsidRDefault="00B8165D" w:rsidP="00273022">
            <w:pPr>
              <w:pStyle w:val="TAC"/>
              <w:keepNext w:val="0"/>
              <w:keepLines w:val="0"/>
            </w:pPr>
            <w:r w:rsidRPr="00FC7496">
              <w:t>-</w:t>
            </w:r>
          </w:p>
        </w:tc>
        <w:tc>
          <w:tcPr>
            <w:tcW w:w="567" w:type="dxa"/>
            <w:vAlign w:val="bottom"/>
          </w:tcPr>
          <w:p w14:paraId="3204E145" w14:textId="77777777" w:rsidR="00B8165D" w:rsidRPr="00FC7496" w:rsidRDefault="00B8165D" w:rsidP="00273022">
            <w:pPr>
              <w:pStyle w:val="TAC"/>
              <w:keepNext w:val="0"/>
              <w:keepLines w:val="0"/>
            </w:pPr>
            <w:r w:rsidRPr="00FC7496">
              <w:t>-</w:t>
            </w:r>
          </w:p>
        </w:tc>
        <w:tc>
          <w:tcPr>
            <w:tcW w:w="567" w:type="dxa"/>
            <w:vAlign w:val="bottom"/>
          </w:tcPr>
          <w:p w14:paraId="0042D4CF" w14:textId="77777777" w:rsidR="00B8165D" w:rsidRPr="00FC7496" w:rsidRDefault="001E08ED" w:rsidP="00273022">
            <w:pPr>
              <w:pStyle w:val="TAC"/>
              <w:keepNext w:val="0"/>
              <w:keepLines w:val="0"/>
            </w:pPr>
            <w:r w:rsidRPr="00FC7496">
              <w:t>0</w:t>
            </w:r>
          </w:p>
        </w:tc>
        <w:tc>
          <w:tcPr>
            <w:tcW w:w="567" w:type="dxa"/>
            <w:vAlign w:val="bottom"/>
          </w:tcPr>
          <w:p w14:paraId="1EEABA48" w14:textId="77777777" w:rsidR="00B8165D" w:rsidRPr="00FC7496" w:rsidRDefault="00B8165D" w:rsidP="00273022">
            <w:pPr>
              <w:pStyle w:val="TAC"/>
              <w:keepNext w:val="0"/>
              <w:keepLines w:val="0"/>
            </w:pPr>
            <w:r w:rsidRPr="00FC7496">
              <w:t>-</w:t>
            </w:r>
          </w:p>
        </w:tc>
        <w:tc>
          <w:tcPr>
            <w:tcW w:w="567" w:type="dxa"/>
            <w:vAlign w:val="bottom"/>
          </w:tcPr>
          <w:p w14:paraId="2DF90EA9"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46B43B97" w14:textId="77777777" w:rsidR="00B8165D" w:rsidRPr="00FC7496" w:rsidRDefault="00B8165D" w:rsidP="00273022">
            <w:pPr>
              <w:pStyle w:val="TAC"/>
              <w:keepNext w:val="0"/>
              <w:keepLines w:val="0"/>
            </w:pPr>
            <w:r w:rsidRPr="00FC7496">
              <w:t>-</w:t>
            </w:r>
          </w:p>
        </w:tc>
        <w:tc>
          <w:tcPr>
            <w:tcW w:w="567" w:type="dxa"/>
            <w:vAlign w:val="bottom"/>
          </w:tcPr>
          <w:p w14:paraId="0B5EF3AA" w14:textId="77777777" w:rsidR="00B8165D" w:rsidRPr="00FC7496" w:rsidRDefault="00B8165D" w:rsidP="00273022">
            <w:pPr>
              <w:pStyle w:val="TAC"/>
              <w:keepNext w:val="0"/>
              <w:keepLines w:val="0"/>
            </w:pPr>
            <w:r w:rsidRPr="00FC7496">
              <w:t>-</w:t>
            </w:r>
          </w:p>
        </w:tc>
        <w:tc>
          <w:tcPr>
            <w:tcW w:w="567" w:type="dxa"/>
            <w:vAlign w:val="bottom"/>
          </w:tcPr>
          <w:p w14:paraId="54B67222" w14:textId="77777777" w:rsidR="00B8165D" w:rsidRPr="00FC7496" w:rsidRDefault="001E08ED" w:rsidP="00273022">
            <w:pPr>
              <w:pStyle w:val="TAC"/>
              <w:keepNext w:val="0"/>
              <w:keepLines w:val="0"/>
            </w:pPr>
            <w:r w:rsidRPr="00FC7496">
              <w:t>0</w:t>
            </w:r>
          </w:p>
        </w:tc>
      </w:tr>
      <w:tr w:rsidR="00B8165D" w:rsidRPr="00FC7496" w14:paraId="036D4963" w14:textId="77777777">
        <w:trPr>
          <w:jc w:val="center"/>
        </w:trPr>
        <w:tc>
          <w:tcPr>
            <w:tcW w:w="1682" w:type="dxa"/>
            <w:vMerge w:val="restart"/>
          </w:tcPr>
          <w:p w14:paraId="61F6870B" w14:textId="77777777" w:rsidR="00B8165D" w:rsidRPr="00FC7496" w:rsidRDefault="00B8165D" w:rsidP="00273022">
            <w:pPr>
              <w:pStyle w:val="TAL"/>
              <w:keepNext w:val="0"/>
              <w:keepLines w:val="0"/>
            </w:pPr>
            <w:r w:rsidRPr="00FC7496">
              <w:t>tsc_C_RNTI_Def3</w:t>
            </w:r>
          </w:p>
        </w:tc>
        <w:tc>
          <w:tcPr>
            <w:tcW w:w="993" w:type="dxa"/>
            <w:vMerge w:val="restart"/>
          </w:tcPr>
          <w:p w14:paraId="49A79B2B" w14:textId="77777777" w:rsidR="00B8165D" w:rsidRPr="00FC7496" w:rsidRDefault="00B8165D" w:rsidP="00273022">
            <w:pPr>
              <w:pStyle w:val="TAL"/>
              <w:keepNext w:val="0"/>
              <w:keepLines w:val="0"/>
            </w:pPr>
            <w:r w:rsidRPr="00FC7496">
              <w:t>'1111'H</w:t>
            </w:r>
          </w:p>
          <w:p w14:paraId="3DF8A939" w14:textId="77777777" w:rsidR="00B8165D" w:rsidRPr="00FC7496" w:rsidRDefault="00B8165D" w:rsidP="00273022">
            <w:pPr>
              <w:pStyle w:val="TAL"/>
              <w:keepNext w:val="0"/>
              <w:keepLines w:val="0"/>
            </w:pPr>
            <w:r w:rsidRPr="00FC7496">
              <w:t>4369</w:t>
            </w:r>
          </w:p>
        </w:tc>
        <w:tc>
          <w:tcPr>
            <w:tcW w:w="1306" w:type="dxa"/>
          </w:tcPr>
          <w:p w14:paraId="0780B911" w14:textId="77777777" w:rsidR="00B8165D" w:rsidRPr="00FC7496" w:rsidRDefault="00B8165D" w:rsidP="00273022">
            <w:pPr>
              <w:pStyle w:val="TAL"/>
              <w:keepNext w:val="0"/>
              <w:keepLines w:val="0"/>
            </w:pPr>
            <w:r w:rsidRPr="00FC7496">
              <w:t>m'</w:t>
            </w:r>
          </w:p>
        </w:tc>
        <w:tc>
          <w:tcPr>
            <w:tcW w:w="678" w:type="dxa"/>
            <w:vAlign w:val="bottom"/>
          </w:tcPr>
          <w:p w14:paraId="70486DFB" w14:textId="77777777" w:rsidR="00B8165D" w:rsidRPr="00FC7496" w:rsidRDefault="001E08ED" w:rsidP="00273022">
            <w:pPr>
              <w:pStyle w:val="TAC"/>
              <w:keepNext w:val="0"/>
              <w:keepLines w:val="0"/>
            </w:pPr>
            <w:r w:rsidRPr="00FC7496">
              <w:t>1</w:t>
            </w:r>
          </w:p>
        </w:tc>
        <w:tc>
          <w:tcPr>
            <w:tcW w:w="567" w:type="dxa"/>
            <w:vAlign w:val="bottom"/>
          </w:tcPr>
          <w:p w14:paraId="25B027DA" w14:textId="77777777" w:rsidR="00B8165D" w:rsidRPr="00FC7496" w:rsidRDefault="00B8165D" w:rsidP="00273022">
            <w:pPr>
              <w:pStyle w:val="TAC"/>
              <w:keepNext w:val="0"/>
              <w:keepLines w:val="0"/>
            </w:pPr>
            <w:r w:rsidRPr="00FC7496">
              <w:t>-</w:t>
            </w:r>
          </w:p>
        </w:tc>
        <w:tc>
          <w:tcPr>
            <w:tcW w:w="567" w:type="dxa"/>
            <w:vAlign w:val="bottom"/>
          </w:tcPr>
          <w:p w14:paraId="71F59ECC" w14:textId="77777777" w:rsidR="00B8165D" w:rsidRPr="00FC7496" w:rsidRDefault="00B8165D" w:rsidP="00273022">
            <w:pPr>
              <w:pStyle w:val="TAC"/>
              <w:keepNext w:val="0"/>
              <w:keepLines w:val="0"/>
            </w:pPr>
            <w:r w:rsidRPr="00FC7496">
              <w:t>-</w:t>
            </w:r>
          </w:p>
        </w:tc>
        <w:tc>
          <w:tcPr>
            <w:tcW w:w="567" w:type="dxa"/>
            <w:vAlign w:val="bottom"/>
          </w:tcPr>
          <w:p w14:paraId="76D9F8AF" w14:textId="77777777" w:rsidR="00B8165D" w:rsidRPr="00FC7496" w:rsidRDefault="00B8165D" w:rsidP="00273022">
            <w:pPr>
              <w:pStyle w:val="TAC"/>
              <w:keepNext w:val="0"/>
              <w:keepLines w:val="0"/>
            </w:pPr>
            <w:r w:rsidRPr="00FC7496">
              <w:t>-</w:t>
            </w:r>
          </w:p>
        </w:tc>
        <w:tc>
          <w:tcPr>
            <w:tcW w:w="567" w:type="dxa"/>
            <w:vAlign w:val="bottom"/>
          </w:tcPr>
          <w:p w14:paraId="23264617" w14:textId="77777777" w:rsidR="00B8165D" w:rsidRPr="00FC7496" w:rsidRDefault="001E08ED" w:rsidP="00273022">
            <w:pPr>
              <w:pStyle w:val="TAC"/>
              <w:keepNext w:val="0"/>
              <w:keepLines w:val="0"/>
            </w:pPr>
            <w:r w:rsidRPr="00FC7496">
              <w:t>0</w:t>
            </w:r>
          </w:p>
        </w:tc>
        <w:tc>
          <w:tcPr>
            <w:tcW w:w="567" w:type="dxa"/>
            <w:vAlign w:val="bottom"/>
          </w:tcPr>
          <w:p w14:paraId="0E5BA538" w14:textId="77777777" w:rsidR="00B8165D" w:rsidRPr="00FC7496" w:rsidRDefault="00B8165D" w:rsidP="00273022">
            <w:pPr>
              <w:pStyle w:val="TAC"/>
              <w:keepNext w:val="0"/>
              <w:keepLines w:val="0"/>
            </w:pPr>
            <w:r w:rsidRPr="00FC7496">
              <w:t>0</w:t>
            </w:r>
          </w:p>
        </w:tc>
        <w:tc>
          <w:tcPr>
            <w:tcW w:w="567" w:type="dxa"/>
            <w:vAlign w:val="bottom"/>
          </w:tcPr>
          <w:p w14:paraId="6CDE060B" w14:textId="77777777" w:rsidR="00B8165D" w:rsidRPr="00FC7496" w:rsidRDefault="00B8165D" w:rsidP="00273022">
            <w:pPr>
              <w:pStyle w:val="TAC"/>
              <w:keepNext w:val="0"/>
              <w:keepLines w:val="0"/>
            </w:pPr>
            <w:r w:rsidRPr="00FC7496">
              <w:t>-</w:t>
            </w:r>
          </w:p>
        </w:tc>
        <w:tc>
          <w:tcPr>
            <w:tcW w:w="567" w:type="dxa"/>
            <w:vAlign w:val="bottom"/>
          </w:tcPr>
          <w:p w14:paraId="1C9AD6C0" w14:textId="77777777" w:rsidR="00B8165D" w:rsidRPr="00FC7496" w:rsidRDefault="00B8165D" w:rsidP="00273022">
            <w:pPr>
              <w:pStyle w:val="TAC"/>
              <w:keepNext w:val="0"/>
              <w:keepLines w:val="0"/>
            </w:pPr>
            <w:r w:rsidRPr="00FC7496">
              <w:t>-</w:t>
            </w:r>
          </w:p>
        </w:tc>
        <w:tc>
          <w:tcPr>
            <w:tcW w:w="567" w:type="dxa"/>
            <w:vAlign w:val="bottom"/>
          </w:tcPr>
          <w:p w14:paraId="7B2D35E0" w14:textId="77777777" w:rsidR="00B8165D" w:rsidRPr="00FC7496" w:rsidRDefault="00B8165D" w:rsidP="00273022">
            <w:pPr>
              <w:pStyle w:val="TAC"/>
              <w:keepNext w:val="0"/>
              <w:keepLines w:val="0"/>
            </w:pPr>
            <w:r w:rsidRPr="00FC7496">
              <w:t>-</w:t>
            </w:r>
          </w:p>
        </w:tc>
        <w:tc>
          <w:tcPr>
            <w:tcW w:w="567" w:type="dxa"/>
            <w:vAlign w:val="bottom"/>
          </w:tcPr>
          <w:p w14:paraId="1078C013" w14:textId="77777777" w:rsidR="00B8165D" w:rsidRPr="00FC7496" w:rsidRDefault="001E08ED" w:rsidP="00273022">
            <w:pPr>
              <w:pStyle w:val="TAC"/>
              <w:keepNext w:val="0"/>
              <w:keepLines w:val="0"/>
            </w:pPr>
            <w:r w:rsidRPr="00FC7496">
              <w:t>1</w:t>
            </w:r>
          </w:p>
        </w:tc>
      </w:tr>
      <w:tr w:rsidR="00B8165D" w:rsidRPr="00FC7496" w14:paraId="4EFB2724" w14:textId="77777777">
        <w:trPr>
          <w:jc w:val="center"/>
        </w:trPr>
        <w:tc>
          <w:tcPr>
            <w:tcW w:w="1682" w:type="dxa"/>
            <w:vMerge/>
          </w:tcPr>
          <w:p w14:paraId="12A4FC16" w14:textId="77777777" w:rsidR="00B8165D" w:rsidRPr="00FC7496" w:rsidRDefault="00B8165D" w:rsidP="00273022">
            <w:pPr>
              <w:pStyle w:val="TAL"/>
              <w:keepNext w:val="0"/>
              <w:keepLines w:val="0"/>
            </w:pPr>
          </w:p>
        </w:tc>
        <w:tc>
          <w:tcPr>
            <w:tcW w:w="993" w:type="dxa"/>
            <w:vMerge/>
          </w:tcPr>
          <w:p w14:paraId="5E679668" w14:textId="77777777" w:rsidR="00B8165D" w:rsidRPr="00FC7496" w:rsidRDefault="00B8165D" w:rsidP="00273022">
            <w:pPr>
              <w:pStyle w:val="TAL"/>
              <w:keepNext w:val="0"/>
              <w:keepLines w:val="0"/>
            </w:pPr>
          </w:p>
        </w:tc>
        <w:tc>
          <w:tcPr>
            <w:tcW w:w="1306" w:type="dxa"/>
          </w:tcPr>
          <w:p w14:paraId="4701F962"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31C90A21" w14:textId="77777777" w:rsidR="00B8165D" w:rsidRPr="00FC7496" w:rsidRDefault="001E08ED" w:rsidP="00273022">
            <w:pPr>
              <w:pStyle w:val="TAC"/>
              <w:keepNext w:val="0"/>
              <w:keepLines w:val="0"/>
            </w:pPr>
            <w:r w:rsidRPr="00FC7496">
              <w:t>8</w:t>
            </w:r>
          </w:p>
        </w:tc>
        <w:tc>
          <w:tcPr>
            <w:tcW w:w="567" w:type="dxa"/>
            <w:vAlign w:val="bottom"/>
          </w:tcPr>
          <w:p w14:paraId="0896728D" w14:textId="77777777" w:rsidR="00B8165D" w:rsidRPr="00FC7496" w:rsidRDefault="00B8165D" w:rsidP="00273022">
            <w:pPr>
              <w:pStyle w:val="TAC"/>
              <w:keepNext w:val="0"/>
              <w:keepLines w:val="0"/>
            </w:pPr>
            <w:r w:rsidRPr="00FC7496">
              <w:t>-</w:t>
            </w:r>
          </w:p>
        </w:tc>
        <w:tc>
          <w:tcPr>
            <w:tcW w:w="567" w:type="dxa"/>
            <w:vAlign w:val="bottom"/>
          </w:tcPr>
          <w:p w14:paraId="0EB5478B" w14:textId="77777777" w:rsidR="00B8165D" w:rsidRPr="00FC7496" w:rsidRDefault="00B8165D" w:rsidP="00273022">
            <w:pPr>
              <w:pStyle w:val="TAC"/>
              <w:keepNext w:val="0"/>
              <w:keepLines w:val="0"/>
            </w:pPr>
            <w:r w:rsidRPr="00FC7496">
              <w:t>-</w:t>
            </w:r>
          </w:p>
        </w:tc>
        <w:tc>
          <w:tcPr>
            <w:tcW w:w="567" w:type="dxa"/>
            <w:vAlign w:val="bottom"/>
          </w:tcPr>
          <w:p w14:paraId="5B865B70" w14:textId="77777777" w:rsidR="00B8165D" w:rsidRPr="00FC7496" w:rsidRDefault="00B8165D" w:rsidP="00273022">
            <w:pPr>
              <w:pStyle w:val="TAC"/>
              <w:keepNext w:val="0"/>
              <w:keepLines w:val="0"/>
            </w:pPr>
            <w:r w:rsidRPr="00FC7496">
              <w:t>-</w:t>
            </w:r>
          </w:p>
        </w:tc>
        <w:tc>
          <w:tcPr>
            <w:tcW w:w="567" w:type="dxa"/>
            <w:vAlign w:val="bottom"/>
          </w:tcPr>
          <w:p w14:paraId="4C6EBD84" w14:textId="77777777" w:rsidR="00B8165D" w:rsidRPr="00FC7496" w:rsidRDefault="00B8165D" w:rsidP="00273022">
            <w:pPr>
              <w:pStyle w:val="TAC"/>
              <w:keepNext w:val="0"/>
              <w:keepLines w:val="0"/>
            </w:pPr>
            <w:r w:rsidRPr="00FC7496">
              <w:t>8</w:t>
            </w:r>
          </w:p>
        </w:tc>
        <w:tc>
          <w:tcPr>
            <w:tcW w:w="567" w:type="dxa"/>
            <w:vAlign w:val="bottom"/>
          </w:tcPr>
          <w:p w14:paraId="4F694506" w14:textId="77777777" w:rsidR="00B8165D" w:rsidRPr="00FC7496" w:rsidRDefault="001E08ED" w:rsidP="00273022">
            <w:pPr>
              <w:pStyle w:val="TAC"/>
              <w:keepNext w:val="0"/>
              <w:keepLines w:val="0"/>
            </w:pPr>
            <w:r w:rsidRPr="00FC7496">
              <w:t>8</w:t>
            </w:r>
          </w:p>
        </w:tc>
        <w:tc>
          <w:tcPr>
            <w:tcW w:w="567" w:type="dxa"/>
            <w:vAlign w:val="bottom"/>
          </w:tcPr>
          <w:p w14:paraId="1489C961" w14:textId="77777777" w:rsidR="00B8165D" w:rsidRPr="00FC7496" w:rsidRDefault="00B8165D" w:rsidP="00273022">
            <w:pPr>
              <w:pStyle w:val="TAC"/>
              <w:keepNext w:val="0"/>
              <w:keepLines w:val="0"/>
            </w:pPr>
            <w:r w:rsidRPr="00FC7496">
              <w:t>-</w:t>
            </w:r>
          </w:p>
        </w:tc>
        <w:tc>
          <w:tcPr>
            <w:tcW w:w="567" w:type="dxa"/>
            <w:vAlign w:val="bottom"/>
          </w:tcPr>
          <w:p w14:paraId="04FF4BAF" w14:textId="77777777" w:rsidR="00B8165D" w:rsidRPr="00FC7496" w:rsidRDefault="00B8165D" w:rsidP="00273022">
            <w:pPr>
              <w:pStyle w:val="TAC"/>
              <w:keepNext w:val="0"/>
              <w:keepLines w:val="0"/>
            </w:pPr>
            <w:r w:rsidRPr="00FC7496">
              <w:t>-</w:t>
            </w:r>
          </w:p>
        </w:tc>
        <w:tc>
          <w:tcPr>
            <w:tcW w:w="567" w:type="dxa"/>
            <w:vAlign w:val="bottom"/>
          </w:tcPr>
          <w:p w14:paraId="510729F4" w14:textId="77777777" w:rsidR="00B8165D" w:rsidRPr="00FC7496" w:rsidRDefault="00B8165D" w:rsidP="00273022">
            <w:pPr>
              <w:pStyle w:val="TAC"/>
              <w:keepNext w:val="0"/>
              <w:keepLines w:val="0"/>
            </w:pPr>
            <w:r w:rsidRPr="00FC7496">
              <w:t>-</w:t>
            </w:r>
          </w:p>
        </w:tc>
        <w:tc>
          <w:tcPr>
            <w:tcW w:w="567" w:type="dxa"/>
            <w:vAlign w:val="bottom"/>
          </w:tcPr>
          <w:p w14:paraId="1AE14405" w14:textId="77777777" w:rsidR="00B8165D" w:rsidRPr="00FC7496" w:rsidRDefault="00B8165D" w:rsidP="00273022">
            <w:pPr>
              <w:pStyle w:val="TAC"/>
              <w:keepNext w:val="0"/>
              <w:keepLines w:val="0"/>
            </w:pPr>
            <w:r w:rsidRPr="00FC7496">
              <w:t>8</w:t>
            </w:r>
          </w:p>
        </w:tc>
      </w:tr>
      <w:tr w:rsidR="00B8165D" w:rsidRPr="00FC7496" w14:paraId="50C09D6B" w14:textId="77777777">
        <w:trPr>
          <w:jc w:val="center"/>
        </w:trPr>
        <w:tc>
          <w:tcPr>
            <w:tcW w:w="1682" w:type="dxa"/>
            <w:vMerge/>
          </w:tcPr>
          <w:p w14:paraId="14197A2E" w14:textId="77777777" w:rsidR="00B8165D" w:rsidRPr="00FC7496" w:rsidRDefault="00B8165D" w:rsidP="00273022">
            <w:pPr>
              <w:pStyle w:val="TAL"/>
              <w:keepNext w:val="0"/>
              <w:keepLines w:val="0"/>
            </w:pPr>
          </w:p>
        </w:tc>
        <w:tc>
          <w:tcPr>
            <w:tcW w:w="993" w:type="dxa"/>
            <w:vMerge/>
          </w:tcPr>
          <w:p w14:paraId="3070F1FB" w14:textId="77777777" w:rsidR="00B8165D" w:rsidRPr="00FC7496" w:rsidRDefault="00B8165D" w:rsidP="00273022">
            <w:pPr>
              <w:pStyle w:val="TAL"/>
              <w:keepNext w:val="0"/>
              <w:keepLines w:val="0"/>
            </w:pPr>
          </w:p>
        </w:tc>
        <w:tc>
          <w:tcPr>
            <w:tcW w:w="1306" w:type="dxa"/>
          </w:tcPr>
          <w:p w14:paraId="77FFF7A8" w14:textId="77777777" w:rsidR="00B8165D" w:rsidRPr="00FC7496" w:rsidRDefault="00B8165D" w:rsidP="00273022">
            <w:pPr>
              <w:pStyle w:val="TAL"/>
              <w:keepNext w:val="0"/>
              <w:keepLines w:val="0"/>
            </w:pPr>
            <w:r w:rsidRPr="00FC7496">
              <w:t>m''</w:t>
            </w:r>
          </w:p>
        </w:tc>
        <w:tc>
          <w:tcPr>
            <w:tcW w:w="678" w:type="dxa"/>
            <w:vAlign w:val="bottom"/>
          </w:tcPr>
          <w:p w14:paraId="31CCE131" w14:textId="77777777" w:rsidR="00B8165D" w:rsidRPr="00FC7496" w:rsidRDefault="00B8165D" w:rsidP="00273022">
            <w:pPr>
              <w:pStyle w:val="TAC"/>
              <w:keepNext w:val="0"/>
              <w:keepLines w:val="0"/>
            </w:pPr>
            <w:r w:rsidRPr="00FC7496">
              <w:t>-</w:t>
            </w:r>
          </w:p>
        </w:tc>
        <w:tc>
          <w:tcPr>
            <w:tcW w:w="567" w:type="dxa"/>
            <w:vAlign w:val="bottom"/>
          </w:tcPr>
          <w:p w14:paraId="1BE7E3B4" w14:textId="77777777" w:rsidR="00B8165D" w:rsidRPr="00FC7496" w:rsidRDefault="00B8165D" w:rsidP="00273022">
            <w:pPr>
              <w:pStyle w:val="TAC"/>
              <w:keepNext w:val="0"/>
              <w:keepLines w:val="0"/>
            </w:pPr>
            <w:r w:rsidRPr="00FC7496">
              <w:rPr>
                <w:lang w:eastAsia="zh-CN"/>
              </w:rPr>
              <w:t>0</w:t>
            </w:r>
          </w:p>
        </w:tc>
        <w:tc>
          <w:tcPr>
            <w:tcW w:w="567" w:type="dxa"/>
            <w:vAlign w:val="bottom"/>
          </w:tcPr>
          <w:p w14:paraId="2A172E22" w14:textId="77777777" w:rsidR="00B8165D" w:rsidRPr="00FC7496" w:rsidRDefault="00B8165D" w:rsidP="00273022">
            <w:pPr>
              <w:pStyle w:val="TAC"/>
              <w:keepNext w:val="0"/>
              <w:keepLines w:val="0"/>
            </w:pPr>
            <w:r w:rsidRPr="00FC7496">
              <w:t>-</w:t>
            </w:r>
          </w:p>
        </w:tc>
        <w:tc>
          <w:tcPr>
            <w:tcW w:w="567" w:type="dxa"/>
            <w:vAlign w:val="bottom"/>
          </w:tcPr>
          <w:p w14:paraId="56519B9A" w14:textId="77777777" w:rsidR="00B8165D" w:rsidRPr="00FC7496" w:rsidRDefault="00B8165D" w:rsidP="00273022">
            <w:pPr>
              <w:pStyle w:val="TAC"/>
              <w:keepNext w:val="0"/>
              <w:keepLines w:val="0"/>
            </w:pPr>
            <w:r w:rsidRPr="00FC7496">
              <w:t>-</w:t>
            </w:r>
          </w:p>
        </w:tc>
        <w:tc>
          <w:tcPr>
            <w:tcW w:w="567" w:type="dxa"/>
            <w:vAlign w:val="bottom"/>
          </w:tcPr>
          <w:p w14:paraId="13CB4734" w14:textId="77777777" w:rsidR="00B8165D" w:rsidRPr="00FC7496" w:rsidRDefault="001E08ED" w:rsidP="00273022">
            <w:pPr>
              <w:pStyle w:val="TAC"/>
              <w:keepNext w:val="0"/>
              <w:keepLines w:val="0"/>
            </w:pPr>
            <w:r w:rsidRPr="00FC7496">
              <w:t>1</w:t>
            </w:r>
          </w:p>
        </w:tc>
        <w:tc>
          <w:tcPr>
            <w:tcW w:w="567" w:type="dxa"/>
            <w:vAlign w:val="bottom"/>
          </w:tcPr>
          <w:p w14:paraId="78774AB6" w14:textId="77777777" w:rsidR="00B8165D" w:rsidRPr="00FC7496" w:rsidRDefault="00B8165D" w:rsidP="00273022">
            <w:pPr>
              <w:pStyle w:val="TAC"/>
              <w:keepNext w:val="0"/>
              <w:keepLines w:val="0"/>
            </w:pPr>
            <w:r w:rsidRPr="00FC7496">
              <w:t>-</w:t>
            </w:r>
          </w:p>
        </w:tc>
        <w:tc>
          <w:tcPr>
            <w:tcW w:w="567" w:type="dxa"/>
            <w:vAlign w:val="bottom"/>
          </w:tcPr>
          <w:p w14:paraId="137A2A7F"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50BCFFB6" w14:textId="77777777" w:rsidR="00B8165D" w:rsidRPr="00FC7496" w:rsidRDefault="00B8165D" w:rsidP="00273022">
            <w:pPr>
              <w:pStyle w:val="TAC"/>
              <w:keepNext w:val="0"/>
              <w:keepLines w:val="0"/>
            </w:pPr>
            <w:r w:rsidRPr="00FC7496">
              <w:t>-</w:t>
            </w:r>
          </w:p>
        </w:tc>
        <w:tc>
          <w:tcPr>
            <w:tcW w:w="567" w:type="dxa"/>
            <w:vAlign w:val="bottom"/>
          </w:tcPr>
          <w:p w14:paraId="7DAABE15" w14:textId="77777777" w:rsidR="00B8165D" w:rsidRPr="00FC7496" w:rsidRDefault="00B8165D" w:rsidP="00273022">
            <w:pPr>
              <w:pStyle w:val="TAC"/>
              <w:keepNext w:val="0"/>
              <w:keepLines w:val="0"/>
            </w:pPr>
            <w:r w:rsidRPr="00FC7496">
              <w:t>-</w:t>
            </w:r>
          </w:p>
        </w:tc>
        <w:tc>
          <w:tcPr>
            <w:tcW w:w="567" w:type="dxa"/>
            <w:vAlign w:val="bottom"/>
          </w:tcPr>
          <w:p w14:paraId="1A4B2B16" w14:textId="77777777" w:rsidR="00B8165D" w:rsidRPr="00FC7496" w:rsidRDefault="001E08ED" w:rsidP="00273022">
            <w:pPr>
              <w:pStyle w:val="TAC"/>
              <w:keepNext w:val="0"/>
              <w:keepLines w:val="0"/>
            </w:pPr>
            <w:r w:rsidRPr="00FC7496">
              <w:t>0</w:t>
            </w:r>
          </w:p>
        </w:tc>
      </w:tr>
      <w:tr w:rsidR="00B8165D" w:rsidRPr="00FC7496" w14:paraId="2AC9D7F6" w14:textId="77777777">
        <w:trPr>
          <w:jc w:val="center"/>
        </w:trPr>
        <w:tc>
          <w:tcPr>
            <w:tcW w:w="1682" w:type="dxa"/>
            <w:vMerge/>
          </w:tcPr>
          <w:p w14:paraId="0863F514" w14:textId="77777777" w:rsidR="00B8165D" w:rsidRPr="00FC7496" w:rsidRDefault="00B8165D" w:rsidP="00273022">
            <w:pPr>
              <w:pStyle w:val="TAL"/>
              <w:keepNext w:val="0"/>
              <w:keepLines w:val="0"/>
            </w:pPr>
          </w:p>
        </w:tc>
        <w:tc>
          <w:tcPr>
            <w:tcW w:w="993" w:type="dxa"/>
            <w:vMerge/>
          </w:tcPr>
          <w:p w14:paraId="7DBDC69F" w14:textId="77777777" w:rsidR="00B8165D" w:rsidRPr="00FC7496" w:rsidRDefault="00B8165D" w:rsidP="00273022">
            <w:pPr>
              <w:pStyle w:val="TAL"/>
              <w:keepNext w:val="0"/>
              <w:keepLines w:val="0"/>
            </w:pPr>
          </w:p>
        </w:tc>
        <w:tc>
          <w:tcPr>
            <w:tcW w:w="1306" w:type="dxa"/>
          </w:tcPr>
          <w:p w14:paraId="7479B11A"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7B8C2FA6" w14:textId="77777777" w:rsidR="00B8165D" w:rsidRPr="00FC7496" w:rsidRDefault="00B8165D" w:rsidP="00273022">
            <w:pPr>
              <w:pStyle w:val="TAC"/>
              <w:keepNext w:val="0"/>
              <w:keepLines w:val="0"/>
            </w:pPr>
            <w:r w:rsidRPr="00FC7496">
              <w:t>-</w:t>
            </w:r>
          </w:p>
        </w:tc>
        <w:tc>
          <w:tcPr>
            <w:tcW w:w="567" w:type="dxa"/>
            <w:vAlign w:val="bottom"/>
          </w:tcPr>
          <w:p w14:paraId="4C0CE139" w14:textId="77777777" w:rsidR="00B8165D" w:rsidRPr="00FC7496" w:rsidRDefault="00B8165D" w:rsidP="00273022">
            <w:pPr>
              <w:pStyle w:val="TAC"/>
              <w:keepNext w:val="0"/>
              <w:keepLines w:val="0"/>
            </w:pPr>
            <w:r w:rsidRPr="00FC7496">
              <w:rPr>
                <w:lang w:eastAsia="zh-CN"/>
              </w:rPr>
              <w:t>0</w:t>
            </w:r>
          </w:p>
        </w:tc>
        <w:tc>
          <w:tcPr>
            <w:tcW w:w="567" w:type="dxa"/>
            <w:vAlign w:val="bottom"/>
          </w:tcPr>
          <w:p w14:paraId="25293388" w14:textId="77777777" w:rsidR="00B8165D" w:rsidRPr="00FC7496" w:rsidRDefault="00B8165D" w:rsidP="00273022">
            <w:pPr>
              <w:pStyle w:val="TAC"/>
              <w:keepNext w:val="0"/>
              <w:keepLines w:val="0"/>
            </w:pPr>
            <w:r w:rsidRPr="00FC7496">
              <w:t>-</w:t>
            </w:r>
          </w:p>
        </w:tc>
        <w:tc>
          <w:tcPr>
            <w:tcW w:w="567" w:type="dxa"/>
            <w:vAlign w:val="bottom"/>
          </w:tcPr>
          <w:p w14:paraId="38AAAA7E" w14:textId="77777777" w:rsidR="00B8165D" w:rsidRPr="00FC7496" w:rsidRDefault="00B8165D" w:rsidP="00273022">
            <w:pPr>
              <w:pStyle w:val="TAC"/>
              <w:keepNext w:val="0"/>
              <w:keepLines w:val="0"/>
            </w:pPr>
            <w:r w:rsidRPr="00FC7496">
              <w:t>-</w:t>
            </w:r>
          </w:p>
        </w:tc>
        <w:tc>
          <w:tcPr>
            <w:tcW w:w="567" w:type="dxa"/>
            <w:vAlign w:val="bottom"/>
          </w:tcPr>
          <w:p w14:paraId="065B858F" w14:textId="77777777" w:rsidR="00B8165D" w:rsidRPr="00FC7496" w:rsidRDefault="00B8165D" w:rsidP="00273022">
            <w:pPr>
              <w:pStyle w:val="TAC"/>
              <w:keepNext w:val="0"/>
              <w:keepLines w:val="0"/>
            </w:pPr>
            <w:r w:rsidRPr="00FC7496">
              <w:t>0</w:t>
            </w:r>
          </w:p>
        </w:tc>
        <w:tc>
          <w:tcPr>
            <w:tcW w:w="567" w:type="dxa"/>
            <w:vAlign w:val="bottom"/>
          </w:tcPr>
          <w:p w14:paraId="001F7401" w14:textId="77777777" w:rsidR="00B8165D" w:rsidRPr="00FC7496" w:rsidRDefault="00B8165D" w:rsidP="00273022">
            <w:pPr>
              <w:pStyle w:val="TAC"/>
              <w:keepNext w:val="0"/>
              <w:keepLines w:val="0"/>
            </w:pPr>
            <w:r w:rsidRPr="00FC7496">
              <w:t>-</w:t>
            </w:r>
          </w:p>
        </w:tc>
        <w:tc>
          <w:tcPr>
            <w:tcW w:w="567" w:type="dxa"/>
            <w:vAlign w:val="bottom"/>
          </w:tcPr>
          <w:p w14:paraId="51B1EE8E"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32198D2A" w14:textId="77777777" w:rsidR="00B8165D" w:rsidRPr="00FC7496" w:rsidRDefault="00B8165D" w:rsidP="00273022">
            <w:pPr>
              <w:pStyle w:val="TAC"/>
              <w:keepNext w:val="0"/>
              <w:keepLines w:val="0"/>
            </w:pPr>
            <w:r w:rsidRPr="00FC7496">
              <w:t>-</w:t>
            </w:r>
          </w:p>
        </w:tc>
        <w:tc>
          <w:tcPr>
            <w:tcW w:w="567" w:type="dxa"/>
            <w:vAlign w:val="bottom"/>
          </w:tcPr>
          <w:p w14:paraId="19494260" w14:textId="77777777" w:rsidR="00B8165D" w:rsidRPr="00FC7496" w:rsidRDefault="00B8165D" w:rsidP="00273022">
            <w:pPr>
              <w:pStyle w:val="TAC"/>
              <w:keepNext w:val="0"/>
              <w:keepLines w:val="0"/>
            </w:pPr>
            <w:r w:rsidRPr="00FC7496">
              <w:t>-</w:t>
            </w:r>
          </w:p>
        </w:tc>
        <w:tc>
          <w:tcPr>
            <w:tcW w:w="567" w:type="dxa"/>
            <w:vAlign w:val="bottom"/>
          </w:tcPr>
          <w:p w14:paraId="2A84269B" w14:textId="77777777" w:rsidR="00B8165D" w:rsidRPr="00FC7496" w:rsidRDefault="00B8165D" w:rsidP="00273022">
            <w:pPr>
              <w:pStyle w:val="TAC"/>
              <w:keepNext w:val="0"/>
              <w:keepLines w:val="0"/>
            </w:pPr>
            <w:r w:rsidRPr="00FC7496">
              <w:t>0</w:t>
            </w:r>
          </w:p>
        </w:tc>
      </w:tr>
      <w:tr w:rsidR="00B8165D" w:rsidRPr="00FC7496" w14:paraId="30385F0A" w14:textId="77777777">
        <w:trPr>
          <w:jc w:val="center"/>
        </w:trPr>
        <w:tc>
          <w:tcPr>
            <w:tcW w:w="1682" w:type="dxa"/>
            <w:vMerge w:val="restart"/>
          </w:tcPr>
          <w:p w14:paraId="1C6EAF11" w14:textId="77777777" w:rsidR="00B8165D" w:rsidRPr="00FC7496" w:rsidRDefault="00B8165D" w:rsidP="00273022">
            <w:pPr>
              <w:pStyle w:val="TAL"/>
              <w:keepNext w:val="0"/>
              <w:keepLines w:val="0"/>
            </w:pPr>
            <w:r w:rsidRPr="00FC7496">
              <w:t>tsc_C_RNTI_Def4</w:t>
            </w:r>
          </w:p>
        </w:tc>
        <w:tc>
          <w:tcPr>
            <w:tcW w:w="993" w:type="dxa"/>
            <w:vMerge w:val="restart"/>
          </w:tcPr>
          <w:p w14:paraId="5D3EE994" w14:textId="77777777" w:rsidR="00B8165D" w:rsidRPr="00FC7496" w:rsidRDefault="00B8165D" w:rsidP="00273022">
            <w:pPr>
              <w:pStyle w:val="TAL"/>
              <w:keepNext w:val="0"/>
              <w:keepLines w:val="0"/>
            </w:pPr>
            <w:r w:rsidRPr="00FC7496">
              <w:t>'1FF1'H</w:t>
            </w:r>
          </w:p>
          <w:p w14:paraId="5193BAC4" w14:textId="77777777" w:rsidR="00B8165D" w:rsidRPr="00FC7496" w:rsidRDefault="00B8165D" w:rsidP="00273022">
            <w:pPr>
              <w:pStyle w:val="TAL"/>
              <w:keepNext w:val="0"/>
              <w:keepLines w:val="0"/>
            </w:pPr>
            <w:r w:rsidRPr="00FC7496">
              <w:t>8177</w:t>
            </w:r>
          </w:p>
        </w:tc>
        <w:tc>
          <w:tcPr>
            <w:tcW w:w="1306" w:type="dxa"/>
          </w:tcPr>
          <w:p w14:paraId="2B70CF8A" w14:textId="77777777" w:rsidR="00B8165D" w:rsidRPr="00FC7496" w:rsidRDefault="00B8165D" w:rsidP="00273022">
            <w:pPr>
              <w:pStyle w:val="TAL"/>
              <w:keepNext w:val="0"/>
              <w:keepLines w:val="0"/>
            </w:pPr>
            <w:r w:rsidRPr="00FC7496">
              <w:t>m'</w:t>
            </w:r>
          </w:p>
        </w:tc>
        <w:tc>
          <w:tcPr>
            <w:tcW w:w="678" w:type="dxa"/>
            <w:vAlign w:val="bottom"/>
          </w:tcPr>
          <w:p w14:paraId="21D6AEE9" w14:textId="77777777" w:rsidR="00B8165D" w:rsidRPr="00FC7496" w:rsidRDefault="001E08ED" w:rsidP="00273022">
            <w:pPr>
              <w:pStyle w:val="TAC"/>
              <w:keepNext w:val="0"/>
              <w:keepLines w:val="0"/>
            </w:pPr>
            <w:r w:rsidRPr="00FC7496">
              <w:t>1</w:t>
            </w:r>
          </w:p>
        </w:tc>
        <w:tc>
          <w:tcPr>
            <w:tcW w:w="567" w:type="dxa"/>
            <w:vAlign w:val="bottom"/>
          </w:tcPr>
          <w:p w14:paraId="4400E8F3" w14:textId="77777777" w:rsidR="00B8165D" w:rsidRPr="00FC7496" w:rsidRDefault="00B8165D" w:rsidP="00273022">
            <w:pPr>
              <w:pStyle w:val="TAC"/>
              <w:keepNext w:val="0"/>
              <w:keepLines w:val="0"/>
            </w:pPr>
            <w:r w:rsidRPr="00FC7496">
              <w:t>-</w:t>
            </w:r>
          </w:p>
        </w:tc>
        <w:tc>
          <w:tcPr>
            <w:tcW w:w="567" w:type="dxa"/>
            <w:vAlign w:val="bottom"/>
          </w:tcPr>
          <w:p w14:paraId="71F596FA" w14:textId="77777777" w:rsidR="00B8165D" w:rsidRPr="00FC7496" w:rsidRDefault="00B8165D" w:rsidP="00273022">
            <w:pPr>
              <w:pStyle w:val="TAC"/>
              <w:keepNext w:val="0"/>
              <w:keepLines w:val="0"/>
            </w:pPr>
            <w:r w:rsidRPr="00FC7496">
              <w:t>-</w:t>
            </w:r>
          </w:p>
        </w:tc>
        <w:tc>
          <w:tcPr>
            <w:tcW w:w="567" w:type="dxa"/>
            <w:vAlign w:val="bottom"/>
          </w:tcPr>
          <w:p w14:paraId="75ADF9D1" w14:textId="77777777" w:rsidR="00B8165D" w:rsidRPr="00FC7496" w:rsidRDefault="00B8165D" w:rsidP="00273022">
            <w:pPr>
              <w:pStyle w:val="TAC"/>
              <w:keepNext w:val="0"/>
              <w:keepLines w:val="0"/>
            </w:pPr>
            <w:r w:rsidRPr="00FC7496">
              <w:t>-</w:t>
            </w:r>
          </w:p>
        </w:tc>
        <w:tc>
          <w:tcPr>
            <w:tcW w:w="567" w:type="dxa"/>
            <w:vAlign w:val="bottom"/>
          </w:tcPr>
          <w:p w14:paraId="2E55B0A7" w14:textId="77777777" w:rsidR="00B8165D" w:rsidRPr="00FC7496" w:rsidRDefault="001E08ED" w:rsidP="00273022">
            <w:pPr>
              <w:pStyle w:val="TAC"/>
              <w:keepNext w:val="0"/>
              <w:keepLines w:val="0"/>
            </w:pPr>
            <w:r w:rsidRPr="00FC7496">
              <w:t>0</w:t>
            </w:r>
          </w:p>
        </w:tc>
        <w:tc>
          <w:tcPr>
            <w:tcW w:w="567" w:type="dxa"/>
            <w:vAlign w:val="bottom"/>
          </w:tcPr>
          <w:p w14:paraId="2866B589" w14:textId="77777777" w:rsidR="00B8165D" w:rsidRPr="00FC7496" w:rsidRDefault="00B8165D" w:rsidP="00273022">
            <w:pPr>
              <w:pStyle w:val="TAC"/>
              <w:keepNext w:val="0"/>
              <w:keepLines w:val="0"/>
            </w:pPr>
            <w:r w:rsidRPr="00FC7496">
              <w:t>0</w:t>
            </w:r>
          </w:p>
        </w:tc>
        <w:tc>
          <w:tcPr>
            <w:tcW w:w="567" w:type="dxa"/>
            <w:vAlign w:val="bottom"/>
          </w:tcPr>
          <w:p w14:paraId="074F0B76" w14:textId="77777777" w:rsidR="00B8165D" w:rsidRPr="00FC7496" w:rsidRDefault="00B8165D" w:rsidP="00273022">
            <w:pPr>
              <w:pStyle w:val="TAC"/>
              <w:keepNext w:val="0"/>
              <w:keepLines w:val="0"/>
            </w:pPr>
            <w:r w:rsidRPr="00FC7496">
              <w:t>-</w:t>
            </w:r>
          </w:p>
        </w:tc>
        <w:tc>
          <w:tcPr>
            <w:tcW w:w="567" w:type="dxa"/>
            <w:vAlign w:val="bottom"/>
          </w:tcPr>
          <w:p w14:paraId="7E77544D" w14:textId="77777777" w:rsidR="00B8165D" w:rsidRPr="00FC7496" w:rsidRDefault="00B8165D" w:rsidP="00273022">
            <w:pPr>
              <w:pStyle w:val="TAC"/>
              <w:keepNext w:val="0"/>
              <w:keepLines w:val="0"/>
            </w:pPr>
            <w:r w:rsidRPr="00FC7496">
              <w:t>-</w:t>
            </w:r>
          </w:p>
        </w:tc>
        <w:tc>
          <w:tcPr>
            <w:tcW w:w="567" w:type="dxa"/>
            <w:vAlign w:val="bottom"/>
          </w:tcPr>
          <w:p w14:paraId="42EA1525" w14:textId="77777777" w:rsidR="00B8165D" w:rsidRPr="00FC7496" w:rsidRDefault="00B8165D" w:rsidP="00273022">
            <w:pPr>
              <w:pStyle w:val="TAC"/>
              <w:keepNext w:val="0"/>
              <w:keepLines w:val="0"/>
            </w:pPr>
            <w:r w:rsidRPr="00FC7496">
              <w:t>-</w:t>
            </w:r>
          </w:p>
        </w:tc>
        <w:tc>
          <w:tcPr>
            <w:tcW w:w="567" w:type="dxa"/>
            <w:vAlign w:val="bottom"/>
          </w:tcPr>
          <w:p w14:paraId="2939F9FE" w14:textId="77777777" w:rsidR="00B8165D" w:rsidRPr="00FC7496" w:rsidRDefault="001E08ED" w:rsidP="00273022">
            <w:pPr>
              <w:pStyle w:val="TAC"/>
              <w:keepNext w:val="0"/>
              <w:keepLines w:val="0"/>
            </w:pPr>
            <w:r w:rsidRPr="00FC7496">
              <w:t>1</w:t>
            </w:r>
          </w:p>
        </w:tc>
      </w:tr>
      <w:tr w:rsidR="00B8165D" w:rsidRPr="00FC7496" w14:paraId="6E206198" w14:textId="77777777">
        <w:trPr>
          <w:jc w:val="center"/>
        </w:trPr>
        <w:tc>
          <w:tcPr>
            <w:tcW w:w="1682" w:type="dxa"/>
            <w:vMerge/>
          </w:tcPr>
          <w:p w14:paraId="7DA2CD55" w14:textId="77777777" w:rsidR="00B8165D" w:rsidRPr="00FC7496" w:rsidRDefault="00B8165D" w:rsidP="00273022">
            <w:pPr>
              <w:pStyle w:val="TAL"/>
              <w:keepNext w:val="0"/>
              <w:keepLines w:val="0"/>
            </w:pPr>
          </w:p>
        </w:tc>
        <w:tc>
          <w:tcPr>
            <w:tcW w:w="993" w:type="dxa"/>
            <w:vMerge/>
          </w:tcPr>
          <w:p w14:paraId="69AC39C0" w14:textId="77777777" w:rsidR="00B8165D" w:rsidRPr="00FC7496" w:rsidRDefault="00B8165D" w:rsidP="00273022">
            <w:pPr>
              <w:pStyle w:val="TAL"/>
              <w:keepNext w:val="0"/>
              <w:keepLines w:val="0"/>
            </w:pPr>
          </w:p>
        </w:tc>
        <w:tc>
          <w:tcPr>
            <w:tcW w:w="1306" w:type="dxa"/>
          </w:tcPr>
          <w:p w14:paraId="0F306EF8"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501DC901" w14:textId="77777777" w:rsidR="00B8165D" w:rsidRPr="00FC7496" w:rsidRDefault="001E08ED" w:rsidP="00273022">
            <w:pPr>
              <w:pStyle w:val="TAC"/>
              <w:keepNext w:val="0"/>
              <w:keepLines w:val="0"/>
            </w:pPr>
            <w:r w:rsidRPr="00FC7496">
              <w:t>8</w:t>
            </w:r>
          </w:p>
        </w:tc>
        <w:tc>
          <w:tcPr>
            <w:tcW w:w="567" w:type="dxa"/>
            <w:vAlign w:val="bottom"/>
          </w:tcPr>
          <w:p w14:paraId="21B50BF3" w14:textId="77777777" w:rsidR="00B8165D" w:rsidRPr="00FC7496" w:rsidRDefault="00B8165D" w:rsidP="00273022">
            <w:pPr>
              <w:pStyle w:val="TAC"/>
              <w:keepNext w:val="0"/>
              <w:keepLines w:val="0"/>
            </w:pPr>
            <w:r w:rsidRPr="00FC7496">
              <w:t>-</w:t>
            </w:r>
          </w:p>
        </w:tc>
        <w:tc>
          <w:tcPr>
            <w:tcW w:w="567" w:type="dxa"/>
            <w:vAlign w:val="bottom"/>
          </w:tcPr>
          <w:p w14:paraId="399821ED" w14:textId="77777777" w:rsidR="00B8165D" w:rsidRPr="00FC7496" w:rsidRDefault="00B8165D" w:rsidP="00273022">
            <w:pPr>
              <w:pStyle w:val="TAC"/>
              <w:keepNext w:val="0"/>
              <w:keepLines w:val="0"/>
            </w:pPr>
            <w:r w:rsidRPr="00FC7496">
              <w:t>-</w:t>
            </w:r>
          </w:p>
        </w:tc>
        <w:tc>
          <w:tcPr>
            <w:tcW w:w="567" w:type="dxa"/>
            <w:vAlign w:val="bottom"/>
          </w:tcPr>
          <w:p w14:paraId="1C5A40DD" w14:textId="77777777" w:rsidR="00B8165D" w:rsidRPr="00FC7496" w:rsidRDefault="00B8165D" w:rsidP="00273022">
            <w:pPr>
              <w:pStyle w:val="TAC"/>
              <w:keepNext w:val="0"/>
              <w:keepLines w:val="0"/>
            </w:pPr>
            <w:r w:rsidRPr="00FC7496">
              <w:t>-</w:t>
            </w:r>
          </w:p>
        </w:tc>
        <w:tc>
          <w:tcPr>
            <w:tcW w:w="567" w:type="dxa"/>
            <w:vAlign w:val="bottom"/>
          </w:tcPr>
          <w:p w14:paraId="4D7727DD" w14:textId="77777777" w:rsidR="00B8165D" w:rsidRPr="00FC7496" w:rsidRDefault="00B8165D" w:rsidP="00273022">
            <w:pPr>
              <w:pStyle w:val="TAC"/>
              <w:keepNext w:val="0"/>
              <w:keepLines w:val="0"/>
            </w:pPr>
            <w:r w:rsidRPr="00FC7496">
              <w:t>8</w:t>
            </w:r>
          </w:p>
        </w:tc>
        <w:tc>
          <w:tcPr>
            <w:tcW w:w="567" w:type="dxa"/>
            <w:vAlign w:val="bottom"/>
          </w:tcPr>
          <w:p w14:paraId="6F41315C" w14:textId="77777777" w:rsidR="00B8165D" w:rsidRPr="00FC7496" w:rsidRDefault="00B8165D" w:rsidP="00273022">
            <w:pPr>
              <w:pStyle w:val="TAC"/>
              <w:keepNext w:val="0"/>
              <w:keepLines w:val="0"/>
            </w:pPr>
            <w:r w:rsidRPr="00FC7496">
              <w:t>8</w:t>
            </w:r>
          </w:p>
        </w:tc>
        <w:tc>
          <w:tcPr>
            <w:tcW w:w="567" w:type="dxa"/>
            <w:vAlign w:val="bottom"/>
          </w:tcPr>
          <w:p w14:paraId="330F7BBA" w14:textId="77777777" w:rsidR="00B8165D" w:rsidRPr="00FC7496" w:rsidRDefault="00B8165D" w:rsidP="00273022">
            <w:pPr>
              <w:pStyle w:val="TAC"/>
              <w:keepNext w:val="0"/>
              <w:keepLines w:val="0"/>
            </w:pPr>
            <w:r w:rsidRPr="00FC7496">
              <w:t>-</w:t>
            </w:r>
          </w:p>
        </w:tc>
        <w:tc>
          <w:tcPr>
            <w:tcW w:w="567" w:type="dxa"/>
            <w:vAlign w:val="bottom"/>
          </w:tcPr>
          <w:p w14:paraId="740A5839" w14:textId="77777777" w:rsidR="00B8165D" w:rsidRPr="00FC7496" w:rsidRDefault="00B8165D" w:rsidP="00273022">
            <w:pPr>
              <w:pStyle w:val="TAC"/>
              <w:keepNext w:val="0"/>
              <w:keepLines w:val="0"/>
            </w:pPr>
            <w:r w:rsidRPr="00FC7496">
              <w:t>-</w:t>
            </w:r>
          </w:p>
        </w:tc>
        <w:tc>
          <w:tcPr>
            <w:tcW w:w="567" w:type="dxa"/>
            <w:vAlign w:val="bottom"/>
          </w:tcPr>
          <w:p w14:paraId="4BE771C0" w14:textId="77777777" w:rsidR="00B8165D" w:rsidRPr="00FC7496" w:rsidRDefault="00B8165D" w:rsidP="00273022">
            <w:pPr>
              <w:pStyle w:val="TAC"/>
              <w:keepNext w:val="0"/>
              <w:keepLines w:val="0"/>
            </w:pPr>
            <w:r w:rsidRPr="00FC7496">
              <w:t>-</w:t>
            </w:r>
          </w:p>
        </w:tc>
        <w:tc>
          <w:tcPr>
            <w:tcW w:w="567" w:type="dxa"/>
            <w:vAlign w:val="bottom"/>
          </w:tcPr>
          <w:p w14:paraId="0903B416" w14:textId="77777777" w:rsidR="00B8165D" w:rsidRPr="00FC7496" w:rsidRDefault="00B8165D" w:rsidP="00273022">
            <w:pPr>
              <w:pStyle w:val="TAC"/>
              <w:keepNext w:val="0"/>
              <w:keepLines w:val="0"/>
            </w:pPr>
            <w:r w:rsidRPr="00FC7496">
              <w:t>8</w:t>
            </w:r>
          </w:p>
        </w:tc>
      </w:tr>
      <w:tr w:rsidR="00B8165D" w:rsidRPr="00FC7496" w14:paraId="6CDDDADB" w14:textId="77777777">
        <w:trPr>
          <w:jc w:val="center"/>
        </w:trPr>
        <w:tc>
          <w:tcPr>
            <w:tcW w:w="1682" w:type="dxa"/>
            <w:vMerge/>
          </w:tcPr>
          <w:p w14:paraId="6B4CE77F" w14:textId="77777777" w:rsidR="00B8165D" w:rsidRPr="00FC7496" w:rsidRDefault="00B8165D" w:rsidP="00273022">
            <w:pPr>
              <w:pStyle w:val="TAL"/>
              <w:keepNext w:val="0"/>
              <w:keepLines w:val="0"/>
            </w:pPr>
          </w:p>
        </w:tc>
        <w:tc>
          <w:tcPr>
            <w:tcW w:w="993" w:type="dxa"/>
            <w:vMerge/>
          </w:tcPr>
          <w:p w14:paraId="0059E6E8" w14:textId="77777777" w:rsidR="00B8165D" w:rsidRPr="00FC7496" w:rsidRDefault="00B8165D" w:rsidP="00273022">
            <w:pPr>
              <w:pStyle w:val="TAL"/>
              <w:keepNext w:val="0"/>
              <w:keepLines w:val="0"/>
            </w:pPr>
          </w:p>
        </w:tc>
        <w:tc>
          <w:tcPr>
            <w:tcW w:w="1306" w:type="dxa"/>
          </w:tcPr>
          <w:p w14:paraId="13FBF7D3" w14:textId="77777777" w:rsidR="00B8165D" w:rsidRPr="00FC7496" w:rsidRDefault="00B8165D" w:rsidP="00273022">
            <w:pPr>
              <w:pStyle w:val="TAL"/>
              <w:keepNext w:val="0"/>
              <w:keepLines w:val="0"/>
            </w:pPr>
            <w:r w:rsidRPr="00FC7496">
              <w:t>m''</w:t>
            </w:r>
          </w:p>
        </w:tc>
        <w:tc>
          <w:tcPr>
            <w:tcW w:w="678" w:type="dxa"/>
            <w:vAlign w:val="bottom"/>
          </w:tcPr>
          <w:p w14:paraId="445F0D34" w14:textId="77777777" w:rsidR="00B8165D" w:rsidRPr="00FC7496" w:rsidRDefault="00B8165D" w:rsidP="00273022">
            <w:pPr>
              <w:pStyle w:val="TAC"/>
              <w:keepNext w:val="0"/>
              <w:keepLines w:val="0"/>
            </w:pPr>
            <w:r w:rsidRPr="00FC7496">
              <w:t>-</w:t>
            </w:r>
          </w:p>
        </w:tc>
        <w:tc>
          <w:tcPr>
            <w:tcW w:w="567" w:type="dxa"/>
            <w:vAlign w:val="bottom"/>
          </w:tcPr>
          <w:p w14:paraId="0D8A6AE7"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1233D1E6" w14:textId="77777777" w:rsidR="00B8165D" w:rsidRPr="00FC7496" w:rsidRDefault="00B8165D" w:rsidP="00273022">
            <w:pPr>
              <w:pStyle w:val="TAC"/>
              <w:keepNext w:val="0"/>
              <w:keepLines w:val="0"/>
            </w:pPr>
            <w:r w:rsidRPr="00FC7496">
              <w:t>-</w:t>
            </w:r>
          </w:p>
        </w:tc>
        <w:tc>
          <w:tcPr>
            <w:tcW w:w="567" w:type="dxa"/>
            <w:vAlign w:val="bottom"/>
          </w:tcPr>
          <w:p w14:paraId="69081DF3" w14:textId="77777777" w:rsidR="00B8165D" w:rsidRPr="00FC7496" w:rsidRDefault="00B8165D" w:rsidP="00273022">
            <w:pPr>
              <w:pStyle w:val="TAC"/>
              <w:keepNext w:val="0"/>
              <w:keepLines w:val="0"/>
            </w:pPr>
            <w:r w:rsidRPr="00FC7496">
              <w:t>-</w:t>
            </w:r>
          </w:p>
        </w:tc>
        <w:tc>
          <w:tcPr>
            <w:tcW w:w="567" w:type="dxa"/>
            <w:vAlign w:val="bottom"/>
          </w:tcPr>
          <w:p w14:paraId="7771D25C" w14:textId="77777777" w:rsidR="00B8165D" w:rsidRPr="00FC7496" w:rsidRDefault="001E08ED" w:rsidP="00273022">
            <w:pPr>
              <w:pStyle w:val="TAC"/>
              <w:keepNext w:val="0"/>
              <w:keepLines w:val="0"/>
            </w:pPr>
            <w:r w:rsidRPr="00FC7496">
              <w:t>1</w:t>
            </w:r>
          </w:p>
        </w:tc>
        <w:tc>
          <w:tcPr>
            <w:tcW w:w="567" w:type="dxa"/>
            <w:vAlign w:val="bottom"/>
          </w:tcPr>
          <w:p w14:paraId="64A00084" w14:textId="77777777" w:rsidR="00B8165D" w:rsidRPr="00FC7496" w:rsidRDefault="00B8165D" w:rsidP="00273022">
            <w:pPr>
              <w:pStyle w:val="TAC"/>
              <w:keepNext w:val="0"/>
              <w:keepLines w:val="0"/>
            </w:pPr>
            <w:r w:rsidRPr="00FC7496">
              <w:t>-</w:t>
            </w:r>
          </w:p>
        </w:tc>
        <w:tc>
          <w:tcPr>
            <w:tcW w:w="567" w:type="dxa"/>
            <w:vAlign w:val="bottom"/>
          </w:tcPr>
          <w:p w14:paraId="6940B3C6"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723D9B61" w14:textId="77777777" w:rsidR="00B8165D" w:rsidRPr="00FC7496" w:rsidRDefault="00B8165D" w:rsidP="00273022">
            <w:pPr>
              <w:pStyle w:val="TAC"/>
              <w:keepNext w:val="0"/>
              <w:keepLines w:val="0"/>
            </w:pPr>
            <w:r w:rsidRPr="00FC7496">
              <w:t>-</w:t>
            </w:r>
          </w:p>
        </w:tc>
        <w:tc>
          <w:tcPr>
            <w:tcW w:w="567" w:type="dxa"/>
            <w:vAlign w:val="bottom"/>
          </w:tcPr>
          <w:p w14:paraId="407EBA05" w14:textId="77777777" w:rsidR="00B8165D" w:rsidRPr="00FC7496" w:rsidRDefault="00B8165D" w:rsidP="00273022">
            <w:pPr>
              <w:pStyle w:val="TAC"/>
              <w:keepNext w:val="0"/>
              <w:keepLines w:val="0"/>
            </w:pPr>
            <w:r w:rsidRPr="00FC7496">
              <w:t>-</w:t>
            </w:r>
          </w:p>
        </w:tc>
        <w:tc>
          <w:tcPr>
            <w:tcW w:w="567" w:type="dxa"/>
            <w:vAlign w:val="bottom"/>
          </w:tcPr>
          <w:p w14:paraId="58B32D4D" w14:textId="77777777" w:rsidR="00B8165D" w:rsidRPr="00FC7496" w:rsidRDefault="001E08ED" w:rsidP="00273022">
            <w:pPr>
              <w:pStyle w:val="TAC"/>
              <w:keepNext w:val="0"/>
              <w:keepLines w:val="0"/>
            </w:pPr>
            <w:r w:rsidRPr="00FC7496">
              <w:t>0</w:t>
            </w:r>
          </w:p>
        </w:tc>
      </w:tr>
      <w:tr w:rsidR="00B8165D" w:rsidRPr="00FC7496" w14:paraId="4574098C" w14:textId="77777777">
        <w:trPr>
          <w:jc w:val="center"/>
        </w:trPr>
        <w:tc>
          <w:tcPr>
            <w:tcW w:w="1682" w:type="dxa"/>
            <w:vMerge/>
          </w:tcPr>
          <w:p w14:paraId="1621F561" w14:textId="77777777" w:rsidR="00B8165D" w:rsidRPr="00FC7496" w:rsidRDefault="00B8165D" w:rsidP="00273022">
            <w:pPr>
              <w:pStyle w:val="TAL"/>
              <w:keepNext w:val="0"/>
              <w:keepLines w:val="0"/>
            </w:pPr>
          </w:p>
        </w:tc>
        <w:tc>
          <w:tcPr>
            <w:tcW w:w="993" w:type="dxa"/>
            <w:vMerge/>
          </w:tcPr>
          <w:p w14:paraId="2FCF3A6B" w14:textId="77777777" w:rsidR="00B8165D" w:rsidRPr="00FC7496" w:rsidRDefault="00B8165D" w:rsidP="00273022">
            <w:pPr>
              <w:pStyle w:val="TAL"/>
              <w:keepNext w:val="0"/>
              <w:keepLines w:val="0"/>
            </w:pPr>
          </w:p>
        </w:tc>
        <w:tc>
          <w:tcPr>
            <w:tcW w:w="1306" w:type="dxa"/>
          </w:tcPr>
          <w:p w14:paraId="3C00ECD8"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0A8AE95F" w14:textId="77777777" w:rsidR="00B8165D" w:rsidRPr="00FC7496" w:rsidRDefault="00B8165D" w:rsidP="00273022">
            <w:pPr>
              <w:pStyle w:val="TAC"/>
              <w:keepNext w:val="0"/>
              <w:keepLines w:val="0"/>
            </w:pPr>
            <w:r w:rsidRPr="00FC7496">
              <w:t>-</w:t>
            </w:r>
          </w:p>
        </w:tc>
        <w:tc>
          <w:tcPr>
            <w:tcW w:w="567" w:type="dxa"/>
            <w:vAlign w:val="bottom"/>
          </w:tcPr>
          <w:p w14:paraId="0E279F42"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21154DDE" w14:textId="77777777" w:rsidR="00B8165D" w:rsidRPr="00FC7496" w:rsidRDefault="00B8165D" w:rsidP="00273022">
            <w:pPr>
              <w:pStyle w:val="TAC"/>
              <w:keepNext w:val="0"/>
              <w:keepLines w:val="0"/>
            </w:pPr>
            <w:r w:rsidRPr="00FC7496">
              <w:t>-</w:t>
            </w:r>
          </w:p>
        </w:tc>
        <w:tc>
          <w:tcPr>
            <w:tcW w:w="567" w:type="dxa"/>
            <w:vAlign w:val="bottom"/>
          </w:tcPr>
          <w:p w14:paraId="4958FB8A" w14:textId="77777777" w:rsidR="00B8165D" w:rsidRPr="00FC7496" w:rsidRDefault="00B8165D" w:rsidP="00273022">
            <w:pPr>
              <w:pStyle w:val="TAC"/>
              <w:keepNext w:val="0"/>
              <w:keepLines w:val="0"/>
            </w:pPr>
            <w:r w:rsidRPr="00FC7496">
              <w:t>-</w:t>
            </w:r>
          </w:p>
        </w:tc>
        <w:tc>
          <w:tcPr>
            <w:tcW w:w="567" w:type="dxa"/>
            <w:vAlign w:val="bottom"/>
          </w:tcPr>
          <w:p w14:paraId="75B6B851" w14:textId="77777777" w:rsidR="00B8165D" w:rsidRPr="00FC7496" w:rsidRDefault="00B8165D" w:rsidP="00273022">
            <w:pPr>
              <w:pStyle w:val="TAC"/>
              <w:keepNext w:val="0"/>
              <w:keepLines w:val="0"/>
            </w:pPr>
            <w:r w:rsidRPr="00FC7496">
              <w:t>0</w:t>
            </w:r>
          </w:p>
        </w:tc>
        <w:tc>
          <w:tcPr>
            <w:tcW w:w="567" w:type="dxa"/>
            <w:vAlign w:val="bottom"/>
          </w:tcPr>
          <w:p w14:paraId="7DC9FDCC" w14:textId="77777777" w:rsidR="00B8165D" w:rsidRPr="00FC7496" w:rsidRDefault="00B8165D" w:rsidP="00273022">
            <w:pPr>
              <w:pStyle w:val="TAC"/>
              <w:keepNext w:val="0"/>
              <w:keepLines w:val="0"/>
            </w:pPr>
            <w:r w:rsidRPr="00FC7496">
              <w:t>-</w:t>
            </w:r>
          </w:p>
        </w:tc>
        <w:tc>
          <w:tcPr>
            <w:tcW w:w="567" w:type="dxa"/>
            <w:vAlign w:val="bottom"/>
          </w:tcPr>
          <w:p w14:paraId="491A7D69"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1849FA31" w14:textId="77777777" w:rsidR="00B8165D" w:rsidRPr="00FC7496" w:rsidRDefault="00B8165D" w:rsidP="00273022">
            <w:pPr>
              <w:pStyle w:val="TAC"/>
              <w:keepNext w:val="0"/>
              <w:keepLines w:val="0"/>
            </w:pPr>
            <w:r w:rsidRPr="00FC7496">
              <w:t>-</w:t>
            </w:r>
          </w:p>
        </w:tc>
        <w:tc>
          <w:tcPr>
            <w:tcW w:w="567" w:type="dxa"/>
            <w:vAlign w:val="bottom"/>
          </w:tcPr>
          <w:p w14:paraId="690FE37E" w14:textId="77777777" w:rsidR="00B8165D" w:rsidRPr="00FC7496" w:rsidRDefault="00B8165D" w:rsidP="00273022">
            <w:pPr>
              <w:pStyle w:val="TAC"/>
              <w:keepNext w:val="0"/>
              <w:keepLines w:val="0"/>
            </w:pPr>
            <w:r w:rsidRPr="00FC7496">
              <w:t>-</w:t>
            </w:r>
          </w:p>
        </w:tc>
        <w:tc>
          <w:tcPr>
            <w:tcW w:w="567" w:type="dxa"/>
            <w:vAlign w:val="bottom"/>
          </w:tcPr>
          <w:p w14:paraId="219753BC" w14:textId="77777777" w:rsidR="00B8165D" w:rsidRPr="00FC7496" w:rsidRDefault="00B8165D" w:rsidP="00273022">
            <w:pPr>
              <w:pStyle w:val="TAC"/>
              <w:keepNext w:val="0"/>
              <w:keepLines w:val="0"/>
            </w:pPr>
            <w:r w:rsidRPr="00FC7496">
              <w:t>0</w:t>
            </w:r>
          </w:p>
        </w:tc>
      </w:tr>
      <w:tr w:rsidR="00B8165D" w:rsidRPr="00FC7496" w14:paraId="61DE4548" w14:textId="77777777">
        <w:trPr>
          <w:jc w:val="center"/>
        </w:trPr>
        <w:tc>
          <w:tcPr>
            <w:tcW w:w="1682" w:type="dxa"/>
            <w:vMerge w:val="restart"/>
          </w:tcPr>
          <w:p w14:paraId="0F9F06D2" w14:textId="77777777" w:rsidR="00B8165D" w:rsidRPr="00FC7496" w:rsidRDefault="00B8165D" w:rsidP="00273022">
            <w:pPr>
              <w:pStyle w:val="TAL"/>
              <w:keepNext w:val="0"/>
              <w:keepLines w:val="0"/>
            </w:pPr>
            <w:r w:rsidRPr="00FC7496">
              <w:t>tsc_C_RNTI_Def5</w:t>
            </w:r>
          </w:p>
        </w:tc>
        <w:tc>
          <w:tcPr>
            <w:tcW w:w="993" w:type="dxa"/>
            <w:vMerge w:val="restart"/>
          </w:tcPr>
          <w:p w14:paraId="62D55A4A" w14:textId="77777777" w:rsidR="00B8165D" w:rsidRPr="00FC7496" w:rsidRDefault="00B8165D" w:rsidP="00273022">
            <w:pPr>
              <w:pStyle w:val="TAL"/>
              <w:keepNext w:val="0"/>
              <w:keepLines w:val="0"/>
            </w:pPr>
            <w:r w:rsidRPr="00FC7496">
              <w:t>'04D2'H</w:t>
            </w:r>
          </w:p>
          <w:p w14:paraId="2DF5A4F9" w14:textId="77777777" w:rsidR="00B8165D" w:rsidRPr="00FC7496" w:rsidRDefault="00B8165D" w:rsidP="00273022">
            <w:pPr>
              <w:pStyle w:val="TAL"/>
              <w:keepNext w:val="0"/>
              <w:keepLines w:val="0"/>
            </w:pPr>
            <w:r w:rsidRPr="00FC7496">
              <w:t>1234</w:t>
            </w:r>
          </w:p>
        </w:tc>
        <w:tc>
          <w:tcPr>
            <w:tcW w:w="1306" w:type="dxa"/>
          </w:tcPr>
          <w:p w14:paraId="43C6A100" w14:textId="77777777" w:rsidR="00B8165D" w:rsidRPr="00FC7496" w:rsidRDefault="00B8165D" w:rsidP="00273022">
            <w:pPr>
              <w:pStyle w:val="TAL"/>
              <w:keepNext w:val="0"/>
              <w:keepLines w:val="0"/>
            </w:pPr>
            <w:r w:rsidRPr="00FC7496">
              <w:t>m'</w:t>
            </w:r>
          </w:p>
        </w:tc>
        <w:tc>
          <w:tcPr>
            <w:tcW w:w="678" w:type="dxa"/>
            <w:vAlign w:val="bottom"/>
          </w:tcPr>
          <w:p w14:paraId="361B4DD9" w14:textId="77777777" w:rsidR="00B8165D" w:rsidRPr="00FC7496" w:rsidRDefault="00B8165D" w:rsidP="00273022">
            <w:pPr>
              <w:pStyle w:val="TAC"/>
              <w:keepNext w:val="0"/>
              <w:keepLines w:val="0"/>
            </w:pPr>
            <w:r w:rsidRPr="00FC7496">
              <w:t>0</w:t>
            </w:r>
          </w:p>
        </w:tc>
        <w:tc>
          <w:tcPr>
            <w:tcW w:w="567" w:type="dxa"/>
            <w:vAlign w:val="bottom"/>
          </w:tcPr>
          <w:p w14:paraId="5086574C" w14:textId="77777777" w:rsidR="00B8165D" w:rsidRPr="00FC7496" w:rsidRDefault="00B8165D" w:rsidP="00273022">
            <w:pPr>
              <w:pStyle w:val="TAC"/>
              <w:keepNext w:val="0"/>
              <w:keepLines w:val="0"/>
            </w:pPr>
            <w:r w:rsidRPr="00FC7496">
              <w:t>-</w:t>
            </w:r>
          </w:p>
        </w:tc>
        <w:tc>
          <w:tcPr>
            <w:tcW w:w="567" w:type="dxa"/>
            <w:vAlign w:val="bottom"/>
          </w:tcPr>
          <w:p w14:paraId="4CCFD3CD" w14:textId="77777777" w:rsidR="00B8165D" w:rsidRPr="00FC7496" w:rsidRDefault="00B8165D" w:rsidP="00273022">
            <w:pPr>
              <w:pStyle w:val="TAC"/>
              <w:keepNext w:val="0"/>
              <w:keepLines w:val="0"/>
            </w:pPr>
            <w:r w:rsidRPr="00FC7496">
              <w:t>-</w:t>
            </w:r>
          </w:p>
        </w:tc>
        <w:tc>
          <w:tcPr>
            <w:tcW w:w="567" w:type="dxa"/>
            <w:vAlign w:val="bottom"/>
          </w:tcPr>
          <w:p w14:paraId="5BFD4D77" w14:textId="77777777" w:rsidR="00B8165D" w:rsidRPr="00FC7496" w:rsidRDefault="00B8165D" w:rsidP="00273022">
            <w:pPr>
              <w:pStyle w:val="TAC"/>
              <w:keepNext w:val="0"/>
              <w:keepLines w:val="0"/>
            </w:pPr>
            <w:r w:rsidRPr="00FC7496">
              <w:t>-</w:t>
            </w:r>
          </w:p>
        </w:tc>
        <w:tc>
          <w:tcPr>
            <w:tcW w:w="567" w:type="dxa"/>
            <w:vAlign w:val="bottom"/>
          </w:tcPr>
          <w:p w14:paraId="1F91C0F3" w14:textId="77777777" w:rsidR="00B8165D" w:rsidRPr="00FC7496" w:rsidRDefault="00B8165D" w:rsidP="00273022">
            <w:pPr>
              <w:pStyle w:val="TAC"/>
              <w:keepNext w:val="0"/>
              <w:keepLines w:val="0"/>
            </w:pPr>
            <w:r w:rsidRPr="00FC7496">
              <w:t>0</w:t>
            </w:r>
          </w:p>
        </w:tc>
        <w:tc>
          <w:tcPr>
            <w:tcW w:w="567" w:type="dxa"/>
            <w:vAlign w:val="bottom"/>
          </w:tcPr>
          <w:p w14:paraId="35A3E147" w14:textId="77777777" w:rsidR="00B8165D" w:rsidRPr="00FC7496" w:rsidRDefault="001E08ED" w:rsidP="00273022">
            <w:pPr>
              <w:pStyle w:val="TAC"/>
              <w:keepNext w:val="0"/>
              <w:keepLines w:val="0"/>
            </w:pPr>
            <w:r w:rsidRPr="00FC7496">
              <w:t>1</w:t>
            </w:r>
          </w:p>
        </w:tc>
        <w:tc>
          <w:tcPr>
            <w:tcW w:w="567" w:type="dxa"/>
            <w:vAlign w:val="bottom"/>
          </w:tcPr>
          <w:p w14:paraId="6B0620B4" w14:textId="77777777" w:rsidR="00B8165D" w:rsidRPr="00FC7496" w:rsidRDefault="00B8165D" w:rsidP="00273022">
            <w:pPr>
              <w:pStyle w:val="TAC"/>
              <w:keepNext w:val="0"/>
              <w:keepLines w:val="0"/>
            </w:pPr>
            <w:r w:rsidRPr="00FC7496">
              <w:t>-</w:t>
            </w:r>
          </w:p>
        </w:tc>
        <w:tc>
          <w:tcPr>
            <w:tcW w:w="567" w:type="dxa"/>
            <w:vAlign w:val="bottom"/>
          </w:tcPr>
          <w:p w14:paraId="65219745" w14:textId="77777777" w:rsidR="00B8165D" w:rsidRPr="00FC7496" w:rsidRDefault="00B8165D" w:rsidP="00273022">
            <w:pPr>
              <w:pStyle w:val="TAC"/>
              <w:keepNext w:val="0"/>
              <w:keepLines w:val="0"/>
            </w:pPr>
            <w:r w:rsidRPr="00FC7496">
              <w:t>-</w:t>
            </w:r>
          </w:p>
        </w:tc>
        <w:tc>
          <w:tcPr>
            <w:tcW w:w="567" w:type="dxa"/>
            <w:vAlign w:val="bottom"/>
          </w:tcPr>
          <w:p w14:paraId="54B511E6" w14:textId="77777777" w:rsidR="00B8165D" w:rsidRPr="00FC7496" w:rsidRDefault="00B8165D" w:rsidP="00273022">
            <w:pPr>
              <w:pStyle w:val="TAC"/>
              <w:keepNext w:val="0"/>
              <w:keepLines w:val="0"/>
            </w:pPr>
            <w:r w:rsidRPr="00FC7496">
              <w:t>-</w:t>
            </w:r>
          </w:p>
        </w:tc>
        <w:tc>
          <w:tcPr>
            <w:tcW w:w="567" w:type="dxa"/>
            <w:vAlign w:val="bottom"/>
          </w:tcPr>
          <w:p w14:paraId="417C8A9B" w14:textId="77777777" w:rsidR="00B8165D" w:rsidRPr="00FC7496" w:rsidRDefault="00B8165D" w:rsidP="00273022">
            <w:pPr>
              <w:pStyle w:val="TAC"/>
              <w:keepNext w:val="0"/>
              <w:keepLines w:val="0"/>
            </w:pPr>
            <w:r w:rsidRPr="00FC7496">
              <w:t>0</w:t>
            </w:r>
          </w:p>
        </w:tc>
      </w:tr>
      <w:tr w:rsidR="00B8165D" w:rsidRPr="00FC7496" w14:paraId="4516586E" w14:textId="77777777">
        <w:trPr>
          <w:jc w:val="center"/>
        </w:trPr>
        <w:tc>
          <w:tcPr>
            <w:tcW w:w="1682" w:type="dxa"/>
            <w:vMerge/>
          </w:tcPr>
          <w:p w14:paraId="2714C75B" w14:textId="77777777" w:rsidR="00B8165D" w:rsidRPr="00FC7496" w:rsidRDefault="00B8165D" w:rsidP="00273022">
            <w:pPr>
              <w:pStyle w:val="TAL"/>
              <w:keepNext w:val="0"/>
              <w:keepLines w:val="0"/>
            </w:pPr>
          </w:p>
        </w:tc>
        <w:tc>
          <w:tcPr>
            <w:tcW w:w="993" w:type="dxa"/>
            <w:vMerge/>
          </w:tcPr>
          <w:p w14:paraId="6330AC9F" w14:textId="77777777" w:rsidR="00B8165D" w:rsidRPr="00FC7496" w:rsidRDefault="00B8165D" w:rsidP="00273022">
            <w:pPr>
              <w:pStyle w:val="TAL"/>
              <w:keepNext w:val="0"/>
              <w:keepLines w:val="0"/>
            </w:pPr>
          </w:p>
        </w:tc>
        <w:tc>
          <w:tcPr>
            <w:tcW w:w="1306" w:type="dxa"/>
          </w:tcPr>
          <w:p w14:paraId="5D5B434D"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1131BE43" w14:textId="77777777" w:rsidR="00B8165D" w:rsidRPr="00FC7496" w:rsidRDefault="001E08ED" w:rsidP="00273022">
            <w:pPr>
              <w:pStyle w:val="TAC"/>
              <w:keepNext w:val="0"/>
              <w:keepLines w:val="0"/>
            </w:pPr>
            <w:r w:rsidRPr="00FC7496">
              <w:t>8</w:t>
            </w:r>
          </w:p>
        </w:tc>
        <w:tc>
          <w:tcPr>
            <w:tcW w:w="567" w:type="dxa"/>
            <w:vAlign w:val="bottom"/>
          </w:tcPr>
          <w:p w14:paraId="3C5CC949" w14:textId="77777777" w:rsidR="00B8165D" w:rsidRPr="00FC7496" w:rsidRDefault="00B8165D" w:rsidP="00273022">
            <w:pPr>
              <w:pStyle w:val="TAC"/>
              <w:keepNext w:val="0"/>
              <w:keepLines w:val="0"/>
            </w:pPr>
            <w:r w:rsidRPr="00FC7496">
              <w:t>-</w:t>
            </w:r>
          </w:p>
        </w:tc>
        <w:tc>
          <w:tcPr>
            <w:tcW w:w="567" w:type="dxa"/>
            <w:vAlign w:val="bottom"/>
          </w:tcPr>
          <w:p w14:paraId="4EA2D128" w14:textId="77777777" w:rsidR="00B8165D" w:rsidRPr="00FC7496" w:rsidRDefault="00B8165D" w:rsidP="00273022">
            <w:pPr>
              <w:pStyle w:val="TAC"/>
              <w:keepNext w:val="0"/>
              <w:keepLines w:val="0"/>
            </w:pPr>
            <w:r w:rsidRPr="00FC7496">
              <w:t>-</w:t>
            </w:r>
          </w:p>
        </w:tc>
        <w:tc>
          <w:tcPr>
            <w:tcW w:w="567" w:type="dxa"/>
            <w:vAlign w:val="bottom"/>
          </w:tcPr>
          <w:p w14:paraId="573ECAFD" w14:textId="77777777" w:rsidR="00B8165D" w:rsidRPr="00FC7496" w:rsidRDefault="00B8165D" w:rsidP="00273022">
            <w:pPr>
              <w:pStyle w:val="TAC"/>
              <w:keepNext w:val="0"/>
              <w:keepLines w:val="0"/>
            </w:pPr>
            <w:r w:rsidRPr="00FC7496">
              <w:t>-</w:t>
            </w:r>
          </w:p>
        </w:tc>
        <w:tc>
          <w:tcPr>
            <w:tcW w:w="567" w:type="dxa"/>
            <w:vAlign w:val="bottom"/>
          </w:tcPr>
          <w:p w14:paraId="1EFE357D" w14:textId="77777777" w:rsidR="00B8165D" w:rsidRPr="00FC7496" w:rsidRDefault="001E08ED" w:rsidP="00273022">
            <w:pPr>
              <w:pStyle w:val="TAC"/>
              <w:keepNext w:val="0"/>
              <w:keepLines w:val="0"/>
            </w:pPr>
            <w:r w:rsidRPr="00FC7496">
              <w:t>8</w:t>
            </w:r>
          </w:p>
        </w:tc>
        <w:tc>
          <w:tcPr>
            <w:tcW w:w="567" w:type="dxa"/>
            <w:vAlign w:val="bottom"/>
          </w:tcPr>
          <w:p w14:paraId="1956AD44" w14:textId="77777777" w:rsidR="00B8165D" w:rsidRPr="00FC7496" w:rsidRDefault="00B8165D" w:rsidP="00273022">
            <w:pPr>
              <w:pStyle w:val="TAC"/>
              <w:keepNext w:val="0"/>
              <w:keepLines w:val="0"/>
            </w:pPr>
            <w:r w:rsidRPr="00FC7496">
              <w:t>8</w:t>
            </w:r>
          </w:p>
        </w:tc>
        <w:tc>
          <w:tcPr>
            <w:tcW w:w="567" w:type="dxa"/>
            <w:vAlign w:val="bottom"/>
          </w:tcPr>
          <w:p w14:paraId="2D41CDAA" w14:textId="77777777" w:rsidR="00B8165D" w:rsidRPr="00FC7496" w:rsidRDefault="00B8165D" w:rsidP="00273022">
            <w:pPr>
              <w:pStyle w:val="TAC"/>
              <w:keepNext w:val="0"/>
              <w:keepLines w:val="0"/>
            </w:pPr>
            <w:r w:rsidRPr="00FC7496">
              <w:t>-</w:t>
            </w:r>
          </w:p>
        </w:tc>
        <w:tc>
          <w:tcPr>
            <w:tcW w:w="567" w:type="dxa"/>
            <w:vAlign w:val="bottom"/>
          </w:tcPr>
          <w:p w14:paraId="507BC2EE" w14:textId="77777777" w:rsidR="00B8165D" w:rsidRPr="00FC7496" w:rsidRDefault="00B8165D" w:rsidP="00273022">
            <w:pPr>
              <w:pStyle w:val="TAC"/>
              <w:keepNext w:val="0"/>
              <w:keepLines w:val="0"/>
            </w:pPr>
            <w:r w:rsidRPr="00FC7496">
              <w:t>-</w:t>
            </w:r>
          </w:p>
        </w:tc>
        <w:tc>
          <w:tcPr>
            <w:tcW w:w="567" w:type="dxa"/>
            <w:vAlign w:val="bottom"/>
          </w:tcPr>
          <w:p w14:paraId="36F20BF0" w14:textId="77777777" w:rsidR="00B8165D" w:rsidRPr="00FC7496" w:rsidRDefault="00B8165D" w:rsidP="00273022">
            <w:pPr>
              <w:pStyle w:val="TAC"/>
              <w:keepNext w:val="0"/>
              <w:keepLines w:val="0"/>
            </w:pPr>
            <w:r w:rsidRPr="00FC7496">
              <w:t>-</w:t>
            </w:r>
          </w:p>
        </w:tc>
        <w:tc>
          <w:tcPr>
            <w:tcW w:w="567" w:type="dxa"/>
            <w:vAlign w:val="bottom"/>
          </w:tcPr>
          <w:p w14:paraId="7EC0CA1B" w14:textId="77777777" w:rsidR="00B8165D" w:rsidRPr="00FC7496" w:rsidRDefault="001E08ED" w:rsidP="00273022">
            <w:pPr>
              <w:pStyle w:val="TAC"/>
              <w:keepNext w:val="0"/>
              <w:keepLines w:val="0"/>
            </w:pPr>
            <w:r w:rsidRPr="00FC7496">
              <w:t>8</w:t>
            </w:r>
          </w:p>
        </w:tc>
      </w:tr>
      <w:tr w:rsidR="00B8165D" w:rsidRPr="00FC7496" w14:paraId="001DAB57" w14:textId="77777777">
        <w:trPr>
          <w:jc w:val="center"/>
        </w:trPr>
        <w:tc>
          <w:tcPr>
            <w:tcW w:w="1682" w:type="dxa"/>
            <w:vMerge/>
          </w:tcPr>
          <w:p w14:paraId="054B6016" w14:textId="77777777" w:rsidR="00B8165D" w:rsidRPr="00FC7496" w:rsidRDefault="00B8165D" w:rsidP="00273022">
            <w:pPr>
              <w:pStyle w:val="TAL"/>
              <w:keepNext w:val="0"/>
              <w:keepLines w:val="0"/>
            </w:pPr>
          </w:p>
        </w:tc>
        <w:tc>
          <w:tcPr>
            <w:tcW w:w="993" w:type="dxa"/>
            <w:vMerge/>
          </w:tcPr>
          <w:p w14:paraId="37B1E397" w14:textId="77777777" w:rsidR="00B8165D" w:rsidRPr="00FC7496" w:rsidRDefault="00B8165D" w:rsidP="00273022">
            <w:pPr>
              <w:pStyle w:val="TAL"/>
              <w:keepNext w:val="0"/>
              <w:keepLines w:val="0"/>
            </w:pPr>
          </w:p>
        </w:tc>
        <w:tc>
          <w:tcPr>
            <w:tcW w:w="1306" w:type="dxa"/>
          </w:tcPr>
          <w:p w14:paraId="3E74E927" w14:textId="77777777" w:rsidR="00B8165D" w:rsidRPr="00FC7496" w:rsidRDefault="00B8165D" w:rsidP="00273022">
            <w:pPr>
              <w:pStyle w:val="TAL"/>
              <w:keepNext w:val="0"/>
              <w:keepLines w:val="0"/>
            </w:pPr>
            <w:r w:rsidRPr="00FC7496">
              <w:t>m''</w:t>
            </w:r>
          </w:p>
        </w:tc>
        <w:tc>
          <w:tcPr>
            <w:tcW w:w="678" w:type="dxa"/>
            <w:vAlign w:val="bottom"/>
          </w:tcPr>
          <w:p w14:paraId="26215A15" w14:textId="77777777" w:rsidR="00B8165D" w:rsidRPr="00FC7496" w:rsidRDefault="00B8165D" w:rsidP="00273022">
            <w:pPr>
              <w:pStyle w:val="TAC"/>
              <w:keepNext w:val="0"/>
              <w:keepLines w:val="0"/>
            </w:pPr>
            <w:r w:rsidRPr="00FC7496">
              <w:t>-</w:t>
            </w:r>
          </w:p>
        </w:tc>
        <w:tc>
          <w:tcPr>
            <w:tcW w:w="567" w:type="dxa"/>
            <w:vAlign w:val="bottom"/>
          </w:tcPr>
          <w:p w14:paraId="6889941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01034CF7" w14:textId="77777777" w:rsidR="00B8165D" w:rsidRPr="00FC7496" w:rsidRDefault="00B8165D" w:rsidP="00273022">
            <w:pPr>
              <w:pStyle w:val="TAC"/>
              <w:keepNext w:val="0"/>
              <w:keepLines w:val="0"/>
            </w:pPr>
            <w:r w:rsidRPr="00FC7496">
              <w:t>-</w:t>
            </w:r>
          </w:p>
        </w:tc>
        <w:tc>
          <w:tcPr>
            <w:tcW w:w="567" w:type="dxa"/>
            <w:vAlign w:val="bottom"/>
          </w:tcPr>
          <w:p w14:paraId="76AC56F3" w14:textId="77777777" w:rsidR="00B8165D" w:rsidRPr="00FC7496" w:rsidRDefault="00B8165D" w:rsidP="00273022">
            <w:pPr>
              <w:pStyle w:val="TAC"/>
              <w:keepNext w:val="0"/>
              <w:keepLines w:val="0"/>
            </w:pPr>
            <w:r w:rsidRPr="00FC7496">
              <w:t>-</w:t>
            </w:r>
          </w:p>
        </w:tc>
        <w:tc>
          <w:tcPr>
            <w:tcW w:w="567" w:type="dxa"/>
            <w:vAlign w:val="bottom"/>
          </w:tcPr>
          <w:p w14:paraId="4C90A376" w14:textId="77777777" w:rsidR="00B8165D" w:rsidRPr="00FC7496" w:rsidRDefault="00B8165D" w:rsidP="00273022">
            <w:pPr>
              <w:pStyle w:val="TAC"/>
              <w:keepNext w:val="0"/>
              <w:keepLines w:val="0"/>
            </w:pPr>
            <w:r w:rsidRPr="00FC7496">
              <w:t>1</w:t>
            </w:r>
          </w:p>
        </w:tc>
        <w:tc>
          <w:tcPr>
            <w:tcW w:w="567" w:type="dxa"/>
            <w:vAlign w:val="bottom"/>
          </w:tcPr>
          <w:p w14:paraId="63DBBC8F" w14:textId="77777777" w:rsidR="00B8165D" w:rsidRPr="00FC7496" w:rsidRDefault="00B8165D" w:rsidP="00273022">
            <w:pPr>
              <w:pStyle w:val="TAC"/>
              <w:keepNext w:val="0"/>
              <w:keepLines w:val="0"/>
            </w:pPr>
            <w:r w:rsidRPr="00FC7496">
              <w:t>-</w:t>
            </w:r>
          </w:p>
        </w:tc>
        <w:tc>
          <w:tcPr>
            <w:tcW w:w="567" w:type="dxa"/>
            <w:vAlign w:val="bottom"/>
          </w:tcPr>
          <w:p w14:paraId="7FDD99DB"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73645394" w14:textId="77777777" w:rsidR="00B8165D" w:rsidRPr="00FC7496" w:rsidRDefault="00B8165D" w:rsidP="00273022">
            <w:pPr>
              <w:pStyle w:val="TAC"/>
              <w:keepNext w:val="0"/>
              <w:keepLines w:val="0"/>
            </w:pPr>
            <w:r w:rsidRPr="00FC7496">
              <w:t>-</w:t>
            </w:r>
          </w:p>
        </w:tc>
        <w:tc>
          <w:tcPr>
            <w:tcW w:w="567" w:type="dxa"/>
            <w:vAlign w:val="bottom"/>
          </w:tcPr>
          <w:p w14:paraId="6AE739B1" w14:textId="77777777" w:rsidR="00B8165D" w:rsidRPr="00FC7496" w:rsidRDefault="00B8165D" w:rsidP="00273022">
            <w:pPr>
              <w:pStyle w:val="TAC"/>
              <w:keepNext w:val="0"/>
              <w:keepLines w:val="0"/>
            </w:pPr>
            <w:r w:rsidRPr="00FC7496">
              <w:t>-</w:t>
            </w:r>
          </w:p>
        </w:tc>
        <w:tc>
          <w:tcPr>
            <w:tcW w:w="567" w:type="dxa"/>
            <w:vAlign w:val="bottom"/>
          </w:tcPr>
          <w:p w14:paraId="439D2EEA" w14:textId="77777777" w:rsidR="00B8165D" w:rsidRPr="00FC7496" w:rsidRDefault="00B8165D" w:rsidP="00273022">
            <w:pPr>
              <w:pStyle w:val="TAC"/>
              <w:keepNext w:val="0"/>
              <w:keepLines w:val="0"/>
            </w:pPr>
            <w:r w:rsidRPr="00FC7496">
              <w:t>1</w:t>
            </w:r>
          </w:p>
        </w:tc>
      </w:tr>
      <w:tr w:rsidR="00B8165D" w:rsidRPr="00FC7496" w14:paraId="04A0DC18" w14:textId="77777777">
        <w:trPr>
          <w:jc w:val="center"/>
        </w:trPr>
        <w:tc>
          <w:tcPr>
            <w:tcW w:w="1682" w:type="dxa"/>
            <w:vMerge/>
          </w:tcPr>
          <w:p w14:paraId="0D42E467" w14:textId="77777777" w:rsidR="00B8165D" w:rsidRPr="00FC7496" w:rsidRDefault="00B8165D" w:rsidP="00273022">
            <w:pPr>
              <w:pStyle w:val="TAL"/>
              <w:keepNext w:val="0"/>
              <w:keepLines w:val="0"/>
            </w:pPr>
          </w:p>
        </w:tc>
        <w:tc>
          <w:tcPr>
            <w:tcW w:w="993" w:type="dxa"/>
            <w:vMerge/>
          </w:tcPr>
          <w:p w14:paraId="5A40F4F2" w14:textId="77777777" w:rsidR="00B8165D" w:rsidRPr="00FC7496" w:rsidRDefault="00B8165D" w:rsidP="00273022">
            <w:pPr>
              <w:pStyle w:val="TAL"/>
              <w:keepNext w:val="0"/>
              <w:keepLines w:val="0"/>
            </w:pPr>
          </w:p>
        </w:tc>
        <w:tc>
          <w:tcPr>
            <w:tcW w:w="1306" w:type="dxa"/>
          </w:tcPr>
          <w:p w14:paraId="0901D29B"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25F941AD" w14:textId="77777777" w:rsidR="00B8165D" w:rsidRPr="00FC7496" w:rsidRDefault="00B8165D" w:rsidP="00273022">
            <w:pPr>
              <w:pStyle w:val="TAC"/>
              <w:keepNext w:val="0"/>
              <w:keepLines w:val="0"/>
            </w:pPr>
            <w:r w:rsidRPr="00FC7496">
              <w:t>-</w:t>
            </w:r>
          </w:p>
        </w:tc>
        <w:tc>
          <w:tcPr>
            <w:tcW w:w="567" w:type="dxa"/>
            <w:vAlign w:val="bottom"/>
          </w:tcPr>
          <w:p w14:paraId="66595A9E"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0CF65843" w14:textId="77777777" w:rsidR="00B8165D" w:rsidRPr="00FC7496" w:rsidRDefault="00B8165D" w:rsidP="00273022">
            <w:pPr>
              <w:pStyle w:val="TAC"/>
              <w:keepNext w:val="0"/>
              <w:keepLines w:val="0"/>
            </w:pPr>
            <w:r w:rsidRPr="00FC7496">
              <w:t>-</w:t>
            </w:r>
          </w:p>
        </w:tc>
        <w:tc>
          <w:tcPr>
            <w:tcW w:w="567" w:type="dxa"/>
            <w:vAlign w:val="bottom"/>
          </w:tcPr>
          <w:p w14:paraId="61A4B54A" w14:textId="77777777" w:rsidR="00B8165D" w:rsidRPr="00FC7496" w:rsidRDefault="00B8165D" w:rsidP="00273022">
            <w:pPr>
              <w:pStyle w:val="TAC"/>
              <w:keepNext w:val="0"/>
              <w:keepLines w:val="0"/>
            </w:pPr>
            <w:r w:rsidRPr="00FC7496">
              <w:t>-</w:t>
            </w:r>
          </w:p>
        </w:tc>
        <w:tc>
          <w:tcPr>
            <w:tcW w:w="567" w:type="dxa"/>
            <w:vAlign w:val="bottom"/>
          </w:tcPr>
          <w:p w14:paraId="06CBC582" w14:textId="77777777" w:rsidR="00B8165D" w:rsidRPr="00FC7496" w:rsidRDefault="001E08ED" w:rsidP="00273022">
            <w:pPr>
              <w:pStyle w:val="TAC"/>
              <w:keepNext w:val="0"/>
              <w:keepLines w:val="0"/>
            </w:pPr>
            <w:r w:rsidRPr="00FC7496">
              <w:t>0</w:t>
            </w:r>
          </w:p>
        </w:tc>
        <w:tc>
          <w:tcPr>
            <w:tcW w:w="567" w:type="dxa"/>
            <w:vAlign w:val="bottom"/>
          </w:tcPr>
          <w:p w14:paraId="5264B5BC" w14:textId="77777777" w:rsidR="00B8165D" w:rsidRPr="00FC7496" w:rsidRDefault="00B8165D" w:rsidP="00273022">
            <w:pPr>
              <w:pStyle w:val="TAC"/>
              <w:keepNext w:val="0"/>
              <w:keepLines w:val="0"/>
            </w:pPr>
            <w:r w:rsidRPr="00FC7496">
              <w:t>-</w:t>
            </w:r>
          </w:p>
        </w:tc>
        <w:tc>
          <w:tcPr>
            <w:tcW w:w="567" w:type="dxa"/>
            <w:vAlign w:val="bottom"/>
          </w:tcPr>
          <w:p w14:paraId="7C9CDF42"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292DF1BF" w14:textId="77777777" w:rsidR="00B8165D" w:rsidRPr="00FC7496" w:rsidRDefault="00B8165D" w:rsidP="00273022">
            <w:pPr>
              <w:pStyle w:val="TAC"/>
              <w:keepNext w:val="0"/>
              <w:keepLines w:val="0"/>
            </w:pPr>
            <w:r w:rsidRPr="00FC7496">
              <w:t>-</w:t>
            </w:r>
          </w:p>
        </w:tc>
        <w:tc>
          <w:tcPr>
            <w:tcW w:w="567" w:type="dxa"/>
            <w:vAlign w:val="bottom"/>
          </w:tcPr>
          <w:p w14:paraId="629FEF25" w14:textId="77777777" w:rsidR="00B8165D" w:rsidRPr="00FC7496" w:rsidRDefault="00B8165D" w:rsidP="00273022">
            <w:pPr>
              <w:pStyle w:val="TAC"/>
              <w:keepNext w:val="0"/>
              <w:keepLines w:val="0"/>
            </w:pPr>
            <w:r w:rsidRPr="00FC7496">
              <w:t>-</w:t>
            </w:r>
          </w:p>
        </w:tc>
        <w:tc>
          <w:tcPr>
            <w:tcW w:w="567" w:type="dxa"/>
            <w:vAlign w:val="bottom"/>
          </w:tcPr>
          <w:p w14:paraId="2CA65893" w14:textId="77777777" w:rsidR="00B8165D" w:rsidRPr="00FC7496" w:rsidRDefault="001E08ED" w:rsidP="00273022">
            <w:pPr>
              <w:pStyle w:val="TAC"/>
              <w:keepNext w:val="0"/>
              <w:keepLines w:val="0"/>
            </w:pPr>
            <w:r w:rsidRPr="00FC7496">
              <w:t>0</w:t>
            </w:r>
          </w:p>
        </w:tc>
      </w:tr>
      <w:tr w:rsidR="00B8165D" w:rsidRPr="00FC7496" w14:paraId="51CBBEF7" w14:textId="77777777">
        <w:trPr>
          <w:jc w:val="center"/>
        </w:trPr>
        <w:tc>
          <w:tcPr>
            <w:tcW w:w="1682" w:type="dxa"/>
            <w:vMerge w:val="restart"/>
          </w:tcPr>
          <w:p w14:paraId="2A282C48" w14:textId="77777777" w:rsidR="00B8165D" w:rsidRPr="00FC7496" w:rsidRDefault="00B8165D" w:rsidP="00273022">
            <w:pPr>
              <w:pStyle w:val="TAL"/>
              <w:keepNext w:val="0"/>
              <w:keepLines w:val="0"/>
            </w:pPr>
            <w:r w:rsidRPr="00FC7496">
              <w:t>tsc_C_RNTI_Def6</w:t>
            </w:r>
          </w:p>
        </w:tc>
        <w:tc>
          <w:tcPr>
            <w:tcW w:w="993" w:type="dxa"/>
            <w:vMerge w:val="restart"/>
          </w:tcPr>
          <w:p w14:paraId="62379C66" w14:textId="77777777" w:rsidR="00B8165D" w:rsidRPr="00FC7496" w:rsidRDefault="00B8165D" w:rsidP="00273022">
            <w:pPr>
              <w:pStyle w:val="TAL"/>
              <w:keepNext w:val="0"/>
              <w:keepLines w:val="0"/>
            </w:pPr>
            <w:r w:rsidRPr="00FC7496">
              <w:t>'0929'H</w:t>
            </w:r>
          </w:p>
          <w:p w14:paraId="0A77D185" w14:textId="77777777" w:rsidR="00B8165D" w:rsidRPr="00FC7496" w:rsidRDefault="00B8165D" w:rsidP="00273022">
            <w:pPr>
              <w:pStyle w:val="TAL"/>
              <w:keepNext w:val="0"/>
              <w:keepLines w:val="0"/>
            </w:pPr>
            <w:r w:rsidRPr="00FC7496">
              <w:t>2345</w:t>
            </w:r>
          </w:p>
        </w:tc>
        <w:tc>
          <w:tcPr>
            <w:tcW w:w="1306" w:type="dxa"/>
          </w:tcPr>
          <w:p w14:paraId="31AD9457" w14:textId="77777777" w:rsidR="00B8165D" w:rsidRPr="00FC7496" w:rsidRDefault="00B8165D" w:rsidP="00273022">
            <w:pPr>
              <w:pStyle w:val="TAL"/>
              <w:keepNext w:val="0"/>
              <w:keepLines w:val="0"/>
            </w:pPr>
            <w:r w:rsidRPr="00FC7496">
              <w:t>m'</w:t>
            </w:r>
          </w:p>
        </w:tc>
        <w:tc>
          <w:tcPr>
            <w:tcW w:w="678" w:type="dxa"/>
            <w:vAlign w:val="bottom"/>
          </w:tcPr>
          <w:p w14:paraId="6B2089D8" w14:textId="77777777" w:rsidR="00B8165D" w:rsidRPr="00FC7496" w:rsidRDefault="001E08ED" w:rsidP="00273022">
            <w:pPr>
              <w:pStyle w:val="TAC"/>
              <w:keepNext w:val="0"/>
              <w:keepLines w:val="0"/>
            </w:pPr>
            <w:r w:rsidRPr="00FC7496">
              <w:t>1</w:t>
            </w:r>
          </w:p>
        </w:tc>
        <w:tc>
          <w:tcPr>
            <w:tcW w:w="567" w:type="dxa"/>
            <w:vAlign w:val="bottom"/>
          </w:tcPr>
          <w:p w14:paraId="5A55252B" w14:textId="77777777" w:rsidR="00B8165D" w:rsidRPr="00FC7496" w:rsidRDefault="00B8165D" w:rsidP="00273022">
            <w:pPr>
              <w:pStyle w:val="TAC"/>
              <w:keepNext w:val="0"/>
              <w:keepLines w:val="0"/>
            </w:pPr>
            <w:r w:rsidRPr="00FC7496">
              <w:t>-</w:t>
            </w:r>
          </w:p>
        </w:tc>
        <w:tc>
          <w:tcPr>
            <w:tcW w:w="567" w:type="dxa"/>
            <w:vAlign w:val="bottom"/>
          </w:tcPr>
          <w:p w14:paraId="0F7FCCA6" w14:textId="77777777" w:rsidR="00B8165D" w:rsidRPr="00FC7496" w:rsidRDefault="00B8165D" w:rsidP="00273022">
            <w:pPr>
              <w:pStyle w:val="TAC"/>
              <w:keepNext w:val="0"/>
              <w:keepLines w:val="0"/>
            </w:pPr>
            <w:r w:rsidRPr="00FC7496">
              <w:t>-</w:t>
            </w:r>
          </w:p>
        </w:tc>
        <w:tc>
          <w:tcPr>
            <w:tcW w:w="567" w:type="dxa"/>
            <w:vAlign w:val="bottom"/>
          </w:tcPr>
          <w:p w14:paraId="34DAB09B" w14:textId="77777777" w:rsidR="00B8165D" w:rsidRPr="00FC7496" w:rsidRDefault="00B8165D" w:rsidP="00273022">
            <w:pPr>
              <w:pStyle w:val="TAC"/>
              <w:keepNext w:val="0"/>
              <w:keepLines w:val="0"/>
            </w:pPr>
            <w:r w:rsidRPr="00FC7496">
              <w:t>-</w:t>
            </w:r>
          </w:p>
        </w:tc>
        <w:tc>
          <w:tcPr>
            <w:tcW w:w="567" w:type="dxa"/>
            <w:vAlign w:val="bottom"/>
          </w:tcPr>
          <w:p w14:paraId="44B5FBE8" w14:textId="77777777" w:rsidR="00B8165D" w:rsidRPr="00FC7496" w:rsidRDefault="00B8165D" w:rsidP="00273022">
            <w:pPr>
              <w:pStyle w:val="TAC"/>
              <w:keepNext w:val="0"/>
              <w:keepLines w:val="0"/>
            </w:pPr>
            <w:r w:rsidRPr="00FC7496">
              <w:t>0</w:t>
            </w:r>
          </w:p>
        </w:tc>
        <w:tc>
          <w:tcPr>
            <w:tcW w:w="567" w:type="dxa"/>
            <w:vAlign w:val="bottom"/>
          </w:tcPr>
          <w:p w14:paraId="148DC5B5" w14:textId="77777777" w:rsidR="00B8165D" w:rsidRPr="00FC7496" w:rsidRDefault="001E08ED" w:rsidP="00273022">
            <w:pPr>
              <w:pStyle w:val="TAC"/>
              <w:keepNext w:val="0"/>
              <w:keepLines w:val="0"/>
            </w:pPr>
            <w:r w:rsidRPr="00FC7496">
              <w:t>0</w:t>
            </w:r>
          </w:p>
        </w:tc>
        <w:tc>
          <w:tcPr>
            <w:tcW w:w="567" w:type="dxa"/>
            <w:vAlign w:val="bottom"/>
          </w:tcPr>
          <w:p w14:paraId="1DE65CBD" w14:textId="77777777" w:rsidR="00B8165D" w:rsidRPr="00FC7496" w:rsidRDefault="00B8165D" w:rsidP="00273022">
            <w:pPr>
              <w:pStyle w:val="TAC"/>
              <w:keepNext w:val="0"/>
              <w:keepLines w:val="0"/>
            </w:pPr>
            <w:r w:rsidRPr="00FC7496">
              <w:t>-</w:t>
            </w:r>
          </w:p>
        </w:tc>
        <w:tc>
          <w:tcPr>
            <w:tcW w:w="567" w:type="dxa"/>
            <w:vAlign w:val="bottom"/>
          </w:tcPr>
          <w:p w14:paraId="29808A0A" w14:textId="77777777" w:rsidR="00B8165D" w:rsidRPr="00FC7496" w:rsidRDefault="00B8165D" w:rsidP="00273022">
            <w:pPr>
              <w:pStyle w:val="TAC"/>
              <w:keepNext w:val="0"/>
              <w:keepLines w:val="0"/>
            </w:pPr>
            <w:r w:rsidRPr="00FC7496">
              <w:t>-</w:t>
            </w:r>
          </w:p>
        </w:tc>
        <w:tc>
          <w:tcPr>
            <w:tcW w:w="567" w:type="dxa"/>
            <w:vAlign w:val="bottom"/>
          </w:tcPr>
          <w:p w14:paraId="433C7122" w14:textId="77777777" w:rsidR="00B8165D" w:rsidRPr="00FC7496" w:rsidRDefault="00B8165D" w:rsidP="00273022">
            <w:pPr>
              <w:pStyle w:val="TAC"/>
              <w:keepNext w:val="0"/>
              <w:keepLines w:val="0"/>
            </w:pPr>
            <w:r w:rsidRPr="00FC7496">
              <w:t>-</w:t>
            </w:r>
          </w:p>
        </w:tc>
        <w:tc>
          <w:tcPr>
            <w:tcW w:w="567" w:type="dxa"/>
            <w:vAlign w:val="bottom"/>
          </w:tcPr>
          <w:p w14:paraId="00CCF47B" w14:textId="77777777" w:rsidR="00B8165D" w:rsidRPr="00FC7496" w:rsidRDefault="001E08ED" w:rsidP="00273022">
            <w:pPr>
              <w:pStyle w:val="TAC"/>
              <w:keepNext w:val="0"/>
              <w:keepLines w:val="0"/>
            </w:pPr>
            <w:r w:rsidRPr="00FC7496">
              <w:t>1</w:t>
            </w:r>
          </w:p>
        </w:tc>
      </w:tr>
      <w:tr w:rsidR="00B8165D" w:rsidRPr="00FC7496" w14:paraId="310DF3F0" w14:textId="77777777">
        <w:trPr>
          <w:jc w:val="center"/>
        </w:trPr>
        <w:tc>
          <w:tcPr>
            <w:tcW w:w="1682" w:type="dxa"/>
            <w:vMerge/>
          </w:tcPr>
          <w:p w14:paraId="1069F0FC" w14:textId="77777777" w:rsidR="00B8165D" w:rsidRPr="00FC7496" w:rsidRDefault="00B8165D" w:rsidP="00273022">
            <w:pPr>
              <w:pStyle w:val="TAL"/>
              <w:keepNext w:val="0"/>
              <w:keepLines w:val="0"/>
            </w:pPr>
          </w:p>
        </w:tc>
        <w:tc>
          <w:tcPr>
            <w:tcW w:w="993" w:type="dxa"/>
            <w:vMerge/>
          </w:tcPr>
          <w:p w14:paraId="4B4EBE06" w14:textId="77777777" w:rsidR="00B8165D" w:rsidRPr="00FC7496" w:rsidRDefault="00B8165D" w:rsidP="00273022">
            <w:pPr>
              <w:pStyle w:val="TAL"/>
              <w:keepNext w:val="0"/>
              <w:keepLines w:val="0"/>
            </w:pPr>
          </w:p>
        </w:tc>
        <w:tc>
          <w:tcPr>
            <w:tcW w:w="1306" w:type="dxa"/>
          </w:tcPr>
          <w:p w14:paraId="26DCDB26"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01D01B06" w14:textId="77777777" w:rsidR="00B8165D" w:rsidRPr="00FC7496" w:rsidRDefault="00B8165D" w:rsidP="00273022">
            <w:pPr>
              <w:pStyle w:val="TAC"/>
              <w:keepNext w:val="0"/>
              <w:keepLines w:val="0"/>
            </w:pPr>
            <w:r w:rsidRPr="00FC7496">
              <w:t>8</w:t>
            </w:r>
          </w:p>
        </w:tc>
        <w:tc>
          <w:tcPr>
            <w:tcW w:w="567" w:type="dxa"/>
            <w:vAlign w:val="bottom"/>
          </w:tcPr>
          <w:p w14:paraId="27A95CF8" w14:textId="77777777" w:rsidR="00B8165D" w:rsidRPr="00FC7496" w:rsidRDefault="00B8165D" w:rsidP="00273022">
            <w:pPr>
              <w:pStyle w:val="TAC"/>
              <w:keepNext w:val="0"/>
              <w:keepLines w:val="0"/>
            </w:pPr>
            <w:r w:rsidRPr="00FC7496">
              <w:t>-</w:t>
            </w:r>
          </w:p>
        </w:tc>
        <w:tc>
          <w:tcPr>
            <w:tcW w:w="567" w:type="dxa"/>
            <w:vAlign w:val="bottom"/>
          </w:tcPr>
          <w:p w14:paraId="27605AE2" w14:textId="77777777" w:rsidR="00B8165D" w:rsidRPr="00FC7496" w:rsidRDefault="00B8165D" w:rsidP="00273022">
            <w:pPr>
              <w:pStyle w:val="TAC"/>
              <w:keepNext w:val="0"/>
              <w:keepLines w:val="0"/>
            </w:pPr>
            <w:r w:rsidRPr="00FC7496">
              <w:t>-</w:t>
            </w:r>
          </w:p>
        </w:tc>
        <w:tc>
          <w:tcPr>
            <w:tcW w:w="567" w:type="dxa"/>
            <w:vAlign w:val="bottom"/>
          </w:tcPr>
          <w:p w14:paraId="368B50D7" w14:textId="77777777" w:rsidR="00B8165D" w:rsidRPr="00FC7496" w:rsidRDefault="00B8165D" w:rsidP="00273022">
            <w:pPr>
              <w:pStyle w:val="TAC"/>
              <w:keepNext w:val="0"/>
              <w:keepLines w:val="0"/>
            </w:pPr>
            <w:r w:rsidRPr="00FC7496">
              <w:t>-</w:t>
            </w:r>
          </w:p>
        </w:tc>
        <w:tc>
          <w:tcPr>
            <w:tcW w:w="567" w:type="dxa"/>
            <w:vAlign w:val="bottom"/>
          </w:tcPr>
          <w:p w14:paraId="19A91F8D" w14:textId="77777777" w:rsidR="00B8165D" w:rsidRPr="00FC7496" w:rsidRDefault="001E08ED" w:rsidP="00273022">
            <w:pPr>
              <w:pStyle w:val="TAC"/>
              <w:keepNext w:val="0"/>
              <w:keepLines w:val="0"/>
            </w:pPr>
            <w:r w:rsidRPr="00FC7496">
              <w:t>8</w:t>
            </w:r>
          </w:p>
        </w:tc>
        <w:tc>
          <w:tcPr>
            <w:tcW w:w="567" w:type="dxa"/>
            <w:vAlign w:val="bottom"/>
          </w:tcPr>
          <w:p w14:paraId="082C16BA" w14:textId="77777777" w:rsidR="00B8165D" w:rsidRPr="00FC7496" w:rsidRDefault="00B8165D" w:rsidP="00273022">
            <w:pPr>
              <w:pStyle w:val="TAC"/>
              <w:keepNext w:val="0"/>
              <w:keepLines w:val="0"/>
            </w:pPr>
            <w:r w:rsidRPr="00FC7496">
              <w:t>8</w:t>
            </w:r>
          </w:p>
        </w:tc>
        <w:tc>
          <w:tcPr>
            <w:tcW w:w="567" w:type="dxa"/>
            <w:vAlign w:val="bottom"/>
          </w:tcPr>
          <w:p w14:paraId="1E70A162" w14:textId="77777777" w:rsidR="00B8165D" w:rsidRPr="00FC7496" w:rsidRDefault="00B8165D" w:rsidP="00273022">
            <w:pPr>
              <w:pStyle w:val="TAC"/>
              <w:keepNext w:val="0"/>
              <w:keepLines w:val="0"/>
            </w:pPr>
            <w:r w:rsidRPr="00FC7496">
              <w:t>-</w:t>
            </w:r>
          </w:p>
        </w:tc>
        <w:tc>
          <w:tcPr>
            <w:tcW w:w="567" w:type="dxa"/>
            <w:vAlign w:val="bottom"/>
          </w:tcPr>
          <w:p w14:paraId="61EBEED6" w14:textId="77777777" w:rsidR="00B8165D" w:rsidRPr="00FC7496" w:rsidRDefault="00B8165D" w:rsidP="00273022">
            <w:pPr>
              <w:pStyle w:val="TAC"/>
              <w:keepNext w:val="0"/>
              <w:keepLines w:val="0"/>
            </w:pPr>
            <w:r w:rsidRPr="00FC7496">
              <w:t>-</w:t>
            </w:r>
          </w:p>
        </w:tc>
        <w:tc>
          <w:tcPr>
            <w:tcW w:w="567" w:type="dxa"/>
            <w:vAlign w:val="bottom"/>
          </w:tcPr>
          <w:p w14:paraId="33367776" w14:textId="77777777" w:rsidR="00B8165D" w:rsidRPr="00FC7496" w:rsidRDefault="00B8165D" w:rsidP="00273022">
            <w:pPr>
              <w:pStyle w:val="TAC"/>
              <w:keepNext w:val="0"/>
              <w:keepLines w:val="0"/>
            </w:pPr>
            <w:r w:rsidRPr="00FC7496">
              <w:t>-</w:t>
            </w:r>
          </w:p>
        </w:tc>
        <w:tc>
          <w:tcPr>
            <w:tcW w:w="567" w:type="dxa"/>
            <w:vAlign w:val="bottom"/>
          </w:tcPr>
          <w:p w14:paraId="4B91BD0A" w14:textId="77777777" w:rsidR="00B8165D" w:rsidRPr="00FC7496" w:rsidRDefault="00B8165D" w:rsidP="00273022">
            <w:pPr>
              <w:pStyle w:val="TAC"/>
              <w:keepNext w:val="0"/>
              <w:keepLines w:val="0"/>
            </w:pPr>
            <w:r w:rsidRPr="00FC7496">
              <w:t>8</w:t>
            </w:r>
          </w:p>
        </w:tc>
      </w:tr>
      <w:tr w:rsidR="00B8165D" w:rsidRPr="00FC7496" w14:paraId="37A56D2C" w14:textId="77777777">
        <w:trPr>
          <w:jc w:val="center"/>
        </w:trPr>
        <w:tc>
          <w:tcPr>
            <w:tcW w:w="1682" w:type="dxa"/>
            <w:vMerge/>
          </w:tcPr>
          <w:p w14:paraId="7F5406B7" w14:textId="77777777" w:rsidR="00B8165D" w:rsidRPr="00FC7496" w:rsidRDefault="00B8165D" w:rsidP="00273022">
            <w:pPr>
              <w:pStyle w:val="TAL"/>
              <w:keepNext w:val="0"/>
              <w:keepLines w:val="0"/>
            </w:pPr>
          </w:p>
        </w:tc>
        <w:tc>
          <w:tcPr>
            <w:tcW w:w="993" w:type="dxa"/>
            <w:vMerge/>
          </w:tcPr>
          <w:p w14:paraId="55929417" w14:textId="77777777" w:rsidR="00B8165D" w:rsidRPr="00FC7496" w:rsidRDefault="00B8165D" w:rsidP="00273022">
            <w:pPr>
              <w:pStyle w:val="TAL"/>
              <w:keepNext w:val="0"/>
              <w:keepLines w:val="0"/>
            </w:pPr>
          </w:p>
        </w:tc>
        <w:tc>
          <w:tcPr>
            <w:tcW w:w="1306" w:type="dxa"/>
          </w:tcPr>
          <w:p w14:paraId="734808B3" w14:textId="77777777" w:rsidR="00B8165D" w:rsidRPr="00FC7496" w:rsidRDefault="00B8165D" w:rsidP="00273022">
            <w:pPr>
              <w:pStyle w:val="TAL"/>
              <w:keepNext w:val="0"/>
              <w:keepLines w:val="0"/>
            </w:pPr>
            <w:r w:rsidRPr="00FC7496">
              <w:t>m''</w:t>
            </w:r>
          </w:p>
        </w:tc>
        <w:tc>
          <w:tcPr>
            <w:tcW w:w="678" w:type="dxa"/>
            <w:vAlign w:val="bottom"/>
          </w:tcPr>
          <w:p w14:paraId="2D82ACC5" w14:textId="77777777" w:rsidR="00B8165D" w:rsidRPr="00FC7496" w:rsidRDefault="00B8165D" w:rsidP="00273022">
            <w:pPr>
              <w:pStyle w:val="TAC"/>
              <w:keepNext w:val="0"/>
              <w:keepLines w:val="0"/>
            </w:pPr>
            <w:r w:rsidRPr="00FC7496">
              <w:t>-</w:t>
            </w:r>
          </w:p>
        </w:tc>
        <w:tc>
          <w:tcPr>
            <w:tcW w:w="567" w:type="dxa"/>
            <w:vAlign w:val="bottom"/>
          </w:tcPr>
          <w:p w14:paraId="092AD13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4AA9080B" w14:textId="77777777" w:rsidR="00B8165D" w:rsidRPr="00FC7496" w:rsidRDefault="00B8165D" w:rsidP="00273022">
            <w:pPr>
              <w:pStyle w:val="TAC"/>
              <w:keepNext w:val="0"/>
              <w:keepLines w:val="0"/>
            </w:pPr>
            <w:r w:rsidRPr="00FC7496">
              <w:t>-</w:t>
            </w:r>
          </w:p>
        </w:tc>
        <w:tc>
          <w:tcPr>
            <w:tcW w:w="567" w:type="dxa"/>
            <w:vAlign w:val="bottom"/>
          </w:tcPr>
          <w:p w14:paraId="51A65866" w14:textId="77777777" w:rsidR="00B8165D" w:rsidRPr="00FC7496" w:rsidRDefault="00B8165D" w:rsidP="00273022">
            <w:pPr>
              <w:pStyle w:val="TAC"/>
              <w:keepNext w:val="0"/>
              <w:keepLines w:val="0"/>
            </w:pPr>
            <w:r w:rsidRPr="00FC7496">
              <w:t>-</w:t>
            </w:r>
          </w:p>
        </w:tc>
        <w:tc>
          <w:tcPr>
            <w:tcW w:w="567" w:type="dxa"/>
            <w:vAlign w:val="bottom"/>
          </w:tcPr>
          <w:p w14:paraId="759A290D" w14:textId="77777777" w:rsidR="00B8165D" w:rsidRPr="00FC7496" w:rsidRDefault="001E08ED" w:rsidP="00273022">
            <w:pPr>
              <w:pStyle w:val="TAC"/>
              <w:keepNext w:val="0"/>
              <w:keepLines w:val="0"/>
            </w:pPr>
            <w:r w:rsidRPr="00FC7496">
              <w:rPr>
                <w:lang w:eastAsia="zh-CN"/>
              </w:rPr>
              <w:t>1</w:t>
            </w:r>
          </w:p>
        </w:tc>
        <w:tc>
          <w:tcPr>
            <w:tcW w:w="567" w:type="dxa"/>
            <w:vAlign w:val="bottom"/>
          </w:tcPr>
          <w:p w14:paraId="3625DC6C" w14:textId="77777777" w:rsidR="00B8165D" w:rsidRPr="00FC7496" w:rsidRDefault="00B8165D" w:rsidP="00273022">
            <w:pPr>
              <w:pStyle w:val="TAC"/>
              <w:keepNext w:val="0"/>
              <w:keepLines w:val="0"/>
            </w:pPr>
            <w:r w:rsidRPr="00FC7496">
              <w:t>-</w:t>
            </w:r>
          </w:p>
        </w:tc>
        <w:tc>
          <w:tcPr>
            <w:tcW w:w="567" w:type="dxa"/>
            <w:vAlign w:val="bottom"/>
          </w:tcPr>
          <w:p w14:paraId="6585E915"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5D4BC044" w14:textId="77777777" w:rsidR="00B8165D" w:rsidRPr="00FC7496" w:rsidRDefault="00B8165D" w:rsidP="00273022">
            <w:pPr>
              <w:pStyle w:val="TAC"/>
              <w:keepNext w:val="0"/>
              <w:keepLines w:val="0"/>
            </w:pPr>
            <w:r w:rsidRPr="00FC7496">
              <w:t>-</w:t>
            </w:r>
          </w:p>
        </w:tc>
        <w:tc>
          <w:tcPr>
            <w:tcW w:w="567" w:type="dxa"/>
            <w:vAlign w:val="bottom"/>
          </w:tcPr>
          <w:p w14:paraId="3E1BD149" w14:textId="77777777" w:rsidR="00B8165D" w:rsidRPr="00FC7496" w:rsidRDefault="00B8165D" w:rsidP="00273022">
            <w:pPr>
              <w:pStyle w:val="TAC"/>
              <w:keepNext w:val="0"/>
              <w:keepLines w:val="0"/>
            </w:pPr>
            <w:r w:rsidRPr="00FC7496">
              <w:t>-</w:t>
            </w:r>
          </w:p>
        </w:tc>
        <w:tc>
          <w:tcPr>
            <w:tcW w:w="567" w:type="dxa"/>
            <w:vAlign w:val="bottom"/>
          </w:tcPr>
          <w:p w14:paraId="4C38BC87" w14:textId="77777777" w:rsidR="00B8165D" w:rsidRPr="00FC7496" w:rsidRDefault="001E08ED" w:rsidP="00273022">
            <w:pPr>
              <w:pStyle w:val="TAC"/>
              <w:keepNext w:val="0"/>
              <w:keepLines w:val="0"/>
            </w:pPr>
            <w:r w:rsidRPr="00FC7496">
              <w:t>0</w:t>
            </w:r>
          </w:p>
        </w:tc>
      </w:tr>
      <w:tr w:rsidR="00B8165D" w:rsidRPr="00FC7496" w14:paraId="02CE9A98" w14:textId="77777777">
        <w:trPr>
          <w:jc w:val="center"/>
        </w:trPr>
        <w:tc>
          <w:tcPr>
            <w:tcW w:w="1682" w:type="dxa"/>
            <w:vMerge/>
          </w:tcPr>
          <w:p w14:paraId="6059FA90" w14:textId="77777777" w:rsidR="00B8165D" w:rsidRPr="00FC7496" w:rsidRDefault="00B8165D" w:rsidP="00273022">
            <w:pPr>
              <w:pStyle w:val="TAL"/>
              <w:keepNext w:val="0"/>
              <w:keepLines w:val="0"/>
            </w:pPr>
          </w:p>
        </w:tc>
        <w:tc>
          <w:tcPr>
            <w:tcW w:w="993" w:type="dxa"/>
            <w:vMerge/>
          </w:tcPr>
          <w:p w14:paraId="76EE4E63" w14:textId="77777777" w:rsidR="00B8165D" w:rsidRPr="00FC7496" w:rsidRDefault="00B8165D" w:rsidP="00273022">
            <w:pPr>
              <w:pStyle w:val="TAL"/>
              <w:keepNext w:val="0"/>
              <w:keepLines w:val="0"/>
            </w:pPr>
          </w:p>
        </w:tc>
        <w:tc>
          <w:tcPr>
            <w:tcW w:w="1306" w:type="dxa"/>
          </w:tcPr>
          <w:p w14:paraId="2F421145"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149D4DB9" w14:textId="77777777" w:rsidR="00B8165D" w:rsidRPr="00FC7496" w:rsidRDefault="00B8165D" w:rsidP="00273022">
            <w:pPr>
              <w:pStyle w:val="TAC"/>
              <w:keepNext w:val="0"/>
              <w:keepLines w:val="0"/>
            </w:pPr>
            <w:r w:rsidRPr="00FC7496">
              <w:t>-</w:t>
            </w:r>
          </w:p>
        </w:tc>
        <w:tc>
          <w:tcPr>
            <w:tcW w:w="567" w:type="dxa"/>
            <w:vAlign w:val="bottom"/>
          </w:tcPr>
          <w:p w14:paraId="71BB7AE3"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406637A6" w14:textId="77777777" w:rsidR="00B8165D" w:rsidRPr="00FC7496" w:rsidRDefault="00B8165D" w:rsidP="00273022">
            <w:pPr>
              <w:pStyle w:val="TAC"/>
              <w:keepNext w:val="0"/>
              <w:keepLines w:val="0"/>
            </w:pPr>
            <w:r w:rsidRPr="00FC7496">
              <w:t>-</w:t>
            </w:r>
          </w:p>
        </w:tc>
        <w:tc>
          <w:tcPr>
            <w:tcW w:w="567" w:type="dxa"/>
            <w:vAlign w:val="bottom"/>
          </w:tcPr>
          <w:p w14:paraId="2C71A569" w14:textId="77777777" w:rsidR="00B8165D" w:rsidRPr="00FC7496" w:rsidRDefault="00B8165D" w:rsidP="00273022">
            <w:pPr>
              <w:pStyle w:val="TAC"/>
              <w:keepNext w:val="0"/>
              <w:keepLines w:val="0"/>
            </w:pPr>
            <w:r w:rsidRPr="00FC7496">
              <w:t>-</w:t>
            </w:r>
          </w:p>
        </w:tc>
        <w:tc>
          <w:tcPr>
            <w:tcW w:w="567" w:type="dxa"/>
            <w:vAlign w:val="bottom"/>
          </w:tcPr>
          <w:p w14:paraId="1EE37946" w14:textId="77777777" w:rsidR="00B8165D" w:rsidRPr="00FC7496" w:rsidRDefault="001E08ED" w:rsidP="00273022">
            <w:pPr>
              <w:pStyle w:val="TAC"/>
              <w:keepNext w:val="0"/>
              <w:keepLines w:val="0"/>
            </w:pPr>
            <w:r w:rsidRPr="00FC7496">
              <w:t>0</w:t>
            </w:r>
          </w:p>
        </w:tc>
        <w:tc>
          <w:tcPr>
            <w:tcW w:w="567" w:type="dxa"/>
            <w:vAlign w:val="bottom"/>
          </w:tcPr>
          <w:p w14:paraId="17B03AE3" w14:textId="77777777" w:rsidR="00B8165D" w:rsidRPr="00FC7496" w:rsidRDefault="00B8165D" w:rsidP="00273022">
            <w:pPr>
              <w:pStyle w:val="TAC"/>
              <w:keepNext w:val="0"/>
              <w:keepLines w:val="0"/>
            </w:pPr>
            <w:r w:rsidRPr="00FC7496">
              <w:t>-</w:t>
            </w:r>
          </w:p>
        </w:tc>
        <w:tc>
          <w:tcPr>
            <w:tcW w:w="567" w:type="dxa"/>
            <w:vAlign w:val="bottom"/>
          </w:tcPr>
          <w:p w14:paraId="5ECFE2BE" w14:textId="77777777" w:rsidR="00B8165D" w:rsidRPr="00FC7496" w:rsidRDefault="001A693F" w:rsidP="00273022">
            <w:pPr>
              <w:pStyle w:val="TAC"/>
              <w:keepNext w:val="0"/>
              <w:keepLines w:val="0"/>
            </w:pPr>
            <w:r w:rsidRPr="00FC7496">
              <w:rPr>
                <w:lang w:eastAsia="zh-CN"/>
              </w:rPr>
              <w:t>10</w:t>
            </w:r>
          </w:p>
        </w:tc>
        <w:tc>
          <w:tcPr>
            <w:tcW w:w="567" w:type="dxa"/>
            <w:vAlign w:val="bottom"/>
          </w:tcPr>
          <w:p w14:paraId="683A696A" w14:textId="77777777" w:rsidR="00B8165D" w:rsidRPr="00FC7496" w:rsidRDefault="00B8165D" w:rsidP="00273022">
            <w:pPr>
              <w:pStyle w:val="TAC"/>
              <w:keepNext w:val="0"/>
              <w:keepLines w:val="0"/>
            </w:pPr>
            <w:r w:rsidRPr="00FC7496">
              <w:t>-</w:t>
            </w:r>
          </w:p>
        </w:tc>
        <w:tc>
          <w:tcPr>
            <w:tcW w:w="567" w:type="dxa"/>
            <w:vAlign w:val="bottom"/>
          </w:tcPr>
          <w:p w14:paraId="23EAF1E8" w14:textId="77777777" w:rsidR="00B8165D" w:rsidRPr="00FC7496" w:rsidRDefault="00B8165D" w:rsidP="00273022">
            <w:pPr>
              <w:pStyle w:val="TAC"/>
              <w:keepNext w:val="0"/>
              <w:keepLines w:val="0"/>
            </w:pPr>
            <w:r w:rsidRPr="00FC7496">
              <w:t>-</w:t>
            </w:r>
          </w:p>
        </w:tc>
        <w:tc>
          <w:tcPr>
            <w:tcW w:w="567" w:type="dxa"/>
            <w:vAlign w:val="bottom"/>
          </w:tcPr>
          <w:p w14:paraId="074F286D" w14:textId="77777777" w:rsidR="00B8165D" w:rsidRPr="00FC7496" w:rsidRDefault="00B8165D" w:rsidP="00273022">
            <w:pPr>
              <w:pStyle w:val="TAC"/>
              <w:keepNext w:val="0"/>
              <w:keepLines w:val="0"/>
            </w:pPr>
            <w:r w:rsidRPr="00FC7496">
              <w:t>0</w:t>
            </w:r>
          </w:p>
        </w:tc>
      </w:tr>
      <w:tr w:rsidR="00B8165D" w:rsidRPr="00FC7496" w14:paraId="759D8316" w14:textId="77777777">
        <w:trPr>
          <w:jc w:val="center"/>
        </w:trPr>
        <w:tc>
          <w:tcPr>
            <w:tcW w:w="1682" w:type="dxa"/>
            <w:vMerge w:val="restart"/>
          </w:tcPr>
          <w:p w14:paraId="4B0D6726" w14:textId="77777777" w:rsidR="00B8165D" w:rsidRPr="00FC7496" w:rsidRDefault="00B8165D" w:rsidP="00273022">
            <w:pPr>
              <w:pStyle w:val="TAL"/>
              <w:keepNext w:val="0"/>
              <w:keepLines w:val="0"/>
            </w:pPr>
            <w:r w:rsidRPr="00FC7496">
              <w:t>tsc_C_RNTI_Def7</w:t>
            </w:r>
          </w:p>
        </w:tc>
        <w:tc>
          <w:tcPr>
            <w:tcW w:w="993" w:type="dxa"/>
            <w:vMerge w:val="restart"/>
          </w:tcPr>
          <w:p w14:paraId="5C3B03E8" w14:textId="77777777" w:rsidR="00B8165D" w:rsidRPr="00FC7496" w:rsidRDefault="00B8165D" w:rsidP="00273022">
            <w:pPr>
              <w:pStyle w:val="TAL"/>
              <w:keepNext w:val="0"/>
              <w:keepLines w:val="0"/>
            </w:pPr>
            <w:r w:rsidRPr="00FC7496">
              <w:t>'0D80'H</w:t>
            </w:r>
          </w:p>
          <w:p w14:paraId="5F11C9B9" w14:textId="77777777" w:rsidR="00B8165D" w:rsidRPr="00FC7496" w:rsidRDefault="00B8165D" w:rsidP="00273022">
            <w:pPr>
              <w:pStyle w:val="TAL"/>
              <w:keepNext w:val="0"/>
              <w:keepLines w:val="0"/>
            </w:pPr>
            <w:r w:rsidRPr="00FC7496">
              <w:t>3456</w:t>
            </w:r>
          </w:p>
        </w:tc>
        <w:tc>
          <w:tcPr>
            <w:tcW w:w="1306" w:type="dxa"/>
          </w:tcPr>
          <w:p w14:paraId="4874B45E" w14:textId="77777777" w:rsidR="00B8165D" w:rsidRPr="00FC7496" w:rsidRDefault="00B8165D" w:rsidP="00273022">
            <w:pPr>
              <w:pStyle w:val="TAL"/>
              <w:keepNext w:val="0"/>
              <w:keepLines w:val="0"/>
            </w:pPr>
            <w:r w:rsidRPr="00FC7496">
              <w:t>m'</w:t>
            </w:r>
          </w:p>
        </w:tc>
        <w:tc>
          <w:tcPr>
            <w:tcW w:w="678" w:type="dxa"/>
            <w:vAlign w:val="bottom"/>
          </w:tcPr>
          <w:p w14:paraId="40386525" w14:textId="77777777" w:rsidR="00B8165D" w:rsidRPr="00FC7496" w:rsidRDefault="001E08ED" w:rsidP="00273022">
            <w:pPr>
              <w:pStyle w:val="TAC"/>
              <w:keepNext w:val="0"/>
              <w:keepLines w:val="0"/>
            </w:pPr>
            <w:r w:rsidRPr="00FC7496">
              <w:t>1</w:t>
            </w:r>
          </w:p>
        </w:tc>
        <w:tc>
          <w:tcPr>
            <w:tcW w:w="567" w:type="dxa"/>
            <w:vAlign w:val="bottom"/>
          </w:tcPr>
          <w:p w14:paraId="4E8D24F7" w14:textId="77777777" w:rsidR="00B8165D" w:rsidRPr="00FC7496" w:rsidRDefault="00B8165D" w:rsidP="00273022">
            <w:pPr>
              <w:pStyle w:val="TAC"/>
              <w:keepNext w:val="0"/>
              <w:keepLines w:val="0"/>
            </w:pPr>
            <w:r w:rsidRPr="00FC7496">
              <w:t>-</w:t>
            </w:r>
          </w:p>
        </w:tc>
        <w:tc>
          <w:tcPr>
            <w:tcW w:w="567" w:type="dxa"/>
            <w:vAlign w:val="bottom"/>
          </w:tcPr>
          <w:p w14:paraId="17D0007C" w14:textId="77777777" w:rsidR="00B8165D" w:rsidRPr="00FC7496" w:rsidRDefault="00B8165D" w:rsidP="00273022">
            <w:pPr>
              <w:pStyle w:val="TAC"/>
              <w:keepNext w:val="0"/>
              <w:keepLines w:val="0"/>
            </w:pPr>
            <w:r w:rsidRPr="00FC7496">
              <w:t>-</w:t>
            </w:r>
          </w:p>
        </w:tc>
        <w:tc>
          <w:tcPr>
            <w:tcW w:w="567" w:type="dxa"/>
            <w:vAlign w:val="bottom"/>
          </w:tcPr>
          <w:p w14:paraId="21AF45FA" w14:textId="77777777" w:rsidR="00B8165D" w:rsidRPr="00FC7496" w:rsidRDefault="00B8165D" w:rsidP="00273022">
            <w:pPr>
              <w:pStyle w:val="TAC"/>
              <w:keepNext w:val="0"/>
              <w:keepLines w:val="0"/>
            </w:pPr>
            <w:r w:rsidRPr="00FC7496">
              <w:t>-</w:t>
            </w:r>
          </w:p>
        </w:tc>
        <w:tc>
          <w:tcPr>
            <w:tcW w:w="567" w:type="dxa"/>
            <w:vAlign w:val="bottom"/>
          </w:tcPr>
          <w:p w14:paraId="5C1C52BF" w14:textId="77777777" w:rsidR="00B8165D" w:rsidRPr="00FC7496" w:rsidRDefault="00B8165D" w:rsidP="00273022">
            <w:pPr>
              <w:pStyle w:val="TAC"/>
              <w:keepNext w:val="0"/>
              <w:keepLines w:val="0"/>
            </w:pPr>
            <w:r w:rsidRPr="00FC7496">
              <w:t>0</w:t>
            </w:r>
          </w:p>
        </w:tc>
        <w:tc>
          <w:tcPr>
            <w:tcW w:w="567" w:type="dxa"/>
            <w:vAlign w:val="bottom"/>
          </w:tcPr>
          <w:p w14:paraId="459F5BCD" w14:textId="77777777" w:rsidR="00B8165D" w:rsidRPr="00FC7496" w:rsidRDefault="00B8165D" w:rsidP="00273022">
            <w:pPr>
              <w:pStyle w:val="TAC"/>
              <w:keepNext w:val="0"/>
              <w:keepLines w:val="0"/>
            </w:pPr>
            <w:r w:rsidRPr="00FC7496">
              <w:t>0</w:t>
            </w:r>
          </w:p>
        </w:tc>
        <w:tc>
          <w:tcPr>
            <w:tcW w:w="567" w:type="dxa"/>
            <w:vAlign w:val="bottom"/>
          </w:tcPr>
          <w:p w14:paraId="0D91AF54" w14:textId="77777777" w:rsidR="00B8165D" w:rsidRPr="00FC7496" w:rsidRDefault="00B8165D" w:rsidP="00273022">
            <w:pPr>
              <w:pStyle w:val="TAC"/>
              <w:keepNext w:val="0"/>
              <w:keepLines w:val="0"/>
            </w:pPr>
            <w:r w:rsidRPr="00FC7496">
              <w:t>-</w:t>
            </w:r>
          </w:p>
        </w:tc>
        <w:tc>
          <w:tcPr>
            <w:tcW w:w="567" w:type="dxa"/>
            <w:vAlign w:val="bottom"/>
          </w:tcPr>
          <w:p w14:paraId="28FFD38D" w14:textId="77777777" w:rsidR="00B8165D" w:rsidRPr="00FC7496" w:rsidRDefault="00B8165D" w:rsidP="00273022">
            <w:pPr>
              <w:pStyle w:val="TAC"/>
              <w:keepNext w:val="0"/>
              <w:keepLines w:val="0"/>
            </w:pPr>
            <w:r w:rsidRPr="00FC7496">
              <w:t>-</w:t>
            </w:r>
          </w:p>
        </w:tc>
        <w:tc>
          <w:tcPr>
            <w:tcW w:w="567" w:type="dxa"/>
            <w:vAlign w:val="bottom"/>
          </w:tcPr>
          <w:p w14:paraId="79639E3D" w14:textId="77777777" w:rsidR="00B8165D" w:rsidRPr="00FC7496" w:rsidRDefault="00B8165D" w:rsidP="00273022">
            <w:pPr>
              <w:pStyle w:val="TAC"/>
              <w:keepNext w:val="0"/>
              <w:keepLines w:val="0"/>
            </w:pPr>
            <w:r w:rsidRPr="00FC7496">
              <w:t>-</w:t>
            </w:r>
          </w:p>
        </w:tc>
        <w:tc>
          <w:tcPr>
            <w:tcW w:w="567" w:type="dxa"/>
            <w:vAlign w:val="bottom"/>
          </w:tcPr>
          <w:p w14:paraId="7DBA7814" w14:textId="77777777" w:rsidR="00B8165D" w:rsidRPr="00FC7496" w:rsidRDefault="001E08ED" w:rsidP="00273022">
            <w:pPr>
              <w:pStyle w:val="TAC"/>
              <w:keepNext w:val="0"/>
              <w:keepLines w:val="0"/>
            </w:pPr>
            <w:r w:rsidRPr="00FC7496">
              <w:t>1</w:t>
            </w:r>
          </w:p>
        </w:tc>
      </w:tr>
      <w:tr w:rsidR="00B8165D" w:rsidRPr="00FC7496" w14:paraId="40986AC4" w14:textId="77777777">
        <w:trPr>
          <w:jc w:val="center"/>
        </w:trPr>
        <w:tc>
          <w:tcPr>
            <w:tcW w:w="1682" w:type="dxa"/>
            <w:vMerge/>
          </w:tcPr>
          <w:p w14:paraId="36BACB85" w14:textId="77777777" w:rsidR="00B8165D" w:rsidRPr="00FC7496" w:rsidRDefault="00B8165D" w:rsidP="00273022">
            <w:pPr>
              <w:pStyle w:val="TAL"/>
              <w:keepNext w:val="0"/>
              <w:keepLines w:val="0"/>
            </w:pPr>
          </w:p>
        </w:tc>
        <w:tc>
          <w:tcPr>
            <w:tcW w:w="993" w:type="dxa"/>
            <w:vMerge/>
          </w:tcPr>
          <w:p w14:paraId="371E6FC7" w14:textId="77777777" w:rsidR="00B8165D" w:rsidRPr="00FC7496" w:rsidRDefault="00B8165D" w:rsidP="00273022">
            <w:pPr>
              <w:pStyle w:val="TAL"/>
              <w:keepNext w:val="0"/>
              <w:keepLines w:val="0"/>
            </w:pPr>
          </w:p>
        </w:tc>
        <w:tc>
          <w:tcPr>
            <w:tcW w:w="1306" w:type="dxa"/>
          </w:tcPr>
          <w:p w14:paraId="25B3038E"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5F9C2564" w14:textId="77777777" w:rsidR="00B8165D" w:rsidRPr="00FC7496" w:rsidRDefault="00B8165D" w:rsidP="00273022">
            <w:pPr>
              <w:pStyle w:val="TAC"/>
              <w:keepNext w:val="0"/>
              <w:keepLines w:val="0"/>
            </w:pPr>
            <w:r w:rsidRPr="00FC7496">
              <w:t>8</w:t>
            </w:r>
          </w:p>
        </w:tc>
        <w:tc>
          <w:tcPr>
            <w:tcW w:w="567" w:type="dxa"/>
            <w:vAlign w:val="bottom"/>
          </w:tcPr>
          <w:p w14:paraId="0453601F" w14:textId="77777777" w:rsidR="00B8165D" w:rsidRPr="00FC7496" w:rsidRDefault="00B8165D" w:rsidP="00273022">
            <w:pPr>
              <w:pStyle w:val="TAC"/>
              <w:keepNext w:val="0"/>
              <w:keepLines w:val="0"/>
            </w:pPr>
            <w:r w:rsidRPr="00FC7496">
              <w:t>-</w:t>
            </w:r>
          </w:p>
        </w:tc>
        <w:tc>
          <w:tcPr>
            <w:tcW w:w="567" w:type="dxa"/>
            <w:vAlign w:val="bottom"/>
          </w:tcPr>
          <w:p w14:paraId="0D9B433B" w14:textId="77777777" w:rsidR="00B8165D" w:rsidRPr="00FC7496" w:rsidRDefault="00B8165D" w:rsidP="00273022">
            <w:pPr>
              <w:pStyle w:val="TAC"/>
              <w:keepNext w:val="0"/>
              <w:keepLines w:val="0"/>
            </w:pPr>
            <w:r w:rsidRPr="00FC7496">
              <w:t>-</w:t>
            </w:r>
          </w:p>
        </w:tc>
        <w:tc>
          <w:tcPr>
            <w:tcW w:w="567" w:type="dxa"/>
            <w:vAlign w:val="bottom"/>
          </w:tcPr>
          <w:p w14:paraId="186EEA3B" w14:textId="77777777" w:rsidR="00B8165D" w:rsidRPr="00FC7496" w:rsidRDefault="00B8165D" w:rsidP="00273022">
            <w:pPr>
              <w:pStyle w:val="TAC"/>
              <w:keepNext w:val="0"/>
              <w:keepLines w:val="0"/>
            </w:pPr>
            <w:r w:rsidRPr="00FC7496">
              <w:t>-</w:t>
            </w:r>
          </w:p>
        </w:tc>
        <w:tc>
          <w:tcPr>
            <w:tcW w:w="567" w:type="dxa"/>
            <w:vAlign w:val="bottom"/>
          </w:tcPr>
          <w:p w14:paraId="721C8AF5" w14:textId="77777777" w:rsidR="00B8165D" w:rsidRPr="00FC7496" w:rsidRDefault="001E08ED" w:rsidP="00273022">
            <w:pPr>
              <w:pStyle w:val="TAC"/>
              <w:keepNext w:val="0"/>
              <w:keepLines w:val="0"/>
            </w:pPr>
            <w:r w:rsidRPr="00FC7496">
              <w:t>8</w:t>
            </w:r>
          </w:p>
        </w:tc>
        <w:tc>
          <w:tcPr>
            <w:tcW w:w="567" w:type="dxa"/>
            <w:vAlign w:val="bottom"/>
          </w:tcPr>
          <w:p w14:paraId="4C0BDBAE" w14:textId="77777777" w:rsidR="00B8165D" w:rsidRPr="00FC7496" w:rsidRDefault="001E08ED" w:rsidP="00273022">
            <w:pPr>
              <w:pStyle w:val="TAC"/>
              <w:keepNext w:val="0"/>
              <w:keepLines w:val="0"/>
            </w:pPr>
            <w:r w:rsidRPr="00FC7496">
              <w:t>8</w:t>
            </w:r>
          </w:p>
        </w:tc>
        <w:tc>
          <w:tcPr>
            <w:tcW w:w="567" w:type="dxa"/>
            <w:vAlign w:val="bottom"/>
          </w:tcPr>
          <w:p w14:paraId="7DF773A8" w14:textId="77777777" w:rsidR="00B8165D" w:rsidRPr="00FC7496" w:rsidRDefault="00B8165D" w:rsidP="00273022">
            <w:pPr>
              <w:pStyle w:val="TAC"/>
              <w:keepNext w:val="0"/>
              <w:keepLines w:val="0"/>
            </w:pPr>
            <w:r w:rsidRPr="00FC7496">
              <w:t>-</w:t>
            </w:r>
          </w:p>
        </w:tc>
        <w:tc>
          <w:tcPr>
            <w:tcW w:w="567" w:type="dxa"/>
            <w:vAlign w:val="bottom"/>
          </w:tcPr>
          <w:p w14:paraId="191CDEE2" w14:textId="77777777" w:rsidR="00B8165D" w:rsidRPr="00FC7496" w:rsidRDefault="00B8165D" w:rsidP="00273022">
            <w:pPr>
              <w:pStyle w:val="TAC"/>
              <w:keepNext w:val="0"/>
              <w:keepLines w:val="0"/>
            </w:pPr>
            <w:r w:rsidRPr="00FC7496">
              <w:t>-</w:t>
            </w:r>
          </w:p>
        </w:tc>
        <w:tc>
          <w:tcPr>
            <w:tcW w:w="567" w:type="dxa"/>
            <w:vAlign w:val="bottom"/>
          </w:tcPr>
          <w:p w14:paraId="039F387B" w14:textId="77777777" w:rsidR="00B8165D" w:rsidRPr="00FC7496" w:rsidRDefault="00B8165D" w:rsidP="00273022">
            <w:pPr>
              <w:pStyle w:val="TAC"/>
              <w:keepNext w:val="0"/>
              <w:keepLines w:val="0"/>
            </w:pPr>
            <w:r w:rsidRPr="00FC7496">
              <w:t>-</w:t>
            </w:r>
          </w:p>
        </w:tc>
        <w:tc>
          <w:tcPr>
            <w:tcW w:w="567" w:type="dxa"/>
            <w:vAlign w:val="bottom"/>
          </w:tcPr>
          <w:p w14:paraId="0E4678E4" w14:textId="77777777" w:rsidR="00B8165D" w:rsidRPr="00FC7496" w:rsidRDefault="00B8165D" w:rsidP="00273022">
            <w:pPr>
              <w:pStyle w:val="TAC"/>
              <w:keepNext w:val="0"/>
              <w:keepLines w:val="0"/>
            </w:pPr>
            <w:r w:rsidRPr="00FC7496">
              <w:t>8</w:t>
            </w:r>
          </w:p>
        </w:tc>
      </w:tr>
      <w:tr w:rsidR="00B8165D" w:rsidRPr="00FC7496" w14:paraId="340C8CD9" w14:textId="77777777">
        <w:trPr>
          <w:jc w:val="center"/>
        </w:trPr>
        <w:tc>
          <w:tcPr>
            <w:tcW w:w="1682" w:type="dxa"/>
            <w:vMerge/>
          </w:tcPr>
          <w:p w14:paraId="3244B3ED" w14:textId="77777777" w:rsidR="00B8165D" w:rsidRPr="00FC7496" w:rsidRDefault="00B8165D" w:rsidP="00273022">
            <w:pPr>
              <w:pStyle w:val="TAL"/>
              <w:keepNext w:val="0"/>
              <w:keepLines w:val="0"/>
            </w:pPr>
          </w:p>
        </w:tc>
        <w:tc>
          <w:tcPr>
            <w:tcW w:w="993" w:type="dxa"/>
            <w:vMerge/>
          </w:tcPr>
          <w:p w14:paraId="10B752F5" w14:textId="77777777" w:rsidR="00B8165D" w:rsidRPr="00FC7496" w:rsidRDefault="00B8165D" w:rsidP="00273022">
            <w:pPr>
              <w:pStyle w:val="TAL"/>
              <w:keepNext w:val="0"/>
              <w:keepLines w:val="0"/>
            </w:pPr>
          </w:p>
        </w:tc>
        <w:tc>
          <w:tcPr>
            <w:tcW w:w="1306" w:type="dxa"/>
          </w:tcPr>
          <w:p w14:paraId="63F63BE5" w14:textId="77777777" w:rsidR="00B8165D" w:rsidRPr="00FC7496" w:rsidRDefault="00B8165D" w:rsidP="00273022">
            <w:pPr>
              <w:pStyle w:val="TAL"/>
              <w:keepNext w:val="0"/>
              <w:keepLines w:val="0"/>
            </w:pPr>
            <w:r w:rsidRPr="00FC7496">
              <w:t>m''</w:t>
            </w:r>
          </w:p>
        </w:tc>
        <w:tc>
          <w:tcPr>
            <w:tcW w:w="678" w:type="dxa"/>
            <w:vAlign w:val="bottom"/>
          </w:tcPr>
          <w:p w14:paraId="7864B78D" w14:textId="77777777" w:rsidR="00B8165D" w:rsidRPr="00FC7496" w:rsidRDefault="00B8165D" w:rsidP="00273022">
            <w:pPr>
              <w:pStyle w:val="TAC"/>
              <w:keepNext w:val="0"/>
              <w:keepLines w:val="0"/>
            </w:pPr>
            <w:r w:rsidRPr="00FC7496">
              <w:t>-</w:t>
            </w:r>
          </w:p>
        </w:tc>
        <w:tc>
          <w:tcPr>
            <w:tcW w:w="567" w:type="dxa"/>
            <w:vAlign w:val="bottom"/>
          </w:tcPr>
          <w:p w14:paraId="4AE283A0"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6EE05E13" w14:textId="77777777" w:rsidR="00B8165D" w:rsidRPr="00FC7496" w:rsidRDefault="00B8165D" w:rsidP="00273022">
            <w:pPr>
              <w:pStyle w:val="TAC"/>
              <w:keepNext w:val="0"/>
              <w:keepLines w:val="0"/>
            </w:pPr>
            <w:r w:rsidRPr="00FC7496">
              <w:t>-</w:t>
            </w:r>
          </w:p>
        </w:tc>
        <w:tc>
          <w:tcPr>
            <w:tcW w:w="567" w:type="dxa"/>
            <w:vAlign w:val="bottom"/>
          </w:tcPr>
          <w:p w14:paraId="3085EDA6" w14:textId="77777777" w:rsidR="00B8165D" w:rsidRPr="00FC7496" w:rsidRDefault="00B8165D" w:rsidP="00273022">
            <w:pPr>
              <w:pStyle w:val="TAC"/>
              <w:keepNext w:val="0"/>
              <w:keepLines w:val="0"/>
            </w:pPr>
            <w:r w:rsidRPr="00FC7496">
              <w:t>-</w:t>
            </w:r>
          </w:p>
        </w:tc>
        <w:tc>
          <w:tcPr>
            <w:tcW w:w="567" w:type="dxa"/>
            <w:vAlign w:val="bottom"/>
          </w:tcPr>
          <w:p w14:paraId="1CFABEC4" w14:textId="77777777" w:rsidR="00B8165D" w:rsidRPr="00FC7496" w:rsidRDefault="00B8165D" w:rsidP="00273022">
            <w:pPr>
              <w:pStyle w:val="TAC"/>
              <w:keepNext w:val="0"/>
              <w:keepLines w:val="0"/>
            </w:pPr>
            <w:r w:rsidRPr="00FC7496">
              <w:t>1</w:t>
            </w:r>
          </w:p>
        </w:tc>
        <w:tc>
          <w:tcPr>
            <w:tcW w:w="567" w:type="dxa"/>
            <w:vAlign w:val="bottom"/>
          </w:tcPr>
          <w:p w14:paraId="5A75274A" w14:textId="77777777" w:rsidR="00B8165D" w:rsidRPr="00FC7496" w:rsidRDefault="00B8165D" w:rsidP="00273022">
            <w:pPr>
              <w:pStyle w:val="TAC"/>
              <w:keepNext w:val="0"/>
              <w:keepLines w:val="0"/>
            </w:pPr>
            <w:r w:rsidRPr="00FC7496">
              <w:t>-</w:t>
            </w:r>
          </w:p>
        </w:tc>
        <w:tc>
          <w:tcPr>
            <w:tcW w:w="567" w:type="dxa"/>
            <w:vAlign w:val="bottom"/>
          </w:tcPr>
          <w:p w14:paraId="5B7123AA"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1E720C2C" w14:textId="77777777" w:rsidR="00B8165D" w:rsidRPr="00FC7496" w:rsidRDefault="00B8165D" w:rsidP="00273022">
            <w:pPr>
              <w:pStyle w:val="TAC"/>
              <w:keepNext w:val="0"/>
              <w:keepLines w:val="0"/>
            </w:pPr>
            <w:r w:rsidRPr="00FC7496">
              <w:t>-</w:t>
            </w:r>
          </w:p>
        </w:tc>
        <w:tc>
          <w:tcPr>
            <w:tcW w:w="567" w:type="dxa"/>
            <w:vAlign w:val="bottom"/>
          </w:tcPr>
          <w:p w14:paraId="1849BE8A" w14:textId="77777777" w:rsidR="00B8165D" w:rsidRPr="00FC7496" w:rsidRDefault="00B8165D" w:rsidP="00273022">
            <w:pPr>
              <w:pStyle w:val="TAC"/>
              <w:keepNext w:val="0"/>
              <w:keepLines w:val="0"/>
            </w:pPr>
            <w:r w:rsidRPr="00FC7496">
              <w:t>-</w:t>
            </w:r>
          </w:p>
        </w:tc>
        <w:tc>
          <w:tcPr>
            <w:tcW w:w="567" w:type="dxa"/>
            <w:vAlign w:val="bottom"/>
          </w:tcPr>
          <w:p w14:paraId="601F83B4" w14:textId="77777777" w:rsidR="00B8165D" w:rsidRPr="00FC7496" w:rsidRDefault="001E08ED" w:rsidP="00273022">
            <w:pPr>
              <w:pStyle w:val="TAC"/>
              <w:keepNext w:val="0"/>
              <w:keepLines w:val="0"/>
            </w:pPr>
            <w:r w:rsidRPr="00FC7496">
              <w:t>0</w:t>
            </w:r>
          </w:p>
        </w:tc>
      </w:tr>
      <w:tr w:rsidR="00B8165D" w:rsidRPr="00FC7496" w14:paraId="15129C18" w14:textId="77777777">
        <w:trPr>
          <w:jc w:val="center"/>
        </w:trPr>
        <w:tc>
          <w:tcPr>
            <w:tcW w:w="1682" w:type="dxa"/>
            <w:vMerge/>
          </w:tcPr>
          <w:p w14:paraId="60842F5B" w14:textId="77777777" w:rsidR="00B8165D" w:rsidRPr="00FC7496" w:rsidRDefault="00B8165D" w:rsidP="00273022">
            <w:pPr>
              <w:pStyle w:val="TAL"/>
              <w:keepNext w:val="0"/>
              <w:keepLines w:val="0"/>
            </w:pPr>
          </w:p>
        </w:tc>
        <w:tc>
          <w:tcPr>
            <w:tcW w:w="993" w:type="dxa"/>
            <w:vMerge/>
          </w:tcPr>
          <w:p w14:paraId="4A199DAF" w14:textId="77777777" w:rsidR="00B8165D" w:rsidRPr="00FC7496" w:rsidRDefault="00B8165D" w:rsidP="00273022">
            <w:pPr>
              <w:pStyle w:val="TAL"/>
              <w:keepNext w:val="0"/>
              <w:keepLines w:val="0"/>
            </w:pPr>
          </w:p>
        </w:tc>
        <w:tc>
          <w:tcPr>
            <w:tcW w:w="1306" w:type="dxa"/>
          </w:tcPr>
          <w:p w14:paraId="53C3246E"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00597259" w14:textId="77777777" w:rsidR="00B8165D" w:rsidRPr="00FC7496" w:rsidRDefault="00B8165D" w:rsidP="00273022">
            <w:pPr>
              <w:pStyle w:val="TAC"/>
              <w:keepNext w:val="0"/>
              <w:keepLines w:val="0"/>
            </w:pPr>
            <w:r w:rsidRPr="00FC7496">
              <w:t>-</w:t>
            </w:r>
          </w:p>
        </w:tc>
        <w:tc>
          <w:tcPr>
            <w:tcW w:w="567" w:type="dxa"/>
            <w:vAlign w:val="bottom"/>
          </w:tcPr>
          <w:p w14:paraId="02846068"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2B731F5F" w14:textId="77777777" w:rsidR="00B8165D" w:rsidRPr="00FC7496" w:rsidRDefault="00B8165D" w:rsidP="00273022">
            <w:pPr>
              <w:pStyle w:val="TAC"/>
              <w:keepNext w:val="0"/>
              <w:keepLines w:val="0"/>
            </w:pPr>
            <w:r w:rsidRPr="00FC7496">
              <w:t>-</w:t>
            </w:r>
          </w:p>
        </w:tc>
        <w:tc>
          <w:tcPr>
            <w:tcW w:w="567" w:type="dxa"/>
            <w:vAlign w:val="bottom"/>
          </w:tcPr>
          <w:p w14:paraId="7A873A17" w14:textId="77777777" w:rsidR="00B8165D" w:rsidRPr="00FC7496" w:rsidRDefault="00B8165D" w:rsidP="00273022">
            <w:pPr>
              <w:pStyle w:val="TAC"/>
              <w:keepNext w:val="0"/>
              <w:keepLines w:val="0"/>
            </w:pPr>
            <w:r w:rsidRPr="00FC7496">
              <w:t>-</w:t>
            </w:r>
          </w:p>
        </w:tc>
        <w:tc>
          <w:tcPr>
            <w:tcW w:w="567" w:type="dxa"/>
            <w:vAlign w:val="bottom"/>
          </w:tcPr>
          <w:p w14:paraId="30CC8652" w14:textId="77777777" w:rsidR="00B8165D" w:rsidRPr="00FC7496" w:rsidRDefault="001E08ED" w:rsidP="00273022">
            <w:pPr>
              <w:pStyle w:val="TAC"/>
              <w:keepNext w:val="0"/>
              <w:keepLines w:val="0"/>
            </w:pPr>
            <w:r w:rsidRPr="00FC7496">
              <w:t>0</w:t>
            </w:r>
          </w:p>
        </w:tc>
        <w:tc>
          <w:tcPr>
            <w:tcW w:w="567" w:type="dxa"/>
            <w:vAlign w:val="bottom"/>
          </w:tcPr>
          <w:p w14:paraId="3149C0B2" w14:textId="77777777" w:rsidR="00B8165D" w:rsidRPr="00FC7496" w:rsidRDefault="00B8165D" w:rsidP="00273022">
            <w:pPr>
              <w:pStyle w:val="TAC"/>
              <w:keepNext w:val="0"/>
              <w:keepLines w:val="0"/>
            </w:pPr>
            <w:r w:rsidRPr="00FC7496">
              <w:t>-</w:t>
            </w:r>
          </w:p>
        </w:tc>
        <w:tc>
          <w:tcPr>
            <w:tcW w:w="567" w:type="dxa"/>
            <w:vAlign w:val="bottom"/>
          </w:tcPr>
          <w:p w14:paraId="75723C63"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3A8385FF" w14:textId="77777777" w:rsidR="00B8165D" w:rsidRPr="00FC7496" w:rsidRDefault="00B8165D" w:rsidP="00273022">
            <w:pPr>
              <w:pStyle w:val="TAC"/>
              <w:keepNext w:val="0"/>
              <w:keepLines w:val="0"/>
            </w:pPr>
            <w:r w:rsidRPr="00FC7496">
              <w:t>-</w:t>
            </w:r>
          </w:p>
        </w:tc>
        <w:tc>
          <w:tcPr>
            <w:tcW w:w="567" w:type="dxa"/>
            <w:vAlign w:val="bottom"/>
          </w:tcPr>
          <w:p w14:paraId="62B84DFE" w14:textId="77777777" w:rsidR="00B8165D" w:rsidRPr="00FC7496" w:rsidRDefault="00B8165D" w:rsidP="00273022">
            <w:pPr>
              <w:pStyle w:val="TAC"/>
              <w:keepNext w:val="0"/>
              <w:keepLines w:val="0"/>
            </w:pPr>
            <w:r w:rsidRPr="00FC7496">
              <w:t>-</w:t>
            </w:r>
          </w:p>
        </w:tc>
        <w:tc>
          <w:tcPr>
            <w:tcW w:w="567" w:type="dxa"/>
            <w:vAlign w:val="bottom"/>
          </w:tcPr>
          <w:p w14:paraId="5394F89E" w14:textId="77777777" w:rsidR="00B8165D" w:rsidRPr="00FC7496" w:rsidRDefault="001E08ED" w:rsidP="00273022">
            <w:pPr>
              <w:pStyle w:val="TAC"/>
              <w:keepNext w:val="0"/>
              <w:keepLines w:val="0"/>
            </w:pPr>
            <w:r w:rsidRPr="00FC7496">
              <w:rPr>
                <w:lang w:eastAsia="zh-CN"/>
              </w:rPr>
              <w:t>0</w:t>
            </w:r>
          </w:p>
        </w:tc>
      </w:tr>
      <w:tr w:rsidR="00B8165D" w:rsidRPr="00FC7496" w14:paraId="3F9DBB0E" w14:textId="77777777">
        <w:trPr>
          <w:jc w:val="center"/>
        </w:trPr>
        <w:tc>
          <w:tcPr>
            <w:tcW w:w="1682" w:type="dxa"/>
            <w:vMerge w:val="restart"/>
          </w:tcPr>
          <w:p w14:paraId="05FAFE44" w14:textId="77777777" w:rsidR="00B8165D" w:rsidRPr="00FC7496" w:rsidRDefault="00B8165D" w:rsidP="00273022">
            <w:pPr>
              <w:pStyle w:val="TAL"/>
              <w:keepNext w:val="0"/>
              <w:keepLines w:val="0"/>
            </w:pPr>
            <w:r w:rsidRPr="00FC7496">
              <w:t>tsc_C_RNTI_Def8</w:t>
            </w:r>
          </w:p>
        </w:tc>
        <w:tc>
          <w:tcPr>
            <w:tcW w:w="993" w:type="dxa"/>
            <w:vMerge w:val="restart"/>
          </w:tcPr>
          <w:p w14:paraId="08F93D5D" w14:textId="77777777" w:rsidR="00B8165D" w:rsidRPr="00FC7496" w:rsidRDefault="00B8165D" w:rsidP="00273022">
            <w:pPr>
              <w:pStyle w:val="TAL"/>
              <w:keepNext w:val="0"/>
              <w:keepLines w:val="0"/>
            </w:pPr>
            <w:r w:rsidRPr="00FC7496">
              <w:t>'11D7'H</w:t>
            </w:r>
          </w:p>
          <w:p w14:paraId="5CB3D746" w14:textId="77777777" w:rsidR="00B8165D" w:rsidRPr="00FC7496" w:rsidRDefault="00B8165D" w:rsidP="00273022">
            <w:pPr>
              <w:pStyle w:val="TAL"/>
              <w:keepNext w:val="0"/>
              <w:keepLines w:val="0"/>
            </w:pPr>
            <w:r w:rsidRPr="00FC7496">
              <w:t>4567</w:t>
            </w:r>
          </w:p>
        </w:tc>
        <w:tc>
          <w:tcPr>
            <w:tcW w:w="1306" w:type="dxa"/>
          </w:tcPr>
          <w:p w14:paraId="7A5684FF" w14:textId="77777777" w:rsidR="00B8165D" w:rsidRPr="00FC7496" w:rsidRDefault="00B8165D" w:rsidP="00273022">
            <w:pPr>
              <w:pStyle w:val="TAL"/>
              <w:keepNext w:val="0"/>
              <w:keepLines w:val="0"/>
            </w:pPr>
            <w:r w:rsidRPr="00FC7496">
              <w:t>m'</w:t>
            </w:r>
          </w:p>
        </w:tc>
        <w:tc>
          <w:tcPr>
            <w:tcW w:w="678" w:type="dxa"/>
            <w:vAlign w:val="bottom"/>
          </w:tcPr>
          <w:p w14:paraId="64393268" w14:textId="77777777" w:rsidR="00B8165D" w:rsidRPr="00FC7496" w:rsidRDefault="001E08ED" w:rsidP="00273022">
            <w:pPr>
              <w:pStyle w:val="TAC"/>
              <w:keepNext w:val="0"/>
              <w:keepLines w:val="0"/>
            </w:pPr>
            <w:r w:rsidRPr="00FC7496">
              <w:t>1</w:t>
            </w:r>
          </w:p>
        </w:tc>
        <w:tc>
          <w:tcPr>
            <w:tcW w:w="567" w:type="dxa"/>
            <w:vAlign w:val="bottom"/>
          </w:tcPr>
          <w:p w14:paraId="014F9EB8" w14:textId="77777777" w:rsidR="00B8165D" w:rsidRPr="00FC7496" w:rsidRDefault="00B8165D" w:rsidP="00273022">
            <w:pPr>
              <w:pStyle w:val="TAC"/>
              <w:keepNext w:val="0"/>
              <w:keepLines w:val="0"/>
            </w:pPr>
            <w:r w:rsidRPr="00FC7496">
              <w:t>-</w:t>
            </w:r>
          </w:p>
        </w:tc>
        <w:tc>
          <w:tcPr>
            <w:tcW w:w="567" w:type="dxa"/>
            <w:vAlign w:val="bottom"/>
          </w:tcPr>
          <w:p w14:paraId="6688B1A3" w14:textId="77777777" w:rsidR="00B8165D" w:rsidRPr="00FC7496" w:rsidRDefault="00B8165D" w:rsidP="00273022">
            <w:pPr>
              <w:pStyle w:val="TAC"/>
              <w:keepNext w:val="0"/>
              <w:keepLines w:val="0"/>
            </w:pPr>
            <w:r w:rsidRPr="00FC7496">
              <w:t>-</w:t>
            </w:r>
          </w:p>
        </w:tc>
        <w:tc>
          <w:tcPr>
            <w:tcW w:w="567" w:type="dxa"/>
            <w:vAlign w:val="bottom"/>
          </w:tcPr>
          <w:p w14:paraId="2513AE48" w14:textId="77777777" w:rsidR="00B8165D" w:rsidRPr="00FC7496" w:rsidRDefault="00B8165D" w:rsidP="00273022">
            <w:pPr>
              <w:pStyle w:val="TAC"/>
              <w:keepNext w:val="0"/>
              <w:keepLines w:val="0"/>
            </w:pPr>
            <w:r w:rsidRPr="00FC7496">
              <w:t>-</w:t>
            </w:r>
          </w:p>
        </w:tc>
        <w:tc>
          <w:tcPr>
            <w:tcW w:w="567" w:type="dxa"/>
            <w:vAlign w:val="bottom"/>
          </w:tcPr>
          <w:p w14:paraId="7F11CCF4" w14:textId="77777777" w:rsidR="00B8165D" w:rsidRPr="00FC7496" w:rsidRDefault="00B8165D" w:rsidP="00273022">
            <w:pPr>
              <w:pStyle w:val="TAC"/>
              <w:keepNext w:val="0"/>
              <w:keepLines w:val="0"/>
            </w:pPr>
            <w:r w:rsidRPr="00FC7496">
              <w:t>0</w:t>
            </w:r>
          </w:p>
        </w:tc>
        <w:tc>
          <w:tcPr>
            <w:tcW w:w="567" w:type="dxa"/>
            <w:vAlign w:val="bottom"/>
          </w:tcPr>
          <w:p w14:paraId="68F0B3CF" w14:textId="77777777" w:rsidR="00B8165D" w:rsidRPr="00FC7496" w:rsidRDefault="00B8165D" w:rsidP="00273022">
            <w:pPr>
              <w:pStyle w:val="TAC"/>
              <w:keepNext w:val="0"/>
              <w:keepLines w:val="0"/>
            </w:pPr>
            <w:r w:rsidRPr="00FC7496">
              <w:t>0</w:t>
            </w:r>
          </w:p>
        </w:tc>
        <w:tc>
          <w:tcPr>
            <w:tcW w:w="567" w:type="dxa"/>
            <w:vAlign w:val="bottom"/>
          </w:tcPr>
          <w:p w14:paraId="752F001C" w14:textId="77777777" w:rsidR="00B8165D" w:rsidRPr="00FC7496" w:rsidRDefault="00B8165D" w:rsidP="00273022">
            <w:pPr>
              <w:pStyle w:val="TAC"/>
              <w:keepNext w:val="0"/>
              <w:keepLines w:val="0"/>
            </w:pPr>
            <w:r w:rsidRPr="00FC7496">
              <w:t>-</w:t>
            </w:r>
          </w:p>
        </w:tc>
        <w:tc>
          <w:tcPr>
            <w:tcW w:w="567" w:type="dxa"/>
            <w:vAlign w:val="bottom"/>
          </w:tcPr>
          <w:p w14:paraId="2724324D" w14:textId="77777777" w:rsidR="00B8165D" w:rsidRPr="00FC7496" w:rsidRDefault="00B8165D" w:rsidP="00273022">
            <w:pPr>
              <w:pStyle w:val="TAC"/>
              <w:keepNext w:val="0"/>
              <w:keepLines w:val="0"/>
            </w:pPr>
            <w:r w:rsidRPr="00FC7496">
              <w:t>-</w:t>
            </w:r>
          </w:p>
        </w:tc>
        <w:tc>
          <w:tcPr>
            <w:tcW w:w="567" w:type="dxa"/>
            <w:vAlign w:val="bottom"/>
          </w:tcPr>
          <w:p w14:paraId="32AA7ED4" w14:textId="77777777" w:rsidR="00B8165D" w:rsidRPr="00FC7496" w:rsidRDefault="00B8165D" w:rsidP="00273022">
            <w:pPr>
              <w:pStyle w:val="TAC"/>
              <w:keepNext w:val="0"/>
              <w:keepLines w:val="0"/>
            </w:pPr>
            <w:r w:rsidRPr="00FC7496">
              <w:t>-</w:t>
            </w:r>
          </w:p>
        </w:tc>
        <w:tc>
          <w:tcPr>
            <w:tcW w:w="567" w:type="dxa"/>
            <w:vAlign w:val="bottom"/>
          </w:tcPr>
          <w:p w14:paraId="51D05019" w14:textId="77777777" w:rsidR="00B8165D" w:rsidRPr="00FC7496" w:rsidRDefault="001E08ED" w:rsidP="00273022">
            <w:pPr>
              <w:pStyle w:val="TAC"/>
              <w:keepNext w:val="0"/>
              <w:keepLines w:val="0"/>
            </w:pPr>
            <w:r w:rsidRPr="00FC7496">
              <w:t>1</w:t>
            </w:r>
          </w:p>
        </w:tc>
      </w:tr>
      <w:tr w:rsidR="00B8165D" w:rsidRPr="00FC7496" w14:paraId="68D3FF80" w14:textId="77777777">
        <w:trPr>
          <w:jc w:val="center"/>
        </w:trPr>
        <w:tc>
          <w:tcPr>
            <w:tcW w:w="1682" w:type="dxa"/>
            <w:vMerge/>
          </w:tcPr>
          <w:p w14:paraId="211DD81D" w14:textId="77777777" w:rsidR="00B8165D" w:rsidRPr="00FC7496" w:rsidRDefault="00B8165D" w:rsidP="00273022">
            <w:pPr>
              <w:pStyle w:val="TAL"/>
              <w:keepNext w:val="0"/>
              <w:keepLines w:val="0"/>
            </w:pPr>
          </w:p>
        </w:tc>
        <w:tc>
          <w:tcPr>
            <w:tcW w:w="993" w:type="dxa"/>
            <w:vMerge/>
          </w:tcPr>
          <w:p w14:paraId="10F883B7" w14:textId="77777777" w:rsidR="00B8165D" w:rsidRPr="00FC7496" w:rsidRDefault="00B8165D" w:rsidP="00273022">
            <w:pPr>
              <w:pStyle w:val="TAL"/>
              <w:keepNext w:val="0"/>
              <w:keepLines w:val="0"/>
            </w:pPr>
          </w:p>
        </w:tc>
        <w:tc>
          <w:tcPr>
            <w:tcW w:w="1306" w:type="dxa"/>
          </w:tcPr>
          <w:p w14:paraId="28E1B948"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768DC2AA" w14:textId="77777777" w:rsidR="00B8165D" w:rsidRPr="00FC7496" w:rsidRDefault="00B8165D" w:rsidP="00273022">
            <w:pPr>
              <w:pStyle w:val="TAC"/>
              <w:keepNext w:val="0"/>
              <w:keepLines w:val="0"/>
            </w:pPr>
            <w:r w:rsidRPr="00FC7496">
              <w:t>8</w:t>
            </w:r>
          </w:p>
        </w:tc>
        <w:tc>
          <w:tcPr>
            <w:tcW w:w="567" w:type="dxa"/>
            <w:vAlign w:val="bottom"/>
          </w:tcPr>
          <w:p w14:paraId="3771E6D9" w14:textId="77777777" w:rsidR="00B8165D" w:rsidRPr="00FC7496" w:rsidRDefault="00B8165D" w:rsidP="00273022">
            <w:pPr>
              <w:pStyle w:val="TAC"/>
              <w:keepNext w:val="0"/>
              <w:keepLines w:val="0"/>
            </w:pPr>
            <w:r w:rsidRPr="00FC7496">
              <w:t>-</w:t>
            </w:r>
          </w:p>
        </w:tc>
        <w:tc>
          <w:tcPr>
            <w:tcW w:w="567" w:type="dxa"/>
            <w:vAlign w:val="bottom"/>
          </w:tcPr>
          <w:p w14:paraId="27B1ECAC" w14:textId="77777777" w:rsidR="00B8165D" w:rsidRPr="00FC7496" w:rsidRDefault="00B8165D" w:rsidP="00273022">
            <w:pPr>
              <w:pStyle w:val="TAC"/>
              <w:keepNext w:val="0"/>
              <w:keepLines w:val="0"/>
            </w:pPr>
            <w:r w:rsidRPr="00FC7496">
              <w:t>-</w:t>
            </w:r>
          </w:p>
        </w:tc>
        <w:tc>
          <w:tcPr>
            <w:tcW w:w="567" w:type="dxa"/>
            <w:vAlign w:val="bottom"/>
          </w:tcPr>
          <w:p w14:paraId="6FD15427" w14:textId="77777777" w:rsidR="00B8165D" w:rsidRPr="00FC7496" w:rsidRDefault="00B8165D" w:rsidP="00273022">
            <w:pPr>
              <w:pStyle w:val="TAC"/>
              <w:keepNext w:val="0"/>
              <w:keepLines w:val="0"/>
            </w:pPr>
            <w:r w:rsidRPr="00FC7496">
              <w:t>-</w:t>
            </w:r>
          </w:p>
        </w:tc>
        <w:tc>
          <w:tcPr>
            <w:tcW w:w="567" w:type="dxa"/>
            <w:vAlign w:val="bottom"/>
          </w:tcPr>
          <w:p w14:paraId="4C965BEC" w14:textId="77777777" w:rsidR="00B8165D" w:rsidRPr="00FC7496" w:rsidRDefault="001E08ED" w:rsidP="00273022">
            <w:pPr>
              <w:pStyle w:val="TAC"/>
              <w:keepNext w:val="0"/>
              <w:keepLines w:val="0"/>
            </w:pPr>
            <w:r w:rsidRPr="00FC7496">
              <w:t>8</w:t>
            </w:r>
          </w:p>
        </w:tc>
        <w:tc>
          <w:tcPr>
            <w:tcW w:w="567" w:type="dxa"/>
            <w:vAlign w:val="bottom"/>
          </w:tcPr>
          <w:p w14:paraId="3F513B09" w14:textId="77777777" w:rsidR="00B8165D" w:rsidRPr="00FC7496" w:rsidRDefault="001E08ED" w:rsidP="00273022">
            <w:pPr>
              <w:pStyle w:val="TAC"/>
              <w:keepNext w:val="0"/>
              <w:keepLines w:val="0"/>
            </w:pPr>
            <w:r w:rsidRPr="00FC7496">
              <w:t>8</w:t>
            </w:r>
          </w:p>
        </w:tc>
        <w:tc>
          <w:tcPr>
            <w:tcW w:w="567" w:type="dxa"/>
            <w:vAlign w:val="bottom"/>
          </w:tcPr>
          <w:p w14:paraId="2A529AFE" w14:textId="77777777" w:rsidR="00B8165D" w:rsidRPr="00FC7496" w:rsidRDefault="00B8165D" w:rsidP="00273022">
            <w:pPr>
              <w:pStyle w:val="TAC"/>
              <w:keepNext w:val="0"/>
              <w:keepLines w:val="0"/>
            </w:pPr>
            <w:r w:rsidRPr="00FC7496">
              <w:t>-</w:t>
            </w:r>
          </w:p>
        </w:tc>
        <w:tc>
          <w:tcPr>
            <w:tcW w:w="567" w:type="dxa"/>
            <w:vAlign w:val="bottom"/>
          </w:tcPr>
          <w:p w14:paraId="3E10CA21" w14:textId="77777777" w:rsidR="00B8165D" w:rsidRPr="00FC7496" w:rsidRDefault="00B8165D" w:rsidP="00273022">
            <w:pPr>
              <w:pStyle w:val="TAC"/>
              <w:keepNext w:val="0"/>
              <w:keepLines w:val="0"/>
            </w:pPr>
            <w:r w:rsidRPr="00FC7496">
              <w:t>-</w:t>
            </w:r>
          </w:p>
        </w:tc>
        <w:tc>
          <w:tcPr>
            <w:tcW w:w="567" w:type="dxa"/>
            <w:vAlign w:val="bottom"/>
          </w:tcPr>
          <w:p w14:paraId="2527353F" w14:textId="77777777" w:rsidR="00B8165D" w:rsidRPr="00FC7496" w:rsidRDefault="00B8165D" w:rsidP="00273022">
            <w:pPr>
              <w:pStyle w:val="TAC"/>
              <w:keepNext w:val="0"/>
              <w:keepLines w:val="0"/>
            </w:pPr>
            <w:r w:rsidRPr="00FC7496">
              <w:t>-</w:t>
            </w:r>
          </w:p>
        </w:tc>
        <w:tc>
          <w:tcPr>
            <w:tcW w:w="567" w:type="dxa"/>
            <w:vAlign w:val="bottom"/>
          </w:tcPr>
          <w:p w14:paraId="6C3282E2" w14:textId="77777777" w:rsidR="00B8165D" w:rsidRPr="00FC7496" w:rsidRDefault="00B8165D" w:rsidP="00273022">
            <w:pPr>
              <w:pStyle w:val="TAC"/>
              <w:keepNext w:val="0"/>
              <w:keepLines w:val="0"/>
            </w:pPr>
            <w:r w:rsidRPr="00FC7496">
              <w:t>8</w:t>
            </w:r>
          </w:p>
        </w:tc>
      </w:tr>
      <w:tr w:rsidR="00B8165D" w:rsidRPr="00FC7496" w14:paraId="61898BF2" w14:textId="77777777">
        <w:trPr>
          <w:jc w:val="center"/>
        </w:trPr>
        <w:tc>
          <w:tcPr>
            <w:tcW w:w="1682" w:type="dxa"/>
            <w:vMerge/>
          </w:tcPr>
          <w:p w14:paraId="27FDC4D1" w14:textId="77777777" w:rsidR="00B8165D" w:rsidRPr="00FC7496" w:rsidRDefault="00B8165D" w:rsidP="00273022">
            <w:pPr>
              <w:pStyle w:val="TAL"/>
              <w:keepNext w:val="0"/>
              <w:keepLines w:val="0"/>
            </w:pPr>
          </w:p>
        </w:tc>
        <w:tc>
          <w:tcPr>
            <w:tcW w:w="993" w:type="dxa"/>
            <w:vMerge/>
          </w:tcPr>
          <w:p w14:paraId="4D744E4E" w14:textId="77777777" w:rsidR="00B8165D" w:rsidRPr="00FC7496" w:rsidRDefault="00B8165D" w:rsidP="00273022">
            <w:pPr>
              <w:pStyle w:val="TAL"/>
              <w:keepNext w:val="0"/>
              <w:keepLines w:val="0"/>
            </w:pPr>
          </w:p>
        </w:tc>
        <w:tc>
          <w:tcPr>
            <w:tcW w:w="1306" w:type="dxa"/>
          </w:tcPr>
          <w:p w14:paraId="01ECF203" w14:textId="77777777" w:rsidR="00B8165D" w:rsidRPr="00FC7496" w:rsidRDefault="00B8165D" w:rsidP="00273022">
            <w:pPr>
              <w:pStyle w:val="TAL"/>
              <w:keepNext w:val="0"/>
              <w:keepLines w:val="0"/>
            </w:pPr>
            <w:r w:rsidRPr="00FC7496">
              <w:t>m''</w:t>
            </w:r>
          </w:p>
        </w:tc>
        <w:tc>
          <w:tcPr>
            <w:tcW w:w="678" w:type="dxa"/>
            <w:vAlign w:val="bottom"/>
          </w:tcPr>
          <w:p w14:paraId="7A0D113D" w14:textId="77777777" w:rsidR="00B8165D" w:rsidRPr="00FC7496" w:rsidRDefault="00B8165D" w:rsidP="00273022">
            <w:pPr>
              <w:pStyle w:val="TAC"/>
              <w:keepNext w:val="0"/>
              <w:keepLines w:val="0"/>
            </w:pPr>
            <w:r w:rsidRPr="00FC7496">
              <w:t>-</w:t>
            </w:r>
          </w:p>
        </w:tc>
        <w:tc>
          <w:tcPr>
            <w:tcW w:w="567" w:type="dxa"/>
            <w:vAlign w:val="bottom"/>
          </w:tcPr>
          <w:p w14:paraId="625B3B2F" w14:textId="77777777" w:rsidR="00B8165D" w:rsidRPr="00FC7496" w:rsidRDefault="00B8165D" w:rsidP="00273022">
            <w:pPr>
              <w:pStyle w:val="TAC"/>
              <w:keepNext w:val="0"/>
              <w:keepLines w:val="0"/>
            </w:pPr>
            <w:r w:rsidRPr="00FC7496">
              <w:rPr>
                <w:lang w:eastAsia="zh-CN"/>
              </w:rPr>
              <w:t>0</w:t>
            </w:r>
          </w:p>
        </w:tc>
        <w:tc>
          <w:tcPr>
            <w:tcW w:w="567" w:type="dxa"/>
            <w:vAlign w:val="bottom"/>
          </w:tcPr>
          <w:p w14:paraId="60FA6BBD" w14:textId="77777777" w:rsidR="00B8165D" w:rsidRPr="00FC7496" w:rsidRDefault="00B8165D" w:rsidP="00273022">
            <w:pPr>
              <w:pStyle w:val="TAC"/>
              <w:keepNext w:val="0"/>
              <w:keepLines w:val="0"/>
            </w:pPr>
            <w:r w:rsidRPr="00FC7496">
              <w:t>-</w:t>
            </w:r>
          </w:p>
        </w:tc>
        <w:tc>
          <w:tcPr>
            <w:tcW w:w="567" w:type="dxa"/>
            <w:vAlign w:val="bottom"/>
          </w:tcPr>
          <w:p w14:paraId="0204208F" w14:textId="77777777" w:rsidR="00B8165D" w:rsidRPr="00FC7496" w:rsidRDefault="00B8165D" w:rsidP="00273022">
            <w:pPr>
              <w:pStyle w:val="TAC"/>
              <w:keepNext w:val="0"/>
              <w:keepLines w:val="0"/>
            </w:pPr>
            <w:r w:rsidRPr="00FC7496">
              <w:t>-</w:t>
            </w:r>
          </w:p>
        </w:tc>
        <w:tc>
          <w:tcPr>
            <w:tcW w:w="567" w:type="dxa"/>
            <w:vAlign w:val="bottom"/>
          </w:tcPr>
          <w:p w14:paraId="7361BAD4" w14:textId="77777777" w:rsidR="00B8165D" w:rsidRPr="00FC7496" w:rsidRDefault="00B8165D" w:rsidP="00273022">
            <w:pPr>
              <w:pStyle w:val="TAC"/>
              <w:keepNext w:val="0"/>
              <w:keepLines w:val="0"/>
            </w:pPr>
            <w:r w:rsidRPr="00FC7496">
              <w:t>1</w:t>
            </w:r>
          </w:p>
        </w:tc>
        <w:tc>
          <w:tcPr>
            <w:tcW w:w="567" w:type="dxa"/>
            <w:vAlign w:val="bottom"/>
          </w:tcPr>
          <w:p w14:paraId="07494FA8" w14:textId="77777777" w:rsidR="00B8165D" w:rsidRPr="00FC7496" w:rsidRDefault="00B8165D" w:rsidP="00273022">
            <w:pPr>
              <w:pStyle w:val="TAC"/>
              <w:keepNext w:val="0"/>
              <w:keepLines w:val="0"/>
            </w:pPr>
            <w:r w:rsidRPr="00FC7496">
              <w:t>-</w:t>
            </w:r>
          </w:p>
        </w:tc>
        <w:tc>
          <w:tcPr>
            <w:tcW w:w="567" w:type="dxa"/>
            <w:vAlign w:val="bottom"/>
          </w:tcPr>
          <w:p w14:paraId="2281952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6043F10D" w14:textId="77777777" w:rsidR="00B8165D" w:rsidRPr="00FC7496" w:rsidRDefault="00B8165D" w:rsidP="00273022">
            <w:pPr>
              <w:pStyle w:val="TAC"/>
              <w:keepNext w:val="0"/>
              <w:keepLines w:val="0"/>
            </w:pPr>
            <w:r w:rsidRPr="00FC7496">
              <w:t>-</w:t>
            </w:r>
          </w:p>
        </w:tc>
        <w:tc>
          <w:tcPr>
            <w:tcW w:w="567" w:type="dxa"/>
            <w:vAlign w:val="bottom"/>
          </w:tcPr>
          <w:p w14:paraId="2983718A" w14:textId="77777777" w:rsidR="00B8165D" w:rsidRPr="00FC7496" w:rsidRDefault="00B8165D" w:rsidP="00273022">
            <w:pPr>
              <w:pStyle w:val="TAC"/>
              <w:keepNext w:val="0"/>
              <w:keepLines w:val="0"/>
            </w:pPr>
            <w:r w:rsidRPr="00FC7496">
              <w:t>-</w:t>
            </w:r>
          </w:p>
        </w:tc>
        <w:tc>
          <w:tcPr>
            <w:tcW w:w="567" w:type="dxa"/>
            <w:vAlign w:val="bottom"/>
          </w:tcPr>
          <w:p w14:paraId="32A7919A" w14:textId="77777777" w:rsidR="00B8165D" w:rsidRPr="00FC7496" w:rsidRDefault="001E08ED" w:rsidP="00273022">
            <w:pPr>
              <w:pStyle w:val="TAC"/>
              <w:keepNext w:val="0"/>
              <w:keepLines w:val="0"/>
            </w:pPr>
            <w:r w:rsidRPr="00FC7496">
              <w:t>0</w:t>
            </w:r>
          </w:p>
        </w:tc>
      </w:tr>
      <w:tr w:rsidR="00B8165D" w:rsidRPr="00FC7496" w14:paraId="2078A547" w14:textId="77777777">
        <w:trPr>
          <w:jc w:val="center"/>
        </w:trPr>
        <w:tc>
          <w:tcPr>
            <w:tcW w:w="1682" w:type="dxa"/>
            <w:vMerge/>
          </w:tcPr>
          <w:p w14:paraId="74CABC4C" w14:textId="77777777" w:rsidR="00B8165D" w:rsidRPr="00FC7496" w:rsidRDefault="00B8165D" w:rsidP="00273022">
            <w:pPr>
              <w:pStyle w:val="TAL"/>
              <w:keepNext w:val="0"/>
              <w:keepLines w:val="0"/>
            </w:pPr>
          </w:p>
        </w:tc>
        <w:tc>
          <w:tcPr>
            <w:tcW w:w="993" w:type="dxa"/>
            <w:vMerge/>
          </w:tcPr>
          <w:p w14:paraId="20A69357" w14:textId="77777777" w:rsidR="00B8165D" w:rsidRPr="00FC7496" w:rsidRDefault="00B8165D" w:rsidP="00273022">
            <w:pPr>
              <w:pStyle w:val="TAL"/>
              <w:keepNext w:val="0"/>
              <w:keepLines w:val="0"/>
            </w:pPr>
          </w:p>
        </w:tc>
        <w:tc>
          <w:tcPr>
            <w:tcW w:w="1306" w:type="dxa"/>
          </w:tcPr>
          <w:p w14:paraId="316F4174"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142ED89C" w14:textId="77777777" w:rsidR="00B8165D" w:rsidRPr="00FC7496" w:rsidRDefault="00B8165D" w:rsidP="00273022">
            <w:pPr>
              <w:pStyle w:val="TAC"/>
              <w:keepNext w:val="0"/>
              <w:keepLines w:val="0"/>
            </w:pPr>
            <w:r w:rsidRPr="00FC7496">
              <w:t>-</w:t>
            </w:r>
          </w:p>
        </w:tc>
        <w:tc>
          <w:tcPr>
            <w:tcW w:w="567" w:type="dxa"/>
            <w:vAlign w:val="bottom"/>
          </w:tcPr>
          <w:p w14:paraId="64388780"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67B3277E" w14:textId="77777777" w:rsidR="00B8165D" w:rsidRPr="00FC7496" w:rsidRDefault="00B8165D" w:rsidP="00273022">
            <w:pPr>
              <w:pStyle w:val="TAC"/>
              <w:keepNext w:val="0"/>
              <w:keepLines w:val="0"/>
            </w:pPr>
            <w:r w:rsidRPr="00FC7496">
              <w:t>-</w:t>
            </w:r>
          </w:p>
        </w:tc>
        <w:tc>
          <w:tcPr>
            <w:tcW w:w="567" w:type="dxa"/>
            <w:vAlign w:val="bottom"/>
          </w:tcPr>
          <w:p w14:paraId="5EFEFF7D" w14:textId="77777777" w:rsidR="00B8165D" w:rsidRPr="00FC7496" w:rsidRDefault="00B8165D" w:rsidP="00273022">
            <w:pPr>
              <w:pStyle w:val="TAC"/>
              <w:keepNext w:val="0"/>
              <w:keepLines w:val="0"/>
            </w:pPr>
            <w:r w:rsidRPr="00FC7496">
              <w:t>-</w:t>
            </w:r>
          </w:p>
        </w:tc>
        <w:tc>
          <w:tcPr>
            <w:tcW w:w="567" w:type="dxa"/>
            <w:vAlign w:val="bottom"/>
          </w:tcPr>
          <w:p w14:paraId="779C3BC5" w14:textId="77777777" w:rsidR="00B8165D" w:rsidRPr="00FC7496" w:rsidRDefault="001E08ED" w:rsidP="00273022">
            <w:pPr>
              <w:pStyle w:val="TAC"/>
              <w:keepNext w:val="0"/>
              <w:keepLines w:val="0"/>
            </w:pPr>
            <w:r w:rsidRPr="00FC7496">
              <w:t>0</w:t>
            </w:r>
          </w:p>
        </w:tc>
        <w:tc>
          <w:tcPr>
            <w:tcW w:w="567" w:type="dxa"/>
            <w:vAlign w:val="bottom"/>
          </w:tcPr>
          <w:p w14:paraId="3FADDAD8" w14:textId="77777777" w:rsidR="00B8165D" w:rsidRPr="00FC7496" w:rsidRDefault="00B8165D" w:rsidP="00273022">
            <w:pPr>
              <w:pStyle w:val="TAC"/>
              <w:keepNext w:val="0"/>
              <w:keepLines w:val="0"/>
            </w:pPr>
            <w:r w:rsidRPr="00FC7496">
              <w:t>-</w:t>
            </w:r>
          </w:p>
        </w:tc>
        <w:tc>
          <w:tcPr>
            <w:tcW w:w="567" w:type="dxa"/>
            <w:vAlign w:val="bottom"/>
          </w:tcPr>
          <w:p w14:paraId="0BB16810"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2FF1EE41" w14:textId="77777777" w:rsidR="00B8165D" w:rsidRPr="00FC7496" w:rsidRDefault="00B8165D" w:rsidP="00273022">
            <w:pPr>
              <w:pStyle w:val="TAC"/>
              <w:keepNext w:val="0"/>
              <w:keepLines w:val="0"/>
            </w:pPr>
            <w:r w:rsidRPr="00FC7496">
              <w:t>-</w:t>
            </w:r>
          </w:p>
        </w:tc>
        <w:tc>
          <w:tcPr>
            <w:tcW w:w="567" w:type="dxa"/>
            <w:vAlign w:val="bottom"/>
          </w:tcPr>
          <w:p w14:paraId="6F4DEF2E" w14:textId="77777777" w:rsidR="00B8165D" w:rsidRPr="00FC7496" w:rsidRDefault="00B8165D" w:rsidP="00273022">
            <w:pPr>
              <w:pStyle w:val="TAC"/>
              <w:keepNext w:val="0"/>
              <w:keepLines w:val="0"/>
            </w:pPr>
            <w:r w:rsidRPr="00FC7496">
              <w:t>-</w:t>
            </w:r>
          </w:p>
        </w:tc>
        <w:tc>
          <w:tcPr>
            <w:tcW w:w="567" w:type="dxa"/>
            <w:vAlign w:val="bottom"/>
          </w:tcPr>
          <w:p w14:paraId="1BDDA110" w14:textId="77777777" w:rsidR="00B8165D" w:rsidRPr="00FC7496" w:rsidRDefault="00B8165D" w:rsidP="00273022">
            <w:pPr>
              <w:pStyle w:val="TAC"/>
              <w:keepNext w:val="0"/>
              <w:keepLines w:val="0"/>
            </w:pPr>
            <w:r w:rsidRPr="00FC7496">
              <w:t>0</w:t>
            </w:r>
          </w:p>
        </w:tc>
      </w:tr>
      <w:tr w:rsidR="00B8165D" w:rsidRPr="00FC7496" w14:paraId="29B93B2D" w14:textId="77777777">
        <w:trPr>
          <w:jc w:val="center"/>
        </w:trPr>
        <w:tc>
          <w:tcPr>
            <w:tcW w:w="1682" w:type="dxa"/>
            <w:vMerge w:val="restart"/>
          </w:tcPr>
          <w:p w14:paraId="4F694CB0" w14:textId="77777777" w:rsidR="00B8165D" w:rsidRPr="00FC7496" w:rsidRDefault="00B8165D" w:rsidP="00273022">
            <w:pPr>
              <w:pStyle w:val="TAL"/>
              <w:keepNext w:val="0"/>
              <w:keepLines w:val="0"/>
            </w:pPr>
            <w:r w:rsidRPr="00FC7496">
              <w:t>tsc_C_RNTI_Def9</w:t>
            </w:r>
          </w:p>
        </w:tc>
        <w:tc>
          <w:tcPr>
            <w:tcW w:w="993" w:type="dxa"/>
            <w:vMerge w:val="restart"/>
          </w:tcPr>
          <w:p w14:paraId="15AFE91C" w14:textId="77777777" w:rsidR="00B8165D" w:rsidRPr="00FC7496" w:rsidRDefault="00B8165D" w:rsidP="00273022">
            <w:pPr>
              <w:pStyle w:val="TAL"/>
              <w:keepNext w:val="0"/>
              <w:keepLines w:val="0"/>
            </w:pPr>
            <w:r w:rsidRPr="00FC7496">
              <w:t>'162E'H</w:t>
            </w:r>
          </w:p>
          <w:p w14:paraId="188EA39A" w14:textId="77777777" w:rsidR="00B8165D" w:rsidRPr="00FC7496" w:rsidRDefault="00B8165D" w:rsidP="00273022">
            <w:pPr>
              <w:pStyle w:val="TAL"/>
              <w:keepNext w:val="0"/>
              <w:keepLines w:val="0"/>
            </w:pPr>
            <w:r w:rsidRPr="00FC7496">
              <w:t>5678</w:t>
            </w:r>
          </w:p>
        </w:tc>
        <w:tc>
          <w:tcPr>
            <w:tcW w:w="1306" w:type="dxa"/>
          </w:tcPr>
          <w:p w14:paraId="332708EA" w14:textId="77777777" w:rsidR="00B8165D" w:rsidRPr="00FC7496" w:rsidRDefault="00B8165D" w:rsidP="00273022">
            <w:pPr>
              <w:pStyle w:val="TAL"/>
              <w:keepNext w:val="0"/>
              <w:keepLines w:val="0"/>
            </w:pPr>
            <w:r w:rsidRPr="00FC7496">
              <w:t>m'</w:t>
            </w:r>
          </w:p>
        </w:tc>
        <w:tc>
          <w:tcPr>
            <w:tcW w:w="678" w:type="dxa"/>
            <w:vAlign w:val="bottom"/>
          </w:tcPr>
          <w:p w14:paraId="7B8DB4CC" w14:textId="77777777" w:rsidR="00B8165D" w:rsidRPr="00FC7496" w:rsidRDefault="001E08ED" w:rsidP="00273022">
            <w:pPr>
              <w:pStyle w:val="TAC"/>
              <w:keepNext w:val="0"/>
              <w:keepLines w:val="0"/>
            </w:pPr>
            <w:r w:rsidRPr="00FC7496">
              <w:t>1</w:t>
            </w:r>
          </w:p>
        </w:tc>
        <w:tc>
          <w:tcPr>
            <w:tcW w:w="567" w:type="dxa"/>
            <w:vAlign w:val="bottom"/>
          </w:tcPr>
          <w:p w14:paraId="065DF45E" w14:textId="77777777" w:rsidR="00B8165D" w:rsidRPr="00FC7496" w:rsidRDefault="00B8165D" w:rsidP="00273022">
            <w:pPr>
              <w:pStyle w:val="TAC"/>
              <w:keepNext w:val="0"/>
              <w:keepLines w:val="0"/>
            </w:pPr>
            <w:r w:rsidRPr="00FC7496">
              <w:t>-</w:t>
            </w:r>
          </w:p>
        </w:tc>
        <w:tc>
          <w:tcPr>
            <w:tcW w:w="567" w:type="dxa"/>
            <w:vAlign w:val="bottom"/>
          </w:tcPr>
          <w:p w14:paraId="5D74702C" w14:textId="77777777" w:rsidR="00B8165D" w:rsidRPr="00FC7496" w:rsidRDefault="00B8165D" w:rsidP="00273022">
            <w:pPr>
              <w:pStyle w:val="TAC"/>
              <w:keepNext w:val="0"/>
              <w:keepLines w:val="0"/>
            </w:pPr>
            <w:r w:rsidRPr="00FC7496">
              <w:t>-</w:t>
            </w:r>
          </w:p>
        </w:tc>
        <w:tc>
          <w:tcPr>
            <w:tcW w:w="567" w:type="dxa"/>
            <w:vAlign w:val="bottom"/>
          </w:tcPr>
          <w:p w14:paraId="57002066" w14:textId="77777777" w:rsidR="00B8165D" w:rsidRPr="00FC7496" w:rsidRDefault="00B8165D" w:rsidP="00273022">
            <w:pPr>
              <w:pStyle w:val="TAC"/>
              <w:keepNext w:val="0"/>
              <w:keepLines w:val="0"/>
            </w:pPr>
            <w:r w:rsidRPr="00FC7496">
              <w:t>-</w:t>
            </w:r>
          </w:p>
        </w:tc>
        <w:tc>
          <w:tcPr>
            <w:tcW w:w="567" w:type="dxa"/>
            <w:vAlign w:val="bottom"/>
          </w:tcPr>
          <w:p w14:paraId="3AE7CFC8" w14:textId="77777777" w:rsidR="00B8165D" w:rsidRPr="00FC7496" w:rsidRDefault="00B8165D" w:rsidP="00273022">
            <w:pPr>
              <w:pStyle w:val="TAC"/>
              <w:keepNext w:val="0"/>
              <w:keepLines w:val="0"/>
            </w:pPr>
            <w:r w:rsidRPr="00FC7496">
              <w:t>0</w:t>
            </w:r>
          </w:p>
        </w:tc>
        <w:tc>
          <w:tcPr>
            <w:tcW w:w="567" w:type="dxa"/>
            <w:vAlign w:val="bottom"/>
          </w:tcPr>
          <w:p w14:paraId="6A1B069E" w14:textId="77777777" w:rsidR="00B8165D" w:rsidRPr="00FC7496" w:rsidRDefault="001E08ED" w:rsidP="00273022">
            <w:pPr>
              <w:pStyle w:val="TAC"/>
              <w:keepNext w:val="0"/>
              <w:keepLines w:val="0"/>
            </w:pPr>
            <w:r w:rsidRPr="00FC7496">
              <w:t>0</w:t>
            </w:r>
          </w:p>
        </w:tc>
        <w:tc>
          <w:tcPr>
            <w:tcW w:w="567" w:type="dxa"/>
            <w:vAlign w:val="bottom"/>
          </w:tcPr>
          <w:p w14:paraId="29D9C8DF" w14:textId="77777777" w:rsidR="00B8165D" w:rsidRPr="00FC7496" w:rsidRDefault="00B8165D" w:rsidP="00273022">
            <w:pPr>
              <w:pStyle w:val="TAC"/>
              <w:keepNext w:val="0"/>
              <w:keepLines w:val="0"/>
            </w:pPr>
            <w:r w:rsidRPr="00FC7496">
              <w:t>-</w:t>
            </w:r>
          </w:p>
        </w:tc>
        <w:tc>
          <w:tcPr>
            <w:tcW w:w="567" w:type="dxa"/>
            <w:vAlign w:val="bottom"/>
          </w:tcPr>
          <w:p w14:paraId="22FBD4F3" w14:textId="77777777" w:rsidR="00B8165D" w:rsidRPr="00FC7496" w:rsidRDefault="00B8165D" w:rsidP="00273022">
            <w:pPr>
              <w:pStyle w:val="TAC"/>
              <w:keepNext w:val="0"/>
              <w:keepLines w:val="0"/>
            </w:pPr>
            <w:r w:rsidRPr="00FC7496">
              <w:t>-</w:t>
            </w:r>
          </w:p>
        </w:tc>
        <w:tc>
          <w:tcPr>
            <w:tcW w:w="567" w:type="dxa"/>
            <w:vAlign w:val="bottom"/>
          </w:tcPr>
          <w:p w14:paraId="32254220" w14:textId="77777777" w:rsidR="00B8165D" w:rsidRPr="00FC7496" w:rsidRDefault="00B8165D" w:rsidP="00273022">
            <w:pPr>
              <w:pStyle w:val="TAC"/>
              <w:keepNext w:val="0"/>
              <w:keepLines w:val="0"/>
            </w:pPr>
            <w:r w:rsidRPr="00FC7496">
              <w:t>-</w:t>
            </w:r>
          </w:p>
        </w:tc>
        <w:tc>
          <w:tcPr>
            <w:tcW w:w="567" w:type="dxa"/>
            <w:vAlign w:val="bottom"/>
          </w:tcPr>
          <w:p w14:paraId="5A6682EA" w14:textId="77777777" w:rsidR="00B8165D" w:rsidRPr="00FC7496" w:rsidRDefault="001E08ED" w:rsidP="00273022">
            <w:pPr>
              <w:pStyle w:val="TAC"/>
              <w:keepNext w:val="0"/>
              <w:keepLines w:val="0"/>
            </w:pPr>
            <w:r w:rsidRPr="00FC7496">
              <w:t>1</w:t>
            </w:r>
          </w:p>
        </w:tc>
      </w:tr>
      <w:tr w:rsidR="00B8165D" w:rsidRPr="00FC7496" w14:paraId="214B658F" w14:textId="77777777">
        <w:trPr>
          <w:jc w:val="center"/>
        </w:trPr>
        <w:tc>
          <w:tcPr>
            <w:tcW w:w="1682" w:type="dxa"/>
            <w:vMerge/>
          </w:tcPr>
          <w:p w14:paraId="422003F7" w14:textId="77777777" w:rsidR="00B8165D" w:rsidRPr="00FC7496" w:rsidRDefault="00B8165D" w:rsidP="00273022">
            <w:pPr>
              <w:pStyle w:val="TAL"/>
              <w:keepNext w:val="0"/>
              <w:keepLines w:val="0"/>
            </w:pPr>
          </w:p>
        </w:tc>
        <w:tc>
          <w:tcPr>
            <w:tcW w:w="993" w:type="dxa"/>
            <w:vMerge/>
          </w:tcPr>
          <w:p w14:paraId="6144F3AB" w14:textId="77777777" w:rsidR="00B8165D" w:rsidRPr="00FC7496" w:rsidRDefault="00B8165D" w:rsidP="00273022">
            <w:pPr>
              <w:pStyle w:val="TAL"/>
              <w:keepNext w:val="0"/>
              <w:keepLines w:val="0"/>
            </w:pPr>
          </w:p>
        </w:tc>
        <w:tc>
          <w:tcPr>
            <w:tcW w:w="1306" w:type="dxa"/>
          </w:tcPr>
          <w:p w14:paraId="2D44D844"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452966D2" w14:textId="77777777" w:rsidR="00B8165D" w:rsidRPr="00FC7496" w:rsidRDefault="001E08ED" w:rsidP="00273022">
            <w:pPr>
              <w:pStyle w:val="TAC"/>
              <w:keepNext w:val="0"/>
              <w:keepLines w:val="0"/>
            </w:pPr>
            <w:r w:rsidRPr="00FC7496">
              <w:t>8</w:t>
            </w:r>
          </w:p>
        </w:tc>
        <w:tc>
          <w:tcPr>
            <w:tcW w:w="567" w:type="dxa"/>
            <w:vAlign w:val="bottom"/>
          </w:tcPr>
          <w:p w14:paraId="605A5004" w14:textId="77777777" w:rsidR="00B8165D" w:rsidRPr="00FC7496" w:rsidRDefault="00B8165D" w:rsidP="00273022">
            <w:pPr>
              <w:pStyle w:val="TAC"/>
              <w:keepNext w:val="0"/>
              <w:keepLines w:val="0"/>
            </w:pPr>
            <w:r w:rsidRPr="00FC7496">
              <w:t>-</w:t>
            </w:r>
          </w:p>
        </w:tc>
        <w:tc>
          <w:tcPr>
            <w:tcW w:w="567" w:type="dxa"/>
            <w:vAlign w:val="bottom"/>
          </w:tcPr>
          <w:p w14:paraId="03BC9F78" w14:textId="77777777" w:rsidR="00B8165D" w:rsidRPr="00FC7496" w:rsidRDefault="00B8165D" w:rsidP="00273022">
            <w:pPr>
              <w:pStyle w:val="TAC"/>
              <w:keepNext w:val="0"/>
              <w:keepLines w:val="0"/>
            </w:pPr>
            <w:r w:rsidRPr="00FC7496">
              <w:t>-</w:t>
            </w:r>
          </w:p>
        </w:tc>
        <w:tc>
          <w:tcPr>
            <w:tcW w:w="567" w:type="dxa"/>
            <w:vAlign w:val="bottom"/>
          </w:tcPr>
          <w:p w14:paraId="763E754A" w14:textId="77777777" w:rsidR="00B8165D" w:rsidRPr="00FC7496" w:rsidRDefault="00B8165D" w:rsidP="00273022">
            <w:pPr>
              <w:pStyle w:val="TAC"/>
              <w:keepNext w:val="0"/>
              <w:keepLines w:val="0"/>
            </w:pPr>
            <w:r w:rsidRPr="00FC7496">
              <w:t>-</w:t>
            </w:r>
          </w:p>
        </w:tc>
        <w:tc>
          <w:tcPr>
            <w:tcW w:w="567" w:type="dxa"/>
            <w:vAlign w:val="bottom"/>
          </w:tcPr>
          <w:p w14:paraId="552688A6" w14:textId="77777777" w:rsidR="00B8165D" w:rsidRPr="00FC7496" w:rsidRDefault="00B8165D" w:rsidP="00273022">
            <w:pPr>
              <w:pStyle w:val="TAC"/>
              <w:keepNext w:val="0"/>
              <w:keepLines w:val="0"/>
            </w:pPr>
            <w:r w:rsidRPr="00FC7496">
              <w:t>8</w:t>
            </w:r>
          </w:p>
        </w:tc>
        <w:tc>
          <w:tcPr>
            <w:tcW w:w="567" w:type="dxa"/>
            <w:vAlign w:val="bottom"/>
          </w:tcPr>
          <w:p w14:paraId="42553061" w14:textId="77777777" w:rsidR="00B8165D" w:rsidRPr="00FC7496" w:rsidRDefault="00B8165D" w:rsidP="00273022">
            <w:pPr>
              <w:pStyle w:val="TAC"/>
              <w:keepNext w:val="0"/>
              <w:keepLines w:val="0"/>
            </w:pPr>
            <w:r w:rsidRPr="00FC7496">
              <w:t>8</w:t>
            </w:r>
          </w:p>
        </w:tc>
        <w:tc>
          <w:tcPr>
            <w:tcW w:w="567" w:type="dxa"/>
            <w:vAlign w:val="bottom"/>
          </w:tcPr>
          <w:p w14:paraId="592DDE8A" w14:textId="77777777" w:rsidR="00B8165D" w:rsidRPr="00FC7496" w:rsidRDefault="00B8165D" w:rsidP="00273022">
            <w:pPr>
              <w:pStyle w:val="TAC"/>
              <w:keepNext w:val="0"/>
              <w:keepLines w:val="0"/>
            </w:pPr>
            <w:r w:rsidRPr="00FC7496">
              <w:t>-</w:t>
            </w:r>
          </w:p>
        </w:tc>
        <w:tc>
          <w:tcPr>
            <w:tcW w:w="567" w:type="dxa"/>
            <w:vAlign w:val="bottom"/>
          </w:tcPr>
          <w:p w14:paraId="4FBF4426" w14:textId="77777777" w:rsidR="00B8165D" w:rsidRPr="00FC7496" w:rsidRDefault="00B8165D" w:rsidP="00273022">
            <w:pPr>
              <w:pStyle w:val="TAC"/>
              <w:keepNext w:val="0"/>
              <w:keepLines w:val="0"/>
            </w:pPr>
            <w:r w:rsidRPr="00FC7496">
              <w:t>-</w:t>
            </w:r>
          </w:p>
        </w:tc>
        <w:tc>
          <w:tcPr>
            <w:tcW w:w="567" w:type="dxa"/>
            <w:vAlign w:val="bottom"/>
          </w:tcPr>
          <w:p w14:paraId="77A654D8" w14:textId="77777777" w:rsidR="00B8165D" w:rsidRPr="00FC7496" w:rsidRDefault="00B8165D" w:rsidP="00273022">
            <w:pPr>
              <w:pStyle w:val="TAC"/>
              <w:keepNext w:val="0"/>
              <w:keepLines w:val="0"/>
            </w:pPr>
            <w:r w:rsidRPr="00FC7496">
              <w:t>-</w:t>
            </w:r>
          </w:p>
        </w:tc>
        <w:tc>
          <w:tcPr>
            <w:tcW w:w="567" w:type="dxa"/>
            <w:vAlign w:val="bottom"/>
          </w:tcPr>
          <w:p w14:paraId="4311EA04" w14:textId="77777777" w:rsidR="00B8165D" w:rsidRPr="00FC7496" w:rsidRDefault="00B8165D" w:rsidP="00273022">
            <w:pPr>
              <w:pStyle w:val="TAC"/>
              <w:keepNext w:val="0"/>
              <w:keepLines w:val="0"/>
            </w:pPr>
            <w:r w:rsidRPr="00FC7496">
              <w:t>8</w:t>
            </w:r>
          </w:p>
        </w:tc>
      </w:tr>
      <w:tr w:rsidR="00B8165D" w:rsidRPr="00FC7496" w14:paraId="519E2EAE" w14:textId="77777777">
        <w:trPr>
          <w:jc w:val="center"/>
        </w:trPr>
        <w:tc>
          <w:tcPr>
            <w:tcW w:w="1682" w:type="dxa"/>
            <w:vMerge/>
          </w:tcPr>
          <w:p w14:paraId="6483EB13" w14:textId="77777777" w:rsidR="00B8165D" w:rsidRPr="00FC7496" w:rsidRDefault="00B8165D" w:rsidP="00273022">
            <w:pPr>
              <w:pStyle w:val="TAL"/>
              <w:keepNext w:val="0"/>
              <w:keepLines w:val="0"/>
            </w:pPr>
          </w:p>
        </w:tc>
        <w:tc>
          <w:tcPr>
            <w:tcW w:w="993" w:type="dxa"/>
            <w:vMerge/>
          </w:tcPr>
          <w:p w14:paraId="33DE26B9" w14:textId="77777777" w:rsidR="00B8165D" w:rsidRPr="00FC7496" w:rsidRDefault="00B8165D" w:rsidP="00273022">
            <w:pPr>
              <w:pStyle w:val="TAL"/>
              <w:keepNext w:val="0"/>
              <w:keepLines w:val="0"/>
            </w:pPr>
          </w:p>
        </w:tc>
        <w:tc>
          <w:tcPr>
            <w:tcW w:w="1306" w:type="dxa"/>
          </w:tcPr>
          <w:p w14:paraId="6C80537B" w14:textId="77777777" w:rsidR="00B8165D" w:rsidRPr="00FC7496" w:rsidRDefault="00B8165D" w:rsidP="00273022">
            <w:pPr>
              <w:pStyle w:val="TAL"/>
              <w:keepNext w:val="0"/>
              <w:keepLines w:val="0"/>
            </w:pPr>
            <w:r w:rsidRPr="00FC7496">
              <w:t>m''</w:t>
            </w:r>
          </w:p>
        </w:tc>
        <w:tc>
          <w:tcPr>
            <w:tcW w:w="678" w:type="dxa"/>
            <w:vAlign w:val="bottom"/>
          </w:tcPr>
          <w:p w14:paraId="120F9271" w14:textId="77777777" w:rsidR="00B8165D" w:rsidRPr="00FC7496" w:rsidRDefault="00B8165D" w:rsidP="00273022">
            <w:pPr>
              <w:pStyle w:val="TAC"/>
              <w:keepNext w:val="0"/>
              <w:keepLines w:val="0"/>
            </w:pPr>
            <w:r w:rsidRPr="00FC7496">
              <w:t>-</w:t>
            </w:r>
          </w:p>
        </w:tc>
        <w:tc>
          <w:tcPr>
            <w:tcW w:w="567" w:type="dxa"/>
            <w:vAlign w:val="bottom"/>
          </w:tcPr>
          <w:p w14:paraId="7A71BD2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7872AC00" w14:textId="77777777" w:rsidR="00B8165D" w:rsidRPr="00FC7496" w:rsidRDefault="00B8165D" w:rsidP="00273022">
            <w:pPr>
              <w:pStyle w:val="TAC"/>
              <w:keepNext w:val="0"/>
              <w:keepLines w:val="0"/>
            </w:pPr>
            <w:r w:rsidRPr="00FC7496">
              <w:t>-</w:t>
            </w:r>
          </w:p>
        </w:tc>
        <w:tc>
          <w:tcPr>
            <w:tcW w:w="567" w:type="dxa"/>
            <w:vAlign w:val="bottom"/>
          </w:tcPr>
          <w:p w14:paraId="623D8198" w14:textId="77777777" w:rsidR="00B8165D" w:rsidRPr="00FC7496" w:rsidRDefault="00B8165D" w:rsidP="00273022">
            <w:pPr>
              <w:pStyle w:val="TAC"/>
              <w:keepNext w:val="0"/>
              <w:keepLines w:val="0"/>
            </w:pPr>
            <w:r w:rsidRPr="00FC7496">
              <w:t>-</w:t>
            </w:r>
          </w:p>
        </w:tc>
        <w:tc>
          <w:tcPr>
            <w:tcW w:w="567" w:type="dxa"/>
            <w:vAlign w:val="bottom"/>
          </w:tcPr>
          <w:p w14:paraId="6CA19F53" w14:textId="77777777" w:rsidR="00B8165D" w:rsidRPr="00FC7496" w:rsidRDefault="00B8165D" w:rsidP="00273022">
            <w:pPr>
              <w:pStyle w:val="TAC"/>
              <w:keepNext w:val="0"/>
              <w:keepLines w:val="0"/>
            </w:pPr>
            <w:r w:rsidRPr="00FC7496">
              <w:t>1</w:t>
            </w:r>
          </w:p>
        </w:tc>
        <w:tc>
          <w:tcPr>
            <w:tcW w:w="567" w:type="dxa"/>
            <w:vAlign w:val="bottom"/>
          </w:tcPr>
          <w:p w14:paraId="0F6A1DB4" w14:textId="77777777" w:rsidR="00B8165D" w:rsidRPr="00FC7496" w:rsidRDefault="00B8165D" w:rsidP="00273022">
            <w:pPr>
              <w:pStyle w:val="TAC"/>
              <w:keepNext w:val="0"/>
              <w:keepLines w:val="0"/>
            </w:pPr>
            <w:r w:rsidRPr="00FC7496">
              <w:t>-</w:t>
            </w:r>
          </w:p>
        </w:tc>
        <w:tc>
          <w:tcPr>
            <w:tcW w:w="567" w:type="dxa"/>
            <w:vAlign w:val="bottom"/>
          </w:tcPr>
          <w:p w14:paraId="75024141"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728E43A9" w14:textId="77777777" w:rsidR="00B8165D" w:rsidRPr="00FC7496" w:rsidRDefault="00B8165D" w:rsidP="00273022">
            <w:pPr>
              <w:pStyle w:val="TAC"/>
              <w:keepNext w:val="0"/>
              <w:keepLines w:val="0"/>
            </w:pPr>
            <w:r w:rsidRPr="00FC7496">
              <w:t>-</w:t>
            </w:r>
          </w:p>
        </w:tc>
        <w:tc>
          <w:tcPr>
            <w:tcW w:w="567" w:type="dxa"/>
            <w:vAlign w:val="bottom"/>
          </w:tcPr>
          <w:p w14:paraId="56C69DB5" w14:textId="77777777" w:rsidR="00B8165D" w:rsidRPr="00FC7496" w:rsidRDefault="00B8165D" w:rsidP="00273022">
            <w:pPr>
              <w:pStyle w:val="TAC"/>
              <w:keepNext w:val="0"/>
              <w:keepLines w:val="0"/>
            </w:pPr>
            <w:r w:rsidRPr="00FC7496">
              <w:t>-</w:t>
            </w:r>
          </w:p>
        </w:tc>
        <w:tc>
          <w:tcPr>
            <w:tcW w:w="567" w:type="dxa"/>
            <w:vAlign w:val="bottom"/>
          </w:tcPr>
          <w:p w14:paraId="1C9D1793" w14:textId="77777777" w:rsidR="00B8165D" w:rsidRPr="00FC7496" w:rsidRDefault="001E08ED" w:rsidP="00273022">
            <w:pPr>
              <w:pStyle w:val="TAC"/>
              <w:keepNext w:val="0"/>
              <w:keepLines w:val="0"/>
            </w:pPr>
            <w:r w:rsidRPr="00FC7496">
              <w:t>0</w:t>
            </w:r>
          </w:p>
        </w:tc>
      </w:tr>
      <w:tr w:rsidR="00B8165D" w:rsidRPr="00FC7496" w14:paraId="53DC160E" w14:textId="77777777">
        <w:trPr>
          <w:jc w:val="center"/>
        </w:trPr>
        <w:tc>
          <w:tcPr>
            <w:tcW w:w="1682" w:type="dxa"/>
            <w:vMerge/>
          </w:tcPr>
          <w:p w14:paraId="3C719F9B" w14:textId="77777777" w:rsidR="00B8165D" w:rsidRPr="00FC7496" w:rsidRDefault="00B8165D" w:rsidP="00273022">
            <w:pPr>
              <w:pStyle w:val="TAL"/>
              <w:keepNext w:val="0"/>
              <w:keepLines w:val="0"/>
            </w:pPr>
          </w:p>
        </w:tc>
        <w:tc>
          <w:tcPr>
            <w:tcW w:w="993" w:type="dxa"/>
            <w:vMerge/>
          </w:tcPr>
          <w:p w14:paraId="6E04C157" w14:textId="77777777" w:rsidR="00B8165D" w:rsidRPr="00FC7496" w:rsidRDefault="00B8165D" w:rsidP="00273022">
            <w:pPr>
              <w:pStyle w:val="TAL"/>
              <w:keepNext w:val="0"/>
              <w:keepLines w:val="0"/>
            </w:pPr>
          </w:p>
        </w:tc>
        <w:tc>
          <w:tcPr>
            <w:tcW w:w="1306" w:type="dxa"/>
          </w:tcPr>
          <w:p w14:paraId="477A241C"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33C8299A" w14:textId="77777777" w:rsidR="00B8165D" w:rsidRPr="00FC7496" w:rsidRDefault="00B8165D" w:rsidP="00273022">
            <w:pPr>
              <w:pStyle w:val="TAC"/>
              <w:keepNext w:val="0"/>
              <w:keepLines w:val="0"/>
            </w:pPr>
            <w:r w:rsidRPr="00FC7496">
              <w:t>-</w:t>
            </w:r>
          </w:p>
        </w:tc>
        <w:tc>
          <w:tcPr>
            <w:tcW w:w="567" w:type="dxa"/>
            <w:vAlign w:val="bottom"/>
          </w:tcPr>
          <w:p w14:paraId="20F0D436"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5209D83C" w14:textId="77777777" w:rsidR="00B8165D" w:rsidRPr="00FC7496" w:rsidRDefault="00B8165D" w:rsidP="00273022">
            <w:pPr>
              <w:pStyle w:val="TAC"/>
              <w:keepNext w:val="0"/>
              <w:keepLines w:val="0"/>
            </w:pPr>
            <w:r w:rsidRPr="00FC7496">
              <w:t>-</w:t>
            </w:r>
          </w:p>
        </w:tc>
        <w:tc>
          <w:tcPr>
            <w:tcW w:w="567" w:type="dxa"/>
            <w:vAlign w:val="bottom"/>
          </w:tcPr>
          <w:p w14:paraId="5EB94D9C" w14:textId="77777777" w:rsidR="00B8165D" w:rsidRPr="00FC7496" w:rsidRDefault="00B8165D" w:rsidP="00273022">
            <w:pPr>
              <w:pStyle w:val="TAC"/>
              <w:keepNext w:val="0"/>
              <w:keepLines w:val="0"/>
            </w:pPr>
            <w:r w:rsidRPr="00FC7496">
              <w:t>-</w:t>
            </w:r>
          </w:p>
        </w:tc>
        <w:tc>
          <w:tcPr>
            <w:tcW w:w="567" w:type="dxa"/>
            <w:vAlign w:val="bottom"/>
          </w:tcPr>
          <w:p w14:paraId="05E35562" w14:textId="77777777" w:rsidR="00B8165D" w:rsidRPr="00FC7496" w:rsidRDefault="00B8165D" w:rsidP="00273022">
            <w:pPr>
              <w:pStyle w:val="TAC"/>
              <w:keepNext w:val="0"/>
              <w:keepLines w:val="0"/>
            </w:pPr>
            <w:r w:rsidRPr="00FC7496">
              <w:t>0</w:t>
            </w:r>
          </w:p>
        </w:tc>
        <w:tc>
          <w:tcPr>
            <w:tcW w:w="567" w:type="dxa"/>
            <w:vAlign w:val="bottom"/>
          </w:tcPr>
          <w:p w14:paraId="7D4F3FCE" w14:textId="77777777" w:rsidR="00B8165D" w:rsidRPr="00FC7496" w:rsidRDefault="00B8165D" w:rsidP="00273022">
            <w:pPr>
              <w:pStyle w:val="TAC"/>
              <w:keepNext w:val="0"/>
              <w:keepLines w:val="0"/>
            </w:pPr>
            <w:r w:rsidRPr="00FC7496">
              <w:t>-</w:t>
            </w:r>
          </w:p>
        </w:tc>
        <w:tc>
          <w:tcPr>
            <w:tcW w:w="567" w:type="dxa"/>
            <w:vAlign w:val="bottom"/>
          </w:tcPr>
          <w:p w14:paraId="644FAC4F"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5F9230E2" w14:textId="77777777" w:rsidR="00B8165D" w:rsidRPr="00FC7496" w:rsidRDefault="00B8165D" w:rsidP="00273022">
            <w:pPr>
              <w:pStyle w:val="TAC"/>
              <w:keepNext w:val="0"/>
              <w:keepLines w:val="0"/>
            </w:pPr>
            <w:r w:rsidRPr="00FC7496">
              <w:t>-</w:t>
            </w:r>
          </w:p>
        </w:tc>
        <w:tc>
          <w:tcPr>
            <w:tcW w:w="567" w:type="dxa"/>
            <w:vAlign w:val="bottom"/>
          </w:tcPr>
          <w:p w14:paraId="066A344F" w14:textId="77777777" w:rsidR="00B8165D" w:rsidRPr="00FC7496" w:rsidRDefault="00B8165D" w:rsidP="00273022">
            <w:pPr>
              <w:pStyle w:val="TAC"/>
              <w:keepNext w:val="0"/>
              <w:keepLines w:val="0"/>
            </w:pPr>
            <w:r w:rsidRPr="00FC7496">
              <w:t>-</w:t>
            </w:r>
          </w:p>
        </w:tc>
        <w:tc>
          <w:tcPr>
            <w:tcW w:w="567" w:type="dxa"/>
            <w:vAlign w:val="bottom"/>
          </w:tcPr>
          <w:p w14:paraId="336564E3" w14:textId="77777777" w:rsidR="00B8165D" w:rsidRPr="00FC7496" w:rsidRDefault="00B8165D" w:rsidP="00273022">
            <w:pPr>
              <w:pStyle w:val="TAC"/>
              <w:keepNext w:val="0"/>
              <w:keepLines w:val="0"/>
            </w:pPr>
            <w:r w:rsidRPr="00FC7496">
              <w:t>0</w:t>
            </w:r>
          </w:p>
        </w:tc>
      </w:tr>
      <w:tr w:rsidR="00B8165D" w:rsidRPr="00FC7496" w14:paraId="55882CFB" w14:textId="77777777">
        <w:trPr>
          <w:jc w:val="center"/>
        </w:trPr>
        <w:tc>
          <w:tcPr>
            <w:tcW w:w="1682" w:type="dxa"/>
            <w:vMerge w:val="restart"/>
          </w:tcPr>
          <w:p w14:paraId="3D46FCC4" w14:textId="77777777" w:rsidR="00B8165D" w:rsidRPr="00FC7496" w:rsidRDefault="00B8165D" w:rsidP="00273022">
            <w:pPr>
              <w:pStyle w:val="TAL"/>
            </w:pPr>
            <w:r w:rsidRPr="00FC7496">
              <w:t>tsc_C_RNTI_Def10</w:t>
            </w:r>
          </w:p>
        </w:tc>
        <w:tc>
          <w:tcPr>
            <w:tcW w:w="993" w:type="dxa"/>
            <w:vMerge w:val="restart"/>
          </w:tcPr>
          <w:p w14:paraId="675BB155" w14:textId="77777777" w:rsidR="00B8165D" w:rsidRPr="00FC7496" w:rsidRDefault="00B8165D" w:rsidP="00273022">
            <w:pPr>
              <w:pStyle w:val="TAL"/>
            </w:pPr>
            <w:r w:rsidRPr="00FC7496">
              <w:t>'1A85'H</w:t>
            </w:r>
          </w:p>
          <w:p w14:paraId="43AF0AAE" w14:textId="77777777" w:rsidR="00B8165D" w:rsidRPr="00FC7496" w:rsidRDefault="00B8165D" w:rsidP="00273022">
            <w:pPr>
              <w:pStyle w:val="TAL"/>
            </w:pPr>
            <w:r w:rsidRPr="00FC7496">
              <w:t>6789</w:t>
            </w:r>
          </w:p>
        </w:tc>
        <w:tc>
          <w:tcPr>
            <w:tcW w:w="1306" w:type="dxa"/>
          </w:tcPr>
          <w:p w14:paraId="2D399845" w14:textId="77777777" w:rsidR="00B8165D" w:rsidRPr="00FC7496" w:rsidRDefault="00B8165D" w:rsidP="00273022">
            <w:pPr>
              <w:pStyle w:val="TAL"/>
            </w:pPr>
            <w:r w:rsidRPr="00FC7496">
              <w:t>m'</w:t>
            </w:r>
          </w:p>
        </w:tc>
        <w:tc>
          <w:tcPr>
            <w:tcW w:w="678" w:type="dxa"/>
            <w:vAlign w:val="bottom"/>
          </w:tcPr>
          <w:p w14:paraId="1593477E" w14:textId="77777777" w:rsidR="00B8165D" w:rsidRPr="00FC7496" w:rsidRDefault="001E08ED" w:rsidP="00273022">
            <w:pPr>
              <w:pStyle w:val="TAC"/>
            </w:pPr>
            <w:r w:rsidRPr="00FC7496">
              <w:rPr>
                <w:lang w:eastAsia="zh-CN"/>
              </w:rPr>
              <w:t>1</w:t>
            </w:r>
          </w:p>
        </w:tc>
        <w:tc>
          <w:tcPr>
            <w:tcW w:w="567" w:type="dxa"/>
            <w:vAlign w:val="bottom"/>
          </w:tcPr>
          <w:p w14:paraId="4E2A57A2" w14:textId="77777777" w:rsidR="00B8165D" w:rsidRPr="00FC7496" w:rsidRDefault="00B8165D" w:rsidP="00273022">
            <w:pPr>
              <w:pStyle w:val="TAC"/>
            </w:pPr>
            <w:r w:rsidRPr="00FC7496">
              <w:t>-</w:t>
            </w:r>
          </w:p>
        </w:tc>
        <w:tc>
          <w:tcPr>
            <w:tcW w:w="567" w:type="dxa"/>
            <w:vAlign w:val="bottom"/>
          </w:tcPr>
          <w:p w14:paraId="4970B7CB" w14:textId="77777777" w:rsidR="00B8165D" w:rsidRPr="00FC7496" w:rsidRDefault="00B8165D" w:rsidP="00273022">
            <w:pPr>
              <w:pStyle w:val="TAC"/>
            </w:pPr>
            <w:r w:rsidRPr="00FC7496">
              <w:t>-</w:t>
            </w:r>
          </w:p>
        </w:tc>
        <w:tc>
          <w:tcPr>
            <w:tcW w:w="567" w:type="dxa"/>
            <w:vAlign w:val="bottom"/>
          </w:tcPr>
          <w:p w14:paraId="0447CDB4" w14:textId="77777777" w:rsidR="00B8165D" w:rsidRPr="00FC7496" w:rsidRDefault="00B8165D" w:rsidP="00273022">
            <w:pPr>
              <w:pStyle w:val="TAC"/>
            </w:pPr>
            <w:r w:rsidRPr="00FC7496">
              <w:t>-</w:t>
            </w:r>
          </w:p>
        </w:tc>
        <w:tc>
          <w:tcPr>
            <w:tcW w:w="567" w:type="dxa"/>
            <w:vAlign w:val="bottom"/>
          </w:tcPr>
          <w:p w14:paraId="51AB1588" w14:textId="77777777" w:rsidR="00B8165D" w:rsidRPr="00FC7496" w:rsidRDefault="00B8165D" w:rsidP="00273022">
            <w:pPr>
              <w:pStyle w:val="TAC"/>
            </w:pPr>
            <w:r w:rsidRPr="00FC7496">
              <w:rPr>
                <w:lang w:eastAsia="zh-CN"/>
              </w:rPr>
              <w:t>0</w:t>
            </w:r>
          </w:p>
        </w:tc>
        <w:tc>
          <w:tcPr>
            <w:tcW w:w="567" w:type="dxa"/>
            <w:vAlign w:val="bottom"/>
          </w:tcPr>
          <w:p w14:paraId="2B65E384" w14:textId="77777777" w:rsidR="00B8165D" w:rsidRPr="00FC7496" w:rsidRDefault="001E08ED" w:rsidP="00273022">
            <w:pPr>
              <w:pStyle w:val="TAC"/>
            </w:pPr>
            <w:r w:rsidRPr="00FC7496">
              <w:rPr>
                <w:lang w:eastAsia="zh-CN"/>
              </w:rPr>
              <w:t>0</w:t>
            </w:r>
          </w:p>
        </w:tc>
        <w:tc>
          <w:tcPr>
            <w:tcW w:w="567" w:type="dxa"/>
            <w:vAlign w:val="bottom"/>
          </w:tcPr>
          <w:p w14:paraId="7ED60203" w14:textId="77777777" w:rsidR="00B8165D" w:rsidRPr="00FC7496" w:rsidRDefault="00B8165D" w:rsidP="00273022">
            <w:pPr>
              <w:pStyle w:val="TAC"/>
            </w:pPr>
            <w:r w:rsidRPr="00FC7496">
              <w:t>-</w:t>
            </w:r>
          </w:p>
        </w:tc>
        <w:tc>
          <w:tcPr>
            <w:tcW w:w="567" w:type="dxa"/>
            <w:vAlign w:val="bottom"/>
          </w:tcPr>
          <w:p w14:paraId="73181CBB" w14:textId="77777777" w:rsidR="00B8165D" w:rsidRPr="00FC7496" w:rsidRDefault="00B8165D" w:rsidP="00273022">
            <w:pPr>
              <w:pStyle w:val="TAC"/>
            </w:pPr>
            <w:r w:rsidRPr="00FC7496">
              <w:t>-</w:t>
            </w:r>
          </w:p>
        </w:tc>
        <w:tc>
          <w:tcPr>
            <w:tcW w:w="567" w:type="dxa"/>
            <w:vAlign w:val="bottom"/>
          </w:tcPr>
          <w:p w14:paraId="7F1324A5" w14:textId="77777777" w:rsidR="00B8165D" w:rsidRPr="00FC7496" w:rsidRDefault="00B8165D" w:rsidP="00273022">
            <w:pPr>
              <w:pStyle w:val="TAC"/>
            </w:pPr>
            <w:r w:rsidRPr="00FC7496">
              <w:t>-</w:t>
            </w:r>
          </w:p>
        </w:tc>
        <w:tc>
          <w:tcPr>
            <w:tcW w:w="567" w:type="dxa"/>
            <w:vAlign w:val="bottom"/>
          </w:tcPr>
          <w:p w14:paraId="1C71D1BE" w14:textId="77777777" w:rsidR="00B8165D" w:rsidRPr="00FC7496" w:rsidRDefault="001E08ED" w:rsidP="00273022">
            <w:pPr>
              <w:pStyle w:val="TAC"/>
            </w:pPr>
            <w:r w:rsidRPr="00FC7496">
              <w:rPr>
                <w:lang w:eastAsia="zh-CN"/>
              </w:rPr>
              <w:t>1</w:t>
            </w:r>
          </w:p>
        </w:tc>
      </w:tr>
      <w:tr w:rsidR="00B8165D" w:rsidRPr="00FC7496" w14:paraId="010F6B2E" w14:textId="77777777">
        <w:trPr>
          <w:jc w:val="center"/>
        </w:trPr>
        <w:tc>
          <w:tcPr>
            <w:tcW w:w="1682" w:type="dxa"/>
            <w:vMerge/>
          </w:tcPr>
          <w:p w14:paraId="6432738C" w14:textId="77777777" w:rsidR="00B8165D" w:rsidRPr="00FC7496" w:rsidRDefault="00B8165D" w:rsidP="00273022">
            <w:pPr>
              <w:pStyle w:val="TAL"/>
            </w:pPr>
          </w:p>
        </w:tc>
        <w:tc>
          <w:tcPr>
            <w:tcW w:w="993" w:type="dxa"/>
            <w:vMerge/>
          </w:tcPr>
          <w:p w14:paraId="7E879DF1" w14:textId="77777777" w:rsidR="00B8165D" w:rsidRPr="00FC7496" w:rsidRDefault="00B8165D" w:rsidP="00273022">
            <w:pPr>
              <w:pStyle w:val="TAL"/>
            </w:pPr>
          </w:p>
        </w:tc>
        <w:tc>
          <w:tcPr>
            <w:tcW w:w="1306" w:type="dxa"/>
          </w:tcPr>
          <w:p w14:paraId="33C32FD2" w14:textId="77777777" w:rsidR="00B8165D" w:rsidRPr="00FC7496" w:rsidRDefault="00B8165D" w:rsidP="00273022">
            <w:pPr>
              <w:pStyle w:val="TAL"/>
            </w:pPr>
            <w:proofErr w:type="spellStart"/>
            <w:r w:rsidRPr="00FC7496">
              <w:t>CCE_St_Ind</w:t>
            </w:r>
            <w:proofErr w:type="spellEnd"/>
            <w:r w:rsidRPr="00FC7496">
              <w:t>'</w:t>
            </w:r>
          </w:p>
        </w:tc>
        <w:tc>
          <w:tcPr>
            <w:tcW w:w="678" w:type="dxa"/>
            <w:vAlign w:val="bottom"/>
          </w:tcPr>
          <w:p w14:paraId="620E5C23" w14:textId="77777777" w:rsidR="00B8165D" w:rsidRPr="00FC7496" w:rsidRDefault="001E08ED" w:rsidP="00273022">
            <w:pPr>
              <w:pStyle w:val="TAC"/>
            </w:pPr>
            <w:r w:rsidRPr="00FC7496">
              <w:rPr>
                <w:lang w:eastAsia="zh-CN"/>
              </w:rPr>
              <w:t>8</w:t>
            </w:r>
          </w:p>
        </w:tc>
        <w:tc>
          <w:tcPr>
            <w:tcW w:w="567" w:type="dxa"/>
            <w:vAlign w:val="bottom"/>
          </w:tcPr>
          <w:p w14:paraId="5BF1842E" w14:textId="77777777" w:rsidR="00B8165D" w:rsidRPr="00FC7496" w:rsidRDefault="00B8165D" w:rsidP="00273022">
            <w:pPr>
              <w:pStyle w:val="TAC"/>
            </w:pPr>
            <w:r w:rsidRPr="00FC7496">
              <w:t>-</w:t>
            </w:r>
          </w:p>
        </w:tc>
        <w:tc>
          <w:tcPr>
            <w:tcW w:w="567" w:type="dxa"/>
            <w:vAlign w:val="bottom"/>
          </w:tcPr>
          <w:p w14:paraId="5B68ADE7" w14:textId="77777777" w:rsidR="00B8165D" w:rsidRPr="00FC7496" w:rsidRDefault="00B8165D" w:rsidP="00273022">
            <w:pPr>
              <w:pStyle w:val="TAC"/>
            </w:pPr>
            <w:r w:rsidRPr="00FC7496">
              <w:t>-</w:t>
            </w:r>
          </w:p>
        </w:tc>
        <w:tc>
          <w:tcPr>
            <w:tcW w:w="567" w:type="dxa"/>
            <w:vAlign w:val="bottom"/>
          </w:tcPr>
          <w:p w14:paraId="59E464E9" w14:textId="77777777" w:rsidR="00B8165D" w:rsidRPr="00FC7496" w:rsidRDefault="00B8165D" w:rsidP="00273022">
            <w:pPr>
              <w:pStyle w:val="TAC"/>
            </w:pPr>
            <w:r w:rsidRPr="00FC7496">
              <w:t>-</w:t>
            </w:r>
          </w:p>
        </w:tc>
        <w:tc>
          <w:tcPr>
            <w:tcW w:w="567" w:type="dxa"/>
            <w:vAlign w:val="bottom"/>
          </w:tcPr>
          <w:p w14:paraId="2A00315D" w14:textId="77777777" w:rsidR="00B8165D" w:rsidRPr="00FC7496" w:rsidRDefault="00B8165D" w:rsidP="00273022">
            <w:pPr>
              <w:pStyle w:val="TAC"/>
            </w:pPr>
            <w:r w:rsidRPr="00FC7496">
              <w:rPr>
                <w:lang w:eastAsia="zh-CN"/>
              </w:rPr>
              <w:t>8</w:t>
            </w:r>
          </w:p>
        </w:tc>
        <w:tc>
          <w:tcPr>
            <w:tcW w:w="567" w:type="dxa"/>
            <w:vAlign w:val="bottom"/>
          </w:tcPr>
          <w:p w14:paraId="647273C8" w14:textId="77777777" w:rsidR="00B8165D" w:rsidRPr="00FC7496" w:rsidRDefault="00B8165D" w:rsidP="00273022">
            <w:pPr>
              <w:pStyle w:val="TAC"/>
            </w:pPr>
            <w:r w:rsidRPr="00FC7496">
              <w:rPr>
                <w:lang w:eastAsia="zh-CN"/>
              </w:rPr>
              <w:t>8</w:t>
            </w:r>
          </w:p>
        </w:tc>
        <w:tc>
          <w:tcPr>
            <w:tcW w:w="567" w:type="dxa"/>
            <w:vAlign w:val="bottom"/>
          </w:tcPr>
          <w:p w14:paraId="15D0A5F0" w14:textId="77777777" w:rsidR="00B8165D" w:rsidRPr="00FC7496" w:rsidRDefault="00B8165D" w:rsidP="00273022">
            <w:pPr>
              <w:pStyle w:val="TAC"/>
            </w:pPr>
            <w:r w:rsidRPr="00FC7496">
              <w:t>-</w:t>
            </w:r>
          </w:p>
        </w:tc>
        <w:tc>
          <w:tcPr>
            <w:tcW w:w="567" w:type="dxa"/>
            <w:vAlign w:val="bottom"/>
          </w:tcPr>
          <w:p w14:paraId="007A9958" w14:textId="77777777" w:rsidR="00B8165D" w:rsidRPr="00FC7496" w:rsidRDefault="00B8165D" w:rsidP="00273022">
            <w:pPr>
              <w:pStyle w:val="TAC"/>
            </w:pPr>
            <w:r w:rsidRPr="00FC7496">
              <w:t>-</w:t>
            </w:r>
          </w:p>
        </w:tc>
        <w:tc>
          <w:tcPr>
            <w:tcW w:w="567" w:type="dxa"/>
            <w:vAlign w:val="bottom"/>
          </w:tcPr>
          <w:p w14:paraId="7A597E6F" w14:textId="77777777" w:rsidR="00B8165D" w:rsidRPr="00FC7496" w:rsidRDefault="00B8165D" w:rsidP="00273022">
            <w:pPr>
              <w:pStyle w:val="TAC"/>
            </w:pPr>
            <w:r w:rsidRPr="00FC7496">
              <w:t>-</w:t>
            </w:r>
          </w:p>
        </w:tc>
        <w:tc>
          <w:tcPr>
            <w:tcW w:w="567" w:type="dxa"/>
            <w:vAlign w:val="bottom"/>
          </w:tcPr>
          <w:p w14:paraId="565474BD" w14:textId="77777777" w:rsidR="00B8165D" w:rsidRPr="00FC7496" w:rsidRDefault="00B8165D" w:rsidP="00273022">
            <w:pPr>
              <w:pStyle w:val="TAC"/>
            </w:pPr>
            <w:r w:rsidRPr="00FC7496">
              <w:rPr>
                <w:lang w:eastAsia="zh-CN"/>
              </w:rPr>
              <w:t>8</w:t>
            </w:r>
          </w:p>
        </w:tc>
      </w:tr>
      <w:tr w:rsidR="00B8165D" w:rsidRPr="00FC7496" w14:paraId="1C0EB31F" w14:textId="77777777">
        <w:trPr>
          <w:jc w:val="center"/>
        </w:trPr>
        <w:tc>
          <w:tcPr>
            <w:tcW w:w="1682" w:type="dxa"/>
            <w:vMerge/>
          </w:tcPr>
          <w:p w14:paraId="478F6222" w14:textId="77777777" w:rsidR="00B8165D" w:rsidRPr="00FC7496" w:rsidRDefault="00B8165D" w:rsidP="00273022">
            <w:pPr>
              <w:pStyle w:val="TAL"/>
            </w:pPr>
          </w:p>
        </w:tc>
        <w:tc>
          <w:tcPr>
            <w:tcW w:w="993" w:type="dxa"/>
            <w:vMerge/>
          </w:tcPr>
          <w:p w14:paraId="62B48273" w14:textId="77777777" w:rsidR="00B8165D" w:rsidRPr="00FC7496" w:rsidRDefault="00B8165D" w:rsidP="00273022">
            <w:pPr>
              <w:pStyle w:val="TAL"/>
            </w:pPr>
          </w:p>
        </w:tc>
        <w:tc>
          <w:tcPr>
            <w:tcW w:w="1306" w:type="dxa"/>
          </w:tcPr>
          <w:p w14:paraId="41FD61C0" w14:textId="77777777" w:rsidR="00B8165D" w:rsidRPr="00FC7496" w:rsidRDefault="00B8165D" w:rsidP="00273022">
            <w:pPr>
              <w:pStyle w:val="TAL"/>
            </w:pPr>
            <w:r w:rsidRPr="00FC7496">
              <w:t>m''</w:t>
            </w:r>
          </w:p>
        </w:tc>
        <w:tc>
          <w:tcPr>
            <w:tcW w:w="678" w:type="dxa"/>
            <w:vAlign w:val="bottom"/>
          </w:tcPr>
          <w:p w14:paraId="309BD2C6" w14:textId="77777777" w:rsidR="00B8165D" w:rsidRPr="00FC7496" w:rsidRDefault="00B8165D" w:rsidP="00273022">
            <w:pPr>
              <w:pStyle w:val="TAC"/>
            </w:pPr>
            <w:r w:rsidRPr="00FC7496">
              <w:t>-</w:t>
            </w:r>
          </w:p>
        </w:tc>
        <w:tc>
          <w:tcPr>
            <w:tcW w:w="567" w:type="dxa"/>
            <w:vAlign w:val="bottom"/>
          </w:tcPr>
          <w:p w14:paraId="64F1CF78" w14:textId="77777777" w:rsidR="00B8165D" w:rsidRPr="00FC7496" w:rsidRDefault="001E08ED" w:rsidP="00273022">
            <w:pPr>
              <w:pStyle w:val="TAC"/>
            </w:pPr>
            <w:r w:rsidRPr="00FC7496">
              <w:rPr>
                <w:lang w:eastAsia="zh-CN"/>
              </w:rPr>
              <w:t>0</w:t>
            </w:r>
          </w:p>
        </w:tc>
        <w:tc>
          <w:tcPr>
            <w:tcW w:w="567" w:type="dxa"/>
            <w:vAlign w:val="bottom"/>
          </w:tcPr>
          <w:p w14:paraId="2BB10AC2" w14:textId="77777777" w:rsidR="00B8165D" w:rsidRPr="00FC7496" w:rsidRDefault="00B8165D" w:rsidP="00273022">
            <w:pPr>
              <w:pStyle w:val="TAC"/>
            </w:pPr>
            <w:r w:rsidRPr="00FC7496">
              <w:t>-</w:t>
            </w:r>
          </w:p>
        </w:tc>
        <w:tc>
          <w:tcPr>
            <w:tcW w:w="567" w:type="dxa"/>
            <w:vAlign w:val="bottom"/>
          </w:tcPr>
          <w:p w14:paraId="41F677FD" w14:textId="77777777" w:rsidR="00B8165D" w:rsidRPr="00FC7496" w:rsidRDefault="00B8165D" w:rsidP="00273022">
            <w:pPr>
              <w:pStyle w:val="TAC"/>
            </w:pPr>
            <w:r w:rsidRPr="00FC7496">
              <w:t>-</w:t>
            </w:r>
          </w:p>
        </w:tc>
        <w:tc>
          <w:tcPr>
            <w:tcW w:w="567" w:type="dxa"/>
            <w:vAlign w:val="bottom"/>
          </w:tcPr>
          <w:p w14:paraId="2765F1A3" w14:textId="77777777" w:rsidR="00B8165D" w:rsidRPr="00FC7496" w:rsidRDefault="00B8165D" w:rsidP="00273022">
            <w:pPr>
              <w:pStyle w:val="TAC"/>
            </w:pPr>
            <w:r w:rsidRPr="00FC7496">
              <w:rPr>
                <w:lang w:eastAsia="zh-CN"/>
              </w:rPr>
              <w:t>1</w:t>
            </w:r>
          </w:p>
        </w:tc>
        <w:tc>
          <w:tcPr>
            <w:tcW w:w="567" w:type="dxa"/>
            <w:vAlign w:val="bottom"/>
          </w:tcPr>
          <w:p w14:paraId="0CF3D40F" w14:textId="77777777" w:rsidR="00B8165D" w:rsidRPr="00FC7496" w:rsidRDefault="00B8165D" w:rsidP="00273022">
            <w:pPr>
              <w:pStyle w:val="TAC"/>
            </w:pPr>
            <w:r w:rsidRPr="00FC7496">
              <w:t>-</w:t>
            </w:r>
          </w:p>
        </w:tc>
        <w:tc>
          <w:tcPr>
            <w:tcW w:w="567" w:type="dxa"/>
            <w:vAlign w:val="bottom"/>
          </w:tcPr>
          <w:p w14:paraId="011AEEC3" w14:textId="77777777" w:rsidR="00B8165D" w:rsidRPr="00FC7496" w:rsidRDefault="001E08ED" w:rsidP="00273022">
            <w:pPr>
              <w:pStyle w:val="TAC"/>
            </w:pPr>
            <w:r w:rsidRPr="00FC7496">
              <w:rPr>
                <w:lang w:eastAsia="zh-CN"/>
              </w:rPr>
              <w:t>0</w:t>
            </w:r>
          </w:p>
        </w:tc>
        <w:tc>
          <w:tcPr>
            <w:tcW w:w="567" w:type="dxa"/>
            <w:vAlign w:val="bottom"/>
          </w:tcPr>
          <w:p w14:paraId="014661DF" w14:textId="77777777" w:rsidR="00B8165D" w:rsidRPr="00FC7496" w:rsidRDefault="00B8165D" w:rsidP="00273022">
            <w:pPr>
              <w:pStyle w:val="TAC"/>
            </w:pPr>
            <w:r w:rsidRPr="00FC7496">
              <w:t>-</w:t>
            </w:r>
          </w:p>
        </w:tc>
        <w:tc>
          <w:tcPr>
            <w:tcW w:w="567" w:type="dxa"/>
            <w:vAlign w:val="bottom"/>
          </w:tcPr>
          <w:p w14:paraId="04254FE1" w14:textId="77777777" w:rsidR="00B8165D" w:rsidRPr="00FC7496" w:rsidRDefault="00B8165D" w:rsidP="00273022">
            <w:pPr>
              <w:pStyle w:val="TAC"/>
            </w:pPr>
            <w:r w:rsidRPr="00FC7496">
              <w:t>-</w:t>
            </w:r>
          </w:p>
        </w:tc>
        <w:tc>
          <w:tcPr>
            <w:tcW w:w="567" w:type="dxa"/>
            <w:vAlign w:val="bottom"/>
          </w:tcPr>
          <w:p w14:paraId="26761BA1" w14:textId="77777777" w:rsidR="00B8165D" w:rsidRPr="00FC7496" w:rsidRDefault="001E08ED" w:rsidP="00273022">
            <w:pPr>
              <w:pStyle w:val="TAC"/>
            </w:pPr>
            <w:r w:rsidRPr="00FC7496">
              <w:rPr>
                <w:lang w:eastAsia="zh-CN"/>
              </w:rPr>
              <w:t>0</w:t>
            </w:r>
          </w:p>
        </w:tc>
      </w:tr>
      <w:tr w:rsidR="00B8165D" w:rsidRPr="00FC7496" w14:paraId="0CA7849F" w14:textId="77777777">
        <w:trPr>
          <w:jc w:val="center"/>
        </w:trPr>
        <w:tc>
          <w:tcPr>
            <w:tcW w:w="1682" w:type="dxa"/>
            <w:vMerge/>
          </w:tcPr>
          <w:p w14:paraId="7AFA7F81" w14:textId="77777777" w:rsidR="00B8165D" w:rsidRPr="00FC7496" w:rsidRDefault="00B8165D" w:rsidP="00273022">
            <w:pPr>
              <w:pStyle w:val="TAL"/>
              <w:keepNext w:val="0"/>
              <w:keepLines w:val="0"/>
            </w:pPr>
          </w:p>
        </w:tc>
        <w:tc>
          <w:tcPr>
            <w:tcW w:w="993" w:type="dxa"/>
            <w:vMerge/>
          </w:tcPr>
          <w:p w14:paraId="76FA707F" w14:textId="77777777" w:rsidR="00B8165D" w:rsidRPr="00FC7496" w:rsidRDefault="00B8165D" w:rsidP="00273022">
            <w:pPr>
              <w:pStyle w:val="TAL"/>
              <w:keepNext w:val="0"/>
              <w:keepLines w:val="0"/>
            </w:pPr>
          </w:p>
        </w:tc>
        <w:tc>
          <w:tcPr>
            <w:tcW w:w="1306" w:type="dxa"/>
          </w:tcPr>
          <w:p w14:paraId="00BAA310"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678" w:type="dxa"/>
            <w:vAlign w:val="bottom"/>
          </w:tcPr>
          <w:p w14:paraId="130E5815" w14:textId="77777777" w:rsidR="00B8165D" w:rsidRPr="00FC7496" w:rsidRDefault="00B8165D" w:rsidP="00273022">
            <w:pPr>
              <w:pStyle w:val="TAC"/>
              <w:keepNext w:val="0"/>
              <w:keepLines w:val="0"/>
            </w:pPr>
            <w:r w:rsidRPr="00FC7496">
              <w:t>-</w:t>
            </w:r>
          </w:p>
        </w:tc>
        <w:tc>
          <w:tcPr>
            <w:tcW w:w="567" w:type="dxa"/>
            <w:vAlign w:val="bottom"/>
          </w:tcPr>
          <w:p w14:paraId="2855EB1C"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0329491C" w14:textId="77777777" w:rsidR="00B8165D" w:rsidRPr="00FC7496" w:rsidRDefault="00B8165D" w:rsidP="00273022">
            <w:pPr>
              <w:pStyle w:val="TAC"/>
              <w:keepNext w:val="0"/>
              <w:keepLines w:val="0"/>
            </w:pPr>
            <w:r w:rsidRPr="00FC7496">
              <w:t>-</w:t>
            </w:r>
          </w:p>
        </w:tc>
        <w:tc>
          <w:tcPr>
            <w:tcW w:w="567" w:type="dxa"/>
            <w:vAlign w:val="bottom"/>
          </w:tcPr>
          <w:p w14:paraId="61E66E48" w14:textId="77777777" w:rsidR="00B8165D" w:rsidRPr="00FC7496" w:rsidRDefault="00B8165D" w:rsidP="00273022">
            <w:pPr>
              <w:pStyle w:val="TAC"/>
              <w:keepNext w:val="0"/>
              <w:keepLines w:val="0"/>
            </w:pPr>
            <w:r w:rsidRPr="00FC7496">
              <w:t>-</w:t>
            </w:r>
          </w:p>
        </w:tc>
        <w:tc>
          <w:tcPr>
            <w:tcW w:w="567" w:type="dxa"/>
            <w:vAlign w:val="bottom"/>
          </w:tcPr>
          <w:p w14:paraId="60219DB4" w14:textId="77777777" w:rsidR="00B8165D" w:rsidRPr="00FC7496" w:rsidRDefault="00B8165D" w:rsidP="00273022">
            <w:pPr>
              <w:pStyle w:val="TAC"/>
              <w:keepNext w:val="0"/>
              <w:keepLines w:val="0"/>
            </w:pPr>
            <w:r w:rsidRPr="00FC7496">
              <w:rPr>
                <w:lang w:eastAsia="zh-CN"/>
              </w:rPr>
              <w:t>0</w:t>
            </w:r>
          </w:p>
        </w:tc>
        <w:tc>
          <w:tcPr>
            <w:tcW w:w="567" w:type="dxa"/>
            <w:vAlign w:val="bottom"/>
          </w:tcPr>
          <w:p w14:paraId="04ABFDE0" w14:textId="77777777" w:rsidR="00B8165D" w:rsidRPr="00FC7496" w:rsidRDefault="00B8165D" w:rsidP="00273022">
            <w:pPr>
              <w:pStyle w:val="TAC"/>
              <w:keepNext w:val="0"/>
              <w:keepLines w:val="0"/>
            </w:pPr>
            <w:r w:rsidRPr="00FC7496">
              <w:t>-</w:t>
            </w:r>
          </w:p>
        </w:tc>
        <w:tc>
          <w:tcPr>
            <w:tcW w:w="567" w:type="dxa"/>
            <w:vAlign w:val="bottom"/>
          </w:tcPr>
          <w:p w14:paraId="55373B0A"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42E0BF1B" w14:textId="77777777" w:rsidR="00B8165D" w:rsidRPr="00FC7496" w:rsidRDefault="00B8165D" w:rsidP="00273022">
            <w:pPr>
              <w:pStyle w:val="TAC"/>
              <w:keepNext w:val="0"/>
              <w:keepLines w:val="0"/>
            </w:pPr>
            <w:r w:rsidRPr="00FC7496">
              <w:t>-</w:t>
            </w:r>
          </w:p>
        </w:tc>
        <w:tc>
          <w:tcPr>
            <w:tcW w:w="567" w:type="dxa"/>
            <w:vAlign w:val="bottom"/>
          </w:tcPr>
          <w:p w14:paraId="43104BCB" w14:textId="77777777" w:rsidR="00B8165D" w:rsidRPr="00FC7496" w:rsidRDefault="00B8165D" w:rsidP="00273022">
            <w:pPr>
              <w:pStyle w:val="TAC"/>
              <w:keepNext w:val="0"/>
              <w:keepLines w:val="0"/>
            </w:pPr>
            <w:r w:rsidRPr="00FC7496">
              <w:t>-</w:t>
            </w:r>
          </w:p>
        </w:tc>
        <w:tc>
          <w:tcPr>
            <w:tcW w:w="567" w:type="dxa"/>
            <w:vAlign w:val="bottom"/>
          </w:tcPr>
          <w:p w14:paraId="6338948B" w14:textId="77777777" w:rsidR="00B8165D" w:rsidRPr="00FC7496" w:rsidRDefault="00B8165D" w:rsidP="00273022">
            <w:pPr>
              <w:pStyle w:val="TAC"/>
              <w:keepNext w:val="0"/>
              <w:keepLines w:val="0"/>
            </w:pPr>
            <w:r w:rsidRPr="00FC7496">
              <w:rPr>
                <w:lang w:eastAsia="zh-CN"/>
              </w:rPr>
              <w:t>0</w:t>
            </w:r>
          </w:p>
        </w:tc>
      </w:tr>
    </w:tbl>
    <w:p w14:paraId="11977F5D" w14:textId="77777777" w:rsidR="00B8165D" w:rsidRPr="00FC7496" w:rsidRDefault="00B8165D" w:rsidP="00B8165D">
      <w:pPr>
        <w:rPr>
          <w:lang w:eastAsia="zh-CN"/>
        </w:rPr>
      </w:pPr>
    </w:p>
    <w:p w14:paraId="7BFDBDB7" w14:textId="77777777" w:rsidR="00FE793E" w:rsidRPr="00FC7496" w:rsidRDefault="00FE793E" w:rsidP="0044663A">
      <w:pPr>
        <w:rPr>
          <w:lang w:eastAsia="zh-CN"/>
        </w:rPr>
      </w:pPr>
      <w:r w:rsidRPr="00FC7496">
        <w:t>Table 7.1.1.2-</w:t>
      </w:r>
      <w:r w:rsidRPr="00FC7496">
        <w:rPr>
          <w:lang w:eastAsia="zh-CN"/>
        </w:rPr>
        <w:t>1a</w:t>
      </w:r>
      <w:r w:rsidRPr="00FC7496">
        <w:t xml:space="preserve"> gives the </w:t>
      </w:r>
      <w:r w:rsidRPr="00FC7496">
        <w:rPr>
          <w:lang w:eastAsia="zh-CN"/>
        </w:rPr>
        <w:t xml:space="preserve">PDCCH candidates of </w:t>
      </w:r>
      <w:r w:rsidRPr="00FC7496">
        <w:t>m' and m''</w:t>
      </w:r>
      <w:r w:rsidRPr="00FC7496">
        <w:rPr>
          <w:lang w:eastAsia="zh-CN"/>
        </w:rPr>
        <w:t xml:space="preserve"> </w:t>
      </w:r>
      <w:r w:rsidRPr="00FC7496">
        <w:t xml:space="preserve">for default values of common search space aggregation level =4, UE-specific search space aggregation L=4 resulting in 2 PDCCH candidates m=0,1 </w:t>
      </w:r>
      <w:r w:rsidRPr="00FC7496">
        <w:rPr>
          <w:lang w:eastAsia="zh-CN"/>
        </w:rPr>
        <w:t>and the corresponding CCE start indices for channel bandwidth of 5MHz</w:t>
      </w:r>
      <w:r w:rsidRPr="00FC7496">
        <w:t xml:space="preserve"> and CFI=2, suitable for </w:t>
      </w:r>
      <w:proofErr w:type="spellStart"/>
      <w:r w:rsidRPr="00FC7496">
        <w:t>eMBMS</w:t>
      </w:r>
      <w:proofErr w:type="spellEnd"/>
      <w:r w:rsidRPr="00FC7496">
        <w:t xml:space="preserve"> test cases</w:t>
      </w:r>
      <w:r w:rsidRPr="00FC7496">
        <w:rPr>
          <w:lang w:eastAsia="zh-CN"/>
        </w:rPr>
        <w:t>. SF0 and SF5 cannot be used for UL grant. SF1 and SF6 are not used for DL assignment. SF2, SF3, SF7 and SF8 are not applicable to PDCCH CCE allocation since they are uplink subframes.</w:t>
      </w:r>
    </w:p>
    <w:p w14:paraId="506418C1" w14:textId="77777777" w:rsidR="00FE793E" w:rsidRPr="00FC7496" w:rsidRDefault="00FE793E" w:rsidP="00FB0B6E">
      <w:pPr>
        <w:ind w:left="284" w:hanging="284"/>
        <w:rPr>
          <w:lang w:eastAsia="zh-CN"/>
        </w:rPr>
      </w:pPr>
      <w:r w:rsidRPr="00FC7496">
        <w:rPr>
          <w:lang w:eastAsia="zh-CN"/>
        </w:rPr>
        <w:t>Note: With Max-CCE=13 or 12, aggregation level of 8 results in only 1 PDCCH candidate. Hence aggregation level of 4 is used.</w:t>
      </w:r>
    </w:p>
    <w:p w14:paraId="2B1686F2" w14:textId="77777777" w:rsidR="00FE793E" w:rsidRPr="00FC7496" w:rsidRDefault="00FE793E" w:rsidP="00FB0B6E">
      <w:pPr>
        <w:pStyle w:val="TH"/>
        <w:ind w:left="284" w:hanging="284"/>
      </w:pPr>
      <w:r w:rsidRPr="00FC7496">
        <w:t>Table 7.1.1.2-</w:t>
      </w:r>
      <w:r w:rsidRPr="00FC7496">
        <w:rPr>
          <w:lang w:eastAsia="zh-CN"/>
        </w:rPr>
        <w:t>1a</w:t>
      </w:r>
      <w:r w:rsidRPr="00FC7496">
        <w:t>: CCE Start indices (m' &amp; m'') to be used for various C-RNTIs with CFI=2</w:t>
      </w:r>
      <w:r w:rsidR="00381D78" w:rsidRPr="00FC7496">
        <w:t xml:space="preserve"> </w:t>
      </w:r>
      <w:r w:rsidRPr="00FC7496">
        <w:t>(5 MHz)</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2"/>
        <w:gridCol w:w="993"/>
        <w:gridCol w:w="1306"/>
        <w:gridCol w:w="678"/>
        <w:gridCol w:w="567"/>
        <w:gridCol w:w="567"/>
        <w:gridCol w:w="567"/>
        <w:gridCol w:w="567"/>
        <w:gridCol w:w="567"/>
        <w:gridCol w:w="567"/>
        <w:gridCol w:w="567"/>
        <w:gridCol w:w="567"/>
        <w:gridCol w:w="567"/>
      </w:tblGrid>
      <w:tr w:rsidR="00FE793E" w:rsidRPr="00FC7496" w14:paraId="677573AF" w14:textId="77777777" w:rsidTr="00FE793E">
        <w:trPr>
          <w:trHeight w:val="89"/>
          <w:tblHeader/>
          <w:jc w:val="center"/>
        </w:trPr>
        <w:tc>
          <w:tcPr>
            <w:tcW w:w="1682" w:type="dxa"/>
          </w:tcPr>
          <w:p w14:paraId="1A43BBCC" w14:textId="77777777" w:rsidR="00FE793E" w:rsidRPr="00FC7496" w:rsidRDefault="00FE793E" w:rsidP="00FB0B6E">
            <w:pPr>
              <w:pStyle w:val="TAH"/>
              <w:keepNext w:val="0"/>
              <w:keepLines w:val="0"/>
              <w:ind w:left="284" w:hanging="284"/>
            </w:pPr>
            <w:r w:rsidRPr="00FC7496">
              <w:t>C-RNTI</w:t>
            </w:r>
          </w:p>
        </w:tc>
        <w:tc>
          <w:tcPr>
            <w:tcW w:w="993" w:type="dxa"/>
          </w:tcPr>
          <w:p w14:paraId="33883855" w14:textId="77777777" w:rsidR="00FE793E" w:rsidRPr="00FC7496" w:rsidRDefault="00FE793E" w:rsidP="00FB0B6E">
            <w:pPr>
              <w:pStyle w:val="TAH"/>
              <w:keepNext w:val="0"/>
              <w:keepLines w:val="0"/>
              <w:ind w:left="284" w:hanging="284"/>
            </w:pPr>
            <w:r w:rsidRPr="00FC7496">
              <w:t>Value</w:t>
            </w:r>
          </w:p>
        </w:tc>
        <w:tc>
          <w:tcPr>
            <w:tcW w:w="1306" w:type="dxa"/>
          </w:tcPr>
          <w:p w14:paraId="0BE5E9B4" w14:textId="77777777" w:rsidR="00FE793E" w:rsidRPr="00FC7496" w:rsidRDefault="00FE793E" w:rsidP="00FB0B6E">
            <w:pPr>
              <w:pStyle w:val="TAH"/>
              <w:keepNext w:val="0"/>
              <w:keepLines w:val="0"/>
              <w:ind w:left="284" w:hanging="284"/>
            </w:pPr>
          </w:p>
        </w:tc>
        <w:tc>
          <w:tcPr>
            <w:tcW w:w="678" w:type="dxa"/>
          </w:tcPr>
          <w:p w14:paraId="0E43432F" w14:textId="77777777" w:rsidR="00FE793E" w:rsidRPr="00FC7496" w:rsidRDefault="00FE793E" w:rsidP="00FB0B6E">
            <w:pPr>
              <w:pStyle w:val="TAH"/>
              <w:keepNext w:val="0"/>
              <w:keepLines w:val="0"/>
              <w:ind w:left="284" w:hanging="284"/>
            </w:pPr>
            <w:r w:rsidRPr="00FC7496">
              <w:t>SF0</w:t>
            </w:r>
          </w:p>
        </w:tc>
        <w:tc>
          <w:tcPr>
            <w:tcW w:w="567" w:type="dxa"/>
          </w:tcPr>
          <w:p w14:paraId="45751CAB" w14:textId="77777777" w:rsidR="00FE793E" w:rsidRPr="00FC7496" w:rsidRDefault="00FE793E" w:rsidP="00FB0B6E">
            <w:pPr>
              <w:pStyle w:val="TAH"/>
              <w:keepNext w:val="0"/>
              <w:keepLines w:val="0"/>
              <w:ind w:left="284" w:hanging="284"/>
            </w:pPr>
            <w:r w:rsidRPr="00FC7496">
              <w:t>SF1</w:t>
            </w:r>
          </w:p>
        </w:tc>
        <w:tc>
          <w:tcPr>
            <w:tcW w:w="567" w:type="dxa"/>
          </w:tcPr>
          <w:p w14:paraId="38D9A79C" w14:textId="77777777" w:rsidR="00FE793E" w:rsidRPr="00FC7496" w:rsidRDefault="00FE793E" w:rsidP="00FB0B6E">
            <w:pPr>
              <w:pStyle w:val="TAH"/>
              <w:keepNext w:val="0"/>
              <w:keepLines w:val="0"/>
              <w:ind w:left="284" w:hanging="284"/>
            </w:pPr>
            <w:r w:rsidRPr="00FC7496">
              <w:t>SF2</w:t>
            </w:r>
          </w:p>
        </w:tc>
        <w:tc>
          <w:tcPr>
            <w:tcW w:w="567" w:type="dxa"/>
          </w:tcPr>
          <w:p w14:paraId="10FFDD32" w14:textId="77777777" w:rsidR="00FE793E" w:rsidRPr="00FC7496" w:rsidRDefault="00FE793E" w:rsidP="00FB0B6E">
            <w:pPr>
              <w:pStyle w:val="TAH"/>
              <w:keepNext w:val="0"/>
              <w:keepLines w:val="0"/>
              <w:ind w:left="284" w:hanging="284"/>
            </w:pPr>
            <w:r w:rsidRPr="00FC7496">
              <w:t>SF3</w:t>
            </w:r>
          </w:p>
        </w:tc>
        <w:tc>
          <w:tcPr>
            <w:tcW w:w="567" w:type="dxa"/>
          </w:tcPr>
          <w:p w14:paraId="42D5929E" w14:textId="77777777" w:rsidR="00FE793E" w:rsidRPr="00FC7496" w:rsidRDefault="00FE793E" w:rsidP="00FB0B6E">
            <w:pPr>
              <w:pStyle w:val="TAH"/>
              <w:keepNext w:val="0"/>
              <w:keepLines w:val="0"/>
              <w:ind w:left="284" w:hanging="284"/>
            </w:pPr>
            <w:r w:rsidRPr="00FC7496">
              <w:t>SF4</w:t>
            </w:r>
          </w:p>
        </w:tc>
        <w:tc>
          <w:tcPr>
            <w:tcW w:w="567" w:type="dxa"/>
          </w:tcPr>
          <w:p w14:paraId="16668DDE" w14:textId="77777777" w:rsidR="00FE793E" w:rsidRPr="00FC7496" w:rsidRDefault="00FE793E" w:rsidP="00FB0B6E">
            <w:pPr>
              <w:pStyle w:val="TAH"/>
              <w:keepNext w:val="0"/>
              <w:keepLines w:val="0"/>
              <w:ind w:left="284" w:hanging="284"/>
            </w:pPr>
            <w:r w:rsidRPr="00FC7496">
              <w:t>SF5</w:t>
            </w:r>
          </w:p>
        </w:tc>
        <w:tc>
          <w:tcPr>
            <w:tcW w:w="567" w:type="dxa"/>
          </w:tcPr>
          <w:p w14:paraId="775D48A6" w14:textId="77777777" w:rsidR="00FE793E" w:rsidRPr="00FC7496" w:rsidRDefault="00FE793E" w:rsidP="00FB0B6E">
            <w:pPr>
              <w:pStyle w:val="TAH"/>
              <w:keepNext w:val="0"/>
              <w:keepLines w:val="0"/>
              <w:ind w:left="284" w:hanging="284"/>
            </w:pPr>
            <w:r w:rsidRPr="00FC7496">
              <w:t>SF6</w:t>
            </w:r>
          </w:p>
        </w:tc>
        <w:tc>
          <w:tcPr>
            <w:tcW w:w="567" w:type="dxa"/>
          </w:tcPr>
          <w:p w14:paraId="50B901B0" w14:textId="77777777" w:rsidR="00FE793E" w:rsidRPr="00FC7496" w:rsidRDefault="00FE793E" w:rsidP="00FB0B6E">
            <w:pPr>
              <w:pStyle w:val="TAH"/>
              <w:keepNext w:val="0"/>
              <w:keepLines w:val="0"/>
              <w:ind w:left="284" w:hanging="284"/>
            </w:pPr>
            <w:r w:rsidRPr="00FC7496">
              <w:t>SF7</w:t>
            </w:r>
          </w:p>
        </w:tc>
        <w:tc>
          <w:tcPr>
            <w:tcW w:w="567" w:type="dxa"/>
          </w:tcPr>
          <w:p w14:paraId="6482A0AA" w14:textId="77777777" w:rsidR="00FE793E" w:rsidRPr="00FC7496" w:rsidRDefault="00FE793E" w:rsidP="00FB0B6E">
            <w:pPr>
              <w:pStyle w:val="TAH"/>
              <w:keepNext w:val="0"/>
              <w:keepLines w:val="0"/>
              <w:ind w:left="284" w:hanging="284"/>
            </w:pPr>
            <w:r w:rsidRPr="00FC7496">
              <w:t>SF8</w:t>
            </w:r>
          </w:p>
        </w:tc>
        <w:tc>
          <w:tcPr>
            <w:tcW w:w="567" w:type="dxa"/>
          </w:tcPr>
          <w:p w14:paraId="025A90E6" w14:textId="77777777" w:rsidR="00FE793E" w:rsidRPr="00FC7496" w:rsidRDefault="00FE793E" w:rsidP="00FB0B6E">
            <w:pPr>
              <w:pStyle w:val="TAH"/>
              <w:keepNext w:val="0"/>
              <w:keepLines w:val="0"/>
              <w:ind w:left="284" w:hanging="284"/>
            </w:pPr>
            <w:r w:rsidRPr="00FC7496">
              <w:t>SF9</w:t>
            </w:r>
          </w:p>
        </w:tc>
      </w:tr>
      <w:tr w:rsidR="00FE793E" w:rsidRPr="00FC7496" w14:paraId="467E4AB7" w14:textId="77777777" w:rsidTr="00FE793E">
        <w:trPr>
          <w:trHeight w:val="88"/>
          <w:jc w:val="center"/>
        </w:trPr>
        <w:tc>
          <w:tcPr>
            <w:tcW w:w="1682" w:type="dxa"/>
          </w:tcPr>
          <w:p w14:paraId="1FE40042" w14:textId="77777777" w:rsidR="00FE793E" w:rsidRPr="00FC7496" w:rsidRDefault="00FE793E" w:rsidP="00FB0B6E">
            <w:pPr>
              <w:pStyle w:val="TAL"/>
              <w:keepNext w:val="0"/>
              <w:keepLines w:val="0"/>
              <w:ind w:left="284" w:hanging="284"/>
            </w:pPr>
          </w:p>
        </w:tc>
        <w:tc>
          <w:tcPr>
            <w:tcW w:w="993" w:type="dxa"/>
          </w:tcPr>
          <w:p w14:paraId="08EA9BE0" w14:textId="77777777" w:rsidR="00FE793E" w:rsidRPr="00FC7496" w:rsidRDefault="00FE793E" w:rsidP="00FB0B6E">
            <w:pPr>
              <w:pStyle w:val="TAL"/>
              <w:keepNext w:val="0"/>
              <w:keepLines w:val="0"/>
              <w:ind w:left="284" w:hanging="284"/>
            </w:pPr>
          </w:p>
        </w:tc>
        <w:tc>
          <w:tcPr>
            <w:tcW w:w="1306" w:type="dxa"/>
          </w:tcPr>
          <w:p w14:paraId="2B6AA72F" w14:textId="77777777" w:rsidR="00FE793E" w:rsidRPr="00FC7496" w:rsidRDefault="00FE793E" w:rsidP="00FB0B6E">
            <w:pPr>
              <w:pStyle w:val="TAL"/>
              <w:keepNext w:val="0"/>
              <w:keepLines w:val="0"/>
              <w:ind w:left="284" w:hanging="284"/>
            </w:pPr>
            <w:proofErr w:type="spellStart"/>
            <w:r w:rsidRPr="00FC7496">
              <w:rPr>
                <w:lang w:eastAsia="zh-CN"/>
              </w:rPr>
              <w:t>Max_CCE</w:t>
            </w:r>
            <w:proofErr w:type="spellEnd"/>
          </w:p>
        </w:tc>
        <w:tc>
          <w:tcPr>
            <w:tcW w:w="678" w:type="dxa"/>
            <w:vAlign w:val="bottom"/>
          </w:tcPr>
          <w:p w14:paraId="359C8281" w14:textId="77777777" w:rsidR="00FE793E" w:rsidRPr="00FC7496" w:rsidRDefault="00FE793E" w:rsidP="00FB0B6E">
            <w:pPr>
              <w:pStyle w:val="TAC"/>
              <w:keepNext w:val="0"/>
              <w:keepLines w:val="0"/>
              <w:ind w:left="284" w:hanging="284"/>
            </w:pPr>
            <w:r w:rsidRPr="00FC7496">
              <w:rPr>
                <w:rFonts w:cs="Arial"/>
              </w:rPr>
              <w:t>13</w:t>
            </w:r>
          </w:p>
        </w:tc>
        <w:tc>
          <w:tcPr>
            <w:tcW w:w="567" w:type="dxa"/>
            <w:vAlign w:val="bottom"/>
          </w:tcPr>
          <w:p w14:paraId="50474CD4" w14:textId="77777777" w:rsidR="00FE793E" w:rsidRPr="00FC7496" w:rsidRDefault="00FE793E" w:rsidP="00FB0B6E">
            <w:pPr>
              <w:pStyle w:val="TAC"/>
              <w:keepNext w:val="0"/>
              <w:keepLines w:val="0"/>
              <w:ind w:left="284" w:hanging="284"/>
            </w:pPr>
            <w:r w:rsidRPr="00FC7496">
              <w:rPr>
                <w:rFonts w:cs="Arial"/>
              </w:rPr>
              <w:t xml:space="preserve">12 </w:t>
            </w:r>
          </w:p>
        </w:tc>
        <w:tc>
          <w:tcPr>
            <w:tcW w:w="567" w:type="dxa"/>
            <w:vAlign w:val="bottom"/>
          </w:tcPr>
          <w:p w14:paraId="5A5B432C" w14:textId="77777777" w:rsidR="00FE793E" w:rsidRPr="00FC7496" w:rsidRDefault="00FE793E" w:rsidP="00FB0B6E">
            <w:pPr>
              <w:pStyle w:val="TAC"/>
              <w:keepNext w:val="0"/>
              <w:keepLines w:val="0"/>
              <w:ind w:left="284" w:hanging="284"/>
            </w:pPr>
            <w:r w:rsidRPr="00FC7496">
              <w:t>-</w:t>
            </w:r>
          </w:p>
        </w:tc>
        <w:tc>
          <w:tcPr>
            <w:tcW w:w="567" w:type="dxa"/>
            <w:vAlign w:val="bottom"/>
          </w:tcPr>
          <w:p w14:paraId="7A2CC6DF" w14:textId="77777777" w:rsidR="00FE793E" w:rsidRPr="00FC7496" w:rsidRDefault="00FE793E" w:rsidP="00FB0B6E">
            <w:pPr>
              <w:pStyle w:val="TAC"/>
              <w:keepNext w:val="0"/>
              <w:keepLines w:val="0"/>
              <w:ind w:left="284" w:hanging="284"/>
            </w:pPr>
            <w:r w:rsidRPr="00FC7496">
              <w:t>-</w:t>
            </w:r>
          </w:p>
        </w:tc>
        <w:tc>
          <w:tcPr>
            <w:tcW w:w="567" w:type="dxa"/>
            <w:vAlign w:val="bottom"/>
          </w:tcPr>
          <w:p w14:paraId="22D65BB0" w14:textId="77777777" w:rsidR="00FE793E" w:rsidRPr="00FC7496" w:rsidRDefault="00FE793E" w:rsidP="00FB0B6E">
            <w:pPr>
              <w:pStyle w:val="TAC"/>
              <w:keepNext w:val="0"/>
              <w:keepLines w:val="0"/>
              <w:ind w:left="284" w:hanging="284"/>
            </w:pPr>
            <w:r w:rsidRPr="00FC7496">
              <w:rPr>
                <w:rFonts w:cs="Arial"/>
              </w:rPr>
              <w:t>12</w:t>
            </w:r>
          </w:p>
        </w:tc>
        <w:tc>
          <w:tcPr>
            <w:tcW w:w="567" w:type="dxa"/>
            <w:vAlign w:val="bottom"/>
          </w:tcPr>
          <w:p w14:paraId="14884063" w14:textId="77777777" w:rsidR="00FE793E" w:rsidRPr="00FC7496" w:rsidRDefault="00FE793E" w:rsidP="00FB0B6E">
            <w:pPr>
              <w:pStyle w:val="TAC"/>
              <w:keepNext w:val="0"/>
              <w:keepLines w:val="0"/>
              <w:ind w:left="284" w:hanging="284"/>
            </w:pPr>
            <w:r w:rsidRPr="00FC7496">
              <w:rPr>
                <w:rFonts w:cs="Arial"/>
              </w:rPr>
              <w:t>13</w:t>
            </w:r>
          </w:p>
        </w:tc>
        <w:tc>
          <w:tcPr>
            <w:tcW w:w="567" w:type="dxa"/>
            <w:vAlign w:val="bottom"/>
          </w:tcPr>
          <w:p w14:paraId="4A1ADA73" w14:textId="77777777" w:rsidR="00FE793E" w:rsidRPr="00FC7496" w:rsidRDefault="00FE793E" w:rsidP="00FB0B6E">
            <w:pPr>
              <w:pStyle w:val="TAC"/>
              <w:keepNext w:val="0"/>
              <w:keepLines w:val="0"/>
              <w:ind w:left="284" w:hanging="284"/>
            </w:pPr>
            <w:r w:rsidRPr="00FC7496">
              <w:rPr>
                <w:rFonts w:cs="Arial"/>
              </w:rPr>
              <w:t>12</w:t>
            </w:r>
          </w:p>
        </w:tc>
        <w:tc>
          <w:tcPr>
            <w:tcW w:w="567" w:type="dxa"/>
            <w:vAlign w:val="bottom"/>
          </w:tcPr>
          <w:p w14:paraId="033B485F" w14:textId="77777777" w:rsidR="00FE793E" w:rsidRPr="00FC7496" w:rsidRDefault="00FE793E" w:rsidP="00FB0B6E">
            <w:pPr>
              <w:pStyle w:val="TAC"/>
              <w:keepNext w:val="0"/>
              <w:keepLines w:val="0"/>
              <w:ind w:left="284" w:hanging="284"/>
            </w:pPr>
            <w:r w:rsidRPr="00FC7496">
              <w:t>-</w:t>
            </w:r>
          </w:p>
        </w:tc>
        <w:tc>
          <w:tcPr>
            <w:tcW w:w="567" w:type="dxa"/>
            <w:vAlign w:val="bottom"/>
          </w:tcPr>
          <w:p w14:paraId="145408C8" w14:textId="77777777" w:rsidR="00FE793E" w:rsidRPr="00FC7496" w:rsidRDefault="00FE793E" w:rsidP="00FB0B6E">
            <w:pPr>
              <w:pStyle w:val="TAC"/>
              <w:keepNext w:val="0"/>
              <w:keepLines w:val="0"/>
              <w:ind w:left="284" w:hanging="284"/>
            </w:pPr>
            <w:r w:rsidRPr="00FC7496">
              <w:t>-</w:t>
            </w:r>
          </w:p>
        </w:tc>
        <w:tc>
          <w:tcPr>
            <w:tcW w:w="567" w:type="dxa"/>
            <w:vAlign w:val="bottom"/>
          </w:tcPr>
          <w:p w14:paraId="76E190D6" w14:textId="77777777" w:rsidR="00FE793E" w:rsidRPr="00FC7496" w:rsidRDefault="00FE793E" w:rsidP="00FB0B6E">
            <w:pPr>
              <w:pStyle w:val="TAC"/>
              <w:keepNext w:val="0"/>
              <w:keepLines w:val="0"/>
              <w:ind w:left="284" w:hanging="284"/>
            </w:pPr>
            <w:r w:rsidRPr="00FC7496">
              <w:rPr>
                <w:rFonts w:cs="Arial"/>
              </w:rPr>
              <w:t>12</w:t>
            </w:r>
          </w:p>
        </w:tc>
      </w:tr>
      <w:tr w:rsidR="00FE793E" w:rsidRPr="00FC7496" w14:paraId="35C64394" w14:textId="77777777" w:rsidTr="00FE793E">
        <w:trPr>
          <w:jc w:val="center"/>
        </w:trPr>
        <w:tc>
          <w:tcPr>
            <w:tcW w:w="1682" w:type="dxa"/>
            <w:vMerge w:val="restart"/>
          </w:tcPr>
          <w:p w14:paraId="76053AC0" w14:textId="77777777" w:rsidR="00FE793E" w:rsidRPr="00FC7496" w:rsidRDefault="00FE793E" w:rsidP="00FB0B6E">
            <w:pPr>
              <w:pStyle w:val="TAL"/>
              <w:keepNext w:val="0"/>
              <w:keepLines w:val="0"/>
              <w:ind w:left="284" w:hanging="284"/>
            </w:pPr>
            <w:proofErr w:type="spellStart"/>
            <w:r w:rsidRPr="00FC7496">
              <w:t>tsc_C_RNTI_Def</w:t>
            </w:r>
            <w:proofErr w:type="spellEnd"/>
          </w:p>
        </w:tc>
        <w:tc>
          <w:tcPr>
            <w:tcW w:w="993" w:type="dxa"/>
            <w:vMerge w:val="restart"/>
          </w:tcPr>
          <w:p w14:paraId="41ABC3A6" w14:textId="77777777" w:rsidR="00FE793E" w:rsidRPr="00FC7496" w:rsidRDefault="00FE793E" w:rsidP="00FB0B6E">
            <w:pPr>
              <w:pStyle w:val="TAL"/>
              <w:keepNext w:val="0"/>
              <w:keepLines w:val="0"/>
              <w:ind w:left="284" w:hanging="284"/>
            </w:pPr>
            <w:r w:rsidRPr="00FC7496">
              <w:t>'1001'H</w:t>
            </w:r>
          </w:p>
          <w:p w14:paraId="757D805B" w14:textId="77777777" w:rsidR="00FE793E" w:rsidRPr="00FC7496" w:rsidRDefault="00FE793E" w:rsidP="00FB0B6E">
            <w:pPr>
              <w:pStyle w:val="TAL"/>
              <w:keepNext w:val="0"/>
              <w:keepLines w:val="0"/>
              <w:ind w:left="284" w:hanging="284"/>
            </w:pPr>
            <w:r w:rsidRPr="00FC7496">
              <w:t>4097</w:t>
            </w:r>
          </w:p>
          <w:p w14:paraId="6AB22714" w14:textId="77777777" w:rsidR="00FE793E" w:rsidRPr="00FC7496" w:rsidRDefault="00FE793E" w:rsidP="00FB0B6E">
            <w:pPr>
              <w:pStyle w:val="TAL"/>
              <w:keepNext w:val="0"/>
              <w:keepLines w:val="0"/>
              <w:ind w:left="284" w:hanging="284"/>
            </w:pPr>
          </w:p>
        </w:tc>
        <w:tc>
          <w:tcPr>
            <w:tcW w:w="1306" w:type="dxa"/>
          </w:tcPr>
          <w:p w14:paraId="4F922C91" w14:textId="77777777" w:rsidR="00FE793E" w:rsidRPr="00FC7496" w:rsidRDefault="00FE793E" w:rsidP="00FB0B6E">
            <w:pPr>
              <w:pStyle w:val="TAL"/>
              <w:keepNext w:val="0"/>
              <w:keepLines w:val="0"/>
              <w:ind w:left="284" w:hanging="284"/>
            </w:pPr>
            <w:r w:rsidRPr="00FC7496">
              <w:t>m'</w:t>
            </w:r>
          </w:p>
        </w:tc>
        <w:tc>
          <w:tcPr>
            <w:tcW w:w="678" w:type="dxa"/>
            <w:vAlign w:val="bottom"/>
          </w:tcPr>
          <w:p w14:paraId="35C48BA5"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502E120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27695A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A56D0F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F9CB77B"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5A37B24A"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25BF9B1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2ADDC3B"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2E6AE9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6C45A3B" w14:textId="77777777" w:rsidR="00FE793E" w:rsidRPr="00FC7496" w:rsidRDefault="00FE793E" w:rsidP="00FB0B6E">
            <w:pPr>
              <w:pStyle w:val="TAC"/>
              <w:keepNext w:val="0"/>
              <w:keepLines w:val="0"/>
              <w:ind w:left="284" w:hanging="284"/>
            </w:pPr>
            <w:r w:rsidRPr="00FC7496">
              <w:rPr>
                <w:rFonts w:cs="Arial"/>
                <w:szCs w:val="18"/>
              </w:rPr>
              <w:t>1</w:t>
            </w:r>
          </w:p>
        </w:tc>
      </w:tr>
      <w:tr w:rsidR="00FE793E" w:rsidRPr="00FC7496" w14:paraId="3B119AC0" w14:textId="77777777" w:rsidTr="00FE793E">
        <w:trPr>
          <w:jc w:val="center"/>
        </w:trPr>
        <w:tc>
          <w:tcPr>
            <w:tcW w:w="1682" w:type="dxa"/>
            <w:vMerge/>
          </w:tcPr>
          <w:p w14:paraId="121B5CCF" w14:textId="77777777" w:rsidR="00FE793E" w:rsidRPr="00FC7496" w:rsidRDefault="00FE793E" w:rsidP="00FB0B6E">
            <w:pPr>
              <w:pStyle w:val="TAL"/>
              <w:keepNext w:val="0"/>
              <w:keepLines w:val="0"/>
              <w:ind w:left="284" w:hanging="284"/>
            </w:pPr>
          </w:p>
        </w:tc>
        <w:tc>
          <w:tcPr>
            <w:tcW w:w="993" w:type="dxa"/>
            <w:vMerge/>
          </w:tcPr>
          <w:p w14:paraId="3EC43516" w14:textId="77777777" w:rsidR="00FE793E" w:rsidRPr="00FC7496" w:rsidRDefault="00FE793E" w:rsidP="00FB0B6E">
            <w:pPr>
              <w:pStyle w:val="TAL"/>
              <w:keepNext w:val="0"/>
              <w:keepLines w:val="0"/>
              <w:ind w:left="284" w:hanging="284"/>
            </w:pPr>
          </w:p>
        </w:tc>
        <w:tc>
          <w:tcPr>
            <w:tcW w:w="1306" w:type="dxa"/>
          </w:tcPr>
          <w:p w14:paraId="08355633" w14:textId="77777777" w:rsidR="00FE793E" w:rsidRPr="00FC7496" w:rsidRDefault="00FE793E" w:rsidP="00FB0B6E">
            <w:pPr>
              <w:pStyle w:val="TAL"/>
              <w:keepNext w:val="0"/>
              <w:keepLines w:val="0"/>
              <w:ind w:left="284" w:hanging="284"/>
            </w:pPr>
            <w:proofErr w:type="spellStart"/>
            <w:r w:rsidRPr="00FC7496">
              <w:t>CCE_St_Ind</w:t>
            </w:r>
            <w:proofErr w:type="spellEnd"/>
            <w:r w:rsidRPr="00FC7496">
              <w:t>'</w:t>
            </w:r>
          </w:p>
        </w:tc>
        <w:tc>
          <w:tcPr>
            <w:tcW w:w="678" w:type="dxa"/>
            <w:vAlign w:val="bottom"/>
          </w:tcPr>
          <w:p w14:paraId="0138A7C4"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7588B76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8F018C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DF23D37"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1233B0C"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1F9D33EC"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6CDDA22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DA3701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20FF0CE"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895EF7E" w14:textId="77777777" w:rsidR="00FE793E" w:rsidRPr="00FC7496" w:rsidRDefault="00FE793E" w:rsidP="00FB0B6E">
            <w:pPr>
              <w:pStyle w:val="TAC"/>
              <w:keepNext w:val="0"/>
              <w:keepLines w:val="0"/>
              <w:ind w:left="284" w:hanging="284"/>
            </w:pPr>
            <w:r w:rsidRPr="00FC7496">
              <w:rPr>
                <w:rFonts w:cs="Arial"/>
                <w:szCs w:val="18"/>
              </w:rPr>
              <w:t>4</w:t>
            </w:r>
          </w:p>
        </w:tc>
      </w:tr>
      <w:tr w:rsidR="00FE793E" w:rsidRPr="00FC7496" w14:paraId="50F1FFBD" w14:textId="77777777" w:rsidTr="00FE793E">
        <w:trPr>
          <w:jc w:val="center"/>
        </w:trPr>
        <w:tc>
          <w:tcPr>
            <w:tcW w:w="1682" w:type="dxa"/>
            <w:vMerge/>
          </w:tcPr>
          <w:p w14:paraId="2D6A99C2" w14:textId="77777777" w:rsidR="00FE793E" w:rsidRPr="00FC7496" w:rsidRDefault="00FE793E" w:rsidP="00FB0B6E">
            <w:pPr>
              <w:pStyle w:val="TAL"/>
              <w:keepNext w:val="0"/>
              <w:keepLines w:val="0"/>
              <w:ind w:left="284" w:hanging="284"/>
            </w:pPr>
          </w:p>
        </w:tc>
        <w:tc>
          <w:tcPr>
            <w:tcW w:w="993" w:type="dxa"/>
            <w:vMerge/>
          </w:tcPr>
          <w:p w14:paraId="6D99716E" w14:textId="77777777" w:rsidR="00FE793E" w:rsidRPr="00FC7496" w:rsidRDefault="00FE793E" w:rsidP="00FB0B6E">
            <w:pPr>
              <w:pStyle w:val="TAL"/>
              <w:keepNext w:val="0"/>
              <w:keepLines w:val="0"/>
              <w:ind w:left="284" w:hanging="284"/>
            </w:pPr>
          </w:p>
        </w:tc>
        <w:tc>
          <w:tcPr>
            <w:tcW w:w="1306" w:type="dxa"/>
          </w:tcPr>
          <w:p w14:paraId="32A16D84" w14:textId="77777777" w:rsidR="00FE793E" w:rsidRPr="00FC7496" w:rsidRDefault="00FE793E" w:rsidP="00FB0B6E">
            <w:pPr>
              <w:pStyle w:val="TAL"/>
              <w:keepNext w:val="0"/>
              <w:keepLines w:val="0"/>
              <w:ind w:left="284" w:hanging="284"/>
            </w:pPr>
            <w:r w:rsidRPr="00FC7496">
              <w:t>m''</w:t>
            </w:r>
          </w:p>
        </w:tc>
        <w:tc>
          <w:tcPr>
            <w:tcW w:w="678" w:type="dxa"/>
            <w:vAlign w:val="bottom"/>
          </w:tcPr>
          <w:p w14:paraId="75F331C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DCA5EF1"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27A8F28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76D20F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096DAEE"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4659BA9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B575245"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5FFC1C1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5CECEC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9E0D256" w14:textId="77777777" w:rsidR="00FE793E" w:rsidRPr="00FC7496" w:rsidRDefault="00FE793E" w:rsidP="00FB0B6E">
            <w:pPr>
              <w:pStyle w:val="TAC"/>
              <w:keepNext w:val="0"/>
              <w:keepLines w:val="0"/>
              <w:ind w:left="284" w:hanging="284"/>
            </w:pPr>
            <w:r w:rsidRPr="00FC7496">
              <w:rPr>
                <w:rFonts w:cs="Arial"/>
                <w:szCs w:val="18"/>
              </w:rPr>
              <w:t>0</w:t>
            </w:r>
          </w:p>
        </w:tc>
      </w:tr>
      <w:tr w:rsidR="00FE793E" w:rsidRPr="00FC7496" w14:paraId="1BF0501D" w14:textId="77777777" w:rsidTr="00FE793E">
        <w:trPr>
          <w:jc w:val="center"/>
        </w:trPr>
        <w:tc>
          <w:tcPr>
            <w:tcW w:w="1682" w:type="dxa"/>
            <w:vMerge/>
          </w:tcPr>
          <w:p w14:paraId="6EECCEF9" w14:textId="77777777" w:rsidR="00FE793E" w:rsidRPr="00FC7496" w:rsidRDefault="00FE793E" w:rsidP="00FB0B6E">
            <w:pPr>
              <w:pStyle w:val="TAL"/>
              <w:keepNext w:val="0"/>
              <w:keepLines w:val="0"/>
              <w:ind w:left="284" w:hanging="284"/>
            </w:pPr>
          </w:p>
        </w:tc>
        <w:tc>
          <w:tcPr>
            <w:tcW w:w="993" w:type="dxa"/>
            <w:vMerge/>
          </w:tcPr>
          <w:p w14:paraId="0DCD1415" w14:textId="77777777" w:rsidR="00FE793E" w:rsidRPr="00FC7496" w:rsidRDefault="00FE793E" w:rsidP="00FB0B6E">
            <w:pPr>
              <w:pStyle w:val="TAL"/>
              <w:keepNext w:val="0"/>
              <w:keepLines w:val="0"/>
              <w:ind w:left="284" w:hanging="284"/>
            </w:pPr>
          </w:p>
        </w:tc>
        <w:tc>
          <w:tcPr>
            <w:tcW w:w="1306" w:type="dxa"/>
          </w:tcPr>
          <w:p w14:paraId="0F881338" w14:textId="77777777" w:rsidR="00FE793E" w:rsidRPr="00FC7496" w:rsidRDefault="00FE793E" w:rsidP="00FB0B6E">
            <w:pPr>
              <w:pStyle w:val="TAL"/>
              <w:keepNext w:val="0"/>
              <w:keepLines w:val="0"/>
              <w:ind w:left="284" w:hanging="284"/>
            </w:pPr>
            <w:proofErr w:type="spellStart"/>
            <w:r w:rsidRPr="00FC7496">
              <w:t>CCE_St_Ind</w:t>
            </w:r>
            <w:proofErr w:type="spellEnd"/>
            <w:r w:rsidRPr="00FC7496">
              <w:t>''</w:t>
            </w:r>
          </w:p>
        </w:tc>
        <w:tc>
          <w:tcPr>
            <w:tcW w:w="678" w:type="dxa"/>
            <w:vAlign w:val="bottom"/>
          </w:tcPr>
          <w:p w14:paraId="7255F78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706BC81"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087A8A7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01DC1E7"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0A4A53D"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77640BB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421934A"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271C5FD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69497E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D94AE53" w14:textId="77777777" w:rsidR="00FE793E" w:rsidRPr="00FC7496" w:rsidRDefault="00FE793E" w:rsidP="00FB0B6E">
            <w:pPr>
              <w:pStyle w:val="TAC"/>
              <w:keepNext w:val="0"/>
              <w:keepLines w:val="0"/>
              <w:ind w:left="284" w:hanging="284"/>
            </w:pPr>
            <w:r w:rsidRPr="00FC7496">
              <w:rPr>
                <w:rFonts w:cs="Arial"/>
                <w:szCs w:val="18"/>
              </w:rPr>
              <w:t>0</w:t>
            </w:r>
          </w:p>
        </w:tc>
      </w:tr>
      <w:tr w:rsidR="00FE793E" w:rsidRPr="00FC7496" w14:paraId="05276D33" w14:textId="77777777" w:rsidTr="00FE793E">
        <w:trPr>
          <w:jc w:val="center"/>
        </w:trPr>
        <w:tc>
          <w:tcPr>
            <w:tcW w:w="1682" w:type="dxa"/>
            <w:vMerge w:val="restart"/>
          </w:tcPr>
          <w:p w14:paraId="6D3E3795" w14:textId="77777777" w:rsidR="00FE793E" w:rsidRPr="00FC7496" w:rsidRDefault="00FE793E" w:rsidP="00FB0B6E">
            <w:pPr>
              <w:pStyle w:val="TAL"/>
              <w:keepNext w:val="0"/>
              <w:keepLines w:val="0"/>
              <w:ind w:left="284" w:hanging="284"/>
            </w:pPr>
            <w:r w:rsidRPr="00FC7496">
              <w:t>tsc_C_RNTI_Def2</w:t>
            </w:r>
          </w:p>
        </w:tc>
        <w:tc>
          <w:tcPr>
            <w:tcW w:w="993" w:type="dxa"/>
            <w:vMerge w:val="restart"/>
          </w:tcPr>
          <w:p w14:paraId="06E7412C" w14:textId="77777777" w:rsidR="00FE793E" w:rsidRPr="00FC7496" w:rsidRDefault="00FE793E" w:rsidP="00FB0B6E">
            <w:pPr>
              <w:pStyle w:val="TAL"/>
              <w:keepNext w:val="0"/>
              <w:keepLines w:val="0"/>
              <w:ind w:left="284" w:hanging="284"/>
            </w:pPr>
            <w:r w:rsidRPr="00FC7496">
              <w:t>'1034'H</w:t>
            </w:r>
          </w:p>
          <w:p w14:paraId="70BBFA24" w14:textId="77777777" w:rsidR="00FE793E" w:rsidRPr="00FC7496" w:rsidRDefault="00FE793E" w:rsidP="00FB0B6E">
            <w:pPr>
              <w:pStyle w:val="TAL"/>
              <w:keepNext w:val="0"/>
              <w:keepLines w:val="0"/>
              <w:ind w:left="284" w:hanging="284"/>
            </w:pPr>
            <w:r w:rsidRPr="00FC7496">
              <w:t>4148</w:t>
            </w:r>
          </w:p>
        </w:tc>
        <w:tc>
          <w:tcPr>
            <w:tcW w:w="1306" w:type="dxa"/>
          </w:tcPr>
          <w:p w14:paraId="76782A04" w14:textId="77777777" w:rsidR="00FE793E" w:rsidRPr="00FC7496" w:rsidRDefault="00FE793E" w:rsidP="00FB0B6E">
            <w:pPr>
              <w:pStyle w:val="TAL"/>
              <w:keepNext w:val="0"/>
              <w:keepLines w:val="0"/>
              <w:ind w:left="284" w:hanging="284"/>
            </w:pPr>
            <w:r w:rsidRPr="00FC7496">
              <w:t>m'</w:t>
            </w:r>
          </w:p>
        </w:tc>
        <w:tc>
          <w:tcPr>
            <w:tcW w:w="678" w:type="dxa"/>
            <w:vAlign w:val="bottom"/>
          </w:tcPr>
          <w:p w14:paraId="7AF0CDDE"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0316A594"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6DACFD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3646A56"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E50400F"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07B638A0"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74A6F5F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435F1A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48431B6"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E740D1A" w14:textId="77777777" w:rsidR="00FE793E" w:rsidRPr="00FC7496" w:rsidRDefault="00FE793E" w:rsidP="00FB0B6E">
            <w:pPr>
              <w:pStyle w:val="TAC"/>
              <w:keepNext w:val="0"/>
              <w:keepLines w:val="0"/>
              <w:ind w:left="284" w:hanging="284"/>
            </w:pPr>
            <w:r w:rsidRPr="00FC7496">
              <w:rPr>
                <w:rFonts w:cs="Arial"/>
                <w:szCs w:val="18"/>
              </w:rPr>
              <w:t>0</w:t>
            </w:r>
          </w:p>
        </w:tc>
      </w:tr>
      <w:tr w:rsidR="00FE793E" w:rsidRPr="00FC7496" w14:paraId="31109DD6" w14:textId="77777777" w:rsidTr="00FE793E">
        <w:trPr>
          <w:jc w:val="center"/>
        </w:trPr>
        <w:tc>
          <w:tcPr>
            <w:tcW w:w="1682" w:type="dxa"/>
            <w:vMerge/>
          </w:tcPr>
          <w:p w14:paraId="5494ED55" w14:textId="77777777" w:rsidR="00FE793E" w:rsidRPr="00FC7496" w:rsidRDefault="00FE793E" w:rsidP="00FB0B6E">
            <w:pPr>
              <w:pStyle w:val="TAL"/>
              <w:keepNext w:val="0"/>
              <w:keepLines w:val="0"/>
              <w:ind w:left="284" w:hanging="284"/>
            </w:pPr>
          </w:p>
        </w:tc>
        <w:tc>
          <w:tcPr>
            <w:tcW w:w="993" w:type="dxa"/>
            <w:vMerge/>
          </w:tcPr>
          <w:p w14:paraId="7061AB5F" w14:textId="77777777" w:rsidR="00FE793E" w:rsidRPr="00FC7496" w:rsidRDefault="00FE793E" w:rsidP="00FB0B6E">
            <w:pPr>
              <w:pStyle w:val="TAL"/>
              <w:keepNext w:val="0"/>
              <w:keepLines w:val="0"/>
              <w:ind w:left="284" w:hanging="284"/>
            </w:pPr>
          </w:p>
        </w:tc>
        <w:tc>
          <w:tcPr>
            <w:tcW w:w="1306" w:type="dxa"/>
          </w:tcPr>
          <w:p w14:paraId="6DF83F04" w14:textId="77777777" w:rsidR="00FE793E" w:rsidRPr="00FC7496" w:rsidRDefault="00FE793E" w:rsidP="00FB0B6E">
            <w:pPr>
              <w:pStyle w:val="TAL"/>
              <w:keepNext w:val="0"/>
              <w:keepLines w:val="0"/>
              <w:ind w:left="284" w:hanging="284"/>
            </w:pPr>
            <w:proofErr w:type="spellStart"/>
            <w:r w:rsidRPr="00FC7496">
              <w:t>CCE_St_Ind</w:t>
            </w:r>
            <w:proofErr w:type="spellEnd"/>
            <w:r w:rsidRPr="00FC7496">
              <w:t>'</w:t>
            </w:r>
          </w:p>
        </w:tc>
        <w:tc>
          <w:tcPr>
            <w:tcW w:w="678" w:type="dxa"/>
            <w:vAlign w:val="bottom"/>
          </w:tcPr>
          <w:p w14:paraId="67965EAF"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0EBB3E83"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059E063"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30203A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F537876"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10410955"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2A0FB9C7"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856CE1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52D87D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EC25A57" w14:textId="77777777" w:rsidR="00FE793E" w:rsidRPr="00FC7496" w:rsidRDefault="00FE793E" w:rsidP="00FB0B6E">
            <w:pPr>
              <w:pStyle w:val="TAC"/>
              <w:keepNext w:val="0"/>
              <w:keepLines w:val="0"/>
              <w:ind w:left="284" w:hanging="284"/>
            </w:pPr>
            <w:r w:rsidRPr="00FC7496">
              <w:rPr>
                <w:rFonts w:cs="Arial"/>
                <w:szCs w:val="18"/>
              </w:rPr>
              <w:t>4</w:t>
            </w:r>
          </w:p>
        </w:tc>
      </w:tr>
      <w:tr w:rsidR="00FE793E" w:rsidRPr="00FC7496" w14:paraId="797EAC47" w14:textId="77777777" w:rsidTr="00FE793E">
        <w:trPr>
          <w:jc w:val="center"/>
        </w:trPr>
        <w:tc>
          <w:tcPr>
            <w:tcW w:w="1682" w:type="dxa"/>
            <w:vMerge/>
          </w:tcPr>
          <w:p w14:paraId="6583F9AD" w14:textId="77777777" w:rsidR="00FE793E" w:rsidRPr="00FC7496" w:rsidRDefault="00FE793E" w:rsidP="00FB0B6E">
            <w:pPr>
              <w:pStyle w:val="TAL"/>
              <w:keepNext w:val="0"/>
              <w:keepLines w:val="0"/>
              <w:ind w:left="284" w:hanging="284"/>
            </w:pPr>
          </w:p>
        </w:tc>
        <w:tc>
          <w:tcPr>
            <w:tcW w:w="993" w:type="dxa"/>
            <w:vMerge/>
          </w:tcPr>
          <w:p w14:paraId="130E4102" w14:textId="77777777" w:rsidR="00FE793E" w:rsidRPr="00FC7496" w:rsidRDefault="00FE793E" w:rsidP="00FB0B6E">
            <w:pPr>
              <w:pStyle w:val="TAL"/>
              <w:keepNext w:val="0"/>
              <w:keepLines w:val="0"/>
              <w:ind w:left="284" w:hanging="284"/>
            </w:pPr>
          </w:p>
        </w:tc>
        <w:tc>
          <w:tcPr>
            <w:tcW w:w="1306" w:type="dxa"/>
          </w:tcPr>
          <w:p w14:paraId="24E0B76E" w14:textId="77777777" w:rsidR="00FE793E" w:rsidRPr="00FC7496" w:rsidRDefault="00FE793E" w:rsidP="00FB0B6E">
            <w:pPr>
              <w:pStyle w:val="TAL"/>
              <w:keepNext w:val="0"/>
              <w:keepLines w:val="0"/>
              <w:ind w:left="284" w:hanging="284"/>
            </w:pPr>
            <w:r w:rsidRPr="00FC7496">
              <w:t>m''</w:t>
            </w:r>
          </w:p>
        </w:tc>
        <w:tc>
          <w:tcPr>
            <w:tcW w:w="678" w:type="dxa"/>
            <w:vAlign w:val="bottom"/>
          </w:tcPr>
          <w:p w14:paraId="5BE9B84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050246F"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0D929496"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B5B054D"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DE72765"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27DF5863"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E4E89D5"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660A8F3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E25EF5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05C2184" w14:textId="77777777" w:rsidR="00FE793E" w:rsidRPr="00FC7496" w:rsidRDefault="00FE793E" w:rsidP="00FB0B6E">
            <w:pPr>
              <w:pStyle w:val="TAC"/>
              <w:keepNext w:val="0"/>
              <w:keepLines w:val="0"/>
              <w:ind w:left="284" w:hanging="284"/>
            </w:pPr>
            <w:r w:rsidRPr="00FC7496">
              <w:rPr>
                <w:rFonts w:cs="Arial"/>
                <w:szCs w:val="18"/>
              </w:rPr>
              <w:t>1</w:t>
            </w:r>
          </w:p>
        </w:tc>
      </w:tr>
      <w:tr w:rsidR="00FE793E" w:rsidRPr="00FC7496" w14:paraId="4EFAEF76" w14:textId="77777777" w:rsidTr="00FE793E">
        <w:trPr>
          <w:jc w:val="center"/>
        </w:trPr>
        <w:tc>
          <w:tcPr>
            <w:tcW w:w="1682" w:type="dxa"/>
            <w:vMerge/>
          </w:tcPr>
          <w:p w14:paraId="0BA40C25" w14:textId="77777777" w:rsidR="00FE793E" w:rsidRPr="00FC7496" w:rsidRDefault="00FE793E" w:rsidP="00FB0B6E">
            <w:pPr>
              <w:pStyle w:val="TAL"/>
              <w:keepNext w:val="0"/>
              <w:keepLines w:val="0"/>
              <w:ind w:left="284" w:hanging="284"/>
            </w:pPr>
          </w:p>
        </w:tc>
        <w:tc>
          <w:tcPr>
            <w:tcW w:w="993" w:type="dxa"/>
            <w:vMerge/>
          </w:tcPr>
          <w:p w14:paraId="2F728DBB" w14:textId="77777777" w:rsidR="00FE793E" w:rsidRPr="00FC7496" w:rsidRDefault="00FE793E" w:rsidP="00FB0B6E">
            <w:pPr>
              <w:pStyle w:val="TAL"/>
              <w:keepNext w:val="0"/>
              <w:keepLines w:val="0"/>
              <w:ind w:left="284" w:hanging="284"/>
            </w:pPr>
          </w:p>
        </w:tc>
        <w:tc>
          <w:tcPr>
            <w:tcW w:w="1306" w:type="dxa"/>
          </w:tcPr>
          <w:p w14:paraId="58B411CE" w14:textId="77777777" w:rsidR="00FE793E" w:rsidRPr="00FC7496" w:rsidRDefault="00FE793E" w:rsidP="00FB0B6E">
            <w:pPr>
              <w:pStyle w:val="TAL"/>
              <w:keepNext w:val="0"/>
              <w:keepLines w:val="0"/>
              <w:ind w:left="284" w:hanging="284"/>
            </w:pPr>
            <w:proofErr w:type="spellStart"/>
            <w:r w:rsidRPr="00FC7496">
              <w:t>CCE_St_Ind</w:t>
            </w:r>
            <w:proofErr w:type="spellEnd"/>
            <w:r w:rsidRPr="00FC7496">
              <w:t>''</w:t>
            </w:r>
          </w:p>
        </w:tc>
        <w:tc>
          <w:tcPr>
            <w:tcW w:w="678" w:type="dxa"/>
            <w:vAlign w:val="bottom"/>
          </w:tcPr>
          <w:p w14:paraId="0F1BE1A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BABB681"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4585449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4A5F50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DB5FE04"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19DE853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8A97DCE"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694BEDB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0ECB52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3EE107A" w14:textId="77777777" w:rsidR="00FE793E" w:rsidRPr="00FC7496" w:rsidRDefault="00FE793E" w:rsidP="00FB0B6E">
            <w:pPr>
              <w:pStyle w:val="TAC"/>
              <w:keepNext w:val="0"/>
              <w:keepLines w:val="0"/>
              <w:ind w:left="284" w:hanging="284"/>
            </w:pPr>
            <w:r w:rsidRPr="00FC7496">
              <w:rPr>
                <w:rFonts w:cs="Arial"/>
                <w:szCs w:val="18"/>
              </w:rPr>
              <w:t>8</w:t>
            </w:r>
          </w:p>
        </w:tc>
      </w:tr>
      <w:tr w:rsidR="00FE793E" w:rsidRPr="00FC7496" w14:paraId="4260DDD9" w14:textId="77777777" w:rsidTr="00FE793E">
        <w:trPr>
          <w:jc w:val="center"/>
        </w:trPr>
        <w:tc>
          <w:tcPr>
            <w:tcW w:w="1682" w:type="dxa"/>
            <w:vMerge w:val="restart"/>
          </w:tcPr>
          <w:p w14:paraId="0BC1653A" w14:textId="77777777" w:rsidR="00FE793E" w:rsidRPr="00FC7496" w:rsidRDefault="00FE793E" w:rsidP="00FB0B6E">
            <w:pPr>
              <w:pStyle w:val="TAL"/>
              <w:keepNext w:val="0"/>
              <w:keepLines w:val="0"/>
              <w:ind w:left="284" w:hanging="284"/>
            </w:pPr>
            <w:r w:rsidRPr="00FC7496">
              <w:t>tsc_C_RNTI_Def3</w:t>
            </w:r>
          </w:p>
        </w:tc>
        <w:tc>
          <w:tcPr>
            <w:tcW w:w="993" w:type="dxa"/>
            <w:vMerge w:val="restart"/>
          </w:tcPr>
          <w:p w14:paraId="15551001" w14:textId="77777777" w:rsidR="00FE793E" w:rsidRPr="00FC7496" w:rsidRDefault="00FE793E" w:rsidP="00FB0B6E">
            <w:pPr>
              <w:pStyle w:val="TAL"/>
              <w:keepNext w:val="0"/>
              <w:keepLines w:val="0"/>
              <w:ind w:left="284" w:hanging="284"/>
            </w:pPr>
            <w:r w:rsidRPr="00FC7496">
              <w:t>'1111'H</w:t>
            </w:r>
          </w:p>
          <w:p w14:paraId="7B53B719" w14:textId="77777777" w:rsidR="00FE793E" w:rsidRPr="00FC7496" w:rsidRDefault="00FE793E" w:rsidP="00FB0B6E">
            <w:pPr>
              <w:pStyle w:val="TAL"/>
              <w:keepNext w:val="0"/>
              <w:keepLines w:val="0"/>
              <w:ind w:left="284" w:hanging="284"/>
            </w:pPr>
            <w:r w:rsidRPr="00FC7496">
              <w:t>4369</w:t>
            </w:r>
          </w:p>
        </w:tc>
        <w:tc>
          <w:tcPr>
            <w:tcW w:w="1306" w:type="dxa"/>
          </w:tcPr>
          <w:p w14:paraId="55A437E3" w14:textId="77777777" w:rsidR="00FE793E" w:rsidRPr="00FC7496" w:rsidRDefault="00FE793E" w:rsidP="00FB0B6E">
            <w:pPr>
              <w:pStyle w:val="TAL"/>
              <w:keepNext w:val="0"/>
              <w:keepLines w:val="0"/>
              <w:ind w:left="284" w:hanging="284"/>
            </w:pPr>
            <w:r w:rsidRPr="00FC7496">
              <w:t>m'</w:t>
            </w:r>
          </w:p>
        </w:tc>
        <w:tc>
          <w:tcPr>
            <w:tcW w:w="678" w:type="dxa"/>
            <w:vAlign w:val="bottom"/>
          </w:tcPr>
          <w:p w14:paraId="1800D868"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737AD88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AD2CA6D"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3ACA7C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1ACE0D2"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4039B13B"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0050EF37"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BF5CF1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016BBD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32FF898" w14:textId="77777777" w:rsidR="00FE793E" w:rsidRPr="00FC7496" w:rsidRDefault="00FE793E" w:rsidP="00FB0B6E">
            <w:pPr>
              <w:pStyle w:val="TAC"/>
              <w:keepNext w:val="0"/>
              <w:keepLines w:val="0"/>
              <w:ind w:left="284" w:hanging="284"/>
            </w:pPr>
            <w:r w:rsidRPr="00FC7496">
              <w:rPr>
                <w:rFonts w:cs="Arial"/>
                <w:szCs w:val="18"/>
              </w:rPr>
              <w:t>0</w:t>
            </w:r>
          </w:p>
        </w:tc>
      </w:tr>
      <w:tr w:rsidR="00FE793E" w:rsidRPr="00FC7496" w14:paraId="5DDB1F25" w14:textId="77777777" w:rsidTr="00FE793E">
        <w:trPr>
          <w:jc w:val="center"/>
        </w:trPr>
        <w:tc>
          <w:tcPr>
            <w:tcW w:w="1682" w:type="dxa"/>
            <w:vMerge/>
          </w:tcPr>
          <w:p w14:paraId="192BA6A0" w14:textId="77777777" w:rsidR="00FE793E" w:rsidRPr="00FC7496" w:rsidRDefault="00FE793E" w:rsidP="00FB0B6E">
            <w:pPr>
              <w:pStyle w:val="TAL"/>
              <w:keepNext w:val="0"/>
              <w:keepLines w:val="0"/>
              <w:ind w:left="284" w:hanging="284"/>
            </w:pPr>
          </w:p>
        </w:tc>
        <w:tc>
          <w:tcPr>
            <w:tcW w:w="993" w:type="dxa"/>
            <w:vMerge/>
          </w:tcPr>
          <w:p w14:paraId="3AA404F8" w14:textId="77777777" w:rsidR="00FE793E" w:rsidRPr="00FC7496" w:rsidRDefault="00FE793E" w:rsidP="00FB0B6E">
            <w:pPr>
              <w:pStyle w:val="TAL"/>
              <w:keepNext w:val="0"/>
              <w:keepLines w:val="0"/>
              <w:ind w:left="284" w:hanging="284"/>
            </w:pPr>
          </w:p>
        </w:tc>
        <w:tc>
          <w:tcPr>
            <w:tcW w:w="1306" w:type="dxa"/>
          </w:tcPr>
          <w:p w14:paraId="415F6474" w14:textId="77777777" w:rsidR="00FE793E" w:rsidRPr="00FC7496" w:rsidRDefault="00FE793E" w:rsidP="00FB0B6E">
            <w:pPr>
              <w:pStyle w:val="TAL"/>
              <w:keepNext w:val="0"/>
              <w:keepLines w:val="0"/>
              <w:ind w:left="284" w:hanging="284"/>
            </w:pPr>
            <w:proofErr w:type="spellStart"/>
            <w:r w:rsidRPr="00FC7496">
              <w:t>CCE_St_Ind</w:t>
            </w:r>
            <w:proofErr w:type="spellEnd"/>
            <w:r w:rsidRPr="00FC7496">
              <w:t>'</w:t>
            </w:r>
          </w:p>
        </w:tc>
        <w:tc>
          <w:tcPr>
            <w:tcW w:w="678" w:type="dxa"/>
            <w:vAlign w:val="bottom"/>
          </w:tcPr>
          <w:p w14:paraId="039D7F20"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4C229EF4"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738D68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A8BA5E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A678D98"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61AFC66D"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2F5C250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D04764B"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F3B20C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A64F36C" w14:textId="77777777" w:rsidR="00FE793E" w:rsidRPr="00FC7496" w:rsidRDefault="00FE793E" w:rsidP="00FB0B6E">
            <w:pPr>
              <w:pStyle w:val="TAC"/>
              <w:keepNext w:val="0"/>
              <w:keepLines w:val="0"/>
              <w:ind w:left="284" w:hanging="284"/>
            </w:pPr>
            <w:r w:rsidRPr="00FC7496">
              <w:rPr>
                <w:rFonts w:cs="Arial"/>
                <w:szCs w:val="18"/>
              </w:rPr>
              <w:t>8</w:t>
            </w:r>
          </w:p>
        </w:tc>
      </w:tr>
      <w:tr w:rsidR="00FE793E" w:rsidRPr="00FC7496" w14:paraId="5244D298" w14:textId="77777777" w:rsidTr="00FE793E">
        <w:trPr>
          <w:jc w:val="center"/>
        </w:trPr>
        <w:tc>
          <w:tcPr>
            <w:tcW w:w="1682" w:type="dxa"/>
            <w:vMerge/>
          </w:tcPr>
          <w:p w14:paraId="3A46AF06" w14:textId="77777777" w:rsidR="00FE793E" w:rsidRPr="00FC7496" w:rsidRDefault="00FE793E" w:rsidP="00FB0B6E">
            <w:pPr>
              <w:pStyle w:val="TAL"/>
              <w:keepNext w:val="0"/>
              <w:keepLines w:val="0"/>
              <w:ind w:left="284" w:hanging="284"/>
            </w:pPr>
          </w:p>
        </w:tc>
        <w:tc>
          <w:tcPr>
            <w:tcW w:w="993" w:type="dxa"/>
            <w:vMerge/>
          </w:tcPr>
          <w:p w14:paraId="44B55830" w14:textId="77777777" w:rsidR="00FE793E" w:rsidRPr="00FC7496" w:rsidRDefault="00FE793E" w:rsidP="00FB0B6E">
            <w:pPr>
              <w:pStyle w:val="TAL"/>
              <w:keepNext w:val="0"/>
              <w:keepLines w:val="0"/>
              <w:ind w:left="284" w:hanging="284"/>
            </w:pPr>
          </w:p>
        </w:tc>
        <w:tc>
          <w:tcPr>
            <w:tcW w:w="1306" w:type="dxa"/>
          </w:tcPr>
          <w:p w14:paraId="7C050F90" w14:textId="77777777" w:rsidR="00FE793E" w:rsidRPr="00FC7496" w:rsidRDefault="00FE793E" w:rsidP="00FB0B6E">
            <w:pPr>
              <w:pStyle w:val="TAL"/>
              <w:keepNext w:val="0"/>
              <w:keepLines w:val="0"/>
              <w:ind w:left="284" w:hanging="284"/>
            </w:pPr>
            <w:r w:rsidRPr="00FC7496">
              <w:t>m''</w:t>
            </w:r>
          </w:p>
        </w:tc>
        <w:tc>
          <w:tcPr>
            <w:tcW w:w="678" w:type="dxa"/>
            <w:vAlign w:val="bottom"/>
          </w:tcPr>
          <w:p w14:paraId="6932F74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34460D6"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5143E4FB"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4B458F6"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5C59ECD"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0969D24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BB3A86F"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7651733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DBE6E2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D94D88F" w14:textId="77777777" w:rsidR="00FE793E" w:rsidRPr="00FC7496" w:rsidRDefault="00FE793E" w:rsidP="00FB0B6E">
            <w:pPr>
              <w:pStyle w:val="TAC"/>
              <w:keepNext w:val="0"/>
              <w:keepLines w:val="0"/>
              <w:ind w:left="284" w:hanging="284"/>
            </w:pPr>
            <w:r w:rsidRPr="00FC7496">
              <w:rPr>
                <w:rFonts w:cs="Arial"/>
                <w:szCs w:val="18"/>
              </w:rPr>
              <w:t>1</w:t>
            </w:r>
          </w:p>
        </w:tc>
      </w:tr>
      <w:tr w:rsidR="00FE793E" w:rsidRPr="00FC7496" w14:paraId="4EF4A109" w14:textId="77777777" w:rsidTr="00FE793E">
        <w:trPr>
          <w:jc w:val="center"/>
        </w:trPr>
        <w:tc>
          <w:tcPr>
            <w:tcW w:w="1682" w:type="dxa"/>
            <w:vMerge/>
          </w:tcPr>
          <w:p w14:paraId="354FF9BF" w14:textId="77777777" w:rsidR="00FE793E" w:rsidRPr="00FC7496" w:rsidRDefault="00FE793E" w:rsidP="00FB0B6E">
            <w:pPr>
              <w:pStyle w:val="TAL"/>
              <w:keepNext w:val="0"/>
              <w:keepLines w:val="0"/>
              <w:ind w:left="284" w:hanging="284"/>
            </w:pPr>
          </w:p>
        </w:tc>
        <w:tc>
          <w:tcPr>
            <w:tcW w:w="993" w:type="dxa"/>
            <w:vMerge/>
          </w:tcPr>
          <w:p w14:paraId="582CD6C6" w14:textId="77777777" w:rsidR="00FE793E" w:rsidRPr="00FC7496" w:rsidRDefault="00FE793E" w:rsidP="00FB0B6E">
            <w:pPr>
              <w:pStyle w:val="TAL"/>
              <w:keepNext w:val="0"/>
              <w:keepLines w:val="0"/>
              <w:ind w:left="284" w:hanging="284"/>
            </w:pPr>
          </w:p>
        </w:tc>
        <w:tc>
          <w:tcPr>
            <w:tcW w:w="1306" w:type="dxa"/>
          </w:tcPr>
          <w:p w14:paraId="4B384139" w14:textId="77777777" w:rsidR="00FE793E" w:rsidRPr="00FC7496" w:rsidRDefault="00FE793E" w:rsidP="00FB0B6E">
            <w:pPr>
              <w:pStyle w:val="TAL"/>
              <w:keepNext w:val="0"/>
              <w:keepLines w:val="0"/>
              <w:ind w:left="284" w:hanging="284"/>
            </w:pPr>
            <w:proofErr w:type="spellStart"/>
            <w:r w:rsidRPr="00FC7496">
              <w:t>CCE_St_Ind</w:t>
            </w:r>
            <w:proofErr w:type="spellEnd"/>
            <w:r w:rsidRPr="00FC7496">
              <w:t>''</w:t>
            </w:r>
          </w:p>
        </w:tc>
        <w:tc>
          <w:tcPr>
            <w:tcW w:w="678" w:type="dxa"/>
            <w:vAlign w:val="bottom"/>
          </w:tcPr>
          <w:p w14:paraId="482AF2A3"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2AB2345"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6A74CF8D"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E4B4AFD"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9887B90"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13F9313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9E2902E"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63C2163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7DA3BB4"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A31436D" w14:textId="77777777" w:rsidR="00FE793E" w:rsidRPr="00FC7496" w:rsidRDefault="00FE793E" w:rsidP="00FB0B6E">
            <w:pPr>
              <w:pStyle w:val="TAC"/>
              <w:keepNext w:val="0"/>
              <w:keepLines w:val="0"/>
              <w:ind w:left="284" w:hanging="284"/>
            </w:pPr>
            <w:r w:rsidRPr="00FC7496">
              <w:rPr>
                <w:rFonts w:cs="Arial"/>
                <w:szCs w:val="18"/>
              </w:rPr>
              <w:t>0</w:t>
            </w:r>
          </w:p>
        </w:tc>
      </w:tr>
    </w:tbl>
    <w:p w14:paraId="19D2BA9A" w14:textId="77777777" w:rsidR="00FE793E" w:rsidRPr="00FC7496" w:rsidRDefault="00FE793E" w:rsidP="00FB0B6E">
      <w:pPr>
        <w:ind w:left="284" w:hanging="284"/>
      </w:pPr>
    </w:p>
    <w:p w14:paraId="444D61BD" w14:textId="77777777" w:rsidR="00B8165D" w:rsidRPr="00FC7496" w:rsidRDefault="00B8165D" w:rsidP="00B8165D">
      <w:pPr>
        <w:rPr>
          <w:lang w:eastAsia="zh-CN"/>
        </w:rPr>
      </w:pPr>
      <w:r w:rsidRPr="00FC7496">
        <w:t>Tables 7.1.1.2-</w:t>
      </w:r>
      <w:r w:rsidRPr="00FC7496">
        <w:rPr>
          <w:lang w:eastAsia="zh-CN"/>
        </w:rPr>
        <w:t>2</w:t>
      </w:r>
      <w:r w:rsidRPr="00FC7496">
        <w:t>, 7.1.1.2-</w:t>
      </w:r>
      <w:r w:rsidRPr="00FC7496">
        <w:rPr>
          <w:lang w:eastAsia="zh-CN"/>
        </w:rPr>
        <w:t>3</w:t>
      </w:r>
      <w:r w:rsidR="00D726C0" w:rsidRPr="00FC7496">
        <w:t xml:space="preserve"> and</w:t>
      </w:r>
      <w:r w:rsidRPr="00FC7496">
        <w:t xml:space="preserve"> 7.1.1.2-</w:t>
      </w:r>
      <w:r w:rsidRPr="00FC7496">
        <w:rPr>
          <w:lang w:eastAsia="zh-CN"/>
        </w:rPr>
        <w:t>4</w:t>
      </w:r>
      <w:r w:rsidRPr="00FC7496">
        <w:t xml:space="preserve"> give the PDCCH candidates </w:t>
      </w:r>
      <w:r w:rsidRPr="00FC7496">
        <w:rPr>
          <w:lang w:eastAsia="zh-CN"/>
        </w:rPr>
        <w:t>of</w:t>
      </w:r>
      <w:r w:rsidRPr="00FC7496">
        <w:t xml:space="preserve"> m' and m''</w:t>
      </w:r>
      <w:r w:rsidRPr="00FC7496">
        <w:rPr>
          <w:lang w:eastAsia="zh-CN"/>
        </w:rPr>
        <w:t xml:space="preserve"> </w:t>
      </w:r>
      <w:r w:rsidR="00735CD2" w:rsidRPr="00FC7496">
        <w:t>for default values of common search space aggregation level =</w:t>
      </w:r>
      <w:r w:rsidR="001E08ED" w:rsidRPr="00FC7496">
        <w:t>8</w:t>
      </w:r>
      <w:r w:rsidR="00735CD2" w:rsidRPr="00FC7496">
        <w:t>, UE-specific search space aggregation L=</w:t>
      </w:r>
      <w:r w:rsidR="001E08ED" w:rsidRPr="00FC7496">
        <w:t>8</w:t>
      </w:r>
      <w:r w:rsidR="00735CD2" w:rsidRPr="00FC7496">
        <w:t xml:space="preserve"> resulting in </w:t>
      </w:r>
      <w:r w:rsidR="001E08ED" w:rsidRPr="00FC7496">
        <w:t>2</w:t>
      </w:r>
      <w:r w:rsidR="00735CD2" w:rsidRPr="00FC7496">
        <w:t xml:space="preserve"> PDCCH candidates m=0</w:t>
      </w:r>
      <w:r w:rsidR="001E08ED" w:rsidRPr="00FC7496">
        <w:t>,1</w:t>
      </w:r>
      <w:r w:rsidR="00735CD2" w:rsidRPr="00FC7496">
        <w:t xml:space="preserve"> </w:t>
      </w:r>
      <w:r w:rsidRPr="00FC7496">
        <w:rPr>
          <w:lang w:eastAsia="zh-CN"/>
        </w:rPr>
        <w:t xml:space="preserve">and the corresponding CCE start indices for </w:t>
      </w:r>
      <w:r w:rsidRPr="00FC7496">
        <w:t>bandwidths of 10/15/20 MHz respectively,</w:t>
      </w:r>
      <w:r w:rsidRPr="00FC7496">
        <w:rPr>
          <w:lang w:eastAsia="zh-CN"/>
        </w:rPr>
        <w:t xml:space="preserve"> with the different </w:t>
      </w:r>
      <w:proofErr w:type="spellStart"/>
      <w:r w:rsidRPr="00FC7496">
        <w:rPr>
          <w:lang w:eastAsia="zh-CN"/>
        </w:rPr>
        <w:t>Max_CCE</w:t>
      </w:r>
      <w:proofErr w:type="spellEnd"/>
      <w:r w:rsidRPr="00FC7496">
        <w:rPr>
          <w:lang w:eastAsia="zh-CN"/>
        </w:rPr>
        <w:t xml:space="preserve"> number for each subframe.</w:t>
      </w:r>
    </w:p>
    <w:p w14:paraId="67AB678D" w14:textId="77777777" w:rsidR="00B8165D" w:rsidRPr="00FC7496" w:rsidRDefault="00B8165D" w:rsidP="003A3D48">
      <w:pPr>
        <w:pStyle w:val="TH"/>
        <w:rPr>
          <w:lang w:eastAsia="zh-CN"/>
        </w:rPr>
      </w:pPr>
      <w:r w:rsidRPr="00FC7496">
        <w:t>Table 7.1.1.2-</w:t>
      </w:r>
      <w:r w:rsidRPr="00FC7496">
        <w:rPr>
          <w:lang w:eastAsia="zh-CN"/>
        </w:rPr>
        <w:t>2</w:t>
      </w:r>
      <w:r w:rsidRPr="00FC7496">
        <w:t>: CCE Start indices (m' &amp; m'') to be used for default C-RNTI (10 MHz)</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02"/>
        <w:gridCol w:w="993"/>
        <w:gridCol w:w="1417"/>
        <w:gridCol w:w="567"/>
        <w:gridCol w:w="567"/>
        <w:gridCol w:w="567"/>
        <w:gridCol w:w="567"/>
        <w:gridCol w:w="567"/>
        <w:gridCol w:w="567"/>
        <w:gridCol w:w="567"/>
        <w:gridCol w:w="567"/>
        <w:gridCol w:w="567"/>
        <w:gridCol w:w="567"/>
      </w:tblGrid>
      <w:tr w:rsidR="00B8165D" w:rsidRPr="00FC7496" w14:paraId="46F226B9" w14:textId="77777777">
        <w:trPr>
          <w:trHeight w:val="89"/>
          <w:jc w:val="center"/>
        </w:trPr>
        <w:tc>
          <w:tcPr>
            <w:tcW w:w="1502" w:type="dxa"/>
          </w:tcPr>
          <w:p w14:paraId="35B06889" w14:textId="77777777" w:rsidR="00B8165D" w:rsidRPr="00FC7496" w:rsidRDefault="00B8165D" w:rsidP="00B8165D">
            <w:pPr>
              <w:pStyle w:val="TAH"/>
            </w:pPr>
            <w:r w:rsidRPr="00FC7496">
              <w:t>C-RNTI</w:t>
            </w:r>
          </w:p>
        </w:tc>
        <w:tc>
          <w:tcPr>
            <w:tcW w:w="993" w:type="dxa"/>
          </w:tcPr>
          <w:p w14:paraId="4BA72137" w14:textId="77777777" w:rsidR="00B8165D" w:rsidRPr="00FC7496" w:rsidRDefault="00B8165D" w:rsidP="00B8165D">
            <w:pPr>
              <w:pStyle w:val="TAH"/>
            </w:pPr>
            <w:r w:rsidRPr="00FC7496">
              <w:t>Value</w:t>
            </w:r>
          </w:p>
        </w:tc>
        <w:tc>
          <w:tcPr>
            <w:tcW w:w="1417" w:type="dxa"/>
          </w:tcPr>
          <w:p w14:paraId="65B225D4" w14:textId="77777777" w:rsidR="00B8165D" w:rsidRPr="00FC7496" w:rsidRDefault="00B8165D" w:rsidP="00B8165D">
            <w:pPr>
              <w:pStyle w:val="TAH"/>
            </w:pPr>
          </w:p>
        </w:tc>
        <w:tc>
          <w:tcPr>
            <w:tcW w:w="567" w:type="dxa"/>
          </w:tcPr>
          <w:p w14:paraId="7E62109A" w14:textId="77777777" w:rsidR="00B8165D" w:rsidRPr="00FC7496" w:rsidRDefault="00B8165D" w:rsidP="00B8165D">
            <w:pPr>
              <w:pStyle w:val="TAH"/>
            </w:pPr>
            <w:r w:rsidRPr="00FC7496">
              <w:t>SF0</w:t>
            </w:r>
          </w:p>
        </w:tc>
        <w:tc>
          <w:tcPr>
            <w:tcW w:w="567" w:type="dxa"/>
          </w:tcPr>
          <w:p w14:paraId="1323D4F1" w14:textId="77777777" w:rsidR="00B8165D" w:rsidRPr="00FC7496" w:rsidRDefault="00B8165D" w:rsidP="00B8165D">
            <w:pPr>
              <w:pStyle w:val="TAH"/>
            </w:pPr>
            <w:r w:rsidRPr="00FC7496">
              <w:t>SF1</w:t>
            </w:r>
          </w:p>
        </w:tc>
        <w:tc>
          <w:tcPr>
            <w:tcW w:w="567" w:type="dxa"/>
          </w:tcPr>
          <w:p w14:paraId="60ACD1BA" w14:textId="77777777" w:rsidR="00B8165D" w:rsidRPr="00FC7496" w:rsidRDefault="00B8165D" w:rsidP="00B8165D">
            <w:pPr>
              <w:pStyle w:val="TAH"/>
            </w:pPr>
            <w:r w:rsidRPr="00FC7496">
              <w:t>SF2</w:t>
            </w:r>
          </w:p>
        </w:tc>
        <w:tc>
          <w:tcPr>
            <w:tcW w:w="567" w:type="dxa"/>
          </w:tcPr>
          <w:p w14:paraId="60F6C4E7" w14:textId="77777777" w:rsidR="00B8165D" w:rsidRPr="00FC7496" w:rsidRDefault="00B8165D" w:rsidP="00B8165D">
            <w:pPr>
              <w:pStyle w:val="TAH"/>
            </w:pPr>
            <w:r w:rsidRPr="00FC7496">
              <w:t>SF3</w:t>
            </w:r>
          </w:p>
        </w:tc>
        <w:tc>
          <w:tcPr>
            <w:tcW w:w="567" w:type="dxa"/>
          </w:tcPr>
          <w:p w14:paraId="75ECC72E" w14:textId="77777777" w:rsidR="00B8165D" w:rsidRPr="00FC7496" w:rsidRDefault="00B8165D" w:rsidP="00B8165D">
            <w:pPr>
              <w:pStyle w:val="TAH"/>
            </w:pPr>
            <w:r w:rsidRPr="00FC7496">
              <w:t>SF4</w:t>
            </w:r>
          </w:p>
        </w:tc>
        <w:tc>
          <w:tcPr>
            <w:tcW w:w="567" w:type="dxa"/>
          </w:tcPr>
          <w:p w14:paraId="17A213D1" w14:textId="77777777" w:rsidR="00B8165D" w:rsidRPr="00FC7496" w:rsidRDefault="00B8165D" w:rsidP="00B8165D">
            <w:pPr>
              <w:pStyle w:val="TAH"/>
            </w:pPr>
            <w:r w:rsidRPr="00FC7496">
              <w:t>SF5</w:t>
            </w:r>
          </w:p>
        </w:tc>
        <w:tc>
          <w:tcPr>
            <w:tcW w:w="567" w:type="dxa"/>
          </w:tcPr>
          <w:p w14:paraId="3FDF062D" w14:textId="77777777" w:rsidR="00B8165D" w:rsidRPr="00FC7496" w:rsidRDefault="00B8165D" w:rsidP="00B8165D">
            <w:pPr>
              <w:pStyle w:val="TAH"/>
            </w:pPr>
            <w:r w:rsidRPr="00FC7496">
              <w:t>SF6</w:t>
            </w:r>
          </w:p>
        </w:tc>
        <w:tc>
          <w:tcPr>
            <w:tcW w:w="567" w:type="dxa"/>
          </w:tcPr>
          <w:p w14:paraId="69FCD099" w14:textId="77777777" w:rsidR="00B8165D" w:rsidRPr="00FC7496" w:rsidRDefault="00B8165D" w:rsidP="00B8165D">
            <w:pPr>
              <w:pStyle w:val="TAH"/>
            </w:pPr>
            <w:r w:rsidRPr="00FC7496">
              <w:t>SF7</w:t>
            </w:r>
          </w:p>
        </w:tc>
        <w:tc>
          <w:tcPr>
            <w:tcW w:w="567" w:type="dxa"/>
          </w:tcPr>
          <w:p w14:paraId="22DB7F23" w14:textId="77777777" w:rsidR="00B8165D" w:rsidRPr="00FC7496" w:rsidRDefault="00B8165D" w:rsidP="00B8165D">
            <w:pPr>
              <w:pStyle w:val="TAH"/>
            </w:pPr>
            <w:r w:rsidRPr="00FC7496">
              <w:t>SF8</w:t>
            </w:r>
          </w:p>
        </w:tc>
        <w:tc>
          <w:tcPr>
            <w:tcW w:w="567" w:type="dxa"/>
          </w:tcPr>
          <w:p w14:paraId="59A9175D" w14:textId="77777777" w:rsidR="00B8165D" w:rsidRPr="00FC7496" w:rsidRDefault="00B8165D" w:rsidP="00B8165D">
            <w:pPr>
              <w:pStyle w:val="TAH"/>
            </w:pPr>
            <w:r w:rsidRPr="00FC7496">
              <w:t>SF9</w:t>
            </w:r>
          </w:p>
        </w:tc>
      </w:tr>
      <w:tr w:rsidR="00B8165D" w:rsidRPr="00FC7496" w14:paraId="141ACB58" w14:textId="77777777">
        <w:trPr>
          <w:trHeight w:val="88"/>
          <w:jc w:val="center"/>
        </w:trPr>
        <w:tc>
          <w:tcPr>
            <w:tcW w:w="1502" w:type="dxa"/>
          </w:tcPr>
          <w:p w14:paraId="52C45C2D" w14:textId="77777777" w:rsidR="00B8165D" w:rsidRPr="00FC7496" w:rsidRDefault="00B8165D" w:rsidP="00B8165D">
            <w:pPr>
              <w:pStyle w:val="TAL"/>
            </w:pPr>
          </w:p>
        </w:tc>
        <w:tc>
          <w:tcPr>
            <w:tcW w:w="993" w:type="dxa"/>
          </w:tcPr>
          <w:p w14:paraId="52110370" w14:textId="77777777" w:rsidR="00B8165D" w:rsidRPr="00FC7496" w:rsidRDefault="00B8165D" w:rsidP="00B8165D">
            <w:pPr>
              <w:pStyle w:val="TAL"/>
            </w:pPr>
          </w:p>
        </w:tc>
        <w:tc>
          <w:tcPr>
            <w:tcW w:w="1417" w:type="dxa"/>
          </w:tcPr>
          <w:p w14:paraId="71BDB866" w14:textId="77777777" w:rsidR="00B8165D" w:rsidRPr="00FC7496" w:rsidRDefault="00B8165D" w:rsidP="00B8165D">
            <w:pPr>
              <w:pStyle w:val="TAL"/>
            </w:pPr>
            <w:proofErr w:type="spellStart"/>
            <w:r w:rsidRPr="00FC7496">
              <w:rPr>
                <w:lang w:eastAsia="zh-CN"/>
              </w:rPr>
              <w:t>Max_CCE</w:t>
            </w:r>
            <w:proofErr w:type="spellEnd"/>
          </w:p>
        </w:tc>
        <w:tc>
          <w:tcPr>
            <w:tcW w:w="567" w:type="dxa"/>
            <w:vAlign w:val="bottom"/>
          </w:tcPr>
          <w:p w14:paraId="165823A8" w14:textId="77777777" w:rsidR="00B8165D" w:rsidRPr="00FC7496" w:rsidRDefault="00B8165D" w:rsidP="00D726C0">
            <w:pPr>
              <w:pStyle w:val="TAC"/>
            </w:pPr>
            <w:r w:rsidRPr="00FC7496">
              <w:rPr>
                <w:lang w:eastAsia="zh-CN"/>
              </w:rPr>
              <w:t>27</w:t>
            </w:r>
          </w:p>
        </w:tc>
        <w:tc>
          <w:tcPr>
            <w:tcW w:w="567" w:type="dxa"/>
            <w:vAlign w:val="bottom"/>
          </w:tcPr>
          <w:p w14:paraId="4E5CAE96" w14:textId="77777777" w:rsidR="00B8165D" w:rsidRPr="00FC7496" w:rsidRDefault="00B8165D" w:rsidP="00D726C0">
            <w:pPr>
              <w:pStyle w:val="TAC"/>
              <w:rPr>
                <w:lang w:eastAsia="zh-CN"/>
              </w:rPr>
            </w:pPr>
            <w:r w:rsidRPr="00FC7496">
              <w:rPr>
                <w:lang w:eastAsia="zh-CN"/>
              </w:rPr>
              <w:t>25</w:t>
            </w:r>
          </w:p>
        </w:tc>
        <w:tc>
          <w:tcPr>
            <w:tcW w:w="567" w:type="dxa"/>
            <w:vAlign w:val="bottom"/>
          </w:tcPr>
          <w:p w14:paraId="54A28011" w14:textId="77777777" w:rsidR="00B8165D" w:rsidRPr="00FC7496" w:rsidRDefault="00B8165D" w:rsidP="00D726C0">
            <w:pPr>
              <w:pStyle w:val="TAC"/>
            </w:pPr>
            <w:r w:rsidRPr="00FC7496">
              <w:t>-</w:t>
            </w:r>
          </w:p>
        </w:tc>
        <w:tc>
          <w:tcPr>
            <w:tcW w:w="567" w:type="dxa"/>
            <w:vAlign w:val="bottom"/>
          </w:tcPr>
          <w:p w14:paraId="7917E244" w14:textId="77777777" w:rsidR="00B8165D" w:rsidRPr="00FC7496" w:rsidRDefault="00B8165D" w:rsidP="00D726C0">
            <w:pPr>
              <w:pStyle w:val="TAC"/>
            </w:pPr>
            <w:r w:rsidRPr="00FC7496">
              <w:t>-</w:t>
            </w:r>
          </w:p>
        </w:tc>
        <w:tc>
          <w:tcPr>
            <w:tcW w:w="567" w:type="dxa"/>
            <w:vAlign w:val="bottom"/>
          </w:tcPr>
          <w:p w14:paraId="24503F98" w14:textId="77777777" w:rsidR="00B8165D" w:rsidRPr="00FC7496" w:rsidRDefault="00B8165D" w:rsidP="00D726C0">
            <w:pPr>
              <w:pStyle w:val="TAC"/>
            </w:pPr>
            <w:r w:rsidRPr="00FC7496">
              <w:rPr>
                <w:lang w:eastAsia="zh-CN"/>
              </w:rPr>
              <w:t>25</w:t>
            </w:r>
          </w:p>
        </w:tc>
        <w:tc>
          <w:tcPr>
            <w:tcW w:w="567" w:type="dxa"/>
            <w:vAlign w:val="bottom"/>
          </w:tcPr>
          <w:p w14:paraId="35A46B7B" w14:textId="77777777" w:rsidR="00B8165D" w:rsidRPr="00FC7496" w:rsidRDefault="00B8165D" w:rsidP="00D726C0">
            <w:pPr>
              <w:pStyle w:val="TAC"/>
            </w:pPr>
            <w:r w:rsidRPr="00FC7496">
              <w:rPr>
                <w:lang w:eastAsia="zh-CN"/>
              </w:rPr>
              <w:t>27</w:t>
            </w:r>
          </w:p>
        </w:tc>
        <w:tc>
          <w:tcPr>
            <w:tcW w:w="567" w:type="dxa"/>
            <w:vAlign w:val="bottom"/>
          </w:tcPr>
          <w:p w14:paraId="7FBC2F89" w14:textId="77777777" w:rsidR="00B8165D" w:rsidRPr="00FC7496" w:rsidRDefault="00B8165D" w:rsidP="00D726C0">
            <w:pPr>
              <w:pStyle w:val="TAC"/>
            </w:pPr>
            <w:r w:rsidRPr="00FC7496">
              <w:rPr>
                <w:lang w:eastAsia="zh-CN"/>
              </w:rPr>
              <w:t>25</w:t>
            </w:r>
          </w:p>
        </w:tc>
        <w:tc>
          <w:tcPr>
            <w:tcW w:w="567" w:type="dxa"/>
            <w:vAlign w:val="bottom"/>
          </w:tcPr>
          <w:p w14:paraId="7178A383" w14:textId="77777777" w:rsidR="00B8165D" w:rsidRPr="00FC7496" w:rsidRDefault="00B8165D" w:rsidP="00D726C0">
            <w:pPr>
              <w:pStyle w:val="TAC"/>
            </w:pPr>
            <w:r w:rsidRPr="00FC7496">
              <w:t>-</w:t>
            </w:r>
          </w:p>
        </w:tc>
        <w:tc>
          <w:tcPr>
            <w:tcW w:w="567" w:type="dxa"/>
            <w:vAlign w:val="bottom"/>
          </w:tcPr>
          <w:p w14:paraId="3C25C576" w14:textId="77777777" w:rsidR="00B8165D" w:rsidRPr="00FC7496" w:rsidRDefault="00B8165D" w:rsidP="00D726C0">
            <w:pPr>
              <w:pStyle w:val="TAC"/>
            </w:pPr>
            <w:r w:rsidRPr="00FC7496">
              <w:t>-</w:t>
            </w:r>
          </w:p>
        </w:tc>
        <w:tc>
          <w:tcPr>
            <w:tcW w:w="567" w:type="dxa"/>
            <w:vAlign w:val="bottom"/>
          </w:tcPr>
          <w:p w14:paraId="101516DD" w14:textId="77777777" w:rsidR="00B8165D" w:rsidRPr="00FC7496" w:rsidRDefault="00B8165D" w:rsidP="00D726C0">
            <w:pPr>
              <w:pStyle w:val="TAC"/>
            </w:pPr>
            <w:r w:rsidRPr="00FC7496">
              <w:rPr>
                <w:lang w:eastAsia="zh-CN"/>
              </w:rPr>
              <w:t>25</w:t>
            </w:r>
          </w:p>
        </w:tc>
      </w:tr>
      <w:tr w:rsidR="00B8165D" w:rsidRPr="00FC7496" w14:paraId="082FEE28" w14:textId="77777777">
        <w:trPr>
          <w:jc w:val="center"/>
        </w:trPr>
        <w:tc>
          <w:tcPr>
            <w:tcW w:w="1502" w:type="dxa"/>
            <w:vMerge w:val="restart"/>
          </w:tcPr>
          <w:p w14:paraId="62F7A524" w14:textId="77777777" w:rsidR="00B8165D" w:rsidRPr="00FC7496" w:rsidRDefault="00B8165D" w:rsidP="00B8165D">
            <w:pPr>
              <w:pStyle w:val="TAL"/>
            </w:pPr>
            <w:proofErr w:type="spellStart"/>
            <w:r w:rsidRPr="00FC7496">
              <w:t>tsc_C_RNTI_Def</w:t>
            </w:r>
            <w:proofErr w:type="spellEnd"/>
          </w:p>
        </w:tc>
        <w:tc>
          <w:tcPr>
            <w:tcW w:w="993" w:type="dxa"/>
            <w:vMerge w:val="restart"/>
          </w:tcPr>
          <w:p w14:paraId="51873C6E" w14:textId="77777777" w:rsidR="00B8165D" w:rsidRPr="00FC7496" w:rsidRDefault="00B8165D" w:rsidP="00B8165D">
            <w:pPr>
              <w:pStyle w:val="TAL"/>
            </w:pPr>
            <w:r w:rsidRPr="00FC7496">
              <w:t>'1001'H</w:t>
            </w:r>
          </w:p>
          <w:p w14:paraId="4C262672" w14:textId="77777777" w:rsidR="00B8165D" w:rsidRPr="00FC7496" w:rsidRDefault="00B8165D" w:rsidP="00126EC4">
            <w:pPr>
              <w:pStyle w:val="TAL"/>
            </w:pPr>
            <w:r w:rsidRPr="00FC7496">
              <w:t>4097</w:t>
            </w:r>
          </w:p>
        </w:tc>
        <w:tc>
          <w:tcPr>
            <w:tcW w:w="1417" w:type="dxa"/>
          </w:tcPr>
          <w:p w14:paraId="6E9DBF20" w14:textId="77777777" w:rsidR="00B8165D" w:rsidRPr="00FC7496" w:rsidRDefault="00B8165D" w:rsidP="00B8165D">
            <w:pPr>
              <w:pStyle w:val="TAL"/>
            </w:pPr>
            <w:r w:rsidRPr="00FC7496">
              <w:t>m'</w:t>
            </w:r>
          </w:p>
        </w:tc>
        <w:tc>
          <w:tcPr>
            <w:tcW w:w="567" w:type="dxa"/>
            <w:vAlign w:val="bottom"/>
          </w:tcPr>
          <w:p w14:paraId="34BA150E" w14:textId="77777777" w:rsidR="00B8165D" w:rsidRPr="00FC7496" w:rsidRDefault="00DC28AA" w:rsidP="00D726C0">
            <w:pPr>
              <w:pStyle w:val="TAC"/>
            </w:pPr>
            <w:r w:rsidRPr="00FC7496">
              <w:rPr>
                <w:rFonts w:cs="Arial"/>
                <w:szCs w:val="18"/>
              </w:rPr>
              <w:t>1</w:t>
            </w:r>
          </w:p>
        </w:tc>
        <w:tc>
          <w:tcPr>
            <w:tcW w:w="567" w:type="dxa"/>
            <w:vAlign w:val="bottom"/>
          </w:tcPr>
          <w:p w14:paraId="61C67940" w14:textId="77777777" w:rsidR="00B8165D" w:rsidRPr="00FC7496" w:rsidRDefault="00B8165D" w:rsidP="00D726C0">
            <w:pPr>
              <w:pStyle w:val="TAC"/>
            </w:pPr>
            <w:r w:rsidRPr="00FC7496">
              <w:t>-</w:t>
            </w:r>
          </w:p>
        </w:tc>
        <w:tc>
          <w:tcPr>
            <w:tcW w:w="567" w:type="dxa"/>
            <w:vAlign w:val="bottom"/>
          </w:tcPr>
          <w:p w14:paraId="16266AD0" w14:textId="77777777" w:rsidR="00B8165D" w:rsidRPr="00FC7496" w:rsidRDefault="00B8165D" w:rsidP="00D726C0">
            <w:pPr>
              <w:pStyle w:val="TAC"/>
            </w:pPr>
            <w:r w:rsidRPr="00FC7496">
              <w:t>-</w:t>
            </w:r>
          </w:p>
        </w:tc>
        <w:tc>
          <w:tcPr>
            <w:tcW w:w="567" w:type="dxa"/>
            <w:vAlign w:val="bottom"/>
          </w:tcPr>
          <w:p w14:paraId="5ADC69E1" w14:textId="77777777" w:rsidR="00B8165D" w:rsidRPr="00FC7496" w:rsidRDefault="00B8165D" w:rsidP="00D726C0">
            <w:pPr>
              <w:pStyle w:val="TAC"/>
            </w:pPr>
            <w:r w:rsidRPr="00FC7496">
              <w:t>-</w:t>
            </w:r>
          </w:p>
        </w:tc>
        <w:tc>
          <w:tcPr>
            <w:tcW w:w="567" w:type="dxa"/>
            <w:vAlign w:val="bottom"/>
          </w:tcPr>
          <w:p w14:paraId="54D6BF0B" w14:textId="77777777" w:rsidR="00B8165D" w:rsidRPr="00FC7496" w:rsidRDefault="00B8165D" w:rsidP="00D726C0">
            <w:pPr>
              <w:pStyle w:val="TAC"/>
            </w:pPr>
            <w:r w:rsidRPr="00FC7496">
              <w:rPr>
                <w:rFonts w:cs="Arial"/>
                <w:szCs w:val="18"/>
              </w:rPr>
              <w:t>0</w:t>
            </w:r>
          </w:p>
        </w:tc>
        <w:tc>
          <w:tcPr>
            <w:tcW w:w="567" w:type="dxa"/>
            <w:vAlign w:val="bottom"/>
          </w:tcPr>
          <w:p w14:paraId="4D6BEED3" w14:textId="77777777" w:rsidR="00B8165D" w:rsidRPr="00FC7496" w:rsidRDefault="00DC28AA" w:rsidP="00D726C0">
            <w:pPr>
              <w:pStyle w:val="TAC"/>
            </w:pPr>
            <w:r w:rsidRPr="00FC7496">
              <w:rPr>
                <w:rFonts w:cs="Arial"/>
                <w:szCs w:val="18"/>
                <w:lang w:eastAsia="zh-CN"/>
              </w:rPr>
              <w:t>1</w:t>
            </w:r>
          </w:p>
        </w:tc>
        <w:tc>
          <w:tcPr>
            <w:tcW w:w="567" w:type="dxa"/>
            <w:vAlign w:val="bottom"/>
          </w:tcPr>
          <w:p w14:paraId="40B5E8B9" w14:textId="77777777" w:rsidR="00B8165D" w:rsidRPr="00FC7496" w:rsidRDefault="00B8165D" w:rsidP="00D726C0">
            <w:pPr>
              <w:pStyle w:val="TAC"/>
            </w:pPr>
            <w:r w:rsidRPr="00FC7496">
              <w:t>-</w:t>
            </w:r>
          </w:p>
        </w:tc>
        <w:tc>
          <w:tcPr>
            <w:tcW w:w="567" w:type="dxa"/>
            <w:vAlign w:val="bottom"/>
          </w:tcPr>
          <w:p w14:paraId="1DADD368" w14:textId="77777777" w:rsidR="00B8165D" w:rsidRPr="00FC7496" w:rsidRDefault="00B8165D" w:rsidP="00D726C0">
            <w:pPr>
              <w:pStyle w:val="TAC"/>
            </w:pPr>
            <w:r w:rsidRPr="00FC7496">
              <w:t>-</w:t>
            </w:r>
          </w:p>
        </w:tc>
        <w:tc>
          <w:tcPr>
            <w:tcW w:w="567" w:type="dxa"/>
            <w:vAlign w:val="bottom"/>
          </w:tcPr>
          <w:p w14:paraId="3093FA39" w14:textId="77777777" w:rsidR="00B8165D" w:rsidRPr="00FC7496" w:rsidRDefault="00B8165D" w:rsidP="00D726C0">
            <w:pPr>
              <w:pStyle w:val="TAC"/>
            </w:pPr>
            <w:r w:rsidRPr="00FC7496">
              <w:t>-</w:t>
            </w:r>
          </w:p>
        </w:tc>
        <w:tc>
          <w:tcPr>
            <w:tcW w:w="567" w:type="dxa"/>
            <w:vAlign w:val="bottom"/>
          </w:tcPr>
          <w:p w14:paraId="37F33473" w14:textId="77777777" w:rsidR="00B8165D" w:rsidRPr="00FC7496" w:rsidRDefault="00DC28AA" w:rsidP="00D726C0">
            <w:pPr>
              <w:pStyle w:val="TAC"/>
            </w:pPr>
            <w:r w:rsidRPr="00FC7496">
              <w:rPr>
                <w:rFonts w:cs="Arial"/>
                <w:szCs w:val="18"/>
              </w:rPr>
              <w:t>1</w:t>
            </w:r>
          </w:p>
        </w:tc>
      </w:tr>
      <w:tr w:rsidR="00B8165D" w:rsidRPr="00FC7496" w14:paraId="07A4FFB2" w14:textId="77777777">
        <w:trPr>
          <w:jc w:val="center"/>
        </w:trPr>
        <w:tc>
          <w:tcPr>
            <w:tcW w:w="1502" w:type="dxa"/>
            <w:vMerge/>
          </w:tcPr>
          <w:p w14:paraId="31D027DC" w14:textId="77777777" w:rsidR="00B8165D" w:rsidRPr="00FC7496" w:rsidRDefault="00B8165D" w:rsidP="00B8165D">
            <w:pPr>
              <w:pStyle w:val="TAL"/>
            </w:pPr>
          </w:p>
        </w:tc>
        <w:tc>
          <w:tcPr>
            <w:tcW w:w="993" w:type="dxa"/>
            <w:vMerge/>
          </w:tcPr>
          <w:p w14:paraId="1995E6A9" w14:textId="77777777" w:rsidR="00B8165D" w:rsidRPr="00FC7496" w:rsidRDefault="00B8165D" w:rsidP="00B8165D">
            <w:pPr>
              <w:pStyle w:val="TAL"/>
            </w:pPr>
          </w:p>
        </w:tc>
        <w:tc>
          <w:tcPr>
            <w:tcW w:w="1417" w:type="dxa"/>
          </w:tcPr>
          <w:p w14:paraId="26BE9CAA" w14:textId="77777777" w:rsidR="00B8165D" w:rsidRPr="00FC7496" w:rsidRDefault="00B8165D" w:rsidP="00B8165D">
            <w:pPr>
              <w:pStyle w:val="TAL"/>
            </w:pPr>
            <w:proofErr w:type="spellStart"/>
            <w:r w:rsidRPr="00FC7496">
              <w:t>CCE_St_Ind</w:t>
            </w:r>
            <w:proofErr w:type="spellEnd"/>
            <w:r w:rsidRPr="00FC7496">
              <w:t>'</w:t>
            </w:r>
          </w:p>
        </w:tc>
        <w:tc>
          <w:tcPr>
            <w:tcW w:w="567" w:type="dxa"/>
            <w:vAlign w:val="bottom"/>
          </w:tcPr>
          <w:p w14:paraId="798CF33B" w14:textId="77777777" w:rsidR="00B8165D" w:rsidRPr="00FC7496" w:rsidRDefault="00DC28AA" w:rsidP="00D726C0">
            <w:pPr>
              <w:pStyle w:val="TAC"/>
            </w:pPr>
            <w:r w:rsidRPr="00FC7496">
              <w:rPr>
                <w:rFonts w:cs="Arial"/>
                <w:szCs w:val="18"/>
                <w:lang w:eastAsia="zh-CN"/>
              </w:rPr>
              <w:t>8</w:t>
            </w:r>
          </w:p>
        </w:tc>
        <w:tc>
          <w:tcPr>
            <w:tcW w:w="567" w:type="dxa"/>
            <w:vAlign w:val="bottom"/>
          </w:tcPr>
          <w:p w14:paraId="2F5C1798" w14:textId="77777777" w:rsidR="00B8165D" w:rsidRPr="00FC7496" w:rsidRDefault="00B8165D" w:rsidP="00D726C0">
            <w:pPr>
              <w:pStyle w:val="TAC"/>
            </w:pPr>
            <w:r w:rsidRPr="00FC7496">
              <w:t>-</w:t>
            </w:r>
          </w:p>
        </w:tc>
        <w:tc>
          <w:tcPr>
            <w:tcW w:w="567" w:type="dxa"/>
            <w:vAlign w:val="bottom"/>
          </w:tcPr>
          <w:p w14:paraId="7B01F11D" w14:textId="77777777" w:rsidR="00B8165D" w:rsidRPr="00FC7496" w:rsidRDefault="00B8165D" w:rsidP="00D726C0">
            <w:pPr>
              <w:pStyle w:val="TAC"/>
            </w:pPr>
            <w:r w:rsidRPr="00FC7496">
              <w:t>-</w:t>
            </w:r>
          </w:p>
        </w:tc>
        <w:tc>
          <w:tcPr>
            <w:tcW w:w="567" w:type="dxa"/>
            <w:vAlign w:val="bottom"/>
          </w:tcPr>
          <w:p w14:paraId="148BF001" w14:textId="77777777" w:rsidR="00B8165D" w:rsidRPr="00FC7496" w:rsidRDefault="00B8165D" w:rsidP="00D726C0">
            <w:pPr>
              <w:pStyle w:val="TAC"/>
            </w:pPr>
            <w:r w:rsidRPr="00FC7496">
              <w:t>-</w:t>
            </w:r>
          </w:p>
        </w:tc>
        <w:tc>
          <w:tcPr>
            <w:tcW w:w="567" w:type="dxa"/>
            <w:vAlign w:val="bottom"/>
          </w:tcPr>
          <w:p w14:paraId="5783239D" w14:textId="77777777" w:rsidR="00B8165D" w:rsidRPr="00FC7496" w:rsidRDefault="00B8165D" w:rsidP="00D726C0">
            <w:pPr>
              <w:pStyle w:val="TAC"/>
            </w:pPr>
            <w:r w:rsidRPr="00FC7496">
              <w:rPr>
                <w:rFonts w:cs="Arial"/>
                <w:szCs w:val="18"/>
              </w:rPr>
              <w:t>16</w:t>
            </w:r>
          </w:p>
        </w:tc>
        <w:tc>
          <w:tcPr>
            <w:tcW w:w="567" w:type="dxa"/>
            <w:vAlign w:val="bottom"/>
          </w:tcPr>
          <w:p w14:paraId="5CFA224A" w14:textId="77777777" w:rsidR="00B8165D" w:rsidRPr="00FC7496" w:rsidRDefault="00B8165D" w:rsidP="00D726C0">
            <w:pPr>
              <w:pStyle w:val="TAC"/>
            </w:pPr>
            <w:r w:rsidRPr="00FC7496">
              <w:rPr>
                <w:rFonts w:cs="Arial"/>
                <w:szCs w:val="18"/>
              </w:rPr>
              <w:t>8</w:t>
            </w:r>
          </w:p>
        </w:tc>
        <w:tc>
          <w:tcPr>
            <w:tcW w:w="567" w:type="dxa"/>
            <w:vAlign w:val="bottom"/>
          </w:tcPr>
          <w:p w14:paraId="03024C13" w14:textId="77777777" w:rsidR="00B8165D" w:rsidRPr="00FC7496" w:rsidRDefault="00B8165D" w:rsidP="00D726C0">
            <w:pPr>
              <w:pStyle w:val="TAC"/>
            </w:pPr>
            <w:r w:rsidRPr="00FC7496">
              <w:t>-</w:t>
            </w:r>
          </w:p>
        </w:tc>
        <w:tc>
          <w:tcPr>
            <w:tcW w:w="567" w:type="dxa"/>
            <w:vAlign w:val="bottom"/>
          </w:tcPr>
          <w:p w14:paraId="0A2D2A8E" w14:textId="77777777" w:rsidR="00B8165D" w:rsidRPr="00FC7496" w:rsidRDefault="00B8165D" w:rsidP="00D726C0">
            <w:pPr>
              <w:pStyle w:val="TAC"/>
            </w:pPr>
            <w:r w:rsidRPr="00FC7496">
              <w:t>-</w:t>
            </w:r>
          </w:p>
        </w:tc>
        <w:tc>
          <w:tcPr>
            <w:tcW w:w="567" w:type="dxa"/>
            <w:vAlign w:val="bottom"/>
          </w:tcPr>
          <w:p w14:paraId="01C63F2B" w14:textId="77777777" w:rsidR="00B8165D" w:rsidRPr="00FC7496" w:rsidRDefault="00B8165D" w:rsidP="00D726C0">
            <w:pPr>
              <w:pStyle w:val="TAC"/>
            </w:pPr>
            <w:r w:rsidRPr="00FC7496">
              <w:t>-</w:t>
            </w:r>
          </w:p>
        </w:tc>
        <w:tc>
          <w:tcPr>
            <w:tcW w:w="567" w:type="dxa"/>
            <w:vAlign w:val="bottom"/>
          </w:tcPr>
          <w:p w14:paraId="2D71F3DC" w14:textId="77777777" w:rsidR="00B8165D" w:rsidRPr="00FC7496" w:rsidRDefault="00B8165D" w:rsidP="00D726C0">
            <w:pPr>
              <w:pStyle w:val="TAC"/>
            </w:pPr>
            <w:r w:rsidRPr="00FC7496">
              <w:rPr>
                <w:rFonts w:cs="Arial"/>
                <w:szCs w:val="18"/>
              </w:rPr>
              <w:t>8</w:t>
            </w:r>
          </w:p>
        </w:tc>
      </w:tr>
      <w:tr w:rsidR="00B8165D" w:rsidRPr="00FC7496" w14:paraId="3A3E79E3" w14:textId="77777777">
        <w:trPr>
          <w:jc w:val="center"/>
        </w:trPr>
        <w:tc>
          <w:tcPr>
            <w:tcW w:w="1502" w:type="dxa"/>
            <w:vMerge/>
          </w:tcPr>
          <w:p w14:paraId="5FF1F8CC" w14:textId="77777777" w:rsidR="00B8165D" w:rsidRPr="00FC7496" w:rsidRDefault="00B8165D" w:rsidP="00B8165D">
            <w:pPr>
              <w:pStyle w:val="TAL"/>
            </w:pPr>
          </w:p>
        </w:tc>
        <w:tc>
          <w:tcPr>
            <w:tcW w:w="993" w:type="dxa"/>
            <w:vMerge/>
          </w:tcPr>
          <w:p w14:paraId="60E29F98" w14:textId="77777777" w:rsidR="00B8165D" w:rsidRPr="00FC7496" w:rsidRDefault="00B8165D" w:rsidP="00B8165D">
            <w:pPr>
              <w:pStyle w:val="TAL"/>
            </w:pPr>
          </w:p>
        </w:tc>
        <w:tc>
          <w:tcPr>
            <w:tcW w:w="1417" w:type="dxa"/>
          </w:tcPr>
          <w:p w14:paraId="7111833A" w14:textId="77777777" w:rsidR="00B8165D" w:rsidRPr="00FC7496" w:rsidRDefault="00B8165D" w:rsidP="00B8165D">
            <w:pPr>
              <w:pStyle w:val="TAL"/>
            </w:pPr>
            <w:r w:rsidRPr="00FC7496">
              <w:t>m''</w:t>
            </w:r>
          </w:p>
        </w:tc>
        <w:tc>
          <w:tcPr>
            <w:tcW w:w="567" w:type="dxa"/>
            <w:vAlign w:val="bottom"/>
          </w:tcPr>
          <w:p w14:paraId="47E42F52" w14:textId="77777777" w:rsidR="00B8165D" w:rsidRPr="00FC7496" w:rsidRDefault="00B8165D" w:rsidP="00D726C0">
            <w:pPr>
              <w:pStyle w:val="TAC"/>
            </w:pPr>
            <w:r w:rsidRPr="00FC7496">
              <w:t>-</w:t>
            </w:r>
          </w:p>
        </w:tc>
        <w:tc>
          <w:tcPr>
            <w:tcW w:w="567" w:type="dxa"/>
            <w:vAlign w:val="bottom"/>
          </w:tcPr>
          <w:p w14:paraId="17F84252" w14:textId="77777777" w:rsidR="00B8165D" w:rsidRPr="00FC7496" w:rsidRDefault="00DC28AA" w:rsidP="00D726C0">
            <w:pPr>
              <w:pStyle w:val="TAC"/>
            </w:pPr>
            <w:r w:rsidRPr="00FC7496">
              <w:rPr>
                <w:szCs w:val="18"/>
                <w:lang w:eastAsia="zh-CN"/>
              </w:rPr>
              <w:t>0</w:t>
            </w:r>
          </w:p>
        </w:tc>
        <w:tc>
          <w:tcPr>
            <w:tcW w:w="567" w:type="dxa"/>
            <w:vAlign w:val="bottom"/>
          </w:tcPr>
          <w:p w14:paraId="2A14FBFD" w14:textId="77777777" w:rsidR="00B8165D" w:rsidRPr="00FC7496" w:rsidRDefault="00B8165D" w:rsidP="00D726C0">
            <w:pPr>
              <w:pStyle w:val="TAC"/>
            </w:pPr>
            <w:r w:rsidRPr="00FC7496">
              <w:t>-</w:t>
            </w:r>
          </w:p>
        </w:tc>
        <w:tc>
          <w:tcPr>
            <w:tcW w:w="567" w:type="dxa"/>
            <w:vAlign w:val="bottom"/>
          </w:tcPr>
          <w:p w14:paraId="0213D53B" w14:textId="77777777" w:rsidR="00B8165D" w:rsidRPr="00FC7496" w:rsidRDefault="00B8165D" w:rsidP="00D726C0">
            <w:pPr>
              <w:pStyle w:val="TAC"/>
            </w:pPr>
            <w:r w:rsidRPr="00FC7496">
              <w:t>-</w:t>
            </w:r>
          </w:p>
        </w:tc>
        <w:tc>
          <w:tcPr>
            <w:tcW w:w="567" w:type="dxa"/>
            <w:vAlign w:val="bottom"/>
          </w:tcPr>
          <w:p w14:paraId="4DE7F460" w14:textId="77777777" w:rsidR="00B8165D" w:rsidRPr="00FC7496" w:rsidRDefault="00B8165D" w:rsidP="00D726C0">
            <w:pPr>
              <w:pStyle w:val="TAC"/>
            </w:pPr>
            <w:r w:rsidRPr="00FC7496">
              <w:rPr>
                <w:rFonts w:cs="Arial"/>
                <w:szCs w:val="18"/>
              </w:rPr>
              <w:t>1</w:t>
            </w:r>
          </w:p>
        </w:tc>
        <w:tc>
          <w:tcPr>
            <w:tcW w:w="567" w:type="dxa"/>
            <w:vAlign w:val="bottom"/>
          </w:tcPr>
          <w:p w14:paraId="5696ECB4" w14:textId="77777777" w:rsidR="00B8165D" w:rsidRPr="00FC7496" w:rsidRDefault="00B8165D" w:rsidP="00D726C0">
            <w:pPr>
              <w:pStyle w:val="TAC"/>
            </w:pPr>
            <w:r w:rsidRPr="00FC7496">
              <w:t>-</w:t>
            </w:r>
          </w:p>
        </w:tc>
        <w:tc>
          <w:tcPr>
            <w:tcW w:w="567" w:type="dxa"/>
            <w:vAlign w:val="bottom"/>
          </w:tcPr>
          <w:p w14:paraId="7703A076" w14:textId="77777777" w:rsidR="00B8165D" w:rsidRPr="00FC7496" w:rsidRDefault="00DC28AA" w:rsidP="00D726C0">
            <w:pPr>
              <w:pStyle w:val="TAC"/>
            </w:pPr>
            <w:r w:rsidRPr="00FC7496">
              <w:rPr>
                <w:szCs w:val="18"/>
                <w:lang w:eastAsia="zh-CN"/>
              </w:rPr>
              <w:t>0</w:t>
            </w:r>
          </w:p>
        </w:tc>
        <w:tc>
          <w:tcPr>
            <w:tcW w:w="567" w:type="dxa"/>
            <w:vAlign w:val="bottom"/>
          </w:tcPr>
          <w:p w14:paraId="612FBE5C" w14:textId="77777777" w:rsidR="00B8165D" w:rsidRPr="00FC7496" w:rsidRDefault="00B8165D" w:rsidP="00D726C0">
            <w:pPr>
              <w:pStyle w:val="TAC"/>
            </w:pPr>
            <w:r w:rsidRPr="00FC7496">
              <w:t>-</w:t>
            </w:r>
          </w:p>
        </w:tc>
        <w:tc>
          <w:tcPr>
            <w:tcW w:w="567" w:type="dxa"/>
            <w:vAlign w:val="bottom"/>
          </w:tcPr>
          <w:p w14:paraId="7FA6B40C" w14:textId="77777777" w:rsidR="00B8165D" w:rsidRPr="00FC7496" w:rsidRDefault="00B8165D" w:rsidP="00D726C0">
            <w:pPr>
              <w:pStyle w:val="TAC"/>
            </w:pPr>
            <w:r w:rsidRPr="00FC7496">
              <w:t>-</w:t>
            </w:r>
          </w:p>
        </w:tc>
        <w:tc>
          <w:tcPr>
            <w:tcW w:w="567" w:type="dxa"/>
            <w:vAlign w:val="bottom"/>
          </w:tcPr>
          <w:p w14:paraId="39562E64" w14:textId="77777777" w:rsidR="00B8165D" w:rsidRPr="00FC7496" w:rsidRDefault="00DC28AA" w:rsidP="00D726C0">
            <w:pPr>
              <w:pStyle w:val="TAC"/>
            </w:pPr>
            <w:r w:rsidRPr="00FC7496">
              <w:rPr>
                <w:rFonts w:cs="Arial"/>
                <w:szCs w:val="18"/>
              </w:rPr>
              <w:t>0</w:t>
            </w:r>
          </w:p>
        </w:tc>
      </w:tr>
      <w:tr w:rsidR="00B8165D" w:rsidRPr="00FC7496" w14:paraId="5138A7D1" w14:textId="77777777">
        <w:trPr>
          <w:jc w:val="center"/>
        </w:trPr>
        <w:tc>
          <w:tcPr>
            <w:tcW w:w="1502" w:type="dxa"/>
            <w:vMerge/>
          </w:tcPr>
          <w:p w14:paraId="09D6BEDA" w14:textId="77777777" w:rsidR="00B8165D" w:rsidRPr="00FC7496" w:rsidRDefault="00B8165D" w:rsidP="00B8165D">
            <w:pPr>
              <w:pStyle w:val="TAL"/>
            </w:pPr>
          </w:p>
        </w:tc>
        <w:tc>
          <w:tcPr>
            <w:tcW w:w="993" w:type="dxa"/>
            <w:vMerge/>
          </w:tcPr>
          <w:p w14:paraId="0E646C51" w14:textId="77777777" w:rsidR="00B8165D" w:rsidRPr="00FC7496" w:rsidRDefault="00B8165D" w:rsidP="00B8165D">
            <w:pPr>
              <w:pStyle w:val="TAL"/>
            </w:pPr>
          </w:p>
        </w:tc>
        <w:tc>
          <w:tcPr>
            <w:tcW w:w="1417" w:type="dxa"/>
          </w:tcPr>
          <w:p w14:paraId="3D9C1EF7" w14:textId="77777777" w:rsidR="00B8165D" w:rsidRPr="00FC7496" w:rsidRDefault="00B8165D" w:rsidP="00B8165D">
            <w:pPr>
              <w:pStyle w:val="TAL"/>
            </w:pPr>
            <w:proofErr w:type="spellStart"/>
            <w:r w:rsidRPr="00FC7496">
              <w:t>CCE_St_Ind</w:t>
            </w:r>
            <w:proofErr w:type="spellEnd"/>
            <w:r w:rsidRPr="00FC7496">
              <w:t>''</w:t>
            </w:r>
          </w:p>
        </w:tc>
        <w:tc>
          <w:tcPr>
            <w:tcW w:w="567" w:type="dxa"/>
            <w:vAlign w:val="bottom"/>
          </w:tcPr>
          <w:p w14:paraId="295CC4C5" w14:textId="77777777" w:rsidR="00B8165D" w:rsidRPr="00FC7496" w:rsidRDefault="00B8165D" w:rsidP="00D726C0">
            <w:pPr>
              <w:pStyle w:val="TAC"/>
            </w:pPr>
            <w:r w:rsidRPr="00FC7496">
              <w:t>-</w:t>
            </w:r>
          </w:p>
        </w:tc>
        <w:tc>
          <w:tcPr>
            <w:tcW w:w="567" w:type="dxa"/>
            <w:vAlign w:val="bottom"/>
          </w:tcPr>
          <w:p w14:paraId="66F587A4" w14:textId="77777777" w:rsidR="00B8165D" w:rsidRPr="00FC7496" w:rsidRDefault="00DC28AA" w:rsidP="00D726C0">
            <w:pPr>
              <w:pStyle w:val="TAC"/>
            </w:pPr>
            <w:r w:rsidRPr="00FC7496">
              <w:rPr>
                <w:szCs w:val="18"/>
                <w:lang w:eastAsia="zh-CN"/>
              </w:rPr>
              <w:t>8</w:t>
            </w:r>
          </w:p>
        </w:tc>
        <w:tc>
          <w:tcPr>
            <w:tcW w:w="567" w:type="dxa"/>
            <w:vAlign w:val="bottom"/>
          </w:tcPr>
          <w:p w14:paraId="746182C1" w14:textId="77777777" w:rsidR="00B8165D" w:rsidRPr="00FC7496" w:rsidRDefault="00B8165D" w:rsidP="00D726C0">
            <w:pPr>
              <w:pStyle w:val="TAC"/>
            </w:pPr>
            <w:r w:rsidRPr="00FC7496">
              <w:t>-</w:t>
            </w:r>
          </w:p>
        </w:tc>
        <w:tc>
          <w:tcPr>
            <w:tcW w:w="567" w:type="dxa"/>
            <w:vAlign w:val="bottom"/>
          </w:tcPr>
          <w:p w14:paraId="5BE220B2" w14:textId="77777777" w:rsidR="00B8165D" w:rsidRPr="00FC7496" w:rsidRDefault="00B8165D" w:rsidP="00D726C0">
            <w:pPr>
              <w:pStyle w:val="TAC"/>
            </w:pPr>
            <w:r w:rsidRPr="00FC7496">
              <w:t>-</w:t>
            </w:r>
          </w:p>
        </w:tc>
        <w:tc>
          <w:tcPr>
            <w:tcW w:w="567" w:type="dxa"/>
            <w:vAlign w:val="bottom"/>
          </w:tcPr>
          <w:p w14:paraId="0D0D2CCD" w14:textId="77777777" w:rsidR="00B8165D" w:rsidRPr="00FC7496" w:rsidRDefault="00DC28AA" w:rsidP="00D726C0">
            <w:pPr>
              <w:pStyle w:val="TAC"/>
            </w:pPr>
            <w:r w:rsidRPr="00FC7496">
              <w:rPr>
                <w:rFonts w:cs="Arial"/>
                <w:szCs w:val="18"/>
              </w:rPr>
              <w:t>0</w:t>
            </w:r>
          </w:p>
        </w:tc>
        <w:tc>
          <w:tcPr>
            <w:tcW w:w="567" w:type="dxa"/>
            <w:vAlign w:val="bottom"/>
          </w:tcPr>
          <w:p w14:paraId="4D7C69AC" w14:textId="77777777" w:rsidR="00B8165D" w:rsidRPr="00FC7496" w:rsidRDefault="00B8165D" w:rsidP="00D726C0">
            <w:pPr>
              <w:pStyle w:val="TAC"/>
            </w:pPr>
            <w:r w:rsidRPr="00FC7496">
              <w:t>-</w:t>
            </w:r>
          </w:p>
        </w:tc>
        <w:tc>
          <w:tcPr>
            <w:tcW w:w="567" w:type="dxa"/>
            <w:vAlign w:val="bottom"/>
          </w:tcPr>
          <w:p w14:paraId="38EEC3FA" w14:textId="77777777" w:rsidR="00B8165D" w:rsidRPr="00FC7496" w:rsidRDefault="001A693F" w:rsidP="00D726C0">
            <w:pPr>
              <w:pStyle w:val="TAC"/>
            </w:pPr>
            <w:r w:rsidRPr="00FC7496">
              <w:rPr>
                <w:szCs w:val="18"/>
                <w:lang w:eastAsia="zh-CN"/>
              </w:rPr>
              <w:t>1</w:t>
            </w:r>
            <w:r w:rsidR="00DC28AA" w:rsidRPr="00FC7496">
              <w:rPr>
                <w:szCs w:val="18"/>
                <w:lang w:eastAsia="zh-CN"/>
              </w:rPr>
              <w:t>6</w:t>
            </w:r>
          </w:p>
        </w:tc>
        <w:tc>
          <w:tcPr>
            <w:tcW w:w="567" w:type="dxa"/>
            <w:vAlign w:val="bottom"/>
          </w:tcPr>
          <w:p w14:paraId="3AE11527" w14:textId="77777777" w:rsidR="00B8165D" w:rsidRPr="00FC7496" w:rsidRDefault="00B8165D" w:rsidP="00D726C0">
            <w:pPr>
              <w:pStyle w:val="TAC"/>
            </w:pPr>
            <w:r w:rsidRPr="00FC7496">
              <w:t>-</w:t>
            </w:r>
          </w:p>
        </w:tc>
        <w:tc>
          <w:tcPr>
            <w:tcW w:w="567" w:type="dxa"/>
            <w:vAlign w:val="bottom"/>
          </w:tcPr>
          <w:p w14:paraId="67F55002" w14:textId="77777777" w:rsidR="00B8165D" w:rsidRPr="00FC7496" w:rsidRDefault="00B8165D" w:rsidP="00D726C0">
            <w:pPr>
              <w:pStyle w:val="TAC"/>
            </w:pPr>
            <w:r w:rsidRPr="00FC7496">
              <w:t>-</w:t>
            </w:r>
          </w:p>
        </w:tc>
        <w:tc>
          <w:tcPr>
            <w:tcW w:w="567" w:type="dxa"/>
            <w:vAlign w:val="bottom"/>
          </w:tcPr>
          <w:p w14:paraId="490B4A92" w14:textId="77777777" w:rsidR="00B8165D" w:rsidRPr="00FC7496" w:rsidRDefault="00B8165D" w:rsidP="00D726C0">
            <w:pPr>
              <w:pStyle w:val="TAC"/>
            </w:pPr>
            <w:r w:rsidRPr="00FC7496">
              <w:rPr>
                <w:rFonts w:cs="Arial"/>
                <w:szCs w:val="18"/>
              </w:rPr>
              <w:t>0</w:t>
            </w:r>
          </w:p>
        </w:tc>
      </w:tr>
      <w:tr w:rsidR="009D36DB" w:rsidRPr="00FC7496" w14:paraId="69A42665" w14:textId="77777777" w:rsidTr="00FE793E">
        <w:trPr>
          <w:jc w:val="center"/>
        </w:trPr>
        <w:tc>
          <w:tcPr>
            <w:tcW w:w="1502" w:type="dxa"/>
            <w:vMerge w:val="restart"/>
          </w:tcPr>
          <w:p w14:paraId="058AE288" w14:textId="77777777" w:rsidR="009D36DB" w:rsidRPr="00FC7496" w:rsidRDefault="009D36DB" w:rsidP="00FE793E">
            <w:pPr>
              <w:pStyle w:val="TAL"/>
            </w:pPr>
            <w:r w:rsidRPr="00FC7496">
              <w:t>tsc_C_RNTI_Def2</w:t>
            </w:r>
          </w:p>
        </w:tc>
        <w:tc>
          <w:tcPr>
            <w:tcW w:w="993" w:type="dxa"/>
            <w:vMerge w:val="restart"/>
          </w:tcPr>
          <w:p w14:paraId="3C213A92" w14:textId="77777777" w:rsidR="009D36DB" w:rsidRPr="00FC7496" w:rsidRDefault="009D36DB" w:rsidP="00FE793E">
            <w:pPr>
              <w:pStyle w:val="TAL"/>
              <w:keepNext w:val="0"/>
              <w:keepLines w:val="0"/>
            </w:pPr>
            <w:r w:rsidRPr="00FC7496">
              <w:t>'1034'H</w:t>
            </w:r>
          </w:p>
          <w:p w14:paraId="61D0D199" w14:textId="77777777" w:rsidR="009D36DB" w:rsidRPr="00FC7496" w:rsidRDefault="009D36DB" w:rsidP="00FE793E">
            <w:pPr>
              <w:pStyle w:val="TAL"/>
            </w:pPr>
            <w:r w:rsidRPr="00FC7496">
              <w:t>4148</w:t>
            </w:r>
          </w:p>
        </w:tc>
        <w:tc>
          <w:tcPr>
            <w:tcW w:w="1417" w:type="dxa"/>
          </w:tcPr>
          <w:p w14:paraId="2305BD44" w14:textId="77777777" w:rsidR="009D36DB" w:rsidRPr="00FC7496" w:rsidRDefault="009D36DB" w:rsidP="00FE793E">
            <w:pPr>
              <w:pStyle w:val="TAL"/>
            </w:pPr>
            <w:r w:rsidRPr="00FC7496">
              <w:t>m'</w:t>
            </w:r>
          </w:p>
        </w:tc>
        <w:tc>
          <w:tcPr>
            <w:tcW w:w="567" w:type="dxa"/>
            <w:vAlign w:val="bottom"/>
          </w:tcPr>
          <w:p w14:paraId="2E3A95A6" w14:textId="77777777" w:rsidR="009D36DB" w:rsidRPr="00FC7496" w:rsidRDefault="009D36DB" w:rsidP="00FE793E">
            <w:pPr>
              <w:pStyle w:val="TAC"/>
            </w:pPr>
            <w:r w:rsidRPr="00FC7496">
              <w:rPr>
                <w:rFonts w:cs="Arial"/>
                <w:szCs w:val="18"/>
              </w:rPr>
              <w:t>0</w:t>
            </w:r>
          </w:p>
        </w:tc>
        <w:tc>
          <w:tcPr>
            <w:tcW w:w="567" w:type="dxa"/>
            <w:vAlign w:val="bottom"/>
          </w:tcPr>
          <w:p w14:paraId="188BC0C6" w14:textId="77777777" w:rsidR="009D36DB" w:rsidRPr="00FC7496" w:rsidRDefault="009D36DB" w:rsidP="00FE793E">
            <w:pPr>
              <w:pStyle w:val="TAC"/>
              <w:rPr>
                <w:szCs w:val="18"/>
                <w:lang w:eastAsia="zh-CN"/>
              </w:rPr>
            </w:pPr>
            <w:r w:rsidRPr="00FC7496">
              <w:rPr>
                <w:rFonts w:cs="Arial"/>
                <w:szCs w:val="18"/>
              </w:rPr>
              <w:t>-</w:t>
            </w:r>
          </w:p>
        </w:tc>
        <w:tc>
          <w:tcPr>
            <w:tcW w:w="567" w:type="dxa"/>
            <w:vAlign w:val="bottom"/>
          </w:tcPr>
          <w:p w14:paraId="446F19A3" w14:textId="77777777" w:rsidR="009D36DB" w:rsidRPr="00FC7496" w:rsidRDefault="009D36DB" w:rsidP="00FE793E">
            <w:pPr>
              <w:pStyle w:val="TAC"/>
            </w:pPr>
            <w:r w:rsidRPr="00FC7496">
              <w:rPr>
                <w:rFonts w:cs="Arial"/>
                <w:szCs w:val="18"/>
              </w:rPr>
              <w:t>-</w:t>
            </w:r>
          </w:p>
        </w:tc>
        <w:tc>
          <w:tcPr>
            <w:tcW w:w="567" w:type="dxa"/>
            <w:vAlign w:val="bottom"/>
          </w:tcPr>
          <w:p w14:paraId="75375469" w14:textId="77777777" w:rsidR="009D36DB" w:rsidRPr="00FC7496" w:rsidRDefault="009D36DB" w:rsidP="00FE793E">
            <w:pPr>
              <w:pStyle w:val="TAC"/>
            </w:pPr>
            <w:r w:rsidRPr="00FC7496">
              <w:rPr>
                <w:rFonts w:cs="Arial"/>
                <w:szCs w:val="18"/>
              </w:rPr>
              <w:t>-</w:t>
            </w:r>
          </w:p>
        </w:tc>
        <w:tc>
          <w:tcPr>
            <w:tcW w:w="567" w:type="dxa"/>
            <w:vAlign w:val="bottom"/>
          </w:tcPr>
          <w:p w14:paraId="66AE23F2"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41A5F905" w14:textId="77777777" w:rsidR="009D36DB" w:rsidRPr="00FC7496" w:rsidRDefault="009D36DB" w:rsidP="00FE793E">
            <w:pPr>
              <w:pStyle w:val="TAC"/>
            </w:pPr>
            <w:r w:rsidRPr="00FC7496">
              <w:rPr>
                <w:rFonts w:cs="Arial"/>
                <w:szCs w:val="18"/>
              </w:rPr>
              <w:t>1</w:t>
            </w:r>
          </w:p>
        </w:tc>
        <w:tc>
          <w:tcPr>
            <w:tcW w:w="567" w:type="dxa"/>
            <w:vAlign w:val="bottom"/>
          </w:tcPr>
          <w:p w14:paraId="174F0332" w14:textId="77777777" w:rsidR="009D36DB" w:rsidRPr="00FC7496" w:rsidRDefault="009D36DB" w:rsidP="00FE793E">
            <w:pPr>
              <w:pStyle w:val="TAC"/>
              <w:rPr>
                <w:szCs w:val="18"/>
                <w:lang w:eastAsia="zh-CN"/>
              </w:rPr>
            </w:pPr>
            <w:r w:rsidRPr="00FC7496">
              <w:rPr>
                <w:rFonts w:cs="Arial"/>
                <w:szCs w:val="18"/>
              </w:rPr>
              <w:t>-</w:t>
            </w:r>
          </w:p>
        </w:tc>
        <w:tc>
          <w:tcPr>
            <w:tcW w:w="567" w:type="dxa"/>
            <w:vAlign w:val="bottom"/>
          </w:tcPr>
          <w:p w14:paraId="4D3A487D" w14:textId="77777777" w:rsidR="009D36DB" w:rsidRPr="00FC7496" w:rsidRDefault="009D36DB" w:rsidP="00FE793E">
            <w:pPr>
              <w:pStyle w:val="TAC"/>
            </w:pPr>
            <w:r w:rsidRPr="00FC7496">
              <w:rPr>
                <w:rFonts w:cs="Arial"/>
                <w:szCs w:val="18"/>
              </w:rPr>
              <w:t>-</w:t>
            </w:r>
          </w:p>
        </w:tc>
        <w:tc>
          <w:tcPr>
            <w:tcW w:w="567" w:type="dxa"/>
            <w:vAlign w:val="bottom"/>
          </w:tcPr>
          <w:p w14:paraId="4FFBCD82" w14:textId="77777777" w:rsidR="009D36DB" w:rsidRPr="00FC7496" w:rsidRDefault="009D36DB" w:rsidP="00FE793E">
            <w:pPr>
              <w:pStyle w:val="TAC"/>
            </w:pPr>
            <w:r w:rsidRPr="00FC7496">
              <w:rPr>
                <w:rFonts w:cs="Arial"/>
                <w:szCs w:val="18"/>
              </w:rPr>
              <w:t>-</w:t>
            </w:r>
          </w:p>
        </w:tc>
        <w:tc>
          <w:tcPr>
            <w:tcW w:w="567" w:type="dxa"/>
            <w:vAlign w:val="bottom"/>
          </w:tcPr>
          <w:p w14:paraId="0A07D5DD" w14:textId="77777777" w:rsidR="009D36DB" w:rsidRPr="00FC7496" w:rsidRDefault="009D36DB" w:rsidP="00FE793E">
            <w:pPr>
              <w:pStyle w:val="TAC"/>
              <w:rPr>
                <w:rFonts w:cs="Arial"/>
                <w:szCs w:val="18"/>
              </w:rPr>
            </w:pPr>
            <w:r w:rsidRPr="00FC7496">
              <w:rPr>
                <w:rFonts w:cs="Arial"/>
                <w:szCs w:val="18"/>
              </w:rPr>
              <w:t>0</w:t>
            </w:r>
          </w:p>
        </w:tc>
      </w:tr>
      <w:tr w:rsidR="009D36DB" w:rsidRPr="00FC7496" w14:paraId="62C206C6" w14:textId="77777777" w:rsidTr="00FE793E">
        <w:trPr>
          <w:jc w:val="center"/>
        </w:trPr>
        <w:tc>
          <w:tcPr>
            <w:tcW w:w="1502" w:type="dxa"/>
            <w:vMerge/>
          </w:tcPr>
          <w:p w14:paraId="5961E9D9" w14:textId="77777777" w:rsidR="009D36DB" w:rsidRPr="00FC7496" w:rsidRDefault="009D36DB" w:rsidP="00FE793E">
            <w:pPr>
              <w:pStyle w:val="TAL"/>
            </w:pPr>
          </w:p>
        </w:tc>
        <w:tc>
          <w:tcPr>
            <w:tcW w:w="993" w:type="dxa"/>
            <w:vMerge/>
          </w:tcPr>
          <w:p w14:paraId="1C551F06" w14:textId="77777777" w:rsidR="009D36DB" w:rsidRPr="00FC7496" w:rsidRDefault="009D36DB" w:rsidP="00FE793E">
            <w:pPr>
              <w:pStyle w:val="TAL"/>
              <w:keepNext w:val="0"/>
              <w:keepLines w:val="0"/>
            </w:pPr>
          </w:p>
        </w:tc>
        <w:tc>
          <w:tcPr>
            <w:tcW w:w="1417" w:type="dxa"/>
          </w:tcPr>
          <w:p w14:paraId="0893DFF5" w14:textId="77777777" w:rsidR="009D36DB" w:rsidRPr="00FC7496" w:rsidRDefault="009D36DB" w:rsidP="00FE793E">
            <w:pPr>
              <w:pStyle w:val="TAL"/>
            </w:pPr>
            <w:proofErr w:type="spellStart"/>
            <w:r w:rsidRPr="00FC7496">
              <w:t>CCE_St_Ind</w:t>
            </w:r>
            <w:proofErr w:type="spellEnd"/>
            <w:r w:rsidRPr="00FC7496">
              <w:t>'</w:t>
            </w:r>
          </w:p>
        </w:tc>
        <w:tc>
          <w:tcPr>
            <w:tcW w:w="567" w:type="dxa"/>
            <w:vAlign w:val="bottom"/>
          </w:tcPr>
          <w:p w14:paraId="2C036504" w14:textId="77777777" w:rsidR="009D36DB" w:rsidRPr="00FC7496" w:rsidRDefault="009D36DB" w:rsidP="00FE793E">
            <w:pPr>
              <w:pStyle w:val="TAC"/>
              <w:rPr>
                <w:rFonts w:cs="Arial"/>
                <w:szCs w:val="18"/>
              </w:rPr>
            </w:pPr>
            <w:r w:rsidRPr="00FC7496">
              <w:rPr>
                <w:rFonts w:cs="Arial"/>
                <w:szCs w:val="18"/>
              </w:rPr>
              <w:t>8</w:t>
            </w:r>
          </w:p>
        </w:tc>
        <w:tc>
          <w:tcPr>
            <w:tcW w:w="567" w:type="dxa"/>
            <w:vAlign w:val="bottom"/>
          </w:tcPr>
          <w:p w14:paraId="194707F9"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50993CD"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6B781016"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80E1C6B" w14:textId="77777777" w:rsidR="009D36DB" w:rsidRPr="00FC7496" w:rsidRDefault="009D36DB" w:rsidP="00FE793E">
            <w:pPr>
              <w:pStyle w:val="TAC"/>
              <w:rPr>
                <w:rFonts w:cs="Arial"/>
                <w:szCs w:val="18"/>
              </w:rPr>
            </w:pPr>
            <w:r w:rsidRPr="00FC7496">
              <w:rPr>
                <w:rFonts w:cs="Arial"/>
                <w:szCs w:val="18"/>
              </w:rPr>
              <w:t>8</w:t>
            </w:r>
          </w:p>
        </w:tc>
        <w:tc>
          <w:tcPr>
            <w:tcW w:w="567" w:type="dxa"/>
            <w:vAlign w:val="bottom"/>
          </w:tcPr>
          <w:p w14:paraId="50651B99" w14:textId="77777777" w:rsidR="009D36DB" w:rsidRPr="00FC7496" w:rsidRDefault="009D36DB" w:rsidP="00FE793E">
            <w:pPr>
              <w:pStyle w:val="TAC"/>
              <w:rPr>
                <w:rFonts w:cs="Arial"/>
                <w:szCs w:val="18"/>
              </w:rPr>
            </w:pPr>
            <w:r w:rsidRPr="00FC7496">
              <w:rPr>
                <w:rFonts w:cs="Arial"/>
                <w:szCs w:val="18"/>
              </w:rPr>
              <w:t>8</w:t>
            </w:r>
          </w:p>
        </w:tc>
        <w:tc>
          <w:tcPr>
            <w:tcW w:w="567" w:type="dxa"/>
            <w:vAlign w:val="bottom"/>
          </w:tcPr>
          <w:p w14:paraId="51E0979E"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0257CD7"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293301E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24DD8EF5" w14:textId="77777777" w:rsidR="009D36DB" w:rsidRPr="00FC7496" w:rsidRDefault="009D36DB" w:rsidP="00FE793E">
            <w:pPr>
              <w:pStyle w:val="TAC"/>
              <w:rPr>
                <w:rFonts w:cs="Arial"/>
                <w:szCs w:val="18"/>
              </w:rPr>
            </w:pPr>
            <w:r w:rsidRPr="00FC7496">
              <w:rPr>
                <w:rFonts w:cs="Arial"/>
                <w:szCs w:val="18"/>
              </w:rPr>
              <w:t>8</w:t>
            </w:r>
          </w:p>
        </w:tc>
      </w:tr>
      <w:tr w:rsidR="009D36DB" w:rsidRPr="00FC7496" w14:paraId="48AB103A" w14:textId="77777777" w:rsidTr="00FE793E">
        <w:trPr>
          <w:jc w:val="center"/>
        </w:trPr>
        <w:tc>
          <w:tcPr>
            <w:tcW w:w="1502" w:type="dxa"/>
            <w:vMerge/>
          </w:tcPr>
          <w:p w14:paraId="488AB57E" w14:textId="77777777" w:rsidR="009D36DB" w:rsidRPr="00FC7496" w:rsidRDefault="009D36DB" w:rsidP="00FE793E">
            <w:pPr>
              <w:pStyle w:val="TAL"/>
            </w:pPr>
          </w:p>
        </w:tc>
        <w:tc>
          <w:tcPr>
            <w:tcW w:w="993" w:type="dxa"/>
            <w:vMerge/>
          </w:tcPr>
          <w:p w14:paraId="0C617B44" w14:textId="77777777" w:rsidR="009D36DB" w:rsidRPr="00FC7496" w:rsidRDefault="009D36DB" w:rsidP="00FE793E">
            <w:pPr>
              <w:pStyle w:val="TAL"/>
              <w:keepNext w:val="0"/>
              <w:keepLines w:val="0"/>
            </w:pPr>
          </w:p>
        </w:tc>
        <w:tc>
          <w:tcPr>
            <w:tcW w:w="1417" w:type="dxa"/>
          </w:tcPr>
          <w:p w14:paraId="12C2A70A" w14:textId="77777777" w:rsidR="009D36DB" w:rsidRPr="00FC7496" w:rsidRDefault="009D36DB" w:rsidP="00FE793E">
            <w:pPr>
              <w:pStyle w:val="TAL"/>
            </w:pPr>
            <w:r w:rsidRPr="00FC7496">
              <w:t>m''</w:t>
            </w:r>
          </w:p>
        </w:tc>
        <w:tc>
          <w:tcPr>
            <w:tcW w:w="567" w:type="dxa"/>
            <w:vAlign w:val="bottom"/>
          </w:tcPr>
          <w:p w14:paraId="508EDB1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378AF05"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17DF113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63A4EA09"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8B340CC" w14:textId="77777777" w:rsidR="009D36DB" w:rsidRPr="00FC7496" w:rsidRDefault="009D36DB" w:rsidP="00FE793E">
            <w:pPr>
              <w:pStyle w:val="TAC"/>
              <w:rPr>
                <w:rFonts w:cs="Arial"/>
                <w:szCs w:val="18"/>
              </w:rPr>
            </w:pPr>
            <w:r w:rsidRPr="00FC7496">
              <w:rPr>
                <w:rFonts w:cs="Arial"/>
                <w:szCs w:val="18"/>
              </w:rPr>
              <w:t>1</w:t>
            </w:r>
          </w:p>
        </w:tc>
        <w:tc>
          <w:tcPr>
            <w:tcW w:w="567" w:type="dxa"/>
            <w:vAlign w:val="bottom"/>
          </w:tcPr>
          <w:p w14:paraId="1FC9B0A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78B72CE"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5BC004C7"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0842C1E"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99D7555" w14:textId="77777777" w:rsidR="009D36DB" w:rsidRPr="00FC7496" w:rsidRDefault="009D36DB" w:rsidP="00FE793E">
            <w:pPr>
              <w:pStyle w:val="TAC"/>
              <w:rPr>
                <w:rFonts w:cs="Arial"/>
                <w:szCs w:val="18"/>
              </w:rPr>
            </w:pPr>
            <w:r w:rsidRPr="00FC7496">
              <w:rPr>
                <w:rFonts w:cs="Arial"/>
                <w:szCs w:val="18"/>
              </w:rPr>
              <w:t>1</w:t>
            </w:r>
          </w:p>
        </w:tc>
      </w:tr>
      <w:tr w:rsidR="009D36DB" w:rsidRPr="00FC7496" w14:paraId="73D0129D" w14:textId="77777777" w:rsidTr="00FE793E">
        <w:trPr>
          <w:jc w:val="center"/>
        </w:trPr>
        <w:tc>
          <w:tcPr>
            <w:tcW w:w="1502" w:type="dxa"/>
            <w:vMerge/>
          </w:tcPr>
          <w:p w14:paraId="659A4C72" w14:textId="77777777" w:rsidR="009D36DB" w:rsidRPr="00FC7496" w:rsidRDefault="009D36DB" w:rsidP="00FE793E">
            <w:pPr>
              <w:pStyle w:val="TAL"/>
            </w:pPr>
          </w:p>
        </w:tc>
        <w:tc>
          <w:tcPr>
            <w:tcW w:w="993" w:type="dxa"/>
            <w:vMerge/>
          </w:tcPr>
          <w:p w14:paraId="6B73A746" w14:textId="77777777" w:rsidR="009D36DB" w:rsidRPr="00FC7496" w:rsidRDefault="009D36DB" w:rsidP="00FE793E">
            <w:pPr>
              <w:pStyle w:val="TAL"/>
              <w:keepNext w:val="0"/>
              <w:keepLines w:val="0"/>
            </w:pPr>
          </w:p>
        </w:tc>
        <w:tc>
          <w:tcPr>
            <w:tcW w:w="1417" w:type="dxa"/>
          </w:tcPr>
          <w:p w14:paraId="4EE51DEB" w14:textId="77777777" w:rsidR="009D36DB" w:rsidRPr="00FC7496" w:rsidRDefault="009D36DB" w:rsidP="00FE793E">
            <w:pPr>
              <w:pStyle w:val="TAL"/>
            </w:pPr>
            <w:proofErr w:type="spellStart"/>
            <w:r w:rsidRPr="00FC7496">
              <w:t>CCE_St_Ind</w:t>
            </w:r>
            <w:proofErr w:type="spellEnd"/>
            <w:r w:rsidRPr="00FC7496">
              <w:t>''</w:t>
            </w:r>
          </w:p>
        </w:tc>
        <w:tc>
          <w:tcPr>
            <w:tcW w:w="567" w:type="dxa"/>
            <w:vAlign w:val="bottom"/>
          </w:tcPr>
          <w:p w14:paraId="46B99304"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849E7B4"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264AC9C5"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E2B5B31"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0562B5D"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04CA49F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F84E8B1" w14:textId="77777777" w:rsidR="009D36DB" w:rsidRPr="00FC7496" w:rsidRDefault="009D36DB" w:rsidP="00FE793E">
            <w:pPr>
              <w:pStyle w:val="TAC"/>
              <w:rPr>
                <w:rFonts w:cs="Arial"/>
                <w:szCs w:val="18"/>
              </w:rPr>
            </w:pPr>
            <w:r w:rsidRPr="00FC7496">
              <w:rPr>
                <w:rFonts w:cs="Arial"/>
                <w:szCs w:val="18"/>
              </w:rPr>
              <w:t>8</w:t>
            </w:r>
          </w:p>
        </w:tc>
        <w:tc>
          <w:tcPr>
            <w:tcW w:w="567" w:type="dxa"/>
            <w:vAlign w:val="bottom"/>
          </w:tcPr>
          <w:p w14:paraId="08DFB398"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8F98106"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66D77C7F" w14:textId="77777777" w:rsidR="009D36DB" w:rsidRPr="00FC7496" w:rsidRDefault="009D36DB" w:rsidP="00FE793E">
            <w:pPr>
              <w:pStyle w:val="TAC"/>
              <w:rPr>
                <w:rFonts w:cs="Arial"/>
                <w:szCs w:val="18"/>
              </w:rPr>
            </w:pPr>
            <w:r w:rsidRPr="00FC7496">
              <w:rPr>
                <w:rFonts w:cs="Arial"/>
                <w:szCs w:val="18"/>
              </w:rPr>
              <w:t>16</w:t>
            </w:r>
          </w:p>
        </w:tc>
      </w:tr>
      <w:tr w:rsidR="009D36DB" w:rsidRPr="00FC7496" w14:paraId="1240C0CD" w14:textId="77777777" w:rsidTr="00FE793E">
        <w:trPr>
          <w:jc w:val="center"/>
        </w:trPr>
        <w:tc>
          <w:tcPr>
            <w:tcW w:w="1502" w:type="dxa"/>
            <w:vMerge w:val="restart"/>
          </w:tcPr>
          <w:p w14:paraId="10670241" w14:textId="77777777" w:rsidR="009D36DB" w:rsidRPr="00FC7496" w:rsidRDefault="009D36DB" w:rsidP="00FE793E">
            <w:pPr>
              <w:pStyle w:val="TAL"/>
            </w:pPr>
            <w:r w:rsidRPr="00FC7496">
              <w:t>tsc_C_RNTI_Def3</w:t>
            </w:r>
          </w:p>
        </w:tc>
        <w:tc>
          <w:tcPr>
            <w:tcW w:w="993" w:type="dxa"/>
            <w:vMerge w:val="restart"/>
          </w:tcPr>
          <w:p w14:paraId="5ACE3CC5" w14:textId="77777777" w:rsidR="009D36DB" w:rsidRPr="00FC7496" w:rsidRDefault="009D36DB" w:rsidP="00FE793E">
            <w:pPr>
              <w:pStyle w:val="TAL"/>
              <w:keepNext w:val="0"/>
              <w:keepLines w:val="0"/>
            </w:pPr>
            <w:r w:rsidRPr="00FC7496">
              <w:t>'1111'H</w:t>
            </w:r>
          </w:p>
          <w:p w14:paraId="34FE4482" w14:textId="77777777" w:rsidR="009D36DB" w:rsidRPr="00FC7496" w:rsidRDefault="009D36DB" w:rsidP="00FE793E">
            <w:pPr>
              <w:pStyle w:val="TAL"/>
              <w:keepNext w:val="0"/>
              <w:keepLines w:val="0"/>
            </w:pPr>
            <w:r w:rsidRPr="00FC7496">
              <w:t>4369</w:t>
            </w:r>
          </w:p>
        </w:tc>
        <w:tc>
          <w:tcPr>
            <w:tcW w:w="1417" w:type="dxa"/>
          </w:tcPr>
          <w:p w14:paraId="1996FB22" w14:textId="77777777" w:rsidR="009D36DB" w:rsidRPr="00FC7496" w:rsidRDefault="009D36DB" w:rsidP="00FE793E">
            <w:pPr>
              <w:pStyle w:val="TAL"/>
            </w:pPr>
            <w:r w:rsidRPr="00FC7496">
              <w:t>m'</w:t>
            </w:r>
          </w:p>
        </w:tc>
        <w:tc>
          <w:tcPr>
            <w:tcW w:w="567" w:type="dxa"/>
            <w:vAlign w:val="bottom"/>
          </w:tcPr>
          <w:p w14:paraId="502CFAE7"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68A2488E"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4C66B38"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B0C11F2"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9193925"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37B21E2D"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473C871A"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817D9B7"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608498D"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6FA7AAB" w14:textId="77777777" w:rsidR="009D36DB" w:rsidRPr="00FC7496" w:rsidRDefault="009D36DB" w:rsidP="00FE793E">
            <w:pPr>
              <w:pStyle w:val="TAC"/>
              <w:rPr>
                <w:rFonts w:cs="Arial"/>
                <w:szCs w:val="18"/>
              </w:rPr>
            </w:pPr>
            <w:r w:rsidRPr="00FC7496">
              <w:rPr>
                <w:rFonts w:cs="Arial"/>
                <w:szCs w:val="18"/>
              </w:rPr>
              <w:t>0</w:t>
            </w:r>
          </w:p>
        </w:tc>
      </w:tr>
      <w:tr w:rsidR="009D36DB" w:rsidRPr="00FC7496" w14:paraId="0249183D" w14:textId="77777777" w:rsidTr="00FE793E">
        <w:trPr>
          <w:jc w:val="center"/>
        </w:trPr>
        <w:tc>
          <w:tcPr>
            <w:tcW w:w="1502" w:type="dxa"/>
            <w:vMerge/>
          </w:tcPr>
          <w:p w14:paraId="5931214F" w14:textId="77777777" w:rsidR="009D36DB" w:rsidRPr="00FC7496" w:rsidRDefault="009D36DB" w:rsidP="00FE793E">
            <w:pPr>
              <w:pStyle w:val="TAL"/>
            </w:pPr>
          </w:p>
        </w:tc>
        <w:tc>
          <w:tcPr>
            <w:tcW w:w="993" w:type="dxa"/>
            <w:vMerge/>
          </w:tcPr>
          <w:p w14:paraId="4CD7AD50" w14:textId="77777777" w:rsidR="009D36DB" w:rsidRPr="00FC7496" w:rsidRDefault="009D36DB" w:rsidP="00FE793E">
            <w:pPr>
              <w:pStyle w:val="TAL"/>
              <w:keepNext w:val="0"/>
              <w:keepLines w:val="0"/>
            </w:pPr>
          </w:p>
        </w:tc>
        <w:tc>
          <w:tcPr>
            <w:tcW w:w="1417" w:type="dxa"/>
          </w:tcPr>
          <w:p w14:paraId="0920B932" w14:textId="77777777" w:rsidR="009D36DB" w:rsidRPr="00FC7496" w:rsidRDefault="009D36DB" w:rsidP="00FE793E">
            <w:pPr>
              <w:pStyle w:val="TAL"/>
            </w:pPr>
            <w:proofErr w:type="spellStart"/>
            <w:r w:rsidRPr="00FC7496">
              <w:t>CCE_St_Ind</w:t>
            </w:r>
            <w:proofErr w:type="spellEnd"/>
            <w:r w:rsidRPr="00FC7496">
              <w:t>'</w:t>
            </w:r>
          </w:p>
        </w:tc>
        <w:tc>
          <w:tcPr>
            <w:tcW w:w="567" w:type="dxa"/>
            <w:vAlign w:val="bottom"/>
          </w:tcPr>
          <w:p w14:paraId="476D728E"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4CD07EB0"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598FC40"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9122D0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956DA56"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3402D8D4"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6C4510B5"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09EEBD6"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BCA42CA"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971153F" w14:textId="77777777" w:rsidR="009D36DB" w:rsidRPr="00FC7496" w:rsidRDefault="009D36DB" w:rsidP="00FE793E">
            <w:pPr>
              <w:pStyle w:val="TAC"/>
              <w:rPr>
                <w:rFonts w:cs="Arial"/>
                <w:szCs w:val="18"/>
              </w:rPr>
            </w:pPr>
            <w:r w:rsidRPr="00FC7496">
              <w:rPr>
                <w:rFonts w:cs="Arial"/>
                <w:szCs w:val="18"/>
              </w:rPr>
              <w:t>16</w:t>
            </w:r>
          </w:p>
        </w:tc>
      </w:tr>
      <w:tr w:rsidR="009D36DB" w:rsidRPr="00FC7496" w14:paraId="33309653" w14:textId="77777777" w:rsidTr="00FE793E">
        <w:trPr>
          <w:jc w:val="center"/>
        </w:trPr>
        <w:tc>
          <w:tcPr>
            <w:tcW w:w="1502" w:type="dxa"/>
            <w:vMerge/>
          </w:tcPr>
          <w:p w14:paraId="4933837F" w14:textId="77777777" w:rsidR="009D36DB" w:rsidRPr="00FC7496" w:rsidRDefault="009D36DB" w:rsidP="00FE793E">
            <w:pPr>
              <w:pStyle w:val="TAL"/>
            </w:pPr>
          </w:p>
        </w:tc>
        <w:tc>
          <w:tcPr>
            <w:tcW w:w="993" w:type="dxa"/>
            <w:vMerge/>
          </w:tcPr>
          <w:p w14:paraId="584886D7" w14:textId="77777777" w:rsidR="009D36DB" w:rsidRPr="00FC7496" w:rsidRDefault="009D36DB" w:rsidP="00FE793E">
            <w:pPr>
              <w:pStyle w:val="TAL"/>
              <w:keepNext w:val="0"/>
              <w:keepLines w:val="0"/>
            </w:pPr>
          </w:p>
        </w:tc>
        <w:tc>
          <w:tcPr>
            <w:tcW w:w="1417" w:type="dxa"/>
          </w:tcPr>
          <w:p w14:paraId="7169BF91" w14:textId="77777777" w:rsidR="009D36DB" w:rsidRPr="00FC7496" w:rsidRDefault="009D36DB" w:rsidP="00FE793E">
            <w:pPr>
              <w:pStyle w:val="TAL"/>
            </w:pPr>
            <w:r w:rsidRPr="00FC7496">
              <w:t>m''</w:t>
            </w:r>
          </w:p>
        </w:tc>
        <w:tc>
          <w:tcPr>
            <w:tcW w:w="567" w:type="dxa"/>
            <w:vAlign w:val="bottom"/>
          </w:tcPr>
          <w:p w14:paraId="00E7193D"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CBFDA81"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272E5A30"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846A1C7"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8B92DEE" w14:textId="77777777" w:rsidR="009D36DB" w:rsidRPr="00FC7496" w:rsidRDefault="009D36DB" w:rsidP="00FE793E">
            <w:pPr>
              <w:pStyle w:val="TAC"/>
              <w:rPr>
                <w:rFonts w:cs="Arial"/>
                <w:szCs w:val="18"/>
              </w:rPr>
            </w:pPr>
            <w:r w:rsidRPr="00FC7496">
              <w:rPr>
                <w:rFonts w:cs="Arial"/>
                <w:szCs w:val="18"/>
              </w:rPr>
              <w:t>1</w:t>
            </w:r>
          </w:p>
        </w:tc>
        <w:tc>
          <w:tcPr>
            <w:tcW w:w="567" w:type="dxa"/>
            <w:vAlign w:val="bottom"/>
          </w:tcPr>
          <w:p w14:paraId="4323C6BF"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E8C6B92"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7C07A63D"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C816912"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BA8BB92" w14:textId="77777777" w:rsidR="009D36DB" w:rsidRPr="00FC7496" w:rsidRDefault="009D36DB" w:rsidP="00FE793E">
            <w:pPr>
              <w:pStyle w:val="TAC"/>
              <w:rPr>
                <w:rFonts w:cs="Arial"/>
                <w:szCs w:val="18"/>
              </w:rPr>
            </w:pPr>
            <w:r w:rsidRPr="00FC7496">
              <w:rPr>
                <w:rFonts w:cs="Arial"/>
                <w:szCs w:val="18"/>
              </w:rPr>
              <w:t>1</w:t>
            </w:r>
          </w:p>
        </w:tc>
      </w:tr>
      <w:tr w:rsidR="009D36DB" w:rsidRPr="00FC7496" w14:paraId="03448562" w14:textId="77777777" w:rsidTr="00FE793E">
        <w:trPr>
          <w:jc w:val="center"/>
        </w:trPr>
        <w:tc>
          <w:tcPr>
            <w:tcW w:w="1502" w:type="dxa"/>
            <w:vMerge/>
          </w:tcPr>
          <w:p w14:paraId="6A03B029" w14:textId="77777777" w:rsidR="009D36DB" w:rsidRPr="00FC7496" w:rsidRDefault="009D36DB" w:rsidP="00FE793E">
            <w:pPr>
              <w:pStyle w:val="TAL"/>
            </w:pPr>
          </w:p>
        </w:tc>
        <w:tc>
          <w:tcPr>
            <w:tcW w:w="993" w:type="dxa"/>
            <w:vMerge/>
          </w:tcPr>
          <w:p w14:paraId="2A8A1613" w14:textId="77777777" w:rsidR="009D36DB" w:rsidRPr="00FC7496" w:rsidRDefault="009D36DB" w:rsidP="00FE793E">
            <w:pPr>
              <w:pStyle w:val="TAL"/>
              <w:keepNext w:val="0"/>
              <w:keepLines w:val="0"/>
            </w:pPr>
          </w:p>
        </w:tc>
        <w:tc>
          <w:tcPr>
            <w:tcW w:w="1417" w:type="dxa"/>
          </w:tcPr>
          <w:p w14:paraId="0E7D9013" w14:textId="77777777" w:rsidR="009D36DB" w:rsidRPr="00FC7496" w:rsidRDefault="009D36DB" w:rsidP="00FE793E">
            <w:pPr>
              <w:pStyle w:val="TAL"/>
            </w:pPr>
            <w:proofErr w:type="spellStart"/>
            <w:r w:rsidRPr="00FC7496">
              <w:t>CCE_St_Ind</w:t>
            </w:r>
            <w:proofErr w:type="spellEnd"/>
            <w:r w:rsidRPr="00FC7496">
              <w:t>''</w:t>
            </w:r>
          </w:p>
        </w:tc>
        <w:tc>
          <w:tcPr>
            <w:tcW w:w="567" w:type="dxa"/>
            <w:vAlign w:val="bottom"/>
          </w:tcPr>
          <w:p w14:paraId="020CF316"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5D63FB9"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475786E8"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3DF55F1"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29F0A1FE"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0F8363E5"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E9BFAC5"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00F02259"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7626E73"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633FB82" w14:textId="77777777" w:rsidR="009D36DB" w:rsidRPr="00FC7496" w:rsidRDefault="009D36DB" w:rsidP="00FE793E">
            <w:pPr>
              <w:pStyle w:val="TAC"/>
              <w:rPr>
                <w:rFonts w:cs="Arial"/>
                <w:szCs w:val="18"/>
              </w:rPr>
            </w:pPr>
            <w:r w:rsidRPr="00FC7496">
              <w:rPr>
                <w:rFonts w:cs="Arial"/>
                <w:szCs w:val="18"/>
              </w:rPr>
              <w:t>0</w:t>
            </w:r>
          </w:p>
        </w:tc>
      </w:tr>
    </w:tbl>
    <w:p w14:paraId="76BD9F9E" w14:textId="77777777" w:rsidR="00B8165D" w:rsidRPr="00FC7496" w:rsidRDefault="00B8165D" w:rsidP="00B8165D">
      <w:pPr>
        <w:rPr>
          <w:lang w:eastAsia="zh-CN"/>
        </w:rPr>
      </w:pPr>
    </w:p>
    <w:p w14:paraId="63A1783E" w14:textId="77777777" w:rsidR="00B8165D" w:rsidRPr="00FC7496" w:rsidRDefault="00B8165D" w:rsidP="003A3D48">
      <w:pPr>
        <w:pStyle w:val="TH"/>
        <w:rPr>
          <w:lang w:eastAsia="zh-CN"/>
        </w:rPr>
      </w:pPr>
      <w:r w:rsidRPr="00FC7496">
        <w:lastRenderedPageBreak/>
        <w:t>Table 7.1.1.2-</w:t>
      </w:r>
      <w:r w:rsidRPr="00FC7496">
        <w:rPr>
          <w:lang w:eastAsia="zh-CN"/>
        </w:rPr>
        <w:t>3</w:t>
      </w:r>
      <w:r w:rsidRPr="00FC7496">
        <w:t>: CCE Start indices (m' &amp; m'') to be used for default C-RNTI</w:t>
      </w:r>
      <w:r w:rsidRPr="00FC7496">
        <w:rPr>
          <w:lang w:eastAsia="zh-CN"/>
        </w:rPr>
        <w:t xml:space="preserve"> </w:t>
      </w:r>
      <w:r w:rsidRPr="00FC7496">
        <w:t>(1</w:t>
      </w:r>
      <w:r w:rsidRPr="00FC7496">
        <w:rPr>
          <w:lang w:eastAsia="zh-CN"/>
        </w:rPr>
        <w:t>5</w:t>
      </w:r>
      <w:r w:rsidRPr="00FC7496">
        <w:t xml:space="preserve"> MHz)</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02"/>
        <w:gridCol w:w="993"/>
        <w:gridCol w:w="1417"/>
        <w:gridCol w:w="567"/>
        <w:gridCol w:w="567"/>
        <w:gridCol w:w="567"/>
        <w:gridCol w:w="567"/>
        <w:gridCol w:w="567"/>
        <w:gridCol w:w="567"/>
        <w:gridCol w:w="567"/>
        <w:gridCol w:w="567"/>
        <w:gridCol w:w="567"/>
        <w:gridCol w:w="567"/>
      </w:tblGrid>
      <w:tr w:rsidR="00B8165D" w:rsidRPr="00FC7496" w14:paraId="035BEB9B" w14:textId="77777777">
        <w:trPr>
          <w:trHeight w:val="89"/>
          <w:jc w:val="center"/>
        </w:trPr>
        <w:tc>
          <w:tcPr>
            <w:tcW w:w="1502" w:type="dxa"/>
          </w:tcPr>
          <w:p w14:paraId="448EDF6E" w14:textId="77777777" w:rsidR="00B8165D" w:rsidRPr="00FC7496" w:rsidRDefault="00B8165D" w:rsidP="00B8165D">
            <w:pPr>
              <w:pStyle w:val="TAH"/>
            </w:pPr>
            <w:r w:rsidRPr="00FC7496">
              <w:t>C-RNTI</w:t>
            </w:r>
          </w:p>
        </w:tc>
        <w:tc>
          <w:tcPr>
            <w:tcW w:w="993" w:type="dxa"/>
          </w:tcPr>
          <w:p w14:paraId="381E50EF" w14:textId="77777777" w:rsidR="00B8165D" w:rsidRPr="00FC7496" w:rsidRDefault="00B8165D" w:rsidP="00B8165D">
            <w:pPr>
              <w:pStyle w:val="TAH"/>
            </w:pPr>
            <w:r w:rsidRPr="00FC7496">
              <w:t>Value</w:t>
            </w:r>
          </w:p>
        </w:tc>
        <w:tc>
          <w:tcPr>
            <w:tcW w:w="1417" w:type="dxa"/>
          </w:tcPr>
          <w:p w14:paraId="7E13AFB8" w14:textId="77777777" w:rsidR="00B8165D" w:rsidRPr="00FC7496" w:rsidRDefault="00B8165D" w:rsidP="00B8165D">
            <w:pPr>
              <w:pStyle w:val="TAH"/>
            </w:pPr>
          </w:p>
        </w:tc>
        <w:tc>
          <w:tcPr>
            <w:tcW w:w="567" w:type="dxa"/>
          </w:tcPr>
          <w:p w14:paraId="5449304F" w14:textId="77777777" w:rsidR="00B8165D" w:rsidRPr="00FC7496" w:rsidRDefault="00B8165D" w:rsidP="00B8165D">
            <w:pPr>
              <w:pStyle w:val="TAH"/>
            </w:pPr>
            <w:r w:rsidRPr="00FC7496">
              <w:t>SF0</w:t>
            </w:r>
          </w:p>
        </w:tc>
        <w:tc>
          <w:tcPr>
            <w:tcW w:w="567" w:type="dxa"/>
          </w:tcPr>
          <w:p w14:paraId="16CF3A51" w14:textId="77777777" w:rsidR="00B8165D" w:rsidRPr="00FC7496" w:rsidRDefault="00B8165D" w:rsidP="00B8165D">
            <w:pPr>
              <w:pStyle w:val="TAH"/>
            </w:pPr>
            <w:r w:rsidRPr="00FC7496">
              <w:t>SF1</w:t>
            </w:r>
          </w:p>
        </w:tc>
        <w:tc>
          <w:tcPr>
            <w:tcW w:w="567" w:type="dxa"/>
          </w:tcPr>
          <w:p w14:paraId="26FCF352" w14:textId="77777777" w:rsidR="00B8165D" w:rsidRPr="00FC7496" w:rsidRDefault="00B8165D" w:rsidP="00B8165D">
            <w:pPr>
              <w:pStyle w:val="TAH"/>
            </w:pPr>
            <w:r w:rsidRPr="00FC7496">
              <w:t>SF2</w:t>
            </w:r>
          </w:p>
        </w:tc>
        <w:tc>
          <w:tcPr>
            <w:tcW w:w="567" w:type="dxa"/>
          </w:tcPr>
          <w:p w14:paraId="510F459D" w14:textId="77777777" w:rsidR="00B8165D" w:rsidRPr="00FC7496" w:rsidRDefault="00B8165D" w:rsidP="00B8165D">
            <w:pPr>
              <w:pStyle w:val="TAH"/>
            </w:pPr>
            <w:r w:rsidRPr="00FC7496">
              <w:t>SF3</w:t>
            </w:r>
          </w:p>
        </w:tc>
        <w:tc>
          <w:tcPr>
            <w:tcW w:w="567" w:type="dxa"/>
          </w:tcPr>
          <w:p w14:paraId="51EE740C" w14:textId="77777777" w:rsidR="00B8165D" w:rsidRPr="00FC7496" w:rsidRDefault="00B8165D" w:rsidP="00B8165D">
            <w:pPr>
              <w:pStyle w:val="TAH"/>
            </w:pPr>
            <w:r w:rsidRPr="00FC7496">
              <w:t>SF4</w:t>
            </w:r>
          </w:p>
        </w:tc>
        <w:tc>
          <w:tcPr>
            <w:tcW w:w="567" w:type="dxa"/>
          </w:tcPr>
          <w:p w14:paraId="43E6CC4C" w14:textId="77777777" w:rsidR="00B8165D" w:rsidRPr="00FC7496" w:rsidRDefault="00B8165D" w:rsidP="00B8165D">
            <w:pPr>
              <w:pStyle w:val="TAH"/>
            </w:pPr>
            <w:r w:rsidRPr="00FC7496">
              <w:t>SF5</w:t>
            </w:r>
          </w:p>
        </w:tc>
        <w:tc>
          <w:tcPr>
            <w:tcW w:w="567" w:type="dxa"/>
          </w:tcPr>
          <w:p w14:paraId="08385495" w14:textId="77777777" w:rsidR="00B8165D" w:rsidRPr="00FC7496" w:rsidRDefault="00B8165D" w:rsidP="00B8165D">
            <w:pPr>
              <w:pStyle w:val="TAH"/>
            </w:pPr>
            <w:r w:rsidRPr="00FC7496">
              <w:t>SF6</w:t>
            </w:r>
          </w:p>
        </w:tc>
        <w:tc>
          <w:tcPr>
            <w:tcW w:w="567" w:type="dxa"/>
          </w:tcPr>
          <w:p w14:paraId="74118ADA" w14:textId="77777777" w:rsidR="00B8165D" w:rsidRPr="00FC7496" w:rsidRDefault="00B8165D" w:rsidP="00B8165D">
            <w:pPr>
              <w:pStyle w:val="TAH"/>
            </w:pPr>
            <w:r w:rsidRPr="00FC7496">
              <w:t>SF7</w:t>
            </w:r>
          </w:p>
        </w:tc>
        <w:tc>
          <w:tcPr>
            <w:tcW w:w="567" w:type="dxa"/>
          </w:tcPr>
          <w:p w14:paraId="6008CC46" w14:textId="77777777" w:rsidR="00B8165D" w:rsidRPr="00FC7496" w:rsidRDefault="00B8165D" w:rsidP="00B8165D">
            <w:pPr>
              <w:pStyle w:val="TAH"/>
            </w:pPr>
            <w:r w:rsidRPr="00FC7496">
              <w:t>SF8</w:t>
            </w:r>
          </w:p>
        </w:tc>
        <w:tc>
          <w:tcPr>
            <w:tcW w:w="567" w:type="dxa"/>
          </w:tcPr>
          <w:p w14:paraId="4C9175AA" w14:textId="77777777" w:rsidR="00B8165D" w:rsidRPr="00FC7496" w:rsidRDefault="00B8165D" w:rsidP="00B8165D">
            <w:pPr>
              <w:pStyle w:val="TAH"/>
            </w:pPr>
            <w:r w:rsidRPr="00FC7496">
              <w:t>SF9</w:t>
            </w:r>
          </w:p>
        </w:tc>
      </w:tr>
      <w:tr w:rsidR="00B8165D" w:rsidRPr="00FC7496" w14:paraId="7A2980FC" w14:textId="77777777">
        <w:trPr>
          <w:trHeight w:val="88"/>
          <w:jc w:val="center"/>
        </w:trPr>
        <w:tc>
          <w:tcPr>
            <w:tcW w:w="1502" w:type="dxa"/>
          </w:tcPr>
          <w:p w14:paraId="786A3B8C" w14:textId="77777777" w:rsidR="00B8165D" w:rsidRPr="00FC7496" w:rsidRDefault="00B8165D" w:rsidP="00B8165D">
            <w:pPr>
              <w:pStyle w:val="TAL"/>
            </w:pPr>
          </w:p>
        </w:tc>
        <w:tc>
          <w:tcPr>
            <w:tcW w:w="993" w:type="dxa"/>
          </w:tcPr>
          <w:p w14:paraId="1E7B6A70" w14:textId="77777777" w:rsidR="00B8165D" w:rsidRPr="00FC7496" w:rsidRDefault="00B8165D" w:rsidP="00B8165D">
            <w:pPr>
              <w:pStyle w:val="TAL"/>
            </w:pPr>
          </w:p>
        </w:tc>
        <w:tc>
          <w:tcPr>
            <w:tcW w:w="1417" w:type="dxa"/>
          </w:tcPr>
          <w:p w14:paraId="7FAF18D6" w14:textId="77777777" w:rsidR="00B8165D" w:rsidRPr="00FC7496" w:rsidRDefault="00B8165D" w:rsidP="00B8165D">
            <w:pPr>
              <w:pStyle w:val="TAL"/>
            </w:pPr>
            <w:proofErr w:type="spellStart"/>
            <w:r w:rsidRPr="00FC7496">
              <w:rPr>
                <w:lang w:eastAsia="zh-CN"/>
              </w:rPr>
              <w:t>Max_CCE</w:t>
            </w:r>
            <w:proofErr w:type="spellEnd"/>
          </w:p>
        </w:tc>
        <w:tc>
          <w:tcPr>
            <w:tcW w:w="567" w:type="dxa"/>
            <w:vAlign w:val="bottom"/>
          </w:tcPr>
          <w:p w14:paraId="7B58B4E3" w14:textId="77777777" w:rsidR="00B8165D" w:rsidRPr="00FC7496" w:rsidRDefault="00B8165D" w:rsidP="00B8165D">
            <w:pPr>
              <w:pStyle w:val="TAC"/>
            </w:pPr>
            <w:r w:rsidRPr="00FC7496">
              <w:rPr>
                <w:lang w:eastAsia="zh-CN"/>
              </w:rPr>
              <w:t>41</w:t>
            </w:r>
          </w:p>
        </w:tc>
        <w:tc>
          <w:tcPr>
            <w:tcW w:w="567" w:type="dxa"/>
            <w:vAlign w:val="bottom"/>
          </w:tcPr>
          <w:p w14:paraId="15205F14" w14:textId="77777777" w:rsidR="00B8165D" w:rsidRPr="00FC7496" w:rsidRDefault="00B8165D" w:rsidP="00B8165D">
            <w:pPr>
              <w:pStyle w:val="TAC"/>
              <w:rPr>
                <w:lang w:eastAsia="zh-CN"/>
              </w:rPr>
            </w:pPr>
            <w:r w:rsidRPr="00FC7496">
              <w:rPr>
                <w:lang w:eastAsia="zh-CN"/>
              </w:rPr>
              <w:t>37</w:t>
            </w:r>
          </w:p>
        </w:tc>
        <w:tc>
          <w:tcPr>
            <w:tcW w:w="567" w:type="dxa"/>
            <w:vAlign w:val="bottom"/>
          </w:tcPr>
          <w:p w14:paraId="15EC4A6D" w14:textId="77777777" w:rsidR="00B8165D" w:rsidRPr="00FC7496" w:rsidRDefault="00B8165D" w:rsidP="00B8165D">
            <w:pPr>
              <w:pStyle w:val="TAC"/>
            </w:pPr>
            <w:r w:rsidRPr="00FC7496">
              <w:t>-</w:t>
            </w:r>
          </w:p>
        </w:tc>
        <w:tc>
          <w:tcPr>
            <w:tcW w:w="567" w:type="dxa"/>
            <w:vAlign w:val="bottom"/>
          </w:tcPr>
          <w:p w14:paraId="24EFE801" w14:textId="77777777" w:rsidR="00B8165D" w:rsidRPr="00FC7496" w:rsidRDefault="00B8165D" w:rsidP="00B8165D">
            <w:pPr>
              <w:pStyle w:val="TAC"/>
            </w:pPr>
            <w:r w:rsidRPr="00FC7496">
              <w:t>-</w:t>
            </w:r>
          </w:p>
        </w:tc>
        <w:tc>
          <w:tcPr>
            <w:tcW w:w="567" w:type="dxa"/>
            <w:vAlign w:val="bottom"/>
          </w:tcPr>
          <w:p w14:paraId="22A42EE1" w14:textId="77777777" w:rsidR="00B8165D" w:rsidRPr="00FC7496" w:rsidRDefault="00B8165D" w:rsidP="00B8165D">
            <w:pPr>
              <w:pStyle w:val="TAC"/>
            </w:pPr>
            <w:r w:rsidRPr="00FC7496">
              <w:rPr>
                <w:lang w:eastAsia="zh-CN"/>
              </w:rPr>
              <w:t>37</w:t>
            </w:r>
          </w:p>
        </w:tc>
        <w:tc>
          <w:tcPr>
            <w:tcW w:w="567" w:type="dxa"/>
            <w:vAlign w:val="bottom"/>
          </w:tcPr>
          <w:p w14:paraId="0FA73047" w14:textId="77777777" w:rsidR="00B8165D" w:rsidRPr="00FC7496" w:rsidRDefault="00B8165D" w:rsidP="00B8165D">
            <w:pPr>
              <w:pStyle w:val="TAC"/>
            </w:pPr>
            <w:r w:rsidRPr="00FC7496">
              <w:rPr>
                <w:lang w:eastAsia="zh-CN"/>
              </w:rPr>
              <w:t>41</w:t>
            </w:r>
          </w:p>
        </w:tc>
        <w:tc>
          <w:tcPr>
            <w:tcW w:w="567" w:type="dxa"/>
            <w:vAlign w:val="bottom"/>
          </w:tcPr>
          <w:p w14:paraId="1BF3D2A9" w14:textId="77777777" w:rsidR="00B8165D" w:rsidRPr="00FC7496" w:rsidRDefault="00B8165D" w:rsidP="00B8165D">
            <w:pPr>
              <w:pStyle w:val="TAC"/>
            </w:pPr>
            <w:r w:rsidRPr="00FC7496">
              <w:rPr>
                <w:lang w:eastAsia="zh-CN"/>
              </w:rPr>
              <w:t>37</w:t>
            </w:r>
          </w:p>
        </w:tc>
        <w:tc>
          <w:tcPr>
            <w:tcW w:w="567" w:type="dxa"/>
            <w:vAlign w:val="bottom"/>
          </w:tcPr>
          <w:p w14:paraId="73E56014" w14:textId="77777777" w:rsidR="00B8165D" w:rsidRPr="00FC7496" w:rsidRDefault="00B8165D" w:rsidP="00B8165D">
            <w:pPr>
              <w:pStyle w:val="TAC"/>
            </w:pPr>
            <w:r w:rsidRPr="00FC7496">
              <w:t>-</w:t>
            </w:r>
          </w:p>
        </w:tc>
        <w:tc>
          <w:tcPr>
            <w:tcW w:w="567" w:type="dxa"/>
            <w:vAlign w:val="bottom"/>
          </w:tcPr>
          <w:p w14:paraId="41A3D26E" w14:textId="77777777" w:rsidR="00B8165D" w:rsidRPr="00FC7496" w:rsidRDefault="00B8165D" w:rsidP="00B8165D">
            <w:pPr>
              <w:pStyle w:val="TAC"/>
            </w:pPr>
            <w:r w:rsidRPr="00FC7496">
              <w:t>-</w:t>
            </w:r>
          </w:p>
        </w:tc>
        <w:tc>
          <w:tcPr>
            <w:tcW w:w="567" w:type="dxa"/>
            <w:vAlign w:val="bottom"/>
          </w:tcPr>
          <w:p w14:paraId="44CCA6D8" w14:textId="77777777" w:rsidR="00B8165D" w:rsidRPr="00FC7496" w:rsidRDefault="00B8165D" w:rsidP="00B8165D">
            <w:pPr>
              <w:pStyle w:val="TAC"/>
            </w:pPr>
            <w:r w:rsidRPr="00FC7496">
              <w:rPr>
                <w:lang w:eastAsia="zh-CN"/>
              </w:rPr>
              <w:t>37</w:t>
            </w:r>
          </w:p>
        </w:tc>
      </w:tr>
      <w:tr w:rsidR="00B8165D" w:rsidRPr="00FC7496" w14:paraId="5F6F5114" w14:textId="77777777">
        <w:trPr>
          <w:jc w:val="center"/>
        </w:trPr>
        <w:tc>
          <w:tcPr>
            <w:tcW w:w="1502" w:type="dxa"/>
            <w:vMerge w:val="restart"/>
          </w:tcPr>
          <w:p w14:paraId="25463F8E" w14:textId="77777777" w:rsidR="00B8165D" w:rsidRPr="00FC7496" w:rsidRDefault="00B8165D" w:rsidP="00B8165D">
            <w:pPr>
              <w:pStyle w:val="TAL"/>
            </w:pPr>
            <w:proofErr w:type="spellStart"/>
            <w:r w:rsidRPr="00FC7496">
              <w:t>tsc_C_RNTI_Def</w:t>
            </w:r>
            <w:proofErr w:type="spellEnd"/>
          </w:p>
        </w:tc>
        <w:tc>
          <w:tcPr>
            <w:tcW w:w="993" w:type="dxa"/>
            <w:vMerge w:val="restart"/>
          </w:tcPr>
          <w:p w14:paraId="1300F5BE" w14:textId="77777777" w:rsidR="00B8165D" w:rsidRPr="00FC7496" w:rsidRDefault="00B8165D" w:rsidP="00B8165D">
            <w:pPr>
              <w:pStyle w:val="TAL"/>
            </w:pPr>
            <w:r w:rsidRPr="00FC7496">
              <w:t>'1001'H</w:t>
            </w:r>
          </w:p>
          <w:p w14:paraId="26E0349F" w14:textId="77777777" w:rsidR="00B8165D" w:rsidRPr="00FC7496" w:rsidRDefault="00B8165D" w:rsidP="00B8165D">
            <w:pPr>
              <w:pStyle w:val="TAL"/>
            </w:pPr>
            <w:r w:rsidRPr="00FC7496">
              <w:t>4097</w:t>
            </w:r>
          </w:p>
          <w:p w14:paraId="024F6CE4" w14:textId="77777777" w:rsidR="00B8165D" w:rsidRPr="00FC7496" w:rsidRDefault="00B8165D" w:rsidP="00B8165D">
            <w:pPr>
              <w:pStyle w:val="TAL"/>
            </w:pPr>
          </w:p>
        </w:tc>
        <w:tc>
          <w:tcPr>
            <w:tcW w:w="1417" w:type="dxa"/>
          </w:tcPr>
          <w:p w14:paraId="3C1111FD" w14:textId="77777777" w:rsidR="00B8165D" w:rsidRPr="00FC7496" w:rsidRDefault="00B8165D" w:rsidP="00B8165D">
            <w:pPr>
              <w:pStyle w:val="TAL"/>
            </w:pPr>
            <w:r w:rsidRPr="00FC7496">
              <w:t>m'</w:t>
            </w:r>
          </w:p>
        </w:tc>
        <w:tc>
          <w:tcPr>
            <w:tcW w:w="567" w:type="dxa"/>
            <w:vAlign w:val="bottom"/>
          </w:tcPr>
          <w:p w14:paraId="75EBE25D" w14:textId="77777777" w:rsidR="00B8165D" w:rsidRPr="00FC7496" w:rsidRDefault="00B8165D" w:rsidP="00B8165D">
            <w:pPr>
              <w:pStyle w:val="TAC"/>
            </w:pPr>
            <w:r w:rsidRPr="00FC7496">
              <w:rPr>
                <w:rFonts w:cs="Arial"/>
                <w:szCs w:val="18"/>
                <w:lang w:eastAsia="zh-CN"/>
              </w:rPr>
              <w:t>0</w:t>
            </w:r>
          </w:p>
        </w:tc>
        <w:tc>
          <w:tcPr>
            <w:tcW w:w="567" w:type="dxa"/>
            <w:vAlign w:val="bottom"/>
          </w:tcPr>
          <w:p w14:paraId="7557F741" w14:textId="77777777" w:rsidR="00B8165D" w:rsidRPr="00FC7496" w:rsidRDefault="00B8165D" w:rsidP="00B8165D">
            <w:pPr>
              <w:pStyle w:val="TAC"/>
            </w:pPr>
            <w:r w:rsidRPr="00FC7496">
              <w:t>-</w:t>
            </w:r>
          </w:p>
        </w:tc>
        <w:tc>
          <w:tcPr>
            <w:tcW w:w="567" w:type="dxa"/>
            <w:vAlign w:val="bottom"/>
          </w:tcPr>
          <w:p w14:paraId="4AB560FD" w14:textId="77777777" w:rsidR="00B8165D" w:rsidRPr="00FC7496" w:rsidRDefault="00B8165D" w:rsidP="00B8165D">
            <w:pPr>
              <w:pStyle w:val="TAC"/>
            </w:pPr>
            <w:r w:rsidRPr="00FC7496">
              <w:t>-</w:t>
            </w:r>
          </w:p>
        </w:tc>
        <w:tc>
          <w:tcPr>
            <w:tcW w:w="567" w:type="dxa"/>
            <w:vAlign w:val="bottom"/>
          </w:tcPr>
          <w:p w14:paraId="2B56A4CD" w14:textId="77777777" w:rsidR="00B8165D" w:rsidRPr="00FC7496" w:rsidRDefault="00B8165D" w:rsidP="00B8165D">
            <w:pPr>
              <w:pStyle w:val="TAC"/>
            </w:pPr>
            <w:r w:rsidRPr="00FC7496">
              <w:t>-</w:t>
            </w:r>
          </w:p>
        </w:tc>
        <w:tc>
          <w:tcPr>
            <w:tcW w:w="567" w:type="dxa"/>
            <w:vAlign w:val="bottom"/>
          </w:tcPr>
          <w:p w14:paraId="35FD0C9D" w14:textId="77777777" w:rsidR="00B8165D" w:rsidRPr="00FC7496" w:rsidRDefault="00DC28AA" w:rsidP="00B8165D">
            <w:pPr>
              <w:pStyle w:val="TAC"/>
            </w:pPr>
            <w:r w:rsidRPr="00FC7496">
              <w:rPr>
                <w:rFonts w:cs="Arial"/>
                <w:szCs w:val="18"/>
              </w:rPr>
              <w:t>1</w:t>
            </w:r>
          </w:p>
        </w:tc>
        <w:tc>
          <w:tcPr>
            <w:tcW w:w="567" w:type="dxa"/>
            <w:vAlign w:val="bottom"/>
          </w:tcPr>
          <w:p w14:paraId="47D9A918" w14:textId="77777777" w:rsidR="00B8165D" w:rsidRPr="00FC7496" w:rsidRDefault="00DC28AA" w:rsidP="00B8165D">
            <w:pPr>
              <w:pStyle w:val="TAC"/>
            </w:pPr>
            <w:r w:rsidRPr="00FC7496">
              <w:rPr>
                <w:rFonts w:cs="Arial"/>
                <w:szCs w:val="18"/>
                <w:lang w:eastAsia="zh-CN"/>
              </w:rPr>
              <w:t>0</w:t>
            </w:r>
          </w:p>
        </w:tc>
        <w:tc>
          <w:tcPr>
            <w:tcW w:w="567" w:type="dxa"/>
            <w:vAlign w:val="bottom"/>
          </w:tcPr>
          <w:p w14:paraId="0438D131" w14:textId="77777777" w:rsidR="00B8165D" w:rsidRPr="00FC7496" w:rsidRDefault="00B8165D" w:rsidP="00B8165D">
            <w:pPr>
              <w:pStyle w:val="TAC"/>
            </w:pPr>
            <w:r w:rsidRPr="00FC7496">
              <w:t>-</w:t>
            </w:r>
          </w:p>
        </w:tc>
        <w:tc>
          <w:tcPr>
            <w:tcW w:w="567" w:type="dxa"/>
            <w:vAlign w:val="bottom"/>
          </w:tcPr>
          <w:p w14:paraId="12BE059E" w14:textId="77777777" w:rsidR="00B8165D" w:rsidRPr="00FC7496" w:rsidRDefault="00B8165D" w:rsidP="00B8165D">
            <w:pPr>
              <w:pStyle w:val="TAC"/>
            </w:pPr>
            <w:r w:rsidRPr="00FC7496">
              <w:t>-</w:t>
            </w:r>
          </w:p>
        </w:tc>
        <w:tc>
          <w:tcPr>
            <w:tcW w:w="567" w:type="dxa"/>
            <w:vAlign w:val="bottom"/>
          </w:tcPr>
          <w:p w14:paraId="1EEA3672" w14:textId="77777777" w:rsidR="00B8165D" w:rsidRPr="00FC7496" w:rsidRDefault="00B8165D" w:rsidP="00B8165D">
            <w:pPr>
              <w:pStyle w:val="TAC"/>
            </w:pPr>
            <w:r w:rsidRPr="00FC7496">
              <w:t>-</w:t>
            </w:r>
          </w:p>
        </w:tc>
        <w:tc>
          <w:tcPr>
            <w:tcW w:w="567" w:type="dxa"/>
            <w:vAlign w:val="bottom"/>
          </w:tcPr>
          <w:p w14:paraId="1A378829" w14:textId="77777777" w:rsidR="00B8165D" w:rsidRPr="00FC7496" w:rsidRDefault="00B8165D" w:rsidP="00B8165D">
            <w:pPr>
              <w:pStyle w:val="TAC"/>
            </w:pPr>
            <w:r w:rsidRPr="00FC7496">
              <w:rPr>
                <w:rFonts w:cs="Arial"/>
                <w:szCs w:val="18"/>
              </w:rPr>
              <w:t>0</w:t>
            </w:r>
          </w:p>
        </w:tc>
      </w:tr>
      <w:tr w:rsidR="00B8165D" w:rsidRPr="00FC7496" w14:paraId="3E9A0F7E" w14:textId="77777777">
        <w:trPr>
          <w:jc w:val="center"/>
        </w:trPr>
        <w:tc>
          <w:tcPr>
            <w:tcW w:w="1502" w:type="dxa"/>
            <w:vMerge/>
          </w:tcPr>
          <w:p w14:paraId="4C865158" w14:textId="77777777" w:rsidR="00B8165D" w:rsidRPr="00FC7496" w:rsidRDefault="00B8165D" w:rsidP="00B8165D">
            <w:pPr>
              <w:pStyle w:val="TAL"/>
            </w:pPr>
          </w:p>
        </w:tc>
        <w:tc>
          <w:tcPr>
            <w:tcW w:w="993" w:type="dxa"/>
            <w:vMerge/>
          </w:tcPr>
          <w:p w14:paraId="57EB7815" w14:textId="77777777" w:rsidR="00B8165D" w:rsidRPr="00FC7496" w:rsidRDefault="00B8165D" w:rsidP="00B8165D">
            <w:pPr>
              <w:pStyle w:val="TAL"/>
            </w:pPr>
          </w:p>
        </w:tc>
        <w:tc>
          <w:tcPr>
            <w:tcW w:w="1417" w:type="dxa"/>
          </w:tcPr>
          <w:p w14:paraId="7F6A92AB" w14:textId="77777777" w:rsidR="00B8165D" w:rsidRPr="00FC7496" w:rsidRDefault="00B8165D" w:rsidP="00B8165D">
            <w:pPr>
              <w:pStyle w:val="TAL"/>
            </w:pPr>
            <w:proofErr w:type="spellStart"/>
            <w:r w:rsidRPr="00FC7496">
              <w:t>CCE_St_Ind</w:t>
            </w:r>
            <w:proofErr w:type="spellEnd"/>
            <w:r w:rsidRPr="00FC7496">
              <w:t>'</w:t>
            </w:r>
          </w:p>
        </w:tc>
        <w:tc>
          <w:tcPr>
            <w:tcW w:w="567" w:type="dxa"/>
            <w:vAlign w:val="bottom"/>
          </w:tcPr>
          <w:p w14:paraId="3689B08B" w14:textId="77777777" w:rsidR="00B8165D" w:rsidRPr="00FC7496" w:rsidRDefault="00DC28AA" w:rsidP="00B8165D">
            <w:pPr>
              <w:pStyle w:val="TAC"/>
            </w:pPr>
            <w:r w:rsidRPr="00FC7496">
              <w:rPr>
                <w:rFonts w:cs="Arial"/>
                <w:szCs w:val="18"/>
                <w:lang w:eastAsia="zh-CN"/>
              </w:rPr>
              <w:t>8</w:t>
            </w:r>
          </w:p>
        </w:tc>
        <w:tc>
          <w:tcPr>
            <w:tcW w:w="567" w:type="dxa"/>
            <w:vAlign w:val="bottom"/>
          </w:tcPr>
          <w:p w14:paraId="5B46993D" w14:textId="77777777" w:rsidR="00B8165D" w:rsidRPr="00FC7496" w:rsidRDefault="00B8165D" w:rsidP="00B8165D">
            <w:pPr>
              <w:pStyle w:val="TAC"/>
            </w:pPr>
            <w:r w:rsidRPr="00FC7496">
              <w:t>-</w:t>
            </w:r>
          </w:p>
        </w:tc>
        <w:tc>
          <w:tcPr>
            <w:tcW w:w="567" w:type="dxa"/>
            <w:vAlign w:val="bottom"/>
          </w:tcPr>
          <w:p w14:paraId="3E71A3B5" w14:textId="77777777" w:rsidR="00B8165D" w:rsidRPr="00FC7496" w:rsidRDefault="00B8165D" w:rsidP="00B8165D">
            <w:pPr>
              <w:pStyle w:val="TAC"/>
            </w:pPr>
            <w:r w:rsidRPr="00FC7496">
              <w:t>-</w:t>
            </w:r>
          </w:p>
        </w:tc>
        <w:tc>
          <w:tcPr>
            <w:tcW w:w="567" w:type="dxa"/>
            <w:vAlign w:val="bottom"/>
          </w:tcPr>
          <w:p w14:paraId="28A23BD5" w14:textId="77777777" w:rsidR="00B8165D" w:rsidRPr="00FC7496" w:rsidRDefault="00B8165D" w:rsidP="00B8165D">
            <w:pPr>
              <w:pStyle w:val="TAC"/>
            </w:pPr>
            <w:r w:rsidRPr="00FC7496">
              <w:t>-</w:t>
            </w:r>
          </w:p>
        </w:tc>
        <w:tc>
          <w:tcPr>
            <w:tcW w:w="567" w:type="dxa"/>
            <w:vAlign w:val="bottom"/>
          </w:tcPr>
          <w:p w14:paraId="72DE357D" w14:textId="77777777" w:rsidR="00B8165D" w:rsidRPr="00FC7496" w:rsidRDefault="00DC28AA" w:rsidP="00B8165D">
            <w:pPr>
              <w:pStyle w:val="TAC"/>
            </w:pPr>
            <w:r w:rsidRPr="00FC7496">
              <w:rPr>
                <w:rFonts w:cs="Arial"/>
                <w:szCs w:val="18"/>
              </w:rPr>
              <w:t>8</w:t>
            </w:r>
          </w:p>
        </w:tc>
        <w:tc>
          <w:tcPr>
            <w:tcW w:w="567" w:type="dxa"/>
            <w:vAlign w:val="bottom"/>
          </w:tcPr>
          <w:p w14:paraId="51B6F7D1" w14:textId="77777777" w:rsidR="00B8165D" w:rsidRPr="00FC7496" w:rsidRDefault="00B8165D" w:rsidP="00B8165D">
            <w:pPr>
              <w:pStyle w:val="TAC"/>
            </w:pPr>
            <w:r w:rsidRPr="00FC7496">
              <w:rPr>
                <w:rFonts w:cs="Arial"/>
                <w:szCs w:val="18"/>
              </w:rPr>
              <w:t>8</w:t>
            </w:r>
          </w:p>
        </w:tc>
        <w:tc>
          <w:tcPr>
            <w:tcW w:w="567" w:type="dxa"/>
            <w:vAlign w:val="bottom"/>
          </w:tcPr>
          <w:p w14:paraId="734DED0E" w14:textId="77777777" w:rsidR="00B8165D" w:rsidRPr="00FC7496" w:rsidRDefault="00B8165D" w:rsidP="00B8165D">
            <w:pPr>
              <w:pStyle w:val="TAC"/>
            </w:pPr>
            <w:r w:rsidRPr="00FC7496">
              <w:t>-</w:t>
            </w:r>
          </w:p>
        </w:tc>
        <w:tc>
          <w:tcPr>
            <w:tcW w:w="567" w:type="dxa"/>
            <w:vAlign w:val="bottom"/>
          </w:tcPr>
          <w:p w14:paraId="0F8C3404" w14:textId="77777777" w:rsidR="00B8165D" w:rsidRPr="00FC7496" w:rsidRDefault="00B8165D" w:rsidP="00B8165D">
            <w:pPr>
              <w:pStyle w:val="TAC"/>
            </w:pPr>
            <w:r w:rsidRPr="00FC7496">
              <w:t>-</w:t>
            </w:r>
          </w:p>
        </w:tc>
        <w:tc>
          <w:tcPr>
            <w:tcW w:w="567" w:type="dxa"/>
            <w:vAlign w:val="bottom"/>
          </w:tcPr>
          <w:p w14:paraId="10B42FBC" w14:textId="77777777" w:rsidR="00B8165D" w:rsidRPr="00FC7496" w:rsidRDefault="00B8165D" w:rsidP="00B8165D">
            <w:pPr>
              <w:pStyle w:val="TAC"/>
            </w:pPr>
            <w:r w:rsidRPr="00FC7496">
              <w:t>-</w:t>
            </w:r>
          </w:p>
        </w:tc>
        <w:tc>
          <w:tcPr>
            <w:tcW w:w="567" w:type="dxa"/>
            <w:vAlign w:val="bottom"/>
          </w:tcPr>
          <w:p w14:paraId="6B97EE33" w14:textId="77777777" w:rsidR="00B8165D" w:rsidRPr="00FC7496" w:rsidRDefault="00DC28AA" w:rsidP="00B8165D">
            <w:pPr>
              <w:pStyle w:val="TAC"/>
            </w:pPr>
            <w:r w:rsidRPr="00FC7496">
              <w:rPr>
                <w:rFonts w:cs="Arial"/>
                <w:szCs w:val="18"/>
              </w:rPr>
              <w:t>8</w:t>
            </w:r>
          </w:p>
        </w:tc>
      </w:tr>
      <w:tr w:rsidR="00B8165D" w:rsidRPr="00FC7496" w14:paraId="62E03232" w14:textId="77777777">
        <w:trPr>
          <w:jc w:val="center"/>
        </w:trPr>
        <w:tc>
          <w:tcPr>
            <w:tcW w:w="1502" w:type="dxa"/>
            <w:vMerge/>
          </w:tcPr>
          <w:p w14:paraId="37511D15" w14:textId="77777777" w:rsidR="00B8165D" w:rsidRPr="00FC7496" w:rsidRDefault="00B8165D" w:rsidP="00B8165D">
            <w:pPr>
              <w:pStyle w:val="TAL"/>
            </w:pPr>
          </w:p>
        </w:tc>
        <w:tc>
          <w:tcPr>
            <w:tcW w:w="993" w:type="dxa"/>
            <w:vMerge/>
          </w:tcPr>
          <w:p w14:paraId="3DD56CF8" w14:textId="77777777" w:rsidR="00B8165D" w:rsidRPr="00FC7496" w:rsidRDefault="00B8165D" w:rsidP="00B8165D">
            <w:pPr>
              <w:pStyle w:val="TAL"/>
            </w:pPr>
          </w:p>
        </w:tc>
        <w:tc>
          <w:tcPr>
            <w:tcW w:w="1417" w:type="dxa"/>
          </w:tcPr>
          <w:p w14:paraId="3FC244BB" w14:textId="77777777" w:rsidR="00B8165D" w:rsidRPr="00FC7496" w:rsidRDefault="00B8165D" w:rsidP="00B8165D">
            <w:pPr>
              <w:pStyle w:val="TAL"/>
            </w:pPr>
            <w:r w:rsidRPr="00FC7496">
              <w:t>m''</w:t>
            </w:r>
          </w:p>
        </w:tc>
        <w:tc>
          <w:tcPr>
            <w:tcW w:w="567" w:type="dxa"/>
            <w:vAlign w:val="bottom"/>
          </w:tcPr>
          <w:p w14:paraId="1AD37D39" w14:textId="77777777" w:rsidR="00B8165D" w:rsidRPr="00FC7496" w:rsidRDefault="00B8165D" w:rsidP="00B8165D">
            <w:pPr>
              <w:pStyle w:val="TAC"/>
            </w:pPr>
            <w:r w:rsidRPr="00FC7496">
              <w:t>-</w:t>
            </w:r>
          </w:p>
        </w:tc>
        <w:tc>
          <w:tcPr>
            <w:tcW w:w="567" w:type="dxa"/>
            <w:vAlign w:val="bottom"/>
          </w:tcPr>
          <w:p w14:paraId="3E77AB87" w14:textId="77777777" w:rsidR="00B8165D" w:rsidRPr="00FC7496" w:rsidRDefault="00DC28AA" w:rsidP="00B8165D">
            <w:pPr>
              <w:pStyle w:val="TAC"/>
            </w:pPr>
            <w:r w:rsidRPr="00FC7496">
              <w:rPr>
                <w:szCs w:val="18"/>
                <w:lang w:eastAsia="zh-CN"/>
              </w:rPr>
              <w:t>0</w:t>
            </w:r>
          </w:p>
        </w:tc>
        <w:tc>
          <w:tcPr>
            <w:tcW w:w="567" w:type="dxa"/>
            <w:vAlign w:val="bottom"/>
          </w:tcPr>
          <w:p w14:paraId="0FFC4040" w14:textId="77777777" w:rsidR="00B8165D" w:rsidRPr="00FC7496" w:rsidRDefault="00B8165D" w:rsidP="00B8165D">
            <w:pPr>
              <w:pStyle w:val="TAC"/>
            </w:pPr>
            <w:r w:rsidRPr="00FC7496">
              <w:t>-</w:t>
            </w:r>
          </w:p>
        </w:tc>
        <w:tc>
          <w:tcPr>
            <w:tcW w:w="567" w:type="dxa"/>
            <w:vAlign w:val="bottom"/>
          </w:tcPr>
          <w:p w14:paraId="5B39816F" w14:textId="77777777" w:rsidR="00B8165D" w:rsidRPr="00FC7496" w:rsidRDefault="00B8165D" w:rsidP="00B8165D">
            <w:pPr>
              <w:pStyle w:val="TAC"/>
            </w:pPr>
            <w:r w:rsidRPr="00FC7496">
              <w:t>-</w:t>
            </w:r>
          </w:p>
        </w:tc>
        <w:tc>
          <w:tcPr>
            <w:tcW w:w="567" w:type="dxa"/>
            <w:vAlign w:val="bottom"/>
          </w:tcPr>
          <w:p w14:paraId="48276347" w14:textId="77777777" w:rsidR="00B8165D" w:rsidRPr="00FC7496" w:rsidRDefault="00DC28AA" w:rsidP="00B8165D">
            <w:pPr>
              <w:pStyle w:val="TAC"/>
            </w:pPr>
            <w:r w:rsidRPr="00FC7496">
              <w:rPr>
                <w:rFonts w:cs="Arial"/>
                <w:szCs w:val="18"/>
              </w:rPr>
              <w:t>0</w:t>
            </w:r>
          </w:p>
        </w:tc>
        <w:tc>
          <w:tcPr>
            <w:tcW w:w="567" w:type="dxa"/>
            <w:vAlign w:val="bottom"/>
          </w:tcPr>
          <w:p w14:paraId="2A188079" w14:textId="77777777" w:rsidR="00B8165D" w:rsidRPr="00FC7496" w:rsidRDefault="00B8165D" w:rsidP="00B8165D">
            <w:pPr>
              <w:pStyle w:val="TAC"/>
            </w:pPr>
            <w:r w:rsidRPr="00FC7496">
              <w:t>-</w:t>
            </w:r>
          </w:p>
        </w:tc>
        <w:tc>
          <w:tcPr>
            <w:tcW w:w="567" w:type="dxa"/>
            <w:vAlign w:val="bottom"/>
          </w:tcPr>
          <w:p w14:paraId="09056818" w14:textId="77777777" w:rsidR="00B8165D" w:rsidRPr="00FC7496" w:rsidRDefault="00DC28AA" w:rsidP="00B8165D">
            <w:pPr>
              <w:pStyle w:val="TAC"/>
            </w:pPr>
            <w:r w:rsidRPr="00FC7496">
              <w:rPr>
                <w:szCs w:val="18"/>
                <w:lang w:eastAsia="zh-CN"/>
              </w:rPr>
              <w:t>0</w:t>
            </w:r>
          </w:p>
        </w:tc>
        <w:tc>
          <w:tcPr>
            <w:tcW w:w="567" w:type="dxa"/>
            <w:vAlign w:val="bottom"/>
          </w:tcPr>
          <w:p w14:paraId="2F7714CC" w14:textId="77777777" w:rsidR="00B8165D" w:rsidRPr="00FC7496" w:rsidRDefault="00B8165D" w:rsidP="00B8165D">
            <w:pPr>
              <w:pStyle w:val="TAC"/>
            </w:pPr>
            <w:r w:rsidRPr="00FC7496">
              <w:t>-</w:t>
            </w:r>
          </w:p>
        </w:tc>
        <w:tc>
          <w:tcPr>
            <w:tcW w:w="567" w:type="dxa"/>
            <w:vAlign w:val="bottom"/>
          </w:tcPr>
          <w:p w14:paraId="066592CE" w14:textId="77777777" w:rsidR="00B8165D" w:rsidRPr="00FC7496" w:rsidRDefault="00B8165D" w:rsidP="00B8165D">
            <w:pPr>
              <w:pStyle w:val="TAC"/>
            </w:pPr>
            <w:r w:rsidRPr="00FC7496">
              <w:t>-</w:t>
            </w:r>
          </w:p>
        </w:tc>
        <w:tc>
          <w:tcPr>
            <w:tcW w:w="567" w:type="dxa"/>
            <w:vAlign w:val="bottom"/>
          </w:tcPr>
          <w:p w14:paraId="01BDA143" w14:textId="77777777" w:rsidR="00B8165D" w:rsidRPr="00FC7496" w:rsidRDefault="00B8165D" w:rsidP="00B8165D">
            <w:pPr>
              <w:pStyle w:val="TAC"/>
            </w:pPr>
            <w:r w:rsidRPr="00FC7496">
              <w:rPr>
                <w:rFonts w:cs="Arial"/>
                <w:szCs w:val="18"/>
              </w:rPr>
              <w:t>1</w:t>
            </w:r>
          </w:p>
        </w:tc>
      </w:tr>
      <w:tr w:rsidR="00B8165D" w:rsidRPr="00FC7496" w14:paraId="49621B1C" w14:textId="77777777">
        <w:trPr>
          <w:jc w:val="center"/>
        </w:trPr>
        <w:tc>
          <w:tcPr>
            <w:tcW w:w="1502" w:type="dxa"/>
            <w:vMerge/>
          </w:tcPr>
          <w:p w14:paraId="4DF2A479" w14:textId="77777777" w:rsidR="00B8165D" w:rsidRPr="00FC7496" w:rsidRDefault="00B8165D" w:rsidP="00B8165D">
            <w:pPr>
              <w:pStyle w:val="TAL"/>
            </w:pPr>
          </w:p>
        </w:tc>
        <w:tc>
          <w:tcPr>
            <w:tcW w:w="993" w:type="dxa"/>
            <w:vMerge/>
          </w:tcPr>
          <w:p w14:paraId="709C8D8C" w14:textId="77777777" w:rsidR="00B8165D" w:rsidRPr="00FC7496" w:rsidRDefault="00B8165D" w:rsidP="00B8165D">
            <w:pPr>
              <w:pStyle w:val="TAL"/>
            </w:pPr>
          </w:p>
        </w:tc>
        <w:tc>
          <w:tcPr>
            <w:tcW w:w="1417" w:type="dxa"/>
          </w:tcPr>
          <w:p w14:paraId="40EF1AA9" w14:textId="77777777" w:rsidR="00B8165D" w:rsidRPr="00FC7496" w:rsidRDefault="00B8165D" w:rsidP="00B8165D">
            <w:pPr>
              <w:pStyle w:val="TAL"/>
            </w:pPr>
            <w:proofErr w:type="spellStart"/>
            <w:r w:rsidRPr="00FC7496">
              <w:t>CCE_St_Ind</w:t>
            </w:r>
            <w:proofErr w:type="spellEnd"/>
            <w:r w:rsidRPr="00FC7496">
              <w:t>''</w:t>
            </w:r>
          </w:p>
        </w:tc>
        <w:tc>
          <w:tcPr>
            <w:tcW w:w="567" w:type="dxa"/>
            <w:vAlign w:val="bottom"/>
          </w:tcPr>
          <w:p w14:paraId="2FDEA754" w14:textId="77777777" w:rsidR="00B8165D" w:rsidRPr="00FC7496" w:rsidRDefault="00B8165D" w:rsidP="00B8165D">
            <w:pPr>
              <w:pStyle w:val="TAC"/>
            </w:pPr>
            <w:r w:rsidRPr="00FC7496">
              <w:t>-</w:t>
            </w:r>
          </w:p>
        </w:tc>
        <w:tc>
          <w:tcPr>
            <w:tcW w:w="567" w:type="dxa"/>
            <w:vAlign w:val="bottom"/>
          </w:tcPr>
          <w:p w14:paraId="0BC60481" w14:textId="77777777" w:rsidR="00B8165D" w:rsidRPr="00FC7496" w:rsidRDefault="00DC28AA" w:rsidP="00B8165D">
            <w:pPr>
              <w:pStyle w:val="TAC"/>
            </w:pPr>
            <w:r w:rsidRPr="00FC7496">
              <w:rPr>
                <w:szCs w:val="18"/>
                <w:lang w:eastAsia="zh-CN"/>
              </w:rPr>
              <w:t>8</w:t>
            </w:r>
          </w:p>
        </w:tc>
        <w:tc>
          <w:tcPr>
            <w:tcW w:w="567" w:type="dxa"/>
            <w:vAlign w:val="bottom"/>
          </w:tcPr>
          <w:p w14:paraId="46A78B2D" w14:textId="77777777" w:rsidR="00B8165D" w:rsidRPr="00FC7496" w:rsidRDefault="00B8165D" w:rsidP="00B8165D">
            <w:pPr>
              <w:pStyle w:val="TAC"/>
            </w:pPr>
            <w:r w:rsidRPr="00FC7496">
              <w:t>-</w:t>
            </w:r>
          </w:p>
        </w:tc>
        <w:tc>
          <w:tcPr>
            <w:tcW w:w="567" w:type="dxa"/>
            <w:vAlign w:val="bottom"/>
          </w:tcPr>
          <w:p w14:paraId="24930DAC" w14:textId="77777777" w:rsidR="00B8165D" w:rsidRPr="00FC7496" w:rsidRDefault="00B8165D" w:rsidP="00B8165D">
            <w:pPr>
              <w:pStyle w:val="TAC"/>
            </w:pPr>
            <w:r w:rsidRPr="00FC7496">
              <w:t>-</w:t>
            </w:r>
          </w:p>
        </w:tc>
        <w:tc>
          <w:tcPr>
            <w:tcW w:w="567" w:type="dxa"/>
            <w:vAlign w:val="bottom"/>
          </w:tcPr>
          <w:p w14:paraId="38804E89" w14:textId="77777777" w:rsidR="00B8165D" w:rsidRPr="00FC7496" w:rsidRDefault="00DC28AA" w:rsidP="00B8165D">
            <w:pPr>
              <w:pStyle w:val="TAC"/>
            </w:pPr>
            <w:r w:rsidRPr="00FC7496">
              <w:rPr>
                <w:rFonts w:cs="Arial"/>
                <w:szCs w:val="18"/>
              </w:rPr>
              <w:t>0</w:t>
            </w:r>
          </w:p>
        </w:tc>
        <w:tc>
          <w:tcPr>
            <w:tcW w:w="567" w:type="dxa"/>
            <w:vAlign w:val="bottom"/>
          </w:tcPr>
          <w:p w14:paraId="2D51A973" w14:textId="77777777" w:rsidR="00B8165D" w:rsidRPr="00FC7496" w:rsidRDefault="00B8165D" w:rsidP="00B8165D">
            <w:pPr>
              <w:pStyle w:val="TAC"/>
            </w:pPr>
            <w:r w:rsidRPr="00FC7496">
              <w:t>-</w:t>
            </w:r>
          </w:p>
        </w:tc>
        <w:tc>
          <w:tcPr>
            <w:tcW w:w="567" w:type="dxa"/>
            <w:vAlign w:val="bottom"/>
          </w:tcPr>
          <w:p w14:paraId="30DE65CA" w14:textId="77777777" w:rsidR="00B8165D" w:rsidRPr="00FC7496" w:rsidRDefault="001A693F" w:rsidP="00B8165D">
            <w:pPr>
              <w:pStyle w:val="TAC"/>
            </w:pPr>
            <w:r w:rsidRPr="00FC7496">
              <w:rPr>
                <w:szCs w:val="18"/>
                <w:lang w:eastAsia="zh-CN"/>
              </w:rPr>
              <w:t>0</w:t>
            </w:r>
          </w:p>
        </w:tc>
        <w:tc>
          <w:tcPr>
            <w:tcW w:w="567" w:type="dxa"/>
            <w:vAlign w:val="bottom"/>
          </w:tcPr>
          <w:p w14:paraId="5EF3B505" w14:textId="77777777" w:rsidR="00B8165D" w:rsidRPr="00FC7496" w:rsidRDefault="00B8165D" w:rsidP="00B8165D">
            <w:pPr>
              <w:pStyle w:val="TAC"/>
            </w:pPr>
            <w:r w:rsidRPr="00FC7496">
              <w:t>-</w:t>
            </w:r>
          </w:p>
        </w:tc>
        <w:tc>
          <w:tcPr>
            <w:tcW w:w="567" w:type="dxa"/>
            <w:vAlign w:val="bottom"/>
          </w:tcPr>
          <w:p w14:paraId="46747B53" w14:textId="77777777" w:rsidR="00B8165D" w:rsidRPr="00FC7496" w:rsidRDefault="00B8165D" w:rsidP="00B8165D">
            <w:pPr>
              <w:pStyle w:val="TAC"/>
            </w:pPr>
            <w:r w:rsidRPr="00FC7496">
              <w:t>-</w:t>
            </w:r>
          </w:p>
        </w:tc>
        <w:tc>
          <w:tcPr>
            <w:tcW w:w="567" w:type="dxa"/>
            <w:vAlign w:val="bottom"/>
          </w:tcPr>
          <w:p w14:paraId="7DABF850" w14:textId="77777777" w:rsidR="00B8165D" w:rsidRPr="00FC7496" w:rsidRDefault="00DC28AA" w:rsidP="00B8165D">
            <w:pPr>
              <w:pStyle w:val="TAC"/>
            </w:pPr>
            <w:r w:rsidRPr="00FC7496">
              <w:rPr>
                <w:rFonts w:cs="Arial"/>
                <w:szCs w:val="18"/>
              </w:rPr>
              <w:t>16</w:t>
            </w:r>
          </w:p>
        </w:tc>
      </w:tr>
      <w:tr w:rsidR="009D36DB" w:rsidRPr="00FC7496" w14:paraId="124F044D" w14:textId="77777777" w:rsidTr="00FE793E">
        <w:trPr>
          <w:jc w:val="center"/>
        </w:trPr>
        <w:tc>
          <w:tcPr>
            <w:tcW w:w="1502" w:type="dxa"/>
            <w:vMerge w:val="restart"/>
          </w:tcPr>
          <w:p w14:paraId="53B6D95D" w14:textId="77777777" w:rsidR="009D36DB" w:rsidRPr="00FC7496" w:rsidRDefault="009D36DB" w:rsidP="00FE793E">
            <w:pPr>
              <w:pStyle w:val="TAL"/>
            </w:pPr>
            <w:r w:rsidRPr="00FC7496">
              <w:t>tsc_C_RNTI_Def2</w:t>
            </w:r>
          </w:p>
        </w:tc>
        <w:tc>
          <w:tcPr>
            <w:tcW w:w="993" w:type="dxa"/>
            <w:vMerge w:val="restart"/>
          </w:tcPr>
          <w:p w14:paraId="28BD969C" w14:textId="77777777" w:rsidR="009D36DB" w:rsidRPr="00FC7496" w:rsidRDefault="009D36DB" w:rsidP="00FE793E">
            <w:pPr>
              <w:pStyle w:val="TAL"/>
              <w:keepNext w:val="0"/>
              <w:keepLines w:val="0"/>
            </w:pPr>
            <w:r w:rsidRPr="00FC7496">
              <w:t>'1034'H</w:t>
            </w:r>
          </w:p>
          <w:p w14:paraId="0C479FA3" w14:textId="77777777" w:rsidR="009D36DB" w:rsidRPr="00FC7496" w:rsidRDefault="009D36DB" w:rsidP="00FE793E">
            <w:pPr>
              <w:pStyle w:val="TAL"/>
            </w:pPr>
            <w:r w:rsidRPr="00FC7496">
              <w:t>4148</w:t>
            </w:r>
          </w:p>
        </w:tc>
        <w:tc>
          <w:tcPr>
            <w:tcW w:w="1417" w:type="dxa"/>
          </w:tcPr>
          <w:p w14:paraId="32C3F633" w14:textId="77777777" w:rsidR="009D36DB" w:rsidRPr="00FC7496" w:rsidRDefault="009D36DB" w:rsidP="00FE793E">
            <w:pPr>
              <w:pStyle w:val="TAL"/>
            </w:pPr>
            <w:r w:rsidRPr="00FC7496">
              <w:t>m'</w:t>
            </w:r>
          </w:p>
        </w:tc>
        <w:tc>
          <w:tcPr>
            <w:tcW w:w="567" w:type="dxa"/>
            <w:vAlign w:val="bottom"/>
          </w:tcPr>
          <w:p w14:paraId="22C8CF08" w14:textId="77777777" w:rsidR="009D36DB" w:rsidRPr="00FC7496" w:rsidRDefault="009D36DB" w:rsidP="00126EC4">
            <w:pPr>
              <w:pStyle w:val="TAC"/>
            </w:pPr>
            <w:r w:rsidRPr="00FC7496">
              <w:t>0</w:t>
            </w:r>
          </w:p>
        </w:tc>
        <w:tc>
          <w:tcPr>
            <w:tcW w:w="567" w:type="dxa"/>
            <w:vAlign w:val="bottom"/>
          </w:tcPr>
          <w:p w14:paraId="0CBB2AD8" w14:textId="77777777" w:rsidR="009D36DB" w:rsidRPr="00FC7496" w:rsidRDefault="009D36DB" w:rsidP="00126EC4">
            <w:pPr>
              <w:pStyle w:val="TAC"/>
              <w:rPr>
                <w:lang w:eastAsia="zh-CN"/>
              </w:rPr>
            </w:pPr>
            <w:r w:rsidRPr="00FC7496">
              <w:t>-</w:t>
            </w:r>
          </w:p>
        </w:tc>
        <w:tc>
          <w:tcPr>
            <w:tcW w:w="567" w:type="dxa"/>
            <w:vAlign w:val="bottom"/>
          </w:tcPr>
          <w:p w14:paraId="03675825" w14:textId="77777777" w:rsidR="009D36DB" w:rsidRPr="00FC7496" w:rsidRDefault="009D36DB" w:rsidP="00126EC4">
            <w:pPr>
              <w:pStyle w:val="TAC"/>
            </w:pPr>
            <w:r w:rsidRPr="00FC7496">
              <w:t>-</w:t>
            </w:r>
          </w:p>
        </w:tc>
        <w:tc>
          <w:tcPr>
            <w:tcW w:w="567" w:type="dxa"/>
            <w:vAlign w:val="bottom"/>
          </w:tcPr>
          <w:p w14:paraId="2EAD3558" w14:textId="77777777" w:rsidR="009D36DB" w:rsidRPr="00FC7496" w:rsidRDefault="009D36DB" w:rsidP="00126EC4">
            <w:pPr>
              <w:pStyle w:val="TAC"/>
            </w:pPr>
            <w:r w:rsidRPr="00FC7496">
              <w:t>-</w:t>
            </w:r>
          </w:p>
        </w:tc>
        <w:tc>
          <w:tcPr>
            <w:tcW w:w="567" w:type="dxa"/>
            <w:vAlign w:val="bottom"/>
          </w:tcPr>
          <w:p w14:paraId="45E449C2" w14:textId="77777777" w:rsidR="009D36DB" w:rsidRPr="00FC7496" w:rsidRDefault="009D36DB" w:rsidP="00126EC4">
            <w:pPr>
              <w:pStyle w:val="TAC"/>
            </w:pPr>
            <w:r w:rsidRPr="00FC7496">
              <w:t>0</w:t>
            </w:r>
          </w:p>
        </w:tc>
        <w:tc>
          <w:tcPr>
            <w:tcW w:w="567" w:type="dxa"/>
            <w:vAlign w:val="bottom"/>
          </w:tcPr>
          <w:p w14:paraId="61EE7AAE" w14:textId="77777777" w:rsidR="009D36DB" w:rsidRPr="00FC7496" w:rsidRDefault="009D36DB" w:rsidP="00126EC4">
            <w:pPr>
              <w:pStyle w:val="TAC"/>
            </w:pPr>
            <w:r w:rsidRPr="00FC7496">
              <w:t>1</w:t>
            </w:r>
          </w:p>
        </w:tc>
        <w:tc>
          <w:tcPr>
            <w:tcW w:w="567" w:type="dxa"/>
            <w:vAlign w:val="bottom"/>
          </w:tcPr>
          <w:p w14:paraId="14E551EF" w14:textId="77777777" w:rsidR="009D36DB" w:rsidRPr="00FC7496" w:rsidRDefault="009D36DB" w:rsidP="00126EC4">
            <w:pPr>
              <w:pStyle w:val="TAC"/>
              <w:rPr>
                <w:lang w:eastAsia="zh-CN"/>
              </w:rPr>
            </w:pPr>
            <w:r w:rsidRPr="00FC7496">
              <w:t>-</w:t>
            </w:r>
          </w:p>
        </w:tc>
        <w:tc>
          <w:tcPr>
            <w:tcW w:w="567" w:type="dxa"/>
            <w:vAlign w:val="bottom"/>
          </w:tcPr>
          <w:p w14:paraId="3C8506CE" w14:textId="77777777" w:rsidR="009D36DB" w:rsidRPr="00FC7496" w:rsidRDefault="009D36DB" w:rsidP="00126EC4">
            <w:pPr>
              <w:pStyle w:val="TAC"/>
            </w:pPr>
            <w:r w:rsidRPr="00FC7496">
              <w:t>-</w:t>
            </w:r>
          </w:p>
        </w:tc>
        <w:tc>
          <w:tcPr>
            <w:tcW w:w="567" w:type="dxa"/>
            <w:vAlign w:val="bottom"/>
          </w:tcPr>
          <w:p w14:paraId="5662E387" w14:textId="77777777" w:rsidR="009D36DB" w:rsidRPr="00FC7496" w:rsidRDefault="009D36DB" w:rsidP="00126EC4">
            <w:pPr>
              <w:pStyle w:val="TAC"/>
            </w:pPr>
            <w:r w:rsidRPr="00FC7496">
              <w:t>-</w:t>
            </w:r>
          </w:p>
        </w:tc>
        <w:tc>
          <w:tcPr>
            <w:tcW w:w="567" w:type="dxa"/>
            <w:vAlign w:val="bottom"/>
          </w:tcPr>
          <w:p w14:paraId="2ABF91F4" w14:textId="77777777" w:rsidR="009D36DB" w:rsidRPr="00FC7496" w:rsidRDefault="009D36DB" w:rsidP="00126EC4">
            <w:pPr>
              <w:pStyle w:val="TAC"/>
            </w:pPr>
            <w:r w:rsidRPr="00FC7496">
              <w:t>1</w:t>
            </w:r>
          </w:p>
        </w:tc>
      </w:tr>
      <w:tr w:rsidR="009D36DB" w:rsidRPr="00FC7496" w14:paraId="560F5CAC" w14:textId="77777777" w:rsidTr="00FE793E">
        <w:trPr>
          <w:jc w:val="center"/>
        </w:trPr>
        <w:tc>
          <w:tcPr>
            <w:tcW w:w="1502" w:type="dxa"/>
            <w:vMerge/>
          </w:tcPr>
          <w:p w14:paraId="7C64BC76" w14:textId="77777777" w:rsidR="009D36DB" w:rsidRPr="00FC7496" w:rsidRDefault="009D36DB" w:rsidP="00FE793E">
            <w:pPr>
              <w:pStyle w:val="TAL"/>
            </w:pPr>
          </w:p>
        </w:tc>
        <w:tc>
          <w:tcPr>
            <w:tcW w:w="993" w:type="dxa"/>
            <w:vMerge/>
          </w:tcPr>
          <w:p w14:paraId="3F9EE770" w14:textId="77777777" w:rsidR="009D36DB" w:rsidRPr="00FC7496" w:rsidRDefault="009D36DB" w:rsidP="00FE793E">
            <w:pPr>
              <w:pStyle w:val="TAL"/>
              <w:keepNext w:val="0"/>
              <w:keepLines w:val="0"/>
            </w:pPr>
          </w:p>
        </w:tc>
        <w:tc>
          <w:tcPr>
            <w:tcW w:w="1417" w:type="dxa"/>
          </w:tcPr>
          <w:p w14:paraId="4E21952B" w14:textId="77777777" w:rsidR="009D36DB" w:rsidRPr="00FC7496" w:rsidRDefault="009D36DB" w:rsidP="00FE793E">
            <w:pPr>
              <w:pStyle w:val="TAL"/>
            </w:pPr>
            <w:proofErr w:type="spellStart"/>
            <w:r w:rsidRPr="00FC7496">
              <w:t>CCE_St_Ind</w:t>
            </w:r>
            <w:proofErr w:type="spellEnd"/>
            <w:r w:rsidRPr="00FC7496">
              <w:t>'</w:t>
            </w:r>
          </w:p>
        </w:tc>
        <w:tc>
          <w:tcPr>
            <w:tcW w:w="567" w:type="dxa"/>
            <w:vAlign w:val="bottom"/>
          </w:tcPr>
          <w:p w14:paraId="79647885" w14:textId="77777777" w:rsidR="009D36DB" w:rsidRPr="00FC7496" w:rsidRDefault="009D36DB" w:rsidP="00126EC4">
            <w:pPr>
              <w:pStyle w:val="TAC"/>
            </w:pPr>
            <w:r w:rsidRPr="00FC7496">
              <w:t>8</w:t>
            </w:r>
          </w:p>
        </w:tc>
        <w:tc>
          <w:tcPr>
            <w:tcW w:w="567" w:type="dxa"/>
            <w:vAlign w:val="bottom"/>
          </w:tcPr>
          <w:p w14:paraId="1E7087B8" w14:textId="77777777" w:rsidR="009D36DB" w:rsidRPr="00FC7496" w:rsidRDefault="009D36DB" w:rsidP="00126EC4">
            <w:pPr>
              <w:pStyle w:val="TAC"/>
            </w:pPr>
            <w:r w:rsidRPr="00FC7496">
              <w:t>-</w:t>
            </w:r>
          </w:p>
        </w:tc>
        <w:tc>
          <w:tcPr>
            <w:tcW w:w="567" w:type="dxa"/>
            <w:vAlign w:val="bottom"/>
          </w:tcPr>
          <w:p w14:paraId="5E136BFE" w14:textId="77777777" w:rsidR="009D36DB" w:rsidRPr="00FC7496" w:rsidRDefault="009D36DB" w:rsidP="00126EC4">
            <w:pPr>
              <w:pStyle w:val="TAC"/>
            </w:pPr>
            <w:r w:rsidRPr="00FC7496">
              <w:t>-</w:t>
            </w:r>
          </w:p>
        </w:tc>
        <w:tc>
          <w:tcPr>
            <w:tcW w:w="567" w:type="dxa"/>
            <w:vAlign w:val="bottom"/>
          </w:tcPr>
          <w:p w14:paraId="2A22DA6C" w14:textId="77777777" w:rsidR="009D36DB" w:rsidRPr="00FC7496" w:rsidRDefault="009D36DB" w:rsidP="00126EC4">
            <w:pPr>
              <w:pStyle w:val="TAC"/>
            </w:pPr>
            <w:r w:rsidRPr="00FC7496">
              <w:t>-</w:t>
            </w:r>
          </w:p>
        </w:tc>
        <w:tc>
          <w:tcPr>
            <w:tcW w:w="567" w:type="dxa"/>
            <w:vAlign w:val="bottom"/>
          </w:tcPr>
          <w:p w14:paraId="16223156" w14:textId="77777777" w:rsidR="009D36DB" w:rsidRPr="00FC7496" w:rsidRDefault="009D36DB" w:rsidP="00126EC4">
            <w:pPr>
              <w:pStyle w:val="TAC"/>
            </w:pPr>
            <w:r w:rsidRPr="00FC7496">
              <w:t>24</w:t>
            </w:r>
          </w:p>
        </w:tc>
        <w:tc>
          <w:tcPr>
            <w:tcW w:w="567" w:type="dxa"/>
            <w:vAlign w:val="bottom"/>
          </w:tcPr>
          <w:p w14:paraId="38CB6A63" w14:textId="77777777" w:rsidR="009D36DB" w:rsidRPr="00FC7496" w:rsidRDefault="009D36DB" w:rsidP="00126EC4">
            <w:pPr>
              <w:pStyle w:val="TAC"/>
            </w:pPr>
            <w:r w:rsidRPr="00FC7496">
              <w:t>8</w:t>
            </w:r>
          </w:p>
        </w:tc>
        <w:tc>
          <w:tcPr>
            <w:tcW w:w="567" w:type="dxa"/>
            <w:vAlign w:val="bottom"/>
          </w:tcPr>
          <w:p w14:paraId="6EBD3001" w14:textId="77777777" w:rsidR="009D36DB" w:rsidRPr="00FC7496" w:rsidRDefault="009D36DB" w:rsidP="00126EC4">
            <w:pPr>
              <w:pStyle w:val="TAC"/>
            </w:pPr>
            <w:r w:rsidRPr="00FC7496">
              <w:t>-</w:t>
            </w:r>
          </w:p>
        </w:tc>
        <w:tc>
          <w:tcPr>
            <w:tcW w:w="567" w:type="dxa"/>
            <w:vAlign w:val="bottom"/>
          </w:tcPr>
          <w:p w14:paraId="6AE7809C" w14:textId="77777777" w:rsidR="009D36DB" w:rsidRPr="00FC7496" w:rsidRDefault="009D36DB" w:rsidP="00126EC4">
            <w:pPr>
              <w:pStyle w:val="TAC"/>
            </w:pPr>
            <w:r w:rsidRPr="00FC7496">
              <w:t>-</w:t>
            </w:r>
          </w:p>
        </w:tc>
        <w:tc>
          <w:tcPr>
            <w:tcW w:w="567" w:type="dxa"/>
            <w:vAlign w:val="bottom"/>
          </w:tcPr>
          <w:p w14:paraId="4E3DD064" w14:textId="77777777" w:rsidR="009D36DB" w:rsidRPr="00FC7496" w:rsidRDefault="009D36DB" w:rsidP="00126EC4">
            <w:pPr>
              <w:pStyle w:val="TAC"/>
            </w:pPr>
            <w:r w:rsidRPr="00FC7496">
              <w:t>-</w:t>
            </w:r>
          </w:p>
        </w:tc>
        <w:tc>
          <w:tcPr>
            <w:tcW w:w="567" w:type="dxa"/>
            <w:vAlign w:val="bottom"/>
          </w:tcPr>
          <w:p w14:paraId="34705F93" w14:textId="77777777" w:rsidR="009D36DB" w:rsidRPr="00FC7496" w:rsidRDefault="009D36DB" w:rsidP="00126EC4">
            <w:pPr>
              <w:pStyle w:val="TAC"/>
            </w:pPr>
            <w:r w:rsidRPr="00FC7496">
              <w:t>8</w:t>
            </w:r>
          </w:p>
        </w:tc>
      </w:tr>
      <w:tr w:rsidR="009D36DB" w:rsidRPr="00FC7496" w14:paraId="379E4915" w14:textId="77777777" w:rsidTr="00FE793E">
        <w:trPr>
          <w:jc w:val="center"/>
        </w:trPr>
        <w:tc>
          <w:tcPr>
            <w:tcW w:w="1502" w:type="dxa"/>
            <w:vMerge/>
          </w:tcPr>
          <w:p w14:paraId="26631D42" w14:textId="77777777" w:rsidR="009D36DB" w:rsidRPr="00FC7496" w:rsidRDefault="009D36DB" w:rsidP="00FE793E">
            <w:pPr>
              <w:pStyle w:val="TAL"/>
            </w:pPr>
          </w:p>
        </w:tc>
        <w:tc>
          <w:tcPr>
            <w:tcW w:w="993" w:type="dxa"/>
            <w:vMerge/>
          </w:tcPr>
          <w:p w14:paraId="43664099" w14:textId="77777777" w:rsidR="009D36DB" w:rsidRPr="00FC7496" w:rsidRDefault="009D36DB" w:rsidP="00FE793E">
            <w:pPr>
              <w:pStyle w:val="TAL"/>
              <w:keepNext w:val="0"/>
              <w:keepLines w:val="0"/>
            </w:pPr>
          </w:p>
        </w:tc>
        <w:tc>
          <w:tcPr>
            <w:tcW w:w="1417" w:type="dxa"/>
          </w:tcPr>
          <w:p w14:paraId="44C8FC55" w14:textId="77777777" w:rsidR="009D36DB" w:rsidRPr="00FC7496" w:rsidRDefault="009D36DB" w:rsidP="00FE793E">
            <w:pPr>
              <w:pStyle w:val="TAL"/>
            </w:pPr>
            <w:r w:rsidRPr="00FC7496">
              <w:t>m''</w:t>
            </w:r>
          </w:p>
        </w:tc>
        <w:tc>
          <w:tcPr>
            <w:tcW w:w="567" w:type="dxa"/>
            <w:vAlign w:val="bottom"/>
          </w:tcPr>
          <w:p w14:paraId="6D851F0B" w14:textId="77777777" w:rsidR="009D36DB" w:rsidRPr="00FC7496" w:rsidRDefault="009D36DB" w:rsidP="00126EC4">
            <w:pPr>
              <w:pStyle w:val="TAC"/>
            </w:pPr>
            <w:r w:rsidRPr="00FC7496">
              <w:t>-</w:t>
            </w:r>
          </w:p>
        </w:tc>
        <w:tc>
          <w:tcPr>
            <w:tcW w:w="567" w:type="dxa"/>
            <w:vAlign w:val="bottom"/>
          </w:tcPr>
          <w:p w14:paraId="2704E4DB" w14:textId="77777777" w:rsidR="009D36DB" w:rsidRPr="00FC7496" w:rsidRDefault="009D36DB" w:rsidP="00126EC4">
            <w:pPr>
              <w:pStyle w:val="TAC"/>
            </w:pPr>
            <w:r w:rsidRPr="00FC7496">
              <w:t>0</w:t>
            </w:r>
          </w:p>
        </w:tc>
        <w:tc>
          <w:tcPr>
            <w:tcW w:w="567" w:type="dxa"/>
            <w:vAlign w:val="bottom"/>
          </w:tcPr>
          <w:p w14:paraId="01CC62C7" w14:textId="77777777" w:rsidR="009D36DB" w:rsidRPr="00FC7496" w:rsidRDefault="009D36DB" w:rsidP="00126EC4">
            <w:pPr>
              <w:pStyle w:val="TAC"/>
            </w:pPr>
            <w:r w:rsidRPr="00FC7496">
              <w:t>-</w:t>
            </w:r>
          </w:p>
        </w:tc>
        <w:tc>
          <w:tcPr>
            <w:tcW w:w="567" w:type="dxa"/>
            <w:vAlign w:val="bottom"/>
          </w:tcPr>
          <w:p w14:paraId="18F62F22" w14:textId="77777777" w:rsidR="009D36DB" w:rsidRPr="00FC7496" w:rsidRDefault="009D36DB" w:rsidP="00126EC4">
            <w:pPr>
              <w:pStyle w:val="TAC"/>
            </w:pPr>
            <w:r w:rsidRPr="00FC7496">
              <w:t>-</w:t>
            </w:r>
          </w:p>
        </w:tc>
        <w:tc>
          <w:tcPr>
            <w:tcW w:w="567" w:type="dxa"/>
            <w:vAlign w:val="bottom"/>
          </w:tcPr>
          <w:p w14:paraId="377ADFBB" w14:textId="77777777" w:rsidR="009D36DB" w:rsidRPr="00FC7496" w:rsidRDefault="009D36DB" w:rsidP="00126EC4">
            <w:pPr>
              <w:pStyle w:val="TAC"/>
            </w:pPr>
            <w:r w:rsidRPr="00FC7496">
              <w:t>1</w:t>
            </w:r>
          </w:p>
        </w:tc>
        <w:tc>
          <w:tcPr>
            <w:tcW w:w="567" w:type="dxa"/>
            <w:vAlign w:val="bottom"/>
          </w:tcPr>
          <w:p w14:paraId="7FE5D223" w14:textId="77777777" w:rsidR="009D36DB" w:rsidRPr="00FC7496" w:rsidRDefault="009D36DB" w:rsidP="00126EC4">
            <w:pPr>
              <w:pStyle w:val="TAC"/>
            </w:pPr>
            <w:r w:rsidRPr="00FC7496">
              <w:t>-</w:t>
            </w:r>
          </w:p>
        </w:tc>
        <w:tc>
          <w:tcPr>
            <w:tcW w:w="567" w:type="dxa"/>
            <w:vAlign w:val="bottom"/>
          </w:tcPr>
          <w:p w14:paraId="2EBB7450" w14:textId="77777777" w:rsidR="009D36DB" w:rsidRPr="00FC7496" w:rsidRDefault="009D36DB" w:rsidP="00126EC4">
            <w:pPr>
              <w:pStyle w:val="TAC"/>
            </w:pPr>
            <w:r w:rsidRPr="00FC7496">
              <w:t>0</w:t>
            </w:r>
          </w:p>
        </w:tc>
        <w:tc>
          <w:tcPr>
            <w:tcW w:w="567" w:type="dxa"/>
            <w:vAlign w:val="bottom"/>
          </w:tcPr>
          <w:p w14:paraId="6869F49B" w14:textId="77777777" w:rsidR="009D36DB" w:rsidRPr="00FC7496" w:rsidRDefault="009D36DB" w:rsidP="00126EC4">
            <w:pPr>
              <w:pStyle w:val="TAC"/>
            </w:pPr>
            <w:r w:rsidRPr="00FC7496">
              <w:t>-</w:t>
            </w:r>
          </w:p>
        </w:tc>
        <w:tc>
          <w:tcPr>
            <w:tcW w:w="567" w:type="dxa"/>
            <w:vAlign w:val="bottom"/>
          </w:tcPr>
          <w:p w14:paraId="43D9CC74" w14:textId="77777777" w:rsidR="009D36DB" w:rsidRPr="00FC7496" w:rsidRDefault="009D36DB" w:rsidP="00126EC4">
            <w:pPr>
              <w:pStyle w:val="TAC"/>
            </w:pPr>
            <w:r w:rsidRPr="00FC7496">
              <w:t>-</w:t>
            </w:r>
          </w:p>
        </w:tc>
        <w:tc>
          <w:tcPr>
            <w:tcW w:w="567" w:type="dxa"/>
            <w:vAlign w:val="bottom"/>
          </w:tcPr>
          <w:p w14:paraId="1585586F" w14:textId="77777777" w:rsidR="009D36DB" w:rsidRPr="00FC7496" w:rsidRDefault="009D36DB" w:rsidP="00126EC4">
            <w:pPr>
              <w:pStyle w:val="TAC"/>
            </w:pPr>
            <w:r w:rsidRPr="00FC7496">
              <w:t>0</w:t>
            </w:r>
          </w:p>
        </w:tc>
      </w:tr>
      <w:tr w:rsidR="009D36DB" w:rsidRPr="00FC7496" w14:paraId="4E0B7EC4" w14:textId="77777777" w:rsidTr="00FE793E">
        <w:trPr>
          <w:jc w:val="center"/>
        </w:trPr>
        <w:tc>
          <w:tcPr>
            <w:tcW w:w="1502" w:type="dxa"/>
            <w:vMerge/>
          </w:tcPr>
          <w:p w14:paraId="4E666B4B" w14:textId="77777777" w:rsidR="009D36DB" w:rsidRPr="00FC7496" w:rsidRDefault="009D36DB" w:rsidP="00FE793E">
            <w:pPr>
              <w:pStyle w:val="TAL"/>
            </w:pPr>
          </w:p>
        </w:tc>
        <w:tc>
          <w:tcPr>
            <w:tcW w:w="993" w:type="dxa"/>
            <w:vMerge/>
          </w:tcPr>
          <w:p w14:paraId="4A2EECB8" w14:textId="77777777" w:rsidR="009D36DB" w:rsidRPr="00FC7496" w:rsidRDefault="009D36DB" w:rsidP="00FE793E">
            <w:pPr>
              <w:pStyle w:val="TAL"/>
              <w:keepNext w:val="0"/>
              <w:keepLines w:val="0"/>
            </w:pPr>
          </w:p>
        </w:tc>
        <w:tc>
          <w:tcPr>
            <w:tcW w:w="1417" w:type="dxa"/>
          </w:tcPr>
          <w:p w14:paraId="053C2BD5" w14:textId="77777777" w:rsidR="009D36DB" w:rsidRPr="00FC7496" w:rsidRDefault="009D36DB" w:rsidP="00FE793E">
            <w:pPr>
              <w:pStyle w:val="TAL"/>
            </w:pPr>
            <w:proofErr w:type="spellStart"/>
            <w:r w:rsidRPr="00FC7496">
              <w:t>CCE_St_Ind</w:t>
            </w:r>
            <w:proofErr w:type="spellEnd"/>
            <w:r w:rsidRPr="00FC7496">
              <w:t>''</w:t>
            </w:r>
          </w:p>
        </w:tc>
        <w:tc>
          <w:tcPr>
            <w:tcW w:w="567" w:type="dxa"/>
            <w:vAlign w:val="bottom"/>
          </w:tcPr>
          <w:p w14:paraId="706A4DD0" w14:textId="77777777" w:rsidR="009D36DB" w:rsidRPr="00FC7496" w:rsidRDefault="009D36DB" w:rsidP="00126EC4">
            <w:pPr>
              <w:pStyle w:val="TAC"/>
            </w:pPr>
            <w:r w:rsidRPr="00FC7496">
              <w:t>-</w:t>
            </w:r>
          </w:p>
        </w:tc>
        <w:tc>
          <w:tcPr>
            <w:tcW w:w="567" w:type="dxa"/>
            <w:vAlign w:val="bottom"/>
          </w:tcPr>
          <w:p w14:paraId="393810AF" w14:textId="77777777" w:rsidR="009D36DB" w:rsidRPr="00FC7496" w:rsidRDefault="009D36DB" w:rsidP="00126EC4">
            <w:pPr>
              <w:pStyle w:val="TAC"/>
            </w:pPr>
            <w:r w:rsidRPr="00FC7496">
              <w:t>0</w:t>
            </w:r>
          </w:p>
        </w:tc>
        <w:tc>
          <w:tcPr>
            <w:tcW w:w="567" w:type="dxa"/>
            <w:vAlign w:val="bottom"/>
          </w:tcPr>
          <w:p w14:paraId="36E4E79C" w14:textId="77777777" w:rsidR="009D36DB" w:rsidRPr="00FC7496" w:rsidRDefault="009D36DB" w:rsidP="00126EC4">
            <w:pPr>
              <w:pStyle w:val="TAC"/>
            </w:pPr>
            <w:r w:rsidRPr="00FC7496">
              <w:t>-</w:t>
            </w:r>
          </w:p>
        </w:tc>
        <w:tc>
          <w:tcPr>
            <w:tcW w:w="567" w:type="dxa"/>
            <w:vAlign w:val="bottom"/>
          </w:tcPr>
          <w:p w14:paraId="069623F1" w14:textId="77777777" w:rsidR="009D36DB" w:rsidRPr="00FC7496" w:rsidRDefault="009D36DB" w:rsidP="00126EC4">
            <w:pPr>
              <w:pStyle w:val="TAC"/>
            </w:pPr>
            <w:r w:rsidRPr="00FC7496">
              <w:t>-</w:t>
            </w:r>
          </w:p>
        </w:tc>
        <w:tc>
          <w:tcPr>
            <w:tcW w:w="567" w:type="dxa"/>
            <w:vAlign w:val="bottom"/>
          </w:tcPr>
          <w:p w14:paraId="48ED86FA" w14:textId="77777777" w:rsidR="009D36DB" w:rsidRPr="00FC7496" w:rsidRDefault="009D36DB" w:rsidP="00126EC4">
            <w:pPr>
              <w:pStyle w:val="TAC"/>
            </w:pPr>
            <w:r w:rsidRPr="00FC7496">
              <w:t>0</w:t>
            </w:r>
          </w:p>
        </w:tc>
        <w:tc>
          <w:tcPr>
            <w:tcW w:w="567" w:type="dxa"/>
            <w:vAlign w:val="bottom"/>
          </w:tcPr>
          <w:p w14:paraId="5B600806" w14:textId="77777777" w:rsidR="009D36DB" w:rsidRPr="00FC7496" w:rsidRDefault="009D36DB" w:rsidP="00126EC4">
            <w:pPr>
              <w:pStyle w:val="TAC"/>
            </w:pPr>
            <w:r w:rsidRPr="00FC7496">
              <w:t>-</w:t>
            </w:r>
          </w:p>
        </w:tc>
        <w:tc>
          <w:tcPr>
            <w:tcW w:w="567" w:type="dxa"/>
            <w:vAlign w:val="bottom"/>
          </w:tcPr>
          <w:p w14:paraId="0E20BAE7" w14:textId="77777777" w:rsidR="009D36DB" w:rsidRPr="00FC7496" w:rsidRDefault="009D36DB" w:rsidP="00126EC4">
            <w:pPr>
              <w:pStyle w:val="TAC"/>
            </w:pPr>
            <w:r w:rsidRPr="00FC7496">
              <w:t>16</w:t>
            </w:r>
          </w:p>
        </w:tc>
        <w:tc>
          <w:tcPr>
            <w:tcW w:w="567" w:type="dxa"/>
            <w:vAlign w:val="bottom"/>
          </w:tcPr>
          <w:p w14:paraId="18AEF8E7" w14:textId="77777777" w:rsidR="009D36DB" w:rsidRPr="00FC7496" w:rsidRDefault="009D36DB" w:rsidP="00126EC4">
            <w:pPr>
              <w:pStyle w:val="TAC"/>
            </w:pPr>
            <w:r w:rsidRPr="00FC7496">
              <w:t>-</w:t>
            </w:r>
          </w:p>
        </w:tc>
        <w:tc>
          <w:tcPr>
            <w:tcW w:w="567" w:type="dxa"/>
            <w:vAlign w:val="bottom"/>
          </w:tcPr>
          <w:p w14:paraId="0B8F6640" w14:textId="77777777" w:rsidR="009D36DB" w:rsidRPr="00FC7496" w:rsidRDefault="009D36DB" w:rsidP="00126EC4">
            <w:pPr>
              <w:pStyle w:val="TAC"/>
            </w:pPr>
            <w:r w:rsidRPr="00FC7496">
              <w:t>-</w:t>
            </w:r>
          </w:p>
        </w:tc>
        <w:tc>
          <w:tcPr>
            <w:tcW w:w="567" w:type="dxa"/>
            <w:vAlign w:val="bottom"/>
          </w:tcPr>
          <w:p w14:paraId="17525ECC" w14:textId="77777777" w:rsidR="009D36DB" w:rsidRPr="00FC7496" w:rsidRDefault="009D36DB" w:rsidP="00126EC4">
            <w:pPr>
              <w:pStyle w:val="TAC"/>
            </w:pPr>
            <w:r w:rsidRPr="00FC7496">
              <w:t>0</w:t>
            </w:r>
          </w:p>
        </w:tc>
      </w:tr>
      <w:tr w:rsidR="009D36DB" w:rsidRPr="00FC7496" w14:paraId="115C2884" w14:textId="77777777" w:rsidTr="00FE793E">
        <w:trPr>
          <w:jc w:val="center"/>
        </w:trPr>
        <w:tc>
          <w:tcPr>
            <w:tcW w:w="1502" w:type="dxa"/>
            <w:vMerge w:val="restart"/>
          </w:tcPr>
          <w:p w14:paraId="2A0B0A0F" w14:textId="77777777" w:rsidR="009D36DB" w:rsidRPr="00FC7496" w:rsidRDefault="009D36DB" w:rsidP="00FE793E">
            <w:pPr>
              <w:pStyle w:val="TAL"/>
            </w:pPr>
            <w:r w:rsidRPr="00FC7496">
              <w:t>tsc_C_RNTI_Def3</w:t>
            </w:r>
          </w:p>
        </w:tc>
        <w:tc>
          <w:tcPr>
            <w:tcW w:w="993" w:type="dxa"/>
            <w:vMerge w:val="restart"/>
          </w:tcPr>
          <w:p w14:paraId="048DA7A9" w14:textId="77777777" w:rsidR="009D36DB" w:rsidRPr="00FC7496" w:rsidRDefault="009D36DB" w:rsidP="00FE793E">
            <w:pPr>
              <w:pStyle w:val="TAL"/>
              <w:keepNext w:val="0"/>
              <w:keepLines w:val="0"/>
            </w:pPr>
            <w:r w:rsidRPr="00FC7496">
              <w:t>'1111'H</w:t>
            </w:r>
          </w:p>
          <w:p w14:paraId="4965B970" w14:textId="77777777" w:rsidR="009D36DB" w:rsidRPr="00FC7496" w:rsidRDefault="009D36DB" w:rsidP="00FE793E">
            <w:pPr>
              <w:pStyle w:val="TAL"/>
              <w:keepNext w:val="0"/>
              <w:keepLines w:val="0"/>
            </w:pPr>
            <w:r w:rsidRPr="00FC7496">
              <w:t>4369</w:t>
            </w:r>
          </w:p>
        </w:tc>
        <w:tc>
          <w:tcPr>
            <w:tcW w:w="1417" w:type="dxa"/>
          </w:tcPr>
          <w:p w14:paraId="5E87DC9F" w14:textId="77777777" w:rsidR="009D36DB" w:rsidRPr="00FC7496" w:rsidRDefault="009D36DB" w:rsidP="00FE793E">
            <w:pPr>
              <w:pStyle w:val="TAL"/>
            </w:pPr>
            <w:r w:rsidRPr="00FC7496">
              <w:t>m'</w:t>
            </w:r>
          </w:p>
        </w:tc>
        <w:tc>
          <w:tcPr>
            <w:tcW w:w="567" w:type="dxa"/>
            <w:vAlign w:val="bottom"/>
          </w:tcPr>
          <w:p w14:paraId="1D279EEC" w14:textId="77777777" w:rsidR="009D36DB" w:rsidRPr="00FC7496" w:rsidRDefault="009D36DB" w:rsidP="00126EC4">
            <w:pPr>
              <w:pStyle w:val="TAC"/>
            </w:pPr>
            <w:r w:rsidRPr="00FC7496">
              <w:t>0</w:t>
            </w:r>
          </w:p>
        </w:tc>
        <w:tc>
          <w:tcPr>
            <w:tcW w:w="567" w:type="dxa"/>
            <w:vAlign w:val="bottom"/>
          </w:tcPr>
          <w:p w14:paraId="14089170" w14:textId="77777777" w:rsidR="009D36DB" w:rsidRPr="00FC7496" w:rsidRDefault="009D36DB" w:rsidP="00126EC4">
            <w:pPr>
              <w:pStyle w:val="TAC"/>
            </w:pPr>
            <w:r w:rsidRPr="00FC7496">
              <w:t>-</w:t>
            </w:r>
          </w:p>
        </w:tc>
        <w:tc>
          <w:tcPr>
            <w:tcW w:w="567" w:type="dxa"/>
            <w:vAlign w:val="bottom"/>
          </w:tcPr>
          <w:p w14:paraId="27C03707" w14:textId="77777777" w:rsidR="009D36DB" w:rsidRPr="00FC7496" w:rsidRDefault="009D36DB" w:rsidP="00126EC4">
            <w:pPr>
              <w:pStyle w:val="TAC"/>
            </w:pPr>
            <w:r w:rsidRPr="00FC7496">
              <w:t>-</w:t>
            </w:r>
          </w:p>
        </w:tc>
        <w:tc>
          <w:tcPr>
            <w:tcW w:w="567" w:type="dxa"/>
            <w:vAlign w:val="bottom"/>
          </w:tcPr>
          <w:p w14:paraId="140BCA02" w14:textId="77777777" w:rsidR="009D36DB" w:rsidRPr="00FC7496" w:rsidRDefault="009D36DB" w:rsidP="00126EC4">
            <w:pPr>
              <w:pStyle w:val="TAC"/>
            </w:pPr>
            <w:r w:rsidRPr="00FC7496">
              <w:t>-</w:t>
            </w:r>
          </w:p>
        </w:tc>
        <w:tc>
          <w:tcPr>
            <w:tcW w:w="567" w:type="dxa"/>
            <w:vAlign w:val="bottom"/>
          </w:tcPr>
          <w:p w14:paraId="235166A0" w14:textId="77777777" w:rsidR="009D36DB" w:rsidRPr="00FC7496" w:rsidRDefault="009D36DB" w:rsidP="00126EC4">
            <w:pPr>
              <w:pStyle w:val="TAC"/>
            </w:pPr>
            <w:r w:rsidRPr="00FC7496">
              <w:t>0</w:t>
            </w:r>
          </w:p>
        </w:tc>
        <w:tc>
          <w:tcPr>
            <w:tcW w:w="567" w:type="dxa"/>
            <w:vAlign w:val="bottom"/>
          </w:tcPr>
          <w:p w14:paraId="04DACEF0" w14:textId="77777777" w:rsidR="009D36DB" w:rsidRPr="00FC7496" w:rsidRDefault="009D36DB" w:rsidP="00126EC4">
            <w:pPr>
              <w:pStyle w:val="TAC"/>
            </w:pPr>
            <w:r w:rsidRPr="00FC7496">
              <w:t>1</w:t>
            </w:r>
          </w:p>
        </w:tc>
        <w:tc>
          <w:tcPr>
            <w:tcW w:w="567" w:type="dxa"/>
            <w:vAlign w:val="bottom"/>
          </w:tcPr>
          <w:p w14:paraId="59417340" w14:textId="77777777" w:rsidR="009D36DB" w:rsidRPr="00FC7496" w:rsidRDefault="009D36DB" w:rsidP="00126EC4">
            <w:pPr>
              <w:pStyle w:val="TAC"/>
            </w:pPr>
            <w:r w:rsidRPr="00FC7496">
              <w:t>-</w:t>
            </w:r>
          </w:p>
        </w:tc>
        <w:tc>
          <w:tcPr>
            <w:tcW w:w="567" w:type="dxa"/>
            <w:vAlign w:val="bottom"/>
          </w:tcPr>
          <w:p w14:paraId="3EEF4294" w14:textId="77777777" w:rsidR="009D36DB" w:rsidRPr="00FC7496" w:rsidRDefault="009D36DB" w:rsidP="00126EC4">
            <w:pPr>
              <w:pStyle w:val="TAC"/>
            </w:pPr>
            <w:r w:rsidRPr="00FC7496">
              <w:t>-</w:t>
            </w:r>
          </w:p>
        </w:tc>
        <w:tc>
          <w:tcPr>
            <w:tcW w:w="567" w:type="dxa"/>
            <w:vAlign w:val="bottom"/>
          </w:tcPr>
          <w:p w14:paraId="7BDA09EB" w14:textId="77777777" w:rsidR="009D36DB" w:rsidRPr="00FC7496" w:rsidRDefault="009D36DB" w:rsidP="00126EC4">
            <w:pPr>
              <w:pStyle w:val="TAC"/>
            </w:pPr>
            <w:r w:rsidRPr="00FC7496">
              <w:t>-</w:t>
            </w:r>
          </w:p>
        </w:tc>
        <w:tc>
          <w:tcPr>
            <w:tcW w:w="567" w:type="dxa"/>
            <w:vAlign w:val="bottom"/>
          </w:tcPr>
          <w:p w14:paraId="76BB7A9F" w14:textId="77777777" w:rsidR="009D36DB" w:rsidRPr="00FC7496" w:rsidRDefault="009D36DB" w:rsidP="00126EC4">
            <w:pPr>
              <w:pStyle w:val="TAC"/>
            </w:pPr>
            <w:r w:rsidRPr="00FC7496">
              <w:t>1</w:t>
            </w:r>
          </w:p>
        </w:tc>
      </w:tr>
      <w:tr w:rsidR="009D36DB" w:rsidRPr="00FC7496" w14:paraId="12203E7A" w14:textId="77777777" w:rsidTr="00FE793E">
        <w:trPr>
          <w:jc w:val="center"/>
        </w:trPr>
        <w:tc>
          <w:tcPr>
            <w:tcW w:w="1502" w:type="dxa"/>
            <w:vMerge/>
          </w:tcPr>
          <w:p w14:paraId="178B0215" w14:textId="77777777" w:rsidR="009D36DB" w:rsidRPr="00FC7496" w:rsidRDefault="009D36DB" w:rsidP="00FE793E">
            <w:pPr>
              <w:pStyle w:val="TAL"/>
            </w:pPr>
          </w:p>
        </w:tc>
        <w:tc>
          <w:tcPr>
            <w:tcW w:w="993" w:type="dxa"/>
            <w:vMerge/>
          </w:tcPr>
          <w:p w14:paraId="4ADBA6F6" w14:textId="77777777" w:rsidR="009D36DB" w:rsidRPr="00FC7496" w:rsidRDefault="009D36DB" w:rsidP="00FE793E">
            <w:pPr>
              <w:pStyle w:val="TAL"/>
              <w:keepNext w:val="0"/>
              <w:keepLines w:val="0"/>
            </w:pPr>
          </w:p>
        </w:tc>
        <w:tc>
          <w:tcPr>
            <w:tcW w:w="1417" w:type="dxa"/>
          </w:tcPr>
          <w:p w14:paraId="67A10235" w14:textId="77777777" w:rsidR="009D36DB" w:rsidRPr="00FC7496" w:rsidRDefault="009D36DB" w:rsidP="00FE793E">
            <w:pPr>
              <w:pStyle w:val="TAL"/>
            </w:pPr>
            <w:proofErr w:type="spellStart"/>
            <w:r w:rsidRPr="00FC7496">
              <w:t>CCE_St_Ind</w:t>
            </w:r>
            <w:proofErr w:type="spellEnd"/>
            <w:r w:rsidRPr="00FC7496">
              <w:t>'</w:t>
            </w:r>
          </w:p>
        </w:tc>
        <w:tc>
          <w:tcPr>
            <w:tcW w:w="567" w:type="dxa"/>
            <w:vAlign w:val="bottom"/>
          </w:tcPr>
          <w:p w14:paraId="26DE991A" w14:textId="77777777" w:rsidR="009D36DB" w:rsidRPr="00FC7496" w:rsidRDefault="009D36DB" w:rsidP="00126EC4">
            <w:pPr>
              <w:pStyle w:val="TAC"/>
            </w:pPr>
            <w:r w:rsidRPr="00FC7496">
              <w:t>24</w:t>
            </w:r>
          </w:p>
        </w:tc>
        <w:tc>
          <w:tcPr>
            <w:tcW w:w="567" w:type="dxa"/>
            <w:vAlign w:val="bottom"/>
          </w:tcPr>
          <w:p w14:paraId="44A438DC" w14:textId="77777777" w:rsidR="009D36DB" w:rsidRPr="00FC7496" w:rsidRDefault="009D36DB" w:rsidP="00126EC4">
            <w:pPr>
              <w:pStyle w:val="TAC"/>
            </w:pPr>
            <w:r w:rsidRPr="00FC7496">
              <w:t>-</w:t>
            </w:r>
          </w:p>
        </w:tc>
        <w:tc>
          <w:tcPr>
            <w:tcW w:w="567" w:type="dxa"/>
            <w:vAlign w:val="bottom"/>
          </w:tcPr>
          <w:p w14:paraId="6B263586" w14:textId="77777777" w:rsidR="009D36DB" w:rsidRPr="00FC7496" w:rsidRDefault="009D36DB" w:rsidP="00126EC4">
            <w:pPr>
              <w:pStyle w:val="TAC"/>
            </w:pPr>
            <w:r w:rsidRPr="00FC7496">
              <w:t>-</w:t>
            </w:r>
          </w:p>
        </w:tc>
        <w:tc>
          <w:tcPr>
            <w:tcW w:w="567" w:type="dxa"/>
            <w:vAlign w:val="bottom"/>
          </w:tcPr>
          <w:p w14:paraId="33E03B35" w14:textId="77777777" w:rsidR="009D36DB" w:rsidRPr="00FC7496" w:rsidRDefault="009D36DB" w:rsidP="00126EC4">
            <w:pPr>
              <w:pStyle w:val="TAC"/>
            </w:pPr>
            <w:r w:rsidRPr="00FC7496">
              <w:t>-</w:t>
            </w:r>
          </w:p>
        </w:tc>
        <w:tc>
          <w:tcPr>
            <w:tcW w:w="567" w:type="dxa"/>
            <w:vAlign w:val="bottom"/>
          </w:tcPr>
          <w:p w14:paraId="3C4C3EE4" w14:textId="77777777" w:rsidR="009D36DB" w:rsidRPr="00FC7496" w:rsidRDefault="009D36DB" w:rsidP="00126EC4">
            <w:pPr>
              <w:pStyle w:val="TAC"/>
            </w:pPr>
            <w:r w:rsidRPr="00FC7496">
              <w:t>24</w:t>
            </w:r>
          </w:p>
        </w:tc>
        <w:tc>
          <w:tcPr>
            <w:tcW w:w="567" w:type="dxa"/>
            <w:vAlign w:val="bottom"/>
          </w:tcPr>
          <w:p w14:paraId="5415741D" w14:textId="77777777" w:rsidR="009D36DB" w:rsidRPr="00FC7496" w:rsidRDefault="009D36DB" w:rsidP="00126EC4">
            <w:pPr>
              <w:pStyle w:val="TAC"/>
            </w:pPr>
            <w:r w:rsidRPr="00FC7496">
              <w:t>8</w:t>
            </w:r>
          </w:p>
        </w:tc>
        <w:tc>
          <w:tcPr>
            <w:tcW w:w="567" w:type="dxa"/>
            <w:vAlign w:val="bottom"/>
          </w:tcPr>
          <w:p w14:paraId="56145AB8" w14:textId="77777777" w:rsidR="009D36DB" w:rsidRPr="00FC7496" w:rsidRDefault="009D36DB" w:rsidP="00126EC4">
            <w:pPr>
              <w:pStyle w:val="TAC"/>
            </w:pPr>
            <w:r w:rsidRPr="00FC7496">
              <w:t>-</w:t>
            </w:r>
          </w:p>
        </w:tc>
        <w:tc>
          <w:tcPr>
            <w:tcW w:w="567" w:type="dxa"/>
            <w:vAlign w:val="bottom"/>
          </w:tcPr>
          <w:p w14:paraId="65E92B0B" w14:textId="77777777" w:rsidR="009D36DB" w:rsidRPr="00FC7496" w:rsidRDefault="009D36DB" w:rsidP="00126EC4">
            <w:pPr>
              <w:pStyle w:val="TAC"/>
            </w:pPr>
            <w:r w:rsidRPr="00FC7496">
              <w:t>-</w:t>
            </w:r>
          </w:p>
        </w:tc>
        <w:tc>
          <w:tcPr>
            <w:tcW w:w="567" w:type="dxa"/>
            <w:vAlign w:val="bottom"/>
          </w:tcPr>
          <w:p w14:paraId="3D253BE8" w14:textId="77777777" w:rsidR="009D36DB" w:rsidRPr="00FC7496" w:rsidRDefault="009D36DB" w:rsidP="00126EC4">
            <w:pPr>
              <w:pStyle w:val="TAC"/>
            </w:pPr>
            <w:r w:rsidRPr="00FC7496">
              <w:t>-</w:t>
            </w:r>
          </w:p>
        </w:tc>
        <w:tc>
          <w:tcPr>
            <w:tcW w:w="567" w:type="dxa"/>
            <w:vAlign w:val="bottom"/>
          </w:tcPr>
          <w:p w14:paraId="5878173C" w14:textId="77777777" w:rsidR="009D36DB" w:rsidRPr="00FC7496" w:rsidRDefault="009D36DB" w:rsidP="00126EC4">
            <w:pPr>
              <w:pStyle w:val="TAC"/>
            </w:pPr>
            <w:r w:rsidRPr="00FC7496">
              <w:t>8</w:t>
            </w:r>
          </w:p>
        </w:tc>
      </w:tr>
      <w:tr w:rsidR="009D36DB" w:rsidRPr="00FC7496" w14:paraId="68018AFC" w14:textId="77777777" w:rsidTr="00FE793E">
        <w:trPr>
          <w:jc w:val="center"/>
        </w:trPr>
        <w:tc>
          <w:tcPr>
            <w:tcW w:w="1502" w:type="dxa"/>
            <w:vMerge/>
          </w:tcPr>
          <w:p w14:paraId="7A099473" w14:textId="77777777" w:rsidR="009D36DB" w:rsidRPr="00FC7496" w:rsidRDefault="009D36DB" w:rsidP="00FE793E">
            <w:pPr>
              <w:pStyle w:val="TAL"/>
            </w:pPr>
          </w:p>
        </w:tc>
        <w:tc>
          <w:tcPr>
            <w:tcW w:w="993" w:type="dxa"/>
            <w:vMerge/>
          </w:tcPr>
          <w:p w14:paraId="5C910094" w14:textId="77777777" w:rsidR="009D36DB" w:rsidRPr="00FC7496" w:rsidRDefault="009D36DB" w:rsidP="00FE793E">
            <w:pPr>
              <w:pStyle w:val="TAL"/>
              <w:keepNext w:val="0"/>
              <w:keepLines w:val="0"/>
            </w:pPr>
          </w:p>
        </w:tc>
        <w:tc>
          <w:tcPr>
            <w:tcW w:w="1417" w:type="dxa"/>
          </w:tcPr>
          <w:p w14:paraId="41D010E5" w14:textId="77777777" w:rsidR="009D36DB" w:rsidRPr="00FC7496" w:rsidRDefault="009D36DB" w:rsidP="00FE793E">
            <w:pPr>
              <w:pStyle w:val="TAL"/>
            </w:pPr>
            <w:r w:rsidRPr="00FC7496">
              <w:t>m''</w:t>
            </w:r>
          </w:p>
        </w:tc>
        <w:tc>
          <w:tcPr>
            <w:tcW w:w="567" w:type="dxa"/>
            <w:vAlign w:val="bottom"/>
          </w:tcPr>
          <w:p w14:paraId="662506F1" w14:textId="77777777" w:rsidR="009D36DB" w:rsidRPr="00FC7496" w:rsidRDefault="009D36DB" w:rsidP="00126EC4">
            <w:pPr>
              <w:pStyle w:val="TAC"/>
            </w:pPr>
            <w:r w:rsidRPr="00FC7496">
              <w:t>-</w:t>
            </w:r>
          </w:p>
        </w:tc>
        <w:tc>
          <w:tcPr>
            <w:tcW w:w="567" w:type="dxa"/>
            <w:vAlign w:val="bottom"/>
          </w:tcPr>
          <w:p w14:paraId="35883F04" w14:textId="77777777" w:rsidR="009D36DB" w:rsidRPr="00FC7496" w:rsidRDefault="009D36DB" w:rsidP="00126EC4">
            <w:pPr>
              <w:pStyle w:val="TAC"/>
            </w:pPr>
            <w:r w:rsidRPr="00FC7496">
              <w:t>0</w:t>
            </w:r>
          </w:p>
        </w:tc>
        <w:tc>
          <w:tcPr>
            <w:tcW w:w="567" w:type="dxa"/>
            <w:vAlign w:val="bottom"/>
          </w:tcPr>
          <w:p w14:paraId="46E652C5" w14:textId="77777777" w:rsidR="009D36DB" w:rsidRPr="00FC7496" w:rsidRDefault="009D36DB" w:rsidP="00126EC4">
            <w:pPr>
              <w:pStyle w:val="TAC"/>
            </w:pPr>
            <w:r w:rsidRPr="00FC7496">
              <w:t>-</w:t>
            </w:r>
          </w:p>
        </w:tc>
        <w:tc>
          <w:tcPr>
            <w:tcW w:w="567" w:type="dxa"/>
            <w:vAlign w:val="bottom"/>
          </w:tcPr>
          <w:p w14:paraId="0D023300" w14:textId="77777777" w:rsidR="009D36DB" w:rsidRPr="00FC7496" w:rsidRDefault="009D36DB" w:rsidP="00126EC4">
            <w:pPr>
              <w:pStyle w:val="TAC"/>
            </w:pPr>
            <w:r w:rsidRPr="00FC7496">
              <w:t>-</w:t>
            </w:r>
          </w:p>
        </w:tc>
        <w:tc>
          <w:tcPr>
            <w:tcW w:w="567" w:type="dxa"/>
            <w:vAlign w:val="bottom"/>
          </w:tcPr>
          <w:p w14:paraId="286B3BE7" w14:textId="77777777" w:rsidR="009D36DB" w:rsidRPr="00FC7496" w:rsidRDefault="009D36DB" w:rsidP="00126EC4">
            <w:pPr>
              <w:pStyle w:val="TAC"/>
            </w:pPr>
            <w:r w:rsidRPr="00FC7496">
              <w:t>1</w:t>
            </w:r>
          </w:p>
        </w:tc>
        <w:tc>
          <w:tcPr>
            <w:tcW w:w="567" w:type="dxa"/>
            <w:vAlign w:val="bottom"/>
          </w:tcPr>
          <w:p w14:paraId="34E5C989" w14:textId="77777777" w:rsidR="009D36DB" w:rsidRPr="00FC7496" w:rsidRDefault="009D36DB" w:rsidP="00126EC4">
            <w:pPr>
              <w:pStyle w:val="TAC"/>
            </w:pPr>
            <w:r w:rsidRPr="00FC7496">
              <w:t>-</w:t>
            </w:r>
          </w:p>
        </w:tc>
        <w:tc>
          <w:tcPr>
            <w:tcW w:w="567" w:type="dxa"/>
            <w:vAlign w:val="bottom"/>
          </w:tcPr>
          <w:p w14:paraId="6E716495" w14:textId="77777777" w:rsidR="009D36DB" w:rsidRPr="00FC7496" w:rsidRDefault="009D36DB" w:rsidP="00126EC4">
            <w:pPr>
              <w:pStyle w:val="TAC"/>
            </w:pPr>
            <w:r w:rsidRPr="00FC7496">
              <w:t>0</w:t>
            </w:r>
          </w:p>
        </w:tc>
        <w:tc>
          <w:tcPr>
            <w:tcW w:w="567" w:type="dxa"/>
            <w:vAlign w:val="bottom"/>
          </w:tcPr>
          <w:p w14:paraId="0F2CA3D7" w14:textId="77777777" w:rsidR="009D36DB" w:rsidRPr="00FC7496" w:rsidRDefault="009D36DB" w:rsidP="00126EC4">
            <w:pPr>
              <w:pStyle w:val="TAC"/>
            </w:pPr>
            <w:r w:rsidRPr="00FC7496">
              <w:t>-</w:t>
            </w:r>
          </w:p>
        </w:tc>
        <w:tc>
          <w:tcPr>
            <w:tcW w:w="567" w:type="dxa"/>
            <w:vAlign w:val="bottom"/>
          </w:tcPr>
          <w:p w14:paraId="3E961E63" w14:textId="77777777" w:rsidR="009D36DB" w:rsidRPr="00FC7496" w:rsidRDefault="009D36DB" w:rsidP="00126EC4">
            <w:pPr>
              <w:pStyle w:val="TAC"/>
            </w:pPr>
            <w:r w:rsidRPr="00FC7496">
              <w:t>-</w:t>
            </w:r>
          </w:p>
        </w:tc>
        <w:tc>
          <w:tcPr>
            <w:tcW w:w="567" w:type="dxa"/>
            <w:vAlign w:val="bottom"/>
          </w:tcPr>
          <w:p w14:paraId="2018870C" w14:textId="77777777" w:rsidR="009D36DB" w:rsidRPr="00FC7496" w:rsidRDefault="009D36DB" w:rsidP="00126EC4">
            <w:pPr>
              <w:pStyle w:val="TAC"/>
            </w:pPr>
            <w:r w:rsidRPr="00FC7496">
              <w:t>0</w:t>
            </w:r>
          </w:p>
        </w:tc>
      </w:tr>
      <w:tr w:rsidR="009D36DB" w:rsidRPr="00FC7496" w14:paraId="530C7C79" w14:textId="77777777" w:rsidTr="00FE793E">
        <w:trPr>
          <w:jc w:val="center"/>
        </w:trPr>
        <w:tc>
          <w:tcPr>
            <w:tcW w:w="1502" w:type="dxa"/>
            <w:vMerge/>
          </w:tcPr>
          <w:p w14:paraId="1E3DC528" w14:textId="77777777" w:rsidR="009D36DB" w:rsidRPr="00FC7496" w:rsidRDefault="009D36DB" w:rsidP="00FE793E">
            <w:pPr>
              <w:pStyle w:val="TAL"/>
            </w:pPr>
          </w:p>
        </w:tc>
        <w:tc>
          <w:tcPr>
            <w:tcW w:w="993" w:type="dxa"/>
            <w:vMerge/>
          </w:tcPr>
          <w:p w14:paraId="42C160AE" w14:textId="77777777" w:rsidR="009D36DB" w:rsidRPr="00FC7496" w:rsidRDefault="009D36DB" w:rsidP="00FE793E">
            <w:pPr>
              <w:pStyle w:val="TAL"/>
              <w:keepNext w:val="0"/>
              <w:keepLines w:val="0"/>
            </w:pPr>
          </w:p>
        </w:tc>
        <w:tc>
          <w:tcPr>
            <w:tcW w:w="1417" w:type="dxa"/>
          </w:tcPr>
          <w:p w14:paraId="0FA6C230" w14:textId="77777777" w:rsidR="009D36DB" w:rsidRPr="00FC7496" w:rsidRDefault="009D36DB" w:rsidP="00FE793E">
            <w:pPr>
              <w:pStyle w:val="TAL"/>
            </w:pPr>
            <w:proofErr w:type="spellStart"/>
            <w:r w:rsidRPr="00FC7496">
              <w:t>CCE_St_Ind</w:t>
            </w:r>
            <w:proofErr w:type="spellEnd"/>
            <w:r w:rsidRPr="00FC7496">
              <w:t>''</w:t>
            </w:r>
          </w:p>
        </w:tc>
        <w:tc>
          <w:tcPr>
            <w:tcW w:w="567" w:type="dxa"/>
            <w:vAlign w:val="bottom"/>
          </w:tcPr>
          <w:p w14:paraId="0B747026" w14:textId="77777777" w:rsidR="009D36DB" w:rsidRPr="00FC7496" w:rsidRDefault="009D36DB" w:rsidP="00126EC4">
            <w:pPr>
              <w:pStyle w:val="TAC"/>
            </w:pPr>
            <w:r w:rsidRPr="00FC7496">
              <w:t>-</w:t>
            </w:r>
          </w:p>
        </w:tc>
        <w:tc>
          <w:tcPr>
            <w:tcW w:w="567" w:type="dxa"/>
            <w:vAlign w:val="bottom"/>
          </w:tcPr>
          <w:p w14:paraId="0CFF2AF0" w14:textId="77777777" w:rsidR="009D36DB" w:rsidRPr="00FC7496" w:rsidRDefault="009D36DB" w:rsidP="00126EC4">
            <w:pPr>
              <w:pStyle w:val="TAC"/>
            </w:pPr>
            <w:r w:rsidRPr="00FC7496">
              <w:t>8</w:t>
            </w:r>
          </w:p>
        </w:tc>
        <w:tc>
          <w:tcPr>
            <w:tcW w:w="567" w:type="dxa"/>
            <w:vAlign w:val="bottom"/>
          </w:tcPr>
          <w:p w14:paraId="341EF774" w14:textId="77777777" w:rsidR="009D36DB" w:rsidRPr="00FC7496" w:rsidRDefault="009D36DB" w:rsidP="00126EC4">
            <w:pPr>
              <w:pStyle w:val="TAC"/>
            </w:pPr>
            <w:r w:rsidRPr="00FC7496">
              <w:t>-</w:t>
            </w:r>
          </w:p>
        </w:tc>
        <w:tc>
          <w:tcPr>
            <w:tcW w:w="567" w:type="dxa"/>
            <w:vAlign w:val="bottom"/>
          </w:tcPr>
          <w:p w14:paraId="2307F4CF" w14:textId="77777777" w:rsidR="009D36DB" w:rsidRPr="00FC7496" w:rsidRDefault="009D36DB" w:rsidP="00126EC4">
            <w:pPr>
              <w:pStyle w:val="TAC"/>
            </w:pPr>
            <w:r w:rsidRPr="00FC7496">
              <w:t>-</w:t>
            </w:r>
          </w:p>
        </w:tc>
        <w:tc>
          <w:tcPr>
            <w:tcW w:w="567" w:type="dxa"/>
            <w:vAlign w:val="bottom"/>
          </w:tcPr>
          <w:p w14:paraId="0347709C" w14:textId="77777777" w:rsidR="009D36DB" w:rsidRPr="00FC7496" w:rsidRDefault="009D36DB" w:rsidP="00126EC4">
            <w:pPr>
              <w:pStyle w:val="TAC"/>
            </w:pPr>
            <w:r w:rsidRPr="00FC7496">
              <w:t>0</w:t>
            </w:r>
          </w:p>
        </w:tc>
        <w:tc>
          <w:tcPr>
            <w:tcW w:w="567" w:type="dxa"/>
            <w:vAlign w:val="bottom"/>
          </w:tcPr>
          <w:p w14:paraId="66B7C81E" w14:textId="77777777" w:rsidR="009D36DB" w:rsidRPr="00FC7496" w:rsidRDefault="009D36DB" w:rsidP="00126EC4">
            <w:pPr>
              <w:pStyle w:val="TAC"/>
            </w:pPr>
            <w:r w:rsidRPr="00FC7496">
              <w:t>-</w:t>
            </w:r>
          </w:p>
        </w:tc>
        <w:tc>
          <w:tcPr>
            <w:tcW w:w="567" w:type="dxa"/>
            <w:vAlign w:val="bottom"/>
          </w:tcPr>
          <w:p w14:paraId="338510A0" w14:textId="77777777" w:rsidR="009D36DB" w:rsidRPr="00FC7496" w:rsidRDefault="009D36DB" w:rsidP="00126EC4">
            <w:pPr>
              <w:pStyle w:val="TAC"/>
            </w:pPr>
            <w:r w:rsidRPr="00FC7496">
              <w:t>24</w:t>
            </w:r>
          </w:p>
        </w:tc>
        <w:tc>
          <w:tcPr>
            <w:tcW w:w="567" w:type="dxa"/>
            <w:vAlign w:val="bottom"/>
          </w:tcPr>
          <w:p w14:paraId="12DB9FEC" w14:textId="77777777" w:rsidR="009D36DB" w:rsidRPr="00FC7496" w:rsidRDefault="009D36DB" w:rsidP="00126EC4">
            <w:pPr>
              <w:pStyle w:val="TAC"/>
            </w:pPr>
            <w:r w:rsidRPr="00FC7496">
              <w:t>-</w:t>
            </w:r>
          </w:p>
        </w:tc>
        <w:tc>
          <w:tcPr>
            <w:tcW w:w="567" w:type="dxa"/>
            <w:vAlign w:val="bottom"/>
          </w:tcPr>
          <w:p w14:paraId="0E92D364" w14:textId="77777777" w:rsidR="009D36DB" w:rsidRPr="00FC7496" w:rsidRDefault="009D36DB" w:rsidP="00126EC4">
            <w:pPr>
              <w:pStyle w:val="TAC"/>
            </w:pPr>
            <w:r w:rsidRPr="00FC7496">
              <w:t>-</w:t>
            </w:r>
          </w:p>
        </w:tc>
        <w:tc>
          <w:tcPr>
            <w:tcW w:w="567" w:type="dxa"/>
            <w:vAlign w:val="bottom"/>
          </w:tcPr>
          <w:p w14:paraId="31C44EB6" w14:textId="77777777" w:rsidR="009D36DB" w:rsidRPr="00FC7496" w:rsidRDefault="009D36DB" w:rsidP="00126EC4">
            <w:pPr>
              <w:pStyle w:val="TAC"/>
            </w:pPr>
            <w:r w:rsidRPr="00FC7496">
              <w:t>0</w:t>
            </w:r>
          </w:p>
        </w:tc>
      </w:tr>
    </w:tbl>
    <w:p w14:paraId="21101E6D" w14:textId="77777777" w:rsidR="00B8165D" w:rsidRPr="00FC7496" w:rsidRDefault="00B8165D" w:rsidP="00B8165D">
      <w:pPr>
        <w:rPr>
          <w:lang w:eastAsia="zh-CN"/>
        </w:rPr>
      </w:pPr>
    </w:p>
    <w:p w14:paraId="026C07BB" w14:textId="77777777" w:rsidR="00B8165D" w:rsidRPr="00FC7496" w:rsidRDefault="00B8165D" w:rsidP="003A3D48">
      <w:pPr>
        <w:pStyle w:val="TH"/>
        <w:rPr>
          <w:lang w:eastAsia="zh-CN"/>
        </w:rPr>
      </w:pPr>
      <w:r w:rsidRPr="00FC7496">
        <w:t>Table 7.1.1.2-</w:t>
      </w:r>
      <w:r w:rsidRPr="00FC7496">
        <w:rPr>
          <w:lang w:eastAsia="zh-CN"/>
        </w:rPr>
        <w:t>4</w:t>
      </w:r>
      <w:r w:rsidRPr="00FC7496">
        <w:t>: CCE Start indices (m' &amp; m'') to be used for default C-RNTI (</w:t>
      </w:r>
      <w:r w:rsidRPr="00FC7496">
        <w:rPr>
          <w:lang w:eastAsia="zh-CN"/>
        </w:rPr>
        <w:t>2</w:t>
      </w:r>
      <w:r w:rsidRPr="00FC7496">
        <w:t>0 MHz)</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02"/>
        <w:gridCol w:w="29"/>
        <w:gridCol w:w="992"/>
        <w:gridCol w:w="1389"/>
        <w:gridCol w:w="567"/>
        <w:gridCol w:w="567"/>
        <w:gridCol w:w="567"/>
        <w:gridCol w:w="567"/>
        <w:gridCol w:w="567"/>
        <w:gridCol w:w="567"/>
        <w:gridCol w:w="567"/>
        <w:gridCol w:w="567"/>
        <w:gridCol w:w="567"/>
        <w:gridCol w:w="567"/>
      </w:tblGrid>
      <w:tr w:rsidR="00B8165D" w:rsidRPr="00FC7496" w14:paraId="7007E54E" w14:textId="77777777">
        <w:trPr>
          <w:trHeight w:val="89"/>
          <w:tblHeader/>
          <w:jc w:val="center"/>
        </w:trPr>
        <w:tc>
          <w:tcPr>
            <w:tcW w:w="1502" w:type="dxa"/>
          </w:tcPr>
          <w:p w14:paraId="05713308" w14:textId="77777777" w:rsidR="00B8165D" w:rsidRPr="00FC7496" w:rsidRDefault="00B8165D" w:rsidP="00273022">
            <w:pPr>
              <w:pStyle w:val="TAH"/>
              <w:keepNext w:val="0"/>
              <w:keepLines w:val="0"/>
            </w:pPr>
            <w:r w:rsidRPr="00FC7496">
              <w:t>C-RNTI</w:t>
            </w:r>
          </w:p>
        </w:tc>
        <w:tc>
          <w:tcPr>
            <w:tcW w:w="1021" w:type="dxa"/>
            <w:gridSpan w:val="2"/>
          </w:tcPr>
          <w:p w14:paraId="62BF5FD2" w14:textId="77777777" w:rsidR="00B8165D" w:rsidRPr="00FC7496" w:rsidRDefault="00B8165D" w:rsidP="00273022">
            <w:pPr>
              <w:pStyle w:val="TAH"/>
              <w:keepNext w:val="0"/>
              <w:keepLines w:val="0"/>
            </w:pPr>
            <w:r w:rsidRPr="00FC7496">
              <w:t>Value</w:t>
            </w:r>
          </w:p>
        </w:tc>
        <w:tc>
          <w:tcPr>
            <w:tcW w:w="1389" w:type="dxa"/>
          </w:tcPr>
          <w:p w14:paraId="62CBE8AC" w14:textId="77777777" w:rsidR="00B8165D" w:rsidRPr="00FC7496" w:rsidRDefault="00B8165D" w:rsidP="00273022">
            <w:pPr>
              <w:pStyle w:val="TAH"/>
              <w:keepNext w:val="0"/>
              <w:keepLines w:val="0"/>
            </w:pPr>
          </w:p>
        </w:tc>
        <w:tc>
          <w:tcPr>
            <w:tcW w:w="567" w:type="dxa"/>
          </w:tcPr>
          <w:p w14:paraId="43AA06E5" w14:textId="77777777" w:rsidR="00B8165D" w:rsidRPr="00FC7496" w:rsidRDefault="00B8165D" w:rsidP="00273022">
            <w:pPr>
              <w:pStyle w:val="TAH"/>
              <w:keepNext w:val="0"/>
              <w:keepLines w:val="0"/>
            </w:pPr>
            <w:r w:rsidRPr="00FC7496">
              <w:t>SF0</w:t>
            </w:r>
          </w:p>
        </w:tc>
        <w:tc>
          <w:tcPr>
            <w:tcW w:w="567" w:type="dxa"/>
          </w:tcPr>
          <w:p w14:paraId="6CD7550F" w14:textId="77777777" w:rsidR="00B8165D" w:rsidRPr="00FC7496" w:rsidRDefault="00B8165D" w:rsidP="00273022">
            <w:pPr>
              <w:pStyle w:val="TAH"/>
              <w:keepNext w:val="0"/>
              <w:keepLines w:val="0"/>
            </w:pPr>
            <w:r w:rsidRPr="00FC7496">
              <w:t>SF1</w:t>
            </w:r>
          </w:p>
        </w:tc>
        <w:tc>
          <w:tcPr>
            <w:tcW w:w="567" w:type="dxa"/>
          </w:tcPr>
          <w:p w14:paraId="1BE7006F" w14:textId="77777777" w:rsidR="00B8165D" w:rsidRPr="00FC7496" w:rsidRDefault="00B8165D" w:rsidP="00273022">
            <w:pPr>
              <w:pStyle w:val="TAH"/>
              <w:keepNext w:val="0"/>
              <w:keepLines w:val="0"/>
            </w:pPr>
            <w:r w:rsidRPr="00FC7496">
              <w:t>SF2</w:t>
            </w:r>
          </w:p>
        </w:tc>
        <w:tc>
          <w:tcPr>
            <w:tcW w:w="567" w:type="dxa"/>
          </w:tcPr>
          <w:p w14:paraId="08087007" w14:textId="77777777" w:rsidR="00B8165D" w:rsidRPr="00FC7496" w:rsidRDefault="00B8165D" w:rsidP="00273022">
            <w:pPr>
              <w:pStyle w:val="TAH"/>
              <w:keepNext w:val="0"/>
              <w:keepLines w:val="0"/>
            </w:pPr>
            <w:r w:rsidRPr="00FC7496">
              <w:t>SF3</w:t>
            </w:r>
          </w:p>
        </w:tc>
        <w:tc>
          <w:tcPr>
            <w:tcW w:w="567" w:type="dxa"/>
          </w:tcPr>
          <w:p w14:paraId="46BE7DE1" w14:textId="77777777" w:rsidR="00B8165D" w:rsidRPr="00FC7496" w:rsidRDefault="00B8165D" w:rsidP="00273022">
            <w:pPr>
              <w:pStyle w:val="TAH"/>
              <w:keepNext w:val="0"/>
              <w:keepLines w:val="0"/>
            </w:pPr>
            <w:r w:rsidRPr="00FC7496">
              <w:t>SF4</w:t>
            </w:r>
          </w:p>
        </w:tc>
        <w:tc>
          <w:tcPr>
            <w:tcW w:w="567" w:type="dxa"/>
          </w:tcPr>
          <w:p w14:paraId="14F00991" w14:textId="77777777" w:rsidR="00B8165D" w:rsidRPr="00FC7496" w:rsidRDefault="00B8165D" w:rsidP="00273022">
            <w:pPr>
              <w:pStyle w:val="TAH"/>
              <w:keepNext w:val="0"/>
              <w:keepLines w:val="0"/>
            </w:pPr>
            <w:r w:rsidRPr="00FC7496">
              <w:t>SF5</w:t>
            </w:r>
          </w:p>
        </w:tc>
        <w:tc>
          <w:tcPr>
            <w:tcW w:w="567" w:type="dxa"/>
          </w:tcPr>
          <w:p w14:paraId="57ABB792" w14:textId="77777777" w:rsidR="00B8165D" w:rsidRPr="00FC7496" w:rsidRDefault="00B8165D" w:rsidP="00273022">
            <w:pPr>
              <w:pStyle w:val="TAH"/>
              <w:keepNext w:val="0"/>
              <w:keepLines w:val="0"/>
            </w:pPr>
            <w:r w:rsidRPr="00FC7496">
              <w:t>SF6</w:t>
            </w:r>
          </w:p>
        </w:tc>
        <w:tc>
          <w:tcPr>
            <w:tcW w:w="567" w:type="dxa"/>
          </w:tcPr>
          <w:p w14:paraId="71AE4935" w14:textId="77777777" w:rsidR="00B8165D" w:rsidRPr="00FC7496" w:rsidRDefault="00B8165D" w:rsidP="00273022">
            <w:pPr>
              <w:pStyle w:val="TAH"/>
              <w:keepNext w:val="0"/>
              <w:keepLines w:val="0"/>
            </w:pPr>
            <w:r w:rsidRPr="00FC7496">
              <w:t>SF7</w:t>
            </w:r>
          </w:p>
        </w:tc>
        <w:tc>
          <w:tcPr>
            <w:tcW w:w="567" w:type="dxa"/>
          </w:tcPr>
          <w:p w14:paraId="463B690B" w14:textId="77777777" w:rsidR="00B8165D" w:rsidRPr="00FC7496" w:rsidRDefault="00B8165D" w:rsidP="00273022">
            <w:pPr>
              <w:pStyle w:val="TAH"/>
              <w:keepNext w:val="0"/>
              <w:keepLines w:val="0"/>
            </w:pPr>
            <w:r w:rsidRPr="00FC7496">
              <w:t>SF8</w:t>
            </w:r>
          </w:p>
        </w:tc>
        <w:tc>
          <w:tcPr>
            <w:tcW w:w="567" w:type="dxa"/>
          </w:tcPr>
          <w:p w14:paraId="7039AF53" w14:textId="77777777" w:rsidR="00B8165D" w:rsidRPr="00FC7496" w:rsidRDefault="00B8165D" w:rsidP="00273022">
            <w:pPr>
              <w:pStyle w:val="TAH"/>
              <w:keepNext w:val="0"/>
              <w:keepLines w:val="0"/>
            </w:pPr>
            <w:r w:rsidRPr="00FC7496">
              <w:t>SF9</w:t>
            </w:r>
          </w:p>
        </w:tc>
      </w:tr>
      <w:tr w:rsidR="00B8165D" w:rsidRPr="00FC7496" w14:paraId="2C752B26" w14:textId="77777777">
        <w:trPr>
          <w:trHeight w:val="88"/>
          <w:jc w:val="center"/>
        </w:trPr>
        <w:tc>
          <w:tcPr>
            <w:tcW w:w="1502" w:type="dxa"/>
          </w:tcPr>
          <w:p w14:paraId="79F4DFBD" w14:textId="77777777" w:rsidR="00B8165D" w:rsidRPr="00FC7496" w:rsidRDefault="00B8165D" w:rsidP="00273022">
            <w:pPr>
              <w:pStyle w:val="TAL"/>
              <w:keepNext w:val="0"/>
              <w:keepLines w:val="0"/>
            </w:pPr>
          </w:p>
        </w:tc>
        <w:tc>
          <w:tcPr>
            <w:tcW w:w="1021" w:type="dxa"/>
            <w:gridSpan w:val="2"/>
          </w:tcPr>
          <w:p w14:paraId="42383FFC" w14:textId="77777777" w:rsidR="00B8165D" w:rsidRPr="00FC7496" w:rsidRDefault="00B8165D" w:rsidP="00273022">
            <w:pPr>
              <w:pStyle w:val="TAL"/>
              <w:keepNext w:val="0"/>
              <w:keepLines w:val="0"/>
            </w:pPr>
          </w:p>
        </w:tc>
        <w:tc>
          <w:tcPr>
            <w:tcW w:w="1389" w:type="dxa"/>
          </w:tcPr>
          <w:p w14:paraId="02FB76CD" w14:textId="77777777" w:rsidR="00B8165D" w:rsidRPr="00FC7496" w:rsidRDefault="00B8165D" w:rsidP="00273022">
            <w:pPr>
              <w:pStyle w:val="TAL"/>
              <w:keepNext w:val="0"/>
              <w:keepLines w:val="0"/>
            </w:pPr>
            <w:proofErr w:type="spellStart"/>
            <w:r w:rsidRPr="00FC7496">
              <w:rPr>
                <w:lang w:eastAsia="zh-CN"/>
              </w:rPr>
              <w:t>Max_CCE</w:t>
            </w:r>
            <w:proofErr w:type="spellEnd"/>
          </w:p>
        </w:tc>
        <w:tc>
          <w:tcPr>
            <w:tcW w:w="567" w:type="dxa"/>
            <w:vAlign w:val="bottom"/>
          </w:tcPr>
          <w:p w14:paraId="04093832" w14:textId="77777777" w:rsidR="00B8165D" w:rsidRPr="00FC7496" w:rsidRDefault="00B8165D" w:rsidP="00273022">
            <w:pPr>
              <w:pStyle w:val="TAC"/>
              <w:keepNext w:val="0"/>
              <w:keepLines w:val="0"/>
            </w:pPr>
            <w:r w:rsidRPr="00FC7496">
              <w:rPr>
                <w:lang w:eastAsia="zh-CN"/>
              </w:rPr>
              <w:t>55</w:t>
            </w:r>
          </w:p>
        </w:tc>
        <w:tc>
          <w:tcPr>
            <w:tcW w:w="567" w:type="dxa"/>
            <w:vAlign w:val="bottom"/>
          </w:tcPr>
          <w:p w14:paraId="70BD7F99" w14:textId="77777777" w:rsidR="00B8165D" w:rsidRPr="00FC7496" w:rsidRDefault="00B8165D" w:rsidP="00273022">
            <w:pPr>
              <w:pStyle w:val="TAC"/>
              <w:keepNext w:val="0"/>
              <w:keepLines w:val="0"/>
              <w:rPr>
                <w:lang w:eastAsia="zh-CN"/>
              </w:rPr>
            </w:pPr>
            <w:r w:rsidRPr="00FC7496">
              <w:rPr>
                <w:lang w:eastAsia="zh-CN"/>
              </w:rPr>
              <w:t>50</w:t>
            </w:r>
          </w:p>
        </w:tc>
        <w:tc>
          <w:tcPr>
            <w:tcW w:w="567" w:type="dxa"/>
            <w:vAlign w:val="bottom"/>
          </w:tcPr>
          <w:p w14:paraId="30D51293" w14:textId="77777777" w:rsidR="00B8165D" w:rsidRPr="00FC7496" w:rsidRDefault="00B8165D" w:rsidP="00273022">
            <w:pPr>
              <w:pStyle w:val="TAC"/>
              <w:keepNext w:val="0"/>
              <w:keepLines w:val="0"/>
            </w:pPr>
            <w:r w:rsidRPr="00FC7496">
              <w:t>-</w:t>
            </w:r>
          </w:p>
        </w:tc>
        <w:tc>
          <w:tcPr>
            <w:tcW w:w="567" w:type="dxa"/>
            <w:vAlign w:val="bottom"/>
          </w:tcPr>
          <w:p w14:paraId="793661A6" w14:textId="77777777" w:rsidR="00B8165D" w:rsidRPr="00FC7496" w:rsidRDefault="00B8165D" w:rsidP="00273022">
            <w:pPr>
              <w:pStyle w:val="TAC"/>
              <w:keepNext w:val="0"/>
              <w:keepLines w:val="0"/>
            </w:pPr>
            <w:r w:rsidRPr="00FC7496">
              <w:t>-</w:t>
            </w:r>
          </w:p>
        </w:tc>
        <w:tc>
          <w:tcPr>
            <w:tcW w:w="567" w:type="dxa"/>
            <w:vAlign w:val="bottom"/>
          </w:tcPr>
          <w:p w14:paraId="364D0BC0" w14:textId="77777777" w:rsidR="00B8165D" w:rsidRPr="00FC7496" w:rsidRDefault="00B8165D" w:rsidP="00273022">
            <w:pPr>
              <w:pStyle w:val="TAC"/>
              <w:keepNext w:val="0"/>
              <w:keepLines w:val="0"/>
            </w:pPr>
            <w:r w:rsidRPr="00FC7496">
              <w:rPr>
                <w:lang w:eastAsia="zh-CN"/>
              </w:rPr>
              <w:t>50</w:t>
            </w:r>
          </w:p>
        </w:tc>
        <w:tc>
          <w:tcPr>
            <w:tcW w:w="567" w:type="dxa"/>
            <w:vAlign w:val="bottom"/>
          </w:tcPr>
          <w:p w14:paraId="44C894B3" w14:textId="77777777" w:rsidR="00B8165D" w:rsidRPr="00FC7496" w:rsidRDefault="00B8165D" w:rsidP="00273022">
            <w:pPr>
              <w:pStyle w:val="TAC"/>
              <w:keepNext w:val="0"/>
              <w:keepLines w:val="0"/>
            </w:pPr>
            <w:r w:rsidRPr="00FC7496">
              <w:rPr>
                <w:lang w:eastAsia="zh-CN"/>
              </w:rPr>
              <w:t>55</w:t>
            </w:r>
          </w:p>
        </w:tc>
        <w:tc>
          <w:tcPr>
            <w:tcW w:w="567" w:type="dxa"/>
            <w:vAlign w:val="bottom"/>
          </w:tcPr>
          <w:p w14:paraId="5DFD6999" w14:textId="77777777" w:rsidR="00B8165D" w:rsidRPr="00FC7496" w:rsidRDefault="00B8165D" w:rsidP="00273022">
            <w:pPr>
              <w:pStyle w:val="TAC"/>
              <w:keepNext w:val="0"/>
              <w:keepLines w:val="0"/>
            </w:pPr>
            <w:r w:rsidRPr="00FC7496">
              <w:rPr>
                <w:lang w:eastAsia="zh-CN"/>
              </w:rPr>
              <w:t>50</w:t>
            </w:r>
          </w:p>
        </w:tc>
        <w:tc>
          <w:tcPr>
            <w:tcW w:w="567" w:type="dxa"/>
            <w:vAlign w:val="bottom"/>
          </w:tcPr>
          <w:p w14:paraId="5DC8F2DD" w14:textId="77777777" w:rsidR="00B8165D" w:rsidRPr="00FC7496" w:rsidRDefault="00B8165D" w:rsidP="00273022">
            <w:pPr>
              <w:pStyle w:val="TAC"/>
              <w:keepNext w:val="0"/>
              <w:keepLines w:val="0"/>
            </w:pPr>
            <w:r w:rsidRPr="00FC7496">
              <w:t>-</w:t>
            </w:r>
          </w:p>
        </w:tc>
        <w:tc>
          <w:tcPr>
            <w:tcW w:w="567" w:type="dxa"/>
            <w:vAlign w:val="bottom"/>
          </w:tcPr>
          <w:p w14:paraId="0119F1CA" w14:textId="77777777" w:rsidR="00B8165D" w:rsidRPr="00FC7496" w:rsidRDefault="00B8165D" w:rsidP="00273022">
            <w:pPr>
              <w:pStyle w:val="TAC"/>
              <w:keepNext w:val="0"/>
              <w:keepLines w:val="0"/>
            </w:pPr>
            <w:r w:rsidRPr="00FC7496">
              <w:t>-</w:t>
            </w:r>
          </w:p>
        </w:tc>
        <w:tc>
          <w:tcPr>
            <w:tcW w:w="567" w:type="dxa"/>
            <w:vAlign w:val="bottom"/>
          </w:tcPr>
          <w:p w14:paraId="5B5D7C44" w14:textId="77777777" w:rsidR="00B8165D" w:rsidRPr="00FC7496" w:rsidRDefault="00B8165D" w:rsidP="00273022">
            <w:pPr>
              <w:pStyle w:val="TAC"/>
              <w:keepNext w:val="0"/>
              <w:keepLines w:val="0"/>
            </w:pPr>
            <w:r w:rsidRPr="00FC7496">
              <w:rPr>
                <w:lang w:eastAsia="zh-CN"/>
              </w:rPr>
              <w:t>50</w:t>
            </w:r>
          </w:p>
        </w:tc>
      </w:tr>
      <w:tr w:rsidR="00B8165D" w:rsidRPr="00FC7496" w14:paraId="365B23AD" w14:textId="77777777">
        <w:trPr>
          <w:jc w:val="center"/>
        </w:trPr>
        <w:tc>
          <w:tcPr>
            <w:tcW w:w="1502" w:type="dxa"/>
            <w:vMerge w:val="restart"/>
          </w:tcPr>
          <w:p w14:paraId="26052C12" w14:textId="77777777" w:rsidR="00B8165D" w:rsidRPr="00FC7496" w:rsidRDefault="00B8165D" w:rsidP="00273022">
            <w:pPr>
              <w:pStyle w:val="TAL"/>
              <w:keepNext w:val="0"/>
              <w:keepLines w:val="0"/>
            </w:pPr>
            <w:proofErr w:type="spellStart"/>
            <w:r w:rsidRPr="00FC7496">
              <w:t>tsc_C_RNTI_Def</w:t>
            </w:r>
            <w:proofErr w:type="spellEnd"/>
          </w:p>
        </w:tc>
        <w:tc>
          <w:tcPr>
            <w:tcW w:w="1021" w:type="dxa"/>
            <w:gridSpan w:val="2"/>
            <w:vMerge w:val="restart"/>
          </w:tcPr>
          <w:p w14:paraId="2F786B28" w14:textId="77777777" w:rsidR="00B8165D" w:rsidRPr="00FC7496" w:rsidRDefault="00B8165D" w:rsidP="00273022">
            <w:pPr>
              <w:pStyle w:val="TAL"/>
              <w:keepNext w:val="0"/>
              <w:keepLines w:val="0"/>
            </w:pPr>
            <w:r w:rsidRPr="00FC7496">
              <w:t>'1001'H</w:t>
            </w:r>
          </w:p>
          <w:p w14:paraId="39B3B559" w14:textId="77777777" w:rsidR="00B8165D" w:rsidRPr="00FC7496" w:rsidRDefault="00B8165D" w:rsidP="00FB0B6E">
            <w:pPr>
              <w:pStyle w:val="TAL"/>
              <w:keepNext w:val="0"/>
              <w:keepLines w:val="0"/>
            </w:pPr>
            <w:r w:rsidRPr="00FC7496">
              <w:t>4097</w:t>
            </w:r>
          </w:p>
        </w:tc>
        <w:tc>
          <w:tcPr>
            <w:tcW w:w="1389" w:type="dxa"/>
          </w:tcPr>
          <w:p w14:paraId="3E40ECAD" w14:textId="77777777" w:rsidR="00B8165D" w:rsidRPr="00FC7496" w:rsidRDefault="00B8165D" w:rsidP="00273022">
            <w:pPr>
              <w:pStyle w:val="TAL"/>
              <w:keepNext w:val="0"/>
              <w:keepLines w:val="0"/>
            </w:pPr>
            <w:r w:rsidRPr="00FC7496">
              <w:t>m'</w:t>
            </w:r>
          </w:p>
        </w:tc>
        <w:tc>
          <w:tcPr>
            <w:tcW w:w="567" w:type="dxa"/>
            <w:vAlign w:val="bottom"/>
          </w:tcPr>
          <w:p w14:paraId="5BC47E6A" w14:textId="77777777" w:rsidR="00B8165D" w:rsidRPr="00FC7496" w:rsidRDefault="00DC28AA" w:rsidP="00273022">
            <w:pPr>
              <w:pStyle w:val="TAC"/>
              <w:keepNext w:val="0"/>
              <w:keepLines w:val="0"/>
            </w:pPr>
            <w:r w:rsidRPr="00FC7496">
              <w:rPr>
                <w:rFonts w:cs="Arial"/>
                <w:szCs w:val="18"/>
                <w:lang w:eastAsia="zh-CN"/>
              </w:rPr>
              <w:t>1</w:t>
            </w:r>
          </w:p>
        </w:tc>
        <w:tc>
          <w:tcPr>
            <w:tcW w:w="567" w:type="dxa"/>
            <w:vAlign w:val="bottom"/>
          </w:tcPr>
          <w:p w14:paraId="1C3292FC" w14:textId="77777777" w:rsidR="00B8165D" w:rsidRPr="00FC7496" w:rsidRDefault="00B8165D" w:rsidP="00273022">
            <w:pPr>
              <w:pStyle w:val="TAC"/>
              <w:keepNext w:val="0"/>
              <w:keepLines w:val="0"/>
            </w:pPr>
            <w:r w:rsidRPr="00FC7496">
              <w:t>-</w:t>
            </w:r>
          </w:p>
        </w:tc>
        <w:tc>
          <w:tcPr>
            <w:tcW w:w="567" w:type="dxa"/>
            <w:vAlign w:val="bottom"/>
          </w:tcPr>
          <w:p w14:paraId="5B3D854B" w14:textId="77777777" w:rsidR="00B8165D" w:rsidRPr="00FC7496" w:rsidRDefault="00B8165D" w:rsidP="00273022">
            <w:pPr>
              <w:pStyle w:val="TAC"/>
              <w:keepNext w:val="0"/>
              <w:keepLines w:val="0"/>
            </w:pPr>
            <w:r w:rsidRPr="00FC7496">
              <w:t>-</w:t>
            </w:r>
          </w:p>
        </w:tc>
        <w:tc>
          <w:tcPr>
            <w:tcW w:w="567" w:type="dxa"/>
            <w:vAlign w:val="bottom"/>
          </w:tcPr>
          <w:p w14:paraId="622F6D7A" w14:textId="77777777" w:rsidR="00B8165D" w:rsidRPr="00FC7496" w:rsidRDefault="00B8165D" w:rsidP="00273022">
            <w:pPr>
              <w:pStyle w:val="TAC"/>
              <w:keepNext w:val="0"/>
              <w:keepLines w:val="0"/>
            </w:pPr>
            <w:r w:rsidRPr="00FC7496">
              <w:t>-</w:t>
            </w:r>
          </w:p>
        </w:tc>
        <w:tc>
          <w:tcPr>
            <w:tcW w:w="567" w:type="dxa"/>
            <w:vAlign w:val="bottom"/>
          </w:tcPr>
          <w:p w14:paraId="5087DC5A" w14:textId="77777777" w:rsidR="00B8165D" w:rsidRPr="00FC7496" w:rsidRDefault="00B8165D" w:rsidP="00273022">
            <w:pPr>
              <w:pStyle w:val="TAC"/>
              <w:keepNext w:val="0"/>
              <w:keepLines w:val="0"/>
            </w:pPr>
            <w:r w:rsidRPr="00FC7496">
              <w:rPr>
                <w:rFonts w:cs="Arial"/>
                <w:szCs w:val="18"/>
              </w:rPr>
              <w:t>0</w:t>
            </w:r>
          </w:p>
        </w:tc>
        <w:tc>
          <w:tcPr>
            <w:tcW w:w="567" w:type="dxa"/>
            <w:vAlign w:val="bottom"/>
          </w:tcPr>
          <w:p w14:paraId="071D4C47" w14:textId="77777777" w:rsidR="00B8165D" w:rsidRPr="00FC7496" w:rsidRDefault="00DC28AA" w:rsidP="00273022">
            <w:pPr>
              <w:pStyle w:val="TAC"/>
              <w:keepNext w:val="0"/>
              <w:keepLines w:val="0"/>
            </w:pPr>
            <w:r w:rsidRPr="00FC7496">
              <w:rPr>
                <w:rFonts w:cs="Arial"/>
                <w:szCs w:val="18"/>
                <w:lang w:eastAsia="zh-CN"/>
              </w:rPr>
              <w:t>0</w:t>
            </w:r>
          </w:p>
        </w:tc>
        <w:tc>
          <w:tcPr>
            <w:tcW w:w="567" w:type="dxa"/>
            <w:vAlign w:val="bottom"/>
          </w:tcPr>
          <w:p w14:paraId="0A0402A2" w14:textId="77777777" w:rsidR="00B8165D" w:rsidRPr="00FC7496" w:rsidRDefault="00B8165D" w:rsidP="00273022">
            <w:pPr>
              <w:pStyle w:val="TAC"/>
              <w:keepNext w:val="0"/>
              <w:keepLines w:val="0"/>
            </w:pPr>
          </w:p>
        </w:tc>
        <w:tc>
          <w:tcPr>
            <w:tcW w:w="567" w:type="dxa"/>
            <w:vAlign w:val="bottom"/>
          </w:tcPr>
          <w:p w14:paraId="56E5B53A" w14:textId="77777777" w:rsidR="00B8165D" w:rsidRPr="00FC7496" w:rsidRDefault="00B8165D" w:rsidP="00273022">
            <w:pPr>
              <w:pStyle w:val="TAC"/>
              <w:keepNext w:val="0"/>
              <w:keepLines w:val="0"/>
            </w:pPr>
            <w:r w:rsidRPr="00FC7496">
              <w:t>-</w:t>
            </w:r>
          </w:p>
        </w:tc>
        <w:tc>
          <w:tcPr>
            <w:tcW w:w="567" w:type="dxa"/>
            <w:vAlign w:val="bottom"/>
          </w:tcPr>
          <w:p w14:paraId="45664AA3" w14:textId="77777777" w:rsidR="00B8165D" w:rsidRPr="00FC7496" w:rsidRDefault="00B8165D" w:rsidP="00273022">
            <w:pPr>
              <w:pStyle w:val="TAC"/>
              <w:keepNext w:val="0"/>
              <w:keepLines w:val="0"/>
            </w:pPr>
            <w:r w:rsidRPr="00FC7496">
              <w:t>-</w:t>
            </w:r>
          </w:p>
        </w:tc>
        <w:tc>
          <w:tcPr>
            <w:tcW w:w="567" w:type="dxa"/>
            <w:vAlign w:val="bottom"/>
          </w:tcPr>
          <w:p w14:paraId="004A1D85" w14:textId="77777777" w:rsidR="00B8165D" w:rsidRPr="00FC7496" w:rsidRDefault="00B8165D" w:rsidP="00273022">
            <w:pPr>
              <w:pStyle w:val="TAC"/>
              <w:keepNext w:val="0"/>
              <w:keepLines w:val="0"/>
            </w:pPr>
            <w:r w:rsidRPr="00FC7496">
              <w:rPr>
                <w:rFonts w:cs="Arial"/>
                <w:szCs w:val="18"/>
              </w:rPr>
              <w:t>0</w:t>
            </w:r>
          </w:p>
        </w:tc>
      </w:tr>
      <w:tr w:rsidR="00B8165D" w:rsidRPr="00FC7496" w14:paraId="39F26CD3" w14:textId="77777777">
        <w:trPr>
          <w:jc w:val="center"/>
        </w:trPr>
        <w:tc>
          <w:tcPr>
            <w:tcW w:w="1502" w:type="dxa"/>
            <w:vMerge/>
          </w:tcPr>
          <w:p w14:paraId="61746BB4" w14:textId="77777777" w:rsidR="00B8165D" w:rsidRPr="00FC7496" w:rsidRDefault="00B8165D" w:rsidP="00273022">
            <w:pPr>
              <w:pStyle w:val="TAL"/>
              <w:keepNext w:val="0"/>
              <w:keepLines w:val="0"/>
            </w:pPr>
          </w:p>
        </w:tc>
        <w:tc>
          <w:tcPr>
            <w:tcW w:w="1021" w:type="dxa"/>
            <w:gridSpan w:val="2"/>
            <w:vMerge/>
          </w:tcPr>
          <w:p w14:paraId="4A54C809" w14:textId="77777777" w:rsidR="00B8165D" w:rsidRPr="00FC7496" w:rsidRDefault="00B8165D" w:rsidP="00273022">
            <w:pPr>
              <w:pStyle w:val="TAL"/>
              <w:keepNext w:val="0"/>
              <w:keepLines w:val="0"/>
            </w:pPr>
          </w:p>
        </w:tc>
        <w:tc>
          <w:tcPr>
            <w:tcW w:w="1389" w:type="dxa"/>
          </w:tcPr>
          <w:p w14:paraId="318ACD79"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567" w:type="dxa"/>
            <w:vAlign w:val="bottom"/>
          </w:tcPr>
          <w:p w14:paraId="34F96A62" w14:textId="77777777" w:rsidR="00B8165D" w:rsidRPr="00FC7496" w:rsidRDefault="00B8165D" w:rsidP="00273022">
            <w:pPr>
              <w:pStyle w:val="TAC"/>
              <w:keepNext w:val="0"/>
              <w:keepLines w:val="0"/>
            </w:pPr>
            <w:r w:rsidRPr="00FC7496">
              <w:rPr>
                <w:rFonts w:cs="Arial"/>
                <w:szCs w:val="18"/>
              </w:rPr>
              <w:t>8</w:t>
            </w:r>
          </w:p>
        </w:tc>
        <w:tc>
          <w:tcPr>
            <w:tcW w:w="567" w:type="dxa"/>
            <w:vAlign w:val="bottom"/>
          </w:tcPr>
          <w:p w14:paraId="5F72F9C2" w14:textId="77777777" w:rsidR="00B8165D" w:rsidRPr="00FC7496" w:rsidRDefault="00B8165D" w:rsidP="00273022">
            <w:pPr>
              <w:pStyle w:val="TAC"/>
              <w:keepNext w:val="0"/>
              <w:keepLines w:val="0"/>
            </w:pPr>
            <w:r w:rsidRPr="00FC7496">
              <w:t>-</w:t>
            </w:r>
          </w:p>
        </w:tc>
        <w:tc>
          <w:tcPr>
            <w:tcW w:w="567" w:type="dxa"/>
            <w:vAlign w:val="bottom"/>
          </w:tcPr>
          <w:p w14:paraId="58E45E3E" w14:textId="77777777" w:rsidR="00B8165D" w:rsidRPr="00FC7496" w:rsidRDefault="00B8165D" w:rsidP="00273022">
            <w:pPr>
              <w:pStyle w:val="TAC"/>
              <w:keepNext w:val="0"/>
              <w:keepLines w:val="0"/>
            </w:pPr>
            <w:r w:rsidRPr="00FC7496">
              <w:t>-</w:t>
            </w:r>
          </w:p>
        </w:tc>
        <w:tc>
          <w:tcPr>
            <w:tcW w:w="567" w:type="dxa"/>
            <w:vAlign w:val="bottom"/>
          </w:tcPr>
          <w:p w14:paraId="4C005766" w14:textId="77777777" w:rsidR="00B8165D" w:rsidRPr="00FC7496" w:rsidRDefault="00B8165D" w:rsidP="00273022">
            <w:pPr>
              <w:pStyle w:val="TAC"/>
              <w:keepNext w:val="0"/>
              <w:keepLines w:val="0"/>
            </w:pPr>
            <w:r w:rsidRPr="00FC7496">
              <w:t>-</w:t>
            </w:r>
          </w:p>
        </w:tc>
        <w:tc>
          <w:tcPr>
            <w:tcW w:w="567" w:type="dxa"/>
            <w:vAlign w:val="bottom"/>
          </w:tcPr>
          <w:p w14:paraId="4425CCF4" w14:textId="77777777" w:rsidR="00B8165D" w:rsidRPr="00FC7496" w:rsidRDefault="00DC28AA" w:rsidP="00273022">
            <w:pPr>
              <w:pStyle w:val="TAC"/>
              <w:keepNext w:val="0"/>
              <w:keepLines w:val="0"/>
            </w:pPr>
            <w:r w:rsidRPr="00FC7496">
              <w:rPr>
                <w:rFonts w:cs="Arial"/>
                <w:szCs w:val="18"/>
              </w:rPr>
              <w:t>16</w:t>
            </w:r>
          </w:p>
        </w:tc>
        <w:tc>
          <w:tcPr>
            <w:tcW w:w="567" w:type="dxa"/>
            <w:vAlign w:val="bottom"/>
          </w:tcPr>
          <w:p w14:paraId="793491DE" w14:textId="77777777" w:rsidR="00B8165D" w:rsidRPr="00FC7496" w:rsidRDefault="00DC28AA" w:rsidP="00273022">
            <w:pPr>
              <w:pStyle w:val="TAC"/>
              <w:keepNext w:val="0"/>
              <w:keepLines w:val="0"/>
            </w:pPr>
            <w:r w:rsidRPr="00FC7496">
              <w:rPr>
                <w:rFonts w:cs="Arial"/>
                <w:szCs w:val="18"/>
                <w:lang w:eastAsia="zh-CN"/>
              </w:rPr>
              <w:t>24</w:t>
            </w:r>
          </w:p>
        </w:tc>
        <w:tc>
          <w:tcPr>
            <w:tcW w:w="567" w:type="dxa"/>
            <w:vAlign w:val="bottom"/>
          </w:tcPr>
          <w:p w14:paraId="70CCDAB2" w14:textId="77777777" w:rsidR="00B8165D" w:rsidRPr="00FC7496" w:rsidRDefault="00B8165D" w:rsidP="00273022">
            <w:pPr>
              <w:pStyle w:val="TAC"/>
              <w:keepNext w:val="0"/>
              <w:keepLines w:val="0"/>
            </w:pPr>
          </w:p>
        </w:tc>
        <w:tc>
          <w:tcPr>
            <w:tcW w:w="567" w:type="dxa"/>
            <w:vAlign w:val="bottom"/>
          </w:tcPr>
          <w:p w14:paraId="7DEED1FA" w14:textId="77777777" w:rsidR="00B8165D" w:rsidRPr="00FC7496" w:rsidRDefault="00B8165D" w:rsidP="00273022">
            <w:pPr>
              <w:pStyle w:val="TAC"/>
              <w:keepNext w:val="0"/>
              <w:keepLines w:val="0"/>
            </w:pPr>
            <w:r w:rsidRPr="00FC7496">
              <w:t>-</w:t>
            </w:r>
          </w:p>
        </w:tc>
        <w:tc>
          <w:tcPr>
            <w:tcW w:w="567" w:type="dxa"/>
            <w:vAlign w:val="bottom"/>
          </w:tcPr>
          <w:p w14:paraId="4DFA52A4" w14:textId="77777777" w:rsidR="00B8165D" w:rsidRPr="00FC7496" w:rsidRDefault="00B8165D" w:rsidP="00273022">
            <w:pPr>
              <w:pStyle w:val="TAC"/>
              <w:keepNext w:val="0"/>
              <w:keepLines w:val="0"/>
            </w:pPr>
            <w:r w:rsidRPr="00FC7496">
              <w:t>-</w:t>
            </w:r>
          </w:p>
        </w:tc>
        <w:tc>
          <w:tcPr>
            <w:tcW w:w="567" w:type="dxa"/>
            <w:vAlign w:val="bottom"/>
          </w:tcPr>
          <w:p w14:paraId="174129EF" w14:textId="77777777" w:rsidR="00B8165D" w:rsidRPr="00FC7496" w:rsidRDefault="00B8165D" w:rsidP="00273022">
            <w:pPr>
              <w:pStyle w:val="TAC"/>
              <w:keepNext w:val="0"/>
              <w:keepLines w:val="0"/>
            </w:pPr>
            <w:r w:rsidRPr="00FC7496">
              <w:rPr>
                <w:rFonts w:cs="Arial"/>
                <w:szCs w:val="18"/>
              </w:rPr>
              <w:t>2</w:t>
            </w:r>
            <w:r w:rsidR="00DC28AA" w:rsidRPr="00FC7496">
              <w:rPr>
                <w:rFonts w:cs="Arial"/>
                <w:szCs w:val="18"/>
              </w:rPr>
              <w:t>4</w:t>
            </w:r>
          </w:p>
        </w:tc>
      </w:tr>
      <w:tr w:rsidR="00B8165D" w:rsidRPr="00FC7496" w14:paraId="386E5997" w14:textId="77777777">
        <w:trPr>
          <w:jc w:val="center"/>
        </w:trPr>
        <w:tc>
          <w:tcPr>
            <w:tcW w:w="1502" w:type="dxa"/>
            <w:vMerge/>
          </w:tcPr>
          <w:p w14:paraId="24459A91" w14:textId="77777777" w:rsidR="00B8165D" w:rsidRPr="00FC7496" w:rsidRDefault="00B8165D" w:rsidP="00273022">
            <w:pPr>
              <w:pStyle w:val="TAL"/>
              <w:keepNext w:val="0"/>
              <w:keepLines w:val="0"/>
            </w:pPr>
          </w:p>
        </w:tc>
        <w:tc>
          <w:tcPr>
            <w:tcW w:w="1021" w:type="dxa"/>
            <w:gridSpan w:val="2"/>
            <w:vMerge/>
          </w:tcPr>
          <w:p w14:paraId="1D478432" w14:textId="77777777" w:rsidR="00B8165D" w:rsidRPr="00FC7496" w:rsidRDefault="00B8165D" w:rsidP="00273022">
            <w:pPr>
              <w:pStyle w:val="TAL"/>
              <w:keepNext w:val="0"/>
              <w:keepLines w:val="0"/>
            </w:pPr>
          </w:p>
        </w:tc>
        <w:tc>
          <w:tcPr>
            <w:tcW w:w="1389" w:type="dxa"/>
          </w:tcPr>
          <w:p w14:paraId="5BA72BA2" w14:textId="77777777" w:rsidR="00B8165D" w:rsidRPr="00FC7496" w:rsidRDefault="00B8165D" w:rsidP="00273022">
            <w:pPr>
              <w:pStyle w:val="TAL"/>
              <w:keepNext w:val="0"/>
              <w:keepLines w:val="0"/>
            </w:pPr>
            <w:r w:rsidRPr="00FC7496">
              <w:t>m''</w:t>
            </w:r>
          </w:p>
        </w:tc>
        <w:tc>
          <w:tcPr>
            <w:tcW w:w="567" w:type="dxa"/>
            <w:vAlign w:val="bottom"/>
          </w:tcPr>
          <w:p w14:paraId="3741CBE8" w14:textId="77777777" w:rsidR="00B8165D" w:rsidRPr="00FC7496" w:rsidRDefault="00B8165D" w:rsidP="00273022">
            <w:pPr>
              <w:pStyle w:val="TAC"/>
              <w:keepNext w:val="0"/>
              <w:keepLines w:val="0"/>
            </w:pPr>
            <w:r w:rsidRPr="00FC7496">
              <w:t>-</w:t>
            </w:r>
          </w:p>
        </w:tc>
        <w:tc>
          <w:tcPr>
            <w:tcW w:w="567" w:type="dxa"/>
            <w:vAlign w:val="bottom"/>
          </w:tcPr>
          <w:p w14:paraId="723845E4" w14:textId="77777777" w:rsidR="00B8165D" w:rsidRPr="00FC7496" w:rsidRDefault="00DC28AA" w:rsidP="00273022">
            <w:pPr>
              <w:pStyle w:val="TAC"/>
              <w:keepNext w:val="0"/>
              <w:keepLines w:val="0"/>
            </w:pPr>
            <w:r w:rsidRPr="00FC7496">
              <w:rPr>
                <w:szCs w:val="18"/>
                <w:lang w:eastAsia="zh-CN"/>
              </w:rPr>
              <w:t>0</w:t>
            </w:r>
          </w:p>
        </w:tc>
        <w:tc>
          <w:tcPr>
            <w:tcW w:w="567" w:type="dxa"/>
            <w:vAlign w:val="bottom"/>
          </w:tcPr>
          <w:p w14:paraId="73DE2806" w14:textId="77777777" w:rsidR="00B8165D" w:rsidRPr="00FC7496" w:rsidRDefault="00B8165D" w:rsidP="00273022">
            <w:pPr>
              <w:pStyle w:val="TAC"/>
              <w:keepNext w:val="0"/>
              <w:keepLines w:val="0"/>
            </w:pPr>
            <w:r w:rsidRPr="00FC7496">
              <w:t>-</w:t>
            </w:r>
          </w:p>
        </w:tc>
        <w:tc>
          <w:tcPr>
            <w:tcW w:w="567" w:type="dxa"/>
            <w:vAlign w:val="bottom"/>
          </w:tcPr>
          <w:p w14:paraId="2CB2531C" w14:textId="77777777" w:rsidR="00B8165D" w:rsidRPr="00FC7496" w:rsidRDefault="00B8165D" w:rsidP="00273022">
            <w:pPr>
              <w:pStyle w:val="TAC"/>
              <w:keepNext w:val="0"/>
              <w:keepLines w:val="0"/>
            </w:pPr>
            <w:r w:rsidRPr="00FC7496">
              <w:t>-</w:t>
            </w:r>
          </w:p>
        </w:tc>
        <w:tc>
          <w:tcPr>
            <w:tcW w:w="567" w:type="dxa"/>
            <w:vAlign w:val="bottom"/>
          </w:tcPr>
          <w:p w14:paraId="502B266C" w14:textId="77777777" w:rsidR="00B8165D" w:rsidRPr="00FC7496" w:rsidRDefault="00B8165D" w:rsidP="00273022">
            <w:pPr>
              <w:pStyle w:val="TAC"/>
              <w:keepNext w:val="0"/>
              <w:keepLines w:val="0"/>
            </w:pPr>
            <w:r w:rsidRPr="00FC7496">
              <w:rPr>
                <w:rFonts w:cs="Arial"/>
                <w:szCs w:val="18"/>
              </w:rPr>
              <w:t>1</w:t>
            </w:r>
          </w:p>
        </w:tc>
        <w:tc>
          <w:tcPr>
            <w:tcW w:w="567" w:type="dxa"/>
            <w:vAlign w:val="bottom"/>
          </w:tcPr>
          <w:p w14:paraId="226DE17E" w14:textId="77777777" w:rsidR="00B8165D" w:rsidRPr="00FC7496" w:rsidRDefault="00B8165D" w:rsidP="00273022">
            <w:pPr>
              <w:pStyle w:val="TAC"/>
              <w:keepNext w:val="0"/>
              <w:keepLines w:val="0"/>
            </w:pPr>
          </w:p>
        </w:tc>
        <w:tc>
          <w:tcPr>
            <w:tcW w:w="567" w:type="dxa"/>
            <w:vAlign w:val="bottom"/>
          </w:tcPr>
          <w:p w14:paraId="6C705398" w14:textId="77777777" w:rsidR="00B8165D" w:rsidRPr="00FC7496" w:rsidRDefault="00DC28AA" w:rsidP="00273022">
            <w:pPr>
              <w:pStyle w:val="TAC"/>
              <w:keepNext w:val="0"/>
              <w:keepLines w:val="0"/>
            </w:pPr>
            <w:r w:rsidRPr="00FC7496">
              <w:rPr>
                <w:szCs w:val="18"/>
                <w:lang w:eastAsia="zh-CN"/>
              </w:rPr>
              <w:t>0</w:t>
            </w:r>
          </w:p>
        </w:tc>
        <w:tc>
          <w:tcPr>
            <w:tcW w:w="567" w:type="dxa"/>
            <w:vAlign w:val="bottom"/>
          </w:tcPr>
          <w:p w14:paraId="2C43F098" w14:textId="77777777" w:rsidR="00B8165D" w:rsidRPr="00FC7496" w:rsidRDefault="00B8165D" w:rsidP="00273022">
            <w:pPr>
              <w:pStyle w:val="TAC"/>
              <w:keepNext w:val="0"/>
              <w:keepLines w:val="0"/>
            </w:pPr>
            <w:r w:rsidRPr="00FC7496">
              <w:t>-</w:t>
            </w:r>
          </w:p>
        </w:tc>
        <w:tc>
          <w:tcPr>
            <w:tcW w:w="567" w:type="dxa"/>
            <w:vAlign w:val="bottom"/>
          </w:tcPr>
          <w:p w14:paraId="4571D328" w14:textId="77777777" w:rsidR="00B8165D" w:rsidRPr="00FC7496" w:rsidRDefault="00B8165D" w:rsidP="00273022">
            <w:pPr>
              <w:pStyle w:val="TAC"/>
              <w:keepNext w:val="0"/>
              <w:keepLines w:val="0"/>
            </w:pPr>
            <w:r w:rsidRPr="00FC7496">
              <w:t>-</w:t>
            </w:r>
          </w:p>
        </w:tc>
        <w:tc>
          <w:tcPr>
            <w:tcW w:w="567" w:type="dxa"/>
            <w:vAlign w:val="bottom"/>
          </w:tcPr>
          <w:p w14:paraId="3ABE7A80" w14:textId="77777777" w:rsidR="00B8165D" w:rsidRPr="00FC7496" w:rsidRDefault="00B8165D" w:rsidP="00273022">
            <w:pPr>
              <w:pStyle w:val="TAC"/>
              <w:keepNext w:val="0"/>
              <w:keepLines w:val="0"/>
            </w:pPr>
            <w:r w:rsidRPr="00FC7496">
              <w:rPr>
                <w:rFonts w:cs="Arial"/>
                <w:szCs w:val="18"/>
              </w:rPr>
              <w:t>1</w:t>
            </w:r>
          </w:p>
        </w:tc>
      </w:tr>
      <w:tr w:rsidR="00B8165D" w:rsidRPr="00FC7496" w14:paraId="4724DDD7" w14:textId="77777777">
        <w:trPr>
          <w:jc w:val="center"/>
        </w:trPr>
        <w:tc>
          <w:tcPr>
            <w:tcW w:w="1502" w:type="dxa"/>
            <w:vMerge/>
          </w:tcPr>
          <w:p w14:paraId="7C6FCE91" w14:textId="77777777" w:rsidR="00B8165D" w:rsidRPr="00FC7496" w:rsidRDefault="00B8165D" w:rsidP="00273022">
            <w:pPr>
              <w:pStyle w:val="TAL"/>
              <w:keepNext w:val="0"/>
              <w:keepLines w:val="0"/>
            </w:pPr>
          </w:p>
        </w:tc>
        <w:tc>
          <w:tcPr>
            <w:tcW w:w="1021" w:type="dxa"/>
            <w:gridSpan w:val="2"/>
            <w:vMerge/>
          </w:tcPr>
          <w:p w14:paraId="68549346" w14:textId="77777777" w:rsidR="00B8165D" w:rsidRPr="00FC7496" w:rsidRDefault="00B8165D" w:rsidP="00273022">
            <w:pPr>
              <w:pStyle w:val="TAL"/>
              <w:keepNext w:val="0"/>
              <w:keepLines w:val="0"/>
            </w:pPr>
          </w:p>
        </w:tc>
        <w:tc>
          <w:tcPr>
            <w:tcW w:w="1389" w:type="dxa"/>
          </w:tcPr>
          <w:p w14:paraId="0FA2D55A" w14:textId="77777777" w:rsidR="00B8165D" w:rsidRPr="00FC7496" w:rsidRDefault="00B8165D" w:rsidP="00273022">
            <w:pPr>
              <w:pStyle w:val="TAL"/>
              <w:keepNext w:val="0"/>
              <w:keepLines w:val="0"/>
            </w:pPr>
            <w:proofErr w:type="spellStart"/>
            <w:r w:rsidRPr="00FC7496">
              <w:t>CCE_St_Ind</w:t>
            </w:r>
            <w:proofErr w:type="spellEnd"/>
            <w:r w:rsidRPr="00FC7496">
              <w:t>''</w:t>
            </w:r>
          </w:p>
        </w:tc>
        <w:tc>
          <w:tcPr>
            <w:tcW w:w="567" w:type="dxa"/>
            <w:vAlign w:val="bottom"/>
          </w:tcPr>
          <w:p w14:paraId="74DF86E7" w14:textId="77777777" w:rsidR="00B8165D" w:rsidRPr="00FC7496" w:rsidRDefault="00B8165D" w:rsidP="00273022">
            <w:pPr>
              <w:pStyle w:val="TAC"/>
              <w:keepNext w:val="0"/>
              <w:keepLines w:val="0"/>
            </w:pPr>
            <w:r w:rsidRPr="00FC7496">
              <w:t>-</w:t>
            </w:r>
          </w:p>
        </w:tc>
        <w:tc>
          <w:tcPr>
            <w:tcW w:w="567" w:type="dxa"/>
            <w:vAlign w:val="bottom"/>
          </w:tcPr>
          <w:p w14:paraId="3E474860" w14:textId="77777777" w:rsidR="00B8165D" w:rsidRPr="00FC7496" w:rsidRDefault="001A693F" w:rsidP="00273022">
            <w:pPr>
              <w:pStyle w:val="TAC"/>
              <w:keepNext w:val="0"/>
              <w:keepLines w:val="0"/>
            </w:pPr>
            <w:r w:rsidRPr="00FC7496">
              <w:rPr>
                <w:szCs w:val="18"/>
                <w:lang w:eastAsia="zh-CN"/>
              </w:rPr>
              <w:t>8</w:t>
            </w:r>
          </w:p>
        </w:tc>
        <w:tc>
          <w:tcPr>
            <w:tcW w:w="567" w:type="dxa"/>
            <w:vAlign w:val="bottom"/>
          </w:tcPr>
          <w:p w14:paraId="4FB05979" w14:textId="77777777" w:rsidR="00B8165D" w:rsidRPr="00FC7496" w:rsidRDefault="00B8165D" w:rsidP="00273022">
            <w:pPr>
              <w:pStyle w:val="TAC"/>
              <w:keepNext w:val="0"/>
              <w:keepLines w:val="0"/>
            </w:pPr>
            <w:r w:rsidRPr="00FC7496">
              <w:t>-</w:t>
            </w:r>
          </w:p>
        </w:tc>
        <w:tc>
          <w:tcPr>
            <w:tcW w:w="567" w:type="dxa"/>
            <w:vAlign w:val="bottom"/>
          </w:tcPr>
          <w:p w14:paraId="3B65658D" w14:textId="77777777" w:rsidR="00B8165D" w:rsidRPr="00FC7496" w:rsidRDefault="00B8165D" w:rsidP="00273022">
            <w:pPr>
              <w:pStyle w:val="TAC"/>
              <w:keepNext w:val="0"/>
              <w:keepLines w:val="0"/>
            </w:pPr>
            <w:r w:rsidRPr="00FC7496">
              <w:t>-</w:t>
            </w:r>
          </w:p>
        </w:tc>
        <w:tc>
          <w:tcPr>
            <w:tcW w:w="567" w:type="dxa"/>
            <w:vAlign w:val="bottom"/>
          </w:tcPr>
          <w:p w14:paraId="3BF5AFF5" w14:textId="77777777" w:rsidR="00B8165D" w:rsidRPr="00FC7496" w:rsidRDefault="00DC28AA" w:rsidP="00273022">
            <w:pPr>
              <w:pStyle w:val="TAC"/>
              <w:keepNext w:val="0"/>
              <w:keepLines w:val="0"/>
            </w:pPr>
            <w:r w:rsidRPr="00FC7496">
              <w:rPr>
                <w:rFonts w:cs="Arial"/>
                <w:szCs w:val="18"/>
              </w:rPr>
              <w:t>2</w:t>
            </w:r>
            <w:r w:rsidR="00B8165D" w:rsidRPr="00FC7496">
              <w:rPr>
                <w:rFonts w:cs="Arial"/>
                <w:szCs w:val="18"/>
              </w:rPr>
              <w:t>4</w:t>
            </w:r>
          </w:p>
        </w:tc>
        <w:tc>
          <w:tcPr>
            <w:tcW w:w="567" w:type="dxa"/>
            <w:vAlign w:val="bottom"/>
          </w:tcPr>
          <w:p w14:paraId="5B6C2CC2" w14:textId="77777777" w:rsidR="00B8165D" w:rsidRPr="00FC7496" w:rsidRDefault="00B8165D" w:rsidP="00273022">
            <w:pPr>
              <w:pStyle w:val="TAC"/>
              <w:keepNext w:val="0"/>
              <w:keepLines w:val="0"/>
            </w:pPr>
          </w:p>
        </w:tc>
        <w:tc>
          <w:tcPr>
            <w:tcW w:w="567" w:type="dxa"/>
            <w:vAlign w:val="bottom"/>
          </w:tcPr>
          <w:p w14:paraId="5FFDF7C0" w14:textId="77777777" w:rsidR="00B8165D" w:rsidRPr="00FC7496" w:rsidRDefault="001A693F" w:rsidP="00273022">
            <w:pPr>
              <w:pStyle w:val="TAC"/>
              <w:keepNext w:val="0"/>
              <w:keepLines w:val="0"/>
            </w:pPr>
            <w:r w:rsidRPr="00FC7496">
              <w:rPr>
                <w:szCs w:val="18"/>
                <w:lang w:eastAsia="zh-CN"/>
              </w:rPr>
              <w:t>1</w:t>
            </w:r>
            <w:r w:rsidR="00DC28AA" w:rsidRPr="00FC7496">
              <w:rPr>
                <w:szCs w:val="18"/>
                <w:lang w:eastAsia="zh-CN"/>
              </w:rPr>
              <w:t>6</w:t>
            </w:r>
          </w:p>
        </w:tc>
        <w:tc>
          <w:tcPr>
            <w:tcW w:w="567" w:type="dxa"/>
            <w:vAlign w:val="bottom"/>
          </w:tcPr>
          <w:p w14:paraId="2D166275" w14:textId="77777777" w:rsidR="00B8165D" w:rsidRPr="00FC7496" w:rsidRDefault="00B8165D" w:rsidP="00273022">
            <w:pPr>
              <w:pStyle w:val="TAC"/>
              <w:keepNext w:val="0"/>
              <w:keepLines w:val="0"/>
            </w:pPr>
            <w:r w:rsidRPr="00FC7496">
              <w:t>-</w:t>
            </w:r>
          </w:p>
        </w:tc>
        <w:tc>
          <w:tcPr>
            <w:tcW w:w="567" w:type="dxa"/>
            <w:vAlign w:val="bottom"/>
          </w:tcPr>
          <w:p w14:paraId="4ECBF6F3" w14:textId="77777777" w:rsidR="00B8165D" w:rsidRPr="00FC7496" w:rsidRDefault="00B8165D" w:rsidP="00273022">
            <w:pPr>
              <w:pStyle w:val="TAC"/>
              <w:keepNext w:val="0"/>
              <w:keepLines w:val="0"/>
            </w:pPr>
            <w:r w:rsidRPr="00FC7496">
              <w:t>-</w:t>
            </w:r>
          </w:p>
        </w:tc>
        <w:tc>
          <w:tcPr>
            <w:tcW w:w="567" w:type="dxa"/>
            <w:vAlign w:val="bottom"/>
          </w:tcPr>
          <w:p w14:paraId="01CD96F5" w14:textId="77777777" w:rsidR="00B8165D" w:rsidRPr="00FC7496" w:rsidRDefault="00DC28AA" w:rsidP="00273022">
            <w:pPr>
              <w:pStyle w:val="TAC"/>
              <w:keepNext w:val="0"/>
              <w:keepLines w:val="0"/>
            </w:pPr>
            <w:r w:rsidRPr="00FC7496">
              <w:rPr>
                <w:rFonts w:cs="Arial"/>
                <w:szCs w:val="18"/>
              </w:rPr>
              <w:t>3</w:t>
            </w:r>
            <w:r w:rsidR="00B8165D" w:rsidRPr="00FC7496">
              <w:rPr>
                <w:rFonts w:cs="Arial"/>
                <w:szCs w:val="18"/>
              </w:rPr>
              <w:t>2</w:t>
            </w:r>
          </w:p>
        </w:tc>
      </w:tr>
      <w:tr w:rsidR="00735CD2" w:rsidRPr="00FC7496" w14:paraId="73CC579F" w14:textId="77777777">
        <w:trPr>
          <w:jc w:val="center"/>
        </w:trPr>
        <w:tc>
          <w:tcPr>
            <w:tcW w:w="1531" w:type="dxa"/>
            <w:gridSpan w:val="2"/>
            <w:vMerge w:val="restart"/>
          </w:tcPr>
          <w:p w14:paraId="6C5F5AB8" w14:textId="77777777" w:rsidR="00735CD2" w:rsidRPr="00FC7496" w:rsidRDefault="00735CD2" w:rsidP="00273022">
            <w:pPr>
              <w:pStyle w:val="TAL"/>
              <w:keepNext w:val="0"/>
              <w:keepLines w:val="0"/>
            </w:pPr>
            <w:r w:rsidRPr="00FC7496">
              <w:t>tsc_C_RNTI_Def2</w:t>
            </w:r>
          </w:p>
        </w:tc>
        <w:tc>
          <w:tcPr>
            <w:tcW w:w="992" w:type="dxa"/>
            <w:vMerge w:val="restart"/>
          </w:tcPr>
          <w:p w14:paraId="21283EFB" w14:textId="77777777" w:rsidR="00735CD2" w:rsidRPr="00FC7496" w:rsidRDefault="00735CD2" w:rsidP="00273022">
            <w:pPr>
              <w:pStyle w:val="TAL"/>
              <w:keepNext w:val="0"/>
              <w:keepLines w:val="0"/>
            </w:pPr>
            <w:r w:rsidRPr="00FC7496">
              <w:t>‘1034</w:t>
            </w:r>
            <w:r w:rsidR="00D726C0" w:rsidRPr="00FC7496">
              <w:t>'</w:t>
            </w:r>
            <w:r w:rsidRPr="00FC7496">
              <w:t>H</w:t>
            </w:r>
          </w:p>
          <w:p w14:paraId="2004D9A9" w14:textId="77777777" w:rsidR="00735CD2" w:rsidRPr="00FC7496" w:rsidRDefault="00735CD2" w:rsidP="00273022">
            <w:pPr>
              <w:pStyle w:val="TAL"/>
              <w:keepNext w:val="0"/>
              <w:keepLines w:val="0"/>
            </w:pPr>
            <w:r w:rsidRPr="00FC7496">
              <w:t>4148</w:t>
            </w:r>
          </w:p>
        </w:tc>
        <w:tc>
          <w:tcPr>
            <w:tcW w:w="1389" w:type="dxa"/>
          </w:tcPr>
          <w:p w14:paraId="751EDDE4"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3C336831" w14:textId="77777777" w:rsidR="00735CD2" w:rsidRPr="00FC7496" w:rsidRDefault="00735CD2" w:rsidP="00273022">
            <w:pPr>
              <w:pStyle w:val="TAC"/>
              <w:keepNext w:val="0"/>
              <w:keepLines w:val="0"/>
            </w:pPr>
            <w:r w:rsidRPr="00FC7496">
              <w:t>0</w:t>
            </w:r>
          </w:p>
        </w:tc>
        <w:tc>
          <w:tcPr>
            <w:tcW w:w="567" w:type="dxa"/>
            <w:vAlign w:val="bottom"/>
          </w:tcPr>
          <w:p w14:paraId="1B30FD17" w14:textId="77777777" w:rsidR="00735CD2" w:rsidRPr="00FC7496" w:rsidRDefault="00735CD2" w:rsidP="00273022">
            <w:pPr>
              <w:pStyle w:val="TAC"/>
              <w:keepNext w:val="0"/>
              <w:keepLines w:val="0"/>
              <w:rPr>
                <w:szCs w:val="18"/>
                <w:lang w:eastAsia="zh-CN"/>
              </w:rPr>
            </w:pPr>
            <w:r w:rsidRPr="00FC7496">
              <w:rPr>
                <w:szCs w:val="18"/>
                <w:lang w:eastAsia="zh-CN"/>
              </w:rPr>
              <w:t>-</w:t>
            </w:r>
          </w:p>
        </w:tc>
        <w:tc>
          <w:tcPr>
            <w:tcW w:w="567" w:type="dxa"/>
            <w:vAlign w:val="bottom"/>
          </w:tcPr>
          <w:p w14:paraId="416A144D" w14:textId="77777777" w:rsidR="00735CD2" w:rsidRPr="00FC7496" w:rsidRDefault="00735CD2" w:rsidP="00273022">
            <w:pPr>
              <w:pStyle w:val="TAC"/>
              <w:keepNext w:val="0"/>
              <w:keepLines w:val="0"/>
            </w:pPr>
            <w:r w:rsidRPr="00FC7496">
              <w:t>-</w:t>
            </w:r>
          </w:p>
        </w:tc>
        <w:tc>
          <w:tcPr>
            <w:tcW w:w="567" w:type="dxa"/>
            <w:vAlign w:val="bottom"/>
          </w:tcPr>
          <w:p w14:paraId="1D99A99D" w14:textId="77777777" w:rsidR="00735CD2" w:rsidRPr="00FC7496" w:rsidRDefault="00735CD2" w:rsidP="00273022">
            <w:pPr>
              <w:pStyle w:val="TAC"/>
              <w:keepNext w:val="0"/>
              <w:keepLines w:val="0"/>
            </w:pPr>
            <w:r w:rsidRPr="00FC7496">
              <w:t>-</w:t>
            </w:r>
          </w:p>
        </w:tc>
        <w:tc>
          <w:tcPr>
            <w:tcW w:w="567" w:type="dxa"/>
            <w:vAlign w:val="bottom"/>
          </w:tcPr>
          <w:p w14:paraId="2B0CA522" w14:textId="77777777" w:rsidR="00735CD2" w:rsidRPr="00FC7496" w:rsidRDefault="00735CD2" w:rsidP="00273022">
            <w:pPr>
              <w:pStyle w:val="TAC"/>
              <w:keepNext w:val="0"/>
              <w:keepLines w:val="0"/>
              <w:rPr>
                <w:rFonts w:cs="Arial"/>
                <w:szCs w:val="18"/>
              </w:rPr>
            </w:pPr>
            <w:r w:rsidRPr="00FC7496">
              <w:t>0</w:t>
            </w:r>
          </w:p>
        </w:tc>
        <w:tc>
          <w:tcPr>
            <w:tcW w:w="567" w:type="dxa"/>
            <w:vAlign w:val="bottom"/>
          </w:tcPr>
          <w:p w14:paraId="1F27CC91" w14:textId="77777777" w:rsidR="00735CD2" w:rsidRPr="00FC7496" w:rsidRDefault="00DC28AA" w:rsidP="00273022">
            <w:pPr>
              <w:pStyle w:val="TAC"/>
              <w:keepNext w:val="0"/>
              <w:keepLines w:val="0"/>
            </w:pPr>
            <w:r w:rsidRPr="00FC7496">
              <w:t>1</w:t>
            </w:r>
          </w:p>
        </w:tc>
        <w:tc>
          <w:tcPr>
            <w:tcW w:w="567" w:type="dxa"/>
            <w:vAlign w:val="bottom"/>
          </w:tcPr>
          <w:p w14:paraId="54DF8787" w14:textId="77777777" w:rsidR="00735CD2" w:rsidRPr="00FC7496" w:rsidRDefault="00735CD2" w:rsidP="00273022">
            <w:pPr>
              <w:pStyle w:val="TAC"/>
              <w:keepNext w:val="0"/>
              <w:keepLines w:val="0"/>
              <w:rPr>
                <w:szCs w:val="18"/>
                <w:lang w:eastAsia="zh-CN"/>
              </w:rPr>
            </w:pPr>
            <w:r w:rsidRPr="00FC7496">
              <w:rPr>
                <w:szCs w:val="18"/>
                <w:lang w:eastAsia="zh-CN"/>
              </w:rPr>
              <w:t>-</w:t>
            </w:r>
          </w:p>
        </w:tc>
        <w:tc>
          <w:tcPr>
            <w:tcW w:w="567" w:type="dxa"/>
            <w:vAlign w:val="bottom"/>
          </w:tcPr>
          <w:p w14:paraId="1E5F305E" w14:textId="77777777" w:rsidR="00735CD2" w:rsidRPr="00FC7496" w:rsidRDefault="00735CD2" w:rsidP="00273022">
            <w:pPr>
              <w:pStyle w:val="TAC"/>
              <w:keepNext w:val="0"/>
              <w:keepLines w:val="0"/>
            </w:pPr>
            <w:r w:rsidRPr="00FC7496">
              <w:t>-</w:t>
            </w:r>
          </w:p>
        </w:tc>
        <w:tc>
          <w:tcPr>
            <w:tcW w:w="567" w:type="dxa"/>
            <w:vAlign w:val="bottom"/>
          </w:tcPr>
          <w:p w14:paraId="44CF5652" w14:textId="77777777" w:rsidR="00735CD2" w:rsidRPr="00FC7496" w:rsidRDefault="00735CD2" w:rsidP="00273022">
            <w:pPr>
              <w:pStyle w:val="TAC"/>
              <w:keepNext w:val="0"/>
              <w:keepLines w:val="0"/>
            </w:pPr>
            <w:r w:rsidRPr="00FC7496">
              <w:t>-</w:t>
            </w:r>
          </w:p>
        </w:tc>
        <w:tc>
          <w:tcPr>
            <w:tcW w:w="567" w:type="dxa"/>
            <w:vAlign w:val="bottom"/>
          </w:tcPr>
          <w:p w14:paraId="612F6F43" w14:textId="77777777" w:rsidR="00735CD2" w:rsidRPr="00FC7496" w:rsidRDefault="00DC28AA" w:rsidP="00273022">
            <w:pPr>
              <w:pStyle w:val="TAC"/>
              <w:keepNext w:val="0"/>
              <w:keepLines w:val="0"/>
              <w:rPr>
                <w:rFonts w:cs="Arial"/>
                <w:szCs w:val="18"/>
              </w:rPr>
            </w:pPr>
            <w:r w:rsidRPr="00FC7496">
              <w:rPr>
                <w:lang w:eastAsia="zh-CN"/>
              </w:rPr>
              <w:t>0</w:t>
            </w:r>
          </w:p>
        </w:tc>
      </w:tr>
      <w:tr w:rsidR="00735CD2" w:rsidRPr="00FC7496" w14:paraId="250A6B80" w14:textId="77777777">
        <w:trPr>
          <w:jc w:val="center"/>
        </w:trPr>
        <w:tc>
          <w:tcPr>
            <w:tcW w:w="1531" w:type="dxa"/>
            <w:gridSpan w:val="2"/>
            <w:vMerge/>
          </w:tcPr>
          <w:p w14:paraId="014A5964" w14:textId="77777777" w:rsidR="00735CD2" w:rsidRPr="00FC7496" w:rsidRDefault="00735CD2" w:rsidP="00273022">
            <w:pPr>
              <w:pStyle w:val="TAL"/>
              <w:keepNext w:val="0"/>
              <w:keepLines w:val="0"/>
            </w:pPr>
          </w:p>
        </w:tc>
        <w:tc>
          <w:tcPr>
            <w:tcW w:w="992" w:type="dxa"/>
            <w:vMerge/>
          </w:tcPr>
          <w:p w14:paraId="1C53F0BA" w14:textId="77777777" w:rsidR="00735CD2" w:rsidRPr="00FC7496" w:rsidRDefault="00735CD2" w:rsidP="00273022">
            <w:pPr>
              <w:pStyle w:val="TAL"/>
              <w:keepNext w:val="0"/>
              <w:keepLines w:val="0"/>
            </w:pPr>
          </w:p>
        </w:tc>
        <w:tc>
          <w:tcPr>
            <w:tcW w:w="1389" w:type="dxa"/>
          </w:tcPr>
          <w:p w14:paraId="5B46C72B"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4553996B" w14:textId="77777777" w:rsidR="00735CD2" w:rsidRPr="00FC7496" w:rsidRDefault="00735CD2" w:rsidP="00273022">
            <w:pPr>
              <w:pStyle w:val="TAC"/>
              <w:keepNext w:val="0"/>
              <w:keepLines w:val="0"/>
            </w:pPr>
            <w:r w:rsidRPr="00FC7496">
              <w:rPr>
                <w:lang w:eastAsia="zh-CN"/>
              </w:rPr>
              <w:t>3</w:t>
            </w:r>
            <w:r w:rsidRPr="00FC7496">
              <w:t>2</w:t>
            </w:r>
          </w:p>
        </w:tc>
        <w:tc>
          <w:tcPr>
            <w:tcW w:w="567" w:type="dxa"/>
            <w:vAlign w:val="bottom"/>
          </w:tcPr>
          <w:p w14:paraId="33318978" w14:textId="77777777" w:rsidR="00735CD2" w:rsidRPr="00FC7496" w:rsidRDefault="00735CD2" w:rsidP="00273022">
            <w:pPr>
              <w:pStyle w:val="TAC"/>
              <w:keepNext w:val="0"/>
              <w:keepLines w:val="0"/>
              <w:rPr>
                <w:szCs w:val="18"/>
                <w:lang w:eastAsia="zh-CN"/>
              </w:rPr>
            </w:pPr>
            <w:r w:rsidRPr="00FC7496">
              <w:rPr>
                <w:szCs w:val="18"/>
                <w:lang w:eastAsia="zh-CN"/>
              </w:rPr>
              <w:t>-</w:t>
            </w:r>
          </w:p>
        </w:tc>
        <w:tc>
          <w:tcPr>
            <w:tcW w:w="567" w:type="dxa"/>
            <w:vAlign w:val="bottom"/>
          </w:tcPr>
          <w:p w14:paraId="0E739424" w14:textId="77777777" w:rsidR="00735CD2" w:rsidRPr="00FC7496" w:rsidRDefault="00735CD2" w:rsidP="00273022">
            <w:pPr>
              <w:pStyle w:val="TAC"/>
              <w:keepNext w:val="0"/>
              <w:keepLines w:val="0"/>
            </w:pPr>
            <w:r w:rsidRPr="00FC7496">
              <w:t>-</w:t>
            </w:r>
          </w:p>
        </w:tc>
        <w:tc>
          <w:tcPr>
            <w:tcW w:w="567" w:type="dxa"/>
            <w:vAlign w:val="bottom"/>
          </w:tcPr>
          <w:p w14:paraId="0306F0DD" w14:textId="77777777" w:rsidR="00735CD2" w:rsidRPr="00FC7496" w:rsidRDefault="00735CD2" w:rsidP="00273022">
            <w:pPr>
              <w:pStyle w:val="TAC"/>
              <w:keepNext w:val="0"/>
              <w:keepLines w:val="0"/>
            </w:pPr>
            <w:r w:rsidRPr="00FC7496">
              <w:t>-</w:t>
            </w:r>
          </w:p>
        </w:tc>
        <w:tc>
          <w:tcPr>
            <w:tcW w:w="567" w:type="dxa"/>
            <w:vAlign w:val="bottom"/>
          </w:tcPr>
          <w:p w14:paraId="3C530236" w14:textId="77777777" w:rsidR="00735CD2" w:rsidRPr="00FC7496" w:rsidRDefault="00DC28AA" w:rsidP="00273022">
            <w:pPr>
              <w:pStyle w:val="TAC"/>
              <w:keepNext w:val="0"/>
              <w:keepLines w:val="0"/>
            </w:pPr>
            <w:r w:rsidRPr="00FC7496">
              <w:t>8</w:t>
            </w:r>
          </w:p>
        </w:tc>
        <w:tc>
          <w:tcPr>
            <w:tcW w:w="567" w:type="dxa"/>
            <w:vAlign w:val="bottom"/>
          </w:tcPr>
          <w:p w14:paraId="5788A6BD" w14:textId="77777777" w:rsidR="00735CD2" w:rsidRPr="00FC7496" w:rsidRDefault="00735CD2" w:rsidP="00273022">
            <w:pPr>
              <w:pStyle w:val="TAC"/>
              <w:keepNext w:val="0"/>
              <w:keepLines w:val="0"/>
            </w:pPr>
            <w:r w:rsidRPr="00FC7496">
              <w:t>8</w:t>
            </w:r>
          </w:p>
        </w:tc>
        <w:tc>
          <w:tcPr>
            <w:tcW w:w="567" w:type="dxa"/>
            <w:vAlign w:val="bottom"/>
          </w:tcPr>
          <w:p w14:paraId="30717854" w14:textId="77777777" w:rsidR="00735CD2" w:rsidRPr="00FC7496" w:rsidRDefault="00735CD2" w:rsidP="00273022">
            <w:pPr>
              <w:pStyle w:val="TAC"/>
              <w:keepNext w:val="0"/>
              <w:keepLines w:val="0"/>
              <w:rPr>
                <w:szCs w:val="18"/>
                <w:lang w:eastAsia="zh-CN"/>
              </w:rPr>
            </w:pPr>
            <w:r w:rsidRPr="00FC7496">
              <w:rPr>
                <w:szCs w:val="18"/>
                <w:lang w:eastAsia="zh-CN"/>
              </w:rPr>
              <w:t>-</w:t>
            </w:r>
          </w:p>
        </w:tc>
        <w:tc>
          <w:tcPr>
            <w:tcW w:w="567" w:type="dxa"/>
            <w:vAlign w:val="bottom"/>
          </w:tcPr>
          <w:p w14:paraId="0C21F5ED" w14:textId="77777777" w:rsidR="00735CD2" w:rsidRPr="00FC7496" w:rsidRDefault="00735CD2" w:rsidP="00273022">
            <w:pPr>
              <w:pStyle w:val="TAC"/>
              <w:keepNext w:val="0"/>
              <w:keepLines w:val="0"/>
            </w:pPr>
            <w:r w:rsidRPr="00FC7496">
              <w:t>-</w:t>
            </w:r>
          </w:p>
        </w:tc>
        <w:tc>
          <w:tcPr>
            <w:tcW w:w="567" w:type="dxa"/>
            <w:vAlign w:val="bottom"/>
          </w:tcPr>
          <w:p w14:paraId="0DE43C8C" w14:textId="77777777" w:rsidR="00735CD2" w:rsidRPr="00FC7496" w:rsidRDefault="00735CD2" w:rsidP="00273022">
            <w:pPr>
              <w:pStyle w:val="TAC"/>
              <w:keepNext w:val="0"/>
              <w:keepLines w:val="0"/>
            </w:pPr>
            <w:r w:rsidRPr="00FC7496">
              <w:t>-</w:t>
            </w:r>
          </w:p>
        </w:tc>
        <w:tc>
          <w:tcPr>
            <w:tcW w:w="567" w:type="dxa"/>
            <w:vAlign w:val="bottom"/>
          </w:tcPr>
          <w:p w14:paraId="07F38A39" w14:textId="77777777" w:rsidR="00735CD2" w:rsidRPr="00FC7496" w:rsidRDefault="00DC28AA" w:rsidP="00273022">
            <w:pPr>
              <w:pStyle w:val="TAC"/>
              <w:keepNext w:val="0"/>
              <w:keepLines w:val="0"/>
              <w:rPr>
                <w:lang w:eastAsia="zh-CN"/>
              </w:rPr>
            </w:pPr>
            <w:r w:rsidRPr="00FC7496">
              <w:rPr>
                <w:lang w:eastAsia="zh-CN"/>
              </w:rPr>
              <w:t>32</w:t>
            </w:r>
          </w:p>
        </w:tc>
      </w:tr>
      <w:tr w:rsidR="00735CD2" w:rsidRPr="00FC7496" w14:paraId="3685B111" w14:textId="77777777">
        <w:trPr>
          <w:jc w:val="center"/>
        </w:trPr>
        <w:tc>
          <w:tcPr>
            <w:tcW w:w="1531" w:type="dxa"/>
            <w:gridSpan w:val="2"/>
            <w:vMerge/>
          </w:tcPr>
          <w:p w14:paraId="1BCAC938" w14:textId="77777777" w:rsidR="00735CD2" w:rsidRPr="00FC7496" w:rsidRDefault="00735CD2" w:rsidP="00273022">
            <w:pPr>
              <w:pStyle w:val="TAL"/>
              <w:keepNext w:val="0"/>
              <w:keepLines w:val="0"/>
            </w:pPr>
          </w:p>
        </w:tc>
        <w:tc>
          <w:tcPr>
            <w:tcW w:w="992" w:type="dxa"/>
            <w:vMerge/>
          </w:tcPr>
          <w:p w14:paraId="4D963A44" w14:textId="77777777" w:rsidR="00735CD2" w:rsidRPr="00FC7496" w:rsidRDefault="00735CD2" w:rsidP="00273022">
            <w:pPr>
              <w:pStyle w:val="TAL"/>
              <w:keepNext w:val="0"/>
              <w:keepLines w:val="0"/>
            </w:pPr>
          </w:p>
        </w:tc>
        <w:tc>
          <w:tcPr>
            <w:tcW w:w="1389" w:type="dxa"/>
          </w:tcPr>
          <w:p w14:paraId="17462323"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78BEC6C9"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49DCFB63" w14:textId="77777777" w:rsidR="00735CD2" w:rsidRPr="00FC7496" w:rsidRDefault="00DC28AA" w:rsidP="00273022">
            <w:pPr>
              <w:pStyle w:val="TAC"/>
              <w:keepNext w:val="0"/>
              <w:keepLines w:val="0"/>
              <w:rPr>
                <w:szCs w:val="18"/>
                <w:lang w:eastAsia="zh-CN"/>
              </w:rPr>
            </w:pPr>
            <w:r w:rsidRPr="00FC7496">
              <w:rPr>
                <w:lang w:eastAsia="zh-CN"/>
              </w:rPr>
              <w:t>0</w:t>
            </w:r>
          </w:p>
        </w:tc>
        <w:tc>
          <w:tcPr>
            <w:tcW w:w="567" w:type="dxa"/>
            <w:vAlign w:val="bottom"/>
          </w:tcPr>
          <w:p w14:paraId="3DA4F43C" w14:textId="77777777" w:rsidR="00735CD2" w:rsidRPr="00FC7496" w:rsidRDefault="00735CD2" w:rsidP="00273022">
            <w:pPr>
              <w:pStyle w:val="TAC"/>
              <w:keepNext w:val="0"/>
              <w:keepLines w:val="0"/>
            </w:pPr>
            <w:r w:rsidRPr="00FC7496">
              <w:t>-</w:t>
            </w:r>
          </w:p>
        </w:tc>
        <w:tc>
          <w:tcPr>
            <w:tcW w:w="567" w:type="dxa"/>
            <w:vAlign w:val="bottom"/>
          </w:tcPr>
          <w:p w14:paraId="7C3A7184" w14:textId="77777777" w:rsidR="00735CD2" w:rsidRPr="00FC7496" w:rsidRDefault="00735CD2" w:rsidP="00273022">
            <w:pPr>
              <w:pStyle w:val="TAC"/>
              <w:keepNext w:val="0"/>
              <w:keepLines w:val="0"/>
            </w:pPr>
            <w:r w:rsidRPr="00FC7496">
              <w:t>-</w:t>
            </w:r>
          </w:p>
        </w:tc>
        <w:tc>
          <w:tcPr>
            <w:tcW w:w="567" w:type="dxa"/>
            <w:vAlign w:val="bottom"/>
          </w:tcPr>
          <w:p w14:paraId="6921DF58" w14:textId="77777777" w:rsidR="00735CD2" w:rsidRPr="00FC7496" w:rsidRDefault="00735CD2" w:rsidP="00273022">
            <w:pPr>
              <w:pStyle w:val="TAC"/>
              <w:keepNext w:val="0"/>
              <w:keepLines w:val="0"/>
              <w:rPr>
                <w:lang w:eastAsia="zh-CN"/>
              </w:rPr>
            </w:pPr>
            <w:r w:rsidRPr="00FC7496">
              <w:t>1</w:t>
            </w:r>
          </w:p>
        </w:tc>
        <w:tc>
          <w:tcPr>
            <w:tcW w:w="567" w:type="dxa"/>
            <w:vAlign w:val="bottom"/>
          </w:tcPr>
          <w:p w14:paraId="53821FB0" w14:textId="77777777" w:rsidR="00735CD2" w:rsidRPr="00FC7496" w:rsidRDefault="00735CD2" w:rsidP="00273022">
            <w:pPr>
              <w:pStyle w:val="TAC"/>
              <w:keepNext w:val="0"/>
              <w:keepLines w:val="0"/>
            </w:pPr>
            <w:r w:rsidRPr="00FC7496">
              <w:t>-</w:t>
            </w:r>
          </w:p>
        </w:tc>
        <w:tc>
          <w:tcPr>
            <w:tcW w:w="567" w:type="dxa"/>
            <w:vAlign w:val="bottom"/>
          </w:tcPr>
          <w:p w14:paraId="42069248" w14:textId="77777777" w:rsidR="00735CD2" w:rsidRPr="00FC7496" w:rsidRDefault="00DC28AA" w:rsidP="00273022">
            <w:pPr>
              <w:pStyle w:val="TAC"/>
              <w:keepNext w:val="0"/>
              <w:keepLines w:val="0"/>
              <w:rPr>
                <w:szCs w:val="18"/>
                <w:lang w:eastAsia="zh-CN"/>
              </w:rPr>
            </w:pPr>
            <w:r w:rsidRPr="00FC7496">
              <w:rPr>
                <w:lang w:eastAsia="zh-CN"/>
              </w:rPr>
              <w:t>0</w:t>
            </w:r>
          </w:p>
        </w:tc>
        <w:tc>
          <w:tcPr>
            <w:tcW w:w="567" w:type="dxa"/>
            <w:vAlign w:val="bottom"/>
          </w:tcPr>
          <w:p w14:paraId="1126AADA" w14:textId="77777777" w:rsidR="00735CD2" w:rsidRPr="00FC7496" w:rsidRDefault="00735CD2" w:rsidP="00273022">
            <w:pPr>
              <w:pStyle w:val="TAC"/>
              <w:keepNext w:val="0"/>
              <w:keepLines w:val="0"/>
            </w:pPr>
            <w:r w:rsidRPr="00FC7496">
              <w:t>-</w:t>
            </w:r>
          </w:p>
        </w:tc>
        <w:tc>
          <w:tcPr>
            <w:tcW w:w="567" w:type="dxa"/>
            <w:vAlign w:val="bottom"/>
          </w:tcPr>
          <w:p w14:paraId="137526BE" w14:textId="77777777" w:rsidR="00735CD2" w:rsidRPr="00FC7496" w:rsidRDefault="00735CD2" w:rsidP="00273022">
            <w:pPr>
              <w:pStyle w:val="TAC"/>
              <w:keepNext w:val="0"/>
              <w:keepLines w:val="0"/>
            </w:pPr>
            <w:r w:rsidRPr="00FC7496">
              <w:t>-</w:t>
            </w:r>
          </w:p>
        </w:tc>
        <w:tc>
          <w:tcPr>
            <w:tcW w:w="567" w:type="dxa"/>
            <w:vAlign w:val="bottom"/>
          </w:tcPr>
          <w:p w14:paraId="105C0DAF" w14:textId="77777777" w:rsidR="00735CD2" w:rsidRPr="00FC7496" w:rsidRDefault="00DC28AA" w:rsidP="00273022">
            <w:pPr>
              <w:pStyle w:val="TAC"/>
              <w:keepNext w:val="0"/>
              <w:keepLines w:val="0"/>
              <w:rPr>
                <w:lang w:eastAsia="zh-CN"/>
              </w:rPr>
            </w:pPr>
            <w:r w:rsidRPr="00FC7496">
              <w:rPr>
                <w:lang w:eastAsia="zh-CN"/>
              </w:rPr>
              <w:t>1</w:t>
            </w:r>
          </w:p>
        </w:tc>
      </w:tr>
      <w:tr w:rsidR="00735CD2" w:rsidRPr="00FC7496" w14:paraId="454230C6" w14:textId="77777777">
        <w:trPr>
          <w:jc w:val="center"/>
        </w:trPr>
        <w:tc>
          <w:tcPr>
            <w:tcW w:w="1531" w:type="dxa"/>
            <w:gridSpan w:val="2"/>
            <w:vMerge/>
          </w:tcPr>
          <w:p w14:paraId="41E69F62" w14:textId="77777777" w:rsidR="00735CD2" w:rsidRPr="00FC7496" w:rsidRDefault="00735CD2" w:rsidP="00273022">
            <w:pPr>
              <w:pStyle w:val="TAL"/>
              <w:keepNext w:val="0"/>
              <w:keepLines w:val="0"/>
            </w:pPr>
          </w:p>
        </w:tc>
        <w:tc>
          <w:tcPr>
            <w:tcW w:w="992" w:type="dxa"/>
            <w:vMerge/>
          </w:tcPr>
          <w:p w14:paraId="477D5402" w14:textId="77777777" w:rsidR="00735CD2" w:rsidRPr="00FC7496" w:rsidRDefault="00735CD2" w:rsidP="00273022">
            <w:pPr>
              <w:pStyle w:val="TAL"/>
              <w:keepNext w:val="0"/>
              <w:keepLines w:val="0"/>
            </w:pPr>
          </w:p>
        </w:tc>
        <w:tc>
          <w:tcPr>
            <w:tcW w:w="1389" w:type="dxa"/>
          </w:tcPr>
          <w:p w14:paraId="2E0CAFAA"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37BBC58E"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3996A64A"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63762638" w14:textId="77777777" w:rsidR="00735CD2" w:rsidRPr="00FC7496" w:rsidRDefault="00735CD2" w:rsidP="00273022">
            <w:pPr>
              <w:pStyle w:val="TAC"/>
              <w:keepNext w:val="0"/>
              <w:keepLines w:val="0"/>
            </w:pPr>
            <w:r w:rsidRPr="00FC7496">
              <w:t>-</w:t>
            </w:r>
          </w:p>
        </w:tc>
        <w:tc>
          <w:tcPr>
            <w:tcW w:w="567" w:type="dxa"/>
            <w:vAlign w:val="bottom"/>
          </w:tcPr>
          <w:p w14:paraId="46A51B2B" w14:textId="77777777" w:rsidR="00735CD2" w:rsidRPr="00FC7496" w:rsidRDefault="00735CD2" w:rsidP="00273022">
            <w:pPr>
              <w:pStyle w:val="TAC"/>
              <w:keepNext w:val="0"/>
              <w:keepLines w:val="0"/>
            </w:pPr>
            <w:r w:rsidRPr="00FC7496">
              <w:t>-</w:t>
            </w:r>
          </w:p>
        </w:tc>
        <w:tc>
          <w:tcPr>
            <w:tcW w:w="567" w:type="dxa"/>
            <w:vAlign w:val="bottom"/>
          </w:tcPr>
          <w:p w14:paraId="47101EE1" w14:textId="77777777" w:rsidR="00735CD2" w:rsidRPr="00FC7496" w:rsidRDefault="00DC28AA" w:rsidP="00273022">
            <w:pPr>
              <w:pStyle w:val="TAC"/>
              <w:keepNext w:val="0"/>
              <w:keepLines w:val="0"/>
            </w:pPr>
            <w:r w:rsidRPr="00FC7496">
              <w:t>16</w:t>
            </w:r>
          </w:p>
        </w:tc>
        <w:tc>
          <w:tcPr>
            <w:tcW w:w="567" w:type="dxa"/>
            <w:vAlign w:val="bottom"/>
          </w:tcPr>
          <w:p w14:paraId="507D8AE8" w14:textId="77777777" w:rsidR="00735CD2" w:rsidRPr="00FC7496" w:rsidRDefault="00735CD2" w:rsidP="00273022">
            <w:pPr>
              <w:pStyle w:val="TAC"/>
              <w:keepNext w:val="0"/>
              <w:keepLines w:val="0"/>
            </w:pPr>
            <w:r w:rsidRPr="00FC7496">
              <w:t>-</w:t>
            </w:r>
          </w:p>
        </w:tc>
        <w:tc>
          <w:tcPr>
            <w:tcW w:w="567" w:type="dxa"/>
            <w:vAlign w:val="bottom"/>
          </w:tcPr>
          <w:p w14:paraId="7B46D911" w14:textId="77777777" w:rsidR="00735CD2" w:rsidRPr="00FC7496" w:rsidRDefault="00DC28AA" w:rsidP="00273022">
            <w:pPr>
              <w:pStyle w:val="TAC"/>
              <w:keepNext w:val="0"/>
              <w:keepLines w:val="0"/>
              <w:rPr>
                <w:lang w:eastAsia="zh-CN"/>
              </w:rPr>
            </w:pPr>
            <w:r w:rsidRPr="00FC7496">
              <w:rPr>
                <w:lang w:eastAsia="zh-CN"/>
              </w:rPr>
              <w:t>3</w:t>
            </w:r>
            <w:r w:rsidR="00735CD2" w:rsidRPr="00FC7496">
              <w:rPr>
                <w:lang w:eastAsia="zh-CN"/>
              </w:rPr>
              <w:t>2</w:t>
            </w:r>
          </w:p>
        </w:tc>
        <w:tc>
          <w:tcPr>
            <w:tcW w:w="567" w:type="dxa"/>
            <w:vAlign w:val="bottom"/>
          </w:tcPr>
          <w:p w14:paraId="68026BDE" w14:textId="77777777" w:rsidR="00735CD2" w:rsidRPr="00FC7496" w:rsidRDefault="00735CD2" w:rsidP="00273022">
            <w:pPr>
              <w:pStyle w:val="TAC"/>
              <w:keepNext w:val="0"/>
              <w:keepLines w:val="0"/>
            </w:pPr>
            <w:r w:rsidRPr="00FC7496">
              <w:t>-</w:t>
            </w:r>
          </w:p>
        </w:tc>
        <w:tc>
          <w:tcPr>
            <w:tcW w:w="567" w:type="dxa"/>
            <w:vAlign w:val="bottom"/>
          </w:tcPr>
          <w:p w14:paraId="3FF105E1" w14:textId="77777777" w:rsidR="00735CD2" w:rsidRPr="00FC7496" w:rsidRDefault="00735CD2" w:rsidP="00273022">
            <w:pPr>
              <w:pStyle w:val="TAC"/>
              <w:keepNext w:val="0"/>
              <w:keepLines w:val="0"/>
            </w:pPr>
            <w:r w:rsidRPr="00FC7496">
              <w:t>-</w:t>
            </w:r>
          </w:p>
        </w:tc>
        <w:tc>
          <w:tcPr>
            <w:tcW w:w="567" w:type="dxa"/>
            <w:vAlign w:val="bottom"/>
          </w:tcPr>
          <w:p w14:paraId="1C7B679A" w14:textId="77777777" w:rsidR="00735CD2" w:rsidRPr="00FC7496" w:rsidRDefault="00DC28AA" w:rsidP="00273022">
            <w:pPr>
              <w:pStyle w:val="TAC"/>
              <w:keepNext w:val="0"/>
              <w:keepLines w:val="0"/>
              <w:rPr>
                <w:lang w:eastAsia="zh-CN"/>
              </w:rPr>
            </w:pPr>
            <w:r w:rsidRPr="00FC7496">
              <w:t>4</w:t>
            </w:r>
            <w:r w:rsidR="00735CD2" w:rsidRPr="00FC7496">
              <w:rPr>
                <w:lang w:eastAsia="zh-CN"/>
              </w:rPr>
              <w:t>0</w:t>
            </w:r>
          </w:p>
        </w:tc>
      </w:tr>
      <w:tr w:rsidR="00735CD2" w:rsidRPr="00FC7496" w14:paraId="62516946" w14:textId="77777777">
        <w:trPr>
          <w:jc w:val="center"/>
        </w:trPr>
        <w:tc>
          <w:tcPr>
            <w:tcW w:w="1531" w:type="dxa"/>
            <w:gridSpan w:val="2"/>
            <w:vMerge w:val="restart"/>
          </w:tcPr>
          <w:p w14:paraId="1755EDC1" w14:textId="77777777" w:rsidR="00735CD2" w:rsidRPr="00FC7496" w:rsidRDefault="00735CD2" w:rsidP="00273022">
            <w:pPr>
              <w:pStyle w:val="TAL"/>
              <w:keepNext w:val="0"/>
              <w:keepLines w:val="0"/>
            </w:pPr>
            <w:r w:rsidRPr="00FC7496">
              <w:t>tsc_C_RNTI_Def3</w:t>
            </w:r>
          </w:p>
        </w:tc>
        <w:tc>
          <w:tcPr>
            <w:tcW w:w="992" w:type="dxa"/>
            <w:vMerge w:val="restart"/>
          </w:tcPr>
          <w:p w14:paraId="568EC613" w14:textId="77777777" w:rsidR="00735CD2" w:rsidRPr="00FC7496" w:rsidRDefault="00735CD2" w:rsidP="00273022">
            <w:pPr>
              <w:pStyle w:val="TAL"/>
              <w:keepNext w:val="0"/>
              <w:keepLines w:val="0"/>
            </w:pPr>
            <w:r w:rsidRPr="00FC7496">
              <w:t>‘1111</w:t>
            </w:r>
            <w:r w:rsidR="00D726C0" w:rsidRPr="00FC7496">
              <w:t>'</w:t>
            </w:r>
            <w:r w:rsidRPr="00FC7496">
              <w:t>H</w:t>
            </w:r>
          </w:p>
          <w:p w14:paraId="3E51B340" w14:textId="77777777" w:rsidR="00735CD2" w:rsidRPr="00FC7496" w:rsidRDefault="00735CD2" w:rsidP="00273022">
            <w:pPr>
              <w:pStyle w:val="TAL"/>
              <w:keepNext w:val="0"/>
              <w:keepLines w:val="0"/>
            </w:pPr>
            <w:r w:rsidRPr="00FC7496">
              <w:t>4369</w:t>
            </w:r>
          </w:p>
        </w:tc>
        <w:tc>
          <w:tcPr>
            <w:tcW w:w="1389" w:type="dxa"/>
          </w:tcPr>
          <w:p w14:paraId="5F566AC0"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14A330D" w14:textId="77777777" w:rsidR="00735CD2" w:rsidRPr="00FC7496" w:rsidRDefault="00735CD2" w:rsidP="00273022">
            <w:pPr>
              <w:pStyle w:val="TAC"/>
              <w:keepNext w:val="0"/>
              <w:keepLines w:val="0"/>
            </w:pPr>
            <w:r w:rsidRPr="00FC7496">
              <w:t>0</w:t>
            </w:r>
          </w:p>
        </w:tc>
        <w:tc>
          <w:tcPr>
            <w:tcW w:w="567" w:type="dxa"/>
            <w:vAlign w:val="bottom"/>
          </w:tcPr>
          <w:p w14:paraId="66953164" w14:textId="77777777" w:rsidR="00735CD2" w:rsidRPr="00FC7496" w:rsidRDefault="00735CD2" w:rsidP="00273022">
            <w:pPr>
              <w:pStyle w:val="TAC"/>
              <w:keepNext w:val="0"/>
              <w:keepLines w:val="0"/>
            </w:pPr>
            <w:r w:rsidRPr="00FC7496">
              <w:t>-</w:t>
            </w:r>
          </w:p>
        </w:tc>
        <w:tc>
          <w:tcPr>
            <w:tcW w:w="567" w:type="dxa"/>
            <w:vAlign w:val="bottom"/>
          </w:tcPr>
          <w:p w14:paraId="0494C7F6" w14:textId="77777777" w:rsidR="00735CD2" w:rsidRPr="00FC7496" w:rsidRDefault="00735CD2" w:rsidP="00273022">
            <w:pPr>
              <w:pStyle w:val="TAC"/>
              <w:keepNext w:val="0"/>
              <w:keepLines w:val="0"/>
            </w:pPr>
            <w:r w:rsidRPr="00FC7496">
              <w:t>-</w:t>
            </w:r>
          </w:p>
        </w:tc>
        <w:tc>
          <w:tcPr>
            <w:tcW w:w="567" w:type="dxa"/>
            <w:vAlign w:val="bottom"/>
          </w:tcPr>
          <w:p w14:paraId="5AC7DACB" w14:textId="77777777" w:rsidR="00735CD2" w:rsidRPr="00FC7496" w:rsidRDefault="00735CD2" w:rsidP="00273022">
            <w:pPr>
              <w:pStyle w:val="TAC"/>
              <w:keepNext w:val="0"/>
              <w:keepLines w:val="0"/>
            </w:pPr>
            <w:r w:rsidRPr="00FC7496">
              <w:t>-</w:t>
            </w:r>
          </w:p>
        </w:tc>
        <w:tc>
          <w:tcPr>
            <w:tcW w:w="567" w:type="dxa"/>
            <w:vAlign w:val="bottom"/>
          </w:tcPr>
          <w:p w14:paraId="402180F4" w14:textId="77777777" w:rsidR="00735CD2" w:rsidRPr="00FC7496" w:rsidRDefault="00DC28AA" w:rsidP="00273022">
            <w:pPr>
              <w:pStyle w:val="TAC"/>
              <w:keepNext w:val="0"/>
              <w:keepLines w:val="0"/>
            </w:pPr>
            <w:r w:rsidRPr="00FC7496">
              <w:t>0</w:t>
            </w:r>
          </w:p>
        </w:tc>
        <w:tc>
          <w:tcPr>
            <w:tcW w:w="567" w:type="dxa"/>
            <w:vAlign w:val="bottom"/>
          </w:tcPr>
          <w:p w14:paraId="605CD6FF"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64B0E3FA" w14:textId="77777777" w:rsidR="00735CD2" w:rsidRPr="00FC7496" w:rsidRDefault="00735CD2" w:rsidP="00273022">
            <w:pPr>
              <w:pStyle w:val="TAC"/>
              <w:keepNext w:val="0"/>
              <w:keepLines w:val="0"/>
            </w:pPr>
            <w:r w:rsidRPr="00FC7496">
              <w:t>-</w:t>
            </w:r>
          </w:p>
        </w:tc>
        <w:tc>
          <w:tcPr>
            <w:tcW w:w="567" w:type="dxa"/>
            <w:vAlign w:val="bottom"/>
          </w:tcPr>
          <w:p w14:paraId="7126EADF" w14:textId="77777777" w:rsidR="00735CD2" w:rsidRPr="00FC7496" w:rsidRDefault="00735CD2" w:rsidP="00273022">
            <w:pPr>
              <w:pStyle w:val="TAC"/>
              <w:keepNext w:val="0"/>
              <w:keepLines w:val="0"/>
            </w:pPr>
            <w:r w:rsidRPr="00FC7496">
              <w:t>-</w:t>
            </w:r>
          </w:p>
        </w:tc>
        <w:tc>
          <w:tcPr>
            <w:tcW w:w="567" w:type="dxa"/>
            <w:vAlign w:val="bottom"/>
          </w:tcPr>
          <w:p w14:paraId="7D0D7348" w14:textId="77777777" w:rsidR="00735CD2" w:rsidRPr="00FC7496" w:rsidRDefault="00735CD2" w:rsidP="00273022">
            <w:pPr>
              <w:pStyle w:val="TAC"/>
              <w:keepNext w:val="0"/>
              <w:keepLines w:val="0"/>
            </w:pPr>
            <w:r w:rsidRPr="00FC7496">
              <w:t>-</w:t>
            </w:r>
          </w:p>
        </w:tc>
        <w:tc>
          <w:tcPr>
            <w:tcW w:w="567" w:type="dxa"/>
            <w:vAlign w:val="bottom"/>
          </w:tcPr>
          <w:p w14:paraId="080C7E2E" w14:textId="77777777" w:rsidR="00735CD2" w:rsidRPr="00FC7496" w:rsidRDefault="00735CD2" w:rsidP="00273022">
            <w:pPr>
              <w:pStyle w:val="TAC"/>
              <w:keepNext w:val="0"/>
              <w:keepLines w:val="0"/>
              <w:rPr>
                <w:lang w:eastAsia="zh-CN"/>
              </w:rPr>
            </w:pPr>
            <w:r w:rsidRPr="00FC7496">
              <w:rPr>
                <w:lang w:eastAsia="zh-CN"/>
              </w:rPr>
              <w:t>0</w:t>
            </w:r>
          </w:p>
        </w:tc>
      </w:tr>
      <w:tr w:rsidR="00735CD2" w:rsidRPr="00FC7496" w14:paraId="307A5946" w14:textId="77777777">
        <w:trPr>
          <w:jc w:val="center"/>
        </w:trPr>
        <w:tc>
          <w:tcPr>
            <w:tcW w:w="1531" w:type="dxa"/>
            <w:gridSpan w:val="2"/>
            <w:vMerge/>
          </w:tcPr>
          <w:p w14:paraId="684095F8" w14:textId="77777777" w:rsidR="00735CD2" w:rsidRPr="00FC7496" w:rsidRDefault="00735CD2" w:rsidP="00273022">
            <w:pPr>
              <w:pStyle w:val="TAL"/>
              <w:keepNext w:val="0"/>
              <w:keepLines w:val="0"/>
            </w:pPr>
          </w:p>
        </w:tc>
        <w:tc>
          <w:tcPr>
            <w:tcW w:w="992" w:type="dxa"/>
            <w:vMerge/>
          </w:tcPr>
          <w:p w14:paraId="10C62862" w14:textId="77777777" w:rsidR="00735CD2" w:rsidRPr="00FC7496" w:rsidRDefault="00735CD2" w:rsidP="00273022">
            <w:pPr>
              <w:pStyle w:val="TAL"/>
              <w:keepNext w:val="0"/>
              <w:keepLines w:val="0"/>
            </w:pPr>
          </w:p>
        </w:tc>
        <w:tc>
          <w:tcPr>
            <w:tcW w:w="1389" w:type="dxa"/>
          </w:tcPr>
          <w:p w14:paraId="1D07F08D"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54A4067F" w14:textId="77777777" w:rsidR="00735CD2" w:rsidRPr="00FC7496" w:rsidRDefault="00DC28AA" w:rsidP="00273022">
            <w:pPr>
              <w:pStyle w:val="TAC"/>
              <w:keepNext w:val="0"/>
              <w:keepLines w:val="0"/>
              <w:rPr>
                <w:lang w:eastAsia="zh-CN"/>
              </w:rPr>
            </w:pPr>
            <w:r w:rsidRPr="00FC7496">
              <w:rPr>
                <w:lang w:eastAsia="zh-CN"/>
              </w:rPr>
              <w:t>16</w:t>
            </w:r>
          </w:p>
        </w:tc>
        <w:tc>
          <w:tcPr>
            <w:tcW w:w="567" w:type="dxa"/>
            <w:vAlign w:val="bottom"/>
          </w:tcPr>
          <w:p w14:paraId="339A1599" w14:textId="77777777" w:rsidR="00735CD2" w:rsidRPr="00FC7496" w:rsidRDefault="00735CD2" w:rsidP="00273022">
            <w:pPr>
              <w:pStyle w:val="TAC"/>
              <w:keepNext w:val="0"/>
              <w:keepLines w:val="0"/>
            </w:pPr>
            <w:r w:rsidRPr="00FC7496">
              <w:t>-</w:t>
            </w:r>
          </w:p>
        </w:tc>
        <w:tc>
          <w:tcPr>
            <w:tcW w:w="567" w:type="dxa"/>
            <w:vAlign w:val="bottom"/>
          </w:tcPr>
          <w:p w14:paraId="393B51CB" w14:textId="77777777" w:rsidR="00735CD2" w:rsidRPr="00FC7496" w:rsidRDefault="00735CD2" w:rsidP="00273022">
            <w:pPr>
              <w:pStyle w:val="TAC"/>
              <w:keepNext w:val="0"/>
              <w:keepLines w:val="0"/>
            </w:pPr>
            <w:r w:rsidRPr="00FC7496">
              <w:t>-</w:t>
            </w:r>
          </w:p>
        </w:tc>
        <w:tc>
          <w:tcPr>
            <w:tcW w:w="567" w:type="dxa"/>
            <w:vAlign w:val="bottom"/>
          </w:tcPr>
          <w:p w14:paraId="33BDAFF7" w14:textId="77777777" w:rsidR="00735CD2" w:rsidRPr="00FC7496" w:rsidRDefault="00735CD2" w:rsidP="00273022">
            <w:pPr>
              <w:pStyle w:val="TAC"/>
              <w:keepNext w:val="0"/>
              <w:keepLines w:val="0"/>
            </w:pPr>
            <w:r w:rsidRPr="00FC7496">
              <w:t>-</w:t>
            </w:r>
          </w:p>
        </w:tc>
        <w:tc>
          <w:tcPr>
            <w:tcW w:w="567" w:type="dxa"/>
            <w:vAlign w:val="bottom"/>
          </w:tcPr>
          <w:p w14:paraId="0F145AB2" w14:textId="77777777" w:rsidR="00735CD2" w:rsidRPr="00FC7496" w:rsidRDefault="00DC28AA" w:rsidP="00273022">
            <w:pPr>
              <w:pStyle w:val="TAC"/>
              <w:keepNext w:val="0"/>
              <w:keepLines w:val="0"/>
            </w:pPr>
            <w:r w:rsidRPr="00FC7496">
              <w:t>40</w:t>
            </w:r>
          </w:p>
        </w:tc>
        <w:tc>
          <w:tcPr>
            <w:tcW w:w="567" w:type="dxa"/>
            <w:vAlign w:val="bottom"/>
          </w:tcPr>
          <w:p w14:paraId="1AE8087A" w14:textId="77777777" w:rsidR="00735CD2" w:rsidRPr="00FC7496" w:rsidRDefault="00DC28AA" w:rsidP="00273022">
            <w:pPr>
              <w:pStyle w:val="TAC"/>
              <w:keepNext w:val="0"/>
              <w:keepLines w:val="0"/>
              <w:rPr>
                <w:lang w:eastAsia="zh-CN"/>
              </w:rPr>
            </w:pPr>
            <w:r w:rsidRPr="00FC7496">
              <w:rPr>
                <w:lang w:eastAsia="zh-CN"/>
              </w:rPr>
              <w:t>40</w:t>
            </w:r>
          </w:p>
        </w:tc>
        <w:tc>
          <w:tcPr>
            <w:tcW w:w="567" w:type="dxa"/>
            <w:vAlign w:val="bottom"/>
          </w:tcPr>
          <w:p w14:paraId="5299F16F" w14:textId="77777777" w:rsidR="00735CD2" w:rsidRPr="00FC7496" w:rsidRDefault="00735CD2" w:rsidP="00273022">
            <w:pPr>
              <w:pStyle w:val="TAC"/>
              <w:keepNext w:val="0"/>
              <w:keepLines w:val="0"/>
            </w:pPr>
            <w:r w:rsidRPr="00FC7496">
              <w:t>-</w:t>
            </w:r>
          </w:p>
        </w:tc>
        <w:tc>
          <w:tcPr>
            <w:tcW w:w="567" w:type="dxa"/>
            <w:vAlign w:val="bottom"/>
          </w:tcPr>
          <w:p w14:paraId="76D0033E" w14:textId="77777777" w:rsidR="00735CD2" w:rsidRPr="00FC7496" w:rsidRDefault="00735CD2" w:rsidP="00273022">
            <w:pPr>
              <w:pStyle w:val="TAC"/>
              <w:keepNext w:val="0"/>
              <w:keepLines w:val="0"/>
            </w:pPr>
            <w:r w:rsidRPr="00FC7496">
              <w:t>-</w:t>
            </w:r>
          </w:p>
        </w:tc>
        <w:tc>
          <w:tcPr>
            <w:tcW w:w="567" w:type="dxa"/>
            <w:vAlign w:val="bottom"/>
          </w:tcPr>
          <w:p w14:paraId="25194C26" w14:textId="77777777" w:rsidR="00735CD2" w:rsidRPr="00FC7496" w:rsidRDefault="00735CD2" w:rsidP="00273022">
            <w:pPr>
              <w:pStyle w:val="TAC"/>
              <w:keepNext w:val="0"/>
              <w:keepLines w:val="0"/>
            </w:pPr>
            <w:r w:rsidRPr="00FC7496">
              <w:t>-</w:t>
            </w:r>
          </w:p>
        </w:tc>
        <w:tc>
          <w:tcPr>
            <w:tcW w:w="567" w:type="dxa"/>
            <w:vAlign w:val="bottom"/>
          </w:tcPr>
          <w:p w14:paraId="568B1390" w14:textId="77777777" w:rsidR="00735CD2" w:rsidRPr="00FC7496" w:rsidRDefault="00DC28AA" w:rsidP="00273022">
            <w:pPr>
              <w:pStyle w:val="TAC"/>
              <w:keepNext w:val="0"/>
              <w:keepLines w:val="0"/>
              <w:rPr>
                <w:lang w:eastAsia="zh-CN"/>
              </w:rPr>
            </w:pPr>
            <w:r w:rsidRPr="00FC7496">
              <w:rPr>
                <w:lang w:eastAsia="zh-CN"/>
              </w:rPr>
              <w:t>16</w:t>
            </w:r>
          </w:p>
        </w:tc>
      </w:tr>
      <w:tr w:rsidR="00735CD2" w:rsidRPr="00FC7496" w14:paraId="718B41CA" w14:textId="77777777">
        <w:trPr>
          <w:jc w:val="center"/>
        </w:trPr>
        <w:tc>
          <w:tcPr>
            <w:tcW w:w="1531" w:type="dxa"/>
            <w:gridSpan w:val="2"/>
            <w:vMerge/>
          </w:tcPr>
          <w:p w14:paraId="60BFA3BA" w14:textId="77777777" w:rsidR="00735CD2" w:rsidRPr="00FC7496" w:rsidRDefault="00735CD2" w:rsidP="00273022">
            <w:pPr>
              <w:pStyle w:val="TAL"/>
              <w:keepNext w:val="0"/>
              <w:keepLines w:val="0"/>
            </w:pPr>
          </w:p>
        </w:tc>
        <w:tc>
          <w:tcPr>
            <w:tcW w:w="992" w:type="dxa"/>
            <w:vMerge/>
          </w:tcPr>
          <w:p w14:paraId="32F8F37C" w14:textId="77777777" w:rsidR="00735CD2" w:rsidRPr="00FC7496" w:rsidRDefault="00735CD2" w:rsidP="00273022">
            <w:pPr>
              <w:pStyle w:val="TAL"/>
              <w:keepNext w:val="0"/>
              <w:keepLines w:val="0"/>
            </w:pPr>
          </w:p>
        </w:tc>
        <w:tc>
          <w:tcPr>
            <w:tcW w:w="1389" w:type="dxa"/>
          </w:tcPr>
          <w:p w14:paraId="13A19884"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3964C9D5" w14:textId="77777777" w:rsidR="00735CD2" w:rsidRPr="00FC7496" w:rsidRDefault="00735CD2" w:rsidP="00273022">
            <w:pPr>
              <w:pStyle w:val="TAC"/>
              <w:keepNext w:val="0"/>
              <w:keepLines w:val="0"/>
            </w:pPr>
            <w:r w:rsidRPr="00FC7496">
              <w:t>-</w:t>
            </w:r>
          </w:p>
        </w:tc>
        <w:tc>
          <w:tcPr>
            <w:tcW w:w="567" w:type="dxa"/>
            <w:vAlign w:val="bottom"/>
          </w:tcPr>
          <w:p w14:paraId="6A9FCDF6"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0FAD518D" w14:textId="77777777" w:rsidR="00735CD2" w:rsidRPr="00FC7496" w:rsidRDefault="00735CD2" w:rsidP="00273022">
            <w:pPr>
              <w:pStyle w:val="TAC"/>
              <w:keepNext w:val="0"/>
              <w:keepLines w:val="0"/>
            </w:pPr>
            <w:r w:rsidRPr="00FC7496">
              <w:t>-</w:t>
            </w:r>
          </w:p>
        </w:tc>
        <w:tc>
          <w:tcPr>
            <w:tcW w:w="567" w:type="dxa"/>
            <w:vAlign w:val="bottom"/>
          </w:tcPr>
          <w:p w14:paraId="071E5961" w14:textId="77777777" w:rsidR="00735CD2" w:rsidRPr="00FC7496" w:rsidRDefault="00735CD2" w:rsidP="00273022">
            <w:pPr>
              <w:pStyle w:val="TAC"/>
              <w:keepNext w:val="0"/>
              <w:keepLines w:val="0"/>
            </w:pPr>
            <w:r w:rsidRPr="00FC7496">
              <w:t>-</w:t>
            </w:r>
          </w:p>
        </w:tc>
        <w:tc>
          <w:tcPr>
            <w:tcW w:w="567" w:type="dxa"/>
            <w:vAlign w:val="bottom"/>
          </w:tcPr>
          <w:p w14:paraId="325798D5" w14:textId="77777777" w:rsidR="00735CD2" w:rsidRPr="00FC7496" w:rsidRDefault="00DC28AA" w:rsidP="00273022">
            <w:pPr>
              <w:pStyle w:val="TAC"/>
              <w:keepNext w:val="0"/>
              <w:keepLines w:val="0"/>
            </w:pPr>
            <w:r w:rsidRPr="00FC7496">
              <w:t>1</w:t>
            </w:r>
          </w:p>
        </w:tc>
        <w:tc>
          <w:tcPr>
            <w:tcW w:w="567" w:type="dxa"/>
            <w:vAlign w:val="bottom"/>
          </w:tcPr>
          <w:p w14:paraId="658EFEDD" w14:textId="77777777" w:rsidR="00735CD2" w:rsidRPr="00FC7496" w:rsidRDefault="00735CD2" w:rsidP="00273022">
            <w:pPr>
              <w:pStyle w:val="TAC"/>
              <w:keepNext w:val="0"/>
              <w:keepLines w:val="0"/>
            </w:pPr>
            <w:r w:rsidRPr="00FC7496">
              <w:t>-</w:t>
            </w:r>
          </w:p>
        </w:tc>
        <w:tc>
          <w:tcPr>
            <w:tcW w:w="567" w:type="dxa"/>
            <w:vAlign w:val="bottom"/>
          </w:tcPr>
          <w:p w14:paraId="39D45C2C"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22E0CF70" w14:textId="77777777" w:rsidR="00735CD2" w:rsidRPr="00FC7496" w:rsidRDefault="00735CD2" w:rsidP="00273022">
            <w:pPr>
              <w:pStyle w:val="TAC"/>
              <w:keepNext w:val="0"/>
              <w:keepLines w:val="0"/>
            </w:pPr>
            <w:r w:rsidRPr="00FC7496">
              <w:t>-</w:t>
            </w:r>
          </w:p>
        </w:tc>
        <w:tc>
          <w:tcPr>
            <w:tcW w:w="567" w:type="dxa"/>
            <w:vAlign w:val="bottom"/>
          </w:tcPr>
          <w:p w14:paraId="2582D228" w14:textId="77777777" w:rsidR="00735CD2" w:rsidRPr="00FC7496" w:rsidRDefault="00735CD2" w:rsidP="00273022">
            <w:pPr>
              <w:pStyle w:val="TAC"/>
              <w:keepNext w:val="0"/>
              <w:keepLines w:val="0"/>
            </w:pPr>
            <w:r w:rsidRPr="00FC7496">
              <w:t>-</w:t>
            </w:r>
          </w:p>
        </w:tc>
        <w:tc>
          <w:tcPr>
            <w:tcW w:w="567" w:type="dxa"/>
            <w:vAlign w:val="bottom"/>
          </w:tcPr>
          <w:p w14:paraId="26C51389" w14:textId="77777777" w:rsidR="00735CD2" w:rsidRPr="00FC7496" w:rsidRDefault="00735CD2" w:rsidP="00273022">
            <w:pPr>
              <w:pStyle w:val="TAC"/>
              <w:keepNext w:val="0"/>
              <w:keepLines w:val="0"/>
              <w:rPr>
                <w:lang w:eastAsia="zh-CN"/>
              </w:rPr>
            </w:pPr>
            <w:r w:rsidRPr="00FC7496">
              <w:rPr>
                <w:lang w:eastAsia="zh-CN"/>
              </w:rPr>
              <w:t>1</w:t>
            </w:r>
          </w:p>
        </w:tc>
      </w:tr>
      <w:tr w:rsidR="00735CD2" w:rsidRPr="00FC7496" w14:paraId="06F72BBB" w14:textId="77777777">
        <w:trPr>
          <w:jc w:val="center"/>
        </w:trPr>
        <w:tc>
          <w:tcPr>
            <w:tcW w:w="1531" w:type="dxa"/>
            <w:gridSpan w:val="2"/>
            <w:vMerge/>
          </w:tcPr>
          <w:p w14:paraId="0667C61E" w14:textId="77777777" w:rsidR="00735CD2" w:rsidRPr="00FC7496" w:rsidRDefault="00735CD2" w:rsidP="00273022">
            <w:pPr>
              <w:pStyle w:val="TAL"/>
              <w:keepNext w:val="0"/>
              <w:keepLines w:val="0"/>
            </w:pPr>
          </w:p>
        </w:tc>
        <w:tc>
          <w:tcPr>
            <w:tcW w:w="992" w:type="dxa"/>
            <w:vMerge/>
          </w:tcPr>
          <w:p w14:paraId="56281762" w14:textId="77777777" w:rsidR="00735CD2" w:rsidRPr="00FC7496" w:rsidRDefault="00735CD2" w:rsidP="00273022">
            <w:pPr>
              <w:pStyle w:val="TAL"/>
              <w:keepNext w:val="0"/>
              <w:keepLines w:val="0"/>
            </w:pPr>
          </w:p>
        </w:tc>
        <w:tc>
          <w:tcPr>
            <w:tcW w:w="1389" w:type="dxa"/>
          </w:tcPr>
          <w:p w14:paraId="5B15E411"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71DB355E" w14:textId="77777777" w:rsidR="00735CD2" w:rsidRPr="00FC7496" w:rsidRDefault="00735CD2" w:rsidP="00273022">
            <w:pPr>
              <w:pStyle w:val="TAC"/>
              <w:keepNext w:val="0"/>
              <w:keepLines w:val="0"/>
            </w:pPr>
            <w:r w:rsidRPr="00FC7496">
              <w:t>-</w:t>
            </w:r>
          </w:p>
        </w:tc>
        <w:tc>
          <w:tcPr>
            <w:tcW w:w="567" w:type="dxa"/>
            <w:vAlign w:val="bottom"/>
          </w:tcPr>
          <w:p w14:paraId="019B4526" w14:textId="77777777" w:rsidR="00735CD2" w:rsidRPr="00FC7496" w:rsidRDefault="00DC28AA" w:rsidP="00273022">
            <w:pPr>
              <w:pStyle w:val="TAC"/>
              <w:keepNext w:val="0"/>
              <w:keepLines w:val="0"/>
              <w:rPr>
                <w:lang w:eastAsia="zh-CN"/>
              </w:rPr>
            </w:pPr>
            <w:r w:rsidRPr="00FC7496">
              <w:rPr>
                <w:lang w:eastAsia="zh-CN"/>
              </w:rPr>
              <w:t>40</w:t>
            </w:r>
          </w:p>
        </w:tc>
        <w:tc>
          <w:tcPr>
            <w:tcW w:w="567" w:type="dxa"/>
            <w:vAlign w:val="bottom"/>
          </w:tcPr>
          <w:p w14:paraId="3CB868CB" w14:textId="77777777" w:rsidR="00735CD2" w:rsidRPr="00FC7496" w:rsidRDefault="00735CD2" w:rsidP="00273022">
            <w:pPr>
              <w:pStyle w:val="TAC"/>
              <w:keepNext w:val="0"/>
              <w:keepLines w:val="0"/>
            </w:pPr>
            <w:r w:rsidRPr="00FC7496">
              <w:t>-</w:t>
            </w:r>
          </w:p>
        </w:tc>
        <w:tc>
          <w:tcPr>
            <w:tcW w:w="567" w:type="dxa"/>
            <w:vAlign w:val="bottom"/>
          </w:tcPr>
          <w:p w14:paraId="0999111D" w14:textId="77777777" w:rsidR="00735CD2" w:rsidRPr="00FC7496" w:rsidRDefault="00735CD2" w:rsidP="00273022">
            <w:pPr>
              <w:pStyle w:val="TAC"/>
              <w:keepNext w:val="0"/>
              <w:keepLines w:val="0"/>
            </w:pPr>
            <w:r w:rsidRPr="00FC7496">
              <w:t>-</w:t>
            </w:r>
          </w:p>
        </w:tc>
        <w:tc>
          <w:tcPr>
            <w:tcW w:w="567" w:type="dxa"/>
            <w:vAlign w:val="bottom"/>
          </w:tcPr>
          <w:p w14:paraId="50322A8D" w14:textId="77777777" w:rsidR="00735CD2" w:rsidRPr="00FC7496" w:rsidRDefault="00735CD2" w:rsidP="00273022">
            <w:pPr>
              <w:pStyle w:val="TAC"/>
              <w:keepNext w:val="0"/>
              <w:keepLines w:val="0"/>
            </w:pPr>
            <w:r w:rsidRPr="00FC7496">
              <w:t>0</w:t>
            </w:r>
          </w:p>
        </w:tc>
        <w:tc>
          <w:tcPr>
            <w:tcW w:w="567" w:type="dxa"/>
            <w:vAlign w:val="bottom"/>
          </w:tcPr>
          <w:p w14:paraId="2F9732B9" w14:textId="77777777" w:rsidR="00735CD2" w:rsidRPr="00FC7496" w:rsidRDefault="00735CD2" w:rsidP="00273022">
            <w:pPr>
              <w:pStyle w:val="TAC"/>
              <w:keepNext w:val="0"/>
              <w:keepLines w:val="0"/>
            </w:pPr>
            <w:r w:rsidRPr="00FC7496">
              <w:t>-</w:t>
            </w:r>
          </w:p>
        </w:tc>
        <w:tc>
          <w:tcPr>
            <w:tcW w:w="567" w:type="dxa"/>
            <w:vAlign w:val="bottom"/>
          </w:tcPr>
          <w:p w14:paraId="5681B255" w14:textId="77777777" w:rsidR="00735CD2" w:rsidRPr="00FC7496" w:rsidRDefault="00DC28AA" w:rsidP="00273022">
            <w:pPr>
              <w:pStyle w:val="TAC"/>
              <w:keepNext w:val="0"/>
              <w:keepLines w:val="0"/>
              <w:rPr>
                <w:lang w:eastAsia="zh-CN"/>
              </w:rPr>
            </w:pPr>
            <w:r w:rsidRPr="00FC7496">
              <w:rPr>
                <w:lang w:eastAsia="zh-CN"/>
              </w:rPr>
              <w:t>4</w:t>
            </w:r>
            <w:r w:rsidR="00735CD2" w:rsidRPr="00FC7496">
              <w:rPr>
                <w:lang w:eastAsia="zh-CN"/>
              </w:rPr>
              <w:t>0</w:t>
            </w:r>
          </w:p>
        </w:tc>
        <w:tc>
          <w:tcPr>
            <w:tcW w:w="567" w:type="dxa"/>
            <w:vAlign w:val="bottom"/>
          </w:tcPr>
          <w:p w14:paraId="48A33986" w14:textId="77777777" w:rsidR="00735CD2" w:rsidRPr="00FC7496" w:rsidRDefault="00735CD2" w:rsidP="00273022">
            <w:pPr>
              <w:pStyle w:val="TAC"/>
              <w:keepNext w:val="0"/>
              <w:keepLines w:val="0"/>
            </w:pPr>
            <w:r w:rsidRPr="00FC7496">
              <w:t>-</w:t>
            </w:r>
          </w:p>
        </w:tc>
        <w:tc>
          <w:tcPr>
            <w:tcW w:w="567" w:type="dxa"/>
            <w:vAlign w:val="bottom"/>
          </w:tcPr>
          <w:p w14:paraId="38E2B0EE" w14:textId="77777777" w:rsidR="00735CD2" w:rsidRPr="00FC7496" w:rsidRDefault="00735CD2" w:rsidP="00273022">
            <w:pPr>
              <w:pStyle w:val="TAC"/>
              <w:keepNext w:val="0"/>
              <w:keepLines w:val="0"/>
            </w:pPr>
            <w:r w:rsidRPr="00FC7496">
              <w:t>-</w:t>
            </w:r>
          </w:p>
        </w:tc>
        <w:tc>
          <w:tcPr>
            <w:tcW w:w="567" w:type="dxa"/>
            <w:vAlign w:val="bottom"/>
          </w:tcPr>
          <w:p w14:paraId="6BAA7FD6" w14:textId="77777777" w:rsidR="00735CD2" w:rsidRPr="00FC7496" w:rsidRDefault="00735CD2" w:rsidP="00273022">
            <w:pPr>
              <w:pStyle w:val="TAC"/>
              <w:keepNext w:val="0"/>
              <w:keepLines w:val="0"/>
              <w:rPr>
                <w:lang w:eastAsia="zh-CN"/>
              </w:rPr>
            </w:pPr>
            <w:r w:rsidRPr="00FC7496">
              <w:rPr>
                <w:lang w:eastAsia="zh-CN"/>
              </w:rPr>
              <w:t>2</w:t>
            </w:r>
            <w:r w:rsidR="00DC28AA" w:rsidRPr="00FC7496">
              <w:rPr>
                <w:lang w:eastAsia="zh-CN"/>
              </w:rPr>
              <w:t>4</w:t>
            </w:r>
          </w:p>
        </w:tc>
      </w:tr>
      <w:tr w:rsidR="00735CD2" w:rsidRPr="00FC7496" w14:paraId="41E603A1" w14:textId="77777777">
        <w:trPr>
          <w:jc w:val="center"/>
        </w:trPr>
        <w:tc>
          <w:tcPr>
            <w:tcW w:w="1531" w:type="dxa"/>
            <w:gridSpan w:val="2"/>
            <w:vMerge w:val="restart"/>
          </w:tcPr>
          <w:p w14:paraId="5355697E" w14:textId="77777777" w:rsidR="00735CD2" w:rsidRPr="00FC7496" w:rsidRDefault="00735CD2" w:rsidP="00273022">
            <w:pPr>
              <w:pStyle w:val="TAL"/>
              <w:keepNext w:val="0"/>
              <w:keepLines w:val="0"/>
            </w:pPr>
            <w:r w:rsidRPr="00FC7496">
              <w:t>tsc_C_RNTI_Def4</w:t>
            </w:r>
          </w:p>
        </w:tc>
        <w:tc>
          <w:tcPr>
            <w:tcW w:w="992" w:type="dxa"/>
            <w:vMerge w:val="restart"/>
          </w:tcPr>
          <w:p w14:paraId="0EBCE855" w14:textId="77777777" w:rsidR="00735CD2" w:rsidRPr="00FC7496" w:rsidRDefault="00735CD2" w:rsidP="00273022">
            <w:pPr>
              <w:pStyle w:val="TAL"/>
              <w:keepNext w:val="0"/>
              <w:keepLines w:val="0"/>
            </w:pPr>
            <w:r w:rsidRPr="00FC7496">
              <w:t>‘1FF1</w:t>
            </w:r>
            <w:r w:rsidR="00D726C0" w:rsidRPr="00FC7496">
              <w:t>'</w:t>
            </w:r>
            <w:r w:rsidRPr="00FC7496">
              <w:t>H</w:t>
            </w:r>
          </w:p>
          <w:p w14:paraId="0029CB64" w14:textId="77777777" w:rsidR="00735CD2" w:rsidRPr="00FC7496" w:rsidRDefault="00735CD2" w:rsidP="00273022">
            <w:pPr>
              <w:pStyle w:val="TAL"/>
              <w:keepNext w:val="0"/>
              <w:keepLines w:val="0"/>
            </w:pPr>
            <w:r w:rsidRPr="00FC7496">
              <w:t>8177</w:t>
            </w:r>
          </w:p>
        </w:tc>
        <w:tc>
          <w:tcPr>
            <w:tcW w:w="1389" w:type="dxa"/>
          </w:tcPr>
          <w:p w14:paraId="5E6C6BE1"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00738B8F" w14:textId="77777777" w:rsidR="00735CD2" w:rsidRPr="00FC7496" w:rsidRDefault="00735CD2" w:rsidP="00273022">
            <w:pPr>
              <w:pStyle w:val="TAC"/>
              <w:keepNext w:val="0"/>
              <w:keepLines w:val="0"/>
            </w:pPr>
            <w:r w:rsidRPr="00FC7496">
              <w:t>0</w:t>
            </w:r>
          </w:p>
        </w:tc>
        <w:tc>
          <w:tcPr>
            <w:tcW w:w="567" w:type="dxa"/>
            <w:vAlign w:val="bottom"/>
          </w:tcPr>
          <w:p w14:paraId="6BBD8F44" w14:textId="77777777" w:rsidR="00735CD2" w:rsidRPr="00FC7496" w:rsidRDefault="00735CD2" w:rsidP="00273022">
            <w:pPr>
              <w:pStyle w:val="TAC"/>
              <w:keepNext w:val="0"/>
              <w:keepLines w:val="0"/>
            </w:pPr>
            <w:r w:rsidRPr="00FC7496">
              <w:t>-</w:t>
            </w:r>
          </w:p>
        </w:tc>
        <w:tc>
          <w:tcPr>
            <w:tcW w:w="567" w:type="dxa"/>
            <w:vAlign w:val="bottom"/>
          </w:tcPr>
          <w:p w14:paraId="622E04E2" w14:textId="77777777" w:rsidR="00735CD2" w:rsidRPr="00FC7496" w:rsidRDefault="00735CD2" w:rsidP="00273022">
            <w:pPr>
              <w:pStyle w:val="TAC"/>
              <w:keepNext w:val="0"/>
              <w:keepLines w:val="0"/>
            </w:pPr>
            <w:r w:rsidRPr="00FC7496">
              <w:t>-</w:t>
            </w:r>
          </w:p>
        </w:tc>
        <w:tc>
          <w:tcPr>
            <w:tcW w:w="567" w:type="dxa"/>
            <w:vAlign w:val="bottom"/>
          </w:tcPr>
          <w:p w14:paraId="1A7E4E1C" w14:textId="77777777" w:rsidR="00735CD2" w:rsidRPr="00FC7496" w:rsidRDefault="00735CD2" w:rsidP="00273022">
            <w:pPr>
              <w:pStyle w:val="TAC"/>
              <w:keepNext w:val="0"/>
              <w:keepLines w:val="0"/>
            </w:pPr>
            <w:r w:rsidRPr="00FC7496">
              <w:t>-</w:t>
            </w:r>
          </w:p>
        </w:tc>
        <w:tc>
          <w:tcPr>
            <w:tcW w:w="567" w:type="dxa"/>
            <w:vAlign w:val="bottom"/>
          </w:tcPr>
          <w:p w14:paraId="7A87533F"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3491983D" w14:textId="77777777" w:rsidR="00735CD2" w:rsidRPr="00FC7496" w:rsidRDefault="00735CD2" w:rsidP="00273022">
            <w:pPr>
              <w:pStyle w:val="TAC"/>
              <w:keepNext w:val="0"/>
              <w:keepLines w:val="0"/>
            </w:pPr>
            <w:r w:rsidRPr="00FC7496">
              <w:t>0</w:t>
            </w:r>
          </w:p>
        </w:tc>
        <w:tc>
          <w:tcPr>
            <w:tcW w:w="567" w:type="dxa"/>
            <w:vAlign w:val="bottom"/>
          </w:tcPr>
          <w:p w14:paraId="508A3BD8" w14:textId="77777777" w:rsidR="00735CD2" w:rsidRPr="00FC7496" w:rsidRDefault="00735CD2" w:rsidP="00273022">
            <w:pPr>
              <w:pStyle w:val="TAC"/>
              <w:keepNext w:val="0"/>
              <w:keepLines w:val="0"/>
            </w:pPr>
            <w:r w:rsidRPr="00FC7496">
              <w:t>-</w:t>
            </w:r>
          </w:p>
        </w:tc>
        <w:tc>
          <w:tcPr>
            <w:tcW w:w="567" w:type="dxa"/>
            <w:vAlign w:val="bottom"/>
          </w:tcPr>
          <w:p w14:paraId="6226A595" w14:textId="77777777" w:rsidR="00735CD2" w:rsidRPr="00FC7496" w:rsidRDefault="00735CD2" w:rsidP="00273022">
            <w:pPr>
              <w:pStyle w:val="TAC"/>
              <w:keepNext w:val="0"/>
              <w:keepLines w:val="0"/>
            </w:pPr>
            <w:r w:rsidRPr="00FC7496">
              <w:t>-</w:t>
            </w:r>
          </w:p>
        </w:tc>
        <w:tc>
          <w:tcPr>
            <w:tcW w:w="567" w:type="dxa"/>
            <w:vAlign w:val="bottom"/>
          </w:tcPr>
          <w:p w14:paraId="7FAB3658" w14:textId="77777777" w:rsidR="00735CD2" w:rsidRPr="00FC7496" w:rsidRDefault="00735CD2" w:rsidP="00273022">
            <w:pPr>
              <w:pStyle w:val="TAC"/>
              <w:keepNext w:val="0"/>
              <w:keepLines w:val="0"/>
            </w:pPr>
            <w:r w:rsidRPr="00FC7496">
              <w:t>-</w:t>
            </w:r>
          </w:p>
        </w:tc>
        <w:tc>
          <w:tcPr>
            <w:tcW w:w="567" w:type="dxa"/>
            <w:vAlign w:val="bottom"/>
          </w:tcPr>
          <w:p w14:paraId="6650B96A" w14:textId="77777777" w:rsidR="00735CD2" w:rsidRPr="00FC7496" w:rsidRDefault="00DC28AA" w:rsidP="00273022">
            <w:pPr>
              <w:pStyle w:val="TAC"/>
              <w:keepNext w:val="0"/>
              <w:keepLines w:val="0"/>
              <w:rPr>
                <w:lang w:eastAsia="zh-CN"/>
              </w:rPr>
            </w:pPr>
            <w:r w:rsidRPr="00FC7496">
              <w:rPr>
                <w:lang w:eastAsia="zh-CN"/>
              </w:rPr>
              <w:t>1</w:t>
            </w:r>
          </w:p>
        </w:tc>
      </w:tr>
      <w:tr w:rsidR="00735CD2" w:rsidRPr="00FC7496" w14:paraId="0BC90778" w14:textId="77777777">
        <w:trPr>
          <w:jc w:val="center"/>
        </w:trPr>
        <w:tc>
          <w:tcPr>
            <w:tcW w:w="1531" w:type="dxa"/>
            <w:gridSpan w:val="2"/>
            <w:vMerge/>
          </w:tcPr>
          <w:p w14:paraId="30261573" w14:textId="77777777" w:rsidR="00735CD2" w:rsidRPr="00FC7496" w:rsidRDefault="00735CD2" w:rsidP="00273022">
            <w:pPr>
              <w:pStyle w:val="TAL"/>
              <w:keepNext w:val="0"/>
              <w:keepLines w:val="0"/>
            </w:pPr>
          </w:p>
        </w:tc>
        <w:tc>
          <w:tcPr>
            <w:tcW w:w="992" w:type="dxa"/>
            <w:vMerge/>
          </w:tcPr>
          <w:p w14:paraId="4011AE13" w14:textId="77777777" w:rsidR="00735CD2" w:rsidRPr="00FC7496" w:rsidRDefault="00735CD2" w:rsidP="00273022">
            <w:pPr>
              <w:pStyle w:val="TAL"/>
              <w:keepNext w:val="0"/>
              <w:keepLines w:val="0"/>
            </w:pPr>
          </w:p>
        </w:tc>
        <w:tc>
          <w:tcPr>
            <w:tcW w:w="1389" w:type="dxa"/>
          </w:tcPr>
          <w:p w14:paraId="014FEBD1"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72166D64" w14:textId="77777777" w:rsidR="00735CD2" w:rsidRPr="00FC7496" w:rsidRDefault="00DC28AA" w:rsidP="00273022">
            <w:pPr>
              <w:pStyle w:val="TAC"/>
              <w:keepNext w:val="0"/>
              <w:keepLines w:val="0"/>
            </w:pPr>
            <w:r w:rsidRPr="00FC7496">
              <w:t>16</w:t>
            </w:r>
          </w:p>
        </w:tc>
        <w:tc>
          <w:tcPr>
            <w:tcW w:w="567" w:type="dxa"/>
            <w:vAlign w:val="bottom"/>
          </w:tcPr>
          <w:p w14:paraId="616F8592"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0E641B2B" w14:textId="77777777" w:rsidR="00735CD2" w:rsidRPr="00FC7496" w:rsidRDefault="00735CD2" w:rsidP="00273022">
            <w:pPr>
              <w:pStyle w:val="TAC"/>
              <w:keepNext w:val="0"/>
              <w:keepLines w:val="0"/>
            </w:pPr>
            <w:r w:rsidRPr="00FC7496">
              <w:t>-</w:t>
            </w:r>
          </w:p>
        </w:tc>
        <w:tc>
          <w:tcPr>
            <w:tcW w:w="567" w:type="dxa"/>
            <w:vAlign w:val="bottom"/>
          </w:tcPr>
          <w:p w14:paraId="3172EE07" w14:textId="77777777" w:rsidR="00735CD2" w:rsidRPr="00FC7496" w:rsidRDefault="00735CD2" w:rsidP="00273022">
            <w:pPr>
              <w:pStyle w:val="TAC"/>
              <w:keepNext w:val="0"/>
              <w:keepLines w:val="0"/>
            </w:pPr>
            <w:r w:rsidRPr="00FC7496">
              <w:t>-</w:t>
            </w:r>
          </w:p>
        </w:tc>
        <w:tc>
          <w:tcPr>
            <w:tcW w:w="567" w:type="dxa"/>
            <w:vAlign w:val="bottom"/>
          </w:tcPr>
          <w:p w14:paraId="21225F3B" w14:textId="77777777" w:rsidR="00735CD2" w:rsidRPr="00FC7496" w:rsidRDefault="00735CD2" w:rsidP="00273022">
            <w:pPr>
              <w:pStyle w:val="TAC"/>
              <w:keepNext w:val="0"/>
              <w:keepLines w:val="0"/>
              <w:rPr>
                <w:lang w:eastAsia="zh-CN"/>
              </w:rPr>
            </w:pPr>
            <w:r w:rsidRPr="00FC7496">
              <w:rPr>
                <w:lang w:eastAsia="zh-CN"/>
              </w:rPr>
              <w:t>4</w:t>
            </w:r>
            <w:r w:rsidR="00DC28AA" w:rsidRPr="00FC7496">
              <w:rPr>
                <w:lang w:eastAsia="zh-CN"/>
              </w:rPr>
              <w:t>0</w:t>
            </w:r>
          </w:p>
        </w:tc>
        <w:tc>
          <w:tcPr>
            <w:tcW w:w="567" w:type="dxa"/>
            <w:vAlign w:val="bottom"/>
          </w:tcPr>
          <w:p w14:paraId="3EAC285C" w14:textId="77777777" w:rsidR="00735CD2" w:rsidRPr="00FC7496" w:rsidRDefault="00DC28AA" w:rsidP="00273022">
            <w:pPr>
              <w:pStyle w:val="TAC"/>
              <w:keepNext w:val="0"/>
              <w:keepLines w:val="0"/>
            </w:pPr>
            <w:r w:rsidRPr="00FC7496">
              <w:t>24</w:t>
            </w:r>
          </w:p>
        </w:tc>
        <w:tc>
          <w:tcPr>
            <w:tcW w:w="567" w:type="dxa"/>
            <w:vAlign w:val="bottom"/>
          </w:tcPr>
          <w:p w14:paraId="6D9527A9" w14:textId="77777777" w:rsidR="00735CD2" w:rsidRPr="00FC7496" w:rsidRDefault="00735CD2" w:rsidP="00273022">
            <w:pPr>
              <w:pStyle w:val="TAC"/>
              <w:keepNext w:val="0"/>
              <w:keepLines w:val="0"/>
            </w:pPr>
            <w:r w:rsidRPr="00FC7496">
              <w:t>-</w:t>
            </w:r>
          </w:p>
        </w:tc>
        <w:tc>
          <w:tcPr>
            <w:tcW w:w="567" w:type="dxa"/>
            <w:vAlign w:val="bottom"/>
          </w:tcPr>
          <w:p w14:paraId="0E1F8139" w14:textId="77777777" w:rsidR="00735CD2" w:rsidRPr="00FC7496" w:rsidRDefault="00735CD2" w:rsidP="00273022">
            <w:pPr>
              <w:pStyle w:val="TAC"/>
              <w:keepNext w:val="0"/>
              <w:keepLines w:val="0"/>
            </w:pPr>
            <w:r w:rsidRPr="00FC7496">
              <w:t>-</w:t>
            </w:r>
          </w:p>
        </w:tc>
        <w:tc>
          <w:tcPr>
            <w:tcW w:w="567" w:type="dxa"/>
            <w:vAlign w:val="bottom"/>
          </w:tcPr>
          <w:p w14:paraId="69AD20E0" w14:textId="77777777" w:rsidR="00735CD2" w:rsidRPr="00FC7496" w:rsidRDefault="00735CD2" w:rsidP="00273022">
            <w:pPr>
              <w:pStyle w:val="TAC"/>
              <w:keepNext w:val="0"/>
              <w:keepLines w:val="0"/>
            </w:pPr>
            <w:r w:rsidRPr="00FC7496">
              <w:t>-</w:t>
            </w:r>
          </w:p>
        </w:tc>
        <w:tc>
          <w:tcPr>
            <w:tcW w:w="567" w:type="dxa"/>
            <w:vAlign w:val="bottom"/>
          </w:tcPr>
          <w:p w14:paraId="31D321EB" w14:textId="77777777" w:rsidR="00735CD2" w:rsidRPr="00FC7496" w:rsidRDefault="00DC28AA" w:rsidP="00273022">
            <w:pPr>
              <w:pStyle w:val="TAC"/>
              <w:keepNext w:val="0"/>
              <w:keepLines w:val="0"/>
              <w:rPr>
                <w:lang w:eastAsia="zh-CN"/>
              </w:rPr>
            </w:pPr>
            <w:r w:rsidRPr="00FC7496">
              <w:rPr>
                <w:lang w:eastAsia="zh-CN"/>
              </w:rPr>
              <w:t>8</w:t>
            </w:r>
          </w:p>
        </w:tc>
      </w:tr>
      <w:tr w:rsidR="00735CD2" w:rsidRPr="00FC7496" w14:paraId="2C5D09ED" w14:textId="77777777">
        <w:trPr>
          <w:jc w:val="center"/>
        </w:trPr>
        <w:tc>
          <w:tcPr>
            <w:tcW w:w="1531" w:type="dxa"/>
            <w:gridSpan w:val="2"/>
            <w:vMerge/>
          </w:tcPr>
          <w:p w14:paraId="3A304AEE" w14:textId="77777777" w:rsidR="00735CD2" w:rsidRPr="00FC7496" w:rsidRDefault="00735CD2" w:rsidP="00273022">
            <w:pPr>
              <w:pStyle w:val="TAL"/>
              <w:keepNext w:val="0"/>
              <w:keepLines w:val="0"/>
            </w:pPr>
          </w:p>
        </w:tc>
        <w:tc>
          <w:tcPr>
            <w:tcW w:w="992" w:type="dxa"/>
            <w:vMerge/>
          </w:tcPr>
          <w:p w14:paraId="69B7591C" w14:textId="77777777" w:rsidR="00735CD2" w:rsidRPr="00FC7496" w:rsidRDefault="00735CD2" w:rsidP="00273022">
            <w:pPr>
              <w:pStyle w:val="TAL"/>
              <w:keepNext w:val="0"/>
              <w:keepLines w:val="0"/>
            </w:pPr>
          </w:p>
        </w:tc>
        <w:tc>
          <w:tcPr>
            <w:tcW w:w="1389" w:type="dxa"/>
          </w:tcPr>
          <w:p w14:paraId="39E28068"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4164EB93" w14:textId="77777777" w:rsidR="00735CD2" w:rsidRPr="00FC7496" w:rsidRDefault="00735CD2" w:rsidP="00273022">
            <w:pPr>
              <w:pStyle w:val="TAC"/>
              <w:keepNext w:val="0"/>
              <w:keepLines w:val="0"/>
            </w:pPr>
            <w:r w:rsidRPr="00FC7496">
              <w:t>-</w:t>
            </w:r>
          </w:p>
        </w:tc>
        <w:tc>
          <w:tcPr>
            <w:tcW w:w="567" w:type="dxa"/>
            <w:vAlign w:val="bottom"/>
          </w:tcPr>
          <w:p w14:paraId="57AE3F6B"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52C3BD9E" w14:textId="77777777" w:rsidR="00735CD2" w:rsidRPr="00FC7496" w:rsidRDefault="00735CD2" w:rsidP="00273022">
            <w:pPr>
              <w:pStyle w:val="TAC"/>
              <w:keepNext w:val="0"/>
              <w:keepLines w:val="0"/>
            </w:pPr>
            <w:r w:rsidRPr="00FC7496">
              <w:t>-</w:t>
            </w:r>
          </w:p>
        </w:tc>
        <w:tc>
          <w:tcPr>
            <w:tcW w:w="567" w:type="dxa"/>
            <w:vAlign w:val="bottom"/>
          </w:tcPr>
          <w:p w14:paraId="3A4E36C2" w14:textId="77777777" w:rsidR="00735CD2" w:rsidRPr="00FC7496" w:rsidRDefault="00735CD2" w:rsidP="00273022">
            <w:pPr>
              <w:pStyle w:val="TAC"/>
              <w:keepNext w:val="0"/>
              <w:keepLines w:val="0"/>
            </w:pPr>
            <w:r w:rsidRPr="00FC7496">
              <w:t>-</w:t>
            </w:r>
          </w:p>
        </w:tc>
        <w:tc>
          <w:tcPr>
            <w:tcW w:w="567" w:type="dxa"/>
            <w:vAlign w:val="bottom"/>
          </w:tcPr>
          <w:p w14:paraId="65977A94" w14:textId="77777777" w:rsidR="00735CD2" w:rsidRPr="00FC7496" w:rsidRDefault="00735CD2" w:rsidP="00273022">
            <w:pPr>
              <w:pStyle w:val="TAC"/>
              <w:keepNext w:val="0"/>
              <w:keepLines w:val="0"/>
              <w:rPr>
                <w:lang w:eastAsia="zh-CN"/>
              </w:rPr>
            </w:pPr>
            <w:r w:rsidRPr="00FC7496">
              <w:rPr>
                <w:lang w:eastAsia="zh-CN"/>
              </w:rPr>
              <w:t>1</w:t>
            </w:r>
          </w:p>
        </w:tc>
        <w:tc>
          <w:tcPr>
            <w:tcW w:w="567" w:type="dxa"/>
            <w:vAlign w:val="bottom"/>
          </w:tcPr>
          <w:p w14:paraId="7F467241" w14:textId="77777777" w:rsidR="00735CD2" w:rsidRPr="00FC7496" w:rsidRDefault="00735CD2" w:rsidP="00273022">
            <w:pPr>
              <w:pStyle w:val="TAC"/>
              <w:keepNext w:val="0"/>
              <w:keepLines w:val="0"/>
            </w:pPr>
            <w:r w:rsidRPr="00FC7496">
              <w:t>-</w:t>
            </w:r>
          </w:p>
        </w:tc>
        <w:tc>
          <w:tcPr>
            <w:tcW w:w="567" w:type="dxa"/>
            <w:vAlign w:val="bottom"/>
          </w:tcPr>
          <w:p w14:paraId="4C9A166F"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4E5B6CAD" w14:textId="77777777" w:rsidR="00735CD2" w:rsidRPr="00FC7496" w:rsidRDefault="00735CD2" w:rsidP="00273022">
            <w:pPr>
              <w:pStyle w:val="TAC"/>
              <w:keepNext w:val="0"/>
              <w:keepLines w:val="0"/>
            </w:pPr>
            <w:r w:rsidRPr="00FC7496">
              <w:t>-</w:t>
            </w:r>
          </w:p>
        </w:tc>
        <w:tc>
          <w:tcPr>
            <w:tcW w:w="567" w:type="dxa"/>
            <w:vAlign w:val="bottom"/>
          </w:tcPr>
          <w:p w14:paraId="24650636" w14:textId="77777777" w:rsidR="00735CD2" w:rsidRPr="00FC7496" w:rsidRDefault="00735CD2" w:rsidP="00273022">
            <w:pPr>
              <w:pStyle w:val="TAC"/>
              <w:keepNext w:val="0"/>
              <w:keepLines w:val="0"/>
            </w:pPr>
            <w:r w:rsidRPr="00FC7496">
              <w:t>-</w:t>
            </w:r>
          </w:p>
        </w:tc>
        <w:tc>
          <w:tcPr>
            <w:tcW w:w="567" w:type="dxa"/>
            <w:vAlign w:val="bottom"/>
          </w:tcPr>
          <w:p w14:paraId="52AC0588" w14:textId="77777777" w:rsidR="00735CD2" w:rsidRPr="00FC7496" w:rsidRDefault="00DC28AA" w:rsidP="00273022">
            <w:pPr>
              <w:pStyle w:val="TAC"/>
              <w:keepNext w:val="0"/>
              <w:keepLines w:val="0"/>
              <w:rPr>
                <w:lang w:eastAsia="zh-CN"/>
              </w:rPr>
            </w:pPr>
            <w:r w:rsidRPr="00FC7496">
              <w:rPr>
                <w:lang w:eastAsia="zh-CN"/>
              </w:rPr>
              <w:t>0</w:t>
            </w:r>
          </w:p>
        </w:tc>
      </w:tr>
      <w:tr w:rsidR="00735CD2" w:rsidRPr="00FC7496" w14:paraId="1D0AC8EA" w14:textId="77777777">
        <w:trPr>
          <w:jc w:val="center"/>
        </w:trPr>
        <w:tc>
          <w:tcPr>
            <w:tcW w:w="1531" w:type="dxa"/>
            <w:gridSpan w:val="2"/>
            <w:vMerge/>
          </w:tcPr>
          <w:p w14:paraId="08528292" w14:textId="77777777" w:rsidR="00735CD2" w:rsidRPr="00FC7496" w:rsidRDefault="00735CD2" w:rsidP="00273022">
            <w:pPr>
              <w:pStyle w:val="TAL"/>
              <w:keepNext w:val="0"/>
              <w:keepLines w:val="0"/>
            </w:pPr>
          </w:p>
        </w:tc>
        <w:tc>
          <w:tcPr>
            <w:tcW w:w="992" w:type="dxa"/>
            <w:vMerge/>
          </w:tcPr>
          <w:p w14:paraId="6067DABA" w14:textId="77777777" w:rsidR="00735CD2" w:rsidRPr="00FC7496" w:rsidRDefault="00735CD2" w:rsidP="00273022">
            <w:pPr>
              <w:pStyle w:val="TAL"/>
              <w:keepNext w:val="0"/>
              <w:keepLines w:val="0"/>
            </w:pPr>
          </w:p>
        </w:tc>
        <w:tc>
          <w:tcPr>
            <w:tcW w:w="1389" w:type="dxa"/>
          </w:tcPr>
          <w:p w14:paraId="0B3EFA8C"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0A1E92B2" w14:textId="77777777" w:rsidR="00735CD2" w:rsidRPr="00FC7496" w:rsidRDefault="00735CD2" w:rsidP="00273022">
            <w:pPr>
              <w:pStyle w:val="TAC"/>
              <w:keepNext w:val="0"/>
              <w:keepLines w:val="0"/>
            </w:pPr>
            <w:r w:rsidRPr="00FC7496">
              <w:t>-</w:t>
            </w:r>
          </w:p>
        </w:tc>
        <w:tc>
          <w:tcPr>
            <w:tcW w:w="567" w:type="dxa"/>
            <w:vAlign w:val="bottom"/>
          </w:tcPr>
          <w:p w14:paraId="51EE753A" w14:textId="77777777" w:rsidR="00735CD2" w:rsidRPr="00FC7496" w:rsidRDefault="00DC28AA" w:rsidP="00273022">
            <w:pPr>
              <w:pStyle w:val="TAC"/>
              <w:keepNext w:val="0"/>
              <w:keepLines w:val="0"/>
              <w:rPr>
                <w:lang w:eastAsia="zh-CN"/>
              </w:rPr>
            </w:pPr>
            <w:r w:rsidRPr="00FC7496">
              <w:rPr>
                <w:lang w:eastAsia="zh-CN"/>
              </w:rPr>
              <w:t>32</w:t>
            </w:r>
          </w:p>
        </w:tc>
        <w:tc>
          <w:tcPr>
            <w:tcW w:w="567" w:type="dxa"/>
            <w:vAlign w:val="bottom"/>
          </w:tcPr>
          <w:p w14:paraId="4414259C" w14:textId="77777777" w:rsidR="00735CD2" w:rsidRPr="00FC7496" w:rsidRDefault="00735CD2" w:rsidP="00273022">
            <w:pPr>
              <w:pStyle w:val="TAC"/>
              <w:keepNext w:val="0"/>
              <w:keepLines w:val="0"/>
            </w:pPr>
            <w:r w:rsidRPr="00FC7496">
              <w:t>-</w:t>
            </w:r>
          </w:p>
        </w:tc>
        <w:tc>
          <w:tcPr>
            <w:tcW w:w="567" w:type="dxa"/>
            <w:vAlign w:val="bottom"/>
          </w:tcPr>
          <w:p w14:paraId="53F3AEF5" w14:textId="77777777" w:rsidR="00735CD2" w:rsidRPr="00FC7496" w:rsidRDefault="00735CD2" w:rsidP="00273022">
            <w:pPr>
              <w:pStyle w:val="TAC"/>
              <w:keepNext w:val="0"/>
              <w:keepLines w:val="0"/>
            </w:pPr>
            <w:r w:rsidRPr="00FC7496">
              <w:t>-</w:t>
            </w:r>
          </w:p>
        </w:tc>
        <w:tc>
          <w:tcPr>
            <w:tcW w:w="567" w:type="dxa"/>
            <w:vAlign w:val="bottom"/>
          </w:tcPr>
          <w:p w14:paraId="468BCC50"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7C29F4B2" w14:textId="77777777" w:rsidR="00735CD2" w:rsidRPr="00FC7496" w:rsidRDefault="00735CD2" w:rsidP="00273022">
            <w:pPr>
              <w:pStyle w:val="TAC"/>
              <w:keepNext w:val="0"/>
              <w:keepLines w:val="0"/>
            </w:pPr>
            <w:r w:rsidRPr="00FC7496">
              <w:t>-</w:t>
            </w:r>
          </w:p>
        </w:tc>
        <w:tc>
          <w:tcPr>
            <w:tcW w:w="567" w:type="dxa"/>
            <w:vAlign w:val="bottom"/>
          </w:tcPr>
          <w:p w14:paraId="709D567C" w14:textId="77777777" w:rsidR="00735CD2" w:rsidRPr="00FC7496" w:rsidRDefault="00DC28AA" w:rsidP="00273022">
            <w:pPr>
              <w:pStyle w:val="TAC"/>
              <w:keepNext w:val="0"/>
              <w:keepLines w:val="0"/>
              <w:rPr>
                <w:lang w:eastAsia="zh-CN"/>
              </w:rPr>
            </w:pPr>
            <w:r w:rsidRPr="00FC7496">
              <w:rPr>
                <w:lang w:eastAsia="zh-CN"/>
              </w:rPr>
              <w:t>8</w:t>
            </w:r>
          </w:p>
        </w:tc>
        <w:tc>
          <w:tcPr>
            <w:tcW w:w="567" w:type="dxa"/>
            <w:vAlign w:val="bottom"/>
          </w:tcPr>
          <w:p w14:paraId="5F0BBCC5" w14:textId="77777777" w:rsidR="00735CD2" w:rsidRPr="00FC7496" w:rsidRDefault="00735CD2" w:rsidP="00273022">
            <w:pPr>
              <w:pStyle w:val="TAC"/>
              <w:keepNext w:val="0"/>
              <w:keepLines w:val="0"/>
            </w:pPr>
            <w:r w:rsidRPr="00FC7496">
              <w:t>-</w:t>
            </w:r>
          </w:p>
        </w:tc>
        <w:tc>
          <w:tcPr>
            <w:tcW w:w="567" w:type="dxa"/>
            <w:vAlign w:val="bottom"/>
          </w:tcPr>
          <w:p w14:paraId="6055B6CB" w14:textId="77777777" w:rsidR="00735CD2" w:rsidRPr="00FC7496" w:rsidRDefault="00735CD2" w:rsidP="00273022">
            <w:pPr>
              <w:pStyle w:val="TAC"/>
              <w:keepNext w:val="0"/>
              <w:keepLines w:val="0"/>
            </w:pPr>
            <w:r w:rsidRPr="00FC7496">
              <w:t>-</w:t>
            </w:r>
          </w:p>
        </w:tc>
        <w:tc>
          <w:tcPr>
            <w:tcW w:w="567" w:type="dxa"/>
            <w:vAlign w:val="bottom"/>
          </w:tcPr>
          <w:p w14:paraId="535272CB" w14:textId="77777777" w:rsidR="00735CD2" w:rsidRPr="00FC7496" w:rsidRDefault="00DC28AA" w:rsidP="00273022">
            <w:pPr>
              <w:pStyle w:val="TAC"/>
              <w:keepNext w:val="0"/>
              <w:keepLines w:val="0"/>
              <w:rPr>
                <w:lang w:eastAsia="zh-CN"/>
              </w:rPr>
            </w:pPr>
            <w:r w:rsidRPr="00FC7496">
              <w:rPr>
                <w:lang w:eastAsia="zh-CN"/>
              </w:rPr>
              <w:t>0</w:t>
            </w:r>
          </w:p>
        </w:tc>
      </w:tr>
      <w:tr w:rsidR="00735CD2" w:rsidRPr="00FC7496" w14:paraId="78E0EBD7" w14:textId="77777777">
        <w:trPr>
          <w:jc w:val="center"/>
        </w:trPr>
        <w:tc>
          <w:tcPr>
            <w:tcW w:w="1531" w:type="dxa"/>
            <w:gridSpan w:val="2"/>
            <w:vMerge w:val="restart"/>
          </w:tcPr>
          <w:p w14:paraId="41CA7374" w14:textId="77777777" w:rsidR="00735CD2" w:rsidRPr="00FC7496" w:rsidRDefault="00735CD2" w:rsidP="00273022">
            <w:pPr>
              <w:pStyle w:val="TAL"/>
              <w:keepNext w:val="0"/>
              <w:keepLines w:val="0"/>
            </w:pPr>
            <w:r w:rsidRPr="00FC7496">
              <w:t>tsc_C_RNTI_Def5</w:t>
            </w:r>
          </w:p>
        </w:tc>
        <w:tc>
          <w:tcPr>
            <w:tcW w:w="992" w:type="dxa"/>
            <w:vMerge w:val="restart"/>
          </w:tcPr>
          <w:p w14:paraId="0EBBF6B2" w14:textId="77777777" w:rsidR="00735CD2" w:rsidRPr="00FC7496" w:rsidRDefault="00735CD2" w:rsidP="00273022">
            <w:pPr>
              <w:pStyle w:val="TAL"/>
              <w:keepNext w:val="0"/>
              <w:keepLines w:val="0"/>
            </w:pPr>
            <w:r w:rsidRPr="00FC7496">
              <w:t>‘04D2</w:t>
            </w:r>
            <w:r w:rsidR="00D726C0" w:rsidRPr="00FC7496">
              <w:t>'</w:t>
            </w:r>
            <w:r w:rsidRPr="00FC7496">
              <w:t>H</w:t>
            </w:r>
          </w:p>
          <w:p w14:paraId="5BF3BE10" w14:textId="77777777" w:rsidR="00735CD2" w:rsidRPr="00FC7496" w:rsidRDefault="00735CD2" w:rsidP="00273022">
            <w:pPr>
              <w:pStyle w:val="TAL"/>
              <w:keepNext w:val="0"/>
              <w:keepLines w:val="0"/>
            </w:pPr>
            <w:r w:rsidRPr="00FC7496">
              <w:t>1234</w:t>
            </w:r>
          </w:p>
        </w:tc>
        <w:tc>
          <w:tcPr>
            <w:tcW w:w="1389" w:type="dxa"/>
          </w:tcPr>
          <w:p w14:paraId="30CF5CE1"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E2B0140" w14:textId="77777777" w:rsidR="00735CD2" w:rsidRPr="00FC7496" w:rsidRDefault="00735CD2" w:rsidP="00273022">
            <w:pPr>
              <w:pStyle w:val="TAC"/>
              <w:keepNext w:val="0"/>
              <w:keepLines w:val="0"/>
            </w:pPr>
            <w:r w:rsidRPr="00FC7496">
              <w:t>0</w:t>
            </w:r>
          </w:p>
        </w:tc>
        <w:tc>
          <w:tcPr>
            <w:tcW w:w="567" w:type="dxa"/>
            <w:vAlign w:val="bottom"/>
          </w:tcPr>
          <w:p w14:paraId="72DBC219" w14:textId="77777777" w:rsidR="00735CD2" w:rsidRPr="00FC7496" w:rsidRDefault="00735CD2" w:rsidP="00273022">
            <w:pPr>
              <w:pStyle w:val="TAC"/>
              <w:keepNext w:val="0"/>
              <w:keepLines w:val="0"/>
            </w:pPr>
            <w:r w:rsidRPr="00FC7496">
              <w:t>-</w:t>
            </w:r>
          </w:p>
        </w:tc>
        <w:tc>
          <w:tcPr>
            <w:tcW w:w="567" w:type="dxa"/>
            <w:vAlign w:val="bottom"/>
          </w:tcPr>
          <w:p w14:paraId="73B22EB7" w14:textId="77777777" w:rsidR="00735CD2" w:rsidRPr="00FC7496" w:rsidRDefault="00735CD2" w:rsidP="00273022">
            <w:pPr>
              <w:pStyle w:val="TAC"/>
              <w:keepNext w:val="0"/>
              <w:keepLines w:val="0"/>
            </w:pPr>
            <w:r w:rsidRPr="00FC7496">
              <w:t>-</w:t>
            </w:r>
          </w:p>
        </w:tc>
        <w:tc>
          <w:tcPr>
            <w:tcW w:w="567" w:type="dxa"/>
            <w:vAlign w:val="bottom"/>
          </w:tcPr>
          <w:p w14:paraId="15B72994" w14:textId="77777777" w:rsidR="00735CD2" w:rsidRPr="00FC7496" w:rsidRDefault="00735CD2" w:rsidP="00273022">
            <w:pPr>
              <w:pStyle w:val="TAC"/>
              <w:keepNext w:val="0"/>
              <w:keepLines w:val="0"/>
            </w:pPr>
            <w:r w:rsidRPr="00FC7496">
              <w:t>-</w:t>
            </w:r>
          </w:p>
        </w:tc>
        <w:tc>
          <w:tcPr>
            <w:tcW w:w="567" w:type="dxa"/>
            <w:vAlign w:val="bottom"/>
          </w:tcPr>
          <w:p w14:paraId="2EC2D96D" w14:textId="77777777" w:rsidR="00735CD2" w:rsidRPr="00FC7496" w:rsidRDefault="00735CD2" w:rsidP="00273022">
            <w:pPr>
              <w:pStyle w:val="TAC"/>
              <w:keepNext w:val="0"/>
              <w:keepLines w:val="0"/>
            </w:pPr>
            <w:r w:rsidRPr="00FC7496">
              <w:t>0</w:t>
            </w:r>
          </w:p>
        </w:tc>
        <w:tc>
          <w:tcPr>
            <w:tcW w:w="567" w:type="dxa"/>
            <w:vAlign w:val="bottom"/>
          </w:tcPr>
          <w:p w14:paraId="041BE918"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3DC9DD90" w14:textId="77777777" w:rsidR="00735CD2" w:rsidRPr="00FC7496" w:rsidRDefault="00735CD2" w:rsidP="00273022">
            <w:pPr>
              <w:pStyle w:val="TAC"/>
              <w:keepNext w:val="0"/>
              <w:keepLines w:val="0"/>
            </w:pPr>
            <w:r w:rsidRPr="00FC7496">
              <w:t>-</w:t>
            </w:r>
          </w:p>
        </w:tc>
        <w:tc>
          <w:tcPr>
            <w:tcW w:w="567" w:type="dxa"/>
            <w:vAlign w:val="bottom"/>
          </w:tcPr>
          <w:p w14:paraId="0445BEB9" w14:textId="77777777" w:rsidR="00735CD2" w:rsidRPr="00FC7496" w:rsidRDefault="00735CD2" w:rsidP="00273022">
            <w:pPr>
              <w:pStyle w:val="TAC"/>
              <w:keepNext w:val="0"/>
              <w:keepLines w:val="0"/>
            </w:pPr>
            <w:r w:rsidRPr="00FC7496">
              <w:t>-</w:t>
            </w:r>
          </w:p>
        </w:tc>
        <w:tc>
          <w:tcPr>
            <w:tcW w:w="567" w:type="dxa"/>
            <w:vAlign w:val="bottom"/>
          </w:tcPr>
          <w:p w14:paraId="02B277C8" w14:textId="77777777" w:rsidR="00735CD2" w:rsidRPr="00FC7496" w:rsidRDefault="00735CD2" w:rsidP="00273022">
            <w:pPr>
              <w:pStyle w:val="TAC"/>
              <w:keepNext w:val="0"/>
              <w:keepLines w:val="0"/>
            </w:pPr>
            <w:r w:rsidRPr="00FC7496">
              <w:t>-</w:t>
            </w:r>
          </w:p>
        </w:tc>
        <w:tc>
          <w:tcPr>
            <w:tcW w:w="567" w:type="dxa"/>
            <w:vAlign w:val="bottom"/>
          </w:tcPr>
          <w:p w14:paraId="13A9EC74" w14:textId="77777777" w:rsidR="00735CD2" w:rsidRPr="00FC7496" w:rsidRDefault="00735CD2" w:rsidP="00273022">
            <w:pPr>
              <w:pStyle w:val="TAC"/>
              <w:keepNext w:val="0"/>
              <w:keepLines w:val="0"/>
            </w:pPr>
            <w:r w:rsidRPr="00FC7496">
              <w:t>0</w:t>
            </w:r>
          </w:p>
        </w:tc>
      </w:tr>
      <w:tr w:rsidR="00735CD2" w:rsidRPr="00FC7496" w14:paraId="4E52BFDD" w14:textId="77777777">
        <w:trPr>
          <w:jc w:val="center"/>
        </w:trPr>
        <w:tc>
          <w:tcPr>
            <w:tcW w:w="1531" w:type="dxa"/>
            <w:gridSpan w:val="2"/>
            <w:vMerge/>
          </w:tcPr>
          <w:p w14:paraId="67C495CF" w14:textId="77777777" w:rsidR="00735CD2" w:rsidRPr="00FC7496" w:rsidRDefault="00735CD2" w:rsidP="00273022">
            <w:pPr>
              <w:pStyle w:val="TAL"/>
              <w:keepNext w:val="0"/>
              <w:keepLines w:val="0"/>
            </w:pPr>
          </w:p>
        </w:tc>
        <w:tc>
          <w:tcPr>
            <w:tcW w:w="992" w:type="dxa"/>
            <w:vMerge/>
          </w:tcPr>
          <w:p w14:paraId="7BB40607" w14:textId="77777777" w:rsidR="00735CD2" w:rsidRPr="00FC7496" w:rsidRDefault="00735CD2" w:rsidP="00273022">
            <w:pPr>
              <w:pStyle w:val="TAL"/>
              <w:keepNext w:val="0"/>
              <w:keepLines w:val="0"/>
            </w:pPr>
          </w:p>
        </w:tc>
        <w:tc>
          <w:tcPr>
            <w:tcW w:w="1389" w:type="dxa"/>
          </w:tcPr>
          <w:p w14:paraId="445846F5"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09A70E22" w14:textId="77777777" w:rsidR="00735CD2" w:rsidRPr="00FC7496" w:rsidRDefault="00DC28AA" w:rsidP="00273022">
            <w:pPr>
              <w:pStyle w:val="TAC"/>
              <w:keepNext w:val="0"/>
              <w:keepLines w:val="0"/>
              <w:rPr>
                <w:lang w:eastAsia="zh-CN"/>
              </w:rPr>
            </w:pPr>
            <w:r w:rsidRPr="00FC7496">
              <w:rPr>
                <w:lang w:eastAsia="zh-CN"/>
              </w:rPr>
              <w:t>8</w:t>
            </w:r>
          </w:p>
        </w:tc>
        <w:tc>
          <w:tcPr>
            <w:tcW w:w="567" w:type="dxa"/>
            <w:vAlign w:val="bottom"/>
          </w:tcPr>
          <w:p w14:paraId="68D5DBC2" w14:textId="77777777" w:rsidR="00735CD2" w:rsidRPr="00FC7496" w:rsidRDefault="00735CD2" w:rsidP="00273022">
            <w:pPr>
              <w:pStyle w:val="TAC"/>
              <w:keepNext w:val="0"/>
              <w:keepLines w:val="0"/>
            </w:pPr>
            <w:r w:rsidRPr="00FC7496">
              <w:t>-</w:t>
            </w:r>
          </w:p>
        </w:tc>
        <w:tc>
          <w:tcPr>
            <w:tcW w:w="567" w:type="dxa"/>
            <w:vAlign w:val="bottom"/>
          </w:tcPr>
          <w:p w14:paraId="6F5C7E29" w14:textId="77777777" w:rsidR="00735CD2" w:rsidRPr="00FC7496" w:rsidRDefault="00735CD2" w:rsidP="00273022">
            <w:pPr>
              <w:pStyle w:val="TAC"/>
              <w:keepNext w:val="0"/>
              <w:keepLines w:val="0"/>
            </w:pPr>
            <w:r w:rsidRPr="00FC7496">
              <w:t>-</w:t>
            </w:r>
          </w:p>
        </w:tc>
        <w:tc>
          <w:tcPr>
            <w:tcW w:w="567" w:type="dxa"/>
            <w:vAlign w:val="bottom"/>
          </w:tcPr>
          <w:p w14:paraId="4A60DF2F" w14:textId="77777777" w:rsidR="00735CD2" w:rsidRPr="00FC7496" w:rsidRDefault="00735CD2" w:rsidP="00273022">
            <w:pPr>
              <w:pStyle w:val="TAC"/>
              <w:keepNext w:val="0"/>
              <w:keepLines w:val="0"/>
            </w:pPr>
            <w:r w:rsidRPr="00FC7496">
              <w:t>-</w:t>
            </w:r>
          </w:p>
        </w:tc>
        <w:tc>
          <w:tcPr>
            <w:tcW w:w="567" w:type="dxa"/>
            <w:vAlign w:val="bottom"/>
          </w:tcPr>
          <w:p w14:paraId="015EE452" w14:textId="77777777" w:rsidR="00735CD2" w:rsidRPr="00FC7496" w:rsidRDefault="00735CD2" w:rsidP="00273022">
            <w:pPr>
              <w:pStyle w:val="TAC"/>
              <w:keepNext w:val="0"/>
              <w:keepLines w:val="0"/>
            </w:pPr>
            <w:r w:rsidRPr="00FC7496">
              <w:rPr>
                <w:lang w:eastAsia="zh-CN"/>
              </w:rPr>
              <w:t>4</w:t>
            </w:r>
            <w:r w:rsidR="00DC28AA" w:rsidRPr="00FC7496">
              <w:t>0</w:t>
            </w:r>
          </w:p>
        </w:tc>
        <w:tc>
          <w:tcPr>
            <w:tcW w:w="567" w:type="dxa"/>
            <w:vAlign w:val="bottom"/>
          </w:tcPr>
          <w:p w14:paraId="3069D3E3" w14:textId="77777777" w:rsidR="00735CD2" w:rsidRPr="00FC7496" w:rsidRDefault="00735CD2" w:rsidP="00273022">
            <w:pPr>
              <w:pStyle w:val="TAC"/>
              <w:keepNext w:val="0"/>
              <w:keepLines w:val="0"/>
              <w:rPr>
                <w:lang w:eastAsia="zh-CN"/>
              </w:rPr>
            </w:pPr>
            <w:r w:rsidRPr="00FC7496">
              <w:rPr>
                <w:lang w:eastAsia="zh-CN"/>
              </w:rPr>
              <w:t>1</w:t>
            </w:r>
            <w:r w:rsidR="00DC28AA" w:rsidRPr="00FC7496">
              <w:rPr>
                <w:lang w:eastAsia="zh-CN"/>
              </w:rPr>
              <w:t>6</w:t>
            </w:r>
          </w:p>
        </w:tc>
        <w:tc>
          <w:tcPr>
            <w:tcW w:w="567" w:type="dxa"/>
            <w:vAlign w:val="bottom"/>
          </w:tcPr>
          <w:p w14:paraId="66F28AD9" w14:textId="77777777" w:rsidR="00735CD2" w:rsidRPr="00FC7496" w:rsidRDefault="00735CD2" w:rsidP="00273022">
            <w:pPr>
              <w:pStyle w:val="TAC"/>
              <w:keepNext w:val="0"/>
              <w:keepLines w:val="0"/>
            </w:pPr>
            <w:r w:rsidRPr="00FC7496">
              <w:t>-</w:t>
            </w:r>
          </w:p>
        </w:tc>
        <w:tc>
          <w:tcPr>
            <w:tcW w:w="567" w:type="dxa"/>
            <w:vAlign w:val="bottom"/>
          </w:tcPr>
          <w:p w14:paraId="01C594F1" w14:textId="77777777" w:rsidR="00735CD2" w:rsidRPr="00FC7496" w:rsidRDefault="00735CD2" w:rsidP="00273022">
            <w:pPr>
              <w:pStyle w:val="TAC"/>
              <w:keepNext w:val="0"/>
              <w:keepLines w:val="0"/>
            </w:pPr>
            <w:r w:rsidRPr="00FC7496">
              <w:t>-</w:t>
            </w:r>
          </w:p>
        </w:tc>
        <w:tc>
          <w:tcPr>
            <w:tcW w:w="567" w:type="dxa"/>
            <w:vAlign w:val="bottom"/>
          </w:tcPr>
          <w:p w14:paraId="13EFA524" w14:textId="77777777" w:rsidR="00735CD2" w:rsidRPr="00FC7496" w:rsidRDefault="00735CD2" w:rsidP="00273022">
            <w:pPr>
              <w:pStyle w:val="TAC"/>
              <w:keepNext w:val="0"/>
              <w:keepLines w:val="0"/>
            </w:pPr>
            <w:r w:rsidRPr="00FC7496">
              <w:t>-</w:t>
            </w:r>
          </w:p>
        </w:tc>
        <w:tc>
          <w:tcPr>
            <w:tcW w:w="567" w:type="dxa"/>
            <w:vAlign w:val="bottom"/>
          </w:tcPr>
          <w:p w14:paraId="6B9F0369" w14:textId="77777777" w:rsidR="00735CD2" w:rsidRPr="00FC7496" w:rsidRDefault="00DC28AA" w:rsidP="00273022">
            <w:pPr>
              <w:pStyle w:val="TAC"/>
              <w:keepNext w:val="0"/>
              <w:keepLines w:val="0"/>
              <w:rPr>
                <w:lang w:eastAsia="zh-CN"/>
              </w:rPr>
            </w:pPr>
            <w:r w:rsidRPr="00FC7496">
              <w:rPr>
                <w:lang w:eastAsia="zh-CN"/>
              </w:rPr>
              <w:t>4</w:t>
            </w:r>
            <w:r w:rsidR="00735CD2" w:rsidRPr="00FC7496">
              <w:rPr>
                <w:lang w:eastAsia="zh-CN"/>
              </w:rPr>
              <w:t>0</w:t>
            </w:r>
          </w:p>
        </w:tc>
      </w:tr>
      <w:tr w:rsidR="00735CD2" w:rsidRPr="00FC7496" w14:paraId="32EB0D8B" w14:textId="77777777">
        <w:trPr>
          <w:jc w:val="center"/>
        </w:trPr>
        <w:tc>
          <w:tcPr>
            <w:tcW w:w="1531" w:type="dxa"/>
            <w:gridSpan w:val="2"/>
            <w:vMerge/>
          </w:tcPr>
          <w:p w14:paraId="579770B4" w14:textId="77777777" w:rsidR="00735CD2" w:rsidRPr="00FC7496" w:rsidRDefault="00735CD2" w:rsidP="00273022">
            <w:pPr>
              <w:pStyle w:val="TAL"/>
              <w:keepNext w:val="0"/>
              <w:keepLines w:val="0"/>
            </w:pPr>
          </w:p>
        </w:tc>
        <w:tc>
          <w:tcPr>
            <w:tcW w:w="992" w:type="dxa"/>
            <w:vMerge/>
          </w:tcPr>
          <w:p w14:paraId="67CB870D" w14:textId="77777777" w:rsidR="00735CD2" w:rsidRPr="00FC7496" w:rsidRDefault="00735CD2" w:rsidP="00273022">
            <w:pPr>
              <w:pStyle w:val="TAL"/>
              <w:keepNext w:val="0"/>
              <w:keepLines w:val="0"/>
            </w:pPr>
          </w:p>
        </w:tc>
        <w:tc>
          <w:tcPr>
            <w:tcW w:w="1389" w:type="dxa"/>
          </w:tcPr>
          <w:p w14:paraId="0608D984"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C8D3DA0" w14:textId="77777777" w:rsidR="00735CD2" w:rsidRPr="00FC7496" w:rsidRDefault="00735CD2" w:rsidP="00273022">
            <w:pPr>
              <w:pStyle w:val="TAC"/>
              <w:keepNext w:val="0"/>
              <w:keepLines w:val="0"/>
            </w:pPr>
            <w:r w:rsidRPr="00FC7496">
              <w:t>-</w:t>
            </w:r>
          </w:p>
        </w:tc>
        <w:tc>
          <w:tcPr>
            <w:tcW w:w="567" w:type="dxa"/>
            <w:vAlign w:val="bottom"/>
          </w:tcPr>
          <w:p w14:paraId="7181DE17"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1E3216B0" w14:textId="77777777" w:rsidR="00735CD2" w:rsidRPr="00FC7496" w:rsidRDefault="00735CD2" w:rsidP="00273022">
            <w:pPr>
              <w:pStyle w:val="TAC"/>
              <w:keepNext w:val="0"/>
              <w:keepLines w:val="0"/>
            </w:pPr>
            <w:r w:rsidRPr="00FC7496">
              <w:t>-</w:t>
            </w:r>
          </w:p>
        </w:tc>
        <w:tc>
          <w:tcPr>
            <w:tcW w:w="567" w:type="dxa"/>
            <w:vAlign w:val="bottom"/>
          </w:tcPr>
          <w:p w14:paraId="029D1B02" w14:textId="77777777" w:rsidR="00735CD2" w:rsidRPr="00FC7496" w:rsidRDefault="00735CD2" w:rsidP="00273022">
            <w:pPr>
              <w:pStyle w:val="TAC"/>
              <w:keepNext w:val="0"/>
              <w:keepLines w:val="0"/>
            </w:pPr>
            <w:r w:rsidRPr="00FC7496">
              <w:t>-</w:t>
            </w:r>
          </w:p>
        </w:tc>
        <w:tc>
          <w:tcPr>
            <w:tcW w:w="567" w:type="dxa"/>
            <w:vAlign w:val="bottom"/>
          </w:tcPr>
          <w:p w14:paraId="6021D0A0" w14:textId="77777777" w:rsidR="00735CD2" w:rsidRPr="00FC7496" w:rsidRDefault="00735CD2" w:rsidP="00273022">
            <w:pPr>
              <w:pStyle w:val="TAC"/>
              <w:keepNext w:val="0"/>
              <w:keepLines w:val="0"/>
            </w:pPr>
            <w:r w:rsidRPr="00FC7496">
              <w:t>1</w:t>
            </w:r>
          </w:p>
        </w:tc>
        <w:tc>
          <w:tcPr>
            <w:tcW w:w="567" w:type="dxa"/>
            <w:vAlign w:val="bottom"/>
          </w:tcPr>
          <w:p w14:paraId="0C4D6D1C" w14:textId="77777777" w:rsidR="00735CD2" w:rsidRPr="00FC7496" w:rsidRDefault="00735CD2" w:rsidP="00273022">
            <w:pPr>
              <w:pStyle w:val="TAC"/>
              <w:keepNext w:val="0"/>
              <w:keepLines w:val="0"/>
            </w:pPr>
            <w:r w:rsidRPr="00FC7496">
              <w:t>-</w:t>
            </w:r>
          </w:p>
        </w:tc>
        <w:tc>
          <w:tcPr>
            <w:tcW w:w="567" w:type="dxa"/>
            <w:vAlign w:val="bottom"/>
          </w:tcPr>
          <w:p w14:paraId="115F93A1"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1AAF53C5" w14:textId="77777777" w:rsidR="00735CD2" w:rsidRPr="00FC7496" w:rsidRDefault="00735CD2" w:rsidP="00273022">
            <w:pPr>
              <w:pStyle w:val="TAC"/>
              <w:keepNext w:val="0"/>
              <w:keepLines w:val="0"/>
            </w:pPr>
            <w:r w:rsidRPr="00FC7496">
              <w:t>-</w:t>
            </w:r>
          </w:p>
        </w:tc>
        <w:tc>
          <w:tcPr>
            <w:tcW w:w="567" w:type="dxa"/>
            <w:vAlign w:val="bottom"/>
          </w:tcPr>
          <w:p w14:paraId="532D5C98" w14:textId="77777777" w:rsidR="00735CD2" w:rsidRPr="00FC7496" w:rsidRDefault="00735CD2" w:rsidP="00273022">
            <w:pPr>
              <w:pStyle w:val="TAC"/>
              <w:keepNext w:val="0"/>
              <w:keepLines w:val="0"/>
            </w:pPr>
            <w:r w:rsidRPr="00FC7496">
              <w:t>-</w:t>
            </w:r>
          </w:p>
        </w:tc>
        <w:tc>
          <w:tcPr>
            <w:tcW w:w="567" w:type="dxa"/>
            <w:vAlign w:val="bottom"/>
          </w:tcPr>
          <w:p w14:paraId="0E461D9F" w14:textId="77777777" w:rsidR="00735CD2" w:rsidRPr="00FC7496" w:rsidRDefault="00735CD2" w:rsidP="00273022">
            <w:pPr>
              <w:pStyle w:val="TAC"/>
              <w:keepNext w:val="0"/>
              <w:keepLines w:val="0"/>
            </w:pPr>
            <w:r w:rsidRPr="00FC7496">
              <w:t>1</w:t>
            </w:r>
          </w:p>
        </w:tc>
      </w:tr>
      <w:tr w:rsidR="00735CD2" w:rsidRPr="00FC7496" w14:paraId="1F9CF3CA" w14:textId="77777777">
        <w:trPr>
          <w:jc w:val="center"/>
        </w:trPr>
        <w:tc>
          <w:tcPr>
            <w:tcW w:w="1531" w:type="dxa"/>
            <w:gridSpan w:val="2"/>
            <w:vMerge/>
          </w:tcPr>
          <w:p w14:paraId="7E734A7C" w14:textId="77777777" w:rsidR="00735CD2" w:rsidRPr="00FC7496" w:rsidRDefault="00735CD2" w:rsidP="00273022">
            <w:pPr>
              <w:pStyle w:val="TAL"/>
              <w:keepNext w:val="0"/>
              <w:keepLines w:val="0"/>
            </w:pPr>
          </w:p>
        </w:tc>
        <w:tc>
          <w:tcPr>
            <w:tcW w:w="992" w:type="dxa"/>
            <w:vMerge/>
          </w:tcPr>
          <w:p w14:paraId="27FD71B5" w14:textId="77777777" w:rsidR="00735CD2" w:rsidRPr="00FC7496" w:rsidRDefault="00735CD2" w:rsidP="00273022">
            <w:pPr>
              <w:pStyle w:val="TAL"/>
              <w:keepNext w:val="0"/>
              <w:keepLines w:val="0"/>
            </w:pPr>
          </w:p>
        </w:tc>
        <w:tc>
          <w:tcPr>
            <w:tcW w:w="1389" w:type="dxa"/>
          </w:tcPr>
          <w:p w14:paraId="40FFED91"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3549B216" w14:textId="77777777" w:rsidR="00735CD2" w:rsidRPr="00FC7496" w:rsidRDefault="00735CD2" w:rsidP="00273022">
            <w:pPr>
              <w:pStyle w:val="TAC"/>
              <w:keepNext w:val="0"/>
              <w:keepLines w:val="0"/>
            </w:pPr>
            <w:r w:rsidRPr="00FC7496">
              <w:t>-</w:t>
            </w:r>
          </w:p>
        </w:tc>
        <w:tc>
          <w:tcPr>
            <w:tcW w:w="567" w:type="dxa"/>
            <w:vAlign w:val="bottom"/>
          </w:tcPr>
          <w:p w14:paraId="6741CABC" w14:textId="77777777" w:rsidR="00735CD2" w:rsidRPr="00FC7496" w:rsidRDefault="00DC28AA" w:rsidP="00273022">
            <w:pPr>
              <w:pStyle w:val="TAC"/>
              <w:keepNext w:val="0"/>
              <w:keepLines w:val="0"/>
              <w:rPr>
                <w:lang w:eastAsia="zh-CN"/>
              </w:rPr>
            </w:pPr>
            <w:r w:rsidRPr="00FC7496">
              <w:rPr>
                <w:lang w:eastAsia="zh-CN"/>
              </w:rPr>
              <w:t>1</w:t>
            </w:r>
            <w:r w:rsidR="00735CD2" w:rsidRPr="00FC7496">
              <w:rPr>
                <w:lang w:eastAsia="zh-CN"/>
              </w:rPr>
              <w:t>6</w:t>
            </w:r>
          </w:p>
        </w:tc>
        <w:tc>
          <w:tcPr>
            <w:tcW w:w="567" w:type="dxa"/>
            <w:vAlign w:val="bottom"/>
          </w:tcPr>
          <w:p w14:paraId="620B78D8" w14:textId="77777777" w:rsidR="00735CD2" w:rsidRPr="00FC7496" w:rsidRDefault="00735CD2" w:rsidP="00273022">
            <w:pPr>
              <w:pStyle w:val="TAC"/>
              <w:keepNext w:val="0"/>
              <w:keepLines w:val="0"/>
            </w:pPr>
            <w:r w:rsidRPr="00FC7496">
              <w:t>-</w:t>
            </w:r>
          </w:p>
        </w:tc>
        <w:tc>
          <w:tcPr>
            <w:tcW w:w="567" w:type="dxa"/>
            <w:vAlign w:val="bottom"/>
          </w:tcPr>
          <w:p w14:paraId="6D27DB8B" w14:textId="77777777" w:rsidR="00735CD2" w:rsidRPr="00FC7496" w:rsidRDefault="00735CD2" w:rsidP="00273022">
            <w:pPr>
              <w:pStyle w:val="TAC"/>
              <w:keepNext w:val="0"/>
              <w:keepLines w:val="0"/>
            </w:pPr>
            <w:r w:rsidRPr="00FC7496">
              <w:t>-</w:t>
            </w:r>
          </w:p>
        </w:tc>
        <w:tc>
          <w:tcPr>
            <w:tcW w:w="567" w:type="dxa"/>
            <w:vAlign w:val="bottom"/>
          </w:tcPr>
          <w:p w14:paraId="2D1E64F9" w14:textId="77777777" w:rsidR="00735CD2" w:rsidRPr="00FC7496" w:rsidRDefault="00DC28AA" w:rsidP="00273022">
            <w:pPr>
              <w:pStyle w:val="TAC"/>
              <w:keepNext w:val="0"/>
              <w:keepLines w:val="0"/>
            </w:pPr>
            <w:r w:rsidRPr="00FC7496">
              <w:t>0</w:t>
            </w:r>
          </w:p>
        </w:tc>
        <w:tc>
          <w:tcPr>
            <w:tcW w:w="567" w:type="dxa"/>
            <w:vAlign w:val="bottom"/>
          </w:tcPr>
          <w:p w14:paraId="02147981" w14:textId="77777777" w:rsidR="00735CD2" w:rsidRPr="00FC7496" w:rsidRDefault="00735CD2" w:rsidP="00273022">
            <w:pPr>
              <w:pStyle w:val="TAC"/>
              <w:keepNext w:val="0"/>
              <w:keepLines w:val="0"/>
            </w:pPr>
            <w:r w:rsidRPr="00FC7496">
              <w:t>-</w:t>
            </w:r>
          </w:p>
        </w:tc>
        <w:tc>
          <w:tcPr>
            <w:tcW w:w="567" w:type="dxa"/>
            <w:vAlign w:val="bottom"/>
          </w:tcPr>
          <w:p w14:paraId="6686038E" w14:textId="77777777" w:rsidR="00735CD2" w:rsidRPr="00FC7496" w:rsidRDefault="00DC28AA" w:rsidP="00273022">
            <w:pPr>
              <w:pStyle w:val="TAC"/>
              <w:keepNext w:val="0"/>
              <w:keepLines w:val="0"/>
              <w:rPr>
                <w:lang w:eastAsia="zh-CN"/>
              </w:rPr>
            </w:pPr>
            <w:r w:rsidRPr="00FC7496">
              <w:rPr>
                <w:lang w:eastAsia="zh-CN"/>
              </w:rPr>
              <w:t>8</w:t>
            </w:r>
          </w:p>
        </w:tc>
        <w:tc>
          <w:tcPr>
            <w:tcW w:w="567" w:type="dxa"/>
            <w:vAlign w:val="bottom"/>
          </w:tcPr>
          <w:p w14:paraId="3E43598C" w14:textId="77777777" w:rsidR="00735CD2" w:rsidRPr="00FC7496" w:rsidRDefault="00735CD2" w:rsidP="00273022">
            <w:pPr>
              <w:pStyle w:val="TAC"/>
              <w:keepNext w:val="0"/>
              <w:keepLines w:val="0"/>
            </w:pPr>
            <w:r w:rsidRPr="00FC7496">
              <w:t>-</w:t>
            </w:r>
          </w:p>
        </w:tc>
        <w:tc>
          <w:tcPr>
            <w:tcW w:w="567" w:type="dxa"/>
            <w:vAlign w:val="bottom"/>
          </w:tcPr>
          <w:p w14:paraId="38CF1D1C" w14:textId="77777777" w:rsidR="00735CD2" w:rsidRPr="00FC7496" w:rsidRDefault="00735CD2" w:rsidP="00273022">
            <w:pPr>
              <w:pStyle w:val="TAC"/>
              <w:keepNext w:val="0"/>
              <w:keepLines w:val="0"/>
            </w:pPr>
            <w:r w:rsidRPr="00FC7496">
              <w:t>-</w:t>
            </w:r>
          </w:p>
        </w:tc>
        <w:tc>
          <w:tcPr>
            <w:tcW w:w="567" w:type="dxa"/>
            <w:vAlign w:val="bottom"/>
          </w:tcPr>
          <w:p w14:paraId="7C9C9F6C" w14:textId="77777777" w:rsidR="00735CD2" w:rsidRPr="00FC7496" w:rsidRDefault="00DC28AA" w:rsidP="00273022">
            <w:pPr>
              <w:pStyle w:val="TAC"/>
              <w:keepNext w:val="0"/>
              <w:keepLines w:val="0"/>
            </w:pPr>
            <w:r w:rsidRPr="00FC7496">
              <w:t>0</w:t>
            </w:r>
          </w:p>
        </w:tc>
      </w:tr>
      <w:tr w:rsidR="00735CD2" w:rsidRPr="00FC7496" w14:paraId="2368ACEB" w14:textId="77777777">
        <w:trPr>
          <w:jc w:val="center"/>
        </w:trPr>
        <w:tc>
          <w:tcPr>
            <w:tcW w:w="1531" w:type="dxa"/>
            <w:gridSpan w:val="2"/>
            <w:vMerge w:val="restart"/>
          </w:tcPr>
          <w:p w14:paraId="6341421B" w14:textId="77777777" w:rsidR="00735CD2" w:rsidRPr="00FC7496" w:rsidRDefault="00735CD2" w:rsidP="00273022">
            <w:pPr>
              <w:pStyle w:val="TAL"/>
              <w:keepNext w:val="0"/>
              <w:keepLines w:val="0"/>
            </w:pPr>
            <w:r w:rsidRPr="00FC7496">
              <w:t>tsc_C_RNTI_Def6</w:t>
            </w:r>
          </w:p>
        </w:tc>
        <w:tc>
          <w:tcPr>
            <w:tcW w:w="992" w:type="dxa"/>
            <w:vMerge w:val="restart"/>
          </w:tcPr>
          <w:p w14:paraId="5991E8B6" w14:textId="77777777" w:rsidR="00735CD2" w:rsidRPr="00FC7496" w:rsidRDefault="00735CD2" w:rsidP="00273022">
            <w:pPr>
              <w:pStyle w:val="TAL"/>
              <w:keepNext w:val="0"/>
              <w:keepLines w:val="0"/>
            </w:pPr>
            <w:r w:rsidRPr="00FC7496">
              <w:t>‘0929</w:t>
            </w:r>
            <w:r w:rsidR="00D726C0" w:rsidRPr="00FC7496">
              <w:t>'</w:t>
            </w:r>
            <w:r w:rsidRPr="00FC7496">
              <w:t>H</w:t>
            </w:r>
          </w:p>
          <w:p w14:paraId="4D998554" w14:textId="77777777" w:rsidR="00735CD2" w:rsidRPr="00FC7496" w:rsidRDefault="00735CD2" w:rsidP="00273022">
            <w:pPr>
              <w:pStyle w:val="TAL"/>
              <w:keepNext w:val="0"/>
              <w:keepLines w:val="0"/>
            </w:pPr>
            <w:r w:rsidRPr="00FC7496">
              <w:t>2345</w:t>
            </w:r>
          </w:p>
        </w:tc>
        <w:tc>
          <w:tcPr>
            <w:tcW w:w="1389" w:type="dxa"/>
          </w:tcPr>
          <w:p w14:paraId="159CC0FC"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39A43261"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6B2D7ADE"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4ACF895D" w14:textId="77777777" w:rsidR="00735CD2" w:rsidRPr="00FC7496" w:rsidRDefault="00735CD2" w:rsidP="00273022">
            <w:pPr>
              <w:pStyle w:val="TAC"/>
              <w:keepNext w:val="0"/>
              <w:keepLines w:val="0"/>
            </w:pPr>
            <w:r w:rsidRPr="00FC7496">
              <w:t>-</w:t>
            </w:r>
          </w:p>
        </w:tc>
        <w:tc>
          <w:tcPr>
            <w:tcW w:w="567" w:type="dxa"/>
            <w:vAlign w:val="bottom"/>
          </w:tcPr>
          <w:p w14:paraId="16D59239" w14:textId="77777777" w:rsidR="00735CD2" w:rsidRPr="00FC7496" w:rsidRDefault="00735CD2" w:rsidP="00273022">
            <w:pPr>
              <w:pStyle w:val="TAC"/>
              <w:keepNext w:val="0"/>
              <w:keepLines w:val="0"/>
            </w:pPr>
            <w:r w:rsidRPr="00FC7496">
              <w:t>-</w:t>
            </w:r>
          </w:p>
        </w:tc>
        <w:tc>
          <w:tcPr>
            <w:tcW w:w="567" w:type="dxa"/>
            <w:vAlign w:val="bottom"/>
          </w:tcPr>
          <w:p w14:paraId="1A575B98" w14:textId="77777777" w:rsidR="00735CD2" w:rsidRPr="00FC7496" w:rsidRDefault="00735CD2" w:rsidP="00273022">
            <w:pPr>
              <w:pStyle w:val="TAC"/>
              <w:keepNext w:val="0"/>
              <w:keepLines w:val="0"/>
            </w:pPr>
            <w:r w:rsidRPr="00FC7496">
              <w:t>0</w:t>
            </w:r>
          </w:p>
        </w:tc>
        <w:tc>
          <w:tcPr>
            <w:tcW w:w="567" w:type="dxa"/>
            <w:vAlign w:val="bottom"/>
          </w:tcPr>
          <w:p w14:paraId="24618341"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4BF50E75" w14:textId="77777777" w:rsidR="00735CD2" w:rsidRPr="00FC7496" w:rsidRDefault="00735CD2" w:rsidP="00273022">
            <w:pPr>
              <w:pStyle w:val="TAC"/>
              <w:keepNext w:val="0"/>
              <w:keepLines w:val="0"/>
            </w:pPr>
            <w:r w:rsidRPr="00FC7496">
              <w:t>-</w:t>
            </w:r>
          </w:p>
        </w:tc>
        <w:tc>
          <w:tcPr>
            <w:tcW w:w="567" w:type="dxa"/>
            <w:vAlign w:val="bottom"/>
          </w:tcPr>
          <w:p w14:paraId="1338810A" w14:textId="77777777" w:rsidR="00735CD2" w:rsidRPr="00FC7496" w:rsidRDefault="00735CD2" w:rsidP="00273022">
            <w:pPr>
              <w:pStyle w:val="TAC"/>
              <w:keepNext w:val="0"/>
              <w:keepLines w:val="0"/>
            </w:pPr>
            <w:r w:rsidRPr="00FC7496">
              <w:t>-</w:t>
            </w:r>
          </w:p>
        </w:tc>
        <w:tc>
          <w:tcPr>
            <w:tcW w:w="567" w:type="dxa"/>
            <w:vAlign w:val="bottom"/>
          </w:tcPr>
          <w:p w14:paraId="79BB0AA3" w14:textId="77777777" w:rsidR="00735CD2" w:rsidRPr="00FC7496" w:rsidRDefault="00735CD2" w:rsidP="00273022">
            <w:pPr>
              <w:pStyle w:val="TAC"/>
              <w:keepNext w:val="0"/>
              <w:keepLines w:val="0"/>
            </w:pPr>
            <w:r w:rsidRPr="00FC7496">
              <w:t>-</w:t>
            </w:r>
          </w:p>
        </w:tc>
        <w:tc>
          <w:tcPr>
            <w:tcW w:w="567" w:type="dxa"/>
            <w:vAlign w:val="bottom"/>
          </w:tcPr>
          <w:p w14:paraId="1793FD4A" w14:textId="77777777" w:rsidR="00735CD2" w:rsidRPr="00FC7496" w:rsidRDefault="00DC28AA" w:rsidP="00273022">
            <w:pPr>
              <w:pStyle w:val="TAC"/>
              <w:keepNext w:val="0"/>
              <w:keepLines w:val="0"/>
            </w:pPr>
            <w:r w:rsidRPr="00FC7496">
              <w:t>0</w:t>
            </w:r>
          </w:p>
        </w:tc>
      </w:tr>
      <w:tr w:rsidR="00735CD2" w:rsidRPr="00FC7496" w14:paraId="667ACDA0" w14:textId="77777777">
        <w:trPr>
          <w:jc w:val="center"/>
        </w:trPr>
        <w:tc>
          <w:tcPr>
            <w:tcW w:w="1531" w:type="dxa"/>
            <w:gridSpan w:val="2"/>
            <w:vMerge/>
          </w:tcPr>
          <w:p w14:paraId="01BE6D38" w14:textId="77777777" w:rsidR="00735CD2" w:rsidRPr="00FC7496" w:rsidRDefault="00735CD2" w:rsidP="00273022">
            <w:pPr>
              <w:pStyle w:val="TAL"/>
              <w:keepNext w:val="0"/>
              <w:keepLines w:val="0"/>
            </w:pPr>
          </w:p>
        </w:tc>
        <w:tc>
          <w:tcPr>
            <w:tcW w:w="992" w:type="dxa"/>
            <w:vMerge/>
          </w:tcPr>
          <w:p w14:paraId="0170B984" w14:textId="77777777" w:rsidR="00735CD2" w:rsidRPr="00FC7496" w:rsidRDefault="00735CD2" w:rsidP="00273022">
            <w:pPr>
              <w:pStyle w:val="TAL"/>
              <w:keepNext w:val="0"/>
              <w:keepLines w:val="0"/>
            </w:pPr>
          </w:p>
        </w:tc>
        <w:tc>
          <w:tcPr>
            <w:tcW w:w="1389" w:type="dxa"/>
          </w:tcPr>
          <w:p w14:paraId="5C89AAF6"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28707E13" w14:textId="77777777" w:rsidR="00735CD2" w:rsidRPr="00FC7496" w:rsidRDefault="00DC28AA" w:rsidP="00273022">
            <w:pPr>
              <w:pStyle w:val="TAC"/>
              <w:keepNext w:val="0"/>
              <w:keepLines w:val="0"/>
              <w:rPr>
                <w:lang w:eastAsia="zh-CN"/>
              </w:rPr>
            </w:pPr>
            <w:r w:rsidRPr="00FC7496">
              <w:rPr>
                <w:lang w:eastAsia="zh-CN"/>
              </w:rPr>
              <w:t>32</w:t>
            </w:r>
          </w:p>
        </w:tc>
        <w:tc>
          <w:tcPr>
            <w:tcW w:w="567" w:type="dxa"/>
            <w:vAlign w:val="bottom"/>
          </w:tcPr>
          <w:p w14:paraId="7EA1560C"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0E6EFE94" w14:textId="77777777" w:rsidR="00735CD2" w:rsidRPr="00FC7496" w:rsidRDefault="00735CD2" w:rsidP="00273022">
            <w:pPr>
              <w:pStyle w:val="TAC"/>
              <w:keepNext w:val="0"/>
              <w:keepLines w:val="0"/>
            </w:pPr>
            <w:r w:rsidRPr="00FC7496">
              <w:t>-</w:t>
            </w:r>
          </w:p>
        </w:tc>
        <w:tc>
          <w:tcPr>
            <w:tcW w:w="567" w:type="dxa"/>
            <w:vAlign w:val="bottom"/>
          </w:tcPr>
          <w:p w14:paraId="53291CC0" w14:textId="77777777" w:rsidR="00735CD2" w:rsidRPr="00FC7496" w:rsidRDefault="00735CD2" w:rsidP="00273022">
            <w:pPr>
              <w:pStyle w:val="TAC"/>
              <w:keepNext w:val="0"/>
              <w:keepLines w:val="0"/>
            </w:pPr>
            <w:r w:rsidRPr="00FC7496">
              <w:t>-</w:t>
            </w:r>
          </w:p>
        </w:tc>
        <w:tc>
          <w:tcPr>
            <w:tcW w:w="567" w:type="dxa"/>
            <w:vAlign w:val="bottom"/>
          </w:tcPr>
          <w:p w14:paraId="6B40D94C" w14:textId="77777777" w:rsidR="00735CD2" w:rsidRPr="00FC7496" w:rsidRDefault="00DC28AA" w:rsidP="00273022">
            <w:pPr>
              <w:pStyle w:val="TAC"/>
              <w:keepNext w:val="0"/>
              <w:keepLines w:val="0"/>
            </w:pPr>
            <w:r w:rsidRPr="00FC7496">
              <w:t>2</w:t>
            </w:r>
            <w:r w:rsidR="00735CD2" w:rsidRPr="00FC7496">
              <w:t>4</w:t>
            </w:r>
          </w:p>
        </w:tc>
        <w:tc>
          <w:tcPr>
            <w:tcW w:w="567" w:type="dxa"/>
            <w:vAlign w:val="bottom"/>
          </w:tcPr>
          <w:p w14:paraId="31DD39DD" w14:textId="77777777" w:rsidR="00735CD2" w:rsidRPr="00FC7496" w:rsidRDefault="00DC28AA" w:rsidP="00273022">
            <w:pPr>
              <w:pStyle w:val="TAC"/>
              <w:keepNext w:val="0"/>
              <w:keepLines w:val="0"/>
            </w:pPr>
            <w:r w:rsidRPr="00FC7496">
              <w:t>24</w:t>
            </w:r>
          </w:p>
        </w:tc>
        <w:tc>
          <w:tcPr>
            <w:tcW w:w="567" w:type="dxa"/>
            <w:vAlign w:val="bottom"/>
          </w:tcPr>
          <w:p w14:paraId="0F019381" w14:textId="77777777" w:rsidR="00735CD2" w:rsidRPr="00FC7496" w:rsidRDefault="00735CD2" w:rsidP="00273022">
            <w:pPr>
              <w:pStyle w:val="TAC"/>
              <w:keepNext w:val="0"/>
              <w:keepLines w:val="0"/>
            </w:pPr>
            <w:r w:rsidRPr="00FC7496">
              <w:t>-</w:t>
            </w:r>
          </w:p>
        </w:tc>
        <w:tc>
          <w:tcPr>
            <w:tcW w:w="567" w:type="dxa"/>
            <w:vAlign w:val="bottom"/>
          </w:tcPr>
          <w:p w14:paraId="4A846287" w14:textId="77777777" w:rsidR="00735CD2" w:rsidRPr="00FC7496" w:rsidRDefault="00735CD2" w:rsidP="00273022">
            <w:pPr>
              <w:pStyle w:val="TAC"/>
              <w:keepNext w:val="0"/>
              <w:keepLines w:val="0"/>
            </w:pPr>
            <w:r w:rsidRPr="00FC7496">
              <w:t>-</w:t>
            </w:r>
          </w:p>
        </w:tc>
        <w:tc>
          <w:tcPr>
            <w:tcW w:w="567" w:type="dxa"/>
            <w:vAlign w:val="bottom"/>
          </w:tcPr>
          <w:p w14:paraId="53C4A464" w14:textId="77777777" w:rsidR="00735CD2" w:rsidRPr="00FC7496" w:rsidRDefault="00735CD2" w:rsidP="00273022">
            <w:pPr>
              <w:pStyle w:val="TAC"/>
              <w:keepNext w:val="0"/>
              <w:keepLines w:val="0"/>
            </w:pPr>
            <w:r w:rsidRPr="00FC7496">
              <w:t>-</w:t>
            </w:r>
          </w:p>
        </w:tc>
        <w:tc>
          <w:tcPr>
            <w:tcW w:w="567" w:type="dxa"/>
            <w:vAlign w:val="bottom"/>
          </w:tcPr>
          <w:p w14:paraId="39E377E1" w14:textId="77777777" w:rsidR="00735CD2" w:rsidRPr="00FC7496" w:rsidRDefault="00DC28AA" w:rsidP="00273022">
            <w:pPr>
              <w:pStyle w:val="TAC"/>
              <w:keepNext w:val="0"/>
              <w:keepLines w:val="0"/>
            </w:pPr>
            <w:r w:rsidRPr="00FC7496">
              <w:t>16</w:t>
            </w:r>
          </w:p>
        </w:tc>
      </w:tr>
      <w:tr w:rsidR="00735CD2" w:rsidRPr="00FC7496" w14:paraId="61ADE0D1" w14:textId="77777777">
        <w:trPr>
          <w:jc w:val="center"/>
        </w:trPr>
        <w:tc>
          <w:tcPr>
            <w:tcW w:w="1531" w:type="dxa"/>
            <w:gridSpan w:val="2"/>
            <w:vMerge/>
          </w:tcPr>
          <w:p w14:paraId="102F59A1" w14:textId="77777777" w:rsidR="00735CD2" w:rsidRPr="00FC7496" w:rsidRDefault="00735CD2" w:rsidP="00273022">
            <w:pPr>
              <w:pStyle w:val="TAL"/>
              <w:keepNext w:val="0"/>
              <w:keepLines w:val="0"/>
            </w:pPr>
          </w:p>
        </w:tc>
        <w:tc>
          <w:tcPr>
            <w:tcW w:w="992" w:type="dxa"/>
            <w:vMerge/>
          </w:tcPr>
          <w:p w14:paraId="038E3B8D" w14:textId="77777777" w:rsidR="00735CD2" w:rsidRPr="00FC7496" w:rsidRDefault="00735CD2" w:rsidP="00273022">
            <w:pPr>
              <w:pStyle w:val="TAL"/>
              <w:keepNext w:val="0"/>
              <w:keepLines w:val="0"/>
            </w:pPr>
          </w:p>
        </w:tc>
        <w:tc>
          <w:tcPr>
            <w:tcW w:w="1389" w:type="dxa"/>
          </w:tcPr>
          <w:p w14:paraId="028F3D55"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4C30A6B1" w14:textId="77777777" w:rsidR="00735CD2" w:rsidRPr="00FC7496" w:rsidRDefault="00735CD2" w:rsidP="00273022">
            <w:pPr>
              <w:pStyle w:val="TAC"/>
              <w:keepNext w:val="0"/>
              <w:keepLines w:val="0"/>
            </w:pPr>
            <w:r w:rsidRPr="00FC7496">
              <w:t>-</w:t>
            </w:r>
          </w:p>
        </w:tc>
        <w:tc>
          <w:tcPr>
            <w:tcW w:w="567" w:type="dxa"/>
            <w:vAlign w:val="bottom"/>
          </w:tcPr>
          <w:p w14:paraId="0177B2B8"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680FDBDD" w14:textId="77777777" w:rsidR="00735CD2" w:rsidRPr="00FC7496" w:rsidRDefault="00735CD2" w:rsidP="00273022">
            <w:pPr>
              <w:pStyle w:val="TAC"/>
              <w:keepNext w:val="0"/>
              <w:keepLines w:val="0"/>
            </w:pPr>
            <w:r w:rsidRPr="00FC7496">
              <w:t>-</w:t>
            </w:r>
          </w:p>
        </w:tc>
        <w:tc>
          <w:tcPr>
            <w:tcW w:w="567" w:type="dxa"/>
            <w:vAlign w:val="bottom"/>
          </w:tcPr>
          <w:p w14:paraId="43728EC5" w14:textId="77777777" w:rsidR="00735CD2" w:rsidRPr="00FC7496" w:rsidRDefault="00735CD2" w:rsidP="00273022">
            <w:pPr>
              <w:pStyle w:val="TAC"/>
              <w:keepNext w:val="0"/>
              <w:keepLines w:val="0"/>
            </w:pPr>
            <w:r w:rsidRPr="00FC7496">
              <w:t>-</w:t>
            </w:r>
          </w:p>
        </w:tc>
        <w:tc>
          <w:tcPr>
            <w:tcW w:w="567" w:type="dxa"/>
            <w:vAlign w:val="bottom"/>
          </w:tcPr>
          <w:p w14:paraId="1CDBE692" w14:textId="77777777" w:rsidR="00735CD2" w:rsidRPr="00FC7496" w:rsidRDefault="00735CD2" w:rsidP="00273022">
            <w:pPr>
              <w:pStyle w:val="TAC"/>
              <w:keepNext w:val="0"/>
              <w:keepLines w:val="0"/>
            </w:pPr>
            <w:r w:rsidRPr="00FC7496">
              <w:t>1</w:t>
            </w:r>
          </w:p>
        </w:tc>
        <w:tc>
          <w:tcPr>
            <w:tcW w:w="567" w:type="dxa"/>
            <w:vAlign w:val="bottom"/>
          </w:tcPr>
          <w:p w14:paraId="3B29420F" w14:textId="77777777" w:rsidR="00735CD2" w:rsidRPr="00FC7496" w:rsidRDefault="00735CD2" w:rsidP="00273022">
            <w:pPr>
              <w:pStyle w:val="TAC"/>
              <w:keepNext w:val="0"/>
              <w:keepLines w:val="0"/>
            </w:pPr>
            <w:r w:rsidRPr="00FC7496">
              <w:t>-</w:t>
            </w:r>
          </w:p>
        </w:tc>
        <w:tc>
          <w:tcPr>
            <w:tcW w:w="567" w:type="dxa"/>
            <w:vAlign w:val="bottom"/>
          </w:tcPr>
          <w:p w14:paraId="38D81D2E"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55E43E7C" w14:textId="77777777" w:rsidR="00735CD2" w:rsidRPr="00FC7496" w:rsidRDefault="00735CD2" w:rsidP="00273022">
            <w:pPr>
              <w:pStyle w:val="TAC"/>
              <w:keepNext w:val="0"/>
              <w:keepLines w:val="0"/>
            </w:pPr>
            <w:r w:rsidRPr="00FC7496">
              <w:t>-</w:t>
            </w:r>
          </w:p>
        </w:tc>
        <w:tc>
          <w:tcPr>
            <w:tcW w:w="567" w:type="dxa"/>
            <w:vAlign w:val="bottom"/>
          </w:tcPr>
          <w:p w14:paraId="303DED8B" w14:textId="77777777" w:rsidR="00735CD2" w:rsidRPr="00FC7496" w:rsidRDefault="00735CD2" w:rsidP="00273022">
            <w:pPr>
              <w:pStyle w:val="TAC"/>
              <w:keepNext w:val="0"/>
              <w:keepLines w:val="0"/>
            </w:pPr>
            <w:r w:rsidRPr="00FC7496">
              <w:t>-</w:t>
            </w:r>
          </w:p>
        </w:tc>
        <w:tc>
          <w:tcPr>
            <w:tcW w:w="567" w:type="dxa"/>
            <w:vAlign w:val="bottom"/>
          </w:tcPr>
          <w:p w14:paraId="52CEC6CF" w14:textId="77777777" w:rsidR="00735CD2" w:rsidRPr="00FC7496" w:rsidRDefault="00DC28AA" w:rsidP="00273022">
            <w:pPr>
              <w:pStyle w:val="TAC"/>
              <w:keepNext w:val="0"/>
              <w:keepLines w:val="0"/>
            </w:pPr>
            <w:r w:rsidRPr="00FC7496">
              <w:t>1</w:t>
            </w:r>
          </w:p>
        </w:tc>
      </w:tr>
      <w:tr w:rsidR="00735CD2" w:rsidRPr="00FC7496" w14:paraId="0E256232" w14:textId="77777777">
        <w:trPr>
          <w:jc w:val="center"/>
        </w:trPr>
        <w:tc>
          <w:tcPr>
            <w:tcW w:w="1531" w:type="dxa"/>
            <w:gridSpan w:val="2"/>
            <w:vMerge/>
          </w:tcPr>
          <w:p w14:paraId="6696A829" w14:textId="77777777" w:rsidR="00735CD2" w:rsidRPr="00FC7496" w:rsidRDefault="00735CD2" w:rsidP="00273022">
            <w:pPr>
              <w:pStyle w:val="TAL"/>
              <w:keepNext w:val="0"/>
              <w:keepLines w:val="0"/>
            </w:pPr>
          </w:p>
        </w:tc>
        <w:tc>
          <w:tcPr>
            <w:tcW w:w="992" w:type="dxa"/>
            <w:vMerge/>
          </w:tcPr>
          <w:p w14:paraId="3CBE1EDC" w14:textId="77777777" w:rsidR="00735CD2" w:rsidRPr="00FC7496" w:rsidRDefault="00735CD2" w:rsidP="00273022">
            <w:pPr>
              <w:pStyle w:val="TAL"/>
              <w:keepNext w:val="0"/>
              <w:keepLines w:val="0"/>
            </w:pPr>
          </w:p>
        </w:tc>
        <w:tc>
          <w:tcPr>
            <w:tcW w:w="1389" w:type="dxa"/>
          </w:tcPr>
          <w:p w14:paraId="64B2C253"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38D5D347" w14:textId="77777777" w:rsidR="00735CD2" w:rsidRPr="00FC7496" w:rsidRDefault="00735CD2" w:rsidP="00273022">
            <w:pPr>
              <w:pStyle w:val="TAC"/>
              <w:keepNext w:val="0"/>
              <w:keepLines w:val="0"/>
            </w:pPr>
            <w:r w:rsidRPr="00FC7496">
              <w:t>-</w:t>
            </w:r>
          </w:p>
        </w:tc>
        <w:tc>
          <w:tcPr>
            <w:tcW w:w="567" w:type="dxa"/>
            <w:vAlign w:val="bottom"/>
          </w:tcPr>
          <w:p w14:paraId="7E171E8F" w14:textId="77777777" w:rsidR="00735CD2" w:rsidRPr="00FC7496" w:rsidRDefault="00735CD2" w:rsidP="00273022">
            <w:pPr>
              <w:pStyle w:val="TAC"/>
              <w:keepNext w:val="0"/>
              <w:keepLines w:val="0"/>
              <w:rPr>
                <w:lang w:eastAsia="zh-CN"/>
              </w:rPr>
            </w:pPr>
            <w:r w:rsidRPr="00FC7496">
              <w:rPr>
                <w:lang w:eastAsia="zh-CN"/>
              </w:rPr>
              <w:t>2</w:t>
            </w:r>
            <w:r w:rsidR="00DC28AA" w:rsidRPr="00FC7496">
              <w:rPr>
                <w:lang w:eastAsia="zh-CN"/>
              </w:rPr>
              <w:t>4</w:t>
            </w:r>
          </w:p>
        </w:tc>
        <w:tc>
          <w:tcPr>
            <w:tcW w:w="567" w:type="dxa"/>
            <w:vAlign w:val="bottom"/>
          </w:tcPr>
          <w:p w14:paraId="57FC56FF" w14:textId="77777777" w:rsidR="00735CD2" w:rsidRPr="00FC7496" w:rsidRDefault="00735CD2" w:rsidP="00273022">
            <w:pPr>
              <w:pStyle w:val="TAC"/>
              <w:keepNext w:val="0"/>
              <w:keepLines w:val="0"/>
            </w:pPr>
            <w:r w:rsidRPr="00FC7496">
              <w:t>-</w:t>
            </w:r>
          </w:p>
        </w:tc>
        <w:tc>
          <w:tcPr>
            <w:tcW w:w="567" w:type="dxa"/>
            <w:vAlign w:val="bottom"/>
          </w:tcPr>
          <w:p w14:paraId="06A26901" w14:textId="77777777" w:rsidR="00735CD2" w:rsidRPr="00FC7496" w:rsidRDefault="00735CD2" w:rsidP="00273022">
            <w:pPr>
              <w:pStyle w:val="TAC"/>
              <w:keepNext w:val="0"/>
              <w:keepLines w:val="0"/>
            </w:pPr>
            <w:r w:rsidRPr="00FC7496">
              <w:t>-</w:t>
            </w:r>
          </w:p>
        </w:tc>
        <w:tc>
          <w:tcPr>
            <w:tcW w:w="567" w:type="dxa"/>
            <w:vAlign w:val="bottom"/>
          </w:tcPr>
          <w:p w14:paraId="1FA30237" w14:textId="77777777" w:rsidR="00735CD2" w:rsidRPr="00FC7496" w:rsidRDefault="00DC28AA" w:rsidP="00273022">
            <w:pPr>
              <w:pStyle w:val="TAC"/>
              <w:keepNext w:val="0"/>
              <w:keepLines w:val="0"/>
            </w:pPr>
            <w:r w:rsidRPr="00FC7496">
              <w:t>32</w:t>
            </w:r>
          </w:p>
        </w:tc>
        <w:tc>
          <w:tcPr>
            <w:tcW w:w="567" w:type="dxa"/>
            <w:vAlign w:val="bottom"/>
          </w:tcPr>
          <w:p w14:paraId="4B98A9F5" w14:textId="77777777" w:rsidR="00735CD2" w:rsidRPr="00FC7496" w:rsidRDefault="00735CD2" w:rsidP="00273022">
            <w:pPr>
              <w:pStyle w:val="TAC"/>
              <w:keepNext w:val="0"/>
              <w:keepLines w:val="0"/>
            </w:pPr>
            <w:r w:rsidRPr="00FC7496">
              <w:t>-</w:t>
            </w:r>
          </w:p>
        </w:tc>
        <w:tc>
          <w:tcPr>
            <w:tcW w:w="567" w:type="dxa"/>
            <w:vAlign w:val="bottom"/>
          </w:tcPr>
          <w:p w14:paraId="3ABCFBC3" w14:textId="77777777" w:rsidR="00735CD2" w:rsidRPr="00FC7496" w:rsidRDefault="00735CD2" w:rsidP="00273022">
            <w:pPr>
              <w:pStyle w:val="TAC"/>
              <w:keepNext w:val="0"/>
              <w:keepLines w:val="0"/>
              <w:rPr>
                <w:lang w:eastAsia="zh-CN"/>
              </w:rPr>
            </w:pPr>
            <w:r w:rsidRPr="00FC7496">
              <w:rPr>
                <w:lang w:eastAsia="zh-CN"/>
              </w:rPr>
              <w:t>24</w:t>
            </w:r>
          </w:p>
        </w:tc>
        <w:tc>
          <w:tcPr>
            <w:tcW w:w="567" w:type="dxa"/>
            <w:vAlign w:val="bottom"/>
          </w:tcPr>
          <w:p w14:paraId="7F1346EC" w14:textId="77777777" w:rsidR="00735CD2" w:rsidRPr="00FC7496" w:rsidRDefault="00735CD2" w:rsidP="00273022">
            <w:pPr>
              <w:pStyle w:val="TAC"/>
              <w:keepNext w:val="0"/>
              <w:keepLines w:val="0"/>
            </w:pPr>
            <w:r w:rsidRPr="00FC7496">
              <w:t>-</w:t>
            </w:r>
          </w:p>
        </w:tc>
        <w:tc>
          <w:tcPr>
            <w:tcW w:w="567" w:type="dxa"/>
            <w:vAlign w:val="bottom"/>
          </w:tcPr>
          <w:p w14:paraId="2194B8D5" w14:textId="77777777" w:rsidR="00735CD2" w:rsidRPr="00FC7496" w:rsidRDefault="00735CD2" w:rsidP="00273022">
            <w:pPr>
              <w:pStyle w:val="TAC"/>
              <w:keepNext w:val="0"/>
              <w:keepLines w:val="0"/>
            </w:pPr>
            <w:r w:rsidRPr="00FC7496">
              <w:t>-</w:t>
            </w:r>
          </w:p>
        </w:tc>
        <w:tc>
          <w:tcPr>
            <w:tcW w:w="567" w:type="dxa"/>
            <w:vAlign w:val="bottom"/>
          </w:tcPr>
          <w:p w14:paraId="618388D6" w14:textId="77777777" w:rsidR="00735CD2" w:rsidRPr="00FC7496" w:rsidRDefault="00DC28AA" w:rsidP="00273022">
            <w:pPr>
              <w:pStyle w:val="TAC"/>
              <w:keepNext w:val="0"/>
              <w:keepLines w:val="0"/>
            </w:pPr>
            <w:r w:rsidRPr="00FC7496">
              <w:t>24</w:t>
            </w:r>
          </w:p>
        </w:tc>
      </w:tr>
      <w:tr w:rsidR="00735CD2" w:rsidRPr="00FC7496" w14:paraId="169A9311" w14:textId="77777777">
        <w:trPr>
          <w:jc w:val="center"/>
        </w:trPr>
        <w:tc>
          <w:tcPr>
            <w:tcW w:w="1531" w:type="dxa"/>
            <w:gridSpan w:val="2"/>
            <w:vMerge w:val="restart"/>
          </w:tcPr>
          <w:p w14:paraId="4B34D395" w14:textId="77777777" w:rsidR="00735CD2" w:rsidRPr="00FC7496" w:rsidRDefault="00735CD2" w:rsidP="00273022">
            <w:pPr>
              <w:pStyle w:val="TAL"/>
              <w:keepNext w:val="0"/>
              <w:keepLines w:val="0"/>
            </w:pPr>
            <w:r w:rsidRPr="00FC7496">
              <w:t>tsc_C_RNTI_Def7</w:t>
            </w:r>
          </w:p>
        </w:tc>
        <w:tc>
          <w:tcPr>
            <w:tcW w:w="992" w:type="dxa"/>
            <w:vMerge w:val="restart"/>
          </w:tcPr>
          <w:p w14:paraId="44A5D68B" w14:textId="77777777" w:rsidR="00735CD2" w:rsidRPr="00FC7496" w:rsidRDefault="00735CD2" w:rsidP="00273022">
            <w:pPr>
              <w:pStyle w:val="TAL"/>
              <w:keepNext w:val="0"/>
              <w:keepLines w:val="0"/>
            </w:pPr>
            <w:r w:rsidRPr="00FC7496">
              <w:t>‘0D80</w:t>
            </w:r>
            <w:r w:rsidR="00D726C0" w:rsidRPr="00FC7496">
              <w:t>'</w:t>
            </w:r>
            <w:r w:rsidRPr="00FC7496">
              <w:t>H</w:t>
            </w:r>
          </w:p>
          <w:p w14:paraId="29245D0D" w14:textId="77777777" w:rsidR="00735CD2" w:rsidRPr="00FC7496" w:rsidRDefault="00735CD2" w:rsidP="00273022">
            <w:pPr>
              <w:pStyle w:val="TAL"/>
              <w:keepNext w:val="0"/>
              <w:keepLines w:val="0"/>
            </w:pPr>
            <w:r w:rsidRPr="00FC7496">
              <w:t>3456</w:t>
            </w:r>
          </w:p>
        </w:tc>
        <w:tc>
          <w:tcPr>
            <w:tcW w:w="1389" w:type="dxa"/>
          </w:tcPr>
          <w:p w14:paraId="73128B4B"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2976B8B4" w14:textId="77777777" w:rsidR="00735CD2" w:rsidRPr="00FC7496" w:rsidRDefault="00DC28AA" w:rsidP="00273022">
            <w:pPr>
              <w:pStyle w:val="TAC"/>
              <w:keepNext w:val="0"/>
              <w:keepLines w:val="0"/>
              <w:rPr>
                <w:lang w:eastAsia="zh-CN"/>
              </w:rPr>
            </w:pPr>
            <w:r w:rsidRPr="00FC7496">
              <w:rPr>
                <w:lang w:eastAsia="zh-CN"/>
              </w:rPr>
              <w:t>1</w:t>
            </w:r>
          </w:p>
        </w:tc>
        <w:tc>
          <w:tcPr>
            <w:tcW w:w="567" w:type="dxa"/>
            <w:vAlign w:val="bottom"/>
          </w:tcPr>
          <w:p w14:paraId="4A989FFD" w14:textId="77777777" w:rsidR="00735CD2" w:rsidRPr="00FC7496" w:rsidRDefault="00735CD2" w:rsidP="00273022">
            <w:pPr>
              <w:pStyle w:val="TAC"/>
              <w:keepNext w:val="0"/>
              <w:keepLines w:val="0"/>
            </w:pPr>
            <w:r w:rsidRPr="00FC7496">
              <w:t>-</w:t>
            </w:r>
          </w:p>
        </w:tc>
        <w:tc>
          <w:tcPr>
            <w:tcW w:w="567" w:type="dxa"/>
            <w:vAlign w:val="bottom"/>
          </w:tcPr>
          <w:p w14:paraId="5C3E9B81" w14:textId="77777777" w:rsidR="00735CD2" w:rsidRPr="00FC7496" w:rsidRDefault="00735CD2" w:rsidP="00273022">
            <w:pPr>
              <w:pStyle w:val="TAC"/>
              <w:keepNext w:val="0"/>
              <w:keepLines w:val="0"/>
            </w:pPr>
            <w:r w:rsidRPr="00FC7496">
              <w:t>-</w:t>
            </w:r>
          </w:p>
        </w:tc>
        <w:tc>
          <w:tcPr>
            <w:tcW w:w="567" w:type="dxa"/>
            <w:vAlign w:val="bottom"/>
          </w:tcPr>
          <w:p w14:paraId="68E08199" w14:textId="77777777" w:rsidR="00735CD2" w:rsidRPr="00FC7496" w:rsidRDefault="00735CD2" w:rsidP="00273022">
            <w:pPr>
              <w:pStyle w:val="TAC"/>
              <w:keepNext w:val="0"/>
              <w:keepLines w:val="0"/>
            </w:pPr>
            <w:r w:rsidRPr="00FC7496">
              <w:t>-</w:t>
            </w:r>
          </w:p>
        </w:tc>
        <w:tc>
          <w:tcPr>
            <w:tcW w:w="567" w:type="dxa"/>
            <w:vAlign w:val="bottom"/>
          </w:tcPr>
          <w:p w14:paraId="07D8AD57" w14:textId="77777777" w:rsidR="00735CD2" w:rsidRPr="00FC7496" w:rsidRDefault="00735CD2" w:rsidP="00273022">
            <w:pPr>
              <w:pStyle w:val="TAC"/>
              <w:keepNext w:val="0"/>
              <w:keepLines w:val="0"/>
            </w:pPr>
            <w:r w:rsidRPr="00FC7496">
              <w:t>0</w:t>
            </w:r>
          </w:p>
        </w:tc>
        <w:tc>
          <w:tcPr>
            <w:tcW w:w="567" w:type="dxa"/>
            <w:vAlign w:val="bottom"/>
          </w:tcPr>
          <w:p w14:paraId="1E7EA585" w14:textId="77777777" w:rsidR="00735CD2" w:rsidRPr="00FC7496" w:rsidRDefault="00735CD2" w:rsidP="00273022">
            <w:pPr>
              <w:pStyle w:val="TAC"/>
              <w:keepNext w:val="0"/>
              <w:keepLines w:val="0"/>
            </w:pPr>
            <w:r w:rsidRPr="00FC7496">
              <w:t>0</w:t>
            </w:r>
          </w:p>
        </w:tc>
        <w:tc>
          <w:tcPr>
            <w:tcW w:w="567" w:type="dxa"/>
            <w:vAlign w:val="bottom"/>
          </w:tcPr>
          <w:p w14:paraId="7BA09AA8" w14:textId="77777777" w:rsidR="00735CD2" w:rsidRPr="00FC7496" w:rsidRDefault="00735CD2" w:rsidP="00273022">
            <w:pPr>
              <w:pStyle w:val="TAC"/>
              <w:keepNext w:val="0"/>
              <w:keepLines w:val="0"/>
            </w:pPr>
            <w:r w:rsidRPr="00FC7496">
              <w:t>-</w:t>
            </w:r>
          </w:p>
        </w:tc>
        <w:tc>
          <w:tcPr>
            <w:tcW w:w="567" w:type="dxa"/>
            <w:vAlign w:val="bottom"/>
          </w:tcPr>
          <w:p w14:paraId="5B5A19D6" w14:textId="77777777" w:rsidR="00735CD2" w:rsidRPr="00FC7496" w:rsidRDefault="00735CD2" w:rsidP="00273022">
            <w:pPr>
              <w:pStyle w:val="TAC"/>
              <w:keepNext w:val="0"/>
              <w:keepLines w:val="0"/>
            </w:pPr>
            <w:r w:rsidRPr="00FC7496">
              <w:t>-</w:t>
            </w:r>
          </w:p>
        </w:tc>
        <w:tc>
          <w:tcPr>
            <w:tcW w:w="567" w:type="dxa"/>
            <w:vAlign w:val="bottom"/>
          </w:tcPr>
          <w:p w14:paraId="2A9E1BDB" w14:textId="77777777" w:rsidR="00735CD2" w:rsidRPr="00FC7496" w:rsidRDefault="00735CD2" w:rsidP="00273022">
            <w:pPr>
              <w:pStyle w:val="TAC"/>
              <w:keepNext w:val="0"/>
              <w:keepLines w:val="0"/>
            </w:pPr>
            <w:r w:rsidRPr="00FC7496">
              <w:t>-</w:t>
            </w:r>
          </w:p>
        </w:tc>
        <w:tc>
          <w:tcPr>
            <w:tcW w:w="567" w:type="dxa"/>
            <w:vAlign w:val="bottom"/>
          </w:tcPr>
          <w:p w14:paraId="0E9F76BB" w14:textId="77777777" w:rsidR="00735CD2" w:rsidRPr="00FC7496" w:rsidRDefault="00DC28AA" w:rsidP="00273022">
            <w:pPr>
              <w:pStyle w:val="TAC"/>
              <w:keepNext w:val="0"/>
              <w:keepLines w:val="0"/>
              <w:rPr>
                <w:lang w:eastAsia="zh-CN"/>
              </w:rPr>
            </w:pPr>
            <w:r w:rsidRPr="00FC7496">
              <w:rPr>
                <w:lang w:eastAsia="zh-CN"/>
              </w:rPr>
              <w:t>1</w:t>
            </w:r>
          </w:p>
        </w:tc>
      </w:tr>
      <w:tr w:rsidR="00735CD2" w:rsidRPr="00FC7496" w14:paraId="3A7A4BD3" w14:textId="77777777">
        <w:trPr>
          <w:jc w:val="center"/>
        </w:trPr>
        <w:tc>
          <w:tcPr>
            <w:tcW w:w="1531" w:type="dxa"/>
            <w:gridSpan w:val="2"/>
            <w:vMerge/>
          </w:tcPr>
          <w:p w14:paraId="4308B051" w14:textId="77777777" w:rsidR="00735CD2" w:rsidRPr="00FC7496" w:rsidRDefault="00735CD2" w:rsidP="00273022">
            <w:pPr>
              <w:pStyle w:val="TAL"/>
              <w:keepNext w:val="0"/>
              <w:keepLines w:val="0"/>
            </w:pPr>
          </w:p>
        </w:tc>
        <w:tc>
          <w:tcPr>
            <w:tcW w:w="992" w:type="dxa"/>
            <w:vMerge/>
          </w:tcPr>
          <w:p w14:paraId="3F60F5A8" w14:textId="77777777" w:rsidR="00735CD2" w:rsidRPr="00FC7496" w:rsidRDefault="00735CD2" w:rsidP="00273022">
            <w:pPr>
              <w:pStyle w:val="TAL"/>
              <w:keepNext w:val="0"/>
              <w:keepLines w:val="0"/>
            </w:pPr>
          </w:p>
        </w:tc>
        <w:tc>
          <w:tcPr>
            <w:tcW w:w="1389" w:type="dxa"/>
          </w:tcPr>
          <w:p w14:paraId="05BD0CE5"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40A45F05" w14:textId="77777777" w:rsidR="00735CD2" w:rsidRPr="00FC7496" w:rsidRDefault="00DC28AA" w:rsidP="00273022">
            <w:pPr>
              <w:pStyle w:val="TAC"/>
              <w:keepNext w:val="0"/>
              <w:keepLines w:val="0"/>
              <w:rPr>
                <w:lang w:eastAsia="zh-CN"/>
              </w:rPr>
            </w:pPr>
            <w:r w:rsidRPr="00FC7496">
              <w:rPr>
                <w:lang w:eastAsia="zh-CN"/>
              </w:rPr>
              <w:t>8</w:t>
            </w:r>
          </w:p>
        </w:tc>
        <w:tc>
          <w:tcPr>
            <w:tcW w:w="567" w:type="dxa"/>
            <w:vAlign w:val="bottom"/>
          </w:tcPr>
          <w:p w14:paraId="7CDE14A2"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6ECA988A" w14:textId="77777777" w:rsidR="00735CD2" w:rsidRPr="00FC7496" w:rsidRDefault="00735CD2" w:rsidP="00273022">
            <w:pPr>
              <w:pStyle w:val="TAC"/>
              <w:keepNext w:val="0"/>
              <w:keepLines w:val="0"/>
            </w:pPr>
            <w:r w:rsidRPr="00FC7496">
              <w:t>-</w:t>
            </w:r>
          </w:p>
        </w:tc>
        <w:tc>
          <w:tcPr>
            <w:tcW w:w="567" w:type="dxa"/>
            <w:vAlign w:val="bottom"/>
          </w:tcPr>
          <w:p w14:paraId="6D4AD28D" w14:textId="77777777" w:rsidR="00735CD2" w:rsidRPr="00FC7496" w:rsidRDefault="00735CD2" w:rsidP="00273022">
            <w:pPr>
              <w:pStyle w:val="TAC"/>
              <w:keepNext w:val="0"/>
              <w:keepLines w:val="0"/>
            </w:pPr>
            <w:r w:rsidRPr="00FC7496">
              <w:t>-</w:t>
            </w:r>
          </w:p>
        </w:tc>
        <w:tc>
          <w:tcPr>
            <w:tcW w:w="567" w:type="dxa"/>
            <w:vAlign w:val="bottom"/>
          </w:tcPr>
          <w:p w14:paraId="6A7C6521" w14:textId="77777777" w:rsidR="00735CD2" w:rsidRPr="00FC7496" w:rsidRDefault="00DC28AA" w:rsidP="00273022">
            <w:pPr>
              <w:pStyle w:val="TAC"/>
              <w:keepNext w:val="0"/>
              <w:keepLines w:val="0"/>
            </w:pPr>
            <w:r w:rsidRPr="00FC7496">
              <w:t>8</w:t>
            </w:r>
          </w:p>
        </w:tc>
        <w:tc>
          <w:tcPr>
            <w:tcW w:w="567" w:type="dxa"/>
            <w:vAlign w:val="bottom"/>
          </w:tcPr>
          <w:p w14:paraId="41409135" w14:textId="77777777" w:rsidR="00735CD2" w:rsidRPr="00FC7496" w:rsidRDefault="00DC28AA" w:rsidP="00273022">
            <w:pPr>
              <w:pStyle w:val="TAC"/>
              <w:keepNext w:val="0"/>
              <w:keepLines w:val="0"/>
              <w:rPr>
                <w:lang w:eastAsia="zh-CN"/>
              </w:rPr>
            </w:pPr>
            <w:r w:rsidRPr="00FC7496">
              <w:rPr>
                <w:lang w:eastAsia="zh-CN"/>
              </w:rPr>
              <w:t>40</w:t>
            </w:r>
          </w:p>
        </w:tc>
        <w:tc>
          <w:tcPr>
            <w:tcW w:w="567" w:type="dxa"/>
            <w:vAlign w:val="bottom"/>
          </w:tcPr>
          <w:p w14:paraId="650F7F82" w14:textId="77777777" w:rsidR="00735CD2" w:rsidRPr="00FC7496" w:rsidRDefault="00735CD2" w:rsidP="00273022">
            <w:pPr>
              <w:pStyle w:val="TAC"/>
              <w:keepNext w:val="0"/>
              <w:keepLines w:val="0"/>
            </w:pPr>
            <w:r w:rsidRPr="00FC7496">
              <w:t>-</w:t>
            </w:r>
          </w:p>
        </w:tc>
        <w:tc>
          <w:tcPr>
            <w:tcW w:w="567" w:type="dxa"/>
            <w:vAlign w:val="bottom"/>
          </w:tcPr>
          <w:p w14:paraId="1E9B9597" w14:textId="77777777" w:rsidR="00735CD2" w:rsidRPr="00FC7496" w:rsidRDefault="00735CD2" w:rsidP="00273022">
            <w:pPr>
              <w:pStyle w:val="TAC"/>
              <w:keepNext w:val="0"/>
              <w:keepLines w:val="0"/>
            </w:pPr>
            <w:r w:rsidRPr="00FC7496">
              <w:t>-</w:t>
            </w:r>
          </w:p>
        </w:tc>
        <w:tc>
          <w:tcPr>
            <w:tcW w:w="567" w:type="dxa"/>
            <w:vAlign w:val="bottom"/>
          </w:tcPr>
          <w:p w14:paraId="51C682E4" w14:textId="77777777" w:rsidR="00735CD2" w:rsidRPr="00FC7496" w:rsidRDefault="00735CD2" w:rsidP="00273022">
            <w:pPr>
              <w:pStyle w:val="TAC"/>
              <w:keepNext w:val="0"/>
              <w:keepLines w:val="0"/>
            </w:pPr>
            <w:r w:rsidRPr="00FC7496">
              <w:t>-</w:t>
            </w:r>
          </w:p>
        </w:tc>
        <w:tc>
          <w:tcPr>
            <w:tcW w:w="567" w:type="dxa"/>
            <w:vAlign w:val="bottom"/>
          </w:tcPr>
          <w:p w14:paraId="47985825" w14:textId="77777777" w:rsidR="00735CD2" w:rsidRPr="00FC7496" w:rsidRDefault="00DC28AA" w:rsidP="00273022">
            <w:pPr>
              <w:pStyle w:val="TAC"/>
              <w:keepNext w:val="0"/>
              <w:keepLines w:val="0"/>
              <w:rPr>
                <w:lang w:eastAsia="zh-CN"/>
              </w:rPr>
            </w:pPr>
            <w:r w:rsidRPr="00FC7496">
              <w:rPr>
                <w:lang w:eastAsia="zh-CN"/>
              </w:rPr>
              <w:t>8</w:t>
            </w:r>
          </w:p>
        </w:tc>
      </w:tr>
      <w:tr w:rsidR="00735CD2" w:rsidRPr="00FC7496" w14:paraId="14EE6937" w14:textId="77777777">
        <w:trPr>
          <w:jc w:val="center"/>
        </w:trPr>
        <w:tc>
          <w:tcPr>
            <w:tcW w:w="1531" w:type="dxa"/>
            <w:gridSpan w:val="2"/>
            <w:vMerge/>
          </w:tcPr>
          <w:p w14:paraId="00BBA2F7" w14:textId="77777777" w:rsidR="00735CD2" w:rsidRPr="00FC7496" w:rsidRDefault="00735CD2" w:rsidP="00273022">
            <w:pPr>
              <w:pStyle w:val="TAL"/>
              <w:keepNext w:val="0"/>
              <w:keepLines w:val="0"/>
            </w:pPr>
          </w:p>
        </w:tc>
        <w:tc>
          <w:tcPr>
            <w:tcW w:w="992" w:type="dxa"/>
            <w:vMerge/>
          </w:tcPr>
          <w:p w14:paraId="396791E2" w14:textId="77777777" w:rsidR="00735CD2" w:rsidRPr="00FC7496" w:rsidRDefault="00735CD2" w:rsidP="00273022">
            <w:pPr>
              <w:pStyle w:val="TAL"/>
              <w:keepNext w:val="0"/>
              <w:keepLines w:val="0"/>
            </w:pPr>
          </w:p>
        </w:tc>
        <w:tc>
          <w:tcPr>
            <w:tcW w:w="1389" w:type="dxa"/>
          </w:tcPr>
          <w:p w14:paraId="55544EC3"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E5E74F8" w14:textId="77777777" w:rsidR="00735CD2" w:rsidRPr="00FC7496" w:rsidRDefault="00735CD2" w:rsidP="00273022">
            <w:pPr>
              <w:pStyle w:val="TAC"/>
              <w:keepNext w:val="0"/>
              <w:keepLines w:val="0"/>
            </w:pPr>
            <w:r w:rsidRPr="00FC7496">
              <w:t>-</w:t>
            </w:r>
          </w:p>
        </w:tc>
        <w:tc>
          <w:tcPr>
            <w:tcW w:w="567" w:type="dxa"/>
            <w:vAlign w:val="bottom"/>
          </w:tcPr>
          <w:p w14:paraId="28BA17AD"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062B0990" w14:textId="77777777" w:rsidR="00735CD2" w:rsidRPr="00FC7496" w:rsidRDefault="00735CD2" w:rsidP="00273022">
            <w:pPr>
              <w:pStyle w:val="TAC"/>
              <w:keepNext w:val="0"/>
              <w:keepLines w:val="0"/>
            </w:pPr>
            <w:r w:rsidRPr="00FC7496">
              <w:t>-</w:t>
            </w:r>
          </w:p>
        </w:tc>
        <w:tc>
          <w:tcPr>
            <w:tcW w:w="567" w:type="dxa"/>
            <w:vAlign w:val="bottom"/>
          </w:tcPr>
          <w:p w14:paraId="3C1A9841" w14:textId="77777777" w:rsidR="00735CD2" w:rsidRPr="00FC7496" w:rsidRDefault="00735CD2" w:rsidP="00273022">
            <w:pPr>
              <w:pStyle w:val="TAC"/>
              <w:keepNext w:val="0"/>
              <w:keepLines w:val="0"/>
            </w:pPr>
            <w:r w:rsidRPr="00FC7496">
              <w:t>-</w:t>
            </w:r>
          </w:p>
        </w:tc>
        <w:tc>
          <w:tcPr>
            <w:tcW w:w="567" w:type="dxa"/>
            <w:vAlign w:val="bottom"/>
          </w:tcPr>
          <w:p w14:paraId="634FBF44" w14:textId="77777777" w:rsidR="00735CD2" w:rsidRPr="00FC7496" w:rsidRDefault="00735CD2" w:rsidP="00273022">
            <w:pPr>
              <w:pStyle w:val="TAC"/>
              <w:keepNext w:val="0"/>
              <w:keepLines w:val="0"/>
            </w:pPr>
            <w:r w:rsidRPr="00FC7496">
              <w:t>1</w:t>
            </w:r>
          </w:p>
        </w:tc>
        <w:tc>
          <w:tcPr>
            <w:tcW w:w="567" w:type="dxa"/>
            <w:vAlign w:val="bottom"/>
          </w:tcPr>
          <w:p w14:paraId="056982C0" w14:textId="77777777" w:rsidR="00735CD2" w:rsidRPr="00FC7496" w:rsidRDefault="00735CD2" w:rsidP="00273022">
            <w:pPr>
              <w:pStyle w:val="TAC"/>
              <w:keepNext w:val="0"/>
              <w:keepLines w:val="0"/>
            </w:pPr>
            <w:r w:rsidRPr="00FC7496">
              <w:t>-</w:t>
            </w:r>
          </w:p>
        </w:tc>
        <w:tc>
          <w:tcPr>
            <w:tcW w:w="567" w:type="dxa"/>
            <w:vAlign w:val="bottom"/>
          </w:tcPr>
          <w:p w14:paraId="3BC9BA92"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45073D11" w14:textId="77777777" w:rsidR="00735CD2" w:rsidRPr="00FC7496" w:rsidRDefault="00735CD2" w:rsidP="00273022">
            <w:pPr>
              <w:pStyle w:val="TAC"/>
              <w:keepNext w:val="0"/>
              <w:keepLines w:val="0"/>
            </w:pPr>
            <w:r w:rsidRPr="00FC7496">
              <w:t>-</w:t>
            </w:r>
          </w:p>
        </w:tc>
        <w:tc>
          <w:tcPr>
            <w:tcW w:w="567" w:type="dxa"/>
            <w:vAlign w:val="bottom"/>
          </w:tcPr>
          <w:p w14:paraId="41BEA0B3" w14:textId="77777777" w:rsidR="00735CD2" w:rsidRPr="00FC7496" w:rsidRDefault="00735CD2" w:rsidP="00273022">
            <w:pPr>
              <w:pStyle w:val="TAC"/>
              <w:keepNext w:val="0"/>
              <w:keepLines w:val="0"/>
            </w:pPr>
            <w:r w:rsidRPr="00FC7496">
              <w:t>-</w:t>
            </w:r>
          </w:p>
        </w:tc>
        <w:tc>
          <w:tcPr>
            <w:tcW w:w="567" w:type="dxa"/>
            <w:vAlign w:val="bottom"/>
          </w:tcPr>
          <w:p w14:paraId="4927BF9B" w14:textId="77777777" w:rsidR="00735CD2" w:rsidRPr="00FC7496" w:rsidRDefault="00DC28AA" w:rsidP="00273022">
            <w:pPr>
              <w:pStyle w:val="TAC"/>
              <w:keepNext w:val="0"/>
              <w:keepLines w:val="0"/>
              <w:rPr>
                <w:lang w:eastAsia="zh-CN"/>
              </w:rPr>
            </w:pPr>
            <w:r w:rsidRPr="00FC7496">
              <w:rPr>
                <w:lang w:eastAsia="zh-CN"/>
              </w:rPr>
              <w:t>0</w:t>
            </w:r>
          </w:p>
        </w:tc>
      </w:tr>
      <w:tr w:rsidR="00735CD2" w:rsidRPr="00FC7496" w14:paraId="5876895E" w14:textId="77777777">
        <w:trPr>
          <w:jc w:val="center"/>
        </w:trPr>
        <w:tc>
          <w:tcPr>
            <w:tcW w:w="1531" w:type="dxa"/>
            <w:gridSpan w:val="2"/>
            <w:vMerge/>
          </w:tcPr>
          <w:p w14:paraId="19471689" w14:textId="77777777" w:rsidR="00735CD2" w:rsidRPr="00FC7496" w:rsidRDefault="00735CD2" w:rsidP="00273022">
            <w:pPr>
              <w:pStyle w:val="TAL"/>
              <w:keepNext w:val="0"/>
              <w:keepLines w:val="0"/>
            </w:pPr>
          </w:p>
        </w:tc>
        <w:tc>
          <w:tcPr>
            <w:tcW w:w="992" w:type="dxa"/>
            <w:vMerge/>
          </w:tcPr>
          <w:p w14:paraId="5738380C" w14:textId="77777777" w:rsidR="00735CD2" w:rsidRPr="00FC7496" w:rsidRDefault="00735CD2" w:rsidP="00273022">
            <w:pPr>
              <w:pStyle w:val="TAL"/>
              <w:keepNext w:val="0"/>
              <w:keepLines w:val="0"/>
            </w:pPr>
          </w:p>
        </w:tc>
        <w:tc>
          <w:tcPr>
            <w:tcW w:w="1389" w:type="dxa"/>
          </w:tcPr>
          <w:p w14:paraId="22CAF9A1"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5FD76416" w14:textId="77777777" w:rsidR="00735CD2" w:rsidRPr="00FC7496" w:rsidRDefault="00735CD2" w:rsidP="00273022">
            <w:pPr>
              <w:pStyle w:val="TAC"/>
              <w:keepNext w:val="0"/>
              <w:keepLines w:val="0"/>
            </w:pPr>
            <w:r w:rsidRPr="00FC7496">
              <w:t>-</w:t>
            </w:r>
          </w:p>
        </w:tc>
        <w:tc>
          <w:tcPr>
            <w:tcW w:w="567" w:type="dxa"/>
            <w:vAlign w:val="bottom"/>
          </w:tcPr>
          <w:p w14:paraId="65278E96" w14:textId="77777777" w:rsidR="00735CD2" w:rsidRPr="00FC7496" w:rsidRDefault="00DC28AA" w:rsidP="00273022">
            <w:pPr>
              <w:pStyle w:val="TAC"/>
              <w:keepNext w:val="0"/>
              <w:keepLines w:val="0"/>
              <w:rPr>
                <w:lang w:eastAsia="zh-CN"/>
              </w:rPr>
            </w:pPr>
            <w:r w:rsidRPr="00FC7496">
              <w:rPr>
                <w:lang w:eastAsia="zh-CN"/>
              </w:rPr>
              <w:t>32</w:t>
            </w:r>
          </w:p>
        </w:tc>
        <w:tc>
          <w:tcPr>
            <w:tcW w:w="567" w:type="dxa"/>
            <w:vAlign w:val="bottom"/>
          </w:tcPr>
          <w:p w14:paraId="3995EE3A" w14:textId="77777777" w:rsidR="00735CD2" w:rsidRPr="00FC7496" w:rsidRDefault="00735CD2" w:rsidP="00273022">
            <w:pPr>
              <w:pStyle w:val="TAC"/>
              <w:keepNext w:val="0"/>
              <w:keepLines w:val="0"/>
            </w:pPr>
            <w:r w:rsidRPr="00FC7496">
              <w:t>-</w:t>
            </w:r>
          </w:p>
        </w:tc>
        <w:tc>
          <w:tcPr>
            <w:tcW w:w="567" w:type="dxa"/>
            <w:vAlign w:val="bottom"/>
          </w:tcPr>
          <w:p w14:paraId="47E109D3" w14:textId="77777777" w:rsidR="00735CD2" w:rsidRPr="00FC7496" w:rsidRDefault="00735CD2" w:rsidP="00273022">
            <w:pPr>
              <w:pStyle w:val="TAC"/>
              <w:keepNext w:val="0"/>
              <w:keepLines w:val="0"/>
            </w:pPr>
            <w:r w:rsidRPr="00FC7496">
              <w:t>-</w:t>
            </w:r>
          </w:p>
        </w:tc>
        <w:tc>
          <w:tcPr>
            <w:tcW w:w="567" w:type="dxa"/>
            <w:vAlign w:val="bottom"/>
          </w:tcPr>
          <w:p w14:paraId="1F42CCEE" w14:textId="77777777" w:rsidR="00735CD2" w:rsidRPr="00FC7496" w:rsidRDefault="00DC28AA" w:rsidP="00273022">
            <w:pPr>
              <w:pStyle w:val="TAC"/>
              <w:keepNext w:val="0"/>
              <w:keepLines w:val="0"/>
            </w:pPr>
            <w:r w:rsidRPr="00FC7496">
              <w:rPr>
                <w:lang w:eastAsia="zh-CN"/>
              </w:rPr>
              <w:t>1</w:t>
            </w:r>
            <w:r w:rsidR="00735CD2" w:rsidRPr="00FC7496">
              <w:t>6</w:t>
            </w:r>
          </w:p>
        </w:tc>
        <w:tc>
          <w:tcPr>
            <w:tcW w:w="567" w:type="dxa"/>
            <w:vAlign w:val="bottom"/>
          </w:tcPr>
          <w:p w14:paraId="60BC81CD" w14:textId="77777777" w:rsidR="00735CD2" w:rsidRPr="00FC7496" w:rsidRDefault="00735CD2" w:rsidP="00273022">
            <w:pPr>
              <w:pStyle w:val="TAC"/>
              <w:keepNext w:val="0"/>
              <w:keepLines w:val="0"/>
            </w:pPr>
            <w:r w:rsidRPr="00FC7496">
              <w:t>-</w:t>
            </w:r>
          </w:p>
        </w:tc>
        <w:tc>
          <w:tcPr>
            <w:tcW w:w="567" w:type="dxa"/>
            <w:vAlign w:val="bottom"/>
          </w:tcPr>
          <w:p w14:paraId="3ACC9048" w14:textId="77777777" w:rsidR="00735CD2" w:rsidRPr="00FC7496" w:rsidRDefault="00735CD2" w:rsidP="00273022">
            <w:pPr>
              <w:pStyle w:val="TAC"/>
              <w:keepNext w:val="0"/>
              <w:keepLines w:val="0"/>
              <w:rPr>
                <w:lang w:eastAsia="zh-CN"/>
              </w:rPr>
            </w:pPr>
            <w:r w:rsidRPr="00FC7496">
              <w:rPr>
                <w:lang w:eastAsia="zh-CN"/>
              </w:rPr>
              <w:t>4</w:t>
            </w:r>
            <w:r w:rsidR="00DC28AA" w:rsidRPr="00FC7496">
              <w:rPr>
                <w:lang w:eastAsia="zh-CN"/>
              </w:rPr>
              <w:t>0</w:t>
            </w:r>
          </w:p>
        </w:tc>
        <w:tc>
          <w:tcPr>
            <w:tcW w:w="567" w:type="dxa"/>
            <w:vAlign w:val="bottom"/>
          </w:tcPr>
          <w:p w14:paraId="54C7E8D4" w14:textId="77777777" w:rsidR="00735CD2" w:rsidRPr="00FC7496" w:rsidRDefault="00735CD2" w:rsidP="00273022">
            <w:pPr>
              <w:pStyle w:val="TAC"/>
              <w:keepNext w:val="0"/>
              <w:keepLines w:val="0"/>
            </w:pPr>
            <w:r w:rsidRPr="00FC7496">
              <w:t>-</w:t>
            </w:r>
          </w:p>
        </w:tc>
        <w:tc>
          <w:tcPr>
            <w:tcW w:w="567" w:type="dxa"/>
            <w:vAlign w:val="bottom"/>
          </w:tcPr>
          <w:p w14:paraId="143C0295" w14:textId="77777777" w:rsidR="00735CD2" w:rsidRPr="00FC7496" w:rsidRDefault="00735CD2" w:rsidP="00273022">
            <w:pPr>
              <w:pStyle w:val="TAC"/>
              <w:keepNext w:val="0"/>
              <w:keepLines w:val="0"/>
            </w:pPr>
            <w:r w:rsidRPr="00FC7496">
              <w:t>-</w:t>
            </w:r>
          </w:p>
        </w:tc>
        <w:tc>
          <w:tcPr>
            <w:tcW w:w="567" w:type="dxa"/>
            <w:vAlign w:val="bottom"/>
          </w:tcPr>
          <w:p w14:paraId="5D3BC161" w14:textId="77777777" w:rsidR="00735CD2" w:rsidRPr="00FC7496" w:rsidRDefault="002D06A2" w:rsidP="00273022">
            <w:pPr>
              <w:pStyle w:val="TAC"/>
              <w:keepNext w:val="0"/>
              <w:keepLines w:val="0"/>
              <w:rPr>
                <w:lang w:eastAsia="zh-CN"/>
              </w:rPr>
            </w:pPr>
            <w:r w:rsidRPr="00FC7496">
              <w:rPr>
                <w:lang w:eastAsia="zh-CN"/>
              </w:rPr>
              <w:t>0</w:t>
            </w:r>
          </w:p>
        </w:tc>
      </w:tr>
      <w:tr w:rsidR="00735CD2" w:rsidRPr="00FC7496" w14:paraId="1F0EAB0C" w14:textId="77777777">
        <w:trPr>
          <w:jc w:val="center"/>
        </w:trPr>
        <w:tc>
          <w:tcPr>
            <w:tcW w:w="1531" w:type="dxa"/>
            <w:gridSpan w:val="2"/>
            <w:vMerge w:val="restart"/>
          </w:tcPr>
          <w:p w14:paraId="5680C0E6" w14:textId="77777777" w:rsidR="00735CD2" w:rsidRPr="00FC7496" w:rsidRDefault="00735CD2" w:rsidP="00273022">
            <w:pPr>
              <w:pStyle w:val="TAL"/>
            </w:pPr>
            <w:r w:rsidRPr="00FC7496">
              <w:t>tsc_C_RNTI_Def8</w:t>
            </w:r>
          </w:p>
        </w:tc>
        <w:tc>
          <w:tcPr>
            <w:tcW w:w="992" w:type="dxa"/>
            <w:vMerge w:val="restart"/>
          </w:tcPr>
          <w:p w14:paraId="24752B05" w14:textId="77777777" w:rsidR="00735CD2" w:rsidRPr="00FC7496" w:rsidRDefault="00735CD2" w:rsidP="00273022">
            <w:pPr>
              <w:pStyle w:val="TAL"/>
            </w:pPr>
            <w:r w:rsidRPr="00FC7496">
              <w:t>‘11D7</w:t>
            </w:r>
            <w:r w:rsidR="00D726C0" w:rsidRPr="00FC7496">
              <w:t>'</w:t>
            </w:r>
            <w:r w:rsidRPr="00FC7496">
              <w:t>H</w:t>
            </w:r>
          </w:p>
          <w:p w14:paraId="3E003522" w14:textId="77777777" w:rsidR="00735CD2" w:rsidRPr="00FC7496" w:rsidRDefault="00735CD2" w:rsidP="00273022">
            <w:pPr>
              <w:pStyle w:val="TAL"/>
            </w:pPr>
            <w:r w:rsidRPr="00FC7496">
              <w:t>4567</w:t>
            </w:r>
          </w:p>
        </w:tc>
        <w:tc>
          <w:tcPr>
            <w:tcW w:w="1389" w:type="dxa"/>
          </w:tcPr>
          <w:p w14:paraId="29033CC8" w14:textId="77777777" w:rsidR="00735CD2" w:rsidRPr="00FC7496" w:rsidRDefault="00735CD2" w:rsidP="00273022">
            <w:pPr>
              <w:pStyle w:val="TAL"/>
            </w:pPr>
            <w:r w:rsidRPr="00FC7496">
              <w:t>m</w:t>
            </w:r>
            <w:r w:rsidR="00D726C0" w:rsidRPr="00FC7496">
              <w:t>'</w:t>
            </w:r>
          </w:p>
        </w:tc>
        <w:tc>
          <w:tcPr>
            <w:tcW w:w="567" w:type="dxa"/>
            <w:vAlign w:val="bottom"/>
          </w:tcPr>
          <w:p w14:paraId="7C3F9FEA" w14:textId="77777777" w:rsidR="00735CD2" w:rsidRPr="00FC7496" w:rsidRDefault="002D06A2" w:rsidP="00273022">
            <w:pPr>
              <w:pStyle w:val="TAC"/>
              <w:rPr>
                <w:lang w:eastAsia="zh-CN"/>
              </w:rPr>
            </w:pPr>
            <w:r w:rsidRPr="00FC7496">
              <w:rPr>
                <w:lang w:eastAsia="zh-CN"/>
              </w:rPr>
              <w:t>0</w:t>
            </w:r>
          </w:p>
        </w:tc>
        <w:tc>
          <w:tcPr>
            <w:tcW w:w="567" w:type="dxa"/>
            <w:vAlign w:val="bottom"/>
          </w:tcPr>
          <w:p w14:paraId="2FE6DD5A" w14:textId="77777777" w:rsidR="00735CD2" w:rsidRPr="00FC7496" w:rsidRDefault="00735CD2" w:rsidP="00273022">
            <w:pPr>
              <w:pStyle w:val="TAC"/>
            </w:pPr>
            <w:r w:rsidRPr="00FC7496">
              <w:t>-</w:t>
            </w:r>
          </w:p>
        </w:tc>
        <w:tc>
          <w:tcPr>
            <w:tcW w:w="567" w:type="dxa"/>
            <w:vAlign w:val="bottom"/>
          </w:tcPr>
          <w:p w14:paraId="46C69D96" w14:textId="77777777" w:rsidR="00735CD2" w:rsidRPr="00FC7496" w:rsidRDefault="00735CD2" w:rsidP="00273022">
            <w:pPr>
              <w:pStyle w:val="TAC"/>
            </w:pPr>
            <w:r w:rsidRPr="00FC7496">
              <w:t>-</w:t>
            </w:r>
          </w:p>
        </w:tc>
        <w:tc>
          <w:tcPr>
            <w:tcW w:w="567" w:type="dxa"/>
            <w:vAlign w:val="bottom"/>
          </w:tcPr>
          <w:p w14:paraId="4C985FCE" w14:textId="77777777" w:rsidR="00735CD2" w:rsidRPr="00FC7496" w:rsidRDefault="00735CD2" w:rsidP="00273022">
            <w:pPr>
              <w:pStyle w:val="TAC"/>
            </w:pPr>
            <w:r w:rsidRPr="00FC7496">
              <w:t>-</w:t>
            </w:r>
          </w:p>
        </w:tc>
        <w:tc>
          <w:tcPr>
            <w:tcW w:w="567" w:type="dxa"/>
            <w:vAlign w:val="bottom"/>
          </w:tcPr>
          <w:p w14:paraId="0CA03349" w14:textId="77777777" w:rsidR="00735CD2" w:rsidRPr="00FC7496" w:rsidRDefault="002D06A2" w:rsidP="00273022">
            <w:pPr>
              <w:pStyle w:val="TAC"/>
              <w:rPr>
                <w:lang w:eastAsia="zh-CN"/>
              </w:rPr>
            </w:pPr>
            <w:r w:rsidRPr="00FC7496">
              <w:rPr>
                <w:lang w:eastAsia="zh-CN"/>
              </w:rPr>
              <w:t>0</w:t>
            </w:r>
          </w:p>
        </w:tc>
        <w:tc>
          <w:tcPr>
            <w:tcW w:w="567" w:type="dxa"/>
            <w:vAlign w:val="bottom"/>
          </w:tcPr>
          <w:p w14:paraId="78DC3C00" w14:textId="77777777" w:rsidR="00735CD2" w:rsidRPr="00FC7496" w:rsidRDefault="002D06A2" w:rsidP="00273022">
            <w:pPr>
              <w:pStyle w:val="TAC"/>
            </w:pPr>
            <w:r w:rsidRPr="00FC7496">
              <w:t>1</w:t>
            </w:r>
          </w:p>
        </w:tc>
        <w:tc>
          <w:tcPr>
            <w:tcW w:w="567" w:type="dxa"/>
            <w:vAlign w:val="bottom"/>
          </w:tcPr>
          <w:p w14:paraId="33F6CCF4" w14:textId="77777777" w:rsidR="00735CD2" w:rsidRPr="00FC7496" w:rsidRDefault="00735CD2" w:rsidP="00273022">
            <w:pPr>
              <w:pStyle w:val="TAC"/>
            </w:pPr>
            <w:r w:rsidRPr="00FC7496">
              <w:t>-</w:t>
            </w:r>
          </w:p>
        </w:tc>
        <w:tc>
          <w:tcPr>
            <w:tcW w:w="567" w:type="dxa"/>
            <w:vAlign w:val="bottom"/>
          </w:tcPr>
          <w:p w14:paraId="1E217759" w14:textId="77777777" w:rsidR="00735CD2" w:rsidRPr="00FC7496" w:rsidRDefault="00735CD2" w:rsidP="00273022">
            <w:pPr>
              <w:pStyle w:val="TAC"/>
            </w:pPr>
            <w:r w:rsidRPr="00FC7496">
              <w:t>-</w:t>
            </w:r>
          </w:p>
        </w:tc>
        <w:tc>
          <w:tcPr>
            <w:tcW w:w="567" w:type="dxa"/>
            <w:vAlign w:val="bottom"/>
          </w:tcPr>
          <w:p w14:paraId="04EC487C" w14:textId="77777777" w:rsidR="00735CD2" w:rsidRPr="00FC7496" w:rsidRDefault="00735CD2" w:rsidP="00273022">
            <w:pPr>
              <w:pStyle w:val="TAC"/>
            </w:pPr>
            <w:r w:rsidRPr="00FC7496">
              <w:t>-</w:t>
            </w:r>
          </w:p>
        </w:tc>
        <w:tc>
          <w:tcPr>
            <w:tcW w:w="567" w:type="dxa"/>
            <w:vAlign w:val="bottom"/>
          </w:tcPr>
          <w:p w14:paraId="77A56488" w14:textId="77777777" w:rsidR="00735CD2" w:rsidRPr="00FC7496" w:rsidRDefault="00735CD2" w:rsidP="00273022">
            <w:pPr>
              <w:pStyle w:val="TAC"/>
              <w:rPr>
                <w:lang w:eastAsia="zh-CN"/>
              </w:rPr>
            </w:pPr>
            <w:r w:rsidRPr="00FC7496">
              <w:rPr>
                <w:lang w:eastAsia="zh-CN"/>
              </w:rPr>
              <w:t>0</w:t>
            </w:r>
          </w:p>
        </w:tc>
      </w:tr>
      <w:tr w:rsidR="00735CD2" w:rsidRPr="00FC7496" w14:paraId="7F9DAAD2" w14:textId="77777777">
        <w:trPr>
          <w:jc w:val="center"/>
        </w:trPr>
        <w:tc>
          <w:tcPr>
            <w:tcW w:w="1531" w:type="dxa"/>
            <w:gridSpan w:val="2"/>
            <w:vMerge/>
          </w:tcPr>
          <w:p w14:paraId="10C4A5BB" w14:textId="77777777" w:rsidR="00735CD2" w:rsidRPr="00FC7496" w:rsidRDefault="00735CD2" w:rsidP="00273022">
            <w:pPr>
              <w:pStyle w:val="TAL"/>
              <w:keepNext w:val="0"/>
              <w:keepLines w:val="0"/>
            </w:pPr>
          </w:p>
        </w:tc>
        <w:tc>
          <w:tcPr>
            <w:tcW w:w="992" w:type="dxa"/>
            <w:vMerge/>
          </w:tcPr>
          <w:p w14:paraId="6316BD84" w14:textId="77777777" w:rsidR="00735CD2" w:rsidRPr="00FC7496" w:rsidRDefault="00735CD2" w:rsidP="00273022">
            <w:pPr>
              <w:pStyle w:val="TAL"/>
              <w:keepNext w:val="0"/>
              <w:keepLines w:val="0"/>
            </w:pPr>
          </w:p>
        </w:tc>
        <w:tc>
          <w:tcPr>
            <w:tcW w:w="1389" w:type="dxa"/>
          </w:tcPr>
          <w:p w14:paraId="7A714ED6"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67EA586F" w14:textId="77777777" w:rsidR="00735CD2" w:rsidRPr="00FC7496" w:rsidRDefault="002D06A2" w:rsidP="00273022">
            <w:pPr>
              <w:pStyle w:val="TAC"/>
              <w:keepNext w:val="0"/>
              <w:keepLines w:val="0"/>
            </w:pPr>
            <w:r w:rsidRPr="00FC7496">
              <w:t>16</w:t>
            </w:r>
          </w:p>
        </w:tc>
        <w:tc>
          <w:tcPr>
            <w:tcW w:w="567" w:type="dxa"/>
            <w:vAlign w:val="bottom"/>
          </w:tcPr>
          <w:p w14:paraId="244F7B5C"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183C3484" w14:textId="77777777" w:rsidR="00735CD2" w:rsidRPr="00FC7496" w:rsidRDefault="00735CD2" w:rsidP="00273022">
            <w:pPr>
              <w:pStyle w:val="TAC"/>
              <w:keepNext w:val="0"/>
              <w:keepLines w:val="0"/>
            </w:pPr>
            <w:r w:rsidRPr="00FC7496">
              <w:t>-</w:t>
            </w:r>
          </w:p>
        </w:tc>
        <w:tc>
          <w:tcPr>
            <w:tcW w:w="567" w:type="dxa"/>
            <w:vAlign w:val="bottom"/>
          </w:tcPr>
          <w:p w14:paraId="58B7795A" w14:textId="77777777" w:rsidR="00735CD2" w:rsidRPr="00FC7496" w:rsidRDefault="00735CD2" w:rsidP="00273022">
            <w:pPr>
              <w:pStyle w:val="TAC"/>
              <w:keepNext w:val="0"/>
              <w:keepLines w:val="0"/>
            </w:pPr>
            <w:r w:rsidRPr="00FC7496">
              <w:t>-</w:t>
            </w:r>
          </w:p>
        </w:tc>
        <w:tc>
          <w:tcPr>
            <w:tcW w:w="567" w:type="dxa"/>
            <w:vAlign w:val="bottom"/>
          </w:tcPr>
          <w:p w14:paraId="11B763E4" w14:textId="77777777" w:rsidR="00735CD2" w:rsidRPr="00FC7496" w:rsidRDefault="002D06A2" w:rsidP="00273022">
            <w:pPr>
              <w:pStyle w:val="TAC"/>
              <w:keepNext w:val="0"/>
              <w:keepLines w:val="0"/>
              <w:rPr>
                <w:lang w:eastAsia="zh-CN"/>
              </w:rPr>
            </w:pPr>
            <w:r w:rsidRPr="00FC7496">
              <w:rPr>
                <w:lang w:eastAsia="zh-CN"/>
              </w:rPr>
              <w:t>40</w:t>
            </w:r>
          </w:p>
        </w:tc>
        <w:tc>
          <w:tcPr>
            <w:tcW w:w="567" w:type="dxa"/>
            <w:vAlign w:val="bottom"/>
          </w:tcPr>
          <w:p w14:paraId="437FCE69" w14:textId="77777777" w:rsidR="00735CD2" w:rsidRPr="00FC7496" w:rsidRDefault="00735CD2" w:rsidP="00273022">
            <w:pPr>
              <w:pStyle w:val="TAC"/>
              <w:keepNext w:val="0"/>
              <w:keepLines w:val="0"/>
              <w:rPr>
                <w:lang w:eastAsia="zh-CN"/>
              </w:rPr>
            </w:pPr>
            <w:r w:rsidRPr="00FC7496">
              <w:rPr>
                <w:lang w:eastAsia="zh-CN"/>
              </w:rPr>
              <w:t>8</w:t>
            </w:r>
          </w:p>
        </w:tc>
        <w:tc>
          <w:tcPr>
            <w:tcW w:w="567" w:type="dxa"/>
            <w:vAlign w:val="bottom"/>
          </w:tcPr>
          <w:p w14:paraId="191E6EE9" w14:textId="77777777" w:rsidR="00735CD2" w:rsidRPr="00FC7496" w:rsidRDefault="00735CD2" w:rsidP="00273022">
            <w:pPr>
              <w:pStyle w:val="TAC"/>
              <w:keepNext w:val="0"/>
              <w:keepLines w:val="0"/>
            </w:pPr>
            <w:r w:rsidRPr="00FC7496">
              <w:t>-</w:t>
            </w:r>
          </w:p>
        </w:tc>
        <w:tc>
          <w:tcPr>
            <w:tcW w:w="567" w:type="dxa"/>
            <w:vAlign w:val="bottom"/>
          </w:tcPr>
          <w:p w14:paraId="3F918F2D" w14:textId="77777777" w:rsidR="00735CD2" w:rsidRPr="00FC7496" w:rsidRDefault="00735CD2" w:rsidP="00273022">
            <w:pPr>
              <w:pStyle w:val="TAC"/>
              <w:keepNext w:val="0"/>
              <w:keepLines w:val="0"/>
            </w:pPr>
            <w:r w:rsidRPr="00FC7496">
              <w:t>-</w:t>
            </w:r>
          </w:p>
        </w:tc>
        <w:tc>
          <w:tcPr>
            <w:tcW w:w="567" w:type="dxa"/>
            <w:vAlign w:val="bottom"/>
          </w:tcPr>
          <w:p w14:paraId="4E2E8378" w14:textId="77777777" w:rsidR="00735CD2" w:rsidRPr="00FC7496" w:rsidRDefault="00735CD2" w:rsidP="00273022">
            <w:pPr>
              <w:pStyle w:val="TAC"/>
              <w:keepNext w:val="0"/>
              <w:keepLines w:val="0"/>
            </w:pPr>
            <w:r w:rsidRPr="00FC7496">
              <w:t>-</w:t>
            </w:r>
          </w:p>
        </w:tc>
        <w:tc>
          <w:tcPr>
            <w:tcW w:w="567" w:type="dxa"/>
            <w:vAlign w:val="bottom"/>
          </w:tcPr>
          <w:p w14:paraId="69766F6D" w14:textId="77777777" w:rsidR="00735CD2" w:rsidRPr="00FC7496" w:rsidRDefault="002D06A2" w:rsidP="00273022">
            <w:pPr>
              <w:pStyle w:val="TAC"/>
              <w:keepNext w:val="0"/>
              <w:keepLines w:val="0"/>
              <w:rPr>
                <w:lang w:eastAsia="zh-CN"/>
              </w:rPr>
            </w:pPr>
            <w:r w:rsidRPr="00FC7496">
              <w:rPr>
                <w:lang w:eastAsia="zh-CN"/>
              </w:rPr>
              <w:t>3</w:t>
            </w:r>
            <w:r w:rsidR="00735CD2" w:rsidRPr="00FC7496">
              <w:rPr>
                <w:lang w:eastAsia="zh-CN"/>
              </w:rPr>
              <w:t>2</w:t>
            </w:r>
          </w:p>
        </w:tc>
      </w:tr>
      <w:tr w:rsidR="00735CD2" w:rsidRPr="00FC7496" w14:paraId="4A0997A1" w14:textId="77777777">
        <w:trPr>
          <w:jc w:val="center"/>
        </w:trPr>
        <w:tc>
          <w:tcPr>
            <w:tcW w:w="1531" w:type="dxa"/>
            <w:gridSpan w:val="2"/>
            <w:vMerge/>
          </w:tcPr>
          <w:p w14:paraId="5EAF2EA7" w14:textId="77777777" w:rsidR="00735CD2" w:rsidRPr="00FC7496" w:rsidRDefault="00735CD2" w:rsidP="00273022">
            <w:pPr>
              <w:pStyle w:val="TAL"/>
              <w:keepNext w:val="0"/>
              <w:keepLines w:val="0"/>
            </w:pPr>
          </w:p>
        </w:tc>
        <w:tc>
          <w:tcPr>
            <w:tcW w:w="992" w:type="dxa"/>
            <w:vMerge/>
          </w:tcPr>
          <w:p w14:paraId="019D99F5" w14:textId="77777777" w:rsidR="00735CD2" w:rsidRPr="00FC7496" w:rsidRDefault="00735CD2" w:rsidP="00273022">
            <w:pPr>
              <w:pStyle w:val="TAL"/>
              <w:keepNext w:val="0"/>
              <w:keepLines w:val="0"/>
            </w:pPr>
          </w:p>
        </w:tc>
        <w:tc>
          <w:tcPr>
            <w:tcW w:w="1389" w:type="dxa"/>
          </w:tcPr>
          <w:p w14:paraId="162804F4"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852B9EB" w14:textId="77777777" w:rsidR="00735CD2" w:rsidRPr="00FC7496" w:rsidRDefault="00735CD2" w:rsidP="00273022">
            <w:pPr>
              <w:pStyle w:val="TAC"/>
              <w:keepNext w:val="0"/>
              <w:keepLines w:val="0"/>
            </w:pPr>
            <w:r w:rsidRPr="00FC7496">
              <w:t>-</w:t>
            </w:r>
          </w:p>
        </w:tc>
        <w:tc>
          <w:tcPr>
            <w:tcW w:w="567" w:type="dxa"/>
            <w:vAlign w:val="bottom"/>
          </w:tcPr>
          <w:p w14:paraId="38B330F8"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4D6A6BF4" w14:textId="77777777" w:rsidR="00735CD2" w:rsidRPr="00FC7496" w:rsidRDefault="00735CD2" w:rsidP="00273022">
            <w:pPr>
              <w:pStyle w:val="TAC"/>
              <w:keepNext w:val="0"/>
              <w:keepLines w:val="0"/>
            </w:pPr>
            <w:r w:rsidRPr="00FC7496">
              <w:t>-</w:t>
            </w:r>
          </w:p>
        </w:tc>
        <w:tc>
          <w:tcPr>
            <w:tcW w:w="567" w:type="dxa"/>
            <w:vAlign w:val="bottom"/>
          </w:tcPr>
          <w:p w14:paraId="06BC4750" w14:textId="77777777" w:rsidR="00735CD2" w:rsidRPr="00FC7496" w:rsidRDefault="00735CD2" w:rsidP="00273022">
            <w:pPr>
              <w:pStyle w:val="TAC"/>
              <w:keepNext w:val="0"/>
              <w:keepLines w:val="0"/>
            </w:pPr>
            <w:r w:rsidRPr="00FC7496">
              <w:t>-</w:t>
            </w:r>
          </w:p>
        </w:tc>
        <w:tc>
          <w:tcPr>
            <w:tcW w:w="567" w:type="dxa"/>
            <w:vAlign w:val="bottom"/>
          </w:tcPr>
          <w:p w14:paraId="0008691C" w14:textId="77777777" w:rsidR="00735CD2" w:rsidRPr="00FC7496" w:rsidRDefault="002D06A2" w:rsidP="00273022">
            <w:pPr>
              <w:pStyle w:val="TAC"/>
              <w:keepNext w:val="0"/>
              <w:keepLines w:val="0"/>
              <w:rPr>
                <w:lang w:eastAsia="zh-CN"/>
              </w:rPr>
            </w:pPr>
            <w:r w:rsidRPr="00FC7496">
              <w:rPr>
                <w:lang w:eastAsia="zh-CN"/>
              </w:rPr>
              <w:t>1</w:t>
            </w:r>
          </w:p>
        </w:tc>
        <w:tc>
          <w:tcPr>
            <w:tcW w:w="567" w:type="dxa"/>
            <w:vAlign w:val="bottom"/>
          </w:tcPr>
          <w:p w14:paraId="5DB50E9E" w14:textId="77777777" w:rsidR="00735CD2" w:rsidRPr="00FC7496" w:rsidRDefault="00735CD2" w:rsidP="00273022">
            <w:pPr>
              <w:pStyle w:val="TAC"/>
              <w:keepNext w:val="0"/>
              <w:keepLines w:val="0"/>
            </w:pPr>
            <w:r w:rsidRPr="00FC7496">
              <w:t>-</w:t>
            </w:r>
          </w:p>
        </w:tc>
        <w:tc>
          <w:tcPr>
            <w:tcW w:w="567" w:type="dxa"/>
            <w:vAlign w:val="bottom"/>
          </w:tcPr>
          <w:p w14:paraId="05FEAD21"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1644710E" w14:textId="77777777" w:rsidR="00735CD2" w:rsidRPr="00FC7496" w:rsidRDefault="00735CD2" w:rsidP="00273022">
            <w:pPr>
              <w:pStyle w:val="TAC"/>
              <w:keepNext w:val="0"/>
              <w:keepLines w:val="0"/>
            </w:pPr>
            <w:r w:rsidRPr="00FC7496">
              <w:t>-</w:t>
            </w:r>
          </w:p>
        </w:tc>
        <w:tc>
          <w:tcPr>
            <w:tcW w:w="567" w:type="dxa"/>
            <w:vAlign w:val="bottom"/>
          </w:tcPr>
          <w:p w14:paraId="5AB1E40D" w14:textId="77777777" w:rsidR="00735CD2" w:rsidRPr="00FC7496" w:rsidRDefault="00735CD2" w:rsidP="00273022">
            <w:pPr>
              <w:pStyle w:val="TAC"/>
              <w:keepNext w:val="0"/>
              <w:keepLines w:val="0"/>
            </w:pPr>
            <w:r w:rsidRPr="00FC7496">
              <w:t>-</w:t>
            </w:r>
          </w:p>
        </w:tc>
        <w:tc>
          <w:tcPr>
            <w:tcW w:w="567" w:type="dxa"/>
            <w:vAlign w:val="bottom"/>
          </w:tcPr>
          <w:p w14:paraId="7586A8E0" w14:textId="77777777" w:rsidR="00735CD2" w:rsidRPr="00FC7496" w:rsidRDefault="00735CD2" w:rsidP="00273022">
            <w:pPr>
              <w:pStyle w:val="TAC"/>
              <w:keepNext w:val="0"/>
              <w:keepLines w:val="0"/>
              <w:rPr>
                <w:lang w:eastAsia="zh-CN"/>
              </w:rPr>
            </w:pPr>
            <w:r w:rsidRPr="00FC7496">
              <w:rPr>
                <w:lang w:eastAsia="zh-CN"/>
              </w:rPr>
              <w:t>1</w:t>
            </w:r>
          </w:p>
        </w:tc>
      </w:tr>
      <w:tr w:rsidR="00735CD2" w:rsidRPr="00FC7496" w14:paraId="3024520D" w14:textId="77777777">
        <w:trPr>
          <w:jc w:val="center"/>
        </w:trPr>
        <w:tc>
          <w:tcPr>
            <w:tcW w:w="1531" w:type="dxa"/>
            <w:gridSpan w:val="2"/>
            <w:vMerge/>
          </w:tcPr>
          <w:p w14:paraId="6D0AD7DF" w14:textId="77777777" w:rsidR="00735CD2" w:rsidRPr="00FC7496" w:rsidRDefault="00735CD2" w:rsidP="00273022">
            <w:pPr>
              <w:pStyle w:val="TAL"/>
              <w:keepNext w:val="0"/>
              <w:keepLines w:val="0"/>
            </w:pPr>
          </w:p>
        </w:tc>
        <w:tc>
          <w:tcPr>
            <w:tcW w:w="992" w:type="dxa"/>
            <w:vMerge/>
          </w:tcPr>
          <w:p w14:paraId="540884CA" w14:textId="77777777" w:rsidR="00735CD2" w:rsidRPr="00FC7496" w:rsidRDefault="00735CD2" w:rsidP="00273022">
            <w:pPr>
              <w:pStyle w:val="TAL"/>
              <w:keepNext w:val="0"/>
              <w:keepLines w:val="0"/>
            </w:pPr>
          </w:p>
        </w:tc>
        <w:tc>
          <w:tcPr>
            <w:tcW w:w="1389" w:type="dxa"/>
          </w:tcPr>
          <w:p w14:paraId="65DB201C"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226BAD23" w14:textId="77777777" w:rsidR="00735CD2" w:rsidRPr="00FC7496" w:rsidRDefault="00735CD2" w:rsidP="00273022">
            <w:pPr>
              <w:pStyle w:val="TAC"/>
              <w:keepNext w:val="0"/>
              <w:keepLines w:val="0"/>
            </w:pPr>
            <w:r w:rsidRPr="00FC7496">
              <w:t>-</w:t>
            </w:r>
          </w:p>
        </w:tc>
        <w:tc>
          <w:tcPr>
            <w:tcW w:w="567" w:type="dxa"/>
            <w:vAlign w:val="bottom"/>
          </w:tcPr>
          <w:p w14:paraId="17DDDED3" w14:textId="77777777" w:rsidR="00735CD2" w:rsidRPr="00FC7496" w:rsidRDefault="002D06A2" w:rsidP="00273022">
            <w:pPr>
              <w:pStyle w:val="TAC"/>
              <w:keepNext w:val="0"/>
              <w:keepLines w:val="0"/>
              <w:rPr>
                <w:lang w:eastAsia="zh-CN"/>
              </w:rPr>
            </w:pPr>
            <w:r w:rsidRPr="00FC7496">
              <w:rPr>
                <w:lang w:eastAsia="zh-CN"/>
              </w:rPr>
              <w:t>32</w:t>
            </w:r>
          </w:p>
        </w:tc>
        <w:tc>
          <w:tcPr>
            <w:tcW w:w="567" w:type="dxa"/>
            <w:vAlign w:val="bottom"/>
          </w:tcPr>
          <w:p w14:paraId="35BA0697" w14:textId="77777777" w:rsidR="00735CD2" w:rsidRPr="00FC7496" w:rsidRDefault="00735CD2" w:rsidP="00273022">
            <w:pPr>
              <w:pStyle w:val="TAC"/>
              <w:keepNext w:val="0"/>
              <w:keepLines w:val="0"/>
            </w:pPr>
            <w:r w:rsidRPr="00FC7496">
              <w:t>-</w:t>
            </w:r>
          </w:p>
        </w:tc>
        <w:tc>
          <w:tcPr>
            <w:tcW w:w="567" w:type="dxa"/>
            <w:vAlign w:val="bottom"/>
          </w:tcPr>
          <w:p w14:paraId="3C9BA2B3" w14:textId="77777777" w:rsidR="00735CD2" w:rsidRPr="00FC7496" w:rsidRDefault="00735CD2" w:rsidP="00273022">
            <w:pPr>
              <w:pStyle w:val="TAC"/>
              <w:keepNext w:val="0"/>
              <w:keepLines w:val="0"/>
            </w:pPr>
            <w:r w:rsidRPr="00FC7496">
              <w:t>-</w:t>
            </w:r>
          </w:p>
        </w:tc>
        <w:tc>
          <w:tcPr>
            <w:tcW w:w="567" w:type="dxa"/>
            <w:vAlign w:val="bottom"/>
          </w:tcPr>
          <w:p w14:paraId="39BD90AF"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38645361" w14:textId="77777777" w:rsidR="00735CD2" w:rsidRPr="00FC7496" w:rsidRDefault="00735CD2" w:rsidP="00273022">
            <w:pPr>
              <w:pStyle w:val="TAC"/>
              <w:keepNext w:val="0"/>
              <w:keepLines w:val="0"/>
            </w:pPr>
            <w:r w:rsidRPr="00FC7496">
              <w:t>-</w:t>
            </w:r>
          </w:p>
        </w:tc>
        <w:tc>
          <w:tcPr>
            <w:tcW w:w="567" w:type="dxa"/>
            <w:vAlign w:val="bottom"/>
          </w:tcPr>
          <w:p w14:paraId="7BDF86DA" w14:textId="77777777" w:rsidR="00735CD2" w:rsidRPr="00FC7496" w:rsidRDefault="002D06A2" w:rsidP="00273022">
            <w:pPr>
              <w:pStyle w:val="TAC"/>
              <w:keepNext w:val="0"/>
              <w:keepLines w:val="0"/>
              <w:rPr>
                <w:lang w:eastAsia="zh-CN"/>
              </w:rPr>
            </w:pPr>
            <w:r w:rsidRPr="00FC7496">
              <w:rPr>
                <w:lang w:eastAsia="zh-CN"/>
              </w:rPr>
              <w:t>8</w:t>
            </w:r>
          </w:p>
        </w:tc>
        <w:tc>
          <w:tcPr>
            <w:tcW w:w="567" w:type="dxa"/>
            <w:vAlign w:val="bottom"/>
          </w:tcPr>
          <w:p w14:paraId="49455880" w14:textId="77777777" w:rsidR="00735CD2" w:rsidRPr="00FC7496" w:rsidRDefault="00735CD2" w:rsidP="00273022">
            <w:pPr>
              <w:pStyle w:val="TAC"/>
              <w:keepNext w:val="0"/>
              <w:keepLines w:val="0"/>
            </w:pPr>
            <w:r w:rsidRPr="00FC7496">
              <w:t>-</w:t>
            </w:r>
          </w:p>
        </w:tc>
        <w:tc>
          <w:tcPr>
            <w:tcW w:w="567" w:type="dxa"/>
            <w:vAlign w:val="bottom"/>
          </w:tcPr>
          <w:p w14:paraId="0460F15B" w14:textId="77777777" w:rsidR="00735CD2" w:rsidRPr="00FC7496" w:rsidRDefault="00735CD2" w:rsidP="00273022">
            <w:pPr>
              <w:pStyle w:val="TAC"/>
              <w:keepNext w:val="0"/>
              <w:keepLines w:val="0"/>
            </w:pPr>
            <w:r w:rsidRPr="00FC7496">
              <w:t>-</w:t>
            </w:r>
          </w:p>
        </w:tc>
        <w:tc>
          <w:tcPr>
            <w:tcW w:w="567" w:type="dxa"/>
            <w:vAlign w:val="bottom"/>
          </w:tcPr>
          <w:p w14:paraId="1617F525" w14:textId="77777777" w:rsidR="00735CD2" w:rsidRPr="00FC7496" w:rsidRDefault="002D06A2" w:rsidP="00273022">
            <w:pPr>
              <w:pStyle w:val="TAC"/>
              <w:keepNext w:val="0"/>
              <w:keepLines w:val="0"/>
              <w:rPr>
                <w:lang w:eastAsia="zh-CN"/>
              </w:rPr>
            </w:pPr>
            <w:r w:rsidRPr="00FC7496">
              <w:rPr>
                <w:lang w:eastAsia="zh-CN"/>
              </w:rPr>
              <w:t>40</w:t>
            </w:r>
          </w:p>
        </w:tc>
      </w:tr>
      <w:tr w:rsidR="00735CD2" w:rsidRPr="00FC7496" w14:paraId="14673DAB" w14:textId="77777777">
        <w:trPr>
          <w:jc w:val="center"/>
        </w:trPr>
        <w:tc>
          <w:tcPr>
            <w:tcW w:w="1531" w:type="dxa"/>
            <w:gridSpan w:val="2"/>
            <w:vMerge w:val="restart"/>
          </w:tcPr>
          <w:p w14:paraId="7C6C8CBE" w14:textId="77777777" w:rsidR="00735CD2" w:rsidRPr="00FC7496" w:rsidRDefault="00735CD2" w:rsidP="00273022">
            <w:pPr>
              <w:pStyle w:val="TAL"/>
              <w:keepNext w:val="0"/>
              <w:keepLines w:val="0"/>
            </w:pPr>
            <w:r w:rsidRPr="00FC7496">
              <w:t>tsc_C_RNTI_Def9</w:t>
            </w:r>
          </w:p>
        </w:tc>
        <w:tc>
          <w:tcPr>
            <w:tcW w:w="992" w:type="dxa"/>
            <w:vMerge w:val="restart"/>
          </w:tcPr>
          <w:p w14:paraId="6B6054EC" w14:textId="77777777" w:rsidR="00735CD2" w:rsidRPr="00FC7496" w:rsidRDefault="00735CD2" w:rsidP="00273022">
            <w:pPr>
              <w:pStyle w:val="TAL"/>
              <w:keepNext w:val="0"/>
              <w:keepLines w:val="0"/>
            </w:pPr>
            <w:r w:rsidRPr="00FC7496">
              <w:t>‘162E</w:t>
            </w:r>
            <w:r w:rsidR="00D726C0" w:rsidRPr="00FC7496">
              <w:t>'</w:t>
            </w:r>
            <w:r w:rsidRPr="00FC7496">
              <w:t>H</w:t>
            </w:r>
          </w:p>
          <w:p w14:paraId="69A6E455" w14:textId="77777777" w:rsidR="00735CD2" w:rsidRPr="00FC7496" w:rsidRDefault="00735CD2" w:rsidP="00273022">
            <w:pPr>
              <w:pStyle w:val="TAL"/>
              <w:keepNext w:val="0"/>
              <w:keepLines w:val="0"/>
            </w:pPr>
            <w:r w:rsidRPr="00FC7496">
              <w:t>5678</w:t>
            </w:r>
          </w:p>
        </w:tc>
        <w:tc>
          <w:tcPr>
            <w:tcW w:w="1389" w:type="dxa"/>
          </w:tcPr>
          <w:p w14:paraId="429281CC"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098A3EB0" w14:textId="77777777" w:rsidR="00735CD2" w:rsidRPr="00FC7496" w:rsidRDefault="00735CD2" w:rsidP="00273022">
            <w:pPr>
              <w:pStyle w:val="TAC"/>
              <w:keepNext w:val="0"/>
              <w:keepLines w:val="0"/>
            </w:pPr>
            <w:r w:rsidRPr="00FC7496">
              <w:t>0</w:t>
            </w:r>
          </w:p>
        </w:tc>
        <w:tc>
          <w:tcPr>
            <w:tcW w:w="567" w:type="dxa"/>
            <w:vAlign w:val="bottom"/>
          </w:tcPr>
          <w:p w14:paraId="179395AB"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13E18FA6" w14:textId="77777777" w:rsidR="00735CD2" w:rsidRPr="00FC7496" w:rsidRDefault="00735CD2" w:rsidP="00273022">
            <w:pPr>
              <w:pStyle w:val="TAC"/>
              <w:keepNext w:val="0"/>
              <w:keepLines w:val="0"/>
            </w:pPr>
            <w:r w:rsidRPr="00FC7496">
              <w:t>-</w:t>
            </w:r>
          </w:p>
        </w:tc>
        <w:tc>
          <w:tcPr>
            <w:tcW w:w="567" w:type="dxa"/>
            <w:vAlign w:val="bottom"/>
          </w:tcPr>
          <w:p w14:paraId="4F509491" w14:textId="77777777" w:rsidR="00735CD2" w:rsidRPr="00FC7496" w:rsidRDefault="00735CD2" w:rsidP="00273022">
            <w:pPr>
              <w:pStyle w:val="TAC"/>
              <w:keepNext w:val="0"/>
              <w:keepLines w:val="0"/>
            </w:pPr>
            <w:r w:rsidRPr="00FC7496">
              <w:t>-</w:t>
            </w:r>
          </w:p>
        </w:tc>
        <w:tc>
          <w:tcPr>
            <w:tcW w:w="567" w:type="dxa"/>
            <w:vAlign w:val="bottom"/>
          </w:tcPr>
          <w:p w14:paraId="61606088" w14:textId="77777777" w:rsidR="00735CD2" w:rsidRPr="00FC7496" w:rsidRDefault="00735CD2" w:rsidP="00273022">
            <w:pPr>
              <w:pStyle w:val="TAC"/>
              <w:keepNext w:val="0"/>
              <w:keepLines w:val="0"/>
            </w:pPr>
            <w:r w:rsidRPr="00FC7496">
              <w:t>0</w:t>
            </w:r>
          </w:p>
        </w:tc>
        <w:tc>
          <w:tcPr>
            <w:tcW w:w="567" w:type="dxa"/>
            <w:vAlign w:val="bottom"/>
          </w:tcPr>
          <w:p w14:paraId="496423C9"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21BDC2D1" w14:textId="77777777" w:rsidR="00735CD2" w:rsidRPr="00FC7496" w:rsidRDefault="00735CD2" w:rsidP="00273022">
            <w:pPr>
              <w:pStyle w:val="TAC"/>
              <w:keepNext w:val="0"/>
              <w:keepLines w:val="0"/>
            </w:pPr>
            <w:r w:rsidRPr="00FC7496">
              <w:t>-</w:t>
            </w:r>
          </w:p>
        </w:tc>
        <w:tc>
          <w:tcPr>
            <w:tcW w:w="567" w:type="dxa"/>
            <w:vAlign w:val="bottom"/>
          </w:tcPr>
          <w:p w14:paraId="07E79BE1" w14:textId="77777777" w:rsidR="00735CD2" w:rsidRPr="00FC7496" w:rsidRDefault="00735CD2" w:rsidP="00273022">
            <w:pPr>
              <w:pStyle w:val="TAC"/>
              <w:keepNext w:val="0"/>
              <w:keepLines w:val="0"/>
            </w:pPr>
            <w:r w:rsidRPr="00FC7496">
              <w:t>-</w:t>
            </w:r>
          </w:p>
        </w:tc>
        <w:tc>
          <w:tcPr>
            <w:tcW w:w="567" w:type="dxa"/>
            <w:vAlign w:val="bottom"/>
          </w:tcPr>
          <w:p w14:paraId="5B53B2F2" w14:textId="77777777" w:rsidR="00735CD2" w:rsidRPr="00FC7496" w:rsidRDefault="00735CD2" w:rsidP="00273022">
            <w:pPr>
              <w:pStyle w:val="TAC"/>
              <w:keepNext w:val="0"/>
              <w:keepLines w:val="0"/>
            </w:pPr>
            <w:r w:rsidRPr="00FC7496">
              <w:t>-</w:t>
            </w:r>
          </w:p>
        </w:tc>
        <w:tc>
          <w:tcPr>
            <w:tcW w:w="567" w:type="dxa"/>
            <w:vAlign w:val="bottom"/>
          </w:tcPr>
          <w:p w14:paraId="3504CE33" w14:textId="77777777" w:rsidR="00735CD2" w:rsidRPr="00FC7496" w:rsidRDefault="00735CD2" w:rsidP="00273022">
            <w:pPr>
              <w:pStyle w:val="TAC"/>
              <w:keepNext w:val="0"/>
              <w:keepLines w:val="0"/>
              <w:rPr>
                <w:lang w:eastAsia="zh-CN"/>
              </w:rPr>
            </w:pPr>
            <w:r w:rsidRPr="00FC7496">
              <w:rPr>
                <w:lang w:eastAsia="zh-CN"/>
              </w:rPr>
              <w:t>0</w:t>
            </w:r>
          </w:p>
        </w:tc>
      </w:tr>
      <w:tr w:rsidR="00735CD2" w:rsidRPr="00FC7496" w14:paraId="25B1D340" w14:textId="77777777">
        <w:trPr>
          <w:jc w:val="center"/>
        </w:trPr>
        <w:tc>
          <w:tcPr>
            <w:tcW w:w="1531" w:type="dxa"/>
            <w:gridSpan w:val="2"/>
            <w:vMerge/>
          </w:tcPr>
          <w:p w14:paraId="57B57301" w14:textId="77777777" w:rsidR="00735CD2" w:rsidRPr="00FC7496" w:rsidRDefault="00735CD2" w:rsidP="00273022">
            <w:pPr>
              <w:pStyle w:val="TAL"/>
              <w:keepNext w:val="0"/>
              <w:keepLines w:val="0"/>
            </w:pPr>
          </w:p>
        </w:tc>
        <w:tc>
          <w:tcPr>
            <w:tcW w:w="992" w:type="dxa"/>
            <w:vMerge/>
          </w:tcPr>
          <w:p w14:paraId="6709DBCE" w14:textId="77777777" w:rsidR="00735CD2" w:rsidRPr="00FC7496" w:rsidRDefault="00735CD2" w:rsidP="00273022">
            <w:pPr>
              <w:pStyle w:val="TAL"/>
              <w:keepNext w:val="0"/>
              <w:keepLines w:val="0"/>
            </w:pPr>
          </w:p>
        </w:tc>
        <w:tc>
          <w:tcPr>
            <w:tcW w:w="1389" w:type="dxa"/>
          </w:tcPr>
          <w:p w14:paraId="00426401"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0E0318A3" w14:textId="77777777" w:rsidR="00735CD2" w:rsidRPr="00FC7496" w:rsidRDefault="002D06A2" w:rsidP="00273022">
            <w:pPr>
              <w:pStyle w:val="TAC"/>
              <w:keepNext w:val="0"/>
              <w:keepLines w:val="0"/>
              <w:rPr>
                <w:lang w:eastAsia="zh-CN"/>
              </w:rPr>
            </w:pPr>
            <w:r w:rsidRPr="00FC7496">
              <w:rPr>
                <w:lang w:eastAsia="zh-CN"/>
              </w:rPr>
              <w:t>32</w:t>
            </w:r>
          </w:p>
        </w:tc>
        <w:tc>
          <w:tcPr>
            <w:tcW w:w="567" w:type="dxa"/>
            <w:vAlign w:val="bottom"/>
          </w:tcPr>
          <w:p w14:paraId="27D4E761"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2DBD44FE" w14:textId="77777777" w:rsidR="00735CD2" w:rsidRPr="00FC7496" w:rsidRDefault="00735CD2" w:rsidP="00273022">
            <w:pPr>
              <w:pStyle w:val="TAC"/>
              <w:keepNext w:val="0"/>
              <w:keepLines w:val="0"/>
            </w:pPr>
            <w:r w:rsidRPr="00FC7496">
              <w:t>-</w:t>
            </w:r>
          </w:p>
        </w:tc>
        <w:tc>
          <w:tcPr>
            <w:tcW w:w="567" w:type="dxa"/>
            <w:vAlign w:val="bottom"/>
          </w:tcPr>
          <w:p w14:paraId="510C9EA3" w14:textId="77777777" w:rsidR="00735CD2" w:rsidRPr="00FC7496" w:rsidRDefault="00735CD2" w:rsidP="00273022">
            <w:pPr>
              <w:pStyle w:val="TAC"/>
              <w:keepNext w:val="0"/>
              <w:keepLines w:val="0"/>
            </w:pPr>
            <w:r w:rsidRPr="00FC7496">
              <w:t>-</w:t>
            </w:r>
          </w:p>
        </w:tc>
        <w:tc>
          <w:tcPr>
            <w:tcW w:w="567" w:type="dxa"/>
            <w:vAlign w:val="bottom"/>
          </w:tcPr>
          <w:p w14:paraId="6C2EAF4D" w14:textId="77777777" w:rsidR="00735CD2" w:rsidRPr="00FC7496" w:rsidRDefault="002D06A2" w:rsidP="00273022">
            <w:pPr>
              <w:pStyle w:val="TAC"/>
              <w:keepNext w:val="0"/>
              <w:keepLines w:val="0"/>
            </w:pPr>
            <w:r w:rsidRPr="00FC7496">
              <w:t>16</w:t>
            </w:r>
          </w:p>
        </w:tc>
        <w:tc>
          <w:tcPr>
            <w:tcW w:w="567" w:type="dxa"/>
            <w:vAlign w:val="bottom"/>
          </w:tcPr>
          <w:p w14:paraId="5607FFE1" w14:textId="77777777" w:rsidR="00735CD2" w:rsidRPr="00FC7496" w:rsidRDefault="002D06A2" w:rsidP="00273022">
            <w:pPr>
              <w:pStyle w:val="TAC"/>
              <w:keepNext w:val="0"/>
              <w:keepLines w:val="0"/>
              <w:rPr>
                <w:lang w:eastAsia="zh-CN"/>
              </w:rPr>
            </w:pPr>
            <w:r w:rsidRPr="00FC7496">
              <w:rPr>
                <w:lang w:eastAsia="zh-CN"/>
              </w:rPr>
              <w:t>1</w:t>
            </w:r>
            <w:r w:rsidR="00735CD2" w:rsidRPr="00FC7496">
              <w:rPr>
                <w:lang w:eastAsia="zh-CN"/>
              </w:rPr>
              <w:t>6</w:t>
            </w:r>
          </w:p>
        </w:tc>
        <w:tc>
          <w:tcPr>
            <w:tcW w:w="567" w:type="dxa"/>
            <w:vAlign w:val="bottom"/>
          </w:tcPr>
          <w:p w14:paraId="0BF02B97" w14:textId="77777777" w:rsidR="00735CD2" w:rsidRPr="00FC7496" w:rsidRDefault="00735CD2" w:rsidP="00273022">
            <w:pPr>
              <w:pStyle w:val="TAC"/>
              <w:keepNext w:val="0"/>
              <w:keepLines w:val="0"/>
            </w:pPr>
            <w:r w:rsidRPr="00FC7496">
              <w:t>-</w:t>
            </w:r>
          </w:p>
        </w:tc>
        <w:tc>
          <w:tcPr>
            <w:tcW w:w="567" w:type="dxa"/>
            <w:vAlign w:val="bottom"/>
          </w:tcPr>
          <w:p w14:paraId="17C4F2F6" w14:textId="77777777" w:rsidR="00735CD2" w:rsidRPr="00FC7496" w:rsidRDefault="00735CD2" w:rsidP="00273022">
            <w:pPr>
              <w:pStyle w:val="TAC"/>
              <w:keepNext w:val="0"/>
              <w:keepLines w:val="0"/>
            </w:pPr>
            <w:r w:rsidRPr="00FC7496">
              <w:t>-</w:t>
            </w:r>
          </w:p>
        </w:tc>
        <w:tc>
          <w:tcPr>
            <w:tcW w:w="567" w:type="dxa"/>
            <w:vAlign w:val="bottom"/>
          </w:tcPr>
          <w:p w14:paraId="79A97632" w14:textId="77777777" w:rsidR="00735CD2" w:rsidRPr="00FC7496" w:rsidRDefault="00735CD2" w:rsidP="00273022">
            <w:pPr>
              <w:pStyle w:val="TAC"/>
              <w:keepNext w:val="0"/>
              <w:keepLines w:val="0"/>
            </w:pPr>
            <w:r w:rsidRPr="00FC7496">
              <w:t>-</w:t>
            </w:r>
          </w:p>
        </w:tc>
        <w:tc>
          <w:tcPr>
            <w:tcW w:w="567" w:type="dxa"/>
            <w:vAlign w:val="bottom"/>
          </w:tcPr>
          <w:p w14:paraId="75284A28" w14:textId="77777777" w:rsidR="00735CD2" w:rsidRPr="00FC7496" w:rsidRDefault="002D06A2" w:rsidP="00273022">
            <w:pPr>
              <w:pStyle w:val="TAC"/>
              <w:keepNext w:val="0"/>
              <w:keepLines w:val="0"/>
              <w:rPr>
                <w:lang w:eastAsia="zh-CN"/>
              </w:rPr>
            </w:pPr>
            <w:r w:rsidRPr="00FC7496">
              <w:rPr>
                <w:lang w:eastAsia="zh-CN"/>
              </w:rPr>
              <w:t>16</w:t>
            </w:r>
          </w:p>
        </w:tc>
      </w:tr>
      <w:tr w:rsidR="00735CD2" w:rsidRPr="00FC7496" w14:paraId="1820C765" w14:textId="77777777">
        <w:trPr>
          <w:jc w:val="center"/>
        </w:trPr>
        <w:tc>
          <w:tcPr>
            <w:tcW w:w="1531" w:type="dxa"/>
            <w:gridSpan w:val="2"/>
            <w:vMerge/>
          </w:tcPr>
          <w:p w14:paraId="3201F553" w14:textId="77777777" w:rsidR="00735CD2" w:rsidRPr="00FC7496" w:rsidRDefault="00735CD2" w:rsidP="00273022">
            <w:pPr>
              <w:pStyle w:val="TAL"/>
              <w:keepNext w:val="0"/>
              <w:keepLines w:val="0"/>
            </w:pPr>
          </w:p>
        </w:tc>
        <w:tc>
          <w:tcPr>
            <w:tcW w:w="992" w:type="dxa"/>
            <w:vMerge/>
          </w:tcPr>
          <w:p w14:paraId="102D380A" w14:textId="77777777" w:rsidR="00735CD2" w:rsidRPr="00FC7496" w:rsidRDefault="00735CD2" w:rsidP="00273022">
            <w:pPr>
              <w:pStyle w:val="TAL"/>
              <w:keepNext w:val="0"/>
              <w:keepLines w:val="0"/>
            </w:pPr>
          </w:p>
        </w:tc>
        <w:tc>
          <w:tcPr>
            <w:tcW w:w="1389" w:type="dxa"/>
          </w:tcPr>
          <w:p w14:paraId="31CB84AA"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67AD4DF7" w14:textId="77777777" w:rsidR="00735CD2" w:rsidRPr="00FC7496" w:rsidRDefault="00735CD2" w:rsidP="00273022">
            <w:pPr>
              <w:pStyle w:val="TAC"/>
              <w:keepNext w:val="0"/>
              <w:keepLines w:val="0"/>
            </w:pPr>
            <w:r w:rsidRPr="00FC7496">
              <w:t>-</w:t>
            </w:r>
          </w:p>
        </w:tc>
        <w:tc>
          <w:tcPr>
            <w:tcW w:w="567" w:type="dxa"/>
            <w:vAlign w:val="bottom"/>
          </w:tcPr>
          <w:p w14:paraId="7E94DF42"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3045E1B6" w14:textId="77777777" w:rsidR="00735CD2" w:rsidRPr="00FC7496" w:rsidRDefault="00735CD2" w:rsidP="00273022">
            <w:pPr>
              <w:pStyle w:val="TAC"/>
              <w:keepNext w:val="0"/>
              <w:keepLines w:val="0"/>
            </w:pPr>
            <w:r w:rsidRPr="00FC7496">
              <w:t>-</w:t>
            </w:r>
          </w:p>
        </w:tc>
        <w:tc>
          <w:tcPr>
            <w:tcW w:w="567" w:type="dxa"/>
            <w:vAlign w:val="bottom"/>
          </w:tcPr>
          <w:p w14:paraId="03F0CAFA" w14:textId="77777777" w:rsidR="00735CD2" w:rsidRPr="00FC7496" w:rsidRDefault="00735CD2" w:rsidP="00273022">
            <w:pPr>
              <w:pStyle w:val="TAC"/>
              <w:keepNext w:val="0"/>
              <w:keepLines w:val="0"/>
            </w:pPr>
            <w:r w:rsidRPr="00FC7496">
              <w:t>-</w:t>
            </w:r>
          </w:p>
        </w:tc>
        <w:tc>
          <w:tcPr>
            <w:tcW w:w="567" w:type="dxa"/>
            <w:vAlign w:val="bottom"/>
          </w:tcPr>
          <w:p w14:paraId="47A793B7" w14:textId="77777777" w:rsidR="00735CD2" w:rsidRPr="00FC7496" w:rsidRDefault="002D06A2" w:rsidP="00273022">
            <w:pPr>
              <w:pStyle w:val="TAC"/>
              <w:keepNext w:val="0"/>
              <w:keepLines w:val="0"/>
              <w:rPr>
                <w:lang w:eastAsia="zh-CN"/>
              </w:rPr>
            </w:pPr>
            <w:r w:rsidRPr="00FC7496">
              <w:rPr>
                <w:lang w:eastAsia="zh-CN"/>
              </w:rPr>
              <w:t>1</w:t>
            </w:r>
          </w:p>
        </w:tc>
        <w:tc>
          <w:tcPr>
            <w:tcW w:w="567" w:type="dxa"/>
            <w:vAlign w:val="bottom"/>
          </w:tcPr>
          <w:p w14:paraId="02DAA47B" w14:textId="77777777" w:rsidR="00735CD2" w:rsidRPr="00FC7496" w:rsidRDefault="00735CD2" w:rsidP="00273022">
            <w:pPr>
              <w:pStyle w:val="TAC"/>
              <w:keepNext w:val="0"/>
              <w:keepLines w:val="0"/>
            </w:pPr>
            <w:r w:rsidRPr="00FC7496">
              <w:t>-</w:t>
            </w:r>
          </w:p>
        </w:tc>
        <w:tc>
          <w:tcPr>
            <w:tcW w:w="567" w:type="dxa"/>
            <w:vAlign w:val="bottom"/>
          </w:tcPr>
          <w:p w14:paraId="18E4C3B9"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1B355D2A" w14:textId="77777777" w:rsidR="00735CD2" w:rsidRPr="00FC7496" w:rsidRDefault="00735CD2" w:rsidP="00273022">
            <w:pPr>
              <w:pStyle w:val="TAC"/>
              <w:keepNext w:val="0"/>
              <w:keepLines w:val="0"/>
            </w:pPr>
            <w:r w:rsidRPr="00FC7496">
              <w:t>-</w:t>
            </w:r>
          </w:p>
        </w:tc>
        <w:tc>
          <w:tcPr>
            <w:tcW w:w="567" w:type="dxa"/>
            <w:vAlign w:val="bottom"/>
          </w:tcPr>
          <w:p w14:paraId="6943CD47" w14:textId="77777777" w:rsidR="00735CD2" w:rsidRPr="00FC7496" w:rsidRDefault="00735CD2" w:rsidP="00273022">
            <w:pPr>
              <w:pStyle w:val="TAC"/>
              <w:keepNext w:val="0"/>
              <w:keepLines w:val="0"/>
            </w:pPr>
            <w:r w:rsidRPr="00FC7496">
              <w:t>-</w:t>
            </w:r>
          </w:p>
        </w:tc>
        <w:tc>
          <w:tcPr>
            <w:tcW w:w="567" w:type="dxa"/>
            <w:vAlign w:val="bottom"/>
          </w:tcPr>
          <w:p w14:paraId="6926FF65" w14:textId="77777777" w:rsidR="00735CD2" w:rsidRPr="00FC7496" w:rsidRDefault="00735CD2" w:rsidP="00273022">
            <w:pPr>
              <w:pStyle w:val="TAC"/>
              <w:keepNext w:val="0"/>
              <w:keepLines w:val="0"/>
              <w:rPr>
                <w:lang w:eastAsia="zh-CN"/>
              </w:rPr>
            </w:pPr>
            <w:r w:rsidRPr="00FC7496">
              <w:rPr>
                <w:lang w:eastAsia="zh-CN"/>
              </w:rPr>
              <w:t>1</w:t>
            </w:r>
          </w:p>
        </w:tc>
      </w:tr>
      <w:tr w:rsidR="00735CD2" w:rsidRPr="00FC7496" w14:paraId="20E0E245" w14:textId="77777777">
        <w:trPr>
          <w:jc w:val="center"/>
        </w:trPr>
        <w:tc>
          <w:tcPr>
            <w:tcW w:w="1531" w:type="dxa"/>
            <w:gridSpan w:val="2"/>
            <w:vMerge/>
          </w:tcPr>
          <w:p w14:paraId="3C8E3147" w14:textId="77777777" w:rsidR="00735CD2" w:rsidRPr="00FC7496" w:rsidRDefault="00735CD2" w:rsidP="00273022">
            <w:pPr>
              <w:pStyle w:val="TAL"/>
              <w:keepNext w:val="0"/>
              <w:keepLines w:val="0"/>
            </w:pPr>
          </w:p>
        </w:tc>
        <w:tc>
          <w:tcPr>
            <w:tcW w:w="992" w:type="dxa"/>
            <w:vMerge/>
          </w:tcPr>
          <w:p w14:paraId="3605447D" w14:textId="77777777" w:rsidR="00735CD2" w:rsidRPr="00FC7496" w:rsidRDefault="00735CD2" w:rsidP="00273022">
            <w:pPr>
              <w:pStyle w:val="TAL"/>
              <w:keepNext w:val="0"/>
              <w:keepLines w:val="0"/>
            </w:pPr>
          </w:p>
        </w:tc>
        <w:tc>
          <w:tcPr>
            <w:tcW w:w="1389" w:type="dxa"/>
          </w:tcPr>
          <w:p w14:paraId="03214522"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2E65D509" w14:textId="77777777" w:rsidR="00735CD2" w:rsidRPr="00FC7496" w:rsidRDefault="00735CD2" w:rsidP="00273022">
            <w:pPr>
              <w:pStyle w:val="TAC"/>
              <w:keepNext w:val="0"/>
              <w:keepLines w:val="0"/>
            </w:pPr>
            <w:r w:rsidRPr="00FC7496">
              <w:t>-</w:t>
            </w:r>
          </w:p>
        </w:tc>
        <w:tc>
          <w:tcPr>
            <w:tcW w:w="567" w:type="dxa"/>
            <w:vAlign w:val="bottom"/>
          </w:tcPr>
          <w:p w14:paraId="13AA9025" w14:textId="77777777" w:rsidR="00735CD2" w:rsidRPr="00FC7496" w:rsidRDefault="002D06A2" w:rsidP="00273022">
            <w:pPr>
              <w:pStyle w:val="TAC"/>
              <w:keepNext w:val="0"/>
              <w:keepLines w:val="0"/>
              <w:rPr>
                <w:lang w:eastAsia="zh-CN"/>
              </w:rPr>
            </w:pPr>
            <w:r w:rsidRPr="00FC7496">
              <w:rPr>
                <w:lang w:eastAsia="zh-CN"/>
              </w:rPr>
              <w:t>4</w:t>
            </w:r>
            <w:r w:rsidR="00735CD2" w:rsidRPr="00FC7496">
              <w:rPr>
                <w:lang w:eastAsia="zh-CN"/>
              </w:rPr>
              <w:t>0</w:t>
            </w:r>
          </w:p>
        </w:tc>
        <w:tc>
          <w:tcPr>
            <w:tcW w:w="567" w:type="dxa"/>
            <w:vAlign w:val="bottom"/>
          </w:tcPr>
          <w:p w14:paraId="116885B4" w14:textId="77777777" w:rsidR="00735CD2" w:rsidRPr="00FC7496" w:rsidRDefault="00735CD2" w:rsidP="00273022">
            <w:pPr>
              <w:pStyle w:val="TAC"/>
              <w:keepNext w:val="0"/>
              <w:keepLines w:val="0"/>
            </w:pPr>
            <w:r w:rsidRPr="00FC7496">
              <w:t>-</w:t>
            </w:r>
          </w:p>
        </w:tc>
        <w:tc>
          <w:tcPr>
            <w:tcW w:w="567" w:type="dxa"/>
            <w:vAlign w:val="bottom"/>
          </w:tcPr>
          <w:p w14:paraId="71DE0EF3" w14:textId="77777777" w:rsidR="00735CD2" w:rsidRPr="00FC7496" w:rsidRDefault="00735CD2" w:rsidP="00273022">
            <w:pPr>
              <w:pStyle w:val="TAC"/>
              <w:keepNext w:val="0"/>
              <w:keepLines w:val="0"/>
            </w:pPr>
            <w:r w:rsidRPr="00FC7496">
              <w:t>-</w:t>
            </w:r>
          </w:p>
        </w:tc>
        <w:tc>
          <w:tcPr>
            <w:tcW w:w="567" w:type="dxa"/>
            <w:vAlign w:val="bottom"/>
          </w:tcPr>
          <w:p w14:paraId="6EF061D5" w14:textId="77777777" w:rsidR="00735CD2" w:rsidRPr="00FC7496" w:rsidRDefault="002D06A2" w:rsidP="00273022">
            <w:pPr>
              <w:pStyle w:val="TAC"/>
              <w:keepNext w:val="0"/>
              <w:keepLines w:val="0"/>
              <w:rPr>
                <w:lang w:eastAsia="zh-CN"/>
              </w:rPr>
            </w:pPr>
            <w:r w:rsidRPr="00FC7496">
              <w:rPr>
                <w:lang w:eastAsia="zh-CN"/>
              </w:rPr>
              <w:t>24</w:t>
            </w:r>
          </w:p>
        </w:tc>
        <w:tc>
          <w:tcPr>
            <w:tcW w:w="567" w:type="dxa"/>
            <w:vAlign w:val="bottom"/>
          </w:tcPr>
          <w:p w14:paraId="16E61567" w14:textId="77777777" w:rsidR="00735CD2" w:rsidRPr="00FC7496" w:rsidRDefault="00735CD2" w:rsidP="00273022">
            <w:pPr>
              <w:pStyle w:val="TAC"/>
              <w:keepNext w:val="0"/>
              <w:keepLines w:val="0"/>
            </w:pPr>
            <w:r w:rsidRPr="00FC7496">
              <w:t>-</w:t>
            </w:r>
          </w:p>
        </w:tc>
        <w:tc>
          <w:tcPr>
            <w:tcW w:w="567" w:type="dxa"/>
            <w:vAlign w:val="bottom"/>
          </w:tcPr>
          <w:p w14:paraId="13CFCEFC" w14:textId="77777777" w:rsidR="00735CD2" w:rsidRPr="00FC7496" w:rsidRDefault="002D06A2" w:rsidP="00273022">
            <w:pPr>
              <w:pStyle w:val="TAC"/>
              <w:keepNext w:val="0"/>
              <w:keepLines w:val="0"/>
              <w:rPr>
                <w:lang w:eastAsia="zh-CN"/>
              </w:rPr>
            </w:pPr>
            <w:r w:rsidRPr="00FC7496">
              <w:rPr>
                <w:lang w:eastAsia="zh-CN"/>
              </w:rPr>
              <w:t>16</w:t>
            </w:r>
          </w:p>
        </w:tc>
        <w:tc>
          <w:tcPr>
            <w:tcW w:w="567" w:type="dxa"/>
            <w:vAlign w:val="bottom"/>
          </w:tcPr>
          <w:p w14:paraId="264466BA" w14:textId="77777777" w:rsidR="00735CD2" w:rsidRPr="00FC7496" w:rsidRDefault="00735CD2" w:rsidP="00273022">
            <w:pPr>
              <w:pStyle w:val="TAC"/>
              <w:keepNext w:val="0"/>
              <w:keepLines w:val="0"/>
            </w:pPr>
            <w:r w:rsidRPr="00FC7496">
              <w:t>-</w:t>
            </w:r>
          </w:p>
        </w:tc>
        <w:tc>
          <w:tcPr>
            <w:tcW w:w="567" w:type="dxa"/>
            <w:vAlign w:val="bottom"/>
          </w:tcPr>
          <w:p w14:paraId="2925A47F" w14:textId="77777777" w:rsidR="00735CD2" w:rsidRPr="00FC7496" w:rsidRDefault="00735CD2" w:rsidP="00273022">
            <w:pPr>
              <w:pStyle w:val="TAC"/>
              <w:keepNext w:val="0"/>
              <w:keepLines w:val="0"/>
            </w:pPr>
            <w:r w:rsidRPr="00FC7496">
              <w:t>-</w:t>
            </w:r>
          </w:p>
        </w:tc>
        <w:tc>
          <w:tcPr>
            <w:tcW w:w="567" w:type="dxa"/>
            <w:vAlign w:val="bottom"/>
          </w:tcPr>
          <w:p w14:paraId="24245516" w14:textId="77777777" w:rsidR="00735CD2" w:rsidRPr="00FC7496" w:rsidRDefault="002D06A2" w:rsidP="00273022">
            <w:pPr>
              <w:pStyle w:val="TAC"/>
              <w:keepNext w:val="0"/>
              <w:keepLines w:val="0"/>
              <w:rPr>
                <w:lang w:eastAsia="zh-CN"/>
              </w:rPr>
            </w:pPr>
            <w:r w:rsidRPr="00FC7496">
              <w:rPr>
                <w:lang w:eastAsia="zh-CN"/>
              </w:rPr>
              <w:t>24</w:t>
            </w:r>
          </w:p>
        </w:tc>
      </w:tr>
      <w:tr w:rsidR="00735CD2" w:rsidRPr="00FC7496" w14:paraId="62C80465" w14:textId="77777777">
        <w:trPr>
          <w:jc w:val="center"/>
        </w:trPr>
        <w:tc>
          <w:tcPr>
            <w:tcW w:w="1531" w:type="dxa"/>
            <w:gridSpan w:val="2"/>
            <w:vMerge w:val="restart"/>
          </w:tcPr>
          <w:p w14:paraId="6E552A29" w14:textId="77777777" w:rsidR="00735CD2" w:rsidRPr="00FC7496" w:rsidRDefault="00735CD2" w:rsidP="00273022">
            <w:pPr>
              <w:pStyle w:val="TAL"/>
              <w:keepNext w:val="0"/>
              <w:keepLines w:val="0"/>
              <w:rPr>
                <w:lang w:eastAsia="zh-CN"/>
              </w:rPr>
            </w:pPr>
            <w:r w:rsidRPr="00FC7496">
              <w:t>tsc_C_RNTI_Def</w:t>
            </w:r>
            <w:r w:rsidRPr="00FC7496">
              <w:rPr>
                <w:lang w:eastAsia="zh-CN"/>
              </w:rPr>
              <w:t>10</w:t>
            </w:r>
          </w:p>
        </w:tc>
        <w:tc>
          <w:tcPr>
            <w:tcW w:w="992" w:type="dxa"/>
            <w:vMerge w:val="restart"/>
          </w:tcPr>
          <w:p w14:paraId="543F5078" w14:textId="77777777" w:rsidR="00735CD2" w:rsidRPr="00FC7496" w:rsidRDefault="00735CD2" w:rsidP="00273022">
            <w:pPr>
              <w:pStyle w:val="TAL"/>
              <w:keepNext w:val="0"/>
              <w:keepLines w:val="0"/>
            </w:pPr>
            <w:r w:rsidRPr="00FC7496">
              <w:t>‘1</w:t>
            </w:r>
            <w:r w:rsidRPr="00FC7496">
              <w:rPr>
                <w:lang w:eastAsia="zh-CN"/>
              </w:rPr>
              <w:t>A85</w:t>
            </w:r>
            <w:r w:rsidR="00D726C0" w:rsidRPr="00FC7496">
              <w:t>'</w:t>
            </w:r>
            <w:r w:rsidRPr="00FC7496">
              <w:t>H</w:t>
            </w:r>
          </w:p>
          <w:p w14:paraId="1BFEE2E3" w14:textId="77777777" w:rsidR="00735CD2" w:rsidRPr="00FC7496" w:rsidRDefault="00735CD2" w:rsidP="00273022">
            <w:pPr>
              <w:pStyle w:val="TAL"/>
              <w:keepNext w:val="0"/>
              <w:keepLines w:val="0"/>
              <w:rPr>
                <w:lang w:eastAsia="zh-CN"/>
              </w:rPr>
            </w:pPr>
            <w:r w:rsidRPr="00FC7496">
              <w:rPr>
                <w:lang w:eastAsia="zh-CN"/>
              </w:rPr>
              <w:t>6789</w:t>
            </w:r>
          </w:p>
        </w:tc>
        <w:tc>
          <w:tcPr>
            <w:tcW w:w="1389" w:type="dxa"/>
          </w:tcPr>
          <w:p w14:paraId="1C52E965"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33D093BF" w14:textId="77777777" w:rsidR="00735CD2" w:rsidRPr="00FC7496" w:rsidRDefault="002D06A2" w:rsidP="00273022">
            <w:pPr>
              <w:pStyle w:val="TAC"/>
              <w:keepNext w:val="0"/>
              <w:keepLines w:val="0"/>
              <w:rPr>
                <w:lang w:eastAsia="zh-CN"/>
              </w:rPr>
            </w:pPr>
            <w:r w:rsidRPr="00FC7496">
              <w:rPr>
                <w:lang w:eastAsia="zh-CN"/>
              </w:rPr>
              <w:t>1</w:t>
            </w:r>
          </w:p>
        </w:tc>
        <w:tc>
          <w:tcPr>
            <w:tcW w:w="567" w:type="dxa"/>
            <w:vAlign w:val="bottom"/>
          </w:tcPr>
          <w:p w14:paraId="63C0C7DF" w14:textId="77777777" w:rsidR="00735CD2" w:rsidRPr="00FC7496" w:rsidRDefault="00735CD2" w:rsidP="00273022">
            <w:pPr>
              <w:pStyle w:val="TAC"/>
              <w:keepNext w:val="0"/>
              <w:keepLines w:val="0"/>
            </w:pPr>
            <w:r w:rsidRPr="00FC7496">
              <w:t>-</w:t>
            </w:r>
          </w:p>
        </w:tc>
        <w:tc>
          <w:tcPr>
            <w:tcW w:w="567" w:type="dxa"/>
            <w:vAlign w:val="bottom"/>
          </w:tcPr>
          <w:p w14:paraId="75C0ACC5" w14:textId="77777777" w:rsidR="00735CD2" w:rsidRPr="00FC7496" w:rsidRDefault="00735CD2" w:rsidP="00273022">
            <w:pPr>
              <w:pStyle w:val="TAC"/>
              <w:keepNext w:val="0"/>
              <w:keepLines w:val="0"/>
            </w:pPr>
            <w:r w:rsidRPr="00FC7496">
              <w:t>-</w:t>
            </w:r>
          </w:p>
        </w:tc>
        <w:tc>
          <w:tcPr>
            <w:tcW w:w="567" w:type="dxa"/>
            <w:vAlign w:val="bottom"/>
          </w:tcPr>
          <w:p w14:paraId="7BB0FDF2" w14:textId="77777777" w:rsidR="00735CD2" w:rsidRPr="00FC7496" w:rsidRDefault="00735CD2" w:rsidP="00273022">
            <w:pPr>
              <w:pStyle w:val="TAC"/>
              <w:keepNext w:val="0"/>
              <w:keepLines w:val="0"/>
            </w:pPr>
            <w:r w:rsidRPr="00FC7496">
              <w:t>-</w:t>
            </w:r>
          </w:p>
        </w:tc>
        <w:tc>
          <w:tcPr>
            <w:tcW w:w="567" w:type="dxa"/>
            <w:vAlign w:val="bottom"/>
          </w:tcPr>
          <w:p w14:paraId="500B1AD5" w14:textId="77777777" w:rsidR="00735CD2" w:rsidRPr="00FC7496" w:rsidRDefault="002D06A2" w:rsidP="00273022">
            <w:pPr>
              <w:pStyle w:val="TAC"/>
              <w:keepNext w:val="0"/>
              <w:keepLines w:val="0"/>
              <w:rPr>
                <w:lang w:eastAsia="zh-CN"/>
              </w:rPr>
            </w:pPr>
            <w:r w:rsidRPr="00FC7496">
              <w:rPr>
                <w:lang w:eastAsia="zh-CN"/>
              </w:rPr>
              <w:t>1</w:t>
            </w:r>
          </w:p>
        </w:tc>
        <w:tc>
          <w:tcPr>
            <w:tcW w:w="567" w:type="dxa"/>
            <w:vAlign w:val="bottom"/>
          </w:tcPr>
          <w:p w14:paraId="55114933"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133211FB" w14:textId="77777777" w:rsidR="00735CD2" w:rsidRPr="00FC7496" w:rsidRDefault="00735CD2" w:rsidP="00273022">
            <w:pPr>
              <w:pStyle w:val="TAC"/>
              <w:keepNext w:val="0"/>
              <w:keepLines w:val="0"/>
            </w:pPr>
            <w:r w:rsidRPr="00FC7496">
              <w:t>-</w:t>
            </w:r>
          </w:p>
        </w:tc>
        <w:tc>
          <w:tcPr>
            <w:tcW w:w="567" w:type="dxa"/>
            <w:vAlign w:val="bottom"/>
          </w:tcPr>
          <w:p w14:paraId="02E8859B" w14:textId="77777777" w:rsidR="00735CD2" w:rsidRPr="00FC7496" w:rsidRDefault="00735CD2" w:rsidP="00273022">
            <w:pPr>
              <w:pStyle w:val="TAC"/>
              <w:keepNext w:val="0"/>
              <w:keepLines w:val="0"/>
            </w:pPr>
            <w:r w:rsidRPr="00FC7496">
              <w:t>-</w:t>
            </w:r>
          </w:p>
        </w:tc>
        <w:tc>
          <w:tcPr>
            <w:tcW w:w="567" w:type="dxa"/>
            <w:vAlign w:val="bottom"/>
          </w:tcPr>
          <w:p w14:paraId="2D5A405C" w14:textId="77777777" w:rsidR="00735CD2" w:rsidRPr="00FC7496" w:rsidRDefault="00735CD2" w:rsidP="00273022">
            <w:pPr>
              <w:pStyle w:val="TAC"/>
              <w:keepNext w:val="0"/>
              <w:keepLines w:val="0"/>
            </w:pPr>
            <w:r w:rsidRPr="00FC7496">
              <w:t>-</w:t>
            </w:r>
          </w:p>
        </w:tc>
        <w:tc>
          <w:tcPr>
            <w:tcW w:w="567" w:type="dxa"/>
            <w:vAlign w:val="bottom"/>
          </w:tcPr>
          <w:p w14:paraId="7A63D3FA" w14:textId="77777777" w:rsidR="00735CD2" w:rsidRPr="00FC7496" w:rsidRDefault="002D06A2" w:rsidP="00273022">
            <w:pPr>
              <w:pStyle w:val="TAC"/>
              <w:keepNext w:val="0"/>
              <w:keepLines w:val="0"/>
              <w:rPr>
                <w:lang w:eastAsia="zh-CN"/>
              </w:rPr>
            </w:pPr>
            <w:r w:rsidRPr="00FC7496">
              <w:rPr>
                <w:lang w:eastAsia="zh-CN"/>
              </w:rPr>
              <w:t>1</w:t>
            </w:r>
          </w:p>
        </w:tc>
      </w:tr>
      <w:tr w:rsidR="00735CD2" w:rsidRPr="00FC7496" w14:paraId="7189E7E3" w14:textId="77777777">
        <w:trPr>
          <w:jc w:val="center"/>
        </w:trPr>
        <w:tc>
          <w:tcPr>
            <w:tcW w:w="1531" w:type="dxa"/>
            <w:gridSpan w:val="2"/>
            <w:vMerge/>
          </w:tcPr>
          <w:p w14:paraId="2E5D8A28" w14:textId="77777777" w:rsidR="00735CD2" w:rsidRPr="00FC7496" w:rsidRDefault="00735CD2" w:rsidP="00273022">
            <w:pPr>
              <w:pStyle w:val="TAL"/>
              <w:keepNext w:val="0"/>
              <w:keepLines w:val="0"/>
            </w:pPr>
          </w:p>
        </w:tc>
        <w:tc>
          <w:tcPr>
            <w:tcW w:w="992" w:type="dxa"/>
            <w:vMerge/>
          </w:tcPr>
          <w:p w14:paraId="5589F6D9" w14:textId="77777777" w:rsidR="00735CD2" w:rsidRPr="00FC7496" w:rsidRDefault="00735CD2" w:rsidP="00273022">
            <w:pPr>
              <w:pStyle w:val="TAL"/>
              <w:keepNext w:val="0"/>
              <w:keepLines w:val="0"/>
            </w:pPr>
          </w:p>
        </w:tc>
        <w:tc>
          <w:tcPr>
            <w:tcW w:w="1389" w:type="dxa"/>
          </w:tcPr>
          <w:p w14:paraId="28CFC643" w14:textId="77777777" w:rsidR="00735CD2" w:rsidRPr="00FC7496" w:rsidRDefault="00735CD2" w:rsidP="00273022">
            <w:pPr>
              <w:pStyle w:val="TAL"/>
              <w:keepNext w:val="0"/>
              <w:keepLines w:val="0"/>
            </w:pPr>
            <w:proofErr w:type="spellStart"/>
            <w:r w:rsidRPr="00FC7496">
              <w:t>CCE_St_Ind</w:t>
            </w:r>
            <w:proofErr w:type="spellEnd"/>
            <w:r w:rsidRPr="00FC7496">
              <w:t>'</w:t>
            </w:r>
          </w:p>
        </w:tc>
        <w:tc>
          <w:tcPr>
            <w:tcW w:w="567" w:type="dxa"/>
            <w:vAlign w:val="bottom"/>
          </w:tcPr>
          <w:p w14:paraId="45F5D39A" w14:textId="77777777" w:rsidR="00735CD2" w:rsidRPr="00FC7496" w:rsidRDefault="002D06A2" w:rsidP="00273022">
            <w:pPr>
              <w:pStyle w:val="TAC"/>
              <w:keepNext w:val="0"/>
              <w:keepLines w:val="0"/>
              <w:rPr>
                <w:lang w:eastAsia="zh-CN"/>
              </w:rPr>
            </w:pPr>
            <w:r w:rsidRPr="00FC7496">
              <w:rPr>
                <w:lang w:eastAsia="zh-CN"/>
              </w:rPr>
              <w:t>8</w:t>
            </w:r>
          </w:p>
        </w:tc>
        <w:tc>
          <w:tcPr>
            <w:tcW w:w="567" w:type="dxa"/>
            <w:vAlign w:val="bottom"/>
          </w:tcPr>
          <w:p w14:paraId="02C39DEE" w14:textId="77777777" w:rsidR="00735CD2" w:rsidRPr="00FC7496" w:rsidRDefault="00735CD2" w:rsidP="00273022">
            <w:pPr>
              <w:pStyle w:val="TAC"/>
              <w:keepNext w:val="0"/>
              <w:keepLines w:val="0"/>
            </w:pPr>
            <w:r w:rsidRPr="00FC7496">
              <w:t>-</w:t>
            </w:r>
          </w:p>
        </w:tc>
        <w:tc>
          <w:tcPr>
            <w:tcW w:w="567" w:type="dxa"/>
            <w:vAlign w:val="bottom"/>
          </w:tcPr>
          <w:p w14:paraId="258E64EA" w14:textId="77777777" w:rsidR="00735CD2" w:rsidRPr="00FC7496" w:rsidRDefault="00735CD2" w:rsidP="00273022">
            <w:pPr>
              <w:pStyle w:val="TAC"/>
              <w:keepNext w:val="0"/>
              <w:keepLines w:val="0"/>
            </w:pPr>
            <w:r w:rsidRPr="00FC7496">
              <w:t>-</w:t>
            </w:r>
          </w:p>
        </w:tc>
        <w:tc>
          <w:tcPr>
            <w:tcW w:w="567" w:type="dxa"/>
            <w:vAlign w:val="bottom"/>
          </w:tcPr>
          <w:p w14:paraId="62C23A5A" w14:textId="77777777" w:rsidR="00735CD2" w:rsidRPr="00FC7496" w:rsidRDefault="00735CD2" w:rsidP="00273022">
            <w:pPr>
              <w:pStyle w:val="TAC"/>
              <w:keepNext w:val="0"/>
              <w:keepLines w:val="0"/>
            </w:pPr>
            <w:r w:rsidRPr="00FC7496">
              <w:t>-</w:t>
            </w:r>
          </w:p>
        </w:tc>
        <w:tc>
          <w:tcPr>
            <w:tcW w:w="567" w:type="dxa"/>
            <w:vAlign w:val="bottom"/>
          </w:tcPr>
          <w:p w14:paraId="50457B44" w14:textId="77777777" w:rsidR="00735CD2" w:rsidRPr="00FC7496" w:rsidRDefault="00735CD2" w:rsidP="00273022">
            <w:pPr>
              <w:pStyle w:val="TAC"/>
              <w:keepNext w:val="0"/>
              <w:keepLines w:val="0"/>
              <w:rPr>
                <w:lang w:eastAsia="zh-CN"/>
              </w:rPr>
            </w:pPr>
            <w:r w:rsidRPr="00FC7496">
              <w:rPr>
                <w:lang w:eastAsia="zh-CN"/>
              </w:rPr>
              <w:t>8</w:t>
            </w:r>
          </w:p>
        </w:tc>
        <w:tc>
          <w:tcPr>
            <w:tcW w:w="567" w:type="dxa"/>
            <w:vAlign w:val="bottom"/>
          </w:tcPr>
          <w:p w14:paraId="1496C11D" w14:textId="77777777" w:rsidR="00735CD2" w:rsidRPr="00FC7496" w:rsidRDefault="002D06A2" w:rsidP="00273022">
            <w:pPr>
              <w:pStyle w:val="TAC"/>
              <w:keepNext w:val="0"/>
              <w:keepLines w:val="0"/>
              <w:rPr>
                <w:lang w:eastAsia="zh-CN"/>
              </w:rPr>
            </w:pPr>
            <w:r w:rsidRPr="00FC7496">
              <w:rPr>
                <w:lang w:eastAsia="zh-CN"/>
              </w:rPr>
              <w:t>24</w:t>
            </w:r>
          </w:p>
        </w:tc>
        <w:tc>
          <w:tcPr>
            <w:tcW w:w="567" w:type="dxa"/>
            <w:vAlign w:val="bottom"/>
          </w:tcPr>
          <w:p w14:paraId="767B2E1A" w14:textId="77777777" w:rsidR="00735CD2" w:rsidRPr="00FC7496" w:rsidRDefault="00735CD2" w:rsidP="00273022">
            <w:pPr>
              <w:pStyle w:val="TAC"/>
              <w:keepNext w:val="0"/>
              <w:keepLines w:val="0"/>
            </w:pPr>
            <w:r w:rsidRPr="00FC7496">
              <w:t>-</w:t>
            </w:r>
          </w:p>
        </w:tc>
        <w:tc>
          <w:tcPr>
            <w:tcW w:w="567" w:type="dxa"/>
            <w:vAlign w:val="bottom"/>
          </w:tcPr>
          <w:p w14:paraId="6EA4A0F7" w14:textId="77777777" w:rsidR="00735CD2" w:rsidRPr="00FC7496" w:rsidRDefault="00735CD2" w:rsidP="00273022">
            <w:pPr>
              <w:pStyle w:val="TAC"/>
              <w:keepNext w:val="0"/>
              <w:keepLines w:val="0"/>
            </w:pPr>
            <w:r w:rsidRPr="00FC7496">
              <w:t>-</w:t>
            </w:r>
          </w:p>
        </w:tc>
        <w:tc>
          <w:tcPr>
            <w:tcW w:w="567" w:type="dxa"/>
            <w:vAlign w:val="bottom"/>
          </w:tcPr>
          <w:p w14:paraId="3CC017F2" w14:textId="77777777" w:rsidR="00735CD2" w:rsidRPr="00FC7496" w:rsidRDefault="00735CD2" w:rsidP="00273022">
            <w:pPr>
              <w:pStyle w:val="TAC"/>
              <w:keepNext w:val="0"/>
              <w:keepLines w:val="0"/>
            </w:pPr>
            <w:r w:rsidRPr="00FC7496">
              <w:t>-</w:t>
            </w:r>
          </w:p>
        </w:tc>
        <w:tc>
          <w:tcPr>
            <w:tcW w:w="567" w:type="dxa"/>
            <w:vAlign w:val="bottom"/>
          </w:tcPr>
          <w:p w14:paraId="30636E44" w14:textId="77777777" w:rsidR="00735CD2" w:rsidRPr="00FC7496" w:rsidRDefault="002D06A2" w:rsidP="00273022">
            <w:pPr>
              <w:pStyle w:val="TAC"/>
              <w:keepNext w:val="0"/>
              <w:keepLines w:val="0"/>
              <w:rPr>
                <w:lang w:eastAsia="zh-CN"/>
              </w:rPr>
            </w:pPr>
            <w:r w:rsidRPr="00FC7496">
              <w:rPr>
                <w:lang w:eastAsia="zh-CN"/>
              </w:rPr>
              <w:t>8</w:t>
            </w:r>
          </w:p>
        </w:tc>
      </w:tr>
      <w:tr w:rsidR="00735CD2" w:rsidRPr="00FC7496" w14:paraId="2F459F16" w14:textId="77777777">
        <w:trPr>
          <w:jc w:val="center"/>
        </w:trPr>
        <w:tc>
          <w:tcPr>
            <w:tcW w:w="1531" w:type="dxa"/>
            <w:gridSpan w:val="2"/>
            <w:vMerge/>
          </w:tcPr>
          <w:p w14:paraId="5291F0B7" w14:textId="77777777" w:rsidR="00735CD2" w:rsidRPr="00FC7496" w:rsidRDefault="00735CD2" w:rsidP="00273022">
            <w:pPr>
              <w:pStyle w:val="TAL"/>
              <w:keepNext w:val="0"/>
              <w:keepLines w:val="0"/>
            </w:pPr>
          </w:p>
        </w:tc>
        <w:tc>
          <w:tcPr>
            <w:tcW w:w="992" w:type="dxa"/>
            <w:vMerge/>
          </w:tcPr>
          <w:p w14:paraId="43CC830F" w14:textId="77777777" w:rsidR="00735CD2" w:rsidRPr="00FC7496" w:rsidRDefault="00735CD2" w:rsidP="00273022">
            <w:pPr>
              <w:pStyle w:val="TAL"/>
              <w:keepNext w:val="0"/>
              <w:keepLines w:val="0"/>
            </w:pPr>
          </w:p>
        </w:tc>
        <w:tc>
          <w:tcPr>
            <w:tcW w:w="1389" w:type="dxa"/>
          </w:tcPr>
          <w:p w14:paraId="17CCA37A"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20A84EAC" w14:textId="77777777" w:rsidR="00735CD2" w:rsidRPr="00FC7496" w:rsidRDefault="00735CD2" w:rsidP="00273022">
            <w:pPr>
              <w:pStyle w:val="TAC"/>
              <w:keepNext w:val="0"/>
              <w:keepLines w:val="0"/>
            </w:pPr>
            <w:r w:rsidRPr="00FC7496">
              <w:t>-</w:t>
            </w:r>
          </w:p>
        </w:tc>
        <w:tc>
          <w:tcPr>
            <w:tcW w:w="567" w:type="dxa"/>
            <w:vAlign w:val="bottom"/>
          </w:tcPr>
          <w:p w14:paraId="73DEDDAB"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47EAEA5F" w14:textId="77777777" w:rsidR="00735CD2" w:rsidRPr="00FC7496" w:rsidRDefault="00735CD2" w:rsidP="00273022">
            <w:pPr>
              <w:pStyle w:val="TAC"/>
              <w:keepNext w:val="0"/>
              <w:keepLines w:val="0"/>
            </w:pPr>
            <w:r w:rsidRPr="00FC7496">
              <w:t>-</w:t>
            </w:r>
          </w:p>
        </w:tc>
        <w:tc>
          <w:tcPr>
            <w:tcW w:w="567" w:type="dxa"/>
            <w:vAlign w:val="bottom"/>
          </w:tcPr>
          <w:p w14:paraId="1A2E2517" w14:textId="77777777" w:rsidR="00735CD2" w:rsidRPr="00FC7496" w:rsidRDefault="00735CD2" w:rsidP="00273022">
            <w:pPr>
              <w:pStyle w:val="TAC"/>
              <w:keepNext w:val="0"/>
              <w:keepLines w:val="0"/>
            </w:pPr>
            <w:r w:rsidRPr="00FC7496">
              <w:t>-</w:t>
            </w:r>
          </w:p>
        </w:tc>
        <w:tc>
          <w:tcPr>
            <w:tcW w:w="567" w:type="dxa"/>
            <w:vAlign w:val="bottom"/>
          </w:tcPr>
          <w:p w14:paraId="7751B061"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13E86EF4" w14:textId="77777777" w:rsidR="00735CD2" w:rsidRPr="00FC7496" w:rsidRDefault="00735CD2" w:rsidP="00273022">
            <w:pPr>
              <w:pStyle w:val="TAC"/>
              <w:keepNext w:val="0"/>
              <w:keepLines w:val="0"/>
            </w:pPr>
            <w:r w:rsidRPr="00FC7496">
              <w:t>-</w:t>
            </w:r>
          </w:p>
        </w:tc>
        <w:tc>
          <w:tcPr>
            <w:tcW w:w="567" w:type="dxa"/>
            <w:vAlign w:val="bottom"/>
          </w:tcPr>
          <w:p w14:paraId="56F547E7"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1AD44AC7" w14:textId="77777777" w:rsidR="00735CD2" w:rsidRPr="00FC7496" w:rsidRDefault="00735CD2" w:rsidP="00273022">
            <w:pPr>
              <w:pStyle w:val="TAC"/>
              <w:keepNext w:val="0"/>
              <w:keepLines w:val="0"/>
            </w:pPr>
            <w:r w:rsidRPr="00FC7496">
              <w:t>-</w:t>
            </w:r>
          </w:p>
        </w:tc>
        <w:tc>
          <w:tcPr>
            <w:tcW w:w="567" w:type="dxa"/>
            <w:vAlign w:val="bottom"/>
          </w:tcPr>
          <w:p w14:paraId="5D45704F" w14:textId="77777777" w:rsidR="00735CD2" w:rsidRPr="00FC7496" w:rsidRDefault="00735CD2" w:rsidP="00273022">
            <w:pPr>
              <w:pStyle w:val="TAC"/>
              <w:keepNext w:val="0"/>
              <w:keepLines w:val="0"/>
            </w:pPr>
            <w:r w:rsidRPr="00FC7496">
              <w:t>-</w:t>
            </w:r>
          </w:p>
        </w:tc>
        <w:tc>
          <w:tcPr>
            <w:tcW w:w="567" w:type="dxa"/>
            <w:vAlign w:val="bottom"/>
          </w:tcPr>
          <w:p w14:paraId="4BF2737F" w14:textId="77777777" w:rsidR="00735CD2" w:rsidRPr="00FC7496" w:rsidRDefault="002D06A2" w:rsidP="00273022">
            <w:pPr>
              <w:pStyle w:val="TAC"/>
              <w:keepNext w:val="0"/>
              <w:keepLines w:val="0"/>
              <w:rPr>
                <w:lang w:eastAsia="zh-CN"/>
              </w:rPr>
            </w:pPr>
            <w:r w:rsidRPr="00FC7496">
              <w:rPr>
                <w:lang w:eastAsia="zh-CN"/>
              </w:rPr>
              <w:t>0</w:t>
            </w:r>
          </w:p>
        </w:tc>
      </w:tr>
      <w:tr w:rsidR="00735CD2" w:rsidRPr="00FC7496" w14:paraId="02E25B71" w14:textId="77777777">
        <w:trPr>
          <w:jc w:val="center"/>
        </w:trPr>
        <w:tc>
          <w:tcPr>
            <w:tcW w:w="1531" w:type="dxa"/>
            <w:gridSpan w:val="2"/>
            <w:vMerge/>
          </w:tcPr>
          <w:p w14:paraId="1CF4E191" w14:textId="77777777" w:rsidR="00735CD2" w:rsidRPr="00FC7496" w:rsidRDefault="00735CD2" w:rsidP="00273022">
            <w:pPr>
              <w:pStyle w:val="TAL"/>
              <w:keepNext w:val="0"/>
              <w:keepLines w:val="0"/>
            </w:pPr>
          </w:p>
        </w:tc>
        <w:tc>
          <w:tcPr>
            <w:tcW w:w="992" w:type="dxa"/>
            <w:vMerge/>
          </w:tcPr>
          <w:p w14:paraId="797E3198" w14:textId="77777777" w:rsidR="00735CD2" w:rsidRPr="00FC7496" w:rsidRDefault="00735CD2" w:rsidP="00273022">
            <w:pPr>
              <w:pStyle w:val="TAL"/>
              <w:keepNext w:val="0"/>
              <w:keepLines w:val="0"/>
            </w:pPr>
          </w:p>
        </w:tc>
        <w:tc>
          <w:tcPr>
            <w:tcW w:w="1389" w:type="dxa"/>
          </w:tcPr>
          <w:p w14:paraId="79417DB7" w14:textId="77777777" w:rsidR="00735CD2" w:rsidRPr="00FC7496" w:rsidRDefault="00735CD2" w:rsidP="00273022">
            <w:pPr>
              <w:pStyle w:val="TAL"/>
              <w:keepNext w:val="0"/>
              <w:keepLines w:val="0"/>
            </w:pPr>
            <w:proofErr w:type="spellStart"/>
            <w:r w:rsidRPr="00FC7496">
              <w:t>CCE_St_Ind</w:t>
            </w:r>
            <w:proofErr w:type="spellEnd"/>
            <w:r w:rsidRPr="00FC7496">
              <w:t>'</w:t>
            </w:r>
            <w:r w:rsidR="00D726C0" w:rsidRPr="00FC7496">
              <w:t>'</w:t>
            </w:r>
          </w:p>
        </w:tc>
        <w:tc>
          <w:tcPr>
            <w:tcW w:w="567" w:type="dxa"/>
            <w:vAlign w:val="bottom"/>
          </w:tcPr>
          <w:p w14:paraId="6080CC17" w14:textId="77777777" w:rsidR="00735CD2" w:rsidRPr="00FC7496" w:rsidRDefault="00735CD2" w:rsidP="00273022">
            <w:pPr>
              <w:pStyle w:val="TAC"/>
              <w:keepNext w:val="0"/>
              <w:keepLines w:val="0"/>
            </w:pPr>
            <w:r w:rsidRPr="00FC7496">
              <w:t>-</w:t>
            </w:r>
          </w:p>
        </w:tc>
        <w:tc>
          <w:tcPr>
            <w:tcW w:w="567" w:type="dxa"/>
            <w:vAlign w:val="bottom"/>
          </w:tcPr>
          <w:p w14:paraId="48227CE0"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6E1D7424" w14:textId="77777777" w:rsidR="00735CD2" w:rsidRPr="00FC7496" w:rsidRDefault="00735CD2" w:rsidP="00273022">
            <w:pPr>
              <w:pStyle w:val="TAC"/>
              <w:keepNext w:val="0"/>
              <w:keepLines w:val="0"/>
            </w:pPr>
            <w:r w:rsidRPr="00FC7496">
              <w:t>-</w:t>
            </w:r>
          </w:p>
        </w:tc>
        <w:tc>
          <w:tcPr>
            <w:tcW w:w="567" w:type="dxa"/>
            <w:vAlign w:val="bottom"/>
          </w:tcPr>
          <w:p w14:paraId="7AFD6FF4" w14:textId="77777777" w:rsidR="00735CD2" w:rsidRPr="00FC7496" w:rsidRDefault="00735CD2" w:rsidP="00273022">
            <w:pPr>
              <w:pStyle w:val="TAC"/>
              <w:keepNext w:val="0"/>
              <w:keepLines w:val="0"/>
            </w:pPr>
            <w:r w:rsidRPr="00FC7496">
              <w:t>-</w:t>
            </w:r>
          </w:p>
        </w:tc>
        <w:tc>
          <w:tcPr>
            <w:tcW w:w="567" w:type="dxa"/>
            <w:vAlign w:val="bottom"/>
          </w:tcPr>
          <w:p w14:paraId="67BCCC9D"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51028F4E" w14:textId="77777777" w:rsidR="00735CD2" w:rsidRPr="00FC7496" w:rsidRDefault="00735CD2" w:rsidP="00273022">
            <w:pPr>
              <w:pStyle w:val="TAC"/>
              <w:keepNext w:val="0"/>
              <w:keepLines w:val="0"/>
            </w:pPr>
            <w:r w:rsidRPr="00FC7496">
              <w:t>-</w:t>
            </w:r>
          </w:p>
        </w:tc>
        <w:tc>
          <w:tcPr>
            <w:tcW w:w="567" w:type="dxa"/>
            <w:vAlign w:val="bottom"/>
          </w:tcPr>
          <w:p w14:paraId="6A408F3B" w14:textId="77777777" w:rsidR="00735CD2" w:rsidRPr="00FC7496" w:rsidRDefault="00735CD2" w:rsidP="00273022">
            <w:pPr>
              <w:pStyle w:val="TAC"/>
              <w:keepNext w:val="0"/>
              <w:keepLines w:val="0"/>
              <w:rPr>
                <w:lang w:eastAsia="zh-CN"/>
              </w:rPr>
            </w:pPr>
            <w:r w:rsidRPr="00FC7496">
              <w:rPr>
                <w:lang w:eastAsia="zh-CN"/>
              </w:rPr>
              <w:t>3</w:t>
            </w:r>
            <w:r w:rsidR="002D06A2" w:rsidRPr="00FC7496">
              <w:rPr>
                <w:lang w:eastAsia="zh-CN"/>
              </w:rPr>
              <w:t>2</w:t>
            </w:r>
          </w:p>
        </w:tc>
        <w:tc>
          <w:tcPr>
            <w:tcW w:w="567" w:type="dxa"/>
            <w:vAlign w:val="bottom"/>
          </w:tcPr>
          <w:p w14:paraId="49C3B9DA" w14:textId="77777777" w:rsidR="00735CD2" w:rsidRPr="00FC7496" w:rsidRDefault="00735CD2" w:rsidP="00273022">
            <w:pPr>
              <w:pStyle w:val="TAC"/>
              <w:keepNext w:val="0"/>
              <w:keepLines w:val="0"/>
            </w:pPr>
            <w:r w:rsidRPr="00FC7496">
              <w:t>-</w:t>
            </w:r>
          </w:p>
        </w:tc>
        <w:tc>
          <w:tcPr>
            <w:tcW w:w="567" w:type="dxa"/>
            <w:vAlign w:val="bottom"/>
          </w:tcPr>
          <w:p w14:paraId="74BDBDDA" w14:textId="77777777" w:rsidR="00735CD2" w:rsidRPr="00FC7496" w:rsidRDefault="00735CD2" w:rsidP="00273022">
            <w:pPr>
              <w:pStyle w:val="TAC"/>
              <w:keepNext w:val="0"/>
              <w:keepLines w:val="0"/>
            </w:pPr>
            <w:r w:rsidRPr="00FC7496">
              <w:t>-</w:t>
            </w:r>
          </w:p>
        </w:tc>
        <w:tc>
          <w:tcPr>
            <w:tcW w:w="567" w:type="dxa"/>
            <w:vAlign w:val="bottom"/>
          </w:tcPr>
          <w:p w14:paraId="2E295659" w14:textId="77777777" w:rsidR="00735CD2" w:rsidRPr="00FC7496" w:rsidRDefault="002D06A2" w:rsidP="00273022">
            <w:pPr>
              <w:pStyle w:val="TAC"/>
              <w:keepNext w:val="0"/>
              <w:keepLines w:val="0"/>
              <w:rPr>
                <w:lang w:eastAsia="zh-CN"/>
              </w:rPr>
            </w:pPr>
            <w:r w:rsidRPr="00FC7496">
              <w:rPr>
                <w:lang w:eastAsia="zh-CN"/>
              </w:rPr>
              <w:t>0</w:t>
            </w:r>
          </w:p>
        </w:tc>
      </w:tr>
    </w:tbl>
    <w:p w14:paraId="40DABFFD" w14:textId="77777777" w:rsidR="00B8165D" w:rsidRPr="00FC7496" w:rsidRDefault="00B8165D" w:rsidP="00B8165D">
      <w:pPr>
        <w:rPr>
          <w:lang w:eastAsia="zh-CN"/>
        </w:rPr>
      </w:pPr>
    </w:p>
    <w:p w14:paraId="230420C2" w14:textId="77777777" w:rsidR="00776F7D" w:rsidRPr="00FC7496" w:rsidRDefault="00776F7D" w:rsidP="00776F7D">
      <w:pPr>
        <w:pStyle w:val="Heading4"/>
        <w:rPr>
          <w:lang w:eastAsia="zh-CN"/>
        </w:rPr>
      </w:pPr>
      <w:r w:rsidRPr="00FC7496">
        <w:lastRenderedPageBreak/>
        <w:t>7.1.1.2.1</w:t>
      </w:r>
      <w:r w:rsidRPr="00FC7496">
        <w:tab/>
        <w:t>TDD candidates selection in special subframes</w:t>
      </w:r>
    </w:p>
    <w:p w14:paraId="706986C5" w14:textId="77777777" w:rsidR="00776F7D" w:rsidRPr="00FC7496" w:rsidRDefault="00776F7D" w:rsidP="00776F7D">
      <w:r w:rsidRPr="00FC7496">
        <w:t>In test cases (7.1.3.12/13) testing DL data transmission in special subframes following CCE tables will be used</w:t>
      </w:r>
    </w:p>
    <w:p w14:paraId="1B641AAC" w14:textId="77777777" w:rsidR="00776F7D" w:rsidRPr="00FC7496" w:rsidRDefault="00776F7D" w:rsidP="00776F7D">
      <w:pPr>
        <w:pStyle w:val="TH"/>
      </w:pPr>
      <w:r w:rsidRPr="00FC7496">
        <w:t>Table 7.1.1.2.1-1: CCE Start indices (m' &amp; m'') to be used for various default C-RNTI (5 MHz)</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2"/>
        <w:gridCol w:w="993"/>
        <w:gridCol w:w="1306"/>
        <w:gridCol w:w="678"/>
        <w:gridCol w:w="567"/>
        <w:gridCol w:w="567"/>
        <w:gridCol w:w="567"/>
        <w:gridCol w:w="567"/>
        <w:gridCol w:w="567"/>
        <w:gridCol w:w="567"/>
        <w:gridCol w:w="567"/>
        <w:gridCol w:w="567"/>
        <w:gridCol w:w="567"/>
      </w:tblGrid>
      <w:tr w:rsidR="00776F7D" w:rsidRPr="00FC7496" w14:paraId="1D3E12A1" w14:textId="77777777" w:rsidTr="009C1781">
        <w:trPr>
          <w:trHeight w:val="89"/>
          <w:tblHeader/>
          <w:jc w:val="center"/>
        </w:trPr>
        <w:tc>
          <w:tcPr>
            <w:tcW w:w="1682" w:type="dxa"/>
          </w:tcPr>
          <w:p w14:paraId="6A5FE98F" w14:textId="77777777" w:rsidR="00776F7D" w:rsidRPr="00FC7496" w:rsidRDefault="00776F7D" w:rsidP="009C1781">
            <w:pPr>
              <w:pStyle w:val="TAH"/>
              <w:keepNext w:val="0"/>
              <w:keepLines w:val="0"/>
            </w:pPr>
            <w:r w:rsidRPr="00FC7496">
              <w:t>C-RNTI</w:t>
            </w:r>
          </w:p>
        </w:tc>
        <w:tc>
          <w:tcPr>
            <w:tcW w:w="993" w:type="dxa"/>
          </w:tcPr>
          <w:p w14:paraId="7C90122D" w14:textId="77777777" w:rsidR="00776F7D" w:rsidRPr="00FC7496" w:rsidRDefault="00776F7D" w:rsidP="009C1781">
            <w:pPr>
              <w:pStyle w:val="TAH"/>
              <w:keepNext w:val="0"/>
              <w:keepLines w:val="0"/>
            </w:pPr>
            <w:r w:rsidRPr="00FC7496">
              <w:t>Value</w:t>
            </w:r>
          </w:p>
        </w:tc>
        <w:tc>
          <w:tcPr>
            <w:tcW w:w="1306" w:type="dxa"/>
          </w:tcPr>
          <w:p w14:paraId="3E163286" w14:textId="77777777" w:rsidR="00776F7D" w:rsidRPr="00FC7496" w:rsidRDefault="00776F7D" w:rsidP="009C1781">
            <w:pPr>
              <w:pStyle w:val="TAH"/>
              <w:keepNext w:val="0"/>
              <w:keepLines w:val="0"/>
            </w:pPr>
          </w:p>
        </w:tc>
        <w:tc>
          <w:tcPr>
            <w:tcW w:w="678" w:type="dxa"/>
          </w:tcPr>
          <w:p w14:paraId="749D00FD" w14:textId="77777777" w:rsidR="00776F7D" w:rsidRPr="00FC7496" w:rsidRDefault="00776F7D" w:rsidP="009C1781">
            <w:pPr>
              <w:pStyle w:val="TAH"/>
              <w:keepNext w:val="0"/>
              <w:keepLines w:val="0"/>
            </w:pPr>
            <w:r w:rsidRPr="00FC7496">
              <w:t>SF0</w:t>
            </w:r>
          </w:p>
        </w:tc>
        <w:tc>
          <w:tcPr>
            <w:tcW w:w="567" w:type="dxa"/>
          </w:tcPr>
          <w:p w14:paraId="463BE099" w14:textId="77777777" w:rsidR="00776F7D" w:rsidRPr="00FC7496" w:rsidRDefault="00776F7D" w:rsidP="009C1781">
            <w:pPr>
              <w:pStyle w:val="TAH"/>
              <w:keepNext w:val="0"/>
              <w:keepLines w:val="0"/>
            </w:pPr>
            <w:r w:rsidRPr="00FC7496">
              <w:t>SF1</w:t>
            </w:r>
          </w:p>
        </w:tc>
        <w:tc>
          <w:tcPr>
            <w:tcW w:w="567" w:type="dxa"/>
          </w:tcPr>
          <w:p w14:paraId="02241CA3" w14:textId="77777777" w:rsidR="00776F7D" w:rsidRPr="00FC7496" w:rsidRDefault="00776F7D" w:rsidP="009C1781">
            <w:pPr>
              <w:pStyle w:val="TAH"/>
              <w:keepNext w:val="0"/>
              <w:keepLines w:val="0"/>
            </w:pPr>
            <w:r w:rsidRPr="00FC7496">
              <w:t>SF2</w:t>
            </w:r>
          </w:p>
        </w:tc>
        <w:tc>
          <w:tcPr>
            <w:tcW w:w="567" w:type="dxa"/>
          </w:tcPr>
          <w:p w14:paraId="3E6B3E88" w14:textId="77777777" w:rsidR="00776F7D" w:rsidRPr="00FC7496" w:rsidRDefault="00776F7D" w:rsidP="009C1781">
            <w:pPr>
              <w:pStyle w:val="TAH"/>
              <w:keepNext w:val="0"/>
              <w:keepLines w:val="0"/>
            </w:pPr>
            <w:r w:rsidRPr="00FC7496">
              <w:t>SF3</w:t>
            </w:r>
          </w:p>
        </w:tc>
        <w:tc>
          <w:tcPr>
            <w:tcW w:w="567" w:type="dxa"/>
          </w:tcPr>
          <w:p w14:paraId="334AAC6B" w14:textId="77777777" w:rsidR="00776F7D" w:rsidRPr="00FC7496" w:rsidRDefault="00776F7D" w:rsidP="009C1781">
            <w:pPr>
              <w:pStyle w:val="TAH"/>
              <w:keepNext w:val="0"/>
              <w:keepLines w:val="0"/>
            </w:pPr>
            <w:r w:rsidRPr="00FC7496">
              <w:t>SF4</w:t>
            </w:r>
          </w:p>
        </w:tc>
        <w:tc>
          <w:tcPr>
            <w:tcW w:w="567" w:type="dxa"/>
          </w:tcPr>
          <w:p w14:paraId="52C55A83" w14:textId="77777777" w:rsidR="00776F7D" w:rsidRPr="00FC7496" w:rsidRDefault="00776F7D" w:rsidP="009C1781">
            <w:pPr>
              <w:pStyle w:val="TAH"/>
              <w:keepNext w:val="0"/>
              <w:keepLines w:val="0"/>
            </w:pPr>
            <w:r w:rsidRPr="00FC7496">
              <w:t>SF5</w:t>
            </w:r>
          </w:p>
        </w:tc>
        <w:tc>
          <w:tcPr>
            <w:tcW w:w="567" w:type="dxa"/>
          </w:tcPr>
          <w:p w14:paraId="782E4507" w14:textId="77777777" w:rsidR="00776F7D" w:rsidRPr="00FC7496" w:rsidRDefault="00776F7D" w:rsidP="009C1781">
            <w:pPr>
              <w:pStyle w:val="TAH"/>
              <w:keepNext w:val="0"/>
              <w:keepLines w:val="0"/>
            </w:pPr>
            <w:r w:rsidRPr="00FC7496">
              <w:t>SF6</w:t>
            </w:r>
          </w:p>
        </w:tc>
        <w:tc>
          <w:tcPr>
            <w:tcW w:w="567" w:type="dxa"/>
          </w:tcPr>
          <w:p w14:paraId="221B1DE6" w14:textId="77777777" w:rsidR="00776F7D" w:rsidRPr="00FC7496" w:rsidRDefault="00776F7D" w:rsidP="009C1781">
            <w:pPr>
              <w:pStyle w:val="TAH"/>
              <w:keepNext w:val="0"/>
              <w:keepLines w:val="0"/>
            </w:pPr>
            <w:r w:rsidRPr="00FC7496">
              <w:t>SF7</w:t>
            </w:r>
          </w:p>
        </w:tc>
        <w:tc>
          <w:tcPr>
            <w:tcW w:w="567" w:type="dxa"/>
          </w:tcPr>
          <w:p w14:paraId="0556B9E1" w14:textId="77777777" w:rsidR="00776F7D" w:rsidRPr="00FC7496" w:rsidRDefault="00776F7D" w:rsidP="009C1781">
            <w:pPr>
              <w:pStyle w:val="TAH"/>
              <w:keepNext w:val="0"/>
              <w:keepLines w:val="0"/>
            </w:pPr>
            <w:r w:rsidRPr="00FC7496">
              <w:t>SF8</w:t>
            </w:r>
          </w:p>
        </w:tc>
        <w:tc>
          <w:tcPr>
            <w:tcW w:w="567" w:type="dxa"/>
          </w:tcPr>
          <w:p w14:paraId="6B259E7D" w14:textId="77777777" w:rsidR="00776F7D" w:rsidRPr="00FC7496" w:rsidRDefault="00776F7D" w:rsidP="009C1781">
            <w:pPr>
              <w:pStyle w:val="TAH"/>
              <w:keepNext w:val="0"/>
              <w:keepLines w:val="0"/>
            </w:pPr>
            <w:r w:rsidRPr="00FC7496">
              <w:t>SF9</w:t>
            </w:r>
          </w:p>
        </w:tc>
      </w:tr>
      <w:tr w:rsidR="00776F7D" w:rsidRPr="00FC7496" w14:paraId="4C4BD706" w14:textId="77777777" w:rsidTr="009C1781">
        <w:trPr>
          <w:trHeight w:val="88"/>
          <w:jc w:val="center"/>
        </w:trPr>
        <w:tc>
          <w:tcPr>
            <w:tcW w:w="1682" w:type="dxa"/>
          </w:tcPr>
          <w:p w14:paraId="715D6FA5" w14:textId="77777777" w:rsidR="00776F7D" w:rsidRPr="00FC7496" w:rsidRDefault="00776F7D" w:rsidP="009C1781">
            <w:pPr>
              <w:pStyle w:val="TAL"/>
              <w:keepNext w:val="0"/>
              <w:keepLines w:val="0"/>
            </w:pPr>
          </w:p>
        </w:tc>
        <w:tc>
          <w:tcPr>
            <w:tcW w:w="993" w:type="dxa"/>
          </w:tcPr>
          <w:p w14:paraId="2890FFE2" w14:textId="77777777" w:rsidR="00776F7D" w:rsidRPr="00FC7496" w:rsidRDefault="00776F7D" w:rsidP="009C1781">
            <w:pPr>
              <w:pStyle w:val="TAL"/>
              <w:keepNext w:val="0"/>
              <w:keepLines w:val="0"/>
            </w:pPr>
          </w:p>
        </w:tc>
        <w:tc>
          <w:tcPr>
            <w:tcW w:w="1306" w:type="dxa"/>
          </w:tcPr>
          <w:p w14:paraId="5DB54D27" w14:textId="77777777" w:rsidR="00776F7D" w:rsidRPr="00FC7496" w:rsidRDefault="00776F7D" w:rsidP="009C1781">
            <w:pPr>
              <w:pStyle w:val="TAL"/>
              <w:keepNext w:val="0"/>
              <w:keepLines w:val="0"/>
            </w:pPr>
            <w:proofErr w:type="spellStart"/>
            <w:r w:rsidRPr="00FC7496">
              <w:rPr>
                <w:lang w:eastAsia="zh-CN"/>
              </w:rPr>
              <w:t>Max_CCE</w:t>
            </w:r>
            <w:proofErr w:type="spellEnd"/>
          </w:p>
        </w:tc>
        <w:tc>
          <w:tcPr>
            <w:tcW w:w="678" w:type="dxa"/>
            <w:vAlign w:val="bottom"/>
          </w:tcPr>
          <w:p w14:paraId="0F5DB906" w14:textId="77777777" w:rsidR="00776F7D" w:rsidRPr="00FC7496" w:rsidRDefault="00776F7D" w:rsidP="009C1781">
            <w:pPr>
              <w:pStyle w:val="TAC"/>
              <w:keepNext w:val="0"/>
              <w:keepLines w:val="0"/>
            </w:pPr>
            <w:r w:rsidRPr="00FC7496">
              <w:rPr>
                <w:lang w:eastAsia="zh-CN"/>
              </w:rPr>
              <w:t>21</w:t>
            </w:r>
          </w:p>
        </w:tc>
        <w:tc>
          <w:tcPr>
            <w:tcW w:w="567" w:type="dxa"/>
            <w:vAlign w:val="bottom"/>
          </w:tcPr>
          <w:p w14:paraId="198FC538" w14:textId="77777777" w:rsidR="00776F7D" w:rsidRPr="00FC7496" w:rsidRDefault="00776F7D" w:rsidP="009C1781">
            <w:pPr>
              <w:pStyle w:val="TAC"/>
              <w:keepNext w:val="0"/>
              <w:keepLines w:val="0"/>
            </w:pPr>
            <w:r w:rsidRPr="00FC7496">
              <w:t>1</w:t>
            </w:r>
            <w:r w:rsidRPr="00FC7496">
              <w:rPr>
                <w:lang w:eastAsia="zh-CN"/>
              </w:rPr>
              <w:t>2</w:t>
            </w:r>
          </w:p>
        </w:tc>
        <w:tc>
          <w:tcPr>
            <w:tcW w:w="567" w:type="dxa"/>
            <w:vAlign w:val="bottom"/>
          </w:tcPr>
          <w:p w14:paraId="3B8DA500" w14:textId="77777777" w:rsidR="00776F7D" w:rsidRPr="00FC7496" w:rsidRDefault="00776F7D" w:rsidP="009C1781">
            <w:pPr>
              <w:pStyle w:val="TAC"/>
              <w:keepNext w:val="0"/>
              <w:keepLines w:val="0"/>
            </w:pPr>
            <w:r w:rsidRPr="00FC7496">
              <w:t>-</w:t>
            </w:r>
          </w:p>
        </w:tc>
        <w:tc>
          <w:tcPr>
            <w:tcW w:w="567" w:type="dxa"/>
            <w:vAlign w:val="bottom"/>
          </w:tcPr>
          <w:p w14:paraId="43FFB88E" w14:textId="77777777" w:rsidR="00776F7D" w:rsidRPr="00FC7496" w:rsidRDefault="00776F7D" w:rsidP="009C1781">
            <w:pPr>
              <w:pStyle w:val="TAC"/>
              <w:keepNext w:val="0"/>
              <w:keepLines w:val="0"/>
            </w:pPr>
            <w:r w:rsidRPr="00FC7496">
              <w:t>-</w:t>
            </w:r>
          </w:p>
        </w:tc>
        <w:tc>
          <w:tcPr>
            <w:tcW w:w="567" w:type="dxa"/>
            <w:vAlign w:val="bottom"/>
          </w:tcPr>
          <w:p w14:paraId="44580B55" w14:textId="77777777" w:rsidR="00776F7D" w:rsidRPr="00FC7496" w:rsidRDefault="00776F7D" w:rsidP="009C1781">
            <w:pPr>
              <w:pStyle w:val="TAC"/>
              <w:keepNext w:val="0"/>
              <w:keepLines w:val="0"/>
            </w:pPr>
            <w:r w:rsidRPr="00FC7496">
              <w:rPr>
                <w:lang w:eastAsia="zh-CN"/>
              </w:rPr>
              <w:t>20</w:t>
            </w:r>
          </w:p>
        </w:tc>
        <w:tc>
          <w:tcPr>
            <w:tcW w:w="567" w:type="dxa"/>
            <w:vAlign w:val="bottom"/>
          </w:tcPr>
          <w:p w14:paraId="00B79D5D" w14:textId="77777777" w:rsidR="00776F7D" w:rsidRPr="00FC7496" w:rsidRDefault="00776F7D" w:rsidP="009C1781">
            <w:pPr>
              <w:pStyle w:val="TAC"/>
              <w:keepNext w:val="0"/>
              <w:keepLines w:val="0"/>
            </w:pPr>
            <w:r w:rsidRPr="00FC7496">
              <w:rPr>
                <w:lang w:eastAsia="zh-CN"/>
              </w:rPr>
              <w:t>21</w:t>
            </w:r>
          </w:p>
        </w:tc>
        <w:tc>
          <w:tcPr>
            <w:tcW w:w="567" w:type="dxa"/>
            <w:vAlign w:val="bottom"/>
          </w:tcPr>
          <w:p w14:paraId="1F1CB854" w14:textId="77777777" w:rsidR="00776F7D" w:rsidRPr="00FC7496" w:rsidRDefault="00776F7D" w:rsidP="009C1781">
            <w:pPr>
              <w:pStyle w:val="TAC"/>
              <w:keepNext w:val="0"/>
              <w:keepLines w:val="0"/>
            </w:pPr>
            <w:r w:rsidRPr="00FC7496">
              <w:rPr>
                <w:lang w:eastAsia="zh-CN"/>
              </w:rPr>
              <w:t>12</w:t>
            </w:r>
          </w:p>
        </w:tc>
        <w:tc>
          <w:tcPr>
            <w:tcW w:w="567" w:type="dxa"/>
            <w:vAlign w:val="bottom"/>
          </w:tcPr>
          <w:p w14:paraId="2BD82331" w14:textId="77777777" w:rsidR="00776F7D" w:rsidRPr="00FC7496" w:rsidRDefault="00776F7D" w:rsidP="009C1781">
            <w:pPr>
              <w:pStyle w:val="TAC"/>
              <w:keepNext w:val="0"/>
              <w:keepLines w:val="0"/>
            </w:pPr>
            <w:r w:rsidRPr="00FC7496">
              <w:t>-</w:t>
            </w:r>
          </w:p>
        </w:tc>
        <w:tc>
          <w:tcPr>
            <w:tcW w:w="567" w:type="dxa"/>
            <w:vAlign w:val="bottom"/>
          </w:tcPr>
          <w:p w14:paraId="1DCAE861" w14:textId="77777777" w:rsidR="00776F7D" w:rsidRPr="00FC7496" w:rsidRDefault="00776F7D" w:rsidP="009C1781">
            <w:pPr>
              <w:pStyle w:val="TAC"/>
              <w:keepNext w:val="0"/>
              <w:keepLines w:val="0"/>
            </w:pPr>
            <w:r w:rsidRPr="00FC7496">
              <w:t>-</w:t>
            </w:r>
          </w:p>
        </w:tc>
        <w:tc>
          <w:tcPr>
            <w:tcW w:w="567" w:type="dxa"/>
            <w:vAlign w:val="bottom"/>
          </w:tcPr>
          <w:p w14:paraId="0C419DB5" w14:textId="77777777" w:rsidR="00776F7D" w:rsidRPr="00FC7496" w:rsidRDefault="00776F7D" w:rsidP="009C1781">
            <w:pPr>
              <w:pStyle w:val="TAC"/>
              <w:keepNext w:val="0"/>
              <w:keepLines w:val="0"/>
            </w:pPr>
            <w:r w:rsidRPr="00FC7496">
              <w:rPr>
                <w:lang w:eastAsia="zh-CN"/>
              </w:rPr>
              <w:t>20</w:t>
            </w:r>
          </w:p>
        </w:tc>
      </w:tr>
      <w:tr w:rsidR="00776F7D" w:rsidRPr="00FC7496" w14:paraId="72F1A058" w14:textId="77777777" w:rsidTr="009C1781">
        <w:trPr>
          <w:jc w:val="center"/>
        </w:trPr>
        <w:tc>
          <w:tcPr>
            <w:tcW w:w="1682" w:type="dxa"/>
            <w:vMerge w:val="restart"/>
          </w:tcPr>
          <w:p w14:paraId="1484CE19" w14:textId="77777777" w:rsidR="00776F7D" w:rsidRPr="00FC7496" w:rsidRDefault="00776F7D" w:rsidP="009C1781">
            <w:pPr>
              <w:pStyle w:val="TAL"/>
              <w:keepNext w:val="0"/>
              <w:keepLines w:val="0"/>
            </w:pPr>
            <w:proofErr w:type="spellStart"/>
            <w:r w:rsidRPr="00FC7496">
              <w:t>tsc_C_RNTI_Def</w:t>
            </w:r>
            <w:proofErr w:type="spellEnd"/>
          </w:p>
        </w:tc>
        <w:tc>
          <w:tcPr>
            <w:tcW w:w="993" w:type="dxa"/>
            <w:vMerge w:val="restart"/>
          </w:tcPr>
          <w:p w14:paraId="45E346D6" w14:textId="77777777" w:rsidR="00776F7D" w:rsidRPr="00FC7496" w:rsidRDefault="00776F7D" w:rsidP="009C1781">
            <w:pPr>
              <w:pStyle w:val="TAL"/>
              <w:keepNext w:val="0"/>
              <w:keepLines w:val="0"/>
            </w:pPr>
            <w:r w:rsidRPr="00FC7496">
              <w:t>'1001'H</w:t>
            </w:r>
          </w:p>
          <w:p w14:paraId="3B214A99" w14:textId="77777777" w:rsidR="00776F7D" w:rsidRPr="00FC7496" w:rsidRDefault="00776F7D" w:rsidP="00776F7D">
            <w:pPr>
              <w:pStyle w:val="TAL"/>
              <w:keepNext w:val="0"/>
              <w:keepLines w:val="0"/>
            </w:pPr>
            <w:r w:rsidRPr="00FC7496">
              <w:t>4097</w:t>
            </w:r>
          </w:p>
        </w:tc>
        <w:tc>
          <w:tcPr>
            <w:tcW w:w="1306" w:type="dxa"/>
          </w:tcPr>
          <w:p w14:paraId="073794AB" w14:textId="77777777" w:rsidR="00776F7D" w:rsidRPr="00FC7496" w:rsidRDefault="00776F7D" w:rsidP="009C1781">
            <w:pPr>
              <w:pStyle w:val="TAL"/>
              <w:keepNext w:val="0"/>
              <w:keepLines w:val="0"/>
            </w:pPr>
            <w:r w:rsidRPr="00FC7496">
              <w:t>m'</w:t>
            </w:r>
          </w:p>
        </w:tc>
        <w:tc>
          <w:tcPr>
            <w:tcW w:w="678" w:type="dxa"/>
            <w:vAlign w:val="bottom"/>
          </w:tcPr>
          <w:p w14:paraId="7A4F29BA"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4A00BAF5"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1911228C"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1670AA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2910B8E8"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01926903"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68D34B90"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0D06CB5A"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58B3FA2F"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B91C9A6" w14:textId="77777777" w:rsidR="00776F7D" w:rsidRPr="00FC7496" w:rsidRDefault="00776F7D" w:rsidP="009C1781">
            <w:pPr>
              <w:pStyle w:val="TAC"/>
              <w:keepNext w:val="0"/>
              <w:keepLines w:val="0"/>
            </w:pPr>
            <w:r w:rsidRPr="00FC7496">
              <w:rPr>
                <w:rFonts w:cs="Arial"/>
                <w:szCs w:val="18"/>
              </w:rPr>
              <w:t>0</w:t>
            </w:r>
          </w:p>
        </w:tc>
      </w:tr>
      <w:tr w:rsidR="00776F7D" w:rsidRPr="00FC7496" w14:paraId="5836447B" w14:textId="77777777" w:rsidTr="009C1781">
        <w:trPr>
          <w:jc w:val="center"/>
        </w:trPr>
        <w:tc>
          <w:tcPr>
            <w:tcW w:w="1682" w:type="dxa"/>
            <w:vMerge/>
          </w:tcPr>
          <w:p w14:paraId="3AA15544" w14:textId="77777777" w:rsidR="00776F7D" w:rsidRPr="00FC7496" w:rsidRDefault="00776F7D" w:rsidP="009C1781">
            <w:pPr>
              <w:pStyle w:val="TAL"/>
              <w:keepNext w:val="0"/>
              <w:keepLines w:val="0"/>
            </w:pPr>
          </w:p>
        </w:tc>
        <w:tc>
          <w:tcPr>
            <w:tcW w:w="993" w:type="dxa"/>
            <w:vMerge/>
          </w:tcPr>
          <w:p w14:paraId="5A50F0F0" w14:textId="77777777" w:rsidR="00776F7D" w:rsidRPr="00FC7496" w:rsidRDefault="00776F7D" w:rsidP="009C1781">
            <w:pPr>
              <w:pStyle w:val="TAL"/>
              <w:keepNext w:val="0"/>
              <w:keepLines w:val="0"/>
            </w:pPr>
          </w:p>
        </w:tc>
        <w:tc>
          <w:tcPr>
            <w:tcW w:w="1306" w:type="dxa"/>
          </w:tcPr>
          <w:p w14:paraId="6E37FBDB" w14:textId="77777777" w:rsidR="00776F7D" w:rsidRPr="00FC7496" w:rsidRDefault="00776F7D" w:rsidP="009C1781">
            <w:pPr>
              <w:pStyle w:val="TAL"/>
              <w:keepNext w:val="0"/>
              <w:keepLines w:val="0"/>
            </w:pPr>
            <w:proofErr w:type="spellStart"/>
            <w:r w:rsidRPr="00FC7496">
              <w:t>CCE_St_Ind</w:t>
            </w:r>
            <w:proofErr w:type="spellEnd"/>
            <w:r w:rsidRPr="00FC7496">
              <w:t>'</w:t>
            </w:r>
          </w:p>
        </w:tc>
        <w:tc>
          <w:tcPr>
            <w:tcW w:w="678" w:type="dxa"/>
            <w:vAlign w:val="bottom"/>
          </w:tcPr>
          <w:p w14:paraId="74C5E423"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66CDFBFD"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0748FAB2"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5C633B7"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6FBABE08"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6A192ED7"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6326EAB6"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67072494"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8132127"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30EB9169" w14:textId="77777777" w:rsidR="00776F7D" w:rsidRPr="00FC7496" w:rsidRDefault="00776F7D" w:rsidP="009C1781">
            <w:pPr>
              <w:pStyle w:val="TAC"/>
              <w:keepNext w:val="0"/>
              <w:keepLines w:val="0"/>
            </w:pPr>
            <w:r w:rsidRPr="00FC7496">
              <w:rPr>
                <w:rFonts w:cs="Arial"/>
                <w:szCs w:val="18"/>
              </w:rPr>
              <w:t>8</w:t>
            </w:r>
          </w:p>
        </w:tc>
      </w:tr>
      <w:tr w:rsidR="00776F7D" w:rsidRPr="00FC7496" w14:paraId="11C9535F" w14:textId="77777777" w:rsidTr="009C1781">
        <w:trPr>
          <w:jc w:val="center"/>
        </w:trPr>
        <w:tc>
          <w:tcPr>
            <w:tcW w:w="1682" w:type="dxa"/>
            <w:vMerge/>
          </w:tcPr>
          <w:p w14:paraId="34EE0CA2" w14:textId="77777777" w:rsidR="00776F7D" w:rsidRPr="00FC7496" w:rsidRDefault="00776F7D" w:rsidP="009C1781">
            <w:pPr>
              <w:pStyle w:val="TAL"/>
              <w:keepNext w:val="0"/>
              <w:keepLines w:val="0"/>
            </w:pPr>
          </w:p>
        </w:tc>
        <w:tc>
          <w:tcPr>
            <w:tcW w:w="993" w:type="dxa"/>
            <w:vMerge/>
          </w:tcPr>
          <w:p w14:paraId="2B67768C" w14:textId="77777777" w:rsidR="00776F7D" w:rsidRPr="00FC7496" w:rsidRDefault="00776F7D" w:rsidP="009C1781">
            <w:pPr>
              <w:pStyle w:val="TAL"/>
              <w:keepNext w:val="0"/>
              <w:keepLines w:val="0"/>
            </w:pPr>
          </w:p>
        </w:tc>
        <w:tc>
          <w:tcPr>
            <w:tcW w:w="1306" w:type="dxa"/>
          </w:tcPr>
          <w:p w14:paraId="3B3BAE94" w14:textId="77777777" w:rsidR="00776F7D" w:rsidRPr="00FC7496" w:rsidRDefault="00776F7D" w:rsidP="009C1781">
            <w:pPr>
              <w:pStyle w:val="TAL"/>
              <w:keepNext w:val="0"/>
              <w:keepLines w:val="0"/>
            </w:pPr>
            <w:r w:rsidRPr="00FC7496">
              <w:t>m''</w:t>
            </w:r>
          </w:p>
        </w:tc>
        <w:tc>
          <w:tcPr>
            <w:tcW w:w="678" w:type="dxa"/>
            <w:vAlign w:val="bottom"/>
          </w:tcPr>
          <w:p w14:paraId="7BA535CF"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C0E426F"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1A17561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C4EB24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21A4CA6"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05FB43A4"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35E9B0F"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2F6F55EF"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5D40703D"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C1EB9C4" w14:textId="77777777" w:rsidR="00776F7D" w:rsidRPr="00FC7496" w:rsidRDefault="00776F7D" w:rsidP="009C1781">
            <w:pPr>
              <w:pStyle w:val="TAC"/>
              <w:keepNext w:val="0"/>
              <w:keepLines w:val="0"/>
            </w:pPr>
            <w:r w:rsidRPr="00FC7496">
              <w:rPr>
                <w:rFonts w:cs="Arial"/>
                <w:szCs w:val="18"/>
              </w:rPr>
              <w:t>1</w:t>
            </w:r>
          </w:p>
        </w:tc>
      </w:tr>
      <w:tr w:rsidR="00776F7D" w:rsidRPr="00FC7496" w14:paraId="16B59399" w14:textId="77777777" w:rsidTr="009C1781">
        <w:trPr>
          <w:jc w:val="center"/>
        </w:trPr>
        <w:tc>
          <w:tcPr>
            <w:tcW w:w="1682" w:type="dxa"/>
            <w:vMerge/>
          </w:tcPr>
          <w:p w14:paraId="73901BB5" w14:textId="77777777" w:rsidR="00776F7D" w:rsidRPr="00FC7496" w:rsidRDefault="00776F7D" w:rsidP="009C1781">
            <w:pPr>
              <w:pStyle w:val="TAL"/>
              <w:keepNext w:val="0"/>
              <w:keepLines w:val="0"/>
            </w:pPr>
          </w:p>
        </w:tc>
        <w:tc>
          <w:tcPr>
            <w:tcW w:w="993" w:type="dxa"/>
            <w:vMerge/>
          </w:tcPr>
          <w:p w14:paraId="7A83D16E" w14:textId="77777777" w:rsidR="00776F7D" w:rsidRPr="00FC7496" w:rsidRDefault="00776F7D" w:rsidP="009C1781">
            <w:pPr>
              <w:pStyle w:val="TAL"/>
              <w:keepNext w:val="0"/>
              <w:keepLines w:val="0"/>
            </w:pPr>
          </w:p>
        </w:tc>
        <w:tc>
          <w:tcPr>
            <w:tcW w:w="1306" w:type="dxa"/>
          </w:tcPr>
          <w:p w14:paraId="2E0671B5" w14:textId="77777777" w:rsidR="00776F7D" w:rsidRPr="00FC7496" w:rsidRDefault="00776F7D" w:rsidP="009C1781">
            <w:pPr>
              <w:pStyle w:val="TAL"/>
              <w:keepNext w:val="0"/>
              <w:keepLines w:val="0"/>
            </w:pPr>
            <w:proofErr w:type="spellStart"/>
            <w:r w:rsidRPr="00FC7496">
              <w:t>CCE_St_Ind</w:t>
            </w:r>
            <w:proofErr w:type="spellEnd"/>
            <w:r w:rsidRPr="00FC7496">
              <w:t>''</w:t>
            </w:r>
          </w:p>
        </w:tc>
        <w:tc>
          <w:tcPr>
            <w:tcW w:w="678" w:type="dxa"/>
            <w:vAlign w:val="bottom"/>
          </w:tcPr>
          <w:p w14:paraId="4844F343"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8352842"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4A563A6D"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690C4841"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73CCB98"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125B41DD"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51FA853D"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12D659B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43C922E"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62C0BA3D" w14:textId="77777777" w:rsidR="00776F7D" w:rsidRPr="00FC7496" w:rsidRDefault="00776F7D" w:rsidP="009C1781">
            <w:pPr>
              <w:pStyle w:val="TAC"/>
              <w:keepNext w:val="0"/>
              <w:keepLines w:val="0"/>
            </w:pPr>
            <w:r w:rsidRPr="00FC7496">
              <w:rPr>
                <w:rFonts w:cs="Arial"/>
                <w:szCs w:val="18"/>
              </w:rPr>
              <w:t>0</w:t>
            </w:r>
          </w:p>
        </w:tc>
      </w:tr>
      <w:tr w:rsidR="00776F7D" w:rsidRPr="00FC7496" w14:paraId="63B2073A" w14:textId="77777777" w:rsidTr="009C1781">
        <w:trPr>
          <w:jc w:val="center"/>
        </w:trPr>
        <w:tc>
          <w:tcPr>
            <w:tcW w:w="1682" w:type="dxa"/>
            <w:vMerge w:val="restart"/>
          </w:tcPr>
          <w:p w14:paraId="4EEC1B77" w14:textId="77777777" w:rsidR="00776F7D" w:rsidRPr="00FC7496" w:rsidRDefault="00776F7D" w:rsidP="009C1781">
            <w:pPr>
              <w:pStyle w:val="TAL"/>
              <w:keepNext w:val="0"/>
              <w:keepLines w:val="0"/>
            </w:pPr>
            <w:r w:rsidRPr="00FC7496">
              <w:t>tsc_C_RNTI_Def2</w:t>
            </w:r>
          </w:p>
        </w:tc>
        <w:tc>
          <w:tcPr>
            <w:tcW w:w="993" w:type="dxa"/>
            <w:vMerge w:val="restart"/>
          </w:tcPr>
          <w:p w14:paraId="52E677A0" w14:textId="77777777" w:rsidR="00776F7D" w:rsidRPr="00FC7496" w:rsidRDefault="00776F7D" w:rsidP="009C1781">
            <w:pPr>
              <w:pStyle w:val="TAL"/>
              <w:keepNext w:val="0"/>
              <w:keepLines w:val="0"/>
            </w:pPr>
            <w:r w:rsidRPr="00FC7496">
              <w:t>‘1034'H</w:t>
            </w:r>
          </w:p>
          <w:p w14:paraId="6E881555" w14:textId="77777777" w:rsidR="00776F7D" w:rsidRPr="00FC7496" w:rsidRDefault="00776F7D" w:rsidP="009C1781">
            <w:pPr>
              <w:pStyle w:val="TAL"/>
              <w:keepNext w:val="0"/>
              <w:keepLines w:val="0"/>
            </w:pPr>
            <w:r w:rsidRPr="00FC7496">
              <w:t>4148</w:t>
            </w:r>
          </w:p>
        </w:tc>
        <w:tc>
          <w:tcPr>
            <w:tcW w:w="1306" w:type="dxa"/>
            <w:vAlign w:val="bottom"/>
          </w:tcPr>
          <w:p w14:paraId="75A74068" w14:textId="77777777" w:rsidR="00776F7D" w:rsidRPr="00FC7496" w:rsidRDefault="00776F7D" w:rsidP="009C1781">
            <w:pPr>
              <w:rPr>
                <w:rFonts w:ascii="Arial" w:hAnsi="Arial" w:cs="Arial"/>
                <w:bCs/>
                <w:sz w:val="18"/>
                <w:szCs w:val="18"/>
              </w:rPr>
            </w:pPr>
            <w:r w:rsidRPr="00FC7496">
              <w:rPr>
                <w:rFonts w:ascii="Arial" w:hAnsi="Arial" w:cs="Arial"/>
                <w:bCs/>
                <w:sz w:val="18"/>
                <w:szCs w:val="18"/>
              </w:rPr>
              <w:t>m'</w:t>
            </w:r>
          </w:p>
        </w:tc>
        <w:tc>
          <w:tcPr>
            <w:tcW w:w="678" w:type="dxa"/>
            <w:vAlign w:val="bottom"/>
          </w:tcPr>
          <w:p w14:paraId="2C5ED097"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4C74FF9B"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3F7EB37A"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7AB824CF"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0569231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2D732569"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356EE5A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7A6C9CC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33C7036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74D9D44A"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r>
      <w:tr w:rsidR="00776F7D" w:rsidRPr="00FC7496" w14:paraId="54EA09D8" w14:textId="77777777" w:rsidTr="009C1781">
        <w:trPr>
          <w:trHeight w:val="278"/>
          <w:jc w:val="center"/>
        </w:trPr>
        <w:tc>
          <w:tcPr>
            <w:tcW w:w="1682" w:type="dxa"/>
            <w:vMerge/>
          </w:tcPr>
          <w:p w14:paraId="3FCC2F16" w14:textId="77777777" w:rsidR="00776F7D" w:rsidRPr="00FC7496" w:rsidRDefault="00776F7D" w:rsidP="009C1781">
            <w:pPr>
              <w:pStyle w:val="TAL"/>
              <w:keepNext w:val="0"/>
              <w:keepLines w:val="0"/>
            </w:pPr>
          </w:p>
        </w:tc>
        <w:tc>
          <w:tcPr>
            <w:tcW w:w="993" w:type="dxa"/>
            <w:vMerge/>
          </w:tcPr>
          <w:p w14:paraId="173731DE" w14:textId="77777777" w:rsidR="00776F7D" w:rsidRPr="00FC7496" w:rsidRDefault="00776F7D" w:rsidP="009C1781">
            <w:pPr>
              <w:pStyle w:val="TAL"/>
              <w:keepNext w:val="0"/>
              <w:keepLines w:val="0"/>
            </w:pPr>
          </w:p>
        </w:tc>
        <w:tc>
          <w:tcPr>
            <w:tcW w:w="1306" w:type="dxa"/>
            <w:vAlign w:val="bottom"/>
          </w:tcPr>
          <w:p w14:paraId="3B80C114" w14:textId="77777777" w:rsidR="00776F7D" w:rsidRPr="00FC7496" w:rsidRDefault="00776F7D" w:rsidP="009C1781">
            <w:pPr>
              <w:rPr>
                <w:rFonts w:ascii="Arial" w:hAnsi="Arial" w:cs="Arial"/>
                <w:bCs/>
                <w:sz w:val="18"/>
                <w:szCs w:val="18"/>
              </w:rPr>
            </w:pPr>
            <w:proofErr w:type="spellStart"/>
            <w:r w:rsidRPr="00FC7496">
              <w:rPr>
                <w:rFonts w:ascii="Arial" w:hAnsi="Arial" w:cs="Arial"/>
                <w:bCs/>
                <w:sz w:val="18"/>
                <w:szCs w:val="18"/>
              </w:rPr>
              <w:t>CCE_St_Ind</w:t>
            </w:r>
            <w:proofErr w:type="spellEnd"/>
            <w:r w:rsidRPr="00FC7496">
              <w:rPr>
                <w:rFonts w:ascii="Arial" w:hAnsi="Arial" w:cs="Arial"/>
                <w:bCs/>
                <w:sz w:val="18"/>
                <w:szCs w:val="18"/>
              </w:rPr>
              <w:t>'</w:t>
            </w:r>
          </w:p>
        </w:tc>
        <w:tc>
          <w:tcPr>
            <w:tcW w:w="678" w:type="dxa"/>
            <w:vAlign w:val="bottom"/>
          </w:tcPr>
          <w:p w14:paraId="557BF548"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8</w:t>
            </w:r>
          </w:p>
        </w:tc>
        <w:tc>
          <w:tcPr>
            <w:tcW w:w="567" w:type="dxa"/>
            <w:vAlign w:val="bottom"/>
          </w:tcPr>
          <w:p w14:paraId="0F7D9CE8"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60F92A46"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51D7AFE5"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5A83D6AE"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8</w:t>
            </w:r>
          </w:p>
        </w:tc>
        <w:tc>
          <w:tcPr>
            <w:tcW w:w="567" w:type="dxa"/>
            <w:vAlign w:val="bottom"/>
          </w:tcPr>
          <w:p w14:paraId="0ECFC009"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8</w:t>
            </w:r>
          </w:p>
        </w:tc>
        <w:tc>
          <w:tcPr>
            <w:tcW w:w="567" w:type="dxa"/>
            <w:vAlign w:val="bottom"/>
          </w:tcPr>
          <w:p w14:paraId="5306BF2F"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44E14477"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110C73A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25BCBEA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8</w:t>
            </w:r>
          </w:p>
        </w:tc>
      </w:tr>
      <w:tr w:rsidR="00776F7D" w:rsidRPr="00FC7496" w14:paraId="0C3A369A" w14:textId="77777777" w:rsidTr="009C1781">
        <w:trPr>
          <w:jc w:val="center"/>
        </w:trPr>
        <w:tc>
          <w:tcPr>
            <w:tcW w:w="1682" w:type="dxa"/>
            <w:vMerge/>
          </w:tcPr>
          <w:p w14:paraId="318877C4" w14:textId="77777777" w:rsidR="00776F7D" w:rsidRPr="00FC7496" w:rsidRDefault="00776F7D" w:rsidP="009C1781">
            <w:pPr>
              <w:pStyle w:val="TAL"/>
              <w:keepNext w:val="0"/>
              <w:keepLines w:val="0"/>
            </w:pPr>
          </w:p>
        </w:tc>
        <w:tc>
          <w:tcPr>
            <w:tcW w:w="993" w:type="dxa"/>
            <w:vMerge/>
          </w:tcPr>
          <w:p w14:paraId="5B675AF1" w14:textId="77777777" w:rsidR="00776F7D" w:rsidRPr="00FC7496" w:rsidRDefault="00776F7D" w:rsidP="009C1781">
            <w:pPr>
              <w:pStyle w:val="TAL"/>
              <w:keepNext w:val="0"/>
              <w:keepLines w:val="0"/>
            </w:pPr>
          </w:p>
        </w:tc>
        <w:tc>
          <w:tcPr>
            <w:tcW w:w="1306" w:type="dxa"/>
            <w:vAlign w:val="bottom"/>
          </w:tcPr>
          <w:p w14:paraId="2718A6FE" w14:textId="77777777" w:rsidR="00776F7D" w:rsidRPr="00FC7496" w:rsidRDefault="00776F7D" w:rsidP="009C1781">
            <w:pPr>
              <w:rPr>
                <w:rFonts w:ascii="Arial" w:hAnsi="Arial" w:cs="Arial"/>
                <w:bCs/>
                <w:sz w:val="18"/>
                <w:szCs w:val="18"/>
              </w:rPr>
            </w:pPr>
            <w:r w:rsidRPr="00FC7496">
              <w:rPr>
                <w:rFonts w:ascii="Arial" w:hAnsi="Arial" w:cs="Arial"/>
                <w:bCs/>
                <w:sz w:val="18"/>
                <w:szCs w:val="18"/>
              </w:rPr>
              <w:t>m''</w:t>
            </w:r>
          </w:p>
        </w:tc>
        <w:tc>
          <w:tcPr>
            <w:tcW w:w="678" w:type="dxa"/>
            <w:vAlign w:val="bottom"/>
          </w:tcPr>
          <w:p w14:paraId="77CB3723"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4A0F23E3"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41E0A42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6205C966"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130C4378"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58851E45"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05E72871"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100735B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7FA39B71"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428F3D9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r>
      <w:tr w:rsidR="00776F7D" w:rsidRPr="00FC7496" w14:paraId="5CE2E865" w14:textId="77777777" w:rsidTr="009C1781">
        <w:trPr>
          <w:jc w:val="center"/>
        </w:trPr>
        <w:tc>
          <w:tcPr>
            <w:tcW w:w="1682" w:type="dxa"/>
            <w:vMerge/>
          </w:tcPr>
          <w:p w14:paraId="304D71A3" w14:textId="77777777" w:rsidR="00776F7D" w:rsidRPr="00FC7496" w:rsidRDefault="00776F7D" w:rsidP="009C1781">
            <w:pPr>
              <w:pStyle w:val="TAL"/>
              <w:keepNext w:val="0"/>
              <w:keepLines w:val="0"/>
            </w:pPr>
          </w:p>
        </w:tc>
        <w:tc>
          <w:tcPr>
            <w:tcW w:w="993" w:type="dxa"/>
            <w:vMerge/>
          </w:tcPr>
          <w:p w14:paraId="260D3CD4" w14:textId="77777777" w:rsidR="00776F7D" w:rsidRPr="00FC7496" w:rsidRDefault="00776F7D" w:rsidP="009C1781">
            <w:pPr>
              <w:pStyle w:val="TAL"/>
              <w:keepNext w:val="0"/>
              <w:keepLines w:val="0"/>
            </w:pPr>
          </w:p>
        </w:tc>
        <w:tc>
          <w:tcPr>
            <w:tcW w:w="1306" w:type="dxa"/>
            <w:vAlign w:val="bottom"/>
          </w:tcPr>
          <w:p w14:paraId="64E356D9" w14:textId="77777777" w:rsidR="00776F7D" w:rsidRPr="00FC7496" w:rsidRDefault="00776F7D" w:rsidP="009C1781">
            <w:pPr>
              <w:rPr>
                <w:rFonts w:ascii="Arial" w:hAnsi="Arial" w:cs="Arial"/>
                <w:bCs/>
                <w:sz w:val="18"/>
                <w:szCs w:val="18"/>
              </w:rPr>
            </w:pPr>
            <w:proofErr w:type="spellStart"/>
            <w:r w:rsidRPr="00FC7496">
              <w:rPr>
                <w:rFonts w:ascii="Arial" w:hAnsi="Arial" w:cs="Arial"/>
                <w:bCs/>
                <w:sz w:val="18"/>
                <w:szCs w:val="18"/>
              </w:rPr>
              <w:t>CCE_St_Ind</w:t>
            </w:r>
            <w:proofErr w:type="spellEnd"/>
            <w:r w:rsidRPr="00FC7496">
              <w:rPr>
                <w:rFonts w:ascii="Arial" w:hAnsi="Arial" w:cs="Arial"/>
                <w:bCs/>
                <w:sz w:val="18"/>
                <w:szCs w:val="18"/>
              </w:rPr>
              <w:t>''</w:t>
            </w:r>
          </w:p>
        </w:tc>
        <w:tc>
          <w:tcPr>
            <w:tcW w:w="678" w:type="dxa"/>
            <w:vAlign w:val="bottom"/>
          </w:tcPr>
          <w:p w14:paraId="0087A7C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6F3BB103"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6002C3BD"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651C1495"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014E79B1"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3A9F1B7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04ECBB56"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08DB85CC"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68A8956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2677CC3C"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r>
    </w:tbl>
    <w:p w14:paraId="07FA594A" w14:textId="77777777" w:rsidR="00776F7D" w:rsidRPr="00FC7496" w:rsidRDefault="00776F7D" w:rsidP="00776F7D"/>
    <w:p w14:paraId="2A402342" w14:textId="77777777" w:rsidR="00776F7D" w:rsidRPr="00FC7496" w:rsidRDefault="00776F7D" w:rsidP="00776F7D">
      <w:pPr>
        <w:pStyle w:val="NO"/>
      </w:pPr>
      <w:r w:rsidRPr="00FC7496">
        <w:t>NOTE:</w:t>
      </w:r>
      <w:r w:rsidRPr="00FC7496">
        <w:tab/>
        <w:t xml:space="preserve">Special subframes with Max CCE =12 and aggregation of 8 result in only 1 PDCCH. Hence either only UL grant or DL allocation is possible. </w:t>
      </w:r>
    </w:p>
    <w:p w14:paraId="7995575E" w14:textId="77777777" w:rsidR="00776F7D" w:rsidRPr="00FC7496" w:rsidRDefault="00776F7D" w:rsidP="00776F7D">
      <w:pPr>
        <w:pStyle w:val="TH"/>
        <w:rPr>
          <w:lang w:eastAsia="zh-CN"/>
        </w:rPr>
      </w:pPr>
      <w:r w:rsidRPr="00FC7496">
        <w:t>Table 7.1.1.2.1-2: CCE Start indices (m' &amp; m'') to be used for default C-RNTI (</w:t>
      </w:r>
      <w:r w:rsidRPr="00FC7496">
        <w:rPr>
          <w:lang w:eastAsia="zh-CN"/>
        </w:rPr>
        <w:t>2</w:t>
      </w:r>
      <w:r w:rsidRPr="00FC7496">
        <w:t>0 MHz)</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02"/>
        <w:gridCol w:w="1021"/>
        <w:gridCol w:w="1389"/>
        <w:gridCol w:w="567"/>
        <w:gridCol w:w="567"/>
        <w:gridCol w:w="567"/>
        <w:gridCol w:w="567"/>
        <w:gridCol w:w="567"/>
        <w:gridCol w:w="567"/>
        <w:gridCol w:w="567"/>
        <w:gridCol w:w="567"/>
        <w:gridCol w:w="567"/>
        <w:gridCol w:w="567"/>
      </w:tblGrid>
      <w:tr w:rsidR="00776F7D" w:rsidRPr="00FC7496" w14:paraId="2D1F8805" w14:textId="77777777" w:rsidTr="009C1781">
        <w:trPr>
          <w:trHeight w:val="89"/>
          <w:tblHeader/>
          <w:jc w:val="center"/>
        </w:trPr>
        <w:tc>
          <w:tcPr>
            <w:tcW w:w="1502" w:type="dxa"/>
          </w:tcPr>
          <w:p w14:paraId="71459A6C" w14:textId="77777777" w:rsidR="00776F7D" w:rsidRPr="00FC7496" w:rsidRDefault="00776F7D" w:rsidP="009C1781">
            <w:pPr>
              <w:pStyle w:val="TAH"/>
              <w:keepNext w:val="0"/>
              <w:keepLines w:val="0"/>
            </w:pPr>
            <w:r w:rsidRPr="00FC7496">
              <w:t>C-RNTI</w:t>
            </w:r>
          </w:p>
        </w:tc>
        <w:tc>
          <w:tcPr>
            <w:tcW w:w="1021" w:type="dxa"/>
          </w:tcPr>
          <w:p w14:paraId="16420305" w14:textId="77777777" w:rsidR="00776F7D" w:rsidRPr="00FC7496" w:rsidRDefault="00776F7D" w:rsidP="009C1781">
            <w:pPr>
              <w:pStyle w:val="TAH"/>
              <w:keepNext w:val="0"/>
              <w:keepLines w:val="0"/>
            </w:pPr>
            <w:r w:rsidRPr="00FC7496">
              <w:t>Value</w:t>
            </w:r>
          </w:p>
        </w:tc>
        <w:tc>
          <w:tcPr>
            <w:tcW w:w="1389" w:type="dxa"/>
          </w:tcPr>
          <w:p w14:paraId="7D7A8BF0" w14:textId="77777777" w:rsidR="00776F7D" w:rsidRPr="00FC7496" w:rsidRDefault="00776F7D" w:rsidP="009C1781">
            <w:pPr>
              <w:pStyle w:val="TAH"/>
              <w:keepNext w:val="0"/>
              <w:keepLines w:val="0"/>
            </w:pPr>
          </w:p>
        </w:tc>
        <w:tc>
          <w:tcPr>
            <w:tcW w:w="567" w:type="dxa"/>
          </w:tcPr>
          <w:p w14:paraId="61576E12" w14:textId="77777777" w:rsidR="00776F7D" w:rsidRPr="00FC7496" w:rsidRDefault="00776F7D" w:rsidP="009C1781">
            <w:pPr>
              <w:pStyle w:val="TAH"/>
              <w:keepNext w:val="0"/>
              <w:keepLines w:val="0"/>
            </w:pPr>
            <w:r w:rsidRPr="00FC7496">
              <w:t>SF0</w:t>
            </w:r>
          </w:p>
        </w:tc>
        <w:tc>
          <w:tcPr>
            <w:tcW w:w="567" w:type="dxa"/>
          </w:tcPr>
          <w:p w14:paraId="72269A5A" w14:textId="77777777" w:rsidR="00776F7D" w:rsidRPr="00FC7496" w:rsidRDefault="00776F7D" w:rsidP="009C1781">
            <w:pPr>
              <w:pStyle w:val="TAH"/>
              <w:keepNext w:val="0"/>
              <w:keepLines w:val="0"/>
            </w:pPr>
            <w:r w:rsidRPr="00FC7496">
              <w:t>SF1</w:t>
            </w:r>
          </w:p>
        </w:tc>
        <w:tc>
          <w:tcPr>
            <w:tcW w:w="567" w:type="dxa"/>
          </w:tcPr>
          <w:p w14:paraId="4DFC6B86" w14:textId="77777777" w:rsidR="00776F7D" w:rsidRPr="00FC7496" w:rsidRDefault="00776F7D" w:rsidP="009C1781">
            <w:pPr>
              <w:pStyle w:val="TAH"/>
              <w:keepNext w:val="0"/>
              <w:keepLines w:val="0"/>
            </w:pPr>
            <w:r w:rsidRPr="00FC7496">
              <w:t>SF2</w:t>
            </w:r>
          </w:p>
        </w:tc>
        <w:tc>
          <w:tcPr>
            <w:tcW w:w="567" w:type="dxa"/>
          </w:tcPr>
          <w:p w14:paraId="67B5E532" w14:textId="77777777" w:rsidR="00776F7D" w:rsidRPr="00FC7496" w:rsidRDefault="00776F7D" w:rsidP="009C1781">
            <w:pPr>
              <w:pStyle w:val="TAH"/>
              <w:keepNext w:val="0"/>
              <w:keepLines w:val="0"/>
            </w:pPr>
            <w:r w:rsidRPr="00FC7496">
              <w:t>SF3</w:t>
            </w:r>
          </w:p>
        </w:tc>
        <w:tc>
          <w:tcPr>
            <w:tcW w:w="567" w:type="dxa"/>
          </w:tcPr>
          <w:p w14:paraId="4826901F" w14:textId="77777777" w:rsidR="00776F7D" w:rsidRPr="00FC7496" w:rsidRDefault="00776F7D" w:rsidP="009C1781">
            <w:pPr>
              <w:pStyle w:val="TAH"/>
              <w:keepNext w:val="0"/>
              <w:keepLines w:val="0"/>
            </w:pPr>
            <w:r w:rsidRPr="00FC7496">
              <w:t>SF4</w:t>
            </w:r>
          </w:p>
        </w:tc>
        <w:tc>
          <w:tcPr>
            <w:tcW w:w="567" w:type="dxa"/>
          </w:tcPr>
          <w:p w14:paraId="0A73D0C1" w14:textId="77777777" w:rsidR="00776F7D" w:rsidRPr="00FC7496" w:rsidRDefault="00776F7D" w:rsidP="009C1781">
            <w:pPr>
              <w:pStyle w:val="TAH"/>
              <w:keepNext w:val="0"/>
              <w:keepLines w:val="0"/>
            </w:pPr>
            <w:r w:rsidRPr="00FC7496">
              <w:t>SF5</w:t>
            </w:r>
          </w:p>
        </w:tc>
        <w:tc>
          <w:tcPr>
            <w:tcW w:w="567" w:type="dxa"/>
          </w:tcPr>
          <w:p w14:paraId="181C2746" w14:textId="77777777" w:rsidR="00776F7D" w:rsidRPr="00FC7496" w:rsidRDefault="00776F7D" w:rsidP="009C1781">
            <w:pPr>
              <w:pStyle w:val="TAH"/>
              <w:keepNext w:val="0"/>
              <w:keepLines w:val="0"/>
            </w:pPr>
            <w:r w:rsidRPr="00FC7496">
              <w:t>SF6</w:t>
            </w:r>
          </w:p>
        </w:tc>
        <w:tc>
          <w:tcPr>
            <w:tcW w:w="567" w:type="dxa"/>
          </w:tcPr>
          <w:p w14:paraId="0B1B73E3" w14:textId="77777777" w:rsidR="00776F7D" w:rsidRPr="00FC7496" w:rsidRDefault="00776F7D" w:rsidP="009C1781">
            <w:pPr>
              <w:pStyle w:val="TAH"/>
              <w:keepNext w:val="0"/>
              <w:keepLines w:val="0"/>
            </w:pPr>
            <w:r w:rsidRPr="00FC7496">
              <w:t>SF7</w:t>
            </w:r>
          </w:p>
        </w:tc>
        <w:tc>
          <w:tcPr>
            <w:tcW w:w="567" w:type="dxa"/>
          </w:tcPr>
          <w:p w14:paraId="37397B92" w14:textId="77777777" w:rsidR="00776F7D" w:rsidRPr="00FC7496" w:rsidRDefault="00776F7D" w:rsidP="009C1781">
            <w:pPr>
              <w:pStyle w:val="TAH"/>
              <w:keepNext w:val="0"/>
              <w:keepLines w:val="0"/>
            </w:pPr>
            <w:r w:rsidRPr="00FC7496">
              <w:t>SF8</w:t>
            </w:r>
          </w:p>
        </w:tc>
        <w:tc>
          <w:tcPr>
            <w:tcW w:w="567" w:type="dxa"/>
          </w:tcPr>
          <w:p w14:paraId="33465B0B" w14:textId="77777777" w:rsidR="00776F7D" w:rsidRPr="00FC7496" w:rsidRDefault="00776F7D" w:rsidP="009C1781">
            <w:pPr>
              <w:pStyle w:val="TAH"/>
              <w:keepNext w:val="0"/>
              <w:keepLines w:val="0"/>
            </w:pPr>
            <w:r w:rsidRPr="00FC7496">
              <w:t>SF9</w:t>
            </w:r>
          </w:p>
        </w:tc>
      </w:tr>
      <w:tr w:rsidR="00776F7D" w:rsidRPr="00FC7496" w14:paraId="483AA1F7" w14:textId="77777777" w:rsidTr="009C1781">
        <w:trPr>
          <w:trHeight w:val="88"/>
          <w:jc w:val="center"/>
        </w:trPr>
        <w:tc>
          <w:tcPr>
            <w:tcW w:w="1502" w:type="dxa"/>
          </w:tcPr>
          <w:p w14:paraId="2DB1E52F" w14:textId="77777777" w:rsidR="00776F7D" w:rsidRPr="00FC7496" w:rsidRDefault="00776F7D" w:rsidP="009C1781">
            <w:pPr>
              <w:pStyle w:val="TAL"/>
              <w:keepNext w:val="0"/>
              <w:keepLines w:val="0"/>
            </w:pPr>
          </w:p>
        </w:tc>
        <w:tc>
          <w:tcPr>
            <w:tcW w:w="1021" w:type="dxa"/>
          </w:tcPr>
          <w:p w14:paraId="1CB20CD9" w14:textId="77777777" w:rsidR="00776F7D" w:rsidRPr="00FC7496" w:rsidRDefault="00776F7D" w:rsidP="009C1781">
            <w:pPr>
              <w:pStyle w:val="TAL"/>
              <w:keepNext w:val="0"/>
              <w:keepLines w:val="0"/>
            </w:pPr>
          </w:p>
        </w:tc>
        <w:tc>
          <w:tcPr>
            <w:tcW w:w="1389" w:type="dxa"/>
          </w:tcPr>
          <w:p w14:paraId="75A3B353" w14:textId="77777777" w:rsidR="00776F7D" w:rsidRPr="00FC7496" w:rsidRDefault="00776F7D" w:rsidP="009C1781">
            <w:pPr>
              <w:pStyle w:val="TAL"/>
              <w:keepNext w:val="0"/>
              <w:keepLines w:val="0"/>
            </w:pPr>
            <w:proofErr w:type="spellStart"/>
            <w:r w:rsidRPr="00FC7496">
              <w:rPr>
                <w:lang w:eastAsia="zh-CN"/>
              </w:rPr>
              <w:t>Max_CCE</w:t>
            </w:r>
            <w:proofErr w:type="spellEnd"/>
          </w:p>
        </w:tc>
        <w:tc>
          <w:tcPr>
            <w:tcW w:w="567" w:type="dxa"/>
            <w:vAlign w:val="bottom"/>
          </w:tcPr>
          <w:p w14:paraId="242376D5" w14:textId="77777777" w:rsidR="00776F7D" w:rsidRPr="00FC7496" w:rsidRDefault="00776F7D" w:rsidP="009C1781">
            <w:pPr>
              <w:pStyle w:val="TAC"/>
              <w:keepNext w:val="0"/>
              <w:keepLines w:val="0"/>
            </w:pPr>
            <w:r w:rsidRPr="00FC7496">
              <w:rPr>
                <w:lang w:eastAsia="zh-CN"/>
              </w:rPr>
              <w:t>55</w:t>
            </w:r>
          </w:p>
        </w:tc>
        <w:tc>
          <w:tcPr>
            <w:tcW w:w="567" w:type="dxa"/>
            <w:vAlign w:val="bottom"/>
          </w:tcPr>
          <w:p w14:paraId="7F9290A2" w14:textId="77777777" w:rsidR="00776F7D" w:rsidRPr="00FC7496" w:rsidRDefault="00776F7D" w:rsidP="009C1781">
            <w:pPr>
              <w:pStyle w:val="TAC"/>
              <w:keepNext w:val="0"/>
              <w:keepLines w:val="0"/>
              <w:rPr>
                <w:lang w:eastAsia="zh-CN"/>
              </w:rPr>
            </w:pPr>
            <w:r w:rsidRPr="00FC7496">
              <w:rPr>
                <w:lang w:eastAsia="zh-CN"/>
              </w:rPr>
              <w:t>50</w:t>
            </w:r>
          </w:p>
        </w:tc>
        <w:tc>
          <w:tcPr>
            <w:tcW w:w="567" w:type="dxa"/>
            <w:vAlign w:val="bottom"/>
          </w:tcPr>
          <w:p w14:paraId="34C38D17" w14:textId="77777777" w:rsidR="00776F7D" w:rsidRPr="00FC7496" w:rsidRDefault="00776F7D" w:rsidP="009C1781">
            <w:pPr>
              <w:pStyle w:val="TAC"/>
              <w:keepNext w:val="0"/>
              <w:keepLines w:val="0"/>
            </w:pPr>
            <w:r w:rsidRPr="00FC7496">
              <w:t>-</w:t>
            </w:r>
          </w:p>
        </w:tc>
        <w:tc>
          <w:tcPr>
            <w:tcW w:w="567" w:type="dxa"/>
            <w:vAlign w:val="bottom"/>
          </w:tcPr>
          <w:p w14:paraId="4D08771C" w14:textId="77777777" w:rsidR="00776F7D" w:rsidRPr="00FC7496" w:rsidRDefault="00776F7D" w:rsidP="009C1781">
            <w:pPr>
              <w:pStyle w:val="TAC"/>
              <w:keepNext w:val="0"/>
              <w:keepLines w:val="0"/>
            </w:pPr>
            <w:r w:rsidRPr="00FC7496">
              <w:t>-</w:t>
            </w:r>
          </w:p>
        </w:tc>
        <w:tc>
          <w:tcPr>
            <w:tcW w:w="567" w:type="dxa"/>
            <w:vAlign w:val="bottom"/>
          </w:tcPr>
          <w:p w14:paraId="58CE3926" w14:textId="77777777" w:rsidR="00776F7D" w:rsidRPr="00FC7496" w:rsidRDefault="00776F7D" w:rsidP="009C1781">
            <w:pPr>
              <w:pStyle w:val="TAC"/>
              <w:keepNext w:val="0"/>
              <w:keepLines w:val="0"/>
            </w:pPr>
            <w:r w:rsidRPr="00FC7496">
              <w:rPr>
                <w:lang w:eastAsia="zh-CN"/>
              </w:rPr>
              <w:t>50</w:t>
            </w:r>
          </w:p>
        </w:tc>
        <w:tc>
          <w:tcPr>
            <w:tcW w:w="567" w:type="dxa"/>
            <w:vAlign w:val="bottom"/>
          </w:tcPr>
          <w:p w14:paraId="7A7347AF" w14:textId="77777777" w:rsidR="00776F7D" w:rsidRPr="00FC7496" w:rsidRDefault="00776F7D" w:rsidP="009C1781">
            <w:pPr>
              <w:pStyle w:val="TAC"/>
              <w:keepNext w:val="0"/>
              <w:keepLines w:val="0"/>
            </w:pPr>
            <w:r w:rsidRPr="00FC7496">
              <w:rPr>
                <w:lang w:eastAsia="zh-CN"/>
              </w:rPr>
              <w:t>55</w:t>
            </w:r>
          </w:p>
        </w:tc>
        <w:tc>
          <w:tcPr>
            <w:tcW w:w="567" w:type="dxa"/>
            <w:vAlign w:val="bottom"/>
          </w:tcPr>
          <w:p w14:paraId="3391FF75" w14:textId="77777777" w:rsidR="00776F7D" w:rsidRPr="00FC7496" w:rsidRDefault="00776F7D" w:rsidP="009C1781">
            <w:pPr>
              <w:pStyle w:val="TAC"/>
              <w:keepNext w:val="0"/>
              <w:keepLines w:val="0"/>
            </w:pPr>
            <w:r w:rsidRPr="00FC7496">
              <w:rPr>
                <w:lang w:eastAsia="zh-CN"/>
              </w:rPr>
              <w:t>50</w:t>
            </w:r>
          </w:p>
        </w:tc>
        <w:tc>
          <w:tcPr>
            <w:tcW w:w="567" w:type="dxa"/>
            <w:vAlign w:val="bottom"/>
          </w:tcPr>
          <w:p w14:paraId="03020127" w14:textId="77777777" w:rsidR="00776F7D" w:rsidRPr="00FC7496" w:rsidRDefault="00776F7D" w:rsidP="009C1781">
            <w:pPr>
              <w:pStyle w:val="TAC"/>
              <w:keepNext w:val="0"/>
              <w:keepLines w:val="0"/>
            </w:pPr>
            <w:r w:rsidRPr="00FC7496">
              <w:t>-</w:t>
            </w:r>
          </w:p>
        </w:tc>
        <w:tc>
          <w:tcPr>
            <w:tcW w:w="567" w:type="dxa"/>
            <w:vAlign w:val="bottom"/>
          </w:tcPr>
          <w:p w14:paraId="7EF2D9E1" w14:textId="77777777" w:rsidR="00776F7D" w:rsidRPr="00FC7496" w:rsidRDefault="00776F7D" w:rsidP="009C1781">
            <w:pPr>
              <w:pStyle w:val="TAC"/>
              <w:keepNext w:val="0"/>
              <w:keepLines w:val="0"/>
            </w:pPr>
            <w:r w:rsidRPr="00FC7496">
              <w:t>-</w:t>
            </w:r>
          </w:p>
        </w:tc>
        <w:tc>
          <w:tcPr>
            <w:tcW w:w="567" w:type="dxa"/>
            <w:vAlign w:val="bottom"/>
          </w:tcPr>
          <w:p w14:paraId="459D8D18" w14:textId="77777777" w:rsidR="00776F7D" w:rsidRPr="00FC7496" w:rsidRDefault="00776F7D" w:rsidP="009C1781">
            <w:pPr>
              <w:pStyle w:val="TAC"/>
              <w:keepNext w:val="0"/>
              <w:keepLines w:val="0"/>
            </w:pPr>
            <w:r w:rsidRPr="00FC7496">
              <w:rPr>
                <w:lang w:eastAsia="zh-CN"/>
              </w:rPr>
              <w:t>50</w:t>
            </w:r>
          </w:p>
        </w:tc>
      </w:tr>
      <w:tr w:rsidR="00776F7D" w:rsidRPr="00FC7496" w14:paraId="6C6E14EF" w14:textId="77777777" w:rsidTr="009C1781">
        <w:trPr>
          <w:jc w:val="center"/>
        </w:trPr>
        <w:tc>
          <w:tcPr>
            <w:tcW w:w="1502" w:type="dxa"/>
            <w:vMerge w:val="restart"/>
          </w:tcPr>
          <w:p w14:paraId="0C646F2E" w14:textId="77777777" w:rsidR="00776F7D" w:rsidRPr="00FC7496" w:rsidRDefault="00776F7D" w:rsidP="009C1781">
            <w:pPr>
              <w:pStyle w:val="TAL"/>
              <w:keepNext w:val="0"/>
              <w:keepLines w:val="0"/>
            </w:pPr>
            <w:proofErr w:type="spellStart"/>
            <w:r w:rsidRPr="00FC7496">
              <w:t>tsc_C_RNTI_Def</w:t>
            </w:r>
            <w:proofErr w:type="spellEnd"/>
          </w:p>
        </w:tc>
        <w:tc>
          <w:tcPr>
            <w:tcW w:w="1021" w:type="dxa"/>
            <w:vMerge w:val="restart"/>
          </w:tcPr>
          <w:p w14:paraId="0409E126" w14:textId="77777777" w:rsidR="00776F7D" w:rsidRPr="00FC7496" w:rsidRDefault="00776F7D" w:rsidP="009C1781">
            <w:pPr>
              <w:pStyle w:val="TAL"/>
              <w:keepNext w:val="0"/>
              <w:keepLines w:val="0"/>
            </w:pPr>
            <w:r w:rsidRPr="00FC7496">
              <w:t>'1001'H</w:t>
            </w:r>
          </w:p>
          <w:p w14:paraId="0A0F3371" w14:textId="77777777" w:rsidR="00776F7D" w:rsidRPr="00FC7496" w:rsidRDefault="00776F7D" w:rsidP="00776F7D">
            <w:pPr>
              <w:pStyle w:val="TAL"/>
              <w:keepNext w:val="0"/>
              <w:keepLines w:val="0"/>
            </w:pPr>
            <w:r w:rsidRPr="00FC7496">
              <w:t>4097</w:t>
            </w:r>
          </w:p>
        </w:tc>
        <w:tc>
          <w:tcPr>
            <w:tcW w:w="1389" w:type="dxa"/>
          </w:tcPr>
          <w:p w14:paraId="04353837" w14:textId="77777777" w:rsidR="00776F7D" w:rsidRPr="00FC7496" w:rsidRDefault="00776F7D" w:rsidP="009C1781">
            <w:pPr>
              <w:pStyle w:val="TAL"/>
              <w:keepNext w:val="0"/>
              <w:keepLines w:val="0"/>
            </w:pPr>
            <w:r w:rsidRPr="00FC7496">
              <w:t>m'</w:t>
            </w:r>
          </w:p>
        </w:tc>
        <w:tc>
          <w:tcPr>
            <w:tcW w:w="567" w:type="dxa"/>
            <w:vAlign w:val="bottom"/>
          </w:tcPr>
          <w:p w14:paraId="08BA585F"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6FDCE570"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085AEAFC"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22F56B3D"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3C1FC4A6"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29C7E4B4"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749DA368"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5E92BAB3"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3E1150D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39577D48" w14:textId="77777777" w:rsidR="00776F7D" w:rsidRPr="00FC7496" w:rsidRDefault="00776F7D" w:rsidP="009C1781">
            <w:pPr>
              <w:pStyle w:val="TAC"/>
              <w:keepNext w:val="0"/>
              <w:keepLines w:val="0"/>
            </w:pPr>
            <w:r w:rsidRPr="00FC7496">
              <w:rPr>
                <w:rFonts w:cs="Arial"/>
                <w:szCs w:val="18"/>
              </w:rPr>
              <w:t>0</w:t>
            </w:r>
          </w:p>
        </w:tc>
      </w:tr>
      <w:tr w:rsidR="00776F7D" w:rsidRPr="00FC7496" w14:paraId="636F5881" w14:textId="77777777" w:rsidTr="009C1781">
        <w:trPr>
          <w:jc w:val="center"/>
        </w:trPr>
        <w:tc>
          <w:tcPr>
            <w:tcW w:w="1502" w:type="dxa"/>
            <w:vMerge/>
          </w:tcPr>
          <w:p w14:paraId="56261699" w14:textId="77777777" w:rsidR="00776F7D" w:rsidRPr="00FC7496" w:rsidRDefault="00776F7D" w:rsidP="009C1781">
            <w:pPr>
              <w:pStyle w:val="TAL"/>
              <w:keepNext w:val="0"/>
              <w:keepLines w:val="0"/>
            </w:pPr>
          </w:p>
        </w:tc>
        <w:tc>
          <w:tcPr>
            <w:tcW w:w="1021" w:type="dxa"/>
            <w:vMerge/>
          </w:tcPr>
          <w:p w14:paraId="0E3DDC81" w14:textId="77777777" w:rsidR="00776F7D" w:rsidRPr="00FC7496" w:rsidRDefault="00776F7D" w:rsidP="009C1781">
            <w:pPr>
              <w:pStyle w:val="TAL"/>
              <w:keepNext w:val="0"/>
              <w:keepLines w:val="0"/>
            </w:pPr>
          </w:p>
        </w:tc>
        <w:tc>
          <w:tcPr>
            <w:tcW w:w="1389" w:type="dxa"/>
          </w:tcPr>
          <w:p w14:paraId="7640EA12" w14:textId="77777777" w:rsidR="00776F7D" w:rsidRPr="00FC7496" w:rsidRDefault="00776F7D" w:rsidP="009C1781">
            <w:pPr>
              <w:pStyle w:val="TAL"/>
              <w:keepNext w:val="0"/>
              <w:keepLines w:val="0"/>
            </w:pPr>
            <w:proofErr w:type="spellStart"/>
            <w:r w:rsidRPr="00FC7496">
              <w:t>CCE_St_Ind</w:t>
            </w:r>
            <w:proofErr w:type="spellEnd"/>
            <w:r w:rsidRPr="00FC7496">
              <w:t>'</w:t>
            </w:r>
          </w:p>
        </w:tc>
        <w:tc>
          <w:tcPr>
            <w:tcW w:w="567" w:type="dxa"/>
            <w:vAlign w:val="bottom"/>
          </w:tcPr>
          <w:p w14:paraId="3360B0FF"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1F72F53D"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1836ED65"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E3DF311"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79A28F91" w14:textId="77777777" w:rsidR="00776F7D" w:rsidRPr="00FC7496" w:rsidRDefault="00776F7D" w:rsidP="009C1781">
            <w:pPr>
              <w:pStyle w:val="TAC"/>
              <w:keepNext w:val="0"/>
              <w:keepLines w:val="0"/>
            </w:pPr>
            <w:r w:rsidRPr="00FC7496">
              <w:rPr>
                <w:rFonts w:cs="Arial"/>
                <w:szCs w:val="18"/>
              </w:rPr>
              <w:t>16</w:t>
            </w:r>
          </w:p>
        </w:tc>
        <w:tc>
          <w:tcPr>
            <w:tcW w:w="567" w:type="dxa"/>
            <w:vAlign w:val="bottom"/>
          </w:tcPr>
          <w:p w14:paraId="6C6A96F3" w14:textId="77777777" w:rsidR="00776F7D" w:rsidRPr="00FC7496" w:rsidRDefault="00776F7D" w:rsidP="009C1781">
            <w:pPr>
              <w:pStyle w:val="TAC"/>
              <w:keepNext w:val="0"/>
              <w:keepLines w:val="0"/>
            </w:pPr>
            <w:r w:rsidRPr="00FC7496">
              <w:rPr>
                <w:rFonts w:cs="Arial"/>
                <w:szCs w:val="18"/>
              </w:rPr>
              <w:t>24</w:t>
            </w:r>
          </w:p>
        </w:tc>
        <w:tc>
          <w:tcPr>
            <w:tcW w:w="567" w:type="dxa"/>
            <w:vAlign w:val="bottom"/>
          </w:tcPr>
          <w:p w14:paraId="502DCA0F" w14:textId="77777777" w:rsidR="00776F7D" w:rsidRPr="00FC7496" w:rsidRDefault="00776F7D" w:rsidP="009C1781">
            <w:pPr>
              <w:pStyle w:val="TAC"/>
              <w:keepNext w:val="0"/>
              <w:keepLines w:val="0"/>
            </w:pPr>
            <w:r w:rsidRPr="00FC7496">
              <w:rPr>
                <w:rFonts w:cs="Arial"/>
                <w:szCs w:val="18"/>
              </w:rPr>
              <w:t>16</w:t>
            </w:r>
          </w:p>
        </w:tc>
        <w:tc>
          <w:tcPr>
            <w:tcW w:w="567" w:type="dxa"/>
            <w:vAlign w:val="bottom"/>
          </w:tcPr>
          <w:p w14:paraId="07AD7CF1"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259ED4B6"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59531592" w14:textId="77777777" w:rsidR="00776F7D" w:rsidRPr="00FC7496" w:rsidRDefault="00776F7D" w:rsidP="009C1781">
            <w:pPr>
              <w:pStyle w:val="TAC"/>
              <w:keepNext w:val="0"/>
              <w:keepLines w:val="0"/>
            </w:pPr>
            <w:r w:rsidRPr="00FC7496">
              <w:rPr>
                <w:rFonts w:cs="Arial"/>
                <w:szCs w:val="18"/>
              </w:rPr>
              <w:t>24</w:t>
            </w:r>
          </w:p>
        </w:tc>
      </w:tr>
      <w:tr w:rsidR="00776F7D" w:rsidRPr="00FC7496" w14:paraId="380FE030" w14:textId="77777777" w:rsidTr="009C1781">
        <w:trPr>
          <w:jc w:val="center"/>
        </w:trPr>
        <w:tc>
          <w:tcPr>
            <w:tcW w:w="1502" w:type="dxa"/>
            <w:vMerge/>
          </w:tcPr>
          <w:p w14:paraId="41A33E3B" w14:textId="77777777" w:rsidR="00776F7D" w:rsidRPr="00FC7496" w:rsidRDefault="00776F7D" w:rsidP="009C1781">
            <w:pPr>
              <w:pStyle w:val="TAL"/>
              <w:keepNext w:val="0"/>
              <w:keepLines w:val="0"/>
            </w:pPr>
          </w:p>
        </w:tc>
        <w:tc>
          <w:tcPr>
            <w:tcW w:w="1021" w:type="dxa"/>
            <w:vMerge/>
          </w:tcPr>
          <w:p w14:paraId="2E973075" w14:textId="77777777" w:rsidR="00776F7D" w:rsidRPr="00FC7496" w:rsidRDefault="00776F7D" w:rsidP="009C1781">
            <w:pPr>
              <w:pStyle w:val="TAL"/>
              <w:keepNext w:val="0"/>
              <w:keepLines w:val="0"/>
            </w:pPr>
          </w:p>
        </w:tc>
        <w:tc>
          <w:tcPr>
            <w:tcW w:w="1389" w:type="dxa"/>
          </w:tcPr>
          <w:p w14:paraId="792AB5DE" w14:textId="77777777" w:rsidR="00776F7D" w:rsidRPr="00FC7496" w:rsidRDefault="00776F7D" w:rsidP="009C1781">
            <w:pPr>
              <w:pStyle w:val="TAL"/>
              <w:keepNext w:val="0"/>
              <w:keepLines w:val="0"/>
            </w:pPr>
            <w:r w:rsidRPr="00FC7496">
              <w:t>m''</w:t>
            </w:r>
          </w:p>
        </w:tc>
        <w:tc>
          <w:tcPr>
            <w:tcW w:w="567" w:type="dxa"/>
            <w:vAlign w:val="bottom"/>
          </w:tcPr>
          <w:p w14:paraId="768FFCC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CE17DAB"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419ECA16"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3BB73FB"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95D0A52"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1161D717"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71854506"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20B5F5D0"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7FA3DF23"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CB432DB" w14:textId="77777777" w:rsidR="00776F7D" w:rsidRPr="00FC7496" w:rsidRDefault="00776F7D" w:rsidP="009C1781">
            <w:pPr>
              <w:pStyle w:val="TAC"/>
              <w:keepNext w:val="0"/>
              <w:keepLines w:val="0"/>
            </w:pPr>
            <w:r w:rsidRPr="00FC7496">
              <w:rPr>
                <w:rFonts w:cs="Arial"/>
                <w:szCs w:val="18"/>
              </w:rPr>
              <w:t>1</w:t>
            </w:r>
          </w:p>
        </w:tc>
      </w:tr>
      <w:tr w:rsidR="00776F7D" w:rsidRPr="00FC7496" w14:paraId="760D141C" w14:textId="77777777" w:rsidTr="009C1781">
        <w:trPr>
          <w:jc w:val="center"/>
        </w:trPr>
        <w:tc>
          <w:tcPr>
            <w:tcW w:w="1502" w:type="dxa"/>
            <w:vMerge/>
          </w:tcPr>
          <w:p w14:paraId="5418691A" w14:textId="77777777" w:rsidR="00776F7D" w:rsidRPr="00FC7496" w:rsidRDefault="00776F7D" w:rsidP="009C1781">
            <w:pPr>
              <w:pStyle w:val="TAL"/>
              <w:keepNext w:val="0"/>
              <w:keepLines w:val="0"/>
            </w:pPr>
          </w:p>
        </w:tc>
        <w:tc>
          <w:tcPr>
            <w:tcW w:w="1021" w:type="dxa"/>
            <w:vMerge/>
          </w:tcPr>
          <w:p w14:paraId="4784F837" w14:textId="77777777" w:rsidR="00776F7D" w:rsidRPr="00FC7496" w:rsidRDefault="00776F7D" w:rsidP="009C1781">
            <w:pPr>
              <w:pStyle w:val="TAL"/>
              <w:keepNext w:val="0"/>
              <w:keepLines w:val="0"/>
            </w:pPr>
          </w:p>
        </w:tc>
        <w:tc>
          <w:tcPr>
            <w:tcW w:w="1389" w:type="dxa"/>
          </w:tcPr>
          <w:p w14:paraId="533333CA" w14:textId="77777777" w:rsidR="00776F7D" w:rsidRPr="00FC7496" w:rsidRDefault="00776F7D" w:rsidP="009C1781">
            <w:pPr>
              <w:pStyle w:val="TAL"/>
              <w:keepNext w:val="0"/>
              <w:keepLines w:val="0"/>
            </w:pPr>
            <w:proofErr w:type="spellStart"/>
            <w:r w:rsidRPr="00FC7496">
              <w:t>CCE_St_Ind</w:t>
            </w:r>
            <w:proofErr w:type="spellEnd"/>
            <w:r w:rsidRPr="00FC7496">
              <w:t>''</w:t>
            </w:r>
          </w:p>
        </w:tc>
        <w:tc>
          <w:tcPr>
            <w:tcW w:w="567" w:type="dxa"/>
            <w:vAlign w:val="bottom"/>
          </w:tcPr>
          <w:p w14:paraId="6E56B61B"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F950EF7" w14:textId="77777777" w:rsidR="00776F7D" w:rsidRPr="00FC7496" w:rsidRDefault="00776F7D" w:rsidP="009C1781">
            <w:pPr>
              <w:pStyle w:val="TAC"/>
              <w:keepNext w:val="0"/>
              <w:keepLines w:val="0"/>
            </w:pPr>
            <w:r w:rsidRPr="00FC7496">
              <w:rPr>
                <w:rFonts w:cs="Arial"/>
                <w:szCs w:val="18"/>
              </w:rPr>
              <w:t>16</w:t>
            </w:r>
          </w:p>
        </w:tc>
        <w:tc>
          <w:tcPr>
            <w:tcW w:w="567" w:type="dxa"/>
            <w:vAlign w:val="bottom"/>
          </w:tcPr>
          <w:p w14:paraId="646BD59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7EE2D72"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2752203E" w14:textId="77777777" w:rsidR="00776F7D" w:rsidRPr="00FC7496" w:rsidRDefault="00776F7D" w:rsidP="009C1781">
            <w:pPr>
              <w:pStyle w:val="TAC"/>
              <w:keepNext w:val="0"/>
              <w:keepLines w:val="0"/>
            </w:pPr>
            <w:r w:rsidRPr="00FC7496">
              <w:rPr>
                <w:rFonts w:cs="Arial"/>
                <w:szCs w:val="18"/>
              </w:rPr>
              <w:t>24</w:t>
            </w:r>
          </w:p>
        </w:tc>
        <w:tc>
          <w:tcPr>
            <w:tcW w:w="567" w:type="dxa"/>
            <w:vAlign w:val="bottom"/>
          </w:tcPr>
          <w:p w14:paraId="14ABBC5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B65634C" w14:textId="77777777" w:rsidR="00776F7D" w:rsidRPr="00FC7496" w:rsidRDefault="00776F7D" w:rsidP="009C1781">
            <w:pPr>
              <w:pStyle w:val="TAC"/>
              <w:keepNext w:val="0"/>
              <w:keepLines w:val="0"/>
            </w:pPr>
            <w:r w:rsidRPr="00FC7496">
              <w:rPr>
                <w:rFonts w:cs="Arial"/>
                <w:szCs w:val="18"/>
              </w:rPr>
              <w:t>24</w:t>
            </w:r>
          </w:p>
        </w:tc>
        <w:tc>
          <w:tcPr>
            <w:tcW w:w="567" w:type="dxa"/>
            <w:vAlign w:val="bottom"/>
          </w:tcPr>
          <w:p w14:paraId="1B9F209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2B233B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9770524" w14:textId="77777777" w:rsidR="00776F7D" w:rsidRPr="00FC7496" w:rsidRDefault="00776F7D" w:rsidP="009C1781">
            <w:pPr>
              <w:pStyle w:val="TAC"/>
              <w:keepNext w:val="0"/>
              <w:keepLines w:val="0"/>
            </w:pPr>
            <w:r w:rsidRPr="00FC7496">
              <w:rPr>
                <w:rFonts w:cs="Arial"/>
                <w:szCs w:val="18"/>
              </w:rPr>
              <w:t>32</w:t>
            </w:r>
          </w:p>
        </w:tc>
      </w:tr>
      <w:tr w:rsidR="00776F7D" w:rsidRPr="00FC7496" w14:paraId="70EB2897" w14:textId="77777777" w:rsidTr="009C1781">
        <w:trPr>
          <w:jc w:val="center"/>
        </w:trPr>
        <w:tc>
          <w:tcPr>
            <w:tcW w:w="1502" w:type="dxa"/>
            <w:vMerge w:val="restart"/>
          </w:tcPr>
          <w:p w14:paraId="6EC974CC" w14:textId="77777777" w:rsidR="00776F7D" w:rsidRPr="00FC7496" w:rsidRDefault="00776F7D" w:rsidP="009C1781">
            <w:pPr>
              <w:pStyle w:val="TAL"/>
              <w:keepNext w:val="0"/>
              <w:keepLines w:val="0"/>
            </w:pPr>
            <w:r w:rsidRPr="00FC7496">
              <w:t>tsc_C_RNTI_Def2</w:t>
            </w:r>
          </w:p>
        </w:tc>
        <w:tc>
          <w:tcPr>
            <w:tcW w:w="1021" w:type="dxa"/>
            <w:vMerge w:val="restart"/>
          </w:tcPr>
          <w:p w14:paraId="4192B56A" w14:textId="77777777" w:rsidR="00776F7D" w:rsidRPr="00FC7496" w:rsidRDefault="00776F7D" w:rsidP="009C1781">
            <w:pPr>
              <w:pStyle w:val="TAL"/>
              <w:keepNext w:val="0"/>
              <w:keepLines w:val="0"/>
            </w:pPr>
            <w:r w:rsidRPr="00FC7496">
              <w:t>‘1034'H</w:t>
            </w:r>
          </w:p>
          <w:p w14:paraId="34466E5D" w14:textId="77777777" w:rsidR="00776F7D" w:rsidRPr="00FC7496" w:rsidRDefault="00776F7D" w:rsidP="009C1781">
            <w:pPr>
              <w:pStyle w:val="TAL"/>
              <w:keepNext w:val="0"/>
              <w:keepLines w:val="0"/>
            </w:pPr>
            <w:r w:rsidRPr="00FC7496">
              <w:t>4148</w:t>
            </w:r>
          </w:p>
        </w:tc>
        <w:tc>
          <w:tcPr>
            <w:tcW w:w="1389" w:type="dxa"/>
            <w:vAlign w:val="bottom"/>
          </w:tcPr>
          <w:p w14:paraId="0D04AADF" w14:textId="77777777" w:rsidR="00776F7D" w:rsidRPr="00FC7496" w:rsidRDefault="00776F7D" w:rsidP="009C1781">
            <w:pPr>
              <w:pStyle w:val="TAL"/>
              <w:keepNext w:val="0"/>
              <w:keepLines w:val="0"/>
            </w:pPr>
            <w:r w:rsidRPr="00FC7496">
              <w:rPr>
                <w:rFonts w:cs="Arial"/>
                <w:bCs/>
                <w:szCs w:val="18"/>
              </w:rPr>
              <w:t>m'</w:t>
            </w:r>
          </w:p>
        </w:tc>
        <w:tc>
          <w:tcPr>
            <w:tcW w:w="567" w:type="dxa"/>
            <w:vAlign w:val="bottom"/>
          </w:tcPr>
          <w:p w14:paraId="071BF2A0"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56378DC9" w14:textId="77777777" w:rsidR="00776F7D" w:rsidRPr="00FC7496" w:rsidRDefault="00776F7D" w:rsidP="009C1781">
            <w:pPr>
              <w:pStyle w:val="TAC"/>
              <w:keepNext w:val="0"/>
              <w:keepLines w:val="0"/>
              <w:rPr>
                <w:rFonts w:cs="Arial"/>
                <w:szCs w:val="18"/>
              </w:rPr>
            </w:pPr>
            <w:r w:rsidRPr="00FC7496">
              <w:rPr>
                <w:rFonts w:cs="Arial"/>
                <w:szCs w:val="18"/>
              </w:rPr>
              <w:t>1</w:t>
            </w:r>
          </w:p>
        </w:tc>
        <w:tc>
          <w:tcPr>
            <w:tcW w:w="567" w:type="dxa"/>
            <w:vAlign w:val="bottom"/>
          </w:tcPr>
          <w:p w14:paraId="2C47318F"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4245171C"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6F94770B"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2DA7D416" w14:textId="77777777" w:rsidR="00776F7D" w:rsidRPr="00FC7496" w:rsidRDefault="00776F7D" w:rsidP="009C1781">
            <w:pPr>
              <w:pStyle w:val="TAC"/>
              <w:keepNext w:val="0"/>
              <w:keepLines w:val="0"/>
              <w:rPr>
                <w:rFonts w:cs="Arial"/>
                <w:szCs w:val="18"/>
              </w:rPr>
            </w:pPr>
            <w:r w:rsidRPr="00FC7496">
              <w:rPr>
                <w:rFonts w:cs="Arial"/>
                <w:szCs w:val="18"/>
              </w:rPr>
              <w:t>1</w:t>
            </w:r>
          </w:p>
        </w:tc>
        <w:tc>
          <w:tcPr>
            <w:tcW w:w="567" w:type="dxa"/>
            <w:vAlign w:val="bottom"/>
          </w:tcPr>
          <w:p w14:paraId="1A8029D5"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41D1A20D"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2242A61D"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71EB74C2" w14:textId="77777777" w:rsidR="00776F7D" w:rsidRPr="00FC7496" w:rsidRDefault="00776F7D" w:rsidP="009C1781">
            <w:pPr>
              <w:pStyle w:val="TAC"/>
              <w:keepNext w:val="0"/>
              <w:keepLines w:val="0"/>
              <w:rPr>
                <w:rFonts w:cs="Arial"/>
                <w:szCs w:val="18"/>
              </w:rPr>
            </w:pPr>
            <w:r w:rsidRPr="00FC7496">
              <w:rPr>
                <w:rFonts w:cs="Arial"/>
                <w:szCs w:val="18"/>
              </w:rPr>
              <w:t>0</w:t>
            </w:r>
          </w:p>
        </w:tc>
      </w:tr>
      <w:tr w:rsidR="00776F7D" w:rsidRPr="00FC7496" w14:paraId="426F0213" w14:textId="77777777" w:rsidTr="009C1781">
        <w:trPr>
          <w:jc w:val="center"/>
        </w:trPr>
        <w:tc>
          <w:tcPr>
            <w:tcW w:w="1502" w:type="dxa"/>
            <w:vMerge/>
          </w:tcPr>
          <w:p w14:paraId="08811B46" w14:textId="77777777" w:rsidR="00776F7D" w:rsidRPr="00FC7496" w:rsidRDefault="00776F7D" w:rsidP="009C1781">
            <w:pPr>
              <w:pStyle w:val="TAL"/>
              <w:keepNext w:val="0"/>
              <w:keepLines w:val="0"/>
            </w:pPr>
          </w:p>
        </w:tc>
        <w:tc>
          <w:tcPr>
            <w:tcW w:w="1021" w:type="dxa"/>
            <w:vMerge/>
          </w:tcPr>
          <w:p w14:paraId="5C000DFE" w14:textId="77777777" w:rsidR="00776F7D" w:rsidRPr="00FC7496" w:rsidRDefault="00776F7D" w:rsidP="009C1781">
            <w:pPr>
              <w:pStyle w:val="TAL"/>
              <w:keepNext w:val="0"/>
              <w:keepLines w:val="0"/>
            </w:pPr>
          </w:p>
        </w:tc>
        <w:tc>
          <w:tcPr>
            <w:tcW w:w="1389" w:type="dxa"/>
            <w:vAlign w:val="bottom"/>
          </w:tcPr>
          <w:p w14:paraId="0925A0A5" w14:textId="77777777" w:rsidR="00776F7D" w:rsidRPr="00FC7496" w:rsidRDefault="00776F7D" w:rsidP="009C1781">
            <w:pPr>
              <w:pStyle w:val="TAL"/>
              <w:keepNext w:val="0"/>
              <w:keepLines w:val="0"/>
              <w:rPr>
                <w:rFonts w:cs="Arial"/>
                <w:bCs/>
                <w:szCs w:val="18"/>
              </w:rPr>
            </w:pPr>
            <w:proofErr w:type="spellStart"/>
            <w:r w:rsidRPr="00FC7496">
              <w:rPr>
                <w:rFonts w:cs="Arial"/>
                <w:bCs/>
                <w:szCs w:val="18"/>
              </w:rPr>
              <w:t>CCE_St_Ind</w:t>
            </w:r>
            <w:proofErr w:type="spellEnd"/>
            <w:r w:rsidRPr="00FC7496">
              <w:rPr>
                <w:rFonts w:cs="Arial"/>
                <w:bCs/>
                <w:szCs w:val="18"/>
              </w:rPr>
              <w:t>'</w:t>
            </w:r>
          </w:p>
        </w:tc>
        <w:tc>
          <w:tcPr>
            <w:tcW w:w="567" w:type="dxa"/>
            <w:vAlign w:val="bottom"/>
          </w:tcPr>
          <w:p w14:paraId="0390857B" w14:textId="77777777" w:rsidR="00776F7D" w:rsidRPr="00FC7496" w:rsidRDefault="00776F7D" w:rsidP="009C1781">
            <w:pPr>
              <w:pStyle w:val="TAC"/>
              <w:keepNext w:val="0"/>
              <w:keepLines w:val="0"/>
              <w:rPr>
                <w:rFonts w:cs="Arial"/>
                <w:szCs w:val="18"/>
              </w:rPr>
            </w:pPr>
            <w:r w:rsidRPr="00FC7496">
              <w:rPr>
                <w:rFonts w:cs="Arial"/>
                <w:szCs w:val="18"/>
              </w:rPr>
              <w:t>32</w:t>
            </w:r>
          </w:p>
        </w:tc>
        <w:tc>
          <w:tcPr>
            <w:tcW w:w="567" w:type="dxa"/>
            <w:vAlign w:val="bottom"/>
          </w:tcPr>
          <w:p w14:paraId="5A5D6140" w14:textId="77777777" w:rsidR="00776F7D" w:rsidRPr="00FC7496" w:rsidRDefault="00776F7D" w:rsidP="009C1781">
            <w:pPr>
              <w:pStyle w:val="TAC"/>
              <w:keepNext w:val="0"/>
              <w:keepLines w:val="0"/>
              <w:rPr>
                <w:rFonts w:cs="Arial"/>
                <w:szCs w:val="18"/>
              </w:rPr>
            </w:pPr>
            <w:r w:rsidRPr="00FC7496">
              <w:rPr>
                <w:rFonts w:cs="Arial"/>
                <w:szCs w:val="18"/>
              </w:rPr>
              <w:t>8</w:t>
            </w:r>
          </w:p>
        </w:tc>
        <w:tc>
          <w:tcPr>
            <w:tcW w:w="567" w:type="dxa"/>
            <w:vAlign w:val="bottom"/>
          </w:tcPr>
          <w:p w14:paraId="4B68BC7A"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0C136133"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5E84A2F0" w14:textId="77777777" w:rsidR="00776F7D" w:rsidRPr="00FC7496" w:rsidRDefault="00776F7D" w:rsidP="009C1781">
            <w:pPr>
              <w:pStyle w:val="TAC"/>
              <w:keepNext w:val="0"/>
              <w:keepLines w:val="0"/>
              <w:rPr>
                <w:rFonts w:cs="Arial"/>
                <w:szCs w:val="18"/>
              </w:rPr>
            </w:pPr>
            <w:r w:rsidRPr="00FC7496">
              <w:rPr>
                <w:rFonts w:cs="Arial"/>
                <w:szCs w:val="18"/>
              </w:rPr>
              <w:t>8</w:t>
            </w:r>
          </w:p>
        </w:tc>
        <w:tc>
          <w:tcPr>
            <w:tcW w:w="567" w:type="dxa"/>
            <w:vAlign w:val="bottom"/>
          </w:tcPr>
          <w:p w14:paraId="216BC0FC" w14:textId="77777777" w:rsidR="00776F7D" w:rsidRPr="00FC7496" w:rsidRDefault="00776F7D" w:rsidP="009C1781">
            <w:pPr>
              <w:pStyle w:val="TAC"/>
              <w:keepNext w:val="0"/>
              <w:keepLines w:val="0"/>
              <w:rPr>
                <w:rFonts w:cs="Arial"/>
                <w:szCs w:val="18"/>
              </w:rPr>
            </w:pPr>
            <w:r w:rsidRPr="00FC7496">
              <w:rPr>
                <w:rFonts w:cs="Arial"/>
                <w:szCs w:val="18"/>
              </w:rPr>
              <w:t>8</w:t>
            </w:r>
          </w:p>
        </w:tc>
        <w:tc>
          <w:tcPr>
            <w:tcW w:w="567" w:type="dxa"/>
            <w:vAlign w:val="bottom"/>
          </w:tcPr>
          <w:p w14:paraId="3DD73753" w14:textId="77777777" w:rsidR="00776F7D" w:rsidRPr="00FC7496" w:rsidRDefault="00776F7D" w:rsidP="009C1781">
            <w:pPr>
              <w:pStyle w:val="TAC"/>
              <w:keepNext w:val="0"/>
              <w:keepLines w:val="0"/>
              <w:rPr>
                <w:rFonts w:cs="Arial"/>
                <w:szCs w:val="18"/>
              </w:rPr>
            </w:pPr>
            <w:r w:rsidRPr="00FC7496">
              <w:rPr>
                <w:rFonts w:cs="Arial"/>
                <w:szCs w:val="18"/>
              </w:rPr>
              <w:t>32</w:t>
            </w:r>
          </w:p>
        </w:tc>
        <w:tc>
          <w:tcPr>
            <w:tcW w:w="567" w:type="dxa"/>
            <w:vAlign w:val="bottom"/>
          </w:tcPr>
          <w:p w14:paraId="04723257"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2C01D626"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5D813F87" w14:textId="77777777" w:rsidR="00776F7D" w:rsidRPr="00FC7496" w:rsidRDefault="00776F7D" w:rsidP="009C1781">
            <w:pPr>
              <w:pStyle w:val="TAC"/>
              <w:keepNext w:val="0"/>
              <w:keepLines w:val="0"/>
              <w:rPr>
                <w:rFonts w:cs="Arial"/>
                <w:szCs w:val="18"/>
              </w:rPr>
            </w:pPr>
            <w:r w:rsidRPr="00FC7496">
              <w:rPr>
                <w:rFonts w:cs="Arial"/>
                <w:szCs w:val="18"/>
              </w:rPr>
              <w:t>32</w:t>
            </w:r>
          </w:p>
        </w:tc>
      </w:tr>
      <w:tr w:rsidR="00776F7D" w:rsidRPr="00FC7496" w14:paraId="06026332" w14:textId="77777777" w:rsidTr="009C1781">
        <w:trPr>
          <w:jc w:val="center"/>
        </w:trPr>
        <w:tc>
          <w:tcPr>
            <w:tcW w:w="1502" w:type="dxa"/>
            <w:vMerge/>
          </w:tcPr>
          <w:p w14:paraId="37AF5930" w14:textId="77777777" w:rsidR="00776F7D" w:rsidRPr="00FC7496" w:rsidRDefault="00776F7D" w:rsidP="009C1781">
            <w:pPr>
              <w:pStyle w:val="TAL"/>
              <w:keepNext w:val="0"/>
              <w:keepLines w:val="0"/>
            </w:pPr>
          </w:p>
        </w:tc>
        <w:tc>
          <w:tcPr>
            <w:tcW w:w="1021" w:type="dxa"/>
            <w:vMerge/>
          </w:tcPr>
          <w:p w14:paraId="5CFD4873" w14:textId="77777777" w:rsidR="00776F7D" w:rsidRPr="00FC7496" w:rsidRDefault="00776F7D" w:rsidP="009C1781">
            <w:pPr>
              <w:pStyle w:val="TAL"/>
              <w:keepNext w:val="0"/>
              <w:keepLines w:val="0"/>
            </w:pPr>
          </w:p>
        </w:tc>
        <w:tc>
          <w:tcPr>
            <w:tcW w:w="1389" w:type="dxa"/>
            <w:vAlign w:val="bottom"/>
          </w:tcPr>
          <w:p w14:paraId="7BD13E96" w14:textId="77777777" w:rsidR="00776F7D" w:rsidRPr="00FC7496" w:rsidRDefault="00776F7D" w:rsidP="009C1781">
            <w:pPr>
              <w:pStyle w:val="TAL"/>
              <w:keepNext w:val="0"/>
              <w:keepLines w:val="0"/>
              <w:rPr>
                <w:rFonts w:cs="Arial"/>
                <w:bCs/>
                <w:szCs w:val="18"/>
              </w:rPr>
            </w:pPr>
            <w:r w:rsidRPr="00FC7496">
              <w:rPr>
                <w:rFonts w:cs="Arial"/>
                <w:bCs/>
                <w:szCs w:val="18"/>
              </w:rPr>
              <w:t>m''</w:t>
            </w:r>
          </w:p>
        </w:tc>
        <w:tc>
          <w:tcPr>
            <w:tcW w:w="567" w:type="dxa"/>
            <w:vAlign w:val="bottom"/>
          </w:tcPr>
          <w:p w14:paraId="255B0664"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3010F495"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1583D232"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7D238860"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5733BE43" w14:textId="77777777" w:rsidR="00776F7D" w:rsidRPr="00FC7496" w:rsidRDefault="00776F7D" w:rsidP="009C1781">
            <w:pPr>
              <w:pStyle w:val="TAC"/>
              <w:keepNext w:val="0"/>
              <w:keepLines w:val="0"/>
              <w:rPr>
                <w:rFonts w:cs="Arial"/>
                <w:szCs w:val="18"/>
              </w:rPr>
            </w:pPr>
            <w:r w:rsidRPr="00FC7496">
              <w:rPr>
                <w:rFonts w:cs="Arial"/>
                <w:szCs w:val="18"/>
              </w:rPr>
              <w:t>1</w:t>
            </w:r>
          </w:p>
        </w:tc>
        <w:tc>
          <w:tcPr>
            <w:tcW w:w="567" w:type="dxa"/>
            <w:vAlign w:val="bottom"/>
          </w:tcPr>
          <w:p w14:paraId="7717060D"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49500846" w14:textId="77777777" w:rsidR="00776F7D" w:rsidRPr="00FC7496" w:rsidRDefault="00776F7D" w:rsidP="009C1781">
            <w:pPr>
              <w:pStyle w:val="TAC"/>
              <w:keepNext w:val="0"/>
              <w:keepLines w:val="0"/>
              <w:rPr>
                <w:rFonts w:cs="Arial"/>
                <w:szCs w:val="18"/>
              </w:rPr>
            </w:pPr>
            <w:r w:rsidRPr="00FC7496">
              <w:rPr>
                <w:rFonts w:cs="Arial"/>
                <w:szCs w:val="18"/>
              </w:rPr>
              <w:t>1</w:t>
            </w:r>
          </w:p>
        </w:tc>
        <w:tc>
          <w:tcPr>
            <w:tcW w:w="567" w:type="dxa"/>
            <w:vAlign w:val="bottom"/>
          </w:tcPr>
          <w:p w14:paraId="1E5A4078"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076809AC"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3D47C94D" w14:textId="77777777" w:rsidR="00776F7D" w:rsidRPr="00FC7496" w:rsidRDefault="00776F7D" w:rsidP="009C1781">
            <w:pPr>
              <w:pStyle w:val="TAC"/>
              <w:keepNext w:val="0"/>
              <w:keepLines w:val="0"/>
              <w:rPr>
                <w:rFonts w:cs="Arial"/>
                <w:szCs w:val="18"/>
              </w:rPr>
            </w:pPr>
            <w:r w:rsidRPr="00FC7496">
              <w:rPr>
                <w:rFonts w:cs="Arial"/>
                <w:szCs w:val="18"/>
              </w:rPr>
              <w:t>1</w:t>
            </w:r>
          </w:p>
        </w:tc>
      </w:tr>
      <w:tr w:rsidR="00776F7D" w:rsidRPr="00FC7496" w14:paraId="7536AD2D" w14:textId="77777777" w:rsidTr="009C1781">
        <w:trPr>
          <w:jc w:val="center"/>
        </w:trPr>
        <w:tc>
          <w:tcPr>
            <w:tcW w:w="1502" w:type="dxa"/>
            <w:vMerge/>
          </w:tcPr>
          <w:p w14:paraId="24A42EF0" w14:textId="77777777" w:rsidR="00776F7D" w:rsidRPr="00FC7496" w:rsidRDefault="00776F7D" w:rsidP="009C1781">
            <w:pPr>
              <w:pStyle w:val="TAL"/>
              <w:keepNext w:val="0"/>
              <w:keepLines w:val="0"/>
            </w:pPr>
          </w:p>
        </w:tc>
        <w:tc>
          <w:tcPr>
            <w:tcW w:w="1021" w:type="dxa"/>
            <w:vMerge/>
          </w:tcPr>
          <w:p w14:paraId="49A96263" w14:textId="77777777" w:rsidR="00776F7D" w:rsidRPr="00FC7496" w:rsidRDefault="00776F7D" w:rsidP="009C1781">
            <w:pPr>
              <w:pStyle w:val="TAL"/>
              <w:keepNext w:val="0"/>
              <w:keepLines w:val="0"/>
            </w:pPr>
          </w:p>
        </w:tc>
        <w:tc>
          <w:tcPr>
            <w:tcW w:w="1389" w:type="dxa"/>
            <w:vAlign w:val="bottom"/>
          </w:tcPr>
          <w:p w14:paraId="02304876" w14:textId="77777777" w:rsidR="00776F7D" w:rsidRPr="00FC7496" w:rsidRDefault="00776F7D" w:rsidP="009C1781">
            <w:pPr>
              <w:pStyle w:val="TAL"/>
              <w:keepNext w:val="0"/>
              <w:keepLines w:val="0"/>
              <w:rPr>
                <w:rFonts w:cs="Arial"/>
                <w:bCs/>
                <w:szCs w:val="18"/>
              </w:rPr>
            </w:pPr>
            <w:proofErr w:type="spellStart"/>
            <w:r w:rsidRPr="00FC7496">
              <w:rPr>
                <w:rFonts w:cs="Arial"/>
                <w:bCs/>
                <w:szCs w:val="18"/>
              </w:rPr>
              <w:t>CCE_St_Ind</w:t>
            </w:r>
            <w:proofErr w:type="spellEnd"/>
            <w:r w:rsidRPr="00FC7496">
              <w:rPr>
                <w:rFonts w:cs="Arial"/>
                <w:bCs/>
                <w:szCs w:val="18"/>
              </w:rPr>
              <w:t>''</w:t>
            </w:r>
          </w:p>
        </w:tc>
        <w:tc>
          <w:tcPr>
            <w:tcW w:w="567" w:type="dxa"/>
            <w:vAlign w:val="bottom"/>
          </w:tcPr>
          <w:p w14:paraId="115877D7"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09FA2397"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5C340FFA"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5455C588"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7987D8D4" w14:textId="77777777" w:rsidR="00776F7D" w:rsidRPr="00FC7496" w:rsidRDefault="00776F7D" w:rsidP="009C1781">
            <w:pPr>
              <w:pStyle w:val="TAC"/>
              <w:keepNext w:val="0"/>
              <w:keepLines w:val="0"/>
              <w:rPr>
                <w:rFonts w:cs="Arial"/>
                <w:szCs w:val="18"/>
              </w:rPr>
            </w:pPr>
            <w:r w:rsidRPr="00FC7496">
              <w:rPr>
                <w:rFonts w:cs="Arial"/>
                <w:szCs w:val="18"/>
              </w:rPr>
              <w:t>16</w:t>
            </w:r>
          </w:p>
        </w:tc>
        <w:tc>
          <w:tcPr>
            <w:tcW w:w="567" w:type="dxa"/>
            <w:vAlign w:val="bottom"/>
          </w:tcPr>
          <w:p w14:paraId="6B9648D4"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7F74EB1E" w14:textId="77777777" w:rsidR="00776F7D" w:rsidRPr="00FC7496" w:rsidRDefault="00776F7D" w:rsidP="009C1781">
            <w:pPr>
              <w:pStyle w:val="TAC"/>
              <w:keepNext w:val="0"/>
              <w:keepLines w:val="0"/>
              <w:rPr>
                <w:rFonts w:cs="Arial"/>
                <w:szCs w:val="18"/>
              </w:rPr>
            </w:pPr>
            <w:r w:rsidRPr="00FC7496">
              <w:rPr>
                <w:rFonts w:cs="Arial"/>
                <w:szCs w:val="18"/>
              </w:rPr>
              <w:t>40</w:t>
            </w:r>
          </w:p>
        </w:tc>
        <w:tc>
          <w:tcPr>
            <w:tcW w:w="567" w:type="dxa"/>
            <w:vAlign w:val="bottom"/>
          </w:tcPr>
          <w:p w14:paraId="436CD2B6"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40DC70DA"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63E221C7" w14:textId="77777777" w:rsidR="00776F7D" w:rsidRPr="00FC7496" w:rsidRDefault="00776F7D" w:rsidP="009C1781">
            <w:pPr>
              <w:pStyle w:val="TAC"/>
              <w:keepNext w:val="0"/>
              <w:keepLines w:val="0"/>
              <w:rPr>
                <w:rFonts w:cs="Arial"/>
                <w:szCs w:val="18"/>
              </w:rPr>
            </w:pPr>
            <w:r w:rsidRPr="00FC7496">
              <w:rPr>
                <w:rFonts w:cs="Arial"/>
                <w:szCs w:val="18"/>
              </w:rPr>
              <w:t>40</w:t>
            </w:r>
          </w:p>
        </w:tc>
      </w:tr>
    </w:tbl>
    <w:p w14:paraId="4D9E880A" w14:textId="77777777" w:rsidR="00776F7D" w:rsidRPr="00FC7496" w:rsidRDefault="00776F7D" w:rsidP="00776F7D"/>
    <w:p w14:paraId="55D5C8AA" w14:textId="77777777" w:rsidR="00CB1929" w:rsidRPr="00FC7496" w:rsidRDefault="00CB1929" w:rsidP="00CB1929">
      <w:pPr>
        <w:pStyle w:val="Heading3"/>
      </w:pPr>
      <w:r w:rsidRPr="00FC7496">
        <w:t>7.1.2</w:t>
      </w:r>
      <w:r w:rsidRPr="00FC7496">
        <w:tab/>
      </w:r>
      <w:proofErr w:type="spellStart"/>
      <w:r w:rsidRPr="00FC7496">
        <w:t>ePDCCH</w:t>
      </w:r>
      <w:proofErr w:type="spellEnd"/>
      <w:r w:rsidRPr="00FC7496">
        <w:t xml:space="preserve"> Candidate Selection</w:t>
      </w:r>
    </w:p>
    <w:p w14:paraId="05800438" w14:textId="77777777" w:rsidR="00CB1929" w:rsidRPr="00FC7496" w:rsidRDefault="00CB1929" w:rsidP="00CB1929">
      <w:pPr>
        <w:pStyle w:val="B1"/>
      </w:pPr>
      <w:r w:rsidRPr="00FC7496">
        <w:t xml:space="preserve">Total number of </w:t>
      </w:r>
      <w:proofErr w:type="spellStart"/>
      <w:r w:rsidRPr="00FC7496">
        <w:t>eREGs</w:t>
      </w:r>
      <w:proofErr w:type="spellEnd"/>
      <w:r w:rsidRPr="00FC7496">
        <w:t xml:space="preserve"> available in a subframe: </w:t>
      </w:r>
      <w:proofErr w:type="spellStart"/>
      <w:r w:rsidRPr="00FC7496">
        <w:t>Max_eREG</w:t>
      </w:r>
      <w:proofErr w:type="spellEnd"/>
      <w:r w:rsidRPr="00FC7496">
        <w:t>.</w:t>
      </w:r>
    </w:p>
    <w:p w14:paraId="1B2E7F62" w14:textId="77777777" w:rsidR="00CB1929" w:rsidRPr="00FC7496" w:rsidRDefault="00CB1929" w:rsidP="00CB1929">
      <w:pPr>
        <w:pStyle w:val="B1"/>
      </w:pPr>
      <w:r w:rsidRPr="00FC7496">
        <w:t xml:space="preserve">Total number of </w:t>
      </w:r>
      <w:proofErr w:type="spellStart"/>
      <w:r w:rsidRPr="00FC7496">
        <w:t>eCCEs</w:t>
      </w:r>
      <w:proofErr w:type="spellEnd"/>
      <w:r w:rsidRPr="00FC7496">
        <w:t xml:space="preserve"> available in a subframe: </w:t>
      </w:r>
      <w:proofErr w:type="spellStart"/>
      <w:r w:rsidRPr="00FC7496">
        <w:t>Max_eCCE</w:t>
      </w:r>
      <w:proofErr w:type="spellEnd"/>
      <w:r w:rsidRPr="00FC7496">
        <w:t>.</w:t>
      </w:r>
    </w:p>
    <w:p w14:paraId="61D99E6D" w14:textId="77777777" w:rsidR="00CB1929" w:rsidRPr="00FC7496" w:rsidRDefault="00CB1929" w:rsidP="00CB1929">
      <w:r w:rsidRPr="00FC7496">
        <w:rPr>
          <w:bCs/>
        </w:rPr>
        <w:t xml:space="preserve">The value of </w:t>
      </w:r>
      <w:proofErr w:type="spellStart"/>
      <w:r w:rsidRPr="00FC7496">
        <w:rPr>
          <w:kern w:val="2"/>
        </w:rPr>
        <w:t>numberPRB</w:t>
      </w:r>
      <w:proofErr w:type="spellEnd"/>
      <w:r w:rsidRPr="00FC7496">
        <w:rPr>
          <w:kern w:val="2"/>
        </w:rPr>
        <w:t xml:space="preserve">-Pairs=8 to be used in </w:t>
      </w:r>
      <w:proofErr w:type="spellStart"/>
      <w:r w:rsidRPr="00FC7496">
        <w:rPr>
          <w:kern w:val="2"/>
        </w:rPr>
        <w:t>ePDCCH</w:t>
      </w:r>
      <w:proofErr w:type="spellEnd"/>
      <w:r w:rsidRPr="00FC7496">
        <w:rPr>
          <w:kern w:val="2"/>
        </w:rPr>
        <w:t xml:space="preserve"> signalling test cases result in </w:t>
      </w:r>
      <w:proofErr w:type="spellStart"/>
      <w:r w:rsidRPr="00FC7496">
        <w:rPr>
          <w:kern w:val="2"/>
        </w:rPr>
        <w:t>MAX_eREG</w:t>
      </w:r>
      <w:proofErr w:type="spellEnd"/>
      <w:r w:rsidRPr="00FC7496">
        <w:rPr>
          <w:kern w:val="2"/>
        </w:rPr>
        <w:t xml:space="preserve">=128 as per </w:t>
      </w:r>
      <w:r w:rsidR="0044663A" w:rsidRPr="00FC7496">
        <w:rPr>
          <w:kern w:val="2"/>
        </w:rPr>
        <w:t xml:space="preserve">TS </w:t>
      </w:r>
      <w:r w:rsidRPr="00FC7496">
        <w:rPr>
          <w:kern w:val="2"/>
        </w:rPr>
        <w:t>36.21</w:t>
      </w:r>
      <w:r w:rsidR="008C0BA3" w:rsidRPr="00FC7496">
        <w:rPr>
          <w:kern w:val="2"/>
        </w:rPr>
        <w:t>1 [</w:t>
      </w:r>
      <w:r w:rsidRPr="00FC7496">
        <w:rPr>
          <w:kern w:val="2"/>
        </w:rPr>
        <w:t>35] clause</w:t>
      </w:r>
      <w:r w:rsidRPr="00FC7496">
        <w:t xml:space="preserve"> </w:t>
      </w:r>
      <w:r w:rsidRPr="00FC7496">
        <w:rPr>
          <w:kern w:val="2"/>
        </w:rPr>
        <w:t xml:space="preserve">6.2.4A. As per </w:t>
      </w:r>
      <w:r w:rsidR="0044663A" w:rsidRPr="00FC7496">
        <w:rPr>
          <w:kern w:val="2"/>
        </w:rPr>
        <w:t xml:space="preserve">TS </w:t>
      </w:r>
      <w:r w:rsidRPr="00FC7496">
        <w:rPr>
          <w:kern w:val="2"/>
        </w:rPr>
        <w:t>36.21</w:t>
      </w:r>
      <w:r w:rsidR="008C0BA3" w:rsidRPr="00FC7496">
        <w:rPr>
          <w:kern w:val="2"/>
        </w:rPr>
        <w:t>1 [</w:t>
      </w:r>
      <w:r w:rsidRPr="00FC7496">
        <w:rPr>
          <w:kern w:val="2"/>
        </w:rPr>
        <w:t xml:space="preserve">35] clause 6.8A.1 results in </w:t>
      </w:r>
      <w:proofErr w:type="spellStart"/>
      <w:r w:rsidRPr="00FC7496">
        <w:rPr>
          <w:kern w:val="2"/>
        </w:rPr>
        <w:t>MAX_eCCE</w:t>
      </w:r>
      <w:proofErr w:type="spellEnd"/>
      <w:r w:rsidRPr="00FC7496">
        <w:rPr>
          <w:kern w:val="2"/>
        </w:rPr>
        <w:t>=32.</w:t>
      </w:r>
    </w:p>
    <w:p w14:paraId="749FB4E7" w14:textId="77777777" w:rsidR="00CB1929" w:rsidRPr="00FC7496" w:rsidRDefault="00CB1929" w:rsidP="00CB1929">
      <w:pPr>
        <w:pStyle w:val="Heading4"/>
      </w:pPr>
      <w:r w:rsidRPr="00FC7496">
        <w:t>7.1.2.1</w:t>
      </w:r>
      <w:r w:rsidRPr="00FC7496">
        <w:tab/>
        <w:t>FDD candidates selection</w:t>
      </w:r>
    </w:p>
    <w:p w14:paraId="2DEC050B" w14:textId="77777777" w:rsidR="00CB1929" w:rsidRPr="00FC7496" w:rsidRDefault="00CB1929" w:rsidP="00CB1929">
      <w:r w:rsidRPr="00FC7496">
        <w:t>The UE specific search space aggregation L=2 same as in clause 7.1.1.1 is used. For DL transmission for C-RNTI</w:t>
      </w:r>
      <w:r w:rsidR="0044663A" w:rsidRPr="00FC7496">
        <w:t xml:space="preserve"> </w:t>
      </w:r>
      <w:r w:rsidRPr="00FC7496">
        <w:t>/</w:t>
      </w:r>
      <w:r w:rsidR="0044663A" w:rsidRPr="00FC7496">
        <w:t xml:space="preserve"> </w:t>
      </w:r>
      <w:r w:rsidRPr="00FC7496">
        <w:t>SPS</w:t>
      </w:r>
      <w:r w:rsidR="0044663A" w:rsidRPr="00FC7496">
        <w:t xml:space="preserve"> C</w:t>
      </w:r>
      <w:r w:rsidRPr="00FC7496">
        <w:t>-RNTI value of m=0 (m’) in set config ID 0 shall be used. 'm' is defined in TS 36.213 [30], clause 9.1.4. For UL transmission for C-RNTI</w:t>
      </w:r>
      <w:r w:rsidR="0044663A" w:rsidRPr="00FC7496">
        <w:t xml:space="preserve"> </w:t>
      </w:r>
      <w:r w:rsidRPr="00FC7496">
        <w:t>/</w:t>
      </w:r>
      <w:r w:rsidR="0044663A" w:rsidRPr="00FC7496">
        <w:t xml:space="preserve"> </w:t>
      </w:r>
      <w:r w:rsidRPr="00FC7496">
        <w:t>SPS</w:t>
      </w:r>
      <w:r w:rsidR="0044663A" w:rsidRPr="00FC7496">
        <w:t xml:space="preserve"> C</w:t>
      </w:r>
      <w:r w:rsidRPr="00FC7496">
        <w:t xml:space="preserve">-RNTI the lowest value of m=1 (m”) shall be used. </w:t>
      </w:r>
    </w:p>
    <w:p w14:paraId="528A4C0A" w14:textId="77777777" w:rsidR="00CB1929" w:rsidRPr="00FC7496" w:rsidRDefault="00CB1929" w:rsidP="00CB1929">
      <w:pPr>
        <w:pStyle w:val="TH"/>
      </w:pPr>
      <w:r w:rsidRPr="00FC7496">
        <w:lastRenderedPageBreak/>
        <w:t xml:space="preserve">Table 7.1.2.1-1: </w:t>
      </w:r>
      <w:proofErr w:type="spellStart"/>
      <w:r w:rsidRPr="00FC7496">
        <w:t>eCCE</w:t>
      </w:r>
      <w:proofErr w:type="spellEnd"/>
      <w:r w:rsidRPr="00FC7496">
        <w:t xml:space="preserve"> Start indices (m' &amp; m'') to be used for various C-RNTIs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CB1929" w:rsidRPr="00FC7496" w14:paraId="2F8E4BFD" w14:textId="77777777" w:rsidTr="003B065B">
        <w:trPr>
          <w:jc w:val="center"/>
        </w:trPr>
        <w:tc>
          <w:tcPr>
            <w:tcW w:w="1809" w:type="dxa"/>
          </w:tcPr>
          <w:p w14:paraId="1E93FBB1" w14:textId="77777777" w:rsidR="00CB1929" w:rsidRPr="00FC7496" w:rsidRDefault="00CB1929" w:rsidP="003B065B">
            <w:pPr>
              <w:pStyle w:val="TAH"/>
            </w:pPr>
            <w:r w:rsidRPr="00FC7496">
              <w:t>C-RNTI</w:t>
            </w:r>
          </w:p>
        </w:tc>
        <w:tc>
          <w:tcPr>
            <w:tcW w:w="993" w:type="dxa"/>
          </w:tcPr>
          <w:p w14:paraId="2E2B89E5" w14:textId="77777777" w:rsidR="00CB1929" w:rsidRPr="00FC7496" w:rsidRDefault="00CB1929" w:rsidP="003B065B">
            <w:pPr>
              <w:pStyle w:val="TAH"/>
            </w:pPr>
            <w:r w:rsidRPr="00FC7496">
              <w:t>Value</w:t>
            </w:r>
          </w:p>
        </w:tc>
        <w:tc>
          <w:tcPr>
            <w:tcW w:w="1417" w:type="dxa"/>
          </w:tcPr>
          <w:p w14:paraId="5755F2CD" w14:textId="77777777" w:rsidR="00CB1929" w:rsidRPr="00FC7496" w:rsidRDefault="00CB1929" w:rsidP="003B065B">
            <w:pPr>
              <w:pStyle w:val="TAH"/>
            </w:pPr>
          </w:p>
        </w:tc>
        <w:tc>
          <w:tcPr>
            <w:tcW w:w="567" w:type="dxa"/>
          </w:tcPr>
          <w:p w14:paraId="17508FCC" w14:textId="77777777" w:rsidR="00CB1929" w:rsidRPr="00FC7496" w:rsidRDefault="00CB1929" w:rsidP="003B065B">
            <w:pPr>
              <w:pStyle w:val="TAH"/>
            </w:pPr>
            <w:r w:rsidRPr="00FC7496">
              <w:t>SF0</w:t>
            </w:r>
          </w:p>
        </w:tc>
        <w:tc>
          <w:tcPr>
            <w:tcW w:w="567" w:type="dxa"/>
          </w:tcPr>
          <w:p w14:paraId="08A9391D" w14:textId="77777777" w:rsidR="00CB1929" w:rsidRPr="00FC7496" w:rsidRDefault="00CB1929" w:rsidP="003B065B">
            <w:pPr>
              <w:pStyle w:val="TAH"/>
            </w:pPr>
            <w:r w:rsidRPr="00FC7496">
              <w:t>SF1</w:t>
            </w:r>
          </w:p>
        </w:tc>
        <w:tc>
          <w:tcPr>
            <w:tcW w:w="567" w:type="dxa"/>
          </w:tcPr>
          <w:p w14:paraId="5F00C342" w14:textId="77777777" w:rsidR="00CB1929" w:rsidRPr="00FC7496" w:rsidRDefault="00CB1929" w:rsidP="003B065B">
            <w:pPr>
              <w:pStyle w:val="TAH"/>
            </w:pPr>
            <w:r w:rsidRPr="00FC7496">
              <w:t>SF2</w:t>
            </w:r>
          </w:p>
        </w:tc>
        <w:tc>
          <w:tcPr>
            <w:tcW w:w="567" w:type="dxa"/>
          </w:tcPr>
          <w:p w14:paraId="3B4F9DE2" w14:textId="77777777" w:rsidR="00CB1929" w:rsidRPr="00FC7496" w:rsidRDefault="00CB1929" w:rsidP="003B065B">
            <w:pPr>
              <w:pStyle w:val="TAH"/>
            </w:pPr>
            <w:r w:rsidRPr="00FC7496">
              <w:t>SF3</w:t>
            </w:r>
          </w:p>
        </w:tc>
        <w:tc>
          <w:tcPr>
            <w:tcW w:w="567" w:type="dxa"/>
          </w:tcPr>
          <w:p w14:paraId="7868B7F2" w14:textId="77777777" w:rsidR="00CB1929" w:rsidRPr="00FC7496" w:rsidRDefault="00CB1929" w:rsidP="003B065B">
            <w:pPr>
              <w:pStyle w:val="TAH"/>
            </w:pPr>
            <w:r w:rsidRPr="00FC7496">
              <w:t>SF4</w:t>
            </w:r>
          </w:p>
        </w:tc>
        <w:tc>
          <w:tcPr>
            <w:tcW w:w="567" w:type="dxa"/>
          </w:tcPr>
          <w:p w14:paraId="6465BEBD" w14:textId="77777777" w:rsidR="00CB1929" w:rsidRPr="00FC7496" w:rsidRDefault="00CB1929" w:rsidP="003B065B">
            <w:pPr>
              <w:pStyle w:val="TAH"/>
            </w:pPr>
            <w:r w:rsidRPr="00FC7496">
              <w:t>SF5</w:t>
            </w:r>
          </w:p>
        </w:tc>
        <w:tc>
          <w:tcPr>
            <w:tcW w:w="567" w:type="dxa"/>
          </w:tcPr>
          <w:p w14:paraId="2E53545E" w14:textId="77777777" w:rsidR="00CB1929" w:rsidRPr="00FC7496" w:rsidRDefault="00CB1929" w:rsidP="003B065B">
            <w:pPr>
              <w:pStyle w:val="TAH"/>
            </w:pPr>
            <w:r w:rsidRPr="00FC7496">
              <w:t>SF6</w:t>
            </w:r>
          </w:p>
        </w:tc>
        <w:tc>
          <w:tcPr>
            <w:tcW w:w="567" w:type="dxa"/>
          </w:tcPr>
          <w:p w14:paraId="4DD86FB7" w14:textId="77777777" w:rsidR="00CB1929" w:rsidRPr="00FC7496" w:rsidRDefault="00CB1929" w:rsidP="003B065B">
            <w:pPr>
              <w:pStyle w:val="TAH"/>
            </w:pPr>
            <w:r w:rsidRPr="00FC7496">
              <w:t>SF7</w:t>
            </w:r>
          </w:p>
        </w:tc>
        <w:tc>
          <w:tcPr>
            <w:tcW w:w="567" w:type="dxa"/>
          </w:tcPr>
          <w:p w14:paraId="0342A9F5" w14:textId="77777777" w:rsidR="00CB1929" w:rsidRPr="00FC7496" w:rsidRDefault="00CB1929" w:rsidP="003B065B">
            <w:pPr>
              <w:pStyle w:val="TAH"/>
            </w:pPr>
            <w:r w:rsidRPr="00FC7496">
              <w:t>SF8</w:t>
            </w:r>
          </w:p>
        </w:tc>
        <w:tc>
          <w:tcPr>
            <w:tcW w:w="567" w:type="dxa"/>
          </w:tcPr>
          <w:p w14:paraId="2F7ED3C0" w14:textId="77777777" w:rsidR="00CB1929" w:rsidRPr="00FC7496" w:rsidRDefault="00CB1929" w:rsidP="003B065B">
            <w:pPr>
              <w:pStyle w:val="TAH"/>
            </w:pPr>
            <w:r w:rsidRPr="00FC7496">
              <w:t>SF9</w:t>
            </w:r>
          </w:p>
        </w:tc>
      </w:tr>
      <w:tr w:rsidR="00CB1929" w:rsidRPr="00FC7496" w14:paraId="1A7A869F" w14:textId="77777777" w:rsidTr="003B065B">
        <w:trPr>
          <w:jc w:val="center"/>
        </w:trPr>
        <w:tc>
          <w:tcPr>
            <w:tcW w:w="1809" w:type="dxa"/>
            <w:vMerge w:val="restart"/>
          </w:tcPr>
          <w:p w14:paraId="0105EE39" w14:textId="77777777" w:rsidR="00CB1929" w:rsidRPr="00FC7496" w:rsidRDefault="00CB1929" w:rsidP="003B065B">
            <w:pPr>
              <w:pStyle w:val="TAL"/>
            </w:pPr>
            <w:proofErr w:type="spellStart"/>
            <w:r w:rsidRPr="00FC7496">
              <w:t>tsc_C_RNTI_Def</w:t>
            </w:r>
            <w:proofErr w:type="spellEnd"/>
          </w:p>
        </w:tc>
        <w:tc>
          <w:tcPr>
            <w:tcW w:w="993" w:type="dxa"/>
            <w:vMerge w:val="restart"/>
          </w:tcPr>
          <w:p w14:paraId="5B90B4DB" w14:textId="77777777" w:rsidR="00CB1929" w:rsidRPr="00FC7496" w:rsidRDefault="00CB1929" w:rsidP="003B065B">
            <w:pPr>
              <w:pStyle w:val="TAL"/>
            </w:pPr>
            <w:r w:rsidRPr="00FC7496">
              <w:t>'1001'H</w:t>
            </w:r>
          </w:p>
          <w:p w14:paraId="59771F95" w14:textId="77777777" w:rsidR="00CB1929" w:rsidRPr="00FC7496" w:rsidRDefault="00CB1929" w:rsidP="003B065B">
            <w:pPr>
              <w:pStyle w:val="TAL"/>
            </w:pPr>
            <w:r w:rsidRPr="00FC7496">
              <w:t>4097</w:t>
            </w:r>
          </w:p>
        </w:tc>
        <w:tc>
          <w:tcPr>
            <w:tcW w:w="1417" w:type="dxa"/>
          </w:tcPr>
          <w:p w14:paraId="4A037D42" w14:textId="77777777" w:rsidR="00CB1929" w:rsidRPr="00FC7496" w:rsidRDefault="00CB1929" w:rsidP="003B065B">
            <w:pPr>
              <w:pStyle w:val="TAL"/>
            </w:pPr>
            <w:r w:rsidRPr="00FC7496">
              <w:t>m'</w:t>
            </w:r>
          </w:p>
        </w:tc>
        <w:tc>
          <w:tcPr>
            <w:tcW w:w="567" w:type="dxa"/>
            <w:vAlign w:val="bottom"/>
          </w:tcPr>
          <w:p w14:paraId="02E9168F"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43132DA9"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51CB91B3"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9A160B0"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F06FF8E"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1A86A63B"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3AA3EF63"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3E238D85"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74F8F803"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E4F7CFC" w14:textId="77777777" w:rsidR="00CB1929" w:rsidRPr="00FC7496" w:rsidRDefault="00CB1929" w:rsidP="003B065B">
            <w:pPr>
              <w:pStyle w:val="TAC"/>
              <w:rPr>
                <w:rFonts w:cs="Arial"/>
                <w:szCs w:val="18"/>
              </w:rPr>
            </w:pPr>
            <w:r w:rsidRPr="00FC7496">
              <w:rPr>
                <w:rFonts w:cs="Arial"/>
                <w:szCs w:val="18"/>
              </w:rPr>
              <w:t>0</w:t>
            </w:r>
          </w:p>
        </w:tc>
      </w:tr>
      <w:tr w:rsidR="00CB1929" w:rsidRPr="00FC7496" w14:paraId="3DAFDF60" w14:textId="77777777" w:rsidTr="003B065B">
        <w:trPr>
          <w:jc w:val="center"/>
        </w:trPr>
        <w:tc>
          <w:tcPr>
            <w:tcW w:w="1809" w:type="dxa"/>
            <w:vMerge/>
          </w:tcPr>
          <w:p w14:paraId="698B48A4" w14:textId="77777777" w:rsidR="00CB1929" w:rsidRPr="00FC7496" w:rsidRDefault="00CB1929" w:rsidP="003B065B">
            <w:pPr>
              <w:pStyle w:val="TAL"/>
            </w:pPr>
          </w:p>
        </w:tc>
        <w:tc>
          <w:tcPr>
            <w:tcW w:w="993" w:type="dxa"/>
            <w:vMerge/>
          </w:tcPr>
          <w:p w14:paraId="1F6EB557" w14:textId="77777777" w:rsidR="00CB1929" w:rsidRPr="00FC7496" w:rsidRDefault="00CB1929" w:rsidP="003B065B">
            <w:pPr>
              <w:pStyle w:val="TAL"/>
            </w:pPr>
          </w:p>
        </w:tc>
        <w:tc>
          <w:tcPr>
            <w:tcW w:w="1417" w:type="dxa"/>
          </w:tcPr>
          <w:p w14:paraId="752F8472" w14:textId="77777777" w:rsidR="00CB1929" w:rsidRPr="00FC7496" w:rsidRDefault="00CB1929" w:rsidP="003B065B">
            <w:pPr>
              <w:pStyle w:val="TAL"/>
            </w:pPr>
            <w:proofErr w:type="spellStart"/>
            <w:r w:rsidRPr="00FC7496">
              <w:t>CCE_St_Ind</w:t>
            </w:r>
            <w:proofErr w:type="spellEnd"/>
            <w:r w:rsidRPr="00FC7496">
              <w:t>'</w:t>
            </w:r>
          </w:p>
        </w:tc>
        <w:tc>
          <w:tcPr>
            <w:tcW w:w="567" w:type="dxa"/>
            <w:vAlign w:val="bottom"/>
          </w:tcPr>
          <w:p w14:paraId="3AF9124F" w14:textId="77777777" w:rsidR="00CB1929" w:rsidRPr="00FC7496" w:rsidRDefault="00CB1929" w:rsidP="003B065B">
            <w:pPr>
              <w:pStyle w:val="TAC"/>
              <w:rPr>
                <w:rFonts w:cs="Arial"/>
                <w:szCs w:val="18"/>
              </w:rPr>
            </w:pPr>
            <w:r w:rsidRPr="00FC7496">
              <w:rPr>
                <w:rFonts w:cs="Arial"/>
                <w:szCs w:val="18"/>
              </w:rPr>
              <w:t>20</w:t>
            </w:r>
          </w:p>
        </w:tc>
        <w:tc>
          <w:tcPr>
            <w:tcW w:w="567" w:type="dxa"/>
            <w:vAlign w:val="bottom"/>
          </w:tcPr>
          <w:p w14:paraId="00403526" w14:textId="77777777" w:rsidR="00CB1929" w:rsidRPr="00FC7496" w:rsidRDefault="00CB1929" w:rsidP="003B065B">
            <w:pPr>
              <w:pStyle w:val="TAC"/>
              <w:rPr>
                <w:rFonts w:cs="Arial"/>
                <w:szCs w:val="18"/>
              </w:rPr>
            </w:pPr>
            <w:r w:rsidRPr="00FC7496">
              <w:rPr>
                <w:rFonts w:cs="Arial"/>
                <w:szCs w:val="18"/>
              </w:rPr>
              <w:t>2</w:t>
            </w:r>
          </w:p>
        </w:tc>
        <w:tc>
          <w:tcPr>
            <w:tcW w:w="567" w:type="dxa"/>
            <w:vAlign w:val="bottom"/>
          </w:tcPr>
          <w:p w14:paraId="3A439B1E" w14:textId="77777777" w:rsidR="00CB1929" w:rsidRPr="00FC7496" w:rsidRDefault="00CB1929" w:rsidP="003B065B">
            <w:pPr>
              <w:pStyle w:val="TAC"/>
              <w:rPr>
                <w:rFonts w:cs="Arial"/>
                <w:szCs w:val="18"/>
              </w:rPr>
            </w:pPr>
            <w:r w:rsidRPr="00FC7496">
              <w:rPr>
                <w:rFonts w:cs="Arial"/>
                <w:szCs w:val="18"/>
              </w:rPr>
              <w:t>10</w:t>
            </w:r>
          </w:p>
        </w:tc>
        <w:tc>
          <w:tcPr>
            <w:tcW w:w="567" w:type="dxa"/>
            <w:vAlign w:val="bottom"/>
          </w:tcPr>
          <w:p w14:paraId="4EA29D19" w14:textId="77777777" w:rsidR="00CB1929" w:rsidRPr="00FC7496" w:rsidRDefault="00CB1929" w:rsidP="003B065B">
            <w:pPr>
              <w:pStyle w:val="TAC"/>
              <w:rPr>
                <w:rFonts w:cs="Arial"/>
                <w:szCs w:val="18"/>
              </w:rPr>
            </w:pPr>
            <w:r w:rsidRPr="00FC7496">
              <w:rPr>
                <w:rFonts w:cs="Arial"/>
                <w:szCs w:val="18"/>
              </w:rPr>
              <w:t>28</w:t>
            </w:r>
          </w:p>
        </w:tc>
        <w:tc>
          <w:tcPr>
            <w:tcW w:w="567" w:type="dxa"/>
            <w:vAlign w:val="bottom"/>
          </w:tcPr>
          <w:p w14:paraId="4F71B015"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577CF3F6" w14:textId="77777777" w:rsidR="00CB1929" w:rsidRPr="00FC7496" w:rsidRDefault="00CB1929" w:rsidP="003B065B">
            <w:pPr>
              <w:pStyle w:val="TAC"/>
              <w:rPr>
                <w:rFonts w:cs="Arial"/>
                <w:szCs w:val="18"/>
              </w:rPr>
            </w:pPr>
            <w:r w:rsidRPr="00FC7496">
              <w:rPr>
                <w:rFonts w:cs="Arial"/>
                <w:szCs w:val="18"/>
              </w:rPr>
              <w:t>26</w:t>
            </w:r>
          </w:p>
        </w:tc>
        <w:tc>
          <w:tcPr>
            <w:tcW w:w="567" w:type="dxa"/>
            <w:vAlign w:val="bottom"/>
          </w:tcPr>
          <w:p w14:paraId="6FA81881" w14:textId="77777777" w:rsidR="00CB1929" w:rsidRPr="00FC7496" w:rsidRDefault="00CB1929" w:rsidP="003B065B">
            <w:pPr>
              <w:pStyle w:val="TAC"/>
              <w:rPr>
                <w:rFonts w:cs="Arial"/>
                <w:szCs w:val="18"/>
              </w:rPr>
            </w:pPr>
            <w:r w:rsidRPr="00FC7496">
              <w:rPr>
                <w:rFonts w:cs="Arial"/>
                <w:szCs w:val="18"/>
              </w:rPr>
              <w:t>16</w:t>
            </w:r>
          </w:p>
        </w:tc>
        <w:tc>
          <w:tcPr>
            <w:tcW w:w="567" w:type="dxa"/>
            <w:vAlign w:val="bottom"/>
          </w:tcPr>
          <w:p w14:paraId="1EC0FB89" w14:textId="77777777" w:rsidR="00CB1929" w:rsidRPr="00FC7496" w:rsidRDefault="00CB1929" w:rsidP="003B065B">
            <w:pPr>
              <w:pStyle w:val="TAC"/>
              <w:rPr>
                <w:rFonts w:cs="Arial"/>
                <w:szCs w:val="18"/>
              </w:rPr>
            </w:pPr>
            <w:r w:rsidRPr="00FC7496">
              <w:rPr>
                <w:rFonts w:cs="Arial"/>
                <w:szCs w:val="18"/>
              </w:rPr>
              <w:t>8</w:t>
            </w:r>
          </w:p>
        </w:tc>
        <w:tc>
          <w:tcPr>
            <w:tcW w:w="567" w:type="dxa"/>
            <w:vAlign w:val="bottom"/>
          </w:tcPr>
          <w:p w14:paraId="6C7E752F" w14:textId="77777777" w:rsidR="00CB1929" w:rsidRPr="00FC7496" w:rsidRDefault="00CB1929" w:rsidP="003B065B">
            <w:pPr>
              <w:pStyle w:val="TAC"/>
              <w:rPr>
                <w:rFonts w:cs="Arial"/>
                <w:szCs w:val="18"/>
              </w:rPr>
            </w:pPr>
            <w:r w:rsidRPr="00FC7496">
              <w:rPr>
                <w:rFonts w:cs="Arial"/>
                <w:szCs w:val="18"/>
              </w:rPr>
              <w:t>22</w:t>
            </w:r>
          </w:p>
        </w:tc>
        <w:tc>
          <w:tcPr>
            <w:tcW w:w="567" w:type="dxa"/>
            <w:vAlign w:val="bottom"/>
          </w:tcPr>
          <w:p w14:paraId="4A6271AD" w14:textId="77777777" w:rsidR="00CB1929" w:rsidRPr="00FC7496" w:rsidRDefault="00CB1929" w:rsidP="003B065B">
            <w:pPr>
              <w:pStyle w:val="TAC"/>
              <w:rPr>
                <w:rFonts w:cs="Arial"/>
                <w:szCs w:val="18"/>
              </w:rPr>
            </w:pPr>
            <w:r w:rsidRPr="00FC7496">
              <w:rPr>
                <w:rFonts w:cs="Arial"/>
                <w:szCs w:val="18"/>
              </w:rPr>
              <w:t>2</w:t>
            </w:r>
          </w:p>
        </w:tc>
      </w:tr>
      <w:tr w:rsidR="00CB1929" w:rsidRPr="00FC7496" w14:paraId="5EDC7183" w14:textId="77777777" w:rsidTr="003B065B">
        <w:trPr>
          <w:jc w:val="center"/>
        </w:trPr>
        <w:tc>
          <w:tcPr>
            <w:tcW w:w="1809" w:type="dxa"/>
            <w:vMerge/>
          </w:tcPr>
          <w:p w14:paraId="1F194470" w14:textId="77777777" w:rsidR="00CB1929" w:rsidRPr="00FC7496" w:rsidRDefault="00CB1929" w:rsidP="003B065B">
            <w:pPr>
              <w:pStyle w:val="TAL"/>
            </w:pPr>
          </w:p>
        </w:tc>
        <w:tc>
          <w:tcPr>
            <w:tcW w:w="993" w:type="dxa"/>
            <w:vMerge/>
          </w:tcPr>
          <w:p w14:paraId="27633902" w14:textId="77777777" w:rsidR="00CB1929" w:rsidRPr="00FC7496" w:rsidRDefault="00CB1929" w:rsidP="003B065B">
            <w:pPr>
              <w:pStyle w:val="TAL"/>
            </w:pPr>
          </w:p>
        </w:tc>
        <w:tc>
          <w:tcPr>
            <w:tcW w:w="1417" w:type="dxa"/>
          </w:tcPr>
          <w:p w14:paraId="248EBDAC" w14:textId="77777777" w:rsidR="00CB1929" w:rsidRPr="00FC7496" w:rsidRDefault="00CB1929" w:rsidP="003B065B">
            <w:pPr>
              <w:pStyle w:val="TAL"/>
            </w:pPr>
            <w:r w:rsidRPr="00FC7496">
              <w:t>m''</w:t>
            </w:r>
          </w:p>
        </w:tc>
        <w:tc>
          <w:tcPr>
            <w:tcW w:w="567" w:type="dxa"/>
            <w:vAlign w:val="bottom"/>
          </w:tcPr>
          <w:p w14:paraId="130F2EF4"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888F459"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912CC87"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713D3AD8"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55076E92"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1929CBDB"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737E4ADA"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F0A732C"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5EF14110"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6859FA19" w14:textId="77777777" w:rsidR="00CB1929" w:rsidRPr="00FC7496" w:rsidRDefault="00CB1929" w:rsidP="003B065B">
            <w:pPr>
              <w:pStyle w:val="TAC"/>
              <w:rPr>
                <w:rFonts w:cs="Arial"/>
                <w:szCs w:val="18"/>
              </w:rPr>
            </w:pPr>
            <w:r w:rsidRPr="00FC7496">
              <w:rPr>
                <w:rFonts w:cs="Arial"/>
                <w:szCs w:val="18"/>
              </w:rPr>
              <w:t>1</w:t>
            </w:r>
          </w:p>
        </w:tc>
      </w:tr>
      <w:tr w:rsidR="00CB1929" w:rsidRPr="00FC7496" w14:paraId="0740BF8D" w14:textId="77777777" w:rsidTr="003B065B">
        <w:trPr>
          <w:jc w:val="center"/>
        </w:trPr>
        <w:tc>
          <w:tcPr>
            <w:tcW w:w="1809" w:type="dxa"/>
            <w:vMerge/>
          </w:tcPr>
          <w:p w14:paraId="49FBA606" w14:textId="77777777" w:rsidR="00CB1929" w:rsidRPr="00FC7496" w:rsidRDefault="00CB1929" w:rsidP="003B065B">
            <w:pPr>
              <w:pStyle w:val="TAL"/>
            </w:pPr>
          </w:p>
        </w:tc>
        <w:tc>
          <w:tcPr>
            <w:tcW w:w="993" w:type="dxa"/>
            <w:vMerge/>
          </w:tcPr>
          <w:p w14:paraId="561D228C" w14:textId="77777777" w:rsidR="00CB1929" w:rsidRPr="00FC7496" w:rsidRDefault="00CB1929" w:rsidP="003B065B">
            <w:pPr>
              <w:pStyle w:val="TAL"/>
            </w:pPr>
          </w:p>
        </w:tc>
        <w:tc>
          <w:tcPr>
            <w:tcW w:w="1417" w:type="dxa"/>
          </w:tcPr>
          <w:p w14:paraId="36C3440E" w14:textId="77777777" w:rsidR="00CB1929" w:rsidRPr="00FC7496" w:rsidRDefault="00CB1929" w:rsidP="003B065B">
            <w:pPr>
              <w:pStyle w:val="TAL"/>
            </w:pPr>
            <w:proofErr w:type="spellStart"/>
            <w:r w:rsidRPr="00FC7496">
              <w:t>CCE_St_Ind</w:t>
            </w:r>
            <w:proofErr w:type="spellEnd"/>
            <w:r w:rsidRPr="00FC7496">
              <w:t>''</w:t>
            </w:r>
          </w:p>
        </w:tc>
        <w:tc>
          <w:tcPr>
            <w:tcW w:w="567" w:type="dxa"/>
            <w:vAlign w:val="bottom"/>
          </w:tcPr>
          <w:p w14:paraId="7C1695D7" w14:textId="77777777" w:rsidR="00CB1929" w:rsidRPr="00FC7496" w:rsidRDefault="00CB1929" w:rsidP="003B065B">
            <w:pPr>
              <w:pStyle w:val="TAC"/>
              <w:rPr>
                <w:rFonts w:cs="Arial"/>
                <w:szCs w:val="18"/>
              </w:rPr>
            </w:pPr>
            <w:r w:rsidRPr="00FC7496">
              <w:rPr>
                <w:rFonts w:cs="Arial"/>
                <w:szCs w:val="18"/>
              </w:rPr>
              <w:t>4</w:t>
            </w:r>
          </w:p>
        </w:tc>
        <w:tc>
          <w:tcPr>
            <w:tcW w:w="567" w:type="dxa"/>
            <w:vAlign w:val="bottom"/>
          </w:tcPr>
          <w:p w14:paraId="097F4142" w14:textId="77777777" w:rsidR="00CB1929" w:rsidRPr="00FC7496" w:rsidRDefault="00CB1929" w:rsidP="003B065B">
            <w:pPr>
              <w:pStyle w:val="TAC"/>
              <w:rPr>
                <w:rFonts w:cs="Arial"/>
                <w:szCs w:val="18"/>
              </w:rPr>
            </w:pPr>
            <w:r w:rsidRPr="00FC7496">
              <w:rPr>
                <w:rFonts w:cs="Arial"/>
                <w:szCs w:val="18"/>
              </w:rPr>
              <w:t>18</w:t>
            </w:r>
          </w:p>
        </w:tc>
        <w:tc>
          <w:tcPr>
            <w:tcW w:w="567" w:type="dxa"/>
            <w:vAlign w:val="bottom"/>
          </w:tcPr>
          <w:p w14:paraId="71F74708" w14:textId="77777777" w:rsidR="00CB1929" w:rsidRPr="00FC7496" w:rsidRDefault="00CB1929" w:rsidP="003B065B">
            <w:pPr>
              <w:pStyle w:val="TAC"/>
              <w:rPr>
                <w:rFonts w:cs="Arial"/>
                <w:szCs w:val="18"/>
              </w:rPr>
            </w:pPr>
            <w:r w:rsidRPr="00FC7496">
              <w:rPr>
                <w:rFonts w:cs="Arial"/>
                <w:szCs w:val="18"/>
              </w:rPr>
              <w:t>26</w:t>
            </w:r>
          </w:p>
        </w:tc>
        <w:tc>
          <w:tcPr>
            <w:tcW w:w="567" w:type="dxa"/>
            <w:vAlign w:val="bottom"/>
          </w:tcPr>
          <w:p w14:paraId="366CF7BE" w14:textId="77777777" w:rsidR="00CB1929" w:rsidRPr="00FC7496" w:rsidRDefault="00CB1929" w:rsidP="003B065B">
            <w:pPr>
              <w:pStyle w:val="TAC"/>
              <w:rPr>
                <w:rFonts w:cs="Arial"/>
                <w:szCs w:val="18"/>
              </w:rPr>
            </w:pPr>
            <w:r w:rsidRPr="00FC7496">
              <w:rPr>
                <w:rFonts w:cs="Arial"/>
                <w:szCs w:val="18"/>
              </w:rPr>
              <w:t>12</w:t>
            </w:r>
          </w:p>
        </w:tc>
        <w:tc>
          <w:tcPr>
            <w:tcW w:w="567" w:type="dxa"/>
            <w:vAlign w:val="bottom"/>
          </w:tcPr>
          <w:p w14:paraId="0D68F4FD" w14:textId="77777777" w:rsidR="00CB1929" w:rsidRPr="00FC7496" w:rsidRDefault="00CB1929" w:rsidP="003B065B">
            <w:pPr>
              <w:pStyle w:val="TAC"/>
              <w:rPr>
                <w:rFonts w:cs="Arial"/>
                <w:szCs w:val="18"/>
              </w:rPr>
            </w:pPr>
            <w:r w:rsidRPr="00FC7496">
              <w:rPr>
                <w:rFonts w:cs="Arial"/>
                <w:szCs w:val="18"/>
              </w:rPr>
              <w:t>16</w:t>
            </w:r>
          </w:p>
        </w:tc>
        <w:tc>
          <w:tcPr>
            <w:tcW w:w="567" w:type="dxa"/>
            <w:vAlign w:val="bottom"/>
          </w:tcPr>
          <w:p w14:paraId="0E8B53E6" w14:textId="77777777" w:rsidR="00CB1929" w:rsidRPr="00FC7496" w:rsidRDefault="00CB1929" w:rsidP="003B065B">
            <w:pPr>
              <w:pStyle w:val="TAC"/>
              <w:rPr>
                <w:rFonts w:cs="Arial"/>
                <w:szCs w:val="18"/>
              </w:rPr>
            </w:pPr>
            <w:r w:rsidRPr="00FC7496">
              <w:rPr>
                <w:rFonts w:cs="Arial"/>
                <w:szCs w:val="18"/>
              </w:rPr>
              <w:t>10</w:t>
            </w:r>
          </w:p>
        </w:tc>
        <w:tc>
          <w:tcPr>
            <w:tcW w:w="567" w:type="dxa"/>
            <w:vAlign w:val="bottom"/>
          </w:tcPr>
          <w:p w14:paraId="121E44B2"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2E3E2599" w14:textId="77777777" w:rsidR="00CB1929" w:rsidRPr="00FC7496" w:rsidRDefault="00CB1929" w:rsidP="003B065B">
            <w:pPr>
              <w:pStyle w:val="TAC"/>
              <w:rPr>
                <w:rFonts w:cs="Arial"/>
                <w:szCs w:val="18"/>
              </w:rPr>
            </w:pPr>
            <w:r w:rsidRPr="00FC7496">
              <w:rPr>
                <w:rFonts w:cs="Arial"/>
                <w:szCs w:val="18"/>
              </w:rPr>
              <w:t>24</w:t>
            </w:r>
          </w:p>
        </w:tc>
        <w:tc>
          <w:tcPr>
            <w:tcW w:w="567" w:type="dxa"/>
            <w:vAlign w:val="bottom"/>
          </w:tcPr>
          <w:p w14:paraId="21353C9F" w14:textId="77777777" w:rsidR="00CB1929" w:rsidRPr="00FC7496" w:rsidRDefault="00CB1929" w:rsidP="003B065B">
            <w:pPr>
              <w:pStyle w:val="TAC"/>
              <w:rPr>
                <w:rFonts w:cs="Arial"/>
                <w:szCs w:val="18"/>
              </w:rPr>
            </w:pPr>
            <w:r w:rsidRPr="00FC7496">
              <w:rPr>
                <w:rFonts w:cs="Arial"/>
                <w:szCs w:val="18"/>
              </w:rPr>
              <w:t>6</w:t>
            </w:r>
          </w:p>
        </w:tc>
        <w:tc>
          <w:tcPr>
            <w:tcW w:w="567" w:type="dxa"/>
            <w:vAlign w:val="bottom"/>
          </w:tcPr>
          <w:p w14:paraId="126351AB" w14:textId="77777777" w:rsidR="00CB1929" w:rsidRPr="00FC7496" w:rsidRDefault="00CB1929" w:rsidP="003B065B">
            <w:pPr>
              <w:pStyle w:val="TAC"/>
              <w:rPr>
                <w:rFonts w:cs="Arial"/>
                <w:szCs w:val="18"/>
              </w:rPr>
            </w:pPr>
            <w:r w:rsidRPr="00FC7496">
              <w:rPr>
                <w:rFonts w:cs="Arial"/>
                <w:szCs w:val="18"/>
              </w:rPr>
              <w:t>18</w:t>
            </w:r>
          </w:p>
        </w:tc>
      </w:tr>
      <w:tr w:rsidR="00CB1929" w:rsidRPr="00FC7496" w14:paraId="1CEDE63C" w14:textId="77777777" w:rsidTr="003B065B">
        <w:trPr>
          <w:jc w:val="center"/>
        </w:trPr>
        <w:tc>
          <w:tcPr>
            <w:tcW w:w="1809" w:type="dxa"/>
            <w:vMerge w:val="restart"/>
          </w:tcPr>
          <w:p w14:paraId="5A014110" w14:textId="77777777" w:rsidR="00CB1929" w:rsidRPr="00FC7496" w:rsidRDefault="00CB1929" w:rsidP="003B065B">
            <w:pPr>
              <w:pStyle w:val="TAL"/>
            </w:pPr>
            <w:r w:rsidRPr="00FC7496">
              <w:t>tsc_C_RNTI_Def2</w:t>
            </w:r>
          </w:p>
        </w:tc>
        <w:tc>
          <w:tcPr>
            <w:tcW w:w="993" w:type="dxa"/>
            <w:vMerge w:val="restart"/>
          </w:tcPr>
          <w:p w14:paraId="7D29EF88" w14:textId="77777777" w:rsidR="00CB1929" w:rsidRPr="00FC7496" w:rsidRDefault="00CB1929" w:rsidP="003B065B">
            <w:pPr>
              <w:pStyle w:val="TAL"/>
            </w:pPr>
            <w:r w:rsidRPr="00FC7496">
              <w:t>'1034'H</w:t>
            </w:r>
          </w:p>
          <w:p w14:paraId="4CD723C0" w14:textId="77777777" w:rsidR="00CB1929" w:rsidRPr="00FC7496" w:rsidRDefault="00CB1929" w:rsidP="003B065B">
            <w:pPr>
              <w:pStyle w:val="TAL"/>
            </w:pPr>
            <w:r w:rsidRPr="00FC7496">
              <w:t>4148</w:t>
            </w:r>
          </w:p>
        </w:tc>
        <w:tc>
          <w:tcPr>
            <w:tcW w:w="1417" w:type="dxa"/>
          </w:tcPr>
          <w:p w14:paraId="74835397" w14:textId="77777777" w:rsidR="00CB1929" w:rsidRPr="00FC7496" w:rsidRDefault="00CB1929" w:rsidP="003B065B">
            <w:pPr>
              <w:pStyle w:val="TAL"/>
            </w:pPr>
            <w:r w:rsidRPr="00FC7496">
              <w:t>m'</w:t>
            </w:r>
          </w:p>
        </w:tc>
        <w:tc>
          <w:tcPr>
            <w:tcW w:w="567" w:type="dxa"/>
            <w:vAlign w:val="bottom"/>
          </w:tcPr>
          <w:p w14:paraId="6D2AB5B3"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1A8978F5"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26F21C42"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3132CDDE"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51098D7"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68C425C1"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47E9390D"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593E7CB1"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4D426B64"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81EB40C" w14:textId="77777777" w:rsidR="00CB1929" w:rsidRPr="00FC7496" w:rsidRDefault="00CB1929" w:rsidP="003B065B">
            <w:pPr>
              <w:pStyle w:val="TAC"/>
              <w:rPr>
                <w:rFonts w:cs="Arial"/>
                <w:szCs w:val="18"/>
              </w:rPr>
            </w:pPr>
            <w:r w:rsidRPr="00FC7496">
              <w:rPr>
                <w:rFonts w:cs="Arial"/>
                <w:szCs w:val="18"/>
              </w:rPr>
              <w:t>0</w:t>
            </w:r>
          </w:p>
        </w:tc>
      </w:tr>
      <w:tr w:rsidR="00CB1929" w:rsidRPr="00FC7496" w14:paraId="1C4D693F" w14:textId="77777777" w:rsidTr="003B065B">
        <w:trPr>
          <w:jc w:val="center"/>
        </w:trPr>
        <w:tc>
          <w:tcPr>
            <w:tcW w:w="1809" w:type="dxa"/>
            <w:vMerge/>
          </w:tcPr>
          <w:p w14:paraId="6DA65646" w14:textId="77777777" w:rsidR="00CB1929" w:rsidRPr="00FC7496" w:rsidRDefault="00CB1929" w:rsidP="003B065B">
            <w:pPr>
              <w:pStyle w:val="TAL"/>
            </w:pPr>
          </w:p>
        </w:tc>
        <w:tc>
          <w:tcPr>
            <w:tcW w:w="993" w:type="dxa"/>
            <w:vMerge/>
          </w:tcPr>
          <w:p w14:paraId="2148AA67" w14:textId="77777777" w:rsidR="00CB1929" w:rsidRPr="00FC7496" w:rsidRDefault="00CB1929" w:rsidP="003B065B">
            <w:pPr>
              <w:pStyle w:val="TAL"/>
            </w:pPr>
          </w:p>
        </w:tc>
        <w:tc>
          <w:tcPr>
            <w:tcW w:w="1417" w:type="dxa"/>
          </w:tcPr>
          <w:p w14:paraId="7BBDE557" w14:textId="77777777" w:rsidR="00CB1929" w:rsidRPr="00FC7496" w:rsidRDefault="00CB1929" w:rsidP="003B065B">
            <w:pPr>
              <w:pStyle w:val="TAL"/>
            </w:pPr>
            <w:proofErr w:type="spellStart"/>
            <w:r w:rsidRPr="00FC7496">
              <w:t>CCE_St_Ind</w:t>
            </w:r>
            <w:proofErr w:type="spellEnd"/>
            <w:r w:rsidRPr="00FC7496">
              <w:t>'</w:t>
            </w:r>
          </w:p>
        </w:tc>
        <w:tc>
          <w:tcPr>
            <w:tcW w:w="567" w:type="dxa"/>
            <w:vAlign w:val="bottom"/>
          </w:tcPr>
          <w:p w14:paraId="3F143616" w14:textId="77777777" w:rsidR="00CB1929" w:rsidRPr="00FC7496" w:rsidRDefault="00CB1929" w:rsidP="003B065B">
            <w:pPr>
              <w:pStyle w:val="TAC"/>
              <w:rPr>
                <w:rFonts w:cs="Arial"/>
                <w:szCs w:val="18"/>
              </w:rPr>
            </w:pPr>
            <w:r w:rsidRPr="00FC7496">
              <w:rPr>
                <w:rFonts w:cs="Arial"/>
                <w:szCs w:val="18"/>
              </w:rPr>
              <w:t>8</w:t>
            </w:r>
          </w:p>
        </w:tc>
        <w:tc>
          <w:tcPr>
            <w:tcW w:w="567" w:type="dxa"/>
            <w:vAlign w:val="bottom"/>
          </w:tcPr>
          <w:p w14:paraId="056BD106" w14:textId="77777777" w:rsidR="00CB1929" w:rsidRPr="00FC7496" w:rsidRDefault="00CB1929" w:rsidP="003B065B">
            <w:pPr>
              <w:pStyle w:val="TAC"/>
              <w:rPr>
                <w:rFonts w:cs="Arial"/>
                <w:szCs w:val="18"/>
              </w:rPr>
            </w:pPr>
            <w:r w:rsidRPr="00FC7496">
              <w:rPr>
                <w:rFonts w:cs="Arial"/>
                <w:szCs w:val="18"/>
              </w:rPr>
              <w:t>24</w:t>
            </w:r>
          </w:p>
        </w:tc>
        <w:tc>
          <w:tcPr>
            <w:tcW w:w="567" w:type="dxa"/>
            <w:vAlign w:val="bottom"/>
          </w:tcPr>
          <w:p w14:paraId="143E7D4B" w14:textId="77777777" w:rsidR="00CB1929" w:rsidRPr="00FC7496" w:rsidRDefault="00CB1929" w:rsidP="003B065B">
            <w:pPr>
              <w:pStyle w:val="TAC"/>
              <w:rPr>
                <w:rFonts w:cs="Arial"/>
                <w:szCs w:val="18"/>
              </w:rPr>
            </w:pPr>
            <w:r w:rsidRPr="00FC7496">
              <w:rPr>
                <w:rFonts w:cs="Arial"/>
                <w:szCs w:val="18"/>
              </w:rPr>
              <w:t>4</w:t>
            </w:r>
          </w:p>
        </w:tc>
        <w:tc>
          <w:tcPr>
            <w:tcW w:w="567" w:type="dxa"/>
            <w:vAlign w:val="bottom"/>
          </w:tcPr>
          <w:p w14:paraId="3C595CDF" w14:textId="77777777" w:rsidR="00CB1929" w:rsidRPr="00FC7496" w:rsidRDefault="00CB1929" w:rsidP="003B065B">
            <w:pPr>
              <w:pStyle w:val="TAC"/>
              <w:rPr>
                <w:rFonts w:cs="Arial"/>
                <w:szCs w:val="18"/>
              </w:rPr>
            </w:pPr>
            <w:r w:rsidRPr="00FC7496">
              <w:rPr>
                <w:rFonts w:cs="Arial"/>
                <w:szCs w:val="18"/>
              </w:rPr>
              <w:t>26</w:t>
            </w:r>
          </w:p>
        </w:tc>
        <w:tc>
          <w:tcPr>
            <w:tcW w:w="567" w:type="dxa"/>
            <w:vAlign w:val="bottom"/>
          </w:tcPr>
          <w:p w14:paraId="4B4C9A72" w14:textId="77777777" w:rsidR="00CB1929" w:rsidRPr="00FC7496" w:rsidRDefault="00CB1929" w:rsidP="003B065B">
            <w:pPr>
              <w:pStyle w:val="TAC"/>
              <w:rPr>
                <w:rFonts w:cs="Arial"/>
                <w:szCs w:val="18"/>
              </w:rPr>
            </w:pPr>
            <w:r w:rsidRPr="00FC7496">
              <w:rPr>
                <w:rFonts w:cs="Arial"/>
                <w:szCs w:val="18"/>
              </w:rPr>
              <w:t>14</w:t>
            </w:r>
          </w:p>
        </w:tc>
        <w:tc>
          <w:tcPr>
            <w:tcW w:w="567" w:type="dxa"/>
            <w:vAlign w:val="bottom"/>
          </w:tcPr>
          <w:p w14:paraId="54CDF389"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7C04ACBA" w14:textId="77777777" w:rsidR="00CB1929" w:rsidRPr="00FC7496" w:rsidRDefault="00CB1929" w:rsidP="003B065B">
            <w:pPr>
              <w:pStyle w:val="TAC"/>
              <w:rPr>
                <w:rFonts w:cs="Arial"/>
                <w:szCs w:val="18"/>
              </w:rPr>
            </w:pPr>
            <w:r w:rsidRPr="00FC7496">
              <w:rPr>
                <w:rFonts w:cs="Arial"/>
                <w:szCs w:val="18"/>
              </w:rPr>
              <w:t>4</w:t>
            </w:r>
          </w:p>
        </w:tc>
        <w:tc>
          <w:tcPr>
            <w:tcW w:w="567" w:type="dxa"/>
            <w:vAlign w:val="bottom"/>
          </w:tcPr>
          <w:p w14:paraId="5A63533B" w14:textId="77777777" w:rsidR="00CB1929" w:rsidRPr="00FC7496" w:rsidRDefault="00CB1929" w:rsidP="003B065B">
            <w:pPr>
              <w:pStyle w:val="TAC"/>
              <w:rPr>
                <w:rFonts w:cs="Arial"/>
                <w:szCs w:val="18"/>
              </w:rPr>
            </w:pPr>
            <w:r w:rsidRPr="00FC7496">
              <w:rPr>
                <w:rFonts w:cs="Arial"/>
                <w:szCs w:val="18"/>
              </w:rPr>
              <w:t>22</w:t>
            </w:r>
          </w:p>
        </w:tc>
        <w:tc>
          <w:tcPr>
            <w:tcW w:w="567" w:type="dxa"/>
            <w:vAlign w:val="bottom"/>
          </w:tcPr>
          <w:p w14:paraId="2F7CDB6C" w14:textId="77777777" w:rsidR="00CB1929" w:rsidRPr="00FC7496" w:rsidRDefault="00CB1929" w:rsidP="003B065B">
            <w:pPr>
              <w:pStyle w:val="TAC"/>
              <w:rPr>
                <w:rFonts w:cs="Arial"/>
                <w:szCs w:val="18"/>
              </w:rPr>
            </w:pPr>
            <w:r w:rsidRPr="00FC7496">
              <w:rPr>
                <w:rFonts w:cs="Arial"/>
                <w:szCs w:val="18"/>
              </w:rPr>
              <w:t>26</w:t>
            </w:r>
          </w:p>
        </w:tc>
        <w:tc>
          <w:tcPr>
            <w:tcW w:w="567" w:type="dxa"/>
            <w:vAlign w:val="bottom"/>
          </w:tcPr>
          <w:p w14:paraId="63FA81AB" w14:textId="77777777" w:rsidR="00CB1929" w:rsidRPr="00FC7496" w:rsidRDefault="00CB1929" w:rsidP="003B065B">
            <w:pPr>
              <w:pStyle w:val="TAC"/>
              <w:rPr>
                <w:rFonts w:cs="Arial"/>
                <w:szCs w:val="18"/>
              </w:rPr>
            </w:pPr>
            <w:r w:rsidRPr="00FC7496">
              <w:rPr>
                <w:rFonts w:cs="Arial"/>
                <w:szCs w:val="18"/>
              </w:rPr>
              <w:t>8</w:t>
            </w:r>
          </w:p>
        </w:tc>
      </w:tr>
      <w:tr w:rsidR="00CB1929" w:rsidRPr="00FC7496" w14:paraId="59058D33" w14:textId="77777777" w:rsidTr="003B065B">
        <w:trPr>
          <w:jc w:val="center"/>
        </w:trPr>
        <w:tc>
          <w:tcPr>
            <w:tcW w:w="1809" w:type="dxa"/>
            <w:vMerge/>
          </w:tcPr>
          <w:p w14:paraId="60CB4D7B" w14:textId="77777777" w:rsidR="00CB1929" w:rsidRPr="00FC7496" w:rsidRDefault="00CB1929" w:rsidP="003B065B">
            <w:pPr>
              <w:pStyle w:val="TAL"/>
            </w:pPr>
          </w:p>
        </w:tc>
        <w:tc>
          <w:tcPr>
            <w:tcW w:w="993" w:type="dxa"/>
            <w:vMerge/>
          </w:tcPr>
          <w:p w14:paraId="72685F57" w14:textId="77777777" w:rsidR="00CB1929" w:rsidRPr="00FC7496" w:rsidRDefault="00CB1929" w:rsidP="003B065B">
            <w:pPr>
              <w:pStyle w:val="TAL"/>
            </w:pPr>
          </w:p>
        </w:tc>
        <w:tc>
          <w:tcPr>
            <w:tcW w:w="1417" w:type="dxa"/>
          </w:tcPr>
          <w:p w14:paraId="291E8FE2" w14:textId="77777777" w:rsidR="00CB1929" w:rsidRPr="00FC7496" w:rsidRDefault="00CB1929" w:rsidP="003B065B">
            <w:pPr>
              <w:pStyle w:val="TAL"/>
            </w:pPr>
            <w:r w:rsidRPr="00FC7496">
              <w:t>m''</w:t>
            </w:r>
          </w:p>
        </w:tc>
        <w:tc>
          <w:tcPr>
            <w:tcW w:w="567" w:type="dxa"/>
            <w:vAlign w:val="bottom"/>
          </w:tcPr>
          <w:p w14:paraId="14828D92"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6F7DE3EA"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B9D8BF5"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760F0AE5"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3A21EBAD"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25B28AF"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3E349D70"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03889FB1"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2B630026"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10098A26" w14:textId="77777777" w:rsidR="00CB1929" w:rsidRPr="00FC7496" w:rsidRDefault="00CB1929" w:rsidP="003B065B">
            <w:pPr>
              <w:pStyle w:val="TAC"/>
              <w:rPr>
                <w:rFonts w:cs="Arial"/>
                <w:szCs w:val="18"/>
              </w:rPr>
            </w:pPr>
            <w:r w:rsidRPr="00FC7496">
              <w:rPr>
                <w:rFonts w:cs="Arial"/>
                <w:szCs w:val="18"/>
              </w:rPr>
              <w:t>1</w:t>
            </w:r>
          </w:p>
        </w:tc>
      </w:tr>
      <w:tr w:rsidR="00CB1929" w:rsidRPr="00FC7496" w14:paraId="7666B863" w14:textId="77777777" w:rsidTr="003B065B">
        <w:trPr>
          <w:jc w:val="center"/>
        </w:trPr>
        <w:tc>
          <w:tcPr>
            <w:tcW w:w="1809" w:type="dxa"/>
            <w:vMerge/>
          </w:tcPr>
          <w:p w14:paraId="4506BC9D" w14:textId="77777777" w:rsidR="00CB1929" w:rsidRPr="00FC7496" w:rsidRDefault="00CB1929" w:rsidP="003B065B">
            <w:pPr>
              <w:pStyle w:val="TAL"/>
            </w:pPr>
          </w:p>
        </w:tc>
        <w:tc>
          <w:tcPr>
            <w:tcW w:w="993" w:type="dxa"/>
            <w:vMerge/>
          </w:tcPr>
          <w:p w14:paraId="2E7E99C5" w14:textId="77777777" w:rsidR="00CB1929" w:rsidRPr="00FC7496" w:rsidRDefault="00CB1929" w:rsidP="003B065B">
            <w:pPr>
              <w:pStyle w:val="TAL"/>
            </w:pPr>
          </w:p>
        </w:tc>
        <w:tc>
          <w:tcPr>
            <w:tcW w:w="1417" w:type="dxa"/>
          </w:tcPr>
          <w:p w14:paraId="49DDE006" w14:textId="77777777" w:rsidR="00CB1929" w:rsidRPr="00FC7496" w:rsidRDefault="00CB1929" w:rsidP="003B065B">
            <w:pPr>
              <w:pStyle w:val="TAL"/>
            </w:pPr>
            <w:proofErr w:type="spellStart"/>
            <w:r w:rsidRPr="00FC7496">
              <w:t>CCE_St_Ind</w:t>
            </w:r>
            <w:proofErr w:type="spellEnd"/>
            <w:r w:rsidRPr="00FC7496">
              <w:t>''</w:t>
            </w:r>
          </w:p>
        </w:tc>
        <w:tc>
          <w:tcPr>
            <w:tcW w:w="567" w:type="dxa"/>
            <w:vAlign w:val="bottom"/>
          </w:tcPr>
          <w:p w14:paraId="5FE82EA1" w14:textId="77777777" w:rsidR="00CB1929" w:rsidRPr="00FC7496" w:rsidRDefault="00CB1929" w:rsidP="003B065B">
            <w:pPr>
              <w:pStyle w:val="TAC"/>
              <w:rPr>
                <w:rFonts w:cs="Arial"/>
                <w:szCs w:val="18"/>
              </w:rPr>
            </w:pPr>
            <w:r w:rsidRPr="00FC7496">
              <w:rPr>
                <w:rFonts w:cs="Arial"/>
                <w:szCs w:val="18"/>
              </w:rPr>
              <w:t>24</w:t>
            </w:r>
          </w:p>
        </w:tc>
        <w:tc>
          <w:tcPr>
            <w:tcW w:w="567" w:type="dxa"/>
            <w:vAlign w:val="bottom"/>
          </w:tcPr>
          <w:p w14:paraId="6951B844" w14:textId="77777777" w:rsidR="00CB1929" w:rsidRPr="00FC7496" w:rsidRDefault="00CB1929" w:rsidP="003B065B">
            <w:pPr>
              <w:pStyle w:val="TAC"/>
              <w:rPr>
                <w:rFonts w:cs="Arial"/>
                <w:szCs w:val="18"/>
              </w:rPr>
            </w:pPr>
            <w:r w:rsidRPr="00FC7496">
              <w:rPr>
                <w:rFonts w:cs="Arial"/>
                <w:szCs w:val="18"/>
              </w:rPr>
              <w:t>8</w:t>
            </w:r>
          </w:p>
        </w:tc>
        <w:tc>
          <w:tcPr>
            <w:tcW w:w="567" w:type="dxa"/>
            <w:vAlign w:val="bottom"/>
          </w:tcPr>
          <w:p w14:paraId="7F170A7A" w14:textId="77777777" w:rsidR="00CB1929" w:rsidRPr="00FC7496" w:rsidRDefault="00CB1929" w:rsidP="003B065B">
            <w:pPr>
              <w:pStyle w:val="TAC"/>
              <w:rPr>
                <w:rFonts w:cs="Arial"/>
                <w:szCs w:val="18"/>
              </w:rPr>
            </w:pPr>
            <w:r w:rsidRPr="00FC7496">
              <w:rPr>
                <w:rFonts w:cs="Arial"/>
                <w:szCs w:val="18"/>
              </w:rPr>
              <w:t>20</w:t>
            </w:r>
          </w:p>
        </w:tc>
        <w:tc>
          <w:tcPr>
            <w:tcW w:w="567" w:type="dxa"/>
            <w:vAlign w:val="bottom"/>
          </w:tcPr>
          <w:p w14:paraId="31F9DB3D" w14:textId="77777777" w:rsidR="00CB1929" w:rsidRPr="00FC7496" w:rsidRDefault="00CB1929" w:rsidP="003B065B">
            <w:pPr>
              <w:pStyle w:val="TAC"/>
              <w:rPr>
                <w:rFonts w:cs="Arial"/>
                <w:szCs w:val="18"/>
              </w:rPr>
            </w:pPr>
            <w:r w:rsidRPr="00FC7496">
              <w:rPr>
                <w:rFonts w:cs="Arial"/>
                <w:szCs w:val="18"/>
              </w:rPr>
              <w:t>10</w:t>
            </w:r>
          </w:p>
        </w:tc>
        <w:tc>
          <w:tcPr>
            <w:tcW w:w="567" w:type="dxa"/>
            <w:vAlign w:val="bottom"/>
          </w:tcPr>
          <w:p w14:paraId="595C82CF" w14:textId="77777777" w:rsidR="00CB1929" w:rsidRPr="00FC7496" w:rsidRDefault="00CB1929" w:rsidP="003B065B">
            <w:pPr>
              <w:pStyle w:val="TAC"/>
              <w:rPr>
                <w:rFonts w:cs="Arial"/>
                <w:szCs w:val="18"/>
              </w:rPr>
            </w:pPr>
            <w:r w:rsidRPr="00FC7496">
              <w:rPr>
                <w:rFonts w:cs="Arial"/>
                <w:szCs w:val="18"/>
              </w:rPr>
              <w:t>30</w:t>
            </w:r>
          </w:p>
        </w:tc>
        <w:tc>
          <w:tcPr>
            <w:tcW w:w="567" w:type="dxa"/>
            <w:vAlign w:val="bottom"/>
          </w:tcPr>
          <w:p w14:paraId="4D131C42" w14:textId="77777777" w:rsidR="00CB1929" w:rsidRPr="00FC7496" w:rsidRDefault="00CB1929" w:rsidP="003B065B">
            <w:pPr>
              <w:pStyle w:val="TAC"/>
              <w:rPr>
                <w:rFonts w:cs="Arial"/>
                <w:szCs w:val="18"/>
              </w:rPr>
            </w:pPr>
            <w:r w:rsidRPr="00FC7496">
              <w:rPr>
                <w:rFonts w:cs="Arial"/>
                <w:szCs w:val="18"/>
              </w:rPr>
              <w:t>16</w:t>
            </w:r>
          </w:p>
        </w:tc>
        <w:tc>
          <w:tcPr>
            <w:tcW w:w="567" w:type="dxa"/>
            <w:vAlign w:val="bottom"/>
          </w:tcPr>
          <w:p w14:paraId="713000BE" w14:textId="77777777" w:rsidR="00CB1929" w:rsidRPr="00FC7496" w:rsidRDefault="00CB1929" w:rsidP="003B065B">
            <w:pPr>
              <w:pStyle w:val="TAC"/>
              <w:rPr>
                <w:rFonts w:cs="Arial"/>
                <w:szCs w:val="18"/>
              </w:rPr>
            </w:pPr>
            <w:r w:rsidRPr="00FC7496">
              <w:rPr>
                <w:rFonts w:cs="Arial"/>
                <w:szCs w:val="18"/>
              </w:rPr>
              <w:t>20</w:t>
            </w:r>
          </w:p>
        </w:tc>
        <w:tc>
          <w:tcPr>
            <w:tcW w:w="567" w:type="dxa"/>
            <w:vAlign w:val="bottom"/>
          </w:tcPr>
          <w:p w14:paraId="59996106" w14:textId="77777777" w:rsidR="00CB1929" w:rsidRPr="00FC7496" w:rsidRDefault="00CB1929" w:rsidP="003B065B">
            <w:pPr>
              <w:pStyle w:val="TAC"/>
              <w:rPr>
                <w:rFonts w:cs="Arial"/>
                <w:szCs w:val="18"/>
              </w:rPr>
            </w:pPr>
            <w:r w:rsidRPr="00FC7496">
              <w:rPr>
                <w:rFonts w:cs="Arial"/>
                <w:szCs w:val="18"/>
              </w:rPr>
              <w:t>6</w:t>
            </w:r>
          </w:p>
        </w:tc>
        <w:tc>
          <w:tcPr>
            <w:tcW w:w="567" w:type="dxa"/>
            <w:vAlign w:val="bottom"/>
          </w:tcPr>
          <w:p w14:paraId="6C2C0183" w14:textId="77777777" w:rsidR="00CB1929" w:rsidRPr="00FC7496" w:rsidRDefault="00CB1929" w:rsidP="003B065B">
            <w:pPr>
              <w:pStyle w:val="TAC"/>
              <w:rPr>
                <w:rFonts w:cs="Arial"/>
                <w:szCs w:val="18"/>
              </w:rPr>
            </w:pPr>
            <w:r w:rsidRPr="00FC7496">
              <w:rPr>
                <w:rFonts w:cs="Arial"/>
                <w:szCs w:val="18"/>
              </w:rPr>
              <w:t>10</w:t>
            </w:r>
          </w:p>
        </w:tc>
        <w:tc>
          <w:tcPr>
            <w:tcW w:w="567" w:type="dxa"/>
            <w:vAlign w:val="bottom"/>
          </w:tcPr>
          <w:p w14:paraId="6F42F2BA" w14:textId="77777777" w:rsidR="00CB1929" w:rsidRPr="00FC7496" w:rsidRDefault="00CB1929" w:rsidP="003B065B">
            <w:pPr>
              <w:pStyle w:val="TAC"/>
              <w:rPr>
                <w:rFonts w:cs="Arial"/>
                <w:szCs w:val="18"/>
              </w:rPr>
            </w:pPr>
            <w:r w:rsidRPr="00FC7496">
              <w:rPr>
                <w:rFonts w:cs="Arial"/>
                <w:szCs w:val="18"/>
              </w:rPr>
              <w:t>24</w:t>
            </w:r>
          </w:p>
        </w:tc>
      </w:tr>
    </w:tbl>
    <w:p w14:paraId="5DBCA0AE" w14:textId="77777777" w:rsidR="00CB1929" w:rsidRPr="00FC7496" w:rsidRDefault="00CB1929" w:rsidP="00CB1929"/>
    <w:p w14:paraId="286D10A6" w14:textId="77777777" w:rsidR="00CB1929" w:rsidRPr="00FC7496" w:rsidRDefault="00CB1929" w:rsidP="00CB1929">
      <w:pPr>
        <w:pStyle w:val="NO"/>
      </w:pPr>
      <w:r w:rsidRPr="00FC7496">
        <w:t>NOTE:</w:t>
      </w:r>
      <w:r w:rsidRPr="00FC7496">
        <w:tab/>
      </w:r>
      <w:proofErr w:type="spellStart"/>
      <w:r w:rsidRPr="00FC7496">
        <w:t>eCCE</w:t>
      </w:r>
      <w:proofErr w:type="spellEnd"/>
      <w:r w:rsidRPr="00FC7496">
        <w:t xml:space="preserve"> start indices are independent of bandwidth.</w:t>
      </w:r>
    </w:p>
    <w:p w14:paraId="7B24772F" w14:textId="77777777" w:rsidR="00CB1929" w:rsidRPr="00FC7496" w:rsidRDefault="00CB1929" w:rsidP="00CB1929">
      <w:pPr>
        <w:pStyle w:val="Heading4"/>
      </w:pPr>
      <w:r w:rsidRPr="00FC7496">
        <w:t>7.1.2.2</w:t>
      </w:r>
      <w:r w:rsidRPr="00FC7496">
        <w:tab/>
        <w:t>TDD candidates selection</w:t>
      </w:r>
    </w:p>
    <w:p w14:paraId="40FD3FD5" w14:textId="77777777" w:rsidR="00CB1929" w:rsidRPr="00FC7496" w:rsidRDefault="00CB1929" w:rsidP="00CB1929">
      <w:r w:rsidRPr="00FC7496">
        <w:t>The search space aggregation L=8 same as in clause 7.1.1.2 is used. For DL transmission for C-RNTI</w:t>
      </w:r>
      <w:r w:rsidR="0044663A" w:rsidRPr="00FC7496">
        <w:t xml:space="preserve"> </w:t>
      </w:r>
      <w:r w:rsidRPr="00FC7496">
        <w:t>/</w:t>
      </w:r>
      <w:r w:rsidR="0044663A" w:rsidRPr="00FC7496">
        <w:t xml:space="preserve"> </w:t>
      </w:r>
      <w:r w:rsidRPr="00FC7496">
        <w:t>SPS</w:t>
      </w:r>
      <w:r w:rsidR="0044663A" w:rsidRPr="00FC7496">
        <w:t xml:space="preserve"> C</w:t>
      </w:r>
      <w:r w:rsidRPr="00FC7496">
        <w:t>-RNTI value of m=0 (m’) in set config ID 0 shall be used. 'm' is defined in TS 36.213 [30], clause 9.1.4. For UL transmission for C-RNTI</w:t>
      </w:r>
      <w:r w:rsidR="0044663A" w:rsidRPr="00FC7496">
        <w:t xml:space="preserve"> </w:t>
      </w:r>
      <w:r w:rsidRPr="00FC7496">
        <w:t>/</w:t>
      </w:r>
      <w:r w:rsidR="0044663A" w:rsidRPr="00FC7496">
        <w:t xml:space="preserve"> </w:t>
      </w:r>
      <w:r w:rsidRPr="00FC7496">
        <w:t>SPS</w:t>
      </w:r>
      <w:r w:rsidR="0044663A" w:rsidRPr="00FC7496">
        <w:t xml:space="preserve"> C</w:t>
      </w:r>
      <w:r w:rsidRPr="00FC7496">
        <w:t xml:space="preserve">-RNTI the lowest value of m=1(m”) shall be used. </w:t>
      </w:r>
    </w:p>
    <w:p w14:paraId="4E86AEA9" w14:textId="77777777" w:rsidR="00CB1929" w:rsidRPr="00FC7496" w:rsidRDefault="00CB1929" w:rsidP="00CB1929">
      <w:pPr>
        <w:pStyle w:val="TH"/>
      </w:pPr>
      <w:r w:rsidRPr="00FC7496">
        <w:t>Table 7.1.2.2-</w:t>
      </w:r>
      <w:r w:rsidRPr="00FC7496">
        <w:rPr>
          <w:lang w:eastAsia="zh-CN"/>
        </w:rPr>
        <w:t>1</w:t>
      </w:r>
      <w:r w:rsidRPr="00FC7496">
        <w:t>: CCE Start indices (m' &amp; m'') to be used for various C-RNTIs</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2"/>
        <w:gridCol w:w="993"/>
        <w:gridCol w:w="1306"/>
        <w:gridCol w:w="678"/>
        <w:gridCol w:w="567"/>
        <w:gridCol w:w="567"/>
        <w:gridCol w:w="567"/>
        <w:gridCol w:w="567"/>
        <w:gridCol w:w="567"/>
        <w:gridCol w:w="567"/>
        <w:gridCol w:w="567"/>
        <w:gridCol w:w="567"/>
        <w:gridCol w:w="567"/>
      </w:tblGrid>
      <w:tr w:rsidR="00CB1929" w:rsidRPr="00FC7496" w14:paraId="535A2796" w14:textId="77777777" w:rsidTr="003B065B">
        <w:trPr>
          <w:trHeight w:val="89"/>
          <w:tblHeader/>
          <w:jc w:val="center"/>
        </w:trPr>
        <w:tc>
          <w:tcPr>
            <w:tcW w:w="1682" w:type="dxa"/>
          </w:tcPr>
          <w:p w14:paraId="1FE772E5" w14:textId="77777777" w:rsidR="00CB1929" w:rsidRPr="00FC7496" w:rsidRDefault="00CB1929" w:rsidP="003B065B">
            <w:pPr>
              <w:pStyle w:val="TAH"/>
              <w:keepNext w:val="0"/>
              <w:keepLines w:val="0"/>
            </w:pPr>
            <w:r w:rsidRPr="00FC7496">
              <w:t>C-RNTI</w:t>
            </w:r>
          </w:p>
        </w:tc>
        <w:tc>
          <w:tcPr>
            <w:tcW w:w="993" w:type="dxa"/>
          </w:tcPr>
          <w:p w14:paraId="0D2F8B71" w14:textId="77777777" w:rsidR="00CB1929" w:rsidRPr="00FC7496" w:rsidRDefault="00CB1929" w:rsidP="003B065B">
            <w:pPr>
              <w:pStyle w:val="TAH"/>
              <w:keepNext w:val="0"/>
              <w:keepLines w:val="0"/>
            </w:pPr>
            <w:r w:rsidRPr="00FC7496">
              <w:t>Value</w:t>
            </w:r>
          </w:p>
        </w:tc>
        <w:tc>
          <w:tcPr>
            <w:tcW w:w="1306" w:type="dxa"/>
          </w:tcPr>
          <w:p w14:paraId="74053621" w14:textId="77777777" w:rsidR="00CB1929" w:rsidRPr="00FC7496" w:rsidRDefault="00CB1929" w:rsidP="003B065B">
            <w:pPr>
              <w:pStyle w:val="TAH"/>
              <w:keepNext w:val="0"/>
              <w:keepLines w:val="0"/>
            </w:pPr>
          </w:p>
        </w:tc>
        <w:tc>
          <w:tcPr>
            <w:tcW w:w="678" w:type="dxa"/>
          </w:tcPr>
          <w:p w14:paraId="06FA8627" w14:textId="77777777" w:rsidR="00CB1929" w:rsidRPr="00FC7496" w:rsidRDefault="00CB1929" w:rsidP="003B065B">
            <w:pPr>
              <w:pStyle w:val="TAH"/>
              <w:keepNext w:val="0"/>
              <w:keepLines w:val="0"/>
            </w:pPr>
            <w:r w:rsidRPr="00FC7496">
              <w:t>SF0</w:t>
            </w:r>
          </w:p>
        </w:tc>
        <w:tc>
          <w:tcPr>
            <w:tcW w:w="567" w:type="dxa"/>
          </w:tcPr>
          <w:p w14:paraId="53F94AE0" w14:textId="77777777" w:rsidR="00CB1929" w:rsidRPr="00FC7496" w:rsidRDefault="00CB1929" w:rsidP="003B065B">
            <w:pPr>
              <w:pStyle w:val="TAH"/>
              <w:keepNext w:val="0"/>
              <w:keepLines w:val="0"/>
            </w:pPr>
            <w:r w:rsidRPr="00FC7496">
              <w:t>SF1</w:t>
            </w:r>
          </w:p>
        </w:tc>
        <w:tc>
          <w:tcPr>
            <w:tcW w:w="567" w:type="dxa"/>
          </w:tcPr>
          <w:p w14:paraId="1DBA62DF" w14:textId="77777777" w:rsidR="00CB1929" w:rsidRPr="00FC7496" w:rsidRDefault="00CB1929" w:rsidP="003B065B">
            <w:pPr>
              <w:pStyle w:val="TAH"/>
              <w:keepNext w:val="0"/>
              <w:keepLines w:val="0"/>
            </w:pPr>
            <w:r w:rsidRPr="00FC7496">
              <w:t>SF2</w:t>
            </w:r>
          </w:p>
        </w:tc>
        <w:tc>
          <w:tcPr>
            <w:tcW w:w="567" w:type="dxa"/>
          </w:tcPr>
          <w:p w14:paraId="126FC348" w14:textId="77777777" w:rsidR="00CB1929" w:rsidRPr="00FC7496" w:rsidRDefault="00CB1929" w:rsidP="003B065B">
            <w:pPr>
              <w:pStyle w:val="TAH"/>
              <w:keepNext w:val="0"/>
              <w:keepLines w:val="0"/>
            </w:pPr>
            <w:r w:rsidRPr="00FC7496">
              <w:t>SF3</w:t>
            </w:r>
          </w:p>
        </w:tc>
        <w:tc>
          <w:tcPr>
            <w:tcW w:w="567" w:type="dxa"/>
          </w:tcPr>
          <w:p w14:paraId="64A35275" w14:textId="77777777" w:rsidR="00CB1929" w:rsidRPr="00FC7496" w:rsidRDefault="00CB1929" w:rsidP="003B065B">
            <w:pPr>
              <w:pStyle w:val="TAH"/>
              <w:keepNext w:val="0"/>
              <w:keepLines w:val="0"/>
            </w:pPr>
            <w:r w:rsidRPr="00FC7496">
              <w:t>SF4</w:t>
            </w:r>
          </w:p>
        </w:tc>
        <w:tc>
          <w:tcPr>
            <w:tcW w:w="567" w:type="dxa"/>
          </w:tcPr>
          <w:p w14:paraId="689F4046" w14:textId="77777777" w:rsidR="00CB1929" w:rsidRPr="00FC7496" w:rsidRDefault="00CB1929" w:rsidP="003B065B">
            <w:pPr>
              <w:pStyle w:val="TAH"/>
              <w:keepNext w:val="0"/>
              <w:keepLines w:val="0"/>
            </w:pPr>
            <w:r w:rsidRPr="00FC7496">
              <w:t>SF5</w:t>
            </w:r>
          </w:p>
        </w:tc>
        <w:tc>
          <w:tcPr>
            <w:tcW w:w="567" w:type="dxa"/>
          </w:tcPr>
          <w:p w14:paraId="40719B3D" w14:textId="77777777" w:rsidR="00CB1929" w:rsidRPr="00FC7496" w:rsidRDefault="00CB1929" w:rsidP="003B065B">
            <w:pPr>
              <w:pStyle w:val="TAH"/>
              <w:keepNext w:val="0"/>
              <w:keepLines w:val="0"/>
            </w:pPr>
            <w:r w:rsidRPr="00FC7496">
              <w:t>SF6</w:t>
            </w:r>
          </w:p>
        </w:tc>
        <w:tc>
          <w:tcPr>
            <w:tcW w:w="567" w:type="dxa"/>
          </w:tcPr>
          <w:p w14:paraId="615D5CE2" w14:textId="77777777" w:rsidR="00CB1929" w:rsidRPr="00FC7496" w:rsidRDefault="00CB1929" w:rsidP="003B065B">
            <w:pPr>
              <w:pStyle w:val="TAH"/>
              <w:keepNext w:val="0"/>
              <w:keepLines w:val="0"/>
            </w:pPr>
            <w:r w:rsidRPr="00FC7496">
              <w:t>SF7</w:t>
            </w:r>
          </w:p>
        </w:tc>
        <w:tc>
          <w:tcPr>
            <w:tcW w:w="567" w:type="dxa"/>
          </w:tcPr>
          <w:p w14:paraId="55C12F41" w14:textId="77777777" w:rsidR="00CB1929" w:rsidRPr="00FC7496" w:rsidRDefault="00CB1929" w:rsidP="003B065B">
            <w:pPr>
              <w:pStyle w:val="TAH"/>
              <w:keepNext w:val="0"/>
              <w:keepLines w:val="0"/>
            </w:pPr>
            <w:r w:rsidRPr="00FC7496">
              <w:t>SF8</w:t>
            </w:r>
          </w:p>
        </w:tc>
        <w:tc>
          <w:tcPr>
            <w:tcW w:w="567" w:type="dxa"/>
          </w:tcPr>
          <w:p w14:paraId="6F3EB2B1" w14:textId="77777777" w:rsidR="00CB1929" w:rsidRPr="00FC7496" w:rsidRDefault="00CB1929" w:rsidP="003B065B">
            <w:pPr>
              <w:pStyle w:val="TAH"/>
              <w:keepNext w:val="0"/>
              <w:keepLines w:val="0"/>
            </w:pPr>
            <w:r w:rsidRPr="00FC7496">
              <w:t>SF9</w:t>
            </w:r>
          </w:p>
        </w:tc>
      </w:tr>
      <w:tr w:rsidR="00CB1929" w:rsidRPr="00FC7496" w14:paraId="0893F6A3" w14:textId="77777777" w:rsidTr="003B065B">
        <w:trPr>
          <w:trHeight w:val="88"/>
          <w:jc w:val="center"/>
        </w:trPr>
        <w:tc>
          <w:tcPr>
            <w:tcW w:w="1682" w:type="dxa"/>
          </w:tcPr>
          <w:p w14:paraId="44AD85ED" w14:textId="77777777" w:rsidR="00CB1929" w:rsidRPr="00FC7496" w:rsidRDefault="00CB1929" w:rsidP="003B065B">
            <w:pPr>
              <w:pStyle w:val="TAL"/>
              <w:keepNext w:val="0"/>
              <w:keepLines w:val="0"/>
            </w:pPr>
          </w:p>
        </w:tc>
        <w:tc>
          <w:tcPr>
            <w:tcW w:w="993" w:type="dxa"/>
          </w:tcPr>
          <w:p w14:paraId="4FF7A62B" w14:textId="77777777" w:rsidR="00CB1929" w:rsidRPr="00FC7496" w:rsidRDefault="00CB1929" w:rsidP="003B065B">
            <w:pPr>
              <w:pStyle w:val="TAL"/>
              <w:keepNext w:val="0"/>
              <w:keepLines w:val="0"/>
            </w:pPr>
          </w:p>
        </w:tc>
        <w:tc>
          <w:tcPr>
            <w:tcW w:w="1306" w:type="dxa"/>
          </w:tcPr>
          <w:p w14:paraId="6AAEADFD" w14:textId="77777777" w:rsidR="00CB1929" w:rsidRPr="00FC7496" w:rsidRDefault="00CB1929" w:rsidP="003B065B">
            <w:pPr>
              <w:pStyle w:val="TAL"/>
              <w:keepNext w:val="0"/>
              <w:keepLines w:val="0"/>
            </w:pPr>
            <w:proofErr w:type="spellStart"/>
            <w:r w:rsidRPr="00FC7496">
              <w:rPr>
                <w:lang w:eastAsia="zh-CN"/>
              </w:rPr>
              <w:t>Max_CCE</w:t>
            </w:r>
            <w:proofErr w:type="spellEnd"/>
          </w:p>
        </w:tc>
        <w:tc>
          <w:tcPr>
            <w:tcW w:w="678" w:type="dxa"/>
            <w:vAlign w:val="bottom"/>
          </w:tcPr>
          <w:p w14:paraId="4A55B21A" w14:textId="77777777" w:rsidR="00CB1929" w:rsidRPr="00FC7496" w:rsidRDefault="00CB1929" w:rsidP="003B065B">
            <w:pPr>
              <w:pStyle w:val="TAC"/>
              <w:keepNext w:val="0"/>
              <w:keepLines w:val="0"/>
            </w:pPr>
            <w:r w:rsidRPr="00FC7496">
              <w:rPr>
                <w:lang w:eastAsia="zh-CN"/>
              </w:rPr>
              <w:t>21</w:t>
            </w:r>
          </w:p>
        </w:tc>
        <w:tc>
          <w:tcPr>
            <w:tcW w:w="567" w:type="dxa"/>
            <w:vAlign w:val="bottom"/>
          </w:tcPr>
          <w:p w14:paraId="549E7E90" w14:textId="77777777" w:rsidR="00CB1929" w:rsidRPr="00FC7496" w:rsidRDefault="00CB1929" w:rsidP="003B065B">
            <w:pPr>
              <w:pStyle w:val="TAC"/>
              <w:keepNext w:val="0"/>
              <w:keepLines w:val="0"/>
            </w:pPr>
            <w:r w:rsidRPr="00FC7496">
              <w:t>1</w:t>
            </w:r>
            <w:r w:rsidRPr="00FC7496">
              <w:rPr>
                <w:lang w:eastAsia="zh-CN"/>
              </w:rPr>
              <w:t>2</w:t>
            </w:r>
          </w:p>
        </w:tc>
        <w:tc>
          <w:tcPr>
            <w:tcW w:w="567" w:type="dxa"/>
            <w:vAlign w:val="bottom"/>
          </w:tcPr>
          <w:p w14:paraId="5F6A4276" w14:textId="77777777" w:rsidR="00CB1929" w:rsidRPr="00FC7496" w:rsidRDefault="00CB1929" w:rsidP="003B065B">
            <w:pPr>
              <w:pStyle w:val="TAC"/>
              <w:keepNext w:val="0"/>
              <w:keepLines w:val="0"/>
            </w:pPr>
            <w:r w:rsidRPr="00FC7496">
              <w:t>-</w:t>
            </w:r>
          </w:p>
        </w:tc>
        <w:tc>
          <w:tcPr>
            <w:tcW w:w="567" w:type="dxa"/>
            <w:vAlign w:val="bottom"/>
          </w:tcPr>
          <w:p w14:paraId="0A849524" w14:textId="77777777" w:rsidR="00CB1929" w:rsidRPr="00FC7496" w:rsidRDefault="00CB1929" w:rsidP="003B065B">
            <w:pPr>
              <w:pStyle w:val="TAC"/>
              <w:keepNext w:val="0"/>
              <w:keepLines w:val="0"/>
            </w:pPr>
            <w:r w:rsidRPr="00FC7496">
              <w:t>-</w:t>
            </w:r>
          </w:p>
        </w:tc>
        <w:tc>
          <w:tcPr>
            <w:tcW w:w="567" w:type="dxa"/>
            <w:vAlign w:val="bottom"/>
          </w:tcPr>
          <w:p w14:paraId="1B5A4B9D" w14:textId="77777777" w:rsidR="00CB1929" w:rsidRPr="00FC7496" w:rsidRDefault="00CB1929" w:rsidP="003B065B">
            <w:pPr>
              <w:pStyle w:val="TAC"/>
              <w:keepNext w:val="0"/>
              <w:keepLines w:val="0"/>
            </w:pPr>
            <w:r w:rsidRPr="00FC7496">
              <w:rPr>
                <w:lang w:eastAsia="zh-CN"/>
              </w:rPr>
              <w:t>20</w:t>
            </w:r>
          </w:p>
        </w:tc>
        <w:tc>
          <w:tcPr>
            <w:tcW w:w="567" w:type="dxa"/>
            <w:vAlign w:val="bottom"/>
          </w:tcPr>
          <w:p w14:paraId="72138F16" w14:textId="77777777" w:rsidR="00CB1929" w:rsidRPr="00FC7496" w:rsidRDefault="00CB1929" w:rsidP="003B065B">
            <w:pPr>
              <w:pStyle w:val="TAC"/>
              <w:keepNext w:val="0"/>
              <w:keepLines w:val="0"/>
            </w:pPr>
            <w:r w:rsidRPr="00FC7496">
              <w:rPr>
                <w:lang w:eastAsia="zh-CN"/>
              </w:rPr>
              <w:t>21</w:t>
            </w:r>
          </w:p>
        </w:tc>
        <w:tc>
          <w:tcPr>
            <w:tcW w:w="567" w:type="dxa"/>
            <w:vAlign w:val="bottom"/>
          </w:tcPr>
          <w:p w14:paraId="73654303" w14:textId="77777777" w:rsidR="00CB1929" w:rsidRPr="00FC7496" w:rsidRDefault="00CB1929" w:rsidP="003B065B">
            <w:pPr>
              <w:pStyle w:val="TAC"/>
              <w:keepNext w:val="0"/>
              <w:keepLines w:val="0"/>
            </w:pPr>
            <w:r w:rsidRPr="00FC7496">
              <w:rPr>
                <w:lang w:eastAsia="zh-CN"/>
              </w:rPr>
              <w:t>12</w:t>
            </w:r>
          </w:p>
        </w:tc>
        <w:tc>
          <w:tcPr>
            <w:tcW w:w="567" w:type="dxa"/>
            <w:vAlign w:val="bottom"/>
          </w:tcPr>
          <w:p w14:paraId="0EC8CC65" w14:textId="77777777" w:rsidR="00CB1929" w:rsidRPr="00FC7496" w:rsidRDefault="00CB1929" w:rsidP="003B065B">
            <w:pPr>
              <w:pStyle w:val="TAC"/>
              <w:keepNext w:val="0"/>
              <w:keepLines w:val="0"/>
            </w:pPr>
            <w:r w:rsidRPr="00FC7496">
              <w:t>-</w:t>
            </w:r>
          </w:p>
        </w:tc>
        <w:tc>
          <w:tcPr>
            <w:tcW w:w="567" w:type="dxa"/>
            <w:vAlign w:val="bottom"/>
          </w:tcPr>
          <w:p w14:paraId="4855ED5F" w14:textId="77777777" w:rsidR="00CB1929" w:rsidRPr="00FC7496" w:rsidRDefault="00CB1929" w:rsidP="003B065B">
            <w:pPr>
              <w:pStyle w:val="TAC"/>
              <w:keepNext w:val="0"/>
              <w:keepLines w:val="0"/>
            </w:pPr>
            <w:r w:rsidRPr="00FC7496">
              <w:t>-</w:t>
            </w:r>
          </w:p>
        </w:tc>
        <w:tc>
          <w:tcPr>
            <w:tcW w:w="567" w:type="dxa"/>
            <w:vAlign w:val="bottom"/>
          </w:tcPr>
          <w:p w14:paraId="23803592" w14:textId="77777777" w:rsidR="00CB1929" w:rsidRPr="00FC7496" w:rsidRDefault="00CB1929" w:rsidP="003B065B">
            <w:pPr>
              <w:pStyle w:val="TAC"/>
              <w:keepNext w:val="0"/>
              <w:keepLines w:val="0"/>
            </w:pPr>
            <w:r w:rsidRPr="00FC7496">
              <w:rPr>
                <w:lang w:eastAsia="zh-CN"/>
              </w:rPr>
              <w:t>20</w:t>
            </w:r>
          </w:p>
        </w:tc>
      </w:tr>
      <w:tr w:rsidR="00CB1929" w:rsidRPr="00FC7496" w14:paraId="042A7276" w14:textId="77777777" w:rsidTr="003B065B">
        <w:trPr>
          <w:jc w:val="center"/>
        </w:trPr>
        <w:tc>
          <w:tcPr>
            <w:tcW w:w="1682" w:type="dxa"/>
            <w:vMerge w:val="restart"/>
          </w:tcPr>
          <w:p w14:paraId="2F698177" w14:textId="77777777" w:rsidR="00CB1929" w:rsidRPr="00FC7496" w:rsidRDefault="00CB1929" w:rsidP="003B065B">
            <w:pPr>
              <w:pStyle w:val="TAL"/>
              <w:keepNext w:val="0"/>
              <w:keepLines w:val="0"/>
            </w:pPr>
            <w:proofErr w:type="spellStart"/>
            <w:r w:rsidRPr="00FC7496">
              <w:t>tsc_C_RNTI_Def</w:t>
            </w:r>
            <w:proofErr w:type="spellEnd"/>
          </w:p>
        </w:tc>
        <w:tc>
          <w:tcPr>
            <w:tcW w:w="993" w:type="dxa"/>
            <w:vMerge w:val="restart"/>
          </w:tcPr>
          <w:p w14:paraId="7D98792F" w14:textId="77777777" w:rsidR="00CB1929" w:rsidRPr="00FC7496" w:rsidRDefault="00CB1929" w:rsidP="003B065B">
            <w:pPr>
              <w:pStyle w:val="TAL"/>
              <w:keepNext w:val="0"/>
              <w:keepLines w:val="0"/>
            </w:pPr>
            <w:r w:rsidRPr="00FC7496">
              <w:t>'1001'H</w:t>
            </w:r>
          </w:p>
          <w:p w14:paraId="5D6E00CD" w14:textId="77777777" w:rsidR="00CB1929" w:rsidRPr="00FC7496" w:rsidRDefault="00CB1929" w:rsidP="003B065B">
            <w:pPr>
              <w:pStyle w:val="TAL"/>
              <w:keepNext w:val="0"/>
              <w:keepLines w:val="0"/>
            </w:pPr>
            <w:r w:rsidRPr="00FC7496">
              <w:t>4097</w:t>
            </w:r>
          </w:p>
        </w:tc>
        <w:tc>
          <w:tcPr>
            <w:tcW w:w="1306" w:type="dxa"/>
          </w:tcPr>
          <w:p w14:paraId="602194B5" w14:textId="77777777" w:rsidR="00CB1929" w:rsidRPr="00FC7496" w:rsidRDefault="00CB1929" w:rsidP="003B065B">
            <w:pPr>
              <w:pStyle w:val="TAL"/>
              <w:keepNext w:val="0"/>
              <w:keepLines w:val="0"/>
            </w:pPr>
            <w:r w:rsidRPr="00FC7496">
              <w:t>m'</w:t>
            </w:r>
          </w:p>
        </w:tc>
        <w:tc>
          <w:tcPr>
            <w:tcW w:w="678" w:type="dxa"/>
            <w:vAlign w:val="bottom"/>
          </w:tcPr>
          <w:p w14:paraId="0352D49A"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1BB2BA3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29D9DA8"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3B5F4D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67DFE5F"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3A94536F"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6751A9C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2EA488D"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0EE113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817CD44" w14:textId="77777777" w:rsidR="00CB1929" w:rsidRPr="00FC7496" w:rsidRDefault="00CB1929" w:rsidP="003B065B">
            <w:pPr>
              <w:pStyle w:val="TAC"/>
              <w:keepNext w:val="0"/>
              <w:keepLines w:val="0"/>
            </w:pPr>
            <w:r w:rsidRPr="00FC7496">
              <w:rPr>
                <w:rFonts w:cs="Arial"/>
                <w:szCs w:val="18"/>
              </w:rPr>
              <w:t>0</w:t>
            </w:r>
          </w:p>
        </w:tc>
      </w:tr>
      <w:tr w:rsidR="00CB1929" w:rsidRPr="00FC7496" w14:paraId="34F54BFE" w14:textId="77777777" w:rsidTr="003B065B">
        <w:trPr>
          <w:jc w:val="center"/>
        </w:trPr>
        <w:tc>
          <w:tcPr>
            <w:tcW w:w="1682" w:type="dxa"/>
            <w:vMerge/>
          </w:tcPr>
          <w:p w14:paraId="6B75DAA7" w14:textId="77777777" w:rsidR="00CB1929" w:rsidRPr="00FC7496" w:rsidRDefault="00CB1929" w:rsidP="003B065B">
            <w:pPr>
              <w:pStyle w:val="TAL"/>
              <w:keepNext w:val="0"/>
              <w:keepLines w:val="0"/>
            </w:pPr>
          </w:p>
        </w:tc>
        <w:tc>
          <w:tcPr>
            <w:tcW w:w="993" w:type="dxa"/>
            <w:vMerge/>
          </w:tcPr>
          <w:p w14:paraId="235224F1" w14:textId="77777777" w:rsidR="00CB1929" w:rsidRPr="00FC7496" w:rsidRDefault="00CB1929" w:rsidP="003B065B">
            <w:pPr>
              <w:pStyle w:val="TAL"/>
              <w:keepNext w:val="0"/>
              <w:keepLines w:val="0"/>
            </w:pPr>
          </w:p>
        </w:tc>
        <w:tc>
          <w:tcPr>
            <w:tcW w:w="1306" w:type="dxa"/>
          </w:tcPr>
          <w:p w14:paraId="215FF729" w14:textId="77777777" w:rsidR="00CB1929" w:rsidRPr="00FC7496" w:rsidRDefault="00CB1929" w:rsidP="003B065B">
            <w:pPr>
              <w:pStyle w:val="TAL"/>
              <w:keepNext w:val="0"/>
              <w:keepLines w:val="0"/>
            </w:pPr>
            <w:proofErr w:type="spellStart"/>
            <w:r w:rsidRPr="00FC7496">
              <w:t>CCE_St_Ind</w:t>
            </w:r>
            <w:proofErr w:type="spellEnd"/>
            <w:r w:rsidRPr="00FC7496">
              <w:t>'</w:t>
            </w:r>
          </w:p>
        </w:tc>
        <w:tc>
          <w:tcPr>
            <w:tcW w:w="678" w:type="dxa"/>
            <w:vAlign w:val="bottom"/>
          </w:tcPr>
          <w:p w14:paraId="7999AFEA" w14:textId="77777777" w:rsidR="00CB1929" w:rsidRPr="00FC7496" w:rsidRDefault="00CB1929" w:rsidP="003B065B">
            <w:pPr>
              <w:pStyle w:val="TAC"/>
              <w:keepNext w:val="0"/>
              <w:keepLines w:val="0"/>
            </w:pPr>
            <w:r w:rsidRPr="00FC7496">
              <w:rPr>
                <w:rFonts w:cs="Arial"/>
                <w:szCs w:val="18"/>
              </w:rPr>
              <w:t>16</w:t>
            </w:r>
          </w:p>
        </w:tc>
        <w:tc>
          <w:tcPr>
            <w:tcW w:w="567" w:type="dxa"/>
            <w:vAlign w:val="bottom"/>
          </w:tcPr>
          <w:p w14:paraId="17FEA3EA"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EE2FDE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532919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007C9BD"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45D30B83" w14:textId="77777777" w:rsidR="00CB1929" w:rsidRPr="00FC7496" w:rsidRDefault="00CB1929" w:rsidP="003B065B">
            <w:pPr>
              <w:pStyle w:val="TAC"/>
              <w:keepNext w:val="0"/>
              <w:keepLines w:val="0"/>
            </w:pPr>
            <w:r w:rsidRPr="00FC7496">
              <w:rPr>
                <w:rFonts w:cs="Arial"/>
                <w:szCs w:val="18"/>
              </w:rPr>
              <w:t>8</w:t>
            </w:r>
          </w:p>
        </w:tc>
        <w:tc>
          <w:tcPr>
            <w:tcW w:w="567" w:type="dxa"/>
            <w:vAlign w:val="bottom"/>
          </w:tcPr>
          <w:p w14:paraId="4C6D6EBE"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D3E417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786184C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02EF838" w14:textId="77777777" w:rsidR="00CB1929" w:rsidRPr="00FC7496" w:rsidRDefault="00CB1929" w:rsidP="003B065B">
            <w:pPr>
              <w:pStyle w:val="TAC"/>
              <w:keepNext w:val="0"/>
              <w:keepLines w:val="0"/>
            </w:pPr>
            <w:r w:rsidRPr="00FC7496">
              <w:rPr>
                <w:rFonts w:cs="Arial"/>
                <w:szCs w:val="18"/>
              </w:rPr>
              <w:t>8</w:t>
            </w:r>
          </w:p>
        </w:tc>
      </w:tr>
      <w:tr w:rsidR="00CB1929" w:rsidRPr="00FC7496" w14:paraId="37F1682A" w14:textId="77777777" w:rsidTr="003B065B">
        <w:trPr>
          <w:jc w:val="center"/>
        </w:trPr>
        <w:tc>
          <w:tcPr>
            <w:tcW w:w="1682" w:type="dxa"/>
            <w:vMerge/>
          </w:tcPr>
          <w:p w14:paraId="41712C56" w14:textId="77777777" w:rsidR="00CB1929" w:rsidRPr="00FC7496" w:rsidRDefault="00CB1929" w:rsidP="003B065B">
            <w:pPr>
              <w:pStyle w:val="TAL"/>
              <w:keepNext w:val="0"/>
              <w:keepLines w:val="0"/>
            </w:pPr>
          </w:p>
        </w:tc>
        <w:tc>
          <w:tcPr>
            <w:tcW w:w="993" w:type="dxa"/>
            <w:vMerge/>
          </w:tcPr>
          <w:p w14:paraId="2DBEA9A6" w14:textId="77777777" w:rsidR="00CB1929" w:rsidRPr="00FC7496" w:rsidRDefault="00CB1929" w:rsidP="003B065B">
            <w:pPr>
              <w:pStyle w:val="TAL"/>
              <w:keepNext w:val="0"/>
              <w:keepLines w:val="0"/>
            </w:pPr>
          </w:p>
        </w:tc>
        <w:tc>
          <w:tcPr>
            <w:tcW w:w="1306" w:type="dxa"/>
          </w:tcPr>
          <w:p w14:paraId="067F06F2" w14:textId="77777777" w:rsidR="00CB1929" w:rsidRPr="00FC7496" w:rsidRDefault="00CB1929" w:rsidP="003B065B">
            <w:pPr>
              <w:pStyle w:val="TAL"/>
              <w:keepNext w:val="0"/>
              <w:keepLines w:val="0"/>
            </w:pPr>
            <w:r w:rsidRPr="00FC7496">
              <w:t>m''</w:t>
            </w:r>
          </w:p>
        </w:tc>
        <w:tc>
          <w:tcPr>
            <w:tcW w:w="678" w:type="dxa"/>
            <w:vAlign w:val="bottom"/>
          </w:tcPr>
          <w:p w14:paraId="523A29E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C65B73E"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05338DD5"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25D4E2B9"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730A8B7A" w14:textId="77777777" w:rsidR="00CB1929" w:rsidRPr="00FC7496" w:rsidRDefault="00CB1929" w:rsidP="003B065B">
            <w:pPr>
              <w:pStyle w:val="TAC"/>
              <w:keepNext w:val="0"/>
              <w:keepLines w:val="0"/>
            </w:pPr>
            <w:r w:rsidRPr="00FC7496">
              <w:rPr>
                <w:rFonts w:cs="Arial"/>
                <w:szCs w:val="18"/>
              </w:rPr>
              <w:t>1</w:t>
            </w:r>
          </w:p>
        </w:tc>
        <w:tc>
          <w:tcPr>
            <w:tcW w:w="567" w:type="dxa"/>
            <w:vAlign w:val="bottom"/>
          </w:tcPr>
          <w:p w14:paraId="7695B0F7"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7B2F86D"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57F161C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24237D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2164ED54" w14:textId="77777777" w:rsidR="00CB1929" w:rsidRPr="00FC7496" w:rsidRDefault="00CB1929" w:rsidP="003B065B">
            <w:pPr>
              <w:pStyle w:val="TAC"/>
              <w:keepNext w:val="0"/>
              <w:keepLines w:val="0"/>
            </w:pPr>
            <w:r w:rsidRPr="00FC7496">
              <w:rPr>
                <w:rFonts w:cs="Arial"/>
                <w:szCs w:val="18"/>
              </w:rPr>
              <w:t>1</w:t>
            </w:r>
          </w:p>
        </w:tc>
      </w:tr>
      <w:tr w:rsidR="00CB1929" w:rsidRPr="00FC7496" w14:paraId="6565F33B" w14:textId="77777777" w:rsidTr="003B065B">
        <w:trPr>
          <w:jc w:val="center"/>
        </w:trPr>
        <w:tc>
          <w:tcPr>
            <w:tcW w:w="1682" w:type="dxa"/>
            <w:vMerge/>
          </w:tcPr>
          <w:p w14:paraId="4335D306" w14:textId="77777777" w:rsidR="00CB1929" w:rsidRPr="00FC7496" w:rsidRDefault="00CB1929" w:rsidP="003B065B">
            <w:pPr>
              <w:pStyle w:val="TAL"/>
              <w:keepNext w:val="0"/>
              <w:keepLines w:val="0"/>
            </w:pPr>
          </w:p>
        </w:tc>
        <w:tc>
          <w:tcPr>
            <w:tcW w:w="993" w:type="dxa"/>
            <w:vMerge/>
          </w:tcPr>
          <w:p w14:paraId="02ED56C3" w14:textId="77777777" w:rsidR="00CB1929" w:rsidRPr="00FC7496" w:rsidRDefault="00CB1929" w:rsidP="003B065B">
            <w:pPr>
              <w:pStyle w:val="TAL"/>
              <w:keepNext w:val="0"/>
              <w:keepLines w:val="0"/>
            </w:pPr>
          </w:p>
        </w:tc>
        <w:tc>
          <w:tcPr>
            <w:tcW w:w="1306" w:type="dxa"/>
          </w:tcPr>
          <w:p w14:paraId="6626388D" w14:textId="77777777" w:rsidR="00CB1929" w:rsidRPr="00FC7496" w:rsidRDefault="00CB1929" w:rsidP="003B065B">
            <w:pPr>
              <w:pStyle w:val="TAL"/>
              <w:keepNext w:val="0"/>
              <w:keepLines w:val="0"/>
            </w:pPr>
            <w:proofErr w:type="spellStart"/>
            <w:r w:rsidRPr="00FC7496">
              <w:t>CCE_St_Ind</w:t>
            </w:r>
            <w:proofErr w:type="spellEnd"/>
            <w:r w:rsidRPr="00FC7496">
              <w:t>''</w:t>
            </w:r>
          </w:p>
        </w:tc>
        <w:tc>
          <w:tcPr>
            <w:tcW w:w="678" w:type="dxa"/>
            <w:vAlign w:val="bottom"/>
          </w:tcPr>
          <w:p w14:paraId="63545E87"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6BB41B4" w14:textId="77777777" w:rsidR="00CB1929" w:rsidRPr="00FC7496" w:rsidRDefault="00CB1929" w:rsidP="003B065B">
            <w:pPr>
              <w:pStyle w:val="TAC"/>
              <w:keepNext w:val="0"/>
              <w:keepLines w:val="0"/>
            </w:pPr>
            <w:r w:rsidRPr="00FC7496">
              <w:rPr>
                <w:rFonts w:cs="Arial"/>
                <w:szCs w:val="18"/>
              </w:rPr>
              <w:t>8</w:t>
            </w:r>
          </w:p>
        </w:tc>
        <w:tc>
          <w:tcPr>
            <w:tcW w:w="567" w:type="dxa"/>
            <w:vAlign w:val="bottom"/>
          </w:tcPr>
          <w:p w14:paraId="48D4560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4F4465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7A3C7476" w14:textId="77777777" w:rsidR="00CB1929" w:rsidRPr="00FC7496" w:rsidRDefault="00CB1929" w:rsidP="003B065B">
            <w:pPr>
              <w:pStyle w:val="TAC"/>
              <w:keepNext w:val="0"/>
              <w:keepLines w:val="0"/>
            </w:pPr>
            <w:r w:rsidRPr="00FC7496">
              <w:rPr>
                <w:rFonts w:cs="Arial"/>
                <w:szCs w:val="18"/>
              </w:rPr>
              <w:t>16</w:t>
            </w:r>
          </w:p>
        </w:tc>
        <w:tc>
          <w:tcPr>
            <w:tcW w:w="567" w:type="dxa"/>
            <w:vAlign w:val="bottom"/>
          </w:tcPr>
          <w:p w14:paraId="7C4CDDC8"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2BE538DE"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13C3763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C99EB99"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7F03675" w14:textId="77777777" w:rsidR="00CB1929" w:rsidRPr="00FC7496" w:rsidRDefault="00CB1929" w:rsidP="003B065B">
            <w:pPr>
              <w:pStyle w:val="TAC"/>
              <w:keepNext w:val="0"/>
              <w:keepLines w:val="0"/>
            </w:pPr>
            <w:r w:rsidRPr="00FC7496">
              <w:rPr>
                <w:rFonts w:cs="Arial"/>
                <w:szCs w:val="18"/>
              </w:rPr>
              <w:t>24</w:t>
            </w:r>
          </w:p>
        </w:tc>
      </w:tr>
      <w:tr w:rsidR="00CB1929" w:rsidRPr="00FC7496" w14:paraId="2DAFBBB6" w14:textId="77777777" w:rsidTr="003B065B">
        <w:trPr>
          <w:jc w:val="center"/>
        </w:trPr>
        <w:tc>
          <w:tcPr>
            <w:tcW w:w="1682" w:type="dxa"/>
            <w:vMerge w:val="restart"/>
          </w:tcPr>
          <w:p w14:paraId="1330F847" w14:textId="77777777" w:rsidR="00CB1929" w:rsidRPr="00FC7496" w:rsidRDefault="00CB1929" w:rsidP="003B065B">
            <w:pPr>
              <w:pStyle w:val="TAL"/>
              <w:keepNext w:val="0"/>
              <w:keepLines w:val="0"/>
            </w:pPr>
            <w:r w:rsidRPr="00FC7496">
              <w:t>tsc_C_RNTI_Def2</w:t>
            </w:r>
          </w:p>
        </w:tc>
        <w:tc>
          <w:tcPr>
            <w:tcW w:w="993" w:type="dxa"/>
            <w:vMerge w:val="restart"/>
          </w:tcPr>
          <w:p w14:paraId="58B1671A" w14:textId="77777777" w:rsidR="00CB1929" w:rsidRPr="00FC7496" w:rsidRDefault="00CB1929" w:rsidP="003B065B">
            <w:pPr>
              <w:pStyle w:val="TAL"/>
              <w:keepNext w:val="0"/>
              <w:keepLines w:val="0"/>
            </w:pPr>
            <w:r w:rsidRPr="00FC7496">
              <w:t>'1034'H</w:t>
            </w:r>
          </w:p>
          <w:p w14:paraId="28CD29D6" w14:textId="77777777" w:rsidR="00CB1929" w:rsidRPr="00FC7496" w:rsidRDefault="00CB1929" w:rsidP="003B065B">
            <w:pPr>
              <w:pStyle w:val="TAL"/>
              <w:keepNext w:val="0"/>
              <w:keepLines w:val="0"/>
            </w:pPr>
            <w:r w:rsidRPr="00FC7496">
              <w:t>4148</w:t>
            </w:r>
          </w:p>
        </w:tc>
        <w:tc>
          <w:tcPr>
            <w:tcW w:w="1306" w:type="dxa"/>
          </w:tcPr>
          <w:p w14:paraId="61CAC4F7" w14:textId="77777777" w:rsidR="00CB1929" w:rsidRPr="00FC7496" w:rsidRDefault="00CB1929" w:rsidP="003B065B">
            <w:pPr>
              <w:pStyle w:val="TAL"/>
              <w:keepNext w:val="0"/>
              <w:keepLines w:val="0"/>
            </w:pPr>
            <w:r w:rsidRPr="00FC7496">
              <w:t>m'</w:t>
            </w:r>
          </w:p>
        </w:tc>
        <w:tc>
          <w:tcPr>
            <w:tcW w:w="678" w:type="dxa"/>
            <w:vAlign w:val="bottom"/>
          </w:tcPr>
          <w:p w14:paraId="3AF329D9"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1D9935D0"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9B2271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2922525"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BA7F873"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15F31EDC"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2AF3918D"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D238777"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710D7BE"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C316300" w14:textId="77777777" w:rsidR="00CB1929" w:rsidRPr="00FC7496" w:rsidRDefault="00CB1929" w:rsidP="003B065B">
            <w:pPr>
              <w:pStyle w:val="TAC"/>
              <w:keepNext w:val="0"/>
              <w:keepLines w:val="0"/>
            </w:pPr>
            <w:r w:rsidRPr="00FC7496">
              <w:rPr>
                <w:rFonts w:cs="Arial"/>
                <w:szCs w:val="18"/>
              </w:rPr>
              <w:t>0</w:t>
            </w:r>
          </w:p>
        </w:tc>
      </w:tr>
      <w:tr w:rsidR="00CB1929" w:rsidRPr="00FC7496" w14:paraId="4A915F45" w14:textId="77777777" w:rsidTr="003B065B">
        <w:trPr>
          <w:jc w:val="center"/>
        </w:trPr>
        <w:tc>
          <w:tcPr>
            <w:tcW w:w="1682" w:type="dxa"/>
            <w:vMerge/>
          </w:tcPr>
          <w:p w14:paraId="49C0FE3F" w14:textId="77777777" w:rsidR="00CB1929" w:rsidRPr="00FC7496" w:rsidRDefault="00CB1929" w:rsidP="003B065B">
            <w:pPr>
              <w:pStyle w:val="TAL"/>
              <w:keepNext w:val="0"/>
              <w:keepLines w:val="0"/>
            </w:pPr>
          </w:p>
        </w:tc>
        <w:tc>
          <w:tcPr>
            <w:tcW w:w="993" w:type="dxa"/>
            <w:vMerge/>
          </w:tcPr>
          <w:p w14:paraId="0BE69B85" w14:textId="77777777" w:rsidR="00CB1929" w:rsidRPr="00FC7496" w:rsidRDefault="00CB1929" w:rsidP="003B065B">
            <w:pPr>
              <w:pStyle w:val="TAL"/>
              <w:keepNext w:val="0"/>
              <w:keepLines w:val="0"/>
            </w:pPr>
          </w:p>
        </w:tc>
        <w:tc>
          <w:tcPr>
            <w:tcW w:w="1306" w:type="dxa"/>
          </w:tcPr>
          <w:p w14:paraId="28E8EE9F" w14:textId="77777777" w:rsidR="00CB1929" w:rsidRPr="00FC7496" w:rsidRDefault="00CB1929" w:rsidP="003B065B">
            <w:pPr>
              <w:pStyle w:val="TAL"/>
              <w:keepNext w:val="0"/>
              <w:keepLines w:val="0"/>
            </w:pPr>
            <w:proofErr w:type="spellStart"/>
            <w:r w:rsidRPr="00FC7496">
              <w:t>CCE_St_Ind</w:t>
            </w:r>
            <w:proofErr w:type="spellEnd"/>
            <w:r w:rsidRPr="00FC7496">
              <w:t>'</w:t>
            </w:r>
          </w:p>
        </w:tc>
        <w:tc>
          <w:tcPr>
            <w:tcW w:w="678" w:type="dxa"/>
            <w:vAlign w:val="bottom"/>
          </w:tcPr>
          <w:p w14:paraId="0B17112C"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0EFA7C6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A8471A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60A2BB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F3C60A7" w14:textId="77777777" w:rsidR="00CB1929" w:rsidRPr="00FC7496" w:rsidRDefault="00CB1929" w:rsidP="003B065B">
            <w:pPr>
              <w:pStyle w:val="TAC"/>
              <w:keepNext w:val="0"/>
              <w:keepLines w:val="0"/>
            </w:pPr>
            <w:r w:rsidRPr="00FC7496">
              <w:rPr>
                <w:rFonts w:cs="Arial"/>
                <w:szCs w:val="18"/>
              </w:rPr>
              <w:t>24</w:t>
            </w:r>
          </w:p>
        </w:tc>
        <w:tc>
          <w:tcPr>
            <w:tcW w:w="567" w:type="dxa"/>
            <w:vAlign w:val="bottom"/>
          </w:tcPr>
          <w:p w14:paraId="5A54B797"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7F13FC49"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CC273F5"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AE7462A"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57B69A9" w14:textId="77777777" w:rsidR="00CB1929" w:rsidRPr="00FC7496" w:rsidRDefault="00CB1929" w:rsidP="003B065B">
            <w:pPr>
              <w:pStyle w:val="TAC"/>
              <w:keepNext w:val="0"/>
              <w:keepLines w:val="0"/>
            </w:pPr>
            <w:r w:rsidRPr="00FC7496">
              <w:rPr>
                <w:rFonts w:cs="Arial"/>
                <w:szCs w:val="18"/>
              </w:rPr>
              <w:t>0</w:t>
            </w:r>
          </w:p>
        </w:tc>
      </w:tr>
      <w:tr w:rsidR="00CB1929" w:rsidRPr="00FC7496" w14:paraId="657C74E5" w14:textId="77777777" w:rsidTr="003B065B">
        <w:trPr>
          <w:jc w:val="center"/>
        </w:trPr>
        <w:tc>
          <w:tcPr>
            <w:tcW w:w="1682" w:type="dxa"/>
            <w:vMerge/>
          </w:tcPr>
          <w:p w14:paraId="4600C2F7" w14:textId="77777777" w:rsidR="00CB1929" w:rsidRPr="00FC7496" w:rsidRDefault="00CB1929" w:rsidP="003B065B">
            <w:pPr>
              <w:pStyle w:val="TAL"/>
              <w:keepNext w:val="0"/>
              <w:keepLines w:val="0"/>
            </w:pPr>
          </w:p>
        </w:tc>
        <w:tc>
          <w:tcPr>
            <w:tcW w:w="993" w:type="dxa"/>
            <w:vMerge/>
          </w:tcPr>
          <w:p w14:paraId="264462F6" w14:textId="77777777" w:rsidR="00CB1929" w:rsidRPr="00FC7496" w:rsidRDefault="00CB1929" w:rsidP="003B065B">
            <w:pPr>
              <w:pStyle w:val="TAL"/>
              <w:keepNext w:val="0"/>
              <w:keepLines w:val="0"/>
            </w:pPr>
          </w:p>
        </w:tc>
        <w:tc>
          <w:tcPr>
            <w:tcW w:w="1306" w:type="dxa"/>
          </w:tcPr>
          <w:p w14:paraId="28953A0E" w14:textId="77777777" w:rsidR="00CB1929" w:rsidRPr="00FC7496" w:rsidRDefault="00CB1929" w:rsidP="003B065B">
            <w:pPr>
              <w:pStyle w:val="TAL"/>
              <w:keepNext w:val="0"/>
              <w:keepLines w:val="0"/>
            </w:pPr>
            <w:r w:rsidRPr="00FC7496">
              <w:t>m''</w:t>
            </w:r>
          </w:p>
        </w:tc>
        <w:tc>
          <w:tcPr>
            <w:tcW w:w="678" w:type="dxa"/>
            <w:vAlign w:val="bottom"/>
          </w:tcPr>
          <w:p w14:paraId="7FE0F7E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7492A045"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381B6AF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EE3F907"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AD52CDA" w14:textId="77777777" w:rsidR="00CB1929" w:rsidRPr="00FC7496" w:rsidRDefault="00CB1929" w:rsidP="003B065B">
            <w:pPr>
              <w:pStyle w:val="TAC"/>
              <w:keepNext w:val="0"/>
              <w:keepLines w:val="0"/>
            </w:pPr>
            <w:r w:rsidRPr="00FC7496">
              <w:rPr>
                <w:rFonts w:cs="Arial"/>
                <w:szCs w:val="18"/>
              </w:rPr>
              <w:t>1</w:t>
            </w:r>
          </w:p>
        </w:tc>
        <w:tc>
          <w:tcPr>
            <w:tcW w:w="567" w:type="dxa"/>
            <w:vAlign w:val="bottom"/>
          </w:tcPr>
          <w:p w14:paraId="3F26809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31FC8B8"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35640699"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95DE78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28939D6" w14:textId="77777777" w:rsidR="00CB1929" w:rsidRPr="00FC7496" w:rsidRDefault="00CB1929" w:rsidP="003B065B">
            <w:pPr>
              <w:pStyle w:val="TAC"/>
              <w:keepNext w:val="0"/>
              <w:keepLines w:val="0"/>
            </w:pPr>
            <w:r w:rsidRPr="00FC7496">
              <w:rPr>
                <w:rFonts w:cs="Arial"/>
                <w:szCs w:val="18"/>
              </w:rPr>
              <w:t>1</w:t>
            </w:r>
          </w:p>
        </w:tc>
      </w:tr>
      <w:tr w:rsidR="00CB1929" w:rsidRPr="00FC7496" w14:paraId="38EEB8D9" w14:textId="77777777" w:rsidTr="003B065B">
        <w:trPr>
          <w:jc w:val="center"/>
        </w:trPr>
        <w:tc>
          <w:tcPr>
            <w:tcW w:w="1682" w:type="dxa"/>
            <w:vMerge/>
          </w:tcPr>
          <w:p w14:paraId="729D7133" w14:textId="77777777" w:rsidR="00CB1929" w:rsidRPr="00FC7496" w:rsidRDefault="00CB1929" w:rsidP="003B065B">
            <w:pPr>
              <w:pStyle w:val="TAL"/>
              <w:keepNext w:val="0"/>
              <w:keepLines w:val="0"/>
            </w:pPr>
          </w:p>
        </w:tc>
        <w:tc>
          <w:tcPr>
            <w:tcW w:w="993" w:type="dxa"/>
            <w:vMerge/>
          </w:tcPr>
          <w:p w14:paraId="1D0C939C" w14:textId="77777777" w:rsidR="00CB1929" w:rsidRPr="00FC7496" w:rsidRDefault="00CB1929" w:rsidP="003B065B">
            <w:pPr>
              <w:pStyle w:val="TAL"/>
              <w:keepNext w:val="0"/>
              <w:keepLines w:val="0"/>
            </w:pPr>
          </w:p>
        </w:tc>
        <w:tc>
          <w:tcPr>
            <w:tcW w:w="1306" w:type="dxa"/>
          </w:tcPr>
          <w:p w14:paraId="068798AC" w14:textId="77777777" w:rsidR="00CB1929" w:rsidRPr="00FC7496" w:rsidRDefault="00CB1929" w:rsidP="003B065B">
            <w:pPr>
              <w:pStyle w:val="TAL"/>
              <w:keepNext w:val="0"/>
              <w:keepLines w:val="0"/>
            </w:pPr>
            <w:proofErr w:type="spellStart"/>
            <w:r w:rsidRPr="00FC7496">
              <w:t>CCE_St_Ind</w:t>
            </w:r>
            <w:proofErr w:type="spellEnd"/>
            <w:r w:rsidRPr="00FC7496">
              <w:t>''</w:t>
            </w:r>
          </w:p>
        </w:tc>
        <w:tc>
          <w:tcPr>
            <w:tcW w:w="678" w:type="dxa"/>
            <w:vAlign w:val="bottom"/>
          </w:tcPr>
          <w:p w14:paraId="1AF8BF8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3D844A1"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2ACDC33C"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2C79A1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2E6FD853" w14:textId="77777777" w:rsidR="00CB1929" w:rsidRPr="00FC7496" w:rsidRDefault="00CB1929" w:rsidP="003B065B">
            <w:pPr>
              <w:pStyle w:val="TAC"/>
              <w:keepNext w:val="0"/>
              <w:keepLines w:val="0"/>
            </w:pPr>
            <w:r w:rsidRPr="00FC7496">
              <w:rPr>
                <w:rFonts w:cs="Arial"/>
                <w:szCs w:val="18"/>
              </w:rPr>
              <w:t>8</w:t>
            </w:r>
          </w:p>
        </w:tc>
        <w:tc>
          <w:tcPr>
            <w:tcW w:w="567" w:type="dxa"/>
            <w:vAlign w:val="bottom"/>
          </w:tcPr>
          <w:p w14:paraId="13CAABD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12E2539"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4256F3A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CCEB98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1B0DBD8" w14:textId="77777777" w:rsidR="00CB1929" w:rsidRPr="00FC7496" w:rsidRDefault="00CB1929" w:rsidP="003B065B">
            <w:pPr>
              <w:pStyle w:val="TAC"/>
              <w:keepNext w:val="0"/>
              <w:keepLines w:val="0"/>
            </w:pPr>
            <w:r w:rsidRPr="00FC7496">
              <w:rPr>
                <w:rFonts w:cs="Arial"/>
                <w:szCs w:val="18"/>
              </w:rPr>
              <w:t>16</w:t>
            </w:r>
          </w:p>
        </w:tc>
      </w:tr>
    </w:tbl>
    <w:p w14:paraId="39362C55" w14:textId="77777777" w:rsidR="00CB1929" w:rsidRPr="00FC7496" w:rsidRDefault="00CB1929" w:rsidP="00CB1929"/>
    <w:p w14:paraId="6E4F8800" w14:textId="77777777" w:rsidR="00AE02EA" w:rsidRPr="00FC7496" w:rsidRDefault="00AE02EA" w:rsidP="00AE02EA">
      <w:pPr>
        <w:pStyle w:val="Heading3"/>
      </w:pPr>
      <w:r w:rsidRPr="00FC7496">
        <w:t>7.1.3</w:t>
      </w:r>
      <w:r w:rsidRPr="00FC7496">
        <w:tab/>
        <w:t>MPDCCH Candidate Selection</w:t>
      </w:r>
    </w:p>
    <w:p w14:paraId="7C216101" w14:textId="77777777" w:rsidR="00AE02EA" w:rsidRPr="00FC7496" w:rsidRDefault="00AE02EA" w:rsidP="00AE02EA">
      <w:r w:rsidRPr="00FC7496">
        <w:rPr>
          <w:bCs/>
        </w:rPr>
        <w:t xml:space="preserve">The value of </w:t>
      </w:r>
      <w:proofErr w:type="spellStart"/>
      <w:r w:rsidRPr="00FC7496">
        <w:rPr>
          <w:kern w:val="2"/>
        </w:rPr>
        <w:t>numberPRB</w:t>
      </w:r>
      <w:proofErr w:type="spellEnd"/>
      <w:r w:rsidRPr="00FC7496">
        <w:rPr>
          <w:kern w:val="2"/>
        </w:rPr>
        <w:t>-Pairs=2+4 (</w:t>
      </w:r>
      <w:r w:rsidRPr="00FC7496">
        <w:rPr>
          <w:rFonts w:eastAsia="SimSun"/>
          <w:lang w:eastAsia="zh-CN"/>
        </w:rPr>
        <w:t xml:space="preserve">numberPRB-Pairs-v1310= n6) is </w:t>
      </w:r>
      <w:r w:rsidRPr="00FC7496">
        <w:rPr>
          <w:kern w:val="2"/>
        </w:rPr>
        <w:t xml:space="preserve">to be used for MPDCCH in signalling test cases. The DCI format 6-2 used for P-RNTI will be sent in </w:t>
      </w:r>
      <w:r w:rsidRPr="00FC7496">
        <w:t>Type1-common search space. The DCI format 6-1A and 6-1B scrambled with RA-RNTI will be sent in Type2-common search space. The DCI format 6-1A and 1B scrambled by C-RNTI and DCI format 6-0A and 6-0B can be sent either in Type0-common (</w:t>
      </w:r>
      <w:proofErr w:type="spellStart"/>
      <w:r w:rsidRPr="00FC7496">
        <w:t>CEModeA</w:t>
      </w:r>
      <w:proofErr w:type="spellEnd"/>
      <w:r w:rsidRPr="00FC7496">
        <w:t xml:space="preserve"> only) or UE Specific by C-RNTI search space. For simplicity and to be applicable for both CE Modes, they will always be sent on UE Specific by C-RNTI search space.</w:t>
      </w:r>
    </w:p>
    <w:p w14:paraId="2793710E" w14:textId="77777777" w:rsidR="00AE02EA" w:rsidRPr="00FC7496" w:rsidRDefault="00AE02EA" w:rsidP="00AE02EA">
      <w:r w:rsidRPr="00FC7496">
        <w:t>It is assumed that transmissions based on P-RNTI, C-RNTI and RA-RNTI are mutually exclusive in a one UE test environment. In a subframe any one of following will happen:</w:t>
      </w:r>
    </w:p>
    <w:p w14:paraId="5E64EC24" w14:textId="77777777" w:rsidR="00383E2F" w:rsidRPr="00FC7496" w:rsidRDefault="00AE02EA" w:rsidP="00383E2F">
      <w:pPr>
        <w:pStyle w:val="B1"/>
      </w:pPr>
      <w:r w:rsidRPr="00FC7496">
        <w:t>-</w:t>
      </w:r>
      <w:r w:rsidRPr="00FC7496">
        <w:tab/>
        <w:t>1 DCI for P-RNTI</w:t>
      </w:r>
    </w:p>
    <w:p w14:paraId="60C41AE9" w14:textId="77777777" w:rsidR="00383E2F" w:rsidRPr="00FC7496" w:rsidRDefault="00AE02EA" w:rsidP="00383E2F">
      <w:pPr>
        <w:pStyle w:val="B1"/>
      </w:pPr>
      <w:r w:rsidRPr="00FC7496">
        <w:t>-</w:t>
      </w:r>
      <w:r w:rsidRPr="00FC7496">
        <w:tab/>
        <w:t>1 DCI for RA-RNTI</w:t>
      </w:r>
    </w:p>
    <w:p w14:paraId="5E4943D2" w14:textId="77777777" w:rsidR="00AE02EA" w:rsidRPr="00FC7496" w:rsidRDefault="00AE02EA" w:rsidP="008A5F61">
      <w:pPr>
        <w:pStyle w:val="B1"/>
      </w:pPr>
      <w:r w:rsidRPr="00FC7496">
        <w:t>-</w:t>
      </w:r>
      <w:r w:rsidRPr="00FC7496">
        <w:tab/>
        <w:t>1 or 2 DCI</w:t>
      </w:r>
      <w:r w:rsidR="00383E2F" w:rsidRPr="00FC7496">
        <w:t>(s)</w:t>
      </w:r>
      <w:r w:rsidRPr="00FC7496">
        <w:t xml:space="preserve"> for C-RNTI</w:t>
      </w:r>
    </w:p>
    <w:p w14:paraId="3BBBADB3" w14:textId="77777777" w:rsidR="00AE02EA" w:rsidRPr="00FC7496" w:rsidRDefault="00AE02EA" w:rsidP="00AE02EA">
      <w:r w:rsidRPr="00FC7496">
        <w:t>For TDD with default ‘</w:t>
      </w:r>
      <w:proofErr w:type="spellStart"/>
      <w:r w:rsidRPr="00FC7496">
        <w:t>specialSubframePatterns</w:t>
      </w:r>
      <w:proofErr w:type="spellEnd"/>
      <w:r w:rsidRPr="00FC7496">
        <w:t>’ = ssp6, as per 36.213[30] clause 9.1.5, UE is not required to monitor MPDCCH in special subframes for both CE Mode’s A and B.</w:t>
      </w:r>
    </w:p>
    <w:p w14:paraId="2A0380C6" w14:textId="77777777" w:rsidR="00AE02EA" w:rsidRPr="00FC7496" w:rsidRDefault="00AE02EA" w:rsidP="00AE02EA">
      <w:r w:rsidRPr="00FC7496">
        <w:t xml:space="preserve">For Type1-common search space for P-RNTI, as per 36.213[30] clause 9.1.5 only one MPDCCH with Aggregation L’ = 24 is defined. This requires all 6 PRB’s to be used. For this </w:t>
      </w:r>
      <w:proofErr w:type="spellStart"/>
      <w:r w:rsidRPr="00FC7496">
        <w:t>eCCE’s</w:t>
      </w:r>
      <w:proofErr w:type="spellEnd"/>
      <w:r w:rsidRPr="00FC7496">
        <w:t xml:space="preserve"> with 0 to 23 (i.e. all </w:t>
      </w:r>
      <w:proofErr w:type="spellStart"/>
      <w:r w:rsidRPr="00FC7496">
        <w:t>eCCE’s</w:t>
      </w:r>
      <w:proofErr w:type="spellEnd"/>
      <w:r w:rsidRPr="00FC7496">
        <w:t>) are used.</w:t>
      </w:r>
    </w:p>
    <w:p w14:paraId="636FF01D" w14:textId="77777777" w:rsidR="00AE02EA" w:rsidRPr="00FC7496" w:rsidRDefault="00AE02EA" w:rsidP="00AE02EA">
      <w:r w:rsidRPr="00FC7496">
        <w:t xml:space="preserve">For Type2-common search space for RA-RNTI, Aggregation L’ of 24 results in only one MPDCCH utilising all 6 PRB’s. For this </w:t>
      </w:r>
      <w:proofErr w:type="spellStart"/>
      <w:r w:rsidRPr="00FC7496">
        <w:t>eCCE’s</w:t>
      </w:r>
      <w:proofErr w:type="spellEnd"/>
      <w:r w:rsidRPr="00FC7496">
        <w:t xml:space="preserve"> with 0 to 23 (i.e. all </w:t>
      </w:r>
      <w:proofErr w:type="spellStart"/>
      <w:r w:rsidRPr="00FC7496">
        <w:t>eCCE’s</w:t>
      </w:r>
      <w:proofErr w:type="spellEnd"/>
      <w:r w:rsidRPr="00FC7496">
        <w:t>) are used.</w:t>
      </w:r>
    </w:p>
    <w:p w14:paraId="585B6D9D" w14:textId="77777777" w:rsidR="00AE02EA" w:rsidRPr="00FC7496" w:rsidRDefault="00AE02EA" w:rsidP="00AE02EA">
      <w:r w:rsidRPr="00FC7496">
        <w:t xml:space="preserve">For UE Specific by C-RNTI search space, if only one of DCI 6-1x and 6-0x is to be sent, then Aggregation L’ of 24 results in only one MPDCCH utilising all 6 PRB’s. For this </w:t>
      </w:r>
      <w:proofErr w:type="spellStart"/>
      <w:r w:rsidRPr="00FC7496">
        <w:t>eCCE’s</w:t>
      </w:r>
      <w:proofErr w:type="spellEnd"/>
      <w:r w:rsidRPr="00FC7496">
        <w:t xml:space="preserve"> with 0 to 23 (i.e. all </w:t>
      </w:r>
      <w:proofErr w:type="spellStart"/>
      <w:r w:rsidRPr="00FC7496">
        <w:t>eCCE’s</w:t>
      </w:r>
      <w:proofErr w:type="spellEnd"/>
      <w:r w:rsidRPr="00FC7496">
        <w:t>) are used.</w:t>
      </w:r>
    </w:p>
    <w:p w14:paraId="4688FB26" w14:textId="77777777" w:rsidR="00AE02EA" w:rsidRPr="00FC7496" w:rsidRDefault="00AE02EA" w:rsidP="00AE02EA">
      <w:r w:rsidRPr="00FC7496">
        <w:lastRenderedPageBreak/>
        <w:t>For UE Specific by C-RNTI search space, if both UL and DL DCI (6-1x and 6-0x) are to be sent then:</w:t>
      </w:r>
    </w:p>
    <w:p w14:paraId="1017B5DA" w14:textId="77777777" w:rsidR="00AE02EA" w:rsidRPr="00FC7496" w:rsidRDefault="00AE02EA" w:rsidP="008A5F61">
      <w:pPr>
        <w:pStyle w:val="B1"/>
      </w:pPr>
      <w:r w:rsidRPr="00FC7496">
        <w:t>-</w:t>
      </w:r>
      <w:r w:rsidRPr="00FC7496">
        <w:tab/>
        <w:t xml:space="preserve">For CE Mode B with R=r1, aggregation level L’=8 on 2 PRB’s (the lowest 2 PRB’s in Narrow band), resulting in only one MPDCCH utilising all 8 </w:t>
      </w:r>
      <w:proofErr w:type="spellStart"/>
      <w:r w:rsidRPr="00FC7496">
        <w:t>eCCE’s</w:t>
      </w:r>
      <w:proofErr w:type="spellEnd"/>
      <w:r w:rsidRPr="00FC7496">
        <w:t xml:space="preserve"> with 0 to 7 are used. This is used for DCI 6-1x</w:t>
      </w:r>
      <w:r w:rsidR="007370BF" w:rsidRPr="00FC7496">
        <w:t xml:space="preserve"> (36.213[30] table 9.1.5-2b)</w:t>
      </w:r>
      <w:r w:rsidRPr="00FC7496">
        <w:t>.</w:t>
      </w:r>
    </w:p>
    <w:p w14:paraId="78A825E3" w14:textId="77777777" w:rsidR="00AE02EA" w:rsidRPr="00FC7496" w:rsidRDefault="00AE02EA" w:rsidP="008A5F61">
      <w:pPr>
        <w:pStyle w:val="B1"/>
      </w:pPr>
      <w:r w:rsidRPr="00FC7496">
        <w:t>-</w:t>
      </w:r>
      <w:r w:rsidRPr="00FC7496">
        <w:tab/>
        <w:t xml:space="preserve">For CE Mode B with R=r1, aggregation level L’=16 on 4 PRB’s (the highest 4 PRB’s in Narrow band), resulting in only one MPDCCH utilising all 16 </w:t>
      </w:r>
      <w:proofErr w:type="spellStart"/>
      <w:r w:rsidRPr="00FC7496">
        <w:t>eCCE’s</w:t>
      </w:r>
      <w:proofErr w:type="spellEnd"/>
      <w:r w:rsidRPr="00FC7496">
        <w:t xml:space="preserve"> with 0 to 15 are used. This is used for DCI 6-0x</w:t>
      </w:r>
      <w:r w:rsidR="007370BF" w:rsidRPr="00FC7496">
        <w:t>(36.213[30] table 9.1.5-2b)</w:t>
      </w:r>
      <w:r w:rsidRPr="00FC7496">
        <w:t>.</w:t>
      </w:r>
    </w:p>
    <w:p w14:paraId="65C2706C" w14:textId="77777777" w:rsidR="00AE02EA" w:rsidRPr="00FC7496" w:rsidRDefault="00AE02EA" w:rsidP="008A5F61">
      <w:pPr>
        <w:pStyle w:val="B1"/>
      </w:pPr>
      <w:r w:rsidRPr="00FC7496">
        <w:t>-</w:t>
      </w:r>
      <w:r w:rsidRPr="00FC7496">
        <w:tab/>
        <w:t>For CE Mode A with R=r1, level L’=8 on 4 PRB’s (the highest 4 PRB’s in Narrow band), resulting in two MPDCCH, MPDCCH 1 with CCE’s 0-7are used for DCI 6- 1x and  MPDCCH 2 with CCE’s 8-15are used for DCI 6- 0x</w:t>
      </w:r>
      <w:r w:rsidR="007370BF" w:rsidRPr="00FC7496">
        <w:t>(36.213[30] table 9.1.5-2a)</w:t>
      </w:r>
      <w:r w:rsidRPr="00FC7496">
        <w:t>.</w:t>
      </w:r>
    </w:p>
    <w:p w14:paraId="6F5FBBEB" w14:textId="77777777" w:rsidR="00AE02EA" w:rsidRPr="00FC7496" w:rsidRDefault="00AE02EA" w:rsidP="00AE02EA">
      <w:r w:rsidRPr="00FC7496">
        <w:t xml:space="preserve">MPDCCH is repeated based on semi-statically configured higher layer parameter </w:t>
      </w:r>
      <w:proofErr w:type="spellStart"/>
      <w:r w:rsidRPr="00FC7496">
        <w:t>mpdcch-NumRepetition</w:t>
      </w:r>
      <w:proofErr w:type="spellEnd"/>
      <w:r w:rsidRPr="00FC7496">
        <w:t xml:space="preserve"> and dynamically selected by network. Each value of </w:t>
      </w:r>
      <w:proofErr w:type="spellStart"/>
      <w:r w:rsidRPr="00FC7496">
        <w:t>mpdcch-NumRepetition</w:t>
      </w:r>
      <w:proofErr w:type="spellEnd"/>
      <w:r w:rsidRPr="00FC7496">
        <w:t xml:space="preserve"> = </w:t>
      </w:r>
      <w:proofErr w:type="spellStart"/>
      <w:r w:rsidRPr="00FC7496">
        <w:t>rmax</w:t>
      </w:r>
      <w:proofErr w:type="spellEnd"/>
      <w:r w:rsidRPr="00FC7496">
        <w:t xml:space="preserve"> maps into max 4 allowed values of repetitions R = r1, r2, r3, r4. UE is required to monitor all r1, r2, r3 &amp; r4 as per 36.213[30] table 9.1.5-2a for CE Mode A and table 9.1.5-2b for CE mode B.</w:t>
      </w:r>
    </w:p>
    <w:p w14:paraId="46B91AA9" w14:textId="77777777" w:rsidR="00AE02EA" w:rsidRPr="00FC7496" w:rsidRDefault="00AE02EA" w:rsidP="00AE02EA">
      <w:r w:rsidRPr="00FC7496">
        <w:t xml:space="preserve">Following values shall be used for </w:t>
      </w:r>
      <w:r w:rsidRPr="00FC7496">
        <w:rPr>
          <w:lang w:eastAsia="zh-CN"/>
        </w:rPr>
        <w:t>DCI subframe repetition number</w:t>
      </w:r>
      <w:r w:rsidRPr="00FC7496">
        <w:t xml:space="preserve"> R based on </w:t>
      </w:r>
      <w:proofErr w:type="spellStart"/>
      <w:r w:rsidRPr="00FC7496">
        <w:t>rmax</w:t>
      </w:r>
      <w:proofErr w:type="spellEnd"/>
      <w:r w:rsidRPr="00FC7496">
        <w:t xml:space="preserve">= </w:t>
      </w:r>
      <w:proofErr w:type="spellStart"/>
      <w:r w:rsidRPr="00FC7496">
        <w:t>mpdcch-NumRepetition</w:t>
      </w:r>
      <w:proofErr w:type="spellEnd"/>
      <w:r w:rsidRPr="00FC7496">
        <w:t xml:space="preserve"> default values:</w:t>
      </w:r>
    </w:p>
    <w:p w14:paraId="46409BA3" w14:textId="77777777" w:rsidR="00AE02EA" w:rsidRPr="00FC7496" w:rsidRDefault="00AE02EA" w:rsidP="008A5F61">
      <w:pPr>
        <w:pStyle w:val="B1"/>
      </w:pPr>
      <w:r w:rsidRPr="00FC7496">
        <w:t>-</w:t>
      </w:r>
      <w:r w:rsidRPr="00FC7496">
        <w:tab/>
        <w:t>Type1-common search space for P-RNTI, mpdcch-NumRepetition-Paging-r13 =r16, R=r1=1 for both CE-Modes A &amp; B.</w:t>
      </w:r>
    </w:p>
    <w:p w14:paraId="379F98AD" w14:textId="77777777" w:rsidR="00AE02EA" w:rsidRPr="00FC7496" w:rsidRDefault="00AE02EA" w:rsidP="008A5F61">
      <w:pPr>
        <w:pStyle w:val="B1"/>
      </w:pPr>
      <w:r w:rsidRPr="00FC7496">
        <w:t>-</w:t>
      </w:r>
      <w:r w:rsidRPr="00FC7496">
        <w:tab/>
        <w:t>Type2-common search space for RA-RNTI, mpdcch-NumRepetition-RA-r13 =r1, R=r1=1, resulting in no retransmissions is used for both CE-Modes A &amp; B.</w:t>
      </w:r>
    </w:p>
    <w:p w14:paraId="00B1043C" w14:textId="77777777" w:rsidR="00AE02EA" w:rsidRPr="00FC7496" w:rsidRDefault="00AE02EA" w:rsidP="008A5F61">
      <w:pPr>
        <w:pStyle w:val="B2"/>
      </w:pPr>
      <w:r w:rsidRPr="00FC7496">
        <w:t>-</w:t>
      </w:r>
      <w:r w:rsidRPr="00FC7496">
        <w:tab/>
        <w:t>Type2-common search space for RA-RNTI, mpdcch-NumRepetition-RA-r13 =r4, R=r1=1, resulting in no retransmissions is used for both CE-Modes A &amp; B.</w:t>
      </w:r>
    </w:p>
    <w:p w14:paraId="21FC2E0B" w14:textId="77777777" w:rsidR="00AE02EA" w:rsidRPr="00FC7496" w:rsidRDefault="00AE02EA" w:rsidP="008A5F61">
      <w:pPr>
        <w:pStyle w:val="B2"/>
      </w:pPr>
      <w:r w:rsidRPr="00FC7496">
        <w:t>-</w:t>
      </w:r>
      <w:r w:rsidRPr="00FC7496">
        <w:tab/>
        <w:t>Type2-common search space for RA-RNTI, mpdcch-NumRepetition-RA-r13 =r16, R=r1=2, resulting in 2 transmissions is used for both CE-Modes A &amp; B.</w:t>
      </w:r>
    </w:p>
    <w:p w14:paraId="627F10F8" w14:textId="77777777" w:rsidR="00AE02EA" w:rsidRPr="00FC7496" w:rsidRDefault="00AE02EA" w:rsidP="008A5F61">
      <w:pPr>
        <w:pStyle w:val="B2"/>
      </w:pPr>
      <w:r w:rsidRPr="00FC7496">
        <w:t>-</w:t>
      </w:r>
      <w:r w:rsidRPr="00FC7496">
        <w:tab/>
        <w:t>Type2-common search space for RA-RNTI, mpdcch-NumRepetition-RA-r13 =r64, R=r1=2, resulting in 8 transmissions is used for both CE-Modes A &amp; B.</w:t>
      </w:r>
    </w:p>
    <w:p w14:paraId="3FBAEF8B" w14:textId="77777777" w:rsidR="00AE02EA" w:rsidRPr="00FC7496" w:rsidRDefault="00AE02EA" w:rsidP="008A5F61">
      <w:pPr>
        <w:pStyle w:val="B1"/>
      </w:pPr>
      <w:r w:rsidRPr="00FC7496">
        <w:t>-</w:t>
      </w:r>
      <w:r w:rsidRPr="00FC7496">
        <w:tab/>
        <w:t>UE Specific by C-RNTI search space, mpdcch-NumRepetition-r13 =r16, R=r1=</w:t>
      </w:r>
      <w:r w:rsidR="007370BF" w:rsidRPr="00FC7496">
        <w:t xml:space="preserve">2 </w:t>
      </w:r>
      <w:r w:rsidRPr="00FC7496">
        <w:t xml:space="preserve">resulting in </w:t>
      </w:r>
      <w:r w:rsidR="007370BF" w:rsidRPr="00FC7496">
        <w:t xml:space="preserve">2 </w:t>
      </w:r>
      <w:r w:rsidRPr="00FC7496">
        <w:t>transmissions.</w:t>
      </w:r>
    </w:p>
    <w:p w14:paraId="018489CE" w14:textId="77777777" w:rsidR="00AE02EA" w:rsidRPr="00FC7496" w:rsidRDefault="00AE02EA" w:rsidP="008A5F61">
      <w:pPr>
        <w:pStyle w:val="B2"/>
      </w:pPr>
      <w:r w:rsidRPr="00FC7496">
        <w:t>-</w:t>
      </w:r>
      <w:r w:rsidRPr="00FC7496">
        <w:tab/>
        <w:t xml:space="preserve">UE Specific by C-RNTI search space, mpdcch-NumRepetition-r13 =r1, R=r1=1 resulting in 1 transmission. </w:t>
      </w:r>
    </w:p>
    <w:p w14:paraId="54A7634D" w14:textId="77777777" w:rsidR="00E32FC9" w:rsidRPr="00FC7496" w:rsidRDefault="00E32FC9" w:rsidP="00E32FC9">
      <w:pPr>
        <w:pStyle w:val="Heading3"/>
      </w:pPr>
      <w:r w:rsidRPr="00FC7496">
        <w:t>7.1.4</w:t>
      </w:r>
      <w:r w:rsidRPr="00FC7496">
        <w:tab/>
        <w:t>LAA Considerations</w:t>
      </w:r>
    </w:p>
    <w:p w14:paraId="3499550B" w14:textId="77777777" w:rsidR="00E32FC9" w:rsidRPr="00FC7496" w:rsidRDefault="00E32FC9" w:rsidP="00E32FC9">
      <w:r w:rsidRPr="00FC7496">
        <w:t xml:space="preserve">In a LAA cell, the UE-Specific Search Space selection, as defined in above clauses for TDD, is applicable. As a UE cannot camp on a LAA cell, as there is no transmission of System Info, hence the CCE’s dedicated for SI-RNTI will be available for allocation. In a LAA </w:t>
      </w:r>
      <w:proofErr w:type="spellStart"/>
      <w:r w:rsidRPr="00FC7496">
        <w:t>Scell</w:t>
      </w:r>
      <w:proofErr w:type="spellEnd"/>
      <w:r w:rsidRPr="00FC7496">
        <w:t xml:space="preserve">, the PDCCH scrambled with CC-RNTI </w:t>
      </w:r>
      <w:r w:rsidRPr="00FC7496">
        <w:rPr>
          <w:rFonts w:eastAsia="SimSun"/>
          <w:lang w:eastAsia="zh-CN"/>
        </w:rPr>
        <w:t>PDCCH candidate at aggregation level L=8 with the CCEs corresponding to the PDCCH candidate given by CCEs numbered 0,1,2,3,4,5,6,7 shall be used, as per TS 36.213[30] clause 13A.</w:t>
      </w:r>
    </w:p>
    <w:p w14:paraId="0770D46B" w14:textId="566B3678" w:rsidR="0016588A" w:rsidRPr="0016588A" w:rsidRDefault="00F51464" w:rsidP="0016588A">
      <w:pPr>
        <w:pStyle w:val="Heading2"/>
      </w:pPr>
      <w:r w:rsidRPr="00FC7496">
        <w:t>7.2</w:t>
      </w:r>
      <w:r w:rsidRPr="00FC7496">
        <w:tab/>
        <w:t>Uplink Grant</w:t>
      </w:r>
    </w:p>
    <w:p w14:paraId="6EF29310" w14:textId="6B00AC7E" w:rsidR="0016588A" w:rsidRDefault="0016588A" w:rsidP="00B5100F">
      <w:pPr>
        <w:pStyle w:val="Heading3"/>
      </w:pPr>
      <w:r w:rsidRPr="004F6C36">
        <w:t>7.2.0</w:t>
      </w:r>
      <w:r w:rsidRPr="004F6C36">
        <w:tab/>
        <w:t>UL Sync and Grant Allocation Types</w:t>
      </w:r>
    </w:p>
    <w:p w14:paraId="02025CD3" w14:textId="6A158184" w:rsidR="00F51464" w:rsidRPr="00FC7496" w:rsidRDefault="00F51464" w:rsidP="0016588A">
      <w:r w:rsidRPr="00FC7496">
        <w:t>The</w:t>
      </w:r>
      <w:r w:rsidRPr="00FC7496">
        <w:rPr>
          <w:b/>
        </w:rPr>
        <w:t xml:space="preserve"> </w:t>
      </w:r>
      <w:r w:rsidRPr="00FC7496">
        <w:t xml:space="preserve">Network/SS informs the UE if it is allowed to make Uplink Data transmission by transmitting 'DCI format 0' on PDCCH. The UE shall transmit (4 TTI later for FDD or variable for TDD) a Transport </w:t>
      </w:r>
      <w:r w:rsidR="0016588A" w:rsidRPr="004F6C36">
        <w:t>B</w:t>
      </w:r>
      <w:r w:rsidRPr="00FC7496">
        <w:t>lock</w:t>
      </w:r>
      <w:r w:rsidR="0016588A" w:rsidRPr="004F6C36">
        <w:t xml:space="preserve"> (TB)</w:t>
      </w:r>
      <w:r w:rsidRPr="00FC7496">
        <w:t xml:space="preserve"> of exactly the same size as specified in DCI format 0. The UE has no control of its own on TB size, and has to merely follow the network, even if that means lots of MAC padding or resource starving.</w:t>
      </w:r>
    </w:p>
    <w:p w14:paraId="2FAFAB66" w14:textId="77777777" w:rsidR="00F51464" w:rsidRPr="00FC7496" w:rsidRDefault="00F51464" w:rsidP="00F51464">
      <w:r w:rsidRPr="00FC7496">
        <w:t>The UE has the following means to communicate</w:t>
      </w:r>
      <w:r w:rsidR="005D2765" w:rsidRPr="00FC7496">
        <w:t xml:space="preserve"> </w:t>
      </w:r>
      <w:r w:rsidRPr="00FC7496">
        <w:t>if it has UL data ready for transmission and subsequently the estimate of quantity of data to be transmitted.</w:t>
      </w:r>
    </w:p>
    <w:p w14:paraId="014F2A00" w14:textId="76C08825" w:rsidR="00F51464" w:rsidRPr="00FC7496" w:rsidRDefault="0016588A" w:rsidP="00B5100F">
      <w:pPr>
        <w:pStyle w:val="B1"/>
      </w:pPr>
      <w:r>
        <w:lastRenderedPageBreak/>
        <w:t>-</w:t>
      </w:r>
      <w:r>
        <w:tab/>
      </w:r>
      <w:r w:rsidR="00F51464" w:rsidRPr="00FC7496">
        <w:t>RACH procedure: UE in idle mode, handed over to a new cell or connected mode but PUCCH is unsynchronized (sometimes referred to as PUCCH is not configured) will trigger RACH procedure on data ready for transmission in UL.</w:t>
      </w:r>
    </w:p>
    <w:p w14:paraId="550AE01F" w14:textId="08DACC5A" w:rsidR="00F51464" w:rsidRPr="00FC7496" w:rsidRDefault="0016588A" w:rsidP="00B5100F">
      <w:pPr>
        <w:pStyle w:val="B1"/>
      </w:pPr>
      <w:r>
        <w:t>-</w:t>
      </w:r>
      <w:r>
        <w:tab/>
      </w:r>
      <w:r w:rsidR="00F51464" w:rsidRPr="00FC7496">
        <w:t>Scheduling Request: UE in connected mode, no grant configured, PUCCH is synchronized and has data ready for transmission in UL, will transmit a scheduling request on PUCCH.</w:t>
      </w:r>
    </w:p>
    <w:p w14:paraId="1D44DFDB" w14:textId="09368D7A" w:rsidR="00F51464" w:rsidRPr="00FC7496" w:rsidRDefault="0016588A" w:rsidP="00B5100F">
      <w:pPr>
        <w:pStyle w:val="B1"/>
      </w:pPr>
      <w:r>
        <w:t>-</w:t>
      </w:r>
      <w:r>
        <w:tab/>
      </w:r>
      <w:r w:rsidR="00F51464" w:rsidRPr="00FC7496">
        <w:t>Buffer Status Reports: UE in connected mode, PUCCH synchronized, has a configured grant for current TTI, but grant is not sufficient to transmit all the data will include MAC control element BSR in the UL MAC PDU.</w:t>
      </w:r>
    </w:p>
    <w:p w14:paraId="764C8449" w14:textId="77777777" w:rsidR="00F51464" w:rsidRPr="00FC7496" w:rsidRDefault="00F51464" w:rsidP="00F51464">
      <w:r w:rsidRPr="00FC7496">
        <w:t>RACH and SR indicate on data availability and BSR provides an estimate of data available for transmission</w:t>
      </w:r>
      <w:r w:rsidR="005D2765" w:rsidRPr="00FC7496">
        <w:t>.</w:t>
      </w:r>
    </w:p>
    <w:p w14:paraId="707BD968" w14:textId="77777777" w:rsidR="004952CD" w:rsidRPr="00FC7496" w:rsidRDefault="004952CD" w:rsidP="004952CD">
      <w:r w:rsidRPr="00FC7496">
        <w:t>CQI/PMI/RI feedback from the UE which indicates the channel conditions and recommended number of layers.</w:t>
      </w:r>
    </w:p>
    <w:p w14:paraId="5A505268" w14:textId="77777777" w:rsidR="004952CD" w:rsidRPr="00FC7496" w:rsidRDefault="00F51464" w:rsidP="004952CD">
      <w:r w:rsidRPr="00FC7496">
        <w:t xml:space="preserve">Hence to determine the exact need of the grant requirement of the UE a network/SS needs to act on all </w:t>
      </w:r>
      <w:r w:rsidR="004952CD" w:rsidRPr="00FC7496">
        <w:t>four</w:t>
      </w:r>
      <w:r w:rsidRPr="00FC7496">
        <w:t xml:space="preserve"> of the above. This eventually complicates the SS implementation and hence the grant allocation procedure is simplified such that SS needs only to react on reception of SR</w:t>
      </w:r>
      <w:r w:rsidR="004952CD" w:rsidRPr="00FC7496">
        <w:t xml:space="preserve"> and grant allocation configured from the TTCN</w:t>
      </w:r>
      <w:r w:rsidRPr="00FC7496">
        <w:t>.</w:t>
      </w:r>
    </w:p>
    <w:p w14:paraId="567641B6" w14:textId="77777777" w:rsidR="004952CD" w:rsidRPr="00FC7496" w:rsidRDefault="004952CD" w:rsidP="004952CD">
      <w:r w:rsidRPr="00FC7496">
        <w:t>The SS disables aperiodic CQI/PMI/RI feedback from the UE by setting the ‘CQI request field’ to 0 in DCI format 0/RAR grant.</w:t>
      </w:r>
    </w:p>
    <w:p w14:paraId="11C3CC78" w14:textId="77777777" w:rsidR="00F51464" w:rsidRPr="00FC7496" w:rsidRDefault="004952CD" w:rsidP="004952CD">
      <w:r w:rsidRPr="00FC7496">
        <w:t>When request for periodic CQI/PMI/RI feedback is requested due to TTCN configuration, the SS does not react on periodic CQI/PMI/RI feedback received and still allocates grants as configured from TTCN.</w:t>
      </w:r>
    </w:p>
    <w:p w14:paraId="1F87D9E8" w14:textId="77777777" w:rsidR="00F51464" w:rsidRPr="00FC7496" w:rsidRDefault="00F51464" w:rsidP="00354BBF">
      <w:r w:rsidRPr="00FC7496">
        <w:t xml:space="preserve">The SS, if configured for maintaining PUCCH synchronization at UE, shall periodically transmit automatically MAC PDUs containing the MAC control element 'Timing Advance'. The period as configured by the TTCN </w:t>
      </w:r>
      <w:r w:rsidR="00B4706E" w:rsidRPr="00FC7496">
        <w:t>is set to</w:t>
      </w:r>
      <w:r w:rsidRPr="00FC7496">
        <w:t xml:space="preserve"> 80 % of the 'Time Alignment Timer' </w:t>
      </w:r>
      <w:r w:rsidR="00B4706E" w:rsidRPr="00FC7496">
        <w:t>defaul</w:t>
      </w:r>
      <w:r w:rsidR="00CA40BB" w:rsidRPr="00FC7496">
        <w:t>t</w:t>
      </w:r>
      <w:r w:rsidR="00B4706E" w:rsidRPr="00FC7496">
        <w:t xml:space="preserve"> v</w:t>
      </w:r>
      <w:r w:rsidRPr="00FC7496">
        <w:t xml:space="preserve">alue </w:t>
      </w:r>
      <w:r w:rsidR="00B4706E" w:rsidRPr="00FC7496">
        <w:t xml:space="preserve">(750 </w:t>
      </w:r>
      <w:proofErr w:type="spellStart"/>
      <w:r w:rsidR="00B4706E" w:rsidRPr="00FC7496">
        <w:t>ms</w:t>
      </w:r>
      <w:proofErr w:type="spellEnd"/>
      <w:r w:rsidR="00B4706E" w:rsidRPr="00FC7496">
        <w:t xml:space="preserve">) </w:t>
      </w:r>
      <w:r w:rsidRPr="00FC7496">
        <w:t>configured at UE.</w:t>
      </w:r>
    </w:p>
    <w:p w14:paraId="39BF699B" w14:textId="5616A2AF" w:rsidR="00F51464" w:rsidRPr="00FC7496" w:rsidRDefault="00F51464" w:rsidP="00F51464">
      <w:r w:rsidRPr="00FC7496">
        <w:t xml:space="preserve">Additionally the SS can be configured to automatically transmit a 'configured' UL grant at every reception of a </w:t>
      </w:r>
      <w:r w:rsidR="0016588A" w:rsidRPr="004F6C36">
        <w:t>SR</w:t>
      </w:r>
      <w:r w:rsidRPr="00FC7496">
        <w:t>. This grant should be selected under the following restrictions:</w:t>
      </w:r>
    </w:p>
    <w:p w14:paraId="7F432E5B" w14:textId="48C75EB1" w:rsidR="00F51464" w:rsidRPr="00FC7496" w:rsidRDefault="00BC47AD" w:rsidP="00BC47AD">
      <w:pPr>
        <w:pStyle w:val="B1"/>
      </w:pPr>
      <w:r w:rsidRPr="00FC7496">
        <w:t>-</w:t>
      </w:r>
      <w:r w:rsidRPr="00FC7496">
        <w:tab/>
      </w:r>
      <w:r w:rsidR="00F51464" w:rsidRPr="00FC7496">
        <w:t>All UE categories can handle this</w:t>
      </w:r>
      <w:r w:rsidR="0016588A" w:rsidRPr="004F6C36">
        <w:t>,</w:t>
      </w:r>
      <w:r w:rsidR="00F51464" w:rsidRPr="00FC7496">
        <w:t xml:space="preserve"> i.e. (</w:t>
      </w:r>
      <w:r w:rsidR="008C1048" w:rsidRPr="00FC7496">
        <w:t xml:space="preserve">for UE Cat 1 and above </w:t>
      </w:r>
      <w:r w:rsidR="00F51464" w:rsidRPr="00FC7496">
        <w:t xml:space="preserve">TBS </w:t>
      </w:r>
      <w:r w:rsidR="0016588A" w:rsidRPr="004F6C36">
        <w:t>≤</w:t>
      </w:r>
      <w:r w:rsidR="00F51464" w:rsidRPr="00FC7496">
        <w:t xml:space="preserve"> 5160</w:t>
      </w:r>
      <w:r w:rsidR="0016588A" w:rsidRPr="004F6C36">
        <w:t xml:space="preserve"> bits</w:t>
      </w:r>
      <w:r w:rsidR="008C1048" w:rsidRPr="00FC7496">
        <w:t xml:space="preserve">, for </w:t>
      </w:r>
      <w:r w:rsidR="00C7166D" w:rsidRPr="00FC7496">
        <w:t xml:space="preserve">UE </w:t>
      </w:r>
      <w:r w:rsidR="008C1048" w:rsidRPr="00FC7496">
        <w:t>Cat 0</w:t>
      </w:r>
      <w:r w:rsidR="005E282F" w:rsidRPr="00FC7496">
        <w:t>/M1</w:t>
      </w:r>
      <w:r w:rsidR="008C1048" w:rsidRPr="00FC7496">
        <w:t xml:space="preserve"> TBS </w:t>
      </w:r>
      <w:r w:rsidR="0016588A" w:rsidRPr="004F6C36">
        <w:t>≤</w:t>
      </w:r>
      <w:r w:rsidR="008C1048" w:rsidRPr="00FC7496">
        <w:t xml:space="preserve"> 1000</w:t>
      </w:r>
      <w:r w:rsidR="0016588A" w:rsidRPr="004F6C36">
        <w:t xml:space="preserve"> bits</w:t>
      </w:r>
      <w:r w:rsidR="00F51464" w:rsidRPr="00FC7496">
        <w:t>).</w:t>
      </w:r>
    </w:p>
    <w:p w14:paraId="4F564B19" w14:textId="45A07AFE" w:rsidR="00F51464" w:rsidRPr="00FC7496" w:rsidRDefault="00BC47AD" w:rsidP="00BC47AD">
      <w:pPr>
        <w:pStyle w:val="B1"/>
      </w:pPr>
      <w:r w:rsidRPr="00FC7496">
        <w:t>-</w:t>
      </w:r>
      <w:r w:rsidRPr="00FC7496">
        <w:tab/>
      </w:r>
      <w:r w:rsidR="00F51464" w:rsidRPr="00FC7496">
        <w:t xml:space="preserve">It is sufficiently large that most of </w:t>
      </w:r>
      <w:r w:rsidR="0016588A" w:rsidRPr="004F6C36">
        <w:t xml:space="preserve">UL </w:t>
      </w:r>
      <w:r w:rsidR="00F51464" w:rsidRPr="00FC7496">
        <w:t xml:space="preserve">signalling messages can be transmitted. In case the grant is not sufficient to fit the whole UL data, the UE will have to wait for the expiry of </w:t>
      </w:r>
      <w:proofErr w:type="spellStart"/>
      <w:r w:rsidR="0016588A" w:rsidRPr="00B5100F">
        <w:rPr>
          <w:i/>
          <w:iCs/>
        </w:rPr>
        <w:t>retxBSR</w:t>
      </w:r>
      <w:proofErr w:type="spellEnd"/>
      <w:r w:rsidR="0016588A" w:rsidRPr="00B5100F">
        <w:rPr>
          <w:i/>
          <w:iCs/>
        </w:rPr>
        <w:t>-Timer</w:t>
      </w:r>
      <w:r w:rsidR="00F51464" w:rsidRPr="00FC7496">
        <w:t xml:space="preserve"> and retransmit a SR. And hence the procedure is repeated.</w:t>
      </w:r>
    </w:p>
    <w:p w14:paraId="3C8BE99B" w14:textId="390A176E" w:rsidR="00F51464" w:rsidRPr="00FC7496" w:rsidRDefault="00F51464" w:rsidP="00F51464">
      <w:r w:rsidRPr="00FC7496">
        <w:t xml:space="preserve">The following </w:t>
      </w:r>
      <w:r w:rsidR="008C1048" w:rsidRPr="00FC7496">
        <w:t>5</w:t>
      </w:r>
      <w:r w:rsidRPr="00FC7496">
        <w:t xml:space="preserve"> types of grant allocation configurations are possible. Grant allocation </w:t>
      </w:r>
      <w:r w:rsidR="0016588A" w:rsidRPr="004F6C36">
        <w:t>t</w:t>
      </w:r>
      <w:r w:rsidRPr="00FC7496">
        <w:t xml:space="preserve">ypes 1 to 3 are applicable, when the UE is in connected state. Grant allocation </w:t>
      </w:r>
      <w:r w:rsidR="0016588A">
        <w:t>t</w:t>
      </w:r>
      <w:r w:rsidRPr="00FC7496">
        <w:t xml:space="preserve">ype 4 is applicable when UE is </w:t>
      </w:r>
      <w:r w:rsidR="005D2765" w:rsidRPr="00FC7496">
        <w:t>establishing</w:t>
      </w:r>
      <w:r w:rsidR="00DF0540" w:rsidRPr="00FC7496">
        <w:t xml:space="preserve"> /</w:t>
      </w:r>
      <w:r w:rsidR="0016588A" w:rsidRPr="004F6C36">
        <w:t xml:space="preserve"> </w:t>
      </w:r>
      <w:r w:rsidR="00DF0540" w:rsidRPr="00FC7496">
        <w:t>re-establishing</w:t>
      </w:r>
      <w:r w:rsidR="005D2765" w:rsidRPr="00FC7496">
        <w:t xml:space="preserve"> the RRC Connection</w:t>
      </w:r>
      <w:r w:rsidR="00DF0540" w:rsidRPr="00FC7496">
        <w:t>, or during handover or in connected state but PUCCH is not synchronised</w:t>
      </w:r>
      <w:r w:rsidR="005D2765" w:rsidRPr="00FC7496">
        <w:t>.</w:t>
      </w:r>
      <w:r w:rsidR="008C1048" w:rsidRPr="00FC7496">
        <w:t xml:space="preserve"> Grant allocation type 5 is applicable when the UE is in connected state and is used for lower category UEs when the UL grants greater than Max TBS supported by the UE is needed.</w:t>
      </w:r>
    </w:p>
    <w:p w14:paraId="5E8DABE2" w14:textId="77777777" w:rsidR="00F51464" w:rsidRPr="00FC7496" w:rsidRDefault="00F51464" w:rsidP="00273022">
      <w:pPr>
        <w:pStyle w:val="H6"/>
      </w:pPr>
      <w:r w:rsidRPr="00FC7496">
        <w:t>Grant Allocation Type 1:</w:t>
      </w:r>
    </w:p>
    <w:p w14:paraId="7C07EF5D" w14:textId="77777777" w:rsidR="00F51464" w:rsidRPr="00FC7496" w:rsidRDefault="00BC47AD" w:rsidP="00273022">
      <w:pPr>
        <w:pStyle w:val="B1"/>
        <w:keepNext/>
        <w:keepLines/>
      </w:pPr>
      <w:r w:rsidRPr="00FC7496">
        <w:t>-</w:t>
      </w:r>
      <w:r w:rsidRPr="00FC7496">
        <w:tab/>
      </w:r>
      <w:r w:rsidR="00F51464" w:rsidRPr="00FC7496">
        <w:t>SS is configured to maintain PUCCH Synch.</w:t>
      </w:r>
    </w:p>
    <w:p w14:paraId="141BDC13" w14:textId="53319A9F" w:rsidR="0016588A" w:rsidRPr="004F6C36" w:rsidRDefault="00BC47AD" w:rsidP="0016588A">
      <w:pPr>
        <w:pStyle w:val="B1"/>
      </w:pPr>
      <w:r w:rsidRPr="00FC7496">
        <w:t>-</w:t>
      </w:r>
      <w:r w:rsidRPr="00FC7496">
        <w:tab/>
      </w:r>
      <w:r w:rsidR="00F51464" w:rsidRPr="00FC7496">
        <w:t xml:space="preserve">SS is configured to send an automatically 'configured Grant' (in terms of </w:t>
      </w:r>
      <w:r w:rsidR="00F51464" w:rsidRPr="00FC7496">
        <w:rPr>
          <w:i/>
          <w:iCs/>
        </w:rPr>
        <w:t>I</w:t>
      </w:r>
      <w:r w:rsidR="00F51464" w:rsidRPr="00FC7496">
        <w:rPr>
          <w:position w:val="-6"/>
          <w:sz w:val="16"/>
        </w:rPr>
        <w:t>MCS</w:t>
      </w:r>
      <w:r w:rsidR="00F51464" w:rsidRPr="00FC7496">
        <w:t xml:space="preserve"> and </w:t>
      </w:r>
      <w:r w:rsidR="00F51464" w:rsidRPr="00FC7496">
        <w:rPr>
          <w:i/>
          <w:iCs/>
        </w:rPr>
        <w:t>N</w:t>
      </w:r>
      <w:r w:rsidR="00F51464" w:rsidRPr="00FC7496">
        <w:rPr>
          <w:position w:val="-6"/>
          <w:sz w:val="16"/>
        </w:rPr>
        <w:t>PRB</w:t>
      </w:r>
      <w:r w:rsidR="00F51464" w:rsidRPr="00FC7496">
        <w:t>) to the UE on every reception of a Scheduling Request, within 10 subframes.</w:t>
      </w:r>
    </w:p>
    <w:p w14:paraId="5776C310" w14:textId="22A794C8" w:rsidR="00F51464" w:rsidRPr="00FC7496" w:rsidRDefault="0016588A" w:rsidP="0016588A">
      <w:pPr>
        <w:pStyle w:val="B1"/>
      </w:pPr>
      <w:r w:rsidRPr="004F6C36">
        <w:t>-</w:t>
      </w:r>
      <w:r w:rsidRPr="004F6C36">
        <w:tab/>
        <w:t>defined in Table 7.2.0-1</w:t>
      </w:r>
      <w:r w:rsidR="005611A9" w:rsidRPr="00FC7496">
        <w:t>The default configured grant is,</w:t>
      </w:r>
      <w:r w:rsidR="005611A9" w:rsidRPr="00FC7496">
        <w:rPr>
          <w:position w:val="-6"/>
          <w:sz w:val="16"/>
        </w:rPr>
        <w:t xml:space="preserve"> </w:t>
      </w:r>
      <w:r w:rsidR="005611A9" w:rsidRPr="00FC7496">
        <w:t>unless explicitly specified in test cases.</w:t>
      </w:r>
    </w:p>
    <w:p w14:paraId="02261575" w14:textId="77777777" w:rsidR="00F51464" w:rsidRPr="00FC7496" w:rsidRDefault="00BC47AD" w:rsidP="00BC47AD">
      <w:pPr>
        <w:pStyle w:val="B1"/>
      </w:pPr>
      <w:r w:rsidRPr="00FC7496">
        <w:t>-</w:t>
      </w:r>
      <w:r w:rsidRPr="00FC7496">
        <w:tab/>
      </w:r>
      <w:r w:rsidR="005611A9" w:rsidRPr="00FC7496">
        <w:t>By default t</w:t>
      </w:r>
      <w:r w:rsidR="00F51464" w:rsidRPr="00FC7496">
        <w:t xml:space="preserve">his type of grant allocation is </w:t>
      </w:r>
      <w:r w:rsidR="005611A9" w:rsidRPr="00FC7496">
        <w:t xml:space="preserve">applied. The majority of Idle mode, </w:t>
      </w:r>
      <w:r w:rsidR="00F51464" w:rsidRPr="00FC7496">
        <w:t>RRC and NAS test cases</w:t>
      </w:r>
      <w:r w:rsidR="005611A9" w:rsidRPr="00FC7496">
        <w:t xml:space="preserve">, </w:t>
      </w:r>
      <w:r w:rsidR="00F51464" w:rsidRPr="00FC7496">
        <w:t xml:space="preserve">the </w:t>
      </w:r>
      <w:r w:rsidR="005611A9" w:rsidRPr="00FC7496">
        <w:t xml:space="preserve">preambles </w:t>
      </w:r>
      <w:r w:rsidR="00DF0540" w:rsidRPr="00FC7496">
        <w:t xml:space="preserve">of all tests </w:t>
      </w:r>
      <w:r w:rsidR="005611A9" w:rsidRPr="00FC7496">
        <w:t xml:space="preserve">and </w:t>
      </w:r>
      <w:r w:rsidR="00DF0540" w:rsidRPr="00FC7496">
        <w:t xml:space="preserve">the </w:t>
      </w:r>
      <w:proofErr w:type="spellStart"/>
      <w:r w:rsidR="005611A9" w:rsidRPr="00FC7496">
        <w:t>postambles</w:t>
      </w:r>
      <w:proofErr w:type="spellEnd"/>
      <w:r w:rsidR="005611A9" w:rsidRPr="00FC7496">
        <w:t xml:space="preserve"> of </w:t>
      </w:r>
      <w:r w:rsidR="00DF0540" w:rsidRPr="00FC7496">
        <w:t xml:space="preserve">those </w:t>
      </w:r>
      <w:r w:rsidR="005611A9" w:rsidRPr="00FC7496">
        <w:t xml:space="preserve">tests </w:t>
      </w:r>
      <w:r w:rsidR="00DF0540" w:rsidRPr="00FC7496">
        <w:t>for which UE is still PUCCH synchronised at the end of test body.</w:t>
      </w:r>
      <w:r w:rsidR="005611A9" w:rsidRPr="00FC7496">
        <w:t xml:space="preserve"> </w:t>
      </w:r>
      <w:r w:rsidR="00DF0540" w:rsidRPr="00FC7496">
        <w:t xml:space="preserve">A </w:t>
      </w:r>
      <w:r w:rsidR="005611A9" w:rsidRPr="00FC7496">
        <w:t xml:space="preserve">few Layer 2 tests </w:t>
      </w:r>
      <w:r w:rsidR="00DF0540" w:rsidRPr="00FC7496">
        <w:t xml:space="preserve">also </w:t>
      </w:r>
      <w:r w:rsidR="005611A9" w:rsidRPr="00FC7496">
        <w:t>use this type of grant</w:t>
      </w:r>
      <w:r w:rsidR="00F51464" w:rsidRPr="00FC7496">
        <w:t>.</w:t>
      </w:r>
    </w:p>
    <w:p w14:paraId="0A11D86A" w14:textId="77777777" w:rsidR="00F51464" w:rsidRPr="00FC7496" w:rsidRDefault="00F51464" w:rsidP="007A53B6">
      <w:pPr>
        <w:pStyle w:val="H6"/>
      </w:pPr>
      <w:r w:rsidRPr="00FC7496">
        <w:t>Grant Allocation Type 2:</w:t>
      </w:r>
    </w:p>
    <w:p w14:paraId="69A802BF" w14:textId="2B363FE7" w:rsidR="00F51464" w:rsidRPr="00FC7496" w:rsidRDefault="00BC47AD" w:rsidP="00BC47AD">
      <w:pPr>
        <w:pStyle w:val="B1"/>
      </w:pPr>
      <w:r w:rsidRPr="00FC7496">
        <w:t>-</w:t>
      </w:r>
      <w:r w:rsidRPr="00FC7496">
        <w:tab/>
      </w:r>
      <w:r w:rsidR="0016588A" w:rsidRPr="004F6C36">
        <w:t>SS is c</w:t>
      </w:r>
      <w:r w:rsidR="00F51464" w:rsidRPr="00FC7496">
        <w:t>onfigure</w:t>
      </w:r>
      <w:r w:rsidR="0016588A" w:rsidRPr="004F6C36">
        <w:t>d</w:t>
      </w:r>
      <w:r w:rsidR="00F51464" w:rsidRPr="00FC7496">
        <w:t xml:space="preserve"> to maintain PUCCH Synch.</w:t>
      </w:r>
    </w:p>
    <w:p w14:paraId="6D7E389C" w14:textId="7E164538" w:rsidR="00D77C85" w:rsidRPr="00FC7496" w:rsidRDefault="00BC47AD" w:rsidP="00D77C85">
      <w:pPr>
        <w:pStyle w:val="B1"/>
      </w:pPr>
      <w:r w:rsidRPr="00FC7496">
        <w:t>-</w:t>
      </w:r>
      <w:r w:rsidRPr="00FC7496">
        <w:tab/>
      </w:r>
      <w:r w:rsidR="0016588A" w:rsidRPr="004F6C36">
        <w:t>SS is c</w:t>
      </w:r>
      <w:r w:rsidR="00F51464" w:rsidRPr="00FC7496">
        <w:t>onfigure</w:t>
      </w:r>
      <w:r w:rsidR="0016588A" w:rsidRPr="004F6C36">
        <w:t>d</w:t>
      </w:r>
      <w:r w:rsidR="00F51464" w:rsidRPr="00FC7496">
        <w:t xml:space="preserve"> to periodically transmit a grant (</w:t>
      </w:r>
      <w:r w:rsidR="00F51464" w:rsidRPr="00FC7496">
        <w:rPr>
          <w:rFonts w:ascii="Times New Roman Italic" w:hAnsi="Times New Roman Italic"/>
          <w:i/>
          <w:iCs/>
        </w:rPr>
        <w:t>I</w:t>
      </w:r>
      <w:r w:rsidR="00F51464" w:rsidRPr="00FC7496">
        <w:rPr>
          <w:position w:val="-6"/>
          <w:sz w:val="16"/>
        </w:rPr>
        <w:t>MCS</w:t>
      </w:r>
      <w:r w:rsidR="00F51464" w:rsidRPr="00FC7496">
        <w:t xml:space="preserve"> </w:t>
      </w:r>
      <w:r w:rsidR="005D2765" w:rsidRPr="00FC7496">
        <w:t>and</w:t>
      </w:r>
      <w:r w:rsidR="00F51464" w:rsidRPr="00FC7496">
        <w:t xml:space="preserve"> </w:t>
      </w:r>
      <w:r w:rsidR="00F51464" w:rsidRPr="00FC7496">
        <w:rPr>
          <w:i/>
          <w:iCs/>
        </w:rPr>
        <w:t>N</w:t>
      </w:r>
      <w:r w:rsidR="00F51464" w:rsidRPr="00FC7496">
        <w:rPr>
          <w:position w:val="-6"/>
          <w:sz w:val="16"/>
        </w:rPr>
        <w:t>PRB</w:t>
      </w:r>
      <w:r w:rsidR="00F51464" w:rsidRPr="00FC7496">
        <w:t xml:space="preserve">). Number of grants (1 or more) and period </w:t>
      </w:r>
      <w:r w:rsidR="00D77C85" w:rsidRPr="00FC7496">
        <w:t xml:space="preserve">(in </w:t>
      </w:r>
      <w:proofErr w:type="spellStart"/>
      <w:r w:rsidR="00D77C85" w:rsidRPr="00FC7496">
        <w:t>ms</w:t>
      </w:r>
      <w:proofErr w:type="spellEnd"/>
      <w:r w:rsidR="00D77C85" w:rsidRPr="00FC7496">
        <w:t xml:space="preserve">) </w:t>
      </w:r>
      <w:r w:rsidR="0016588A" w:rsidRPr="004F6C36">
        <w:t xml:space="preserve">is </w:t>
      </w:r>
      <w:r w:rsidR="00F51464" w:rsidRPr="00FC7496">
        <w:t>configured by TTCN.</w:t>
      </w:r>
    </w:p>
    <w:p w14:paraId="1E4EA46C" w14:textId="77777777" w:rsidR="00D77C85" w:rsidRPr="00FC7496" w:rsidRDefault="00D77C85" w:rsidP="00D77C85">
      <w:pPr>
        <w:pStyle w:val="B1"/>
      </w:pPr>
      <w:r w:rsidRPr="00FC7496">
        <w:lastRenderedPageBreak/>
        <w:t>-</w:t>
      </w:r>
      <w:r w:rsidRPr="00FC7496">
        <w:tab/>
        <w:t xml:space="preserve">The first </w:t>
      </w:r>
      <w:r w:rsidR="00F51464" w:rsidRPr="00FC7496">
        <w:t xml:space="preserve">grant transmitted </w:t>
      </w:r>
      <w:r w:rsidRPr="00FC7496">
        <w:t xml:space="preserve">is </w:t>
      </w:r>
      <w:r w:rsidR="00F51464" w:rsidRPr="00FC7496">
        <w:t xml:space="preserve">as specified in </w:t>
      </w:r>
      <w:r w:rsidRPr="00FC7496">
        <w:t xml:space="preserve">the explicit </w:t>
      </w:r>
      <w:r w:rsidR="00F51464" w:rsidRPr="00FC7496">
        <w:t>timing information.</w:t>
      </w:r>
      <w:r w:rsidRPr="00FC7496">
        <w:t xml:space="preserve"> If timing information is </w:t>
      </w:r>
      <w:r w:rsidR="00630027" w:rsidRPr="00FC7496">
        <w:t>"</w:t>
      </w:r>
      <w:r w:rsidRPr="00FC7496">
        <w:t>now</w:t>
      </w:r>
      <w:r w:rsidR="00630027" w:rsidRPr="00FC7496">
        <w:t>"</w:t>
      </w:r>
      <w:r w:rsidRPr="00FC7496">
        <w:t xml:space="preserve"> the SS selects the first suitable subframe for UL transmission.</w:t>
      </w:r>
    </w:p>
    <w:p w14:paraId="4A067E81" w14:textId="77777777" w:rsidR="00F51464" w:rsidRPr="00FC7496" w:rsidRDefault="00D77C85" w:rsidP="00D77C85">
      <w:pPr>
        <w:pStyle w:val="B1"/>
      </w:pPr>
      <w:r w:rsidRPr="00FC7496">
        <w:t>-</w:t>
      </w:r>
      <w:r w:rsidRPr="00FC7496">
        <w:tab/>
        <w:t xml:space="preserve">The grant allocation period for TDD shall be assigned without conflict with the allowed UL subframes in the TDD subframe configurations. As example of allocation period, the TDD UL Grant allocation can be assigned as in multiples of 5 </w:t>
      </w:r>
      <w:proofErr w:type="spellStart"/>
      <w:r w:rsidRPr="00FC7496">
        <w:t>ms</w:t>
      </w:r>
      <w:proofErr w:type="spellEnd"/>
      <w:r w:rsidRPr="00FC7496">
        <w:t>.</w:t>
      </w:r>
    </w:p>
    <w:p w14:paraId="762FE856" w14:textId="77777777" w:rsidR="00F51464" w:rsidRPr="00FC7496" w:rsidRDefault="00BC47AD" w:rsidP="00BC47AD">
      <w:pPr>
        <w:pStyle w:val="B1"/>
      </w:pPr>
      <w:r w:rsidRPr="00FC7496">
        <w:t>-</w:t>
      </w:r>
      <w:r w:rsidRPr="00FC7496">
        <w:tab/>
      </w:r>
      <w:r w:rsidR="00F51464" w:rsidRPr="00FC7496">
        <w:t xml:space="preserve">This type of grant allocation is </w:t>
      </w:r>
      <w:r w:rsidR="005611A9" w:rsidRPr="00FC7496">
        <w:t xml:space="preserve">applicable to the majority </w:t>
      </w:r>
      <w:r w:rsidR="001B16A2" w:rsidRPr="00FC7496">
        <w:t>of RLC</w:t>
      </w:r>
      <w:r w:rsidR="00F51464" w:rsidRPr="00FC7496">
        <w:t xml:space="preserve">, PDCP and </w:t>
      </w:r>
      <w:r w:rsidR="005611A9" w:rsidRPr="00FC7496">
        <w:t xml:space="preserve">a </w:t>
      </w:r>
      <w:r w:rsidR="00F51464" w:rsidRPr="00FC7496">
        <w:t>few MAC test cases.</w:t>
      </w:r>
    </w:p>
    <w:p w14:paraId="26F12467" w14:textId="77777777" w:rsidR="00F51464" w:rsidRPr="00FC7496" w:rsidRDefault="00BC47AD" w:rsidP="00BC47AD">
      <w:pPr>
        <w:pStyle w:val="B1"/>
      </w:pPr>
      <w:r w:rsidRPr="00FC7496">
        <w:t>-</w:t>
      </w:r>
      <w:r w:rsidRPr="00FC7496">
        <w:tab/>
      </w:r>
      <w:r w:rsidR="00F51464" w:rsidRPr="00FC7496">
        <w:t>No additional grant is allocated on reception of any SRs</w:t>
      </w:r>
      <w:r w:rsidR="005D2765" w:rsidRPr="00FC7496">
        <w:t>.</w:t>
      </w:r>
    </w:p>
    <w:p w14:paraId="0C0E5252" w14:textId="77777777" w:rsidR="00F51464" w:rsidRPr="00FC7496" w:rsidRDefault="00F51464" w:rsidP="007A53B6">
      <w:pPr>
        <w:pStyle w:val="H6"/>
      </w:pPr>
      <w:r w:rsidRPr="00FC7496">
        <w:t>Grant Allocation Type 3:</w:t>
      </w:r>
    </w:p>
    <w:p w14:paraId="1C78D188" w14:textId="77777777" w:rsidR="00F51464" w:rsidRPr="00FC7496" w:rsidRDefault="00BC47AD" w:rsidP="00BC47AD">
      <w:pPr>
        <w:pStyle w:val="B1"/>
      </w:pPr>
      <w:r w:rsidRPr="00FC7496">
        <w:t>-</w:t>
      </w:r>
      <w:r w:rsidRPr="00FC7496">
        <w:tab/>
      </w:r>
      <w:r w:rsidR="00F51464" w:rsidRPr="00FC7496">
        <w:t>SS may or may not be configured to maintain PUCCH Synch.</w:t>
      </w:r>
    </w:p>
    <w:p w14:paraId="620B1BA8" w14:textId="31511AA3" w:rsidR="00F51464" w:rsidRPr="00FC7496" w:rsidRDefault="00BC47AD" w:rsidP="00BC47AD">
      <w:pPr>
        <w:pStyle w:val="B1"/>
      </w:pPr>
      <w:r w:rsidRPr="00FC7496">
        <w:t>-</w:t>
      </w:r>
      <w:r w:rsidRPr="00FC7496">
        <w:tab/>
      </w:r>
      <w:r w:rsidR="0016588A" w:rsidRPr="004F6C36">
        <w:t>SS is c</w:t>
      </w:r>
      <w:r w:rsidR="00F51464" w:rsidRPr="00FC7496">
        <w:t>onfigure</w:t>
      </w:r>
      <w:r w:rsidR="0016588A" w:rsidRPr="004F6C36">
        <w:t>d</w:t>
      </w:r>
      <w:r w:rsidR="00F51464" w:rsidRPr="00FC7496">
        <w:t xml:space="preserve"> to transmit a </w:t>
      </w:r>
      <w:proofErr w:type="spellStart"/>
      <w:r w:rsidR="00F51464" w:rsidRPr="00FC7496">
        <w:t>one time</w:t>
      </w:r>
      <w:proofErr w:type="spellEnd"/>
      <w:r w:rsidR="00F51464" w:rsidRPr="00FC7496">
        <w:t xml:space="preserve"> grant (</w:t>
      </w:r>
      <w:r w:rsidR="00F51464" w:rsidRPr="00FC7496">
        <w:rPr>
          <w:i/>
          <w:iCs/>
        </w:rPr>
        <w:t>I</w:t>
      </w:r>
      <w:r w:rsidR="00F51464" w:rsidRPr="00FC7496">
        <w:rPr>
          <w:position w:val="-6"/>
          <w:sz w:val="16"/>
        </w:rPr>
        <w:t>MCS</w:t>
      </w:r>
      <w:r w:rsidR="005D2765" w:rsidRPr="00FC7496">
        <w:t xml:space="preserve"> and</w:t>
      </w:r>
      <w:r w:rsidR="00F51464" w:rsidRPr="00FC7496">
        <w:t xml:space="preserve"> </w:t>
      </w:r>
      <w:r w:rsidR="00F51464" w:rsidRPr="00FC7496">
        <w:rPr>
          <w:i/>
          <w:iCs/>
        </w:rPr>
        <w:t>N</w:t>
      </w:r>
      <w:r w:rsidR="00F51464" w:rsidRPr="00FC7496">
        <w:rPr>
          <w:position w:val="-6"/>
          <w:sz w:val="16"/>
        </w:rPr>
        <w:t>PRB</w:t>
      </w:r>
      <w:r w:rsidR="00F51464" w:rsidRPr="00FC7496">
        <w:t xml:space="preserve">) in the time requested by TTCN. The one time </w:t>
      </w:r>
      <w:r w:rsidR="001B16A2" w:rsidRPr="00FC7496">
        <w:t>transmission is</w:t>
      </w:r>
      <w:r w:rsidR="00F51464" w:rsidRPr="00FC7496">
        <w:t xml:space="preserve"> achieved by setting Number of grants=1 and period=</w:t>
      </w:r>
      <w:r w:rsidR="00A25DD3" w:rsidRPr="00FC7496">
        <w:t>Only once</w:t>
      </w:r>
      <w:r w:rsidR="0016588A" w:rsidRPr="004F6C36">
        <w:t>.</w:t>
      </w:r>
    </w:p>
    <w:p w14:paraId="5F30E049" w14:textId="56BA05E6" w:rsidR="00F51464" w:rsidRPr="00FC7496" w:rsidRDefault="00BC47AD" w:rsidP="00BC47AD">
      <w:pPr>
        <w:pStyle w:val="B1"/>
      </w:pPr>
      <w:r w:rsidRPr="00FC7496">
        <w:t>-</w:t>
      </w:r>
      <w:r w:rsidRPr="00FC7496">
        <w:tab/>
      </w:r>
      <w:r w:rsidR="00F51464" w:rsidRPr="00FC7496">
        <w:t>This type of grant allocation is suitable for MAC and DRB tests when UE is in UL Synchronised state</w:t>
      </w:r>
      <w:r w:rsidR="0016588A" w:rsidRPr="004F6C36">
        <w:t>.</w:t>
      </w:r>
    </w:p>
    <w:p w14:paraId="71192BB4" w14:textId="77777777" w:rsidR="00F51464" w:rsidRPr="00FC7496" w:rsidRDefault="00F51464" w:rsidP="007A53B6">
      <w:pPr>
        <w:pStyle w:val="H6"/>
      </w:pPr>
      <w:r w:rsidRPr="00FC7496">
        <w:t>Grant Allocation Type 4 (RACH configuration):</w:t>
      </w:r>
    </w:p>
    <w:p w14:paraId="1B2A0F88" w14:textId="0F77BA8E" w:rsidR="0016588A" w:rsidRPr="004F6C36" w:rsidRDefault="00BC47AD" w:rsidP="0016588A">
      <w:pPr>
        <w:pStyle w:val="B1"/>
      </w:pPr>
      <w:r w:rsidRPr="00FC7496">
        <w:t>-</w:t>
      </w:r>
      <w:r w:rsidRPr="00FC7496">
        <w:tab/>
      </w:r>
      <w:r w:rsidR="00F51464" w:rsidRPr="00FC7496">
        <w:t>In addition to the 3 types of UL grant allocations, a fourth type of grant allocation during the RACH procedure is also possible, where the SS behaves as per the RACH procedure configured and allocates the configured grant during the RACH procedure.</w:t>
      </w:r>
    </w:p>
    <w:p w14:paraId="6DAE9AC3" w14:textId="7F3C9D2B" w:rsidR="00F51464" w:rsidRPr="00FC7496" w:rsidRDefault="0016588A" w:rsidP="0016588A">
      <w:pPr>
        <w:pStyle w:val="B1"/>
      </w:pPr>
      <w:r w:rsidRPr="004F6C36">
        <w:t>-</w:t>
      </w:r>
      <w:r w:rsidRPr="004F6C36">
        <w:tab/>
      </w:r>
      <w:r w:rsidR="005611A9" w:rsidRPr="00FC7496">
        <w:t>This UL Grant type is used in the configuration for the preamble in many situations, basically in MAC test cases.</w:t>
      </w:r>
      <w:r w:rsidR="00DF0540" w:rsidRPr="00FC7496">
        <w:t xml:space="preserve"> This type of grant is further used when UE is establishing/re-establishing the RRC connection or during handover, or when the UE is not PUCCH synchronised</w:t>
      </w:r>
      <w:r w:rsidRPr="004F6C36">
        <w:t>.</w:t>
      </w:r>
    </w:p>
    <w:p w14:paraId="5E742D23" w14:textId="77777777" w:rsidR="008C1048" w:rsidRPr="00FC7496" w:rsidRDefault="008C1048" w:rsidP="008C1048">
      <w:pPr>
        <w:pStyle w:val="H6"/>
      </w:pPr>
      <w:r w:rsidRPr="00FC7496">
        <w:t>Grant Allocation Type 5:</w:t>
      </w:r>
    </w:p>
    <w:p w14:paraId="29F49320" w14:textId="77777777" w:rsidR="008C1048" w:rsidRPr="00FC7496" w:rsidRDefault="008C1048" w:rsidP="008C1048">
      <w:pPr>
        <w:pStyle w:val="B1"/>
      </w:pPr>
      <w:r w:rsidRPr="00FC7496">
        <w:t>-</w:t>
      </w:r>
      <w:r w:rsidRPr="00FC7496">
        <w:tab/>
        <w:t>SS is configured to maintain PUCCH Synch.</w:t>
      </w:r>
    </w:p>
    <w:p w14:paraId="72086157" w14:textId="69DAB860" w:rsidR="0016588A" w:rsidRPr="004F6C36" w:rsidRDefault="008C1048" w:rsidP="0016588A">
      <w:pPr>
        <w:pStyle w:val="B1"/>
      </w:pPr>
      <w:r w:rsidRPr="00FC7496">
        <w:t>-</w:t>
      </w:r>
      <w:r w:rsidRPr="00FC7496">
        <w:tab/>
      </w:r>
      <w:r w:rsidR="0016588A" w:rsidRPr="004F6C36">
        <w:t>SS is c</w:t>
      </w:r>
      <w:r w:rsidRPr="00FC7496">
        <w:t>onfigure</w:t>
      </w:r>
      <w:r w:rsidR="0016588A" w:rsidRPr="004F6C36">
        <w:t>d</w:t>
      </w:r>
      <w:r w:rsidRPr="00FC7496">
        <w:t xml:space="preserve"> to periodically transmit a grant (</w:t>
      </w:r>
      <w:r w:rsidRPr="00FC7496">
        <w:rPr>
          <w:rFonts w:ascii="Times New Roman Italic" w:hAnsi="Times New Roman Italic"/>
          <w:i/>
          <w:iCs/>
        </w:rPr>
        <w:t>I</w:t>
      </w:r>
      <w:r w:rsidRPr="00FC7496">
        <w:rPr>
          <w:position w:val="-6"/>
          <w:sz w:val="16"/>
        </w:rPr>
        <w:t>MCS</w:t>
      </w:r>
      <w:r w:rsidRPr="00FC7496">
        <w:t xml:space="preserve"> and </w:t>
      </w:r>
      <w:r w:rsidRPr="00FC7496">
        <w:rPr>
          <w:i/>
          <w:iCs/>
        </w:rPr>
        <w:t>N</w:t>
      </w:r>
      <w:r w:rsidRPr="00FC7496">
        <w:rPr>
          <w:position w:val="-6"/>
          <w:sz w:val="16"/>
        </w:rPr>
        <w:t>PRB</w:t>
      </w:r>
      <w:r w:rsidRPr="00FC7496">
        <w:t xml:space="preserve">) on reception of SR.  Number of grants (1 or more) and period (in </w:t>
      </w:r>
      <w:proofErr w:type="spellStart"/>
      <w:r w:rsidRPr="00FC7496">
        <w:t>ms</w:t>
      </w:r>
      <w:proofErr w:type="spellEnd"/>
      <w:r w:rsidRPr="00FC7496">
        <w:t>)</w:t>
      </w:r>
      <w:r w:rsidR="0016588A" w:rsidRPr="004F6C36">
        <w:t xml:space="preserve"> are</w:t>
      </w:r>
      <w:r w:rsidRPr="00FC7496">
        <w:t xml:space="preserve"> configured by TTCN.  The first grant is sent within 10 subframes of SR.  Reception of SR starts/restarts periodic grant transmission.</w:t>
      </w:r>
    </w:p>
    <w:p w14:paraId="26BCEC52" w14:textId="39C6A7A9" w:rsidR="008C1048" w:rsidRPr="00FC7496" w:rsidRDefault="0016588A" w:rsidP="0016588A">
      <w:pPr>
        <w:pStyle w:val="B1"/>
      </w:pPr>
      <w:r w:rsidRPr="004F6C36">
        <w:t>-</w:t>
      </w:r>
      <w:r w:rsidRPr="004F6C36">
        <w:tab/>
      </w:r>
      <w:r w:rsidR="008C1048" w:rsidRPr="00FC7496">
        <w:t xml:space="preserve">The default configured grant is </w:t>
      </w:r>
      <w:r w:rsidRPr="004F6C36">
        <w:t>defined in Table 7.2.0-1</w:t>
      </w:r>
      <w:r w:rsidR="008C1048" w:rsidRPr="00FC7496">
        <w:t>, unless explicitly specified in test cases.</w:t>
      </w:r>
    </w:p>
    <w:p w14:paraId="38C2DA62" w14:textId="77777777" w:rsidR="008C1048" w:rsidRPr="00FC7496" w:rsidRDefault="008C1048" w:rsidP="008C1048">
      <w:pPr>
        <w:pStyle w:val="B1"/>
      </w:pPr>
      <w:r w:rsidRPr="00FC7496">
        <w:t>-</w:t>
      </w:r>
      <w:r w:rsidRPr="00FC7496">
        <w:tab/>
        <w:t xml:space="preserve">This type of grant allocation is suitable when the UE category is lower than 2.  The majority of Idle mode, RRC and NAS test cases, the preambles of all tests and the </w:t>
      </w:r>
      <w:proofErr w:type="spellStart"/>
      <w:r w:rsidRPr="00FC7496">
        <w:t>postambles</w:t>
      </w:r>
      <w:proofErr w:type="spellEnd"/>
      <w:r w:rsidRPr="00FC7496">
        <w:t xml:space="preserve"> of those tests which UE is still PUCCH synchronised at the end of the test body.  A few Layer 2 tests also use this type of grant.</w:t>
      </w:r>
    </w:p>
    <w:p w14:paraId="485BDA2E" w14:textId="151AD35E" w:rsidR="0016588A" w:rsidRPr="004F6C36" w:rsidRDefault="00F51464" w:rsidP="0016588A">
      <w:r w:rsidRPr="00FC7496">
        <w:t xml:space="preserve">All the UL grant allocation </w:t>
      </w:r>
      <w:r w:rsidR="0016588A" w:rsidRPr="004F6C36">
        <w:t>types</w:t>
      </w:r>
      <w:r w:rsidRPr="00FC7496">
        <w:t xml:space="preserve"> define grant allocation in terms of </w:t>
      </w:r>
      <w:r w:rsidRPr="00FC7496">
        <w:rPr>
          <w:i/>
          <w:iCs/>
        </w:rPr>
        <w:t>I</w:t>
      </w:r>
      <w:r w:rsidRPr="00FC7496">
        <w:rPr>
          <w:position w:val="-6"/>
          <w:sz w:val="16"/>
        </w:rPr>
        <w:t>MCS</w:t>
      </w:r>
      <w:r w:rsidRPr="00FC7496">
        <w:t xml:space="preserve"> and </w:t>
      </w:r>
      <w:r w:rsidRPr="00FC7496">
        <w:rPr>
          <w:i/>
          <w:iCs/>
        </w:rPr>
        <w:t>N</w:t>
      </w:r>
      <w:r w:rsidRPr="00FC7496">
        <w:rPr>
          <w:position w:val="-6"/>
          <w:sz w:val="16"/>
        </w:rPr>
        <w:t>PRB</w:t>
      </w:r>
      <w:r w:rsidR="005D2765" w:rsidRPr="00FC7496">
        <w:t xml:space="preserve"> t</w:t>
      </w:r>
      <w:r w:rsidRPr="00FC7496">
        <w:t>o be used. The SS shall allocate RB</w:t>
      </w:r>
      <w:r w:rsidR="005D2765" w:rsidRPr="00FC7496">
        <w:t xml:space="preserve">s corresponding to PRB indices </w:t>
      </w:r>
      <w:r w:rsidRPr="00FC7496">
        <w:t>0..(</w:t>
      </w:r>
      <w:r w:rsidRPr="00FC7496">
        <w:rPr>
          <w:i/>
          <w:iCs/>
        </w:rPr>
        <w:t>N</w:t>
      </w:r>
      <w:r w:rsidRPr="00FC7496">
        <w:rPr>
          <w:position w:val="-6"/>
          <w:sz w:val="16"/>
        </w:rPr>
        <w:t>PRB</w:t>
      </w:r>
      <w:r w:rsidRPr="00FC7496">
        <w:t>-1).</w:t>
      </w:r>
    </w:p>
    <w:p w14:paraId="06CDF559" w14:textId="77777777" w:rsidR="0016588A" w:rsidRPr="004F6C36" w:rsidRDefault="0016588A" w:rsidP="0016588A">
      <w:r w:rsidRPr="004F6C36">
        <w:t xml:space="preserve">Table 7.2.0-1 specifies the default UL grant settings for grant allocation types 1 and 5 depending on the UE Category, whether the test case is applicable to CE mode A UEs, and whether the grant size is default or big. </w:t>
      </w:r>
    </w:p>
    <w:p w14:paraId="264A1A9F" w14:textId="77777777" w:rsidR="0016588A" w:rsidRPr="004F6C36" w:rsidRDefault="0016588A" w:rsidP="0016588A">
      <w:pPr>
        <w:pStyle w:val="TH"/>
      </w:pPr>
      <w:r w:rsidRPr="004F6C36">
        <w:lastRenderedPageBreak/>
        <w:t>Table 7.2.0-1: Default UL grant settings for grant allocation types 1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230"/>
        <w:gridCol w:w="1205"/>
        <w:gridCol w:w="1701"/>
        <w:gridCol w:w="1843"/>
        <w:gridCol w:w="1276"/>
      </w:tblGrid>
      <w:tr w:rsidR="0016588A" w:rsidRPr="004F6C36" w14:paraId="63429FF3" w14:textId="77777777" w:rsidTr="007026EF">
        <w:trPr>
          <w:jc w:val="center"/>
        </w:trPr>
        <w:tc>
          <w:tcPr>
            <w:tcW w:w="1393" w:type="dxa"/>
            <w:tcBorders>
              <w:bottom w:val="single" w:sz="4" w:space="0" w:color="auto"/>
            </w:tcBorders>
            <w:shd w:val="clear" w:color="auto" w:fill="auto"/>
          </w:tcPr>
          <w:p w14:paraId="03EBFD96" w14:textId="77777777" w:rsidR="0016588A" w:rsidRPr="004F6C36" w:rsidRDefault="0016588A" w:rsidP="007026EF">
            <w:pPr>
              <w:pStyle w:val="TAH"/>
            </w:pPr>
            <w:r w:rsidRPr="004F6C36">
              <w:t>UE Category</w:t>
            </w:r>
          </w:p>
        </w:tc>
        <w:tc>
          <w:tcPr>
            <w:tcW w:w="1230" w:type="dxa"/>
            <w:shd w:val="clear" w:color="auto" w:fill="auto"/>
          </w:tcPr>
          <w:p w14:paraId="0F6C2356" w14:textId="77777777" w:rsidR="0016588A" w:rsidRPr="004F6C36" w:rsidRDefault="0016588A" w:rsidP="007026EF">
            <w:pPr>
              <w:pStyle w:val="TAH"/>
            </w:pPr>
            <w:r w:rsidRPr="004F6C36">
              <w:t>CE mode A test case</w:t>
            </w:r>
          </w:p>
        </w:tc>
        <w:tc>
          <w:tcPr>
            <w:tcW w:w="1205" w:type="dxa"/>
            <w:shd w:val="clear" w:color="auto" w:fill="auto"/>
          </w:tcPr>
          <w:p w14:paraId="4294446D" w14:textId="77777777" w:rsidR="0016588A" w:rsidRPr="004F6C36" w:rsidRDefault="0016588A" w:rsidP="007026EF">
            <w:pPr>
              <w:pStyle w:val="TAH"/>
            </w:pPr>
            <w:r w:rsidRPr="004F6C36">
              <w:t>Grant size type</w:t>
            </w:r>
          </w:p>
        </w:tc>
        <w:tc>
          <w:tcPr>
            <w:tcW w:w="1701" w:type="dxa"/>
            <w:shd w:val="clear" w:color="auto" w:fill="auto"/>
          </w:tcPr>
          <w:p w14:paraId="4D11ED8D" w14:textId="77777777" w:rsidR="0016588A" w:rsidRPr="004F6C36" w:rsidRDefault="0016588A" w:rsidP="007026EF">
            <w:pPr>
              <w:pStyle w:val="TAH"/>
            </w:pPr>
            <w:r w:rsidRPr="004F6C36">
              <w:t>TBS (bits)</w:t>
            </w:r>
          </w:p>
          <w:p w14:paraId="43D31FE7" w14:textId="77777777" w:rsidR="0016588A" w:rsidRPr="004F6C36" w:rsidRDefault="0016588A" w:rsidP="007026EF">
            <w:pPr>
              <w:pStyle w:val="TAH"/>
            </w:pPr>
            <w:r w:rsidRPr="004F6C36">
              <w:t>{</w:t>
            </w:r>
            <w:r w:rsidRPr="004F6C36">
              <w:rPr>
                <w:i/>
                <w:iCs/>
              </w:rPr>
              <w:t>I</w:t>
            </w:r>
            <w:r w:rsidRPr="004F6C36">
              <w:rPr>
                <w:position w:val="-6"/>
                <w:sz w:val="16"/>
              </w:rPr>
              <w:t xml:space="preserve">MCS ; </w:t>
            </w:r>
            <w:r w:rsidRPr="004F6C36">
              <w:rPr>
                <w:i/>
                <w:iCs/>
              </w:rPr>
              <w:t>N</w:t>
            </w:r>
            <w:r w:rsidRPr="004F6C36">
              <w:rPr>
                <w:position w:val="-6"/>
                <w:sz w:val="16"/>
              </w:rPr>
              <w:t>PRB</w:t>
            </w:r>
            <w:r w:rsidRPr="004F6C36">
              <w:t>}</w:t>
            </w:r>
          </w:p>
        </w:tc>
        <w:tc>
          <w:tcPr>
            <w:tcW w:w="1843" w:type="dxa"/>
            <w:shd w:val="clear" w:color="auto" w:fill="auto"/>
          </w:tcPr>
          <w:p w14:paraId="157BA70E" w14:textId="77777777" w:rsidR="0016588A" w:rsidRPr="004F6C36" w:rsidRDefault="0016588A" w:rsidP="007026EF">
            <w:pPr>
              <w:pStyle w:val="TAH"/>
            </w:pPr>
            <w:r w:rsidRPr="004F6C36">
              <w:t>Grant allocation type</w:t>
            </w:r>
          </w:p>
        </w:tc>
        <w:tc>
          <w:tcPr>
            <w:tcW w:w="1276" w:type="dxa"/>
            <w:shd w:val="clear" w:color="auto" w:fill="auto"/>
          </w:tcPr>
          <w:p w14:paraId="43C47829" w14:textId="77777777" w:rsidR="0016588A" w:rsidRPr="004F6C36" w:rsidRDefault="0016588A" w:rsidP="007026EF">
            <w:pPr>
              <w:pStyle w:val="TAH"/>
            </w:pPr>
            <w:r w:rsidRPr="004F6C36">
              <w:t>Total grant size (bits)</w:t>
            </w:r>
          </w:p>
        </w:tc>
      </w:tr>
      <w:tr w:rsidR="0016588A" w:rsidRPr="004F6C36" w14:paraId="72025805" w14:textId="77777777" w:rsidTr="007026EF">
        <w:trPr>
          <w:jc w:val="center"/>
        </w:trPr>
        <w:tc>
          <w:tcPr>
            <w:tcW w:w="1393" w:type="dxa"/>
            <w:tcBorders>
              <w:bottom w:val="nil"/>
            </w:tcBorders>
            <w:shd w:val="clear" w:color="auto" w:fill="auto"/>
          </w:tcPr>
          <w:p w14:paraId="0DFF0C11" w14:textId="77777777" w:rsidR="0016588A" w:rsidRPr="004F6C36" w:rsidRDefault="0016588A" w:rsidP="007026EF">
            <w:pPr>
              <w:pStyle w:val="TAL"/>
            </w:pPr>
            <w:r w:rsidRPr="004F6C36">
              <w:t>CatM1</w:t>
            </w:r>
          </w:p>
        </w:tc>
        <w:tc>
          <w:tcPr>
            <w:tcW w:w="1230" w:type="dxa"/>
            <w:shd w:val="clear" w:color="auto" w:fill="auto"/>
          </w:tcPr>
          <w:p w14:paraId="0C7E930A" w14:textId="77777777" w:rsidR="0016588A" w:rsidRPr="004F6C36" w:rsidRDefault="0016588A" w:rsidP="007026EF">
            <w:pPr>
              <w:pStyle w:val="TAC"/>
            </w:pPr>
            <w:r w:rsidRPr="004F6C36">
              <w:t>n/a</w:t>
            </w:r>
          </w:p>
        </w:tc>
        <w:tc>
          <w:tcPr>
            <w:tcW w:w="1205" w:type="dxa"/>
            <w:shd w:val="clear" w:color="auto" w:fill="auto"/>
          </w:tcPr>
          <w:p w14:paraId="6EDB9636" w14:textId="77777777" w:rsidR="0016588A" w:rsidRPr="004F6C36" w:rsidRDefault="0016588A" w:rsidP="007026EF">
            <w:pPr>
              <w:pStyle w:val="TAC"/>
            </w:pPr>
            <w:r w:rsidRPr="004F6C36">
              <w:t>Default</w:t>
            </w:r>
          </w:p>
        </w:tc>
        <w:tc>
          <w:tcPr>
            <w:tcW w:w="1701" w:type="dxa"/>
            <w:shd w:val="clear" w:color="auto" w:fill="auto"/>
          </w:tcPr>
          <w:p w14:paraId="791E7C91" w14:textId="77777777" w:rsidR="0016588A" w:rsidRPr="004F6C36" w:rsidRDefault="0016588A" w:rsidP="007026EF">
            <w:pPr>
              <w:pStyle w:val="TAC"/>
            </w:pPr>
            <w:r w:rsidRPr="004F6C36">
              <w:t>1000 {14 ; 4}</w:t>
            </w:r>
          </w:p>
        </w:tc>
        <w:tc>
          <w:tcPr>
            <w:tcW w:w="1843" w:type="dxa"/>
            <w:shd w:val="clear" w:color="auto" w:fill="auto"/>
          </w:tcPr>
          <w:p w14:paraId="219DB6B2" w14:textId="77777777" w:rsidR="0016588A" w:rsidRPr="004F6C36" w:rsidRDefault="0016588A" w:rsidP="007026EF">
            <w:pPr>
              <w:pStyle w:val="TAC"/>
            </w:pPr>
            <w:r w:rsidRPr="004F6C36">
              <w:t>Type 1</w:t>
            </w:r>
          </w:p>
        </w:tc>
        <w:tc>
          <w:tcPr>
            <w:tcW w:w="1276" w:type="dxa"/>
            <w:shd w:val="clear" w:color="auto" w:fill="auto"/>
          </w:tcPr>
          <w:p w14:paraId="3A76936C" w14:textId="77777777" w:rsidR="0016588A" w:rsidRPr="004F6C36" w:rsidRDefault="0016588A" w:rsidP="007026EF">
            <w:pPr>
              <w:pStyle w:val="TAC"/>
            </w:pPr>
            <w:r w:rsidRPr="004F6C36">
              <w:t>1000</w:t>
            </w:r>
          </w:p>
        </w:tc>
      </w:tr>
      <w:tr w:rsidR="0016588A" w:rsidRPr="004F6C36" w14:paraId="32F7AAA1" w14:textId="77777777" w:rsidTr="007026EF">
        <w:trPr>
          <w:jc w:val="center"/>
        </w:trPr>
        <w:tc>
          <w:tcPr>
            <w:tcW w:w="1393" w:type="dxa"/>
            <w:tcBorders>
              <w:top w:val="nil"/>
              <w:bottom w:val="single" w:sz="4" w:space="0" w:color="auto"/>
            </w:tcBorders>
            <w:shd w:val="clear" w:color="auto" w:fill="auto"/>
          </w:tcPr>
          <w:p w14:paraId="5EF7A416" w14:textId="77777777" w:rsidR="0016588A" w:rsidRPr="004F6C36" w:rsidRDefault="0016588A" w:rsidP="007026EF">
            <w:pPr>
              <w:pStyle w:val="TAL"/>
            </w:pPr>
          </w:p>
        </w:tc>
        <w:tc>
          <w:tcPr>
            <w:tcW w:w="1230" w:type="dxa"/>
            <w:shd w:val="clear" w:color="auto" w:fill="auto"/>
          </w:tcPr>
          <w:p w14:paraId="5D5ECBF6" w14:textId="77777777" w:rsidR="0016588A" w:rsidRPr="004F6C36" w:rsidRDefault="0016588A" w:rsidP="007026EF">
            <w:pPr>
              <w:pStyle w:val="TAC"/>
            </w:pPr>
            <w:r w:rsidRPr="004F6C36">
              <w:t>n/a</w:t>
            </w:r>
          </w:p>
        </w:tc>
        <w:tc>
          <w:tcPr>
            <w:tcW w:w="1205" w:type="dxa"/>
            <w:shd w:val="clear" w:color="auto" w:fill="auto"/>
          </w:tcPr>
          <w:p w14:paraId="18C392C2" w14:textId="77777777" w:rsidR="0016588A" w:rsidRPr="004F6C36" w:rsidRDefault="0016588A" w:rsidP="007026EF">
            <w:pPr>
              <w:pStyle w:val="TAC"/>
            </w:pPr>
            <w:r w:rsidRPr="004F6C36">
              <w:t>Big</w:t>
            </w:r>
          </w:p>
        </w:tc>
        <w:tc>
          <w:tcPr>
            <w:tcW w:w="1701" w:type="dxa"/>
            <w:shd w:val="clear" w:color="auto" w:fill="auto"/>
          </w:tcPr>
          <w:p w14:paraId="21E1CFA8" w14:textId="77777777" w:rsidR="0016588A" w:rsidRPr="004F6C36" w:rsidRDefault="0016588A" w:rsidP="007026EF">
            <w:pPr>
              <w:pStyle w:val="TAC"/>
            </w:pPr>
            <w:r w:rsidRPr="004F6C36">
              <w:t>1000 {14 ; 4}</w:t>
            </w:r>
          </w:p>
        </w:tc>
        <w:tc>
          <w:tcPr>
            <w:tcW w:w="1843" w:type="dxa"/>
            <w:shd w:val="clear" w:color="auto" w:fill="auto"/>
          </w:tcPr>
          <w:p w14:paraId="6EE815D4" w14:textId="77777777" w:rsidR="0016588A" w:rsidRPr="004F6C36" w:rsidRDefault="0016588A" w:rsidP="007026EF">
            <w:pPr>
              <w:pStyle w:val="TAC"/>
            </w:pPr>
            <w:r w:rsidRPr="004F6C36">
              <w:t>Type 5 {20ms ; 10x}</w:t>
            </w:r>
          </w:p>
        </w:tc>
        <w:tc>
          <w:tcPr>
            <w:tcW w:w="1276" w:type="dxa"/>
            <w:shd w:val="clear" w:color="auto" w:fill="auto"/>
          </w:tcPr>
          <w:p w14:paraId="589A4FE3" w14:textId="77777777" w:rsidR="0016588A" w:rsidRPr="004F6C36" w:rsidRDefault="0016588A" w:rsidP="007026EF">
            <w:pPr>
              <w:pStyle w:val="TAC"/>
            </w:pPr>
            <w:r w:rsidRPr="004F6C36">
              <w:t>10000</w:t>
            </w:r>
          </w:p>
        </w:tc>
      </w:tr>
      <w:tr w:rsidR="0016588A" w:rsidRPr="004F6C36" w14:paraId="2DC87AD1" w14:textId="77777777" w:rsidTr="007026EF">
        <w:trPr>
          <w:jc w:val="center"/>
        </w:trPr>
        <w:tc>
          <w:tcPr>
            <w:tcW w:w="1393" w:type="dxa"/>
            <w:tcBorders>
              <w:bottom w:val="nil"/>
            </w:tcBorders>
            <w:shd w:val="clear" w:color="auto" w:fill="auto"/>
          </w:tcPr>
          <w:p w14:paraId="6259C34B" w14:textId="77777777" w:rsidR="0016588A" w:rsidRPr="004F6C36" w:rsidRDefault="0016588A" w:rsidP="007026EF">
            <w:pPr>
              <w:pStyle w:val="TAL"/>
            </w:pPr>
            <w:r w:rsidRPr="004F6C36">
              <w:t>Cat0</w:t>
            </w:r>
          </w:p>
        </w:tc>
        <w:tc>
          <w:tcPr>
            <w:tcW w:w="1230" w:type="dxa"/>
            <w:shd w:val="clear" w:color="auto" w:fill="auto"/>
          </w:tcPr>
          <w:p w14:paraId="28A60829" w14:textId="77777777" w:rsidR="0016588A" w:rsidRPr="004F6C36" w:rsidRDefault="0016588A" w:rsidP="007026EF">
            <w:pPr>
              <w:pStyle w:val="TAC"/>
            </w:pPr>
            <w:r w:rsidRPr="004F6C36">
              <w:t>n/a</w:t>
            </w:r>
          </w:p>
        </w:tc>
        <w:tc>
          <w:tcPr>
            <w:tcW w:w="1205" w:type="dxa"/>
            <w:shd w:val="clear" w:color="auto" w:fill="auto"/>
          </w:tcPr>
          <w:p w14:paraId="0493E6AA" w14:textId="77777777" w:rsidR="0016588A" w:rsidRPr="004F6C36" w:rsidRDefault="0016588A" w:rsidP="007026EF">
            <w:pPr>
              <w:pStyle w:val="TAC"/>
            </w:pPr>
            <w:r w:rsidRPr="004F6C36">
              <w:t>Default</w:t>
            </w:r>
          </w:p>
        </w:tc>
        <w:tc>
          <w:tcPr>
            <w:tcW w:w="1701" w:type="dxa"/>
            <w:shd w:val="clear" w:color="auto" w:fill="auto"/>
          </w:tcPr>
          <w:p w14:paraId="3904AC19" w14:textId="77777777" w:rsidR="0016588A" w:rsidRPr="004F6C36" w:rsidRDefault="0016588A" w:rsidP="007026EF">
            <w:pPr>
              <w:pStyle w:val="TAC"/>
            </w:pPr>
            <w:r w:rsidRPr="004F6C36">
              <w:t>1000 {14 ; 4}</w:t>
            </w:r>
          </w:p>
        </w:tc>
        <w:tc>
          <w:tcPr>
            <w:tcW w:w="1843" w:type="dxa"/>
            <w:shd w:val="clear" w:color="auto" w:fill="auto"/>
          </w:tcPr>
          <w:p w14:paraId="034B1899" w14:textId="77777777" w:rsidR="0016588A" w:rsidRPr="004F6C36" w:rsidRDefault="0016588A" w:rsidP="007026EF">
            <w:pPr>
              <w:pStyle w:val="TAC"/>
            </w:pPr>
            <w:r w:rsidRPr="004F6C36">
              <w:t>Type 1</w:t>
            </w:r>
          </w:p>
        </w:tc>
        <w:tc>
          <w:tcPr>
            <w:tcW w:w="1276" w:type="dxa"/>
            <w:shd w:val="clear" w:color="auto" w:fill="auto"/>
          </w:tcPr>
          <w:p w14:paraId="72FB4D11" w14:textId="77777777" w:rsidR="0016588A" w:rsidRPr="004F6C36" w:rsidRDefault="0016588A" w:rsidP="007026EF">
            <w:pPr>
              <w:pStyle w:val="TAC"/>
            </w:pPr>
            <w:r w:rsidRPr="004F6C36">
              <w:t>1000</w:t>
            </w:r>
          </w:p>
        </w:tc>
      </w:tr>
      <w:tr w:rsidR="0016588A" w:rsidRPr="004F6C36" w14:paraId="31D1FB36" w14:textId="77777777" w:rsidTr="00B5100F">
        <w:trPr>
          <w:jc w:val="center"/>
        </w:trPr>
        <w:tc>
          <w:tcPr>
            <w:tcW w:w="1393" w:type="dxa"/>
            <w:tcBorders>
              <w:top w:val="nil"/>
              <w:bottom w:val="single" w:sz="4" w:space="0" w:color="auto"/>
            </w:tcBorders>
            <w:shd w:val="clear" w:color="auto" w:fill="auto"/>
          </w:tcPr>
          <w:p w14:paraId="7F1C7538" w14:textId="77777777" w:rsidR="0016588A" w:rsidRPr="004F6C36" w:rsidRDefault="0016588A" w:rsidP="007026EF">
            <w:pPr>
              <w:pStyle w:val="TAL"/>
            </w:pPr>
          </w:p>
        </w:tc>
        <w:tc>
          <w:tcPr>
            <w:tcW w:w="1230" w:type="dxa"/>
            <w:tcBorders>
              <w:bottom w:val="single" w:sz="4" w:space="0" w:color="auto"/>
            </w:tcBorders>
            <w:shd w:val="clear" w:color="auto" w:fill="auto"/>
          </w:tcPr>
          <w:p w14:paraId="01C9E89F" w14:textId="77777777" w:rsidR="0016588A" w:rsidRPr="004F6C36" w:rsidRDefault="0016588A" w:rsidP="007026EF">
            <w:pPr>
              <w:pStyle w:val="TAC"/>
            </w:pPr>
            <w:r w:rsidRPr="004F6C36">
              <w:t>n/a</w:t>
            </w:r>
          </w:p>
        </w:tc>
        <w:tc>
          <w:tcPr>
            <w:tcW w:w="1205" w:type="dxa"/>
            <w:shd w:val="clear" w:color="auto" w:fill="auto"/>
          </w:tcPr>
          <w:p w14:paraId="39EDD83B" w14:textId="77777777" w:rsidR="0016588A" w:rsidRPr="004F6C36" w:rsidRDefault="0016588A" w:rsidP="007026EF">
            <w:pPr>
              <w:pStyle w:val="TAC"/>
            </w:pPr>
            <w:r w:rsidRPr="004F6C36">
              <w:t>Big</w:t>
            </w:r>
          </w:p>
        </w:tc>
        <w:tc>
          <w:tcPr>
            <w:tcW w:w="1701" w:type="dxa"/>
            <w:shd w:val="clear" w:color="auto" w:fill="auto"/>
          </w:tcPr>
          <w:p w14:paraId="748D1950" w14:textId="77777777" w:rsidR="0016588A" w:rsidRPr="004F6C36" w:rsidRDefault="0016588A" w:rsidP="007026EF">
            <w:pPr>
              <w:pStyle w:val="TAC"/>
            </w:pPr>
            <w:r w:rsidRPr="004F6C36">
              <w:t>1000 {14 ; 4}</w:t>
            </w:r>
          </w:p>
        </w:tc>
        <w:tc>
          <w:tcPr>
            <w:tcW w:w="1843" w:type="dxa"/>
            <w:shd w:val="clear" w:color="auto" w:fill="auto"/>
          </w:tcPr>
          <w:p w14:paraId="641106A6" w14:textId="77777777" w:rsidR="0016588A" w:rsidRPr="004F6C36" w:rsidRDefault="0016588A" w:rsidP="007026EF">
            <w:pPr>
              <w:pStyle w:val="TAC"/>
            </w:pPr>
            <w:r w:rsidRPr="004F6C36">
              <w:t>Type 5 {20ms ; 10x}</w:t>
            </w:r>
          </w:p>
        </w:tc>
        <w:tc>
          <w:tcPr>
            <w:tcW w:w="1276" w:type="dxa"/>
            <w:shd w:val="clear" w:color="auto" w:fill="auto"/>
          </w:tcPr>
          <w:p w14:paraId="7C39006B" w14:textId="77777777" w:rsidR="0016588A" w:rsidRPr="004F6C36" w:rsidRDefault="0016588A" w:rsidP="007026EF">
            <w:pPr>
              <w:pStyle w:val="TAC"/>
            </w:pPr>
            <w:r w:rsidRPr="004F6C36">
              <w:t>10000</w:t>
            </w:r>
          </w:p>
        </w:tc>
      </w:tr>
      <w:tr w:rsidR="0016588A" w:rsidRPr="004F6C36" w14:paraId="1099A2C8" w14:textId="77777777" w:rsidTr="00B5100F">
        <w:trPr>
          <w:jc w:val="center"/>
        </w:trPr>
        <w:tc>
          <w:tcPr>
            <w:tcW w:w="1393" w:type="dxa"/>
            <w:tcBorders>
              <w:bottom w:val="nil"/>
            </w:tcBorders>
            <w:shd w:val="clear" w:color="auto" w:fill="auto"/>
          </w:tcPr>
          <w:p w14:paraId="5F9F27A6" w14:textId="77777777" w:rsidR="0016588A" w:rsidRPr="004F6C36" w:rsidRDefault="0016588A" w:rsidP="007026EF">
            <w:pPr>
              <w:pStyle w:val="TAL"/>
            </w:pPr>
            <w:r w:rsidRPr="004F6C36">
              <w:t>Cat1/1bis</w:t>
            </w:r>
          </w:p>
        </w:tc>
        <w:tc>
          <w:tcPr>
            <w:tcW w:w="1230" w:type="dxa"/>
            <w:tcBorders>
              <w:bottom w:val="nil"/>
            </w:tcBorders>
            <w:shd w:val="clear" w:color="auto" w:fill="auto"/>
          </w:tcPr>
          <w:p w14:paraId="77C0EDC2" w14:textId="77777777" w:rsidR="0016588A" w:rsidRPr="004F6C36" w:rsidRDefault="0016588A" w:rsidP="007026EF">
            <w:pPr>
              <w:pStyle w:val="TAC"/>
            </w:pPr>
            <w:r w:rsidRPr="004F6C36">
              <w:t>yes</w:t>
            </w:r>
          </w:p>
        </w:tc>
        <w:tc>
          <w:tcPr>
            <w:tcW w:w="1205" w:type="dxa"/>
            <w:shd w:val="clear" w:color="auto" w:fill="auto"/>
          </w:tcPr>
          <w:p w14:paraId="3F6E1F3E" w14:textId="77777777" w:rsidR="0016588A" w:rsidRPr="004F6C36" w:rsidRDefault="0016588A" w:rsidP="007026EF">
            <w:pPr>
              <w:pStyle w:val="TAC"/>
            </w:pPr>
            <w:r w:rsidRPr="004F6C36">
              <w:t>Default</w:t>
            </w:r>
          </w:p>
        </w:tc>
        <w:tc>
          <w:tcPr>
            <w:tcW w:w="1701" w:type="dxa"/>
            <w:shd w:val="clear" w:color="auto" w:fill="auto"/>
          </w:tcPr>
          <w:p w14:paraId="7EB1596C" w14:textId="77777777" w:rsidR="0016588A" w:rsidRPr="004F6C36" w:rsidRDefault="0016588A" w:rsidP="007026EF">
            <w:pPr>
              <w:pStyle w:val="TAC"/>
            </w:pPr>
            <w:r w:rsidRPr="004F6C36">
              <w:t>1000 {14 ; 4}</w:t>
            </w:r>
          </w:p>
        </w:tc>
        <w:tc>
          <w:tcPr>
            <w:tcW w:w="1843" w:type="dxa"/>
            <w:shd w:val="clear" w:color="auto" w:fill="auto"/>
          </w:tcPr>
          <w:p w14:paraId="74C08482" w14:textId="77777777" w:rsidR="0016588A" w:rsidRPr="004F6C36" w:rsidRDefault="0016588A" w:rsidP="007026EF">
            <w:pPr>
              <w:pStyle w:val="TAC"/>
            </w:pPr>
            <w:r w:rsidRPr="004F6C36">
              <w:t>Type 1</w:t>
            </w:r>
          </w:p>
        </w:tc>
        <w:tc>
          <w:tcPr>
            <w:tcW w:w="1276" w:type="dxa"/>
            <w:shd w:val="clear" w:color="auto" w:fill="auto"/>
          </w:tcPr>
          <w:p w14:paraId="18A86E3C" w14:textId="77777777" w:rsidR="0016588A" w:rsidRPr="004F6C36" w:rsidRDefault="0016588A" w:rsidP="007026EF">
            <w:pPr>
              <w:pStyle w:val="TAC"/>
            </w:pPr>
            <w:r w:rsidRPr="004F6C36">
              <w:t>1000</w:t>
            </w:r>
          </w:p>
        </w:tc>
      </w:tr>
      <w:tr w:rsidR="0016588A" w:rsidRPr="004F6C36" w14:paraId="691DD021" w14:textId="77777777" w:rsidTr="00B5100F">
        <w:trPr>
          <w:jc w:val="center"/>
        </w:trPr>
        <w:tc>
          <w:tcPr>
            <w:tcW w:w="1393" w:type="dxa"/>
            <w:tcBorders>
              <w:top w:val="nil"/>
              <w:bottom w:val="nil"/>
            </w:tcBorders>
            <w:shd w:val="clear" w:color="auto" w:fill="auto"/>
          </w:tcPr>
          <w:p w14:paraId="710681DC" w14:textId="77777777" w:rsidR="0016588A" w:rsidRPr="004F6C36" w:rsidRDefault="0016588A" w:rsidP="007026EF">
            <w:pPr>
              <w:pStyle w:val="TAL"/>
            </w:pPr>
          </w:p>
        </w:tc>
        <w:tc>
          <w:tcPr>
            <w:tcW w:w="1230" w:type="dxa"/>
            <w:tcBorders>
              <w:top w:val="nil"/>
              <w:bottom w:val="single" w:sz="4" w:space="0" w:color="auto"/>
            </w:tcBorders>
            <w:shd w:val="clear" w:color="auto" w:fill="auto"/>
          </w:tcPr>
          <w:p w14:paraId="21B0BF66" w14:textId="77777777" w:rsidR="0016588A" w:rsidRPr="004F6C36" w:rsidRDefault="0016588A" w:rsidP="007026EF">
            <w:pPr>
              <w:pStyle w:val="TAC"/>
            </w:pPr>
          </w:p>
        </w:tc>
        <w:tc>
          <w:tcPr>
            <w:tcW w:w="1205" w:type="dxa"/>
            <w:shd w:val="clear" w:color="auto" w:fill="auto"/>
          </w:tcPr>
          <w:p w14:paraId="14AB63E1" w14:textId="77777777" w:rsidR="0016588A" w:rsidRPr="004F6C36" w:rsidRDefault="0016588A" w:rsidP="007026EF">
            <w:pPr>
              <w:pStyle w:val="TAC"/>
            </w:pPr>
            <w:r w:rsidRPr="004F6C36">
              <w:t>Big</w:t>
            </w:r>
          </w:p>
        </w:tc>
        <w:tc>
          <w:tcPr>
            <w:tcW w:w="1701" w:type="dxa"/>
            <w:shd w:val="clear" w:color="auto" w:fill="auto"/>
          </w:tcPr>
          <w:p w14:paraId="0E236E95" w14:textId="77777777" w:rsidR="0016588A" w:rsidRPr="004F6C36" w:rsidRDefault="0016588A" w:rsidP="007026EF">
            <w:pPr>
              <w:pStyle w:val="TAC"/>
            </w:pPr>
            <w:r w:rsidRPr="004F6C36">
              <w:t>1000 {14 ; 4}</w:t>
            </w:r>
          </w:p>
        </w:tc>
        <w:tc>
          <w:tcPr>
            <w:tcW w:w="1843" w:type="dxa"/>
            <w:shd w:val="clear" w:color="auto" w:fill="auto"/>
          </w:tcPr>
          <w:p w14:paraId="0055F451" w14:textId="77777777" w:rsidR="0016588A" w:rsidRPr="004F6C36" w:rsidRDefault="0016588A" w:rsidP="007026EF">
            <w:pPr>
              <w:pStyle w:val="TAC"/>
            </w:pPr>
            <w:r w:rsidRPr="004F6C36">
              <w:t>Type 5 {20ms ; 10x}</w:t>
            </w:r>
          </w:p>
        </w:tc>
        <w:tc>
          <w:tcPr>
            <w:tcW w:w="1276" w:type="dxa"/>
            <w:shd w:val="clear" w:color="auto" w:fill="auto"/>
          </w:tcPr>
          <w:p w14:paraId="7C8A8503" w14:textId="77777777" w:rsidR="0016588A" w:rsidRPr="004F6C36" w:rsidRDefault="0016588A" w:rsidP="007026EF">
            <w:pPr>
              <w:pStyle w:val="TAC"/>
            </w:pPr>
            <w:r w:rsidRPr="004F6C36">
              <w:t>10000</w:t>
            </w:r>
          </w:p>
        </w:tc>
      </w:tr>
      <w:tr w:rsidR="0016588A" w:rsidRPr="004F6C36" w14:paraId="6FC60437" w14:textId="77777777" w:rsidTr="00B5100F">
        <w:trPr>
          <w:jc w:val="center"/>
        </w:trPr>
        <w:tc>
          <w:tcPr>
            <w:tcW w:w="1393" w:type="dxa"/>
            <w:tcBorders>
              <w:top w:val="nil"/>
              <w:bottom w:val="nil"/>
            </w:tcBorders>
            <w:shd w:val="clear" w:color="auto" w:fill="auto"/>
          </w:tcPr>
          <w:p w14:paraId="37C67CF2" w14:textId="77777777" w:rsidR="0016588A" w:rsidRPr="004F6C36" w:rsidRDefault="0016588A" w:rsidP="007026EF">
            <w:pPr>
              <w:pStyle w:val="TAL"/>
            </w:pPr>
          </w:p>
        </w:tc>
        <w:tc>
          <w:tcPr>
            <w:tcW w:w="1230" w:type="dxa"/>
            <w:tcBorders>
              <w:bottom w:val="nil"/>
            </w:tcBorders>
            <w:shd w:val="clear" w:color="auto" w:fill="auto"/>
          </w:tcPr>
          <w:p w14:paraId="54B42C86" w14:textId="77777777" w:rsidR="0016588A" w:rsidRPr="004F6C36" w:rsidRDefault="0016588A" w:rsidP="007026EF">
            <w:pPr>
              <w:pStyle w:val="TAC"/>
            </w:pPr>
            <w:r w:rsidRPr="004F6C36">
              <w:t>no</w:t>
            </w:r>
          </w:p>
        </w:tc>
        <w:tc>
          <w:tcPr>
            <w:tcW w:w="1205" w:type="dxa"/>
            <w:shd w:val="clear" w:color="auto" w:fill="auto"/>
          </w:tcPr>
          <w:p w14:paraId="1F1CFE01" w14:textId="77777777" w:rsidR="0016588A" w:rsidRPr="004F6C36" w:rsidRDefault="0016588A" w:rsidP="007026EF">
            <w:pPr>
              <w:pStyle w:val="TAC"/>
            </w:pPr>
            <w:r w:rsidRPr="004F6C36">
              <w:t>Default</w:t>
            </w:r>
          </w:p>
        </w:tc>
        <w:tc>
          <w:tcPr>
            <w:tcW w:w="1701" w:type="dxa"/>
            <w:shd w:val="clear" w:color="auto" w:fill="auto"/>
          </w:tcPr>
          <w:p w14:paraId="3649205D" w14:textId="77777777" w:rsidR="0016588A" w:rsidRPr="004F6C36" w:rsidRDefault="0016588A" w:rsidP="007026EF">
            <w:pPr>
              <w:pStyle w:val="TAC"/>
            </w:pPr>
            <w:r w:rsidRPr="004F6C36">
              <w:t>4008 {9 ; 25}</w:t>
            </w:r>
          </w:p>
        </w:tc>
        <w:tc>
          <w:tcPr>
            <w:tcW w:w="1843" w:type="dxa"/>
            <w:shd w:val="clear" w:color="auto" w:fill="auto"/>
          </w:tcPr>
          <w:p w14:paraId="2E6B6BE0" w14:textId="77777777" w:rsidR="0016588A" w:rsidRPr="004F6C36" w:rsidRDefault="0016588A" w:rsidP="007026EF">
            <w:pPr>
              <w:pStyle w:val="TAC"/>
            </w:pPr>
            <w:r w:rsidRPr="004F6C36">
              <w:t>Type 1</w:t>
            </w:r>
          </w:p>
        </w:tc>
        <w:tc>
          <w:tcPr>
            <w:tcW w:w="1276" w:type="dxa"/>
            <w:shd w:val="clear" w:color="auto" w:fill="auto"/>
          </w:tcPr>
          <w:p w14:paraId="6A162CEA" w14:textId="77777777" w:rsidR="0016588A" w:rsidRPr="004F6C36" w:rsidRDefault="0016588A" w:rsidP="007026EF">
            <w:pPr>
              <w:pStyle w:val="TAC"/>
            </w:pPr>
            <w:r w:rsidRPr="004F6C36">
              <w:t>4008</w:t>
            </w:r>
          </w:p>
        </w:tc>
      </w:tr>
      <w:tr w:rsidR="0016588A" w:rsidRPr="004F6C36" w14:paraId="45B663E0" w14:textId="77777777" w:rsidTr="00B5100F">
        <w:trPr>
          <w:jc w:val="center"/>
        </w:trPr>
        <w:tc>
          <w:tcPr>
            <w:tcW w:w="1393" w:type="dxa"/>
            <w:tcBorders>
              <w:top w:val="nil"/>
              <w:bottom w:val="single" w:sz="4" w:space="0" w:color="auto"/>
            </w:tcBorders>
            <w:shd w:val="clear" w:color="auto" w:fill="auto"/>
          </w:tcPr>
          <w:p w14:paraId="1A9CB1D0" w14:textId="77777777" w:rsidR="0016588A" w:rsidRPr="004F6C36" w:rsidRDefault="0016588A" w:rsidP="007026EF">
            <w:pPr>
              <w:pStyle w:val="TAL"/>
            </w:pPr>
          </w:p>
        </w:tc>
        <w:tc>
          <w:tcPr>
            <w:tcW w:w="1230" w:type="dxa"/>
            <w:tcBorders>
              <w:top w:val="nil"/>
              <w:bottom w:val="single" w:sz="4" w:space="0" w:color="auto"/>
            </w:tcBorders>
            <w:shd w:val="clear" w:color="auto" w:fill="auto"/>
          </w:tcPr>
          <w:p w14:paraId="085E278C" w14:textId="77777777" w:rsidR="0016588A" w:rsidRPr="004F6C36" w:rsidRDefault="0016588A" w:rsidP="007026EF">
            <w:pPr>
              <w:pStyle w:val="TAC"/>
            </w:pPr>
          </w:p>
        </w:tc>
        <w:tc>
          <w:tcPr>
            <w:tcW w:w="1205" w:type="dxa"/>
            <w:shd w:val="clear" w:color="auto" w:fill="auto"/>
          </w:tcPr>
          <w:p w14:paraId="1F1FD511" w14:textId="77777777" w:rsidR="0016588A" w:rsidRPr="004F6C36" w:rsidRDefault="0016588A" w:rsidP="007026EF">
            <w:pPr>
              <w:pStyle w:val="TAC"/>
            </w:pPr>
            <w:r w:rsidRPr="004F6C36">
              <w:t>Big</w:t>
            </w:r>
          </w:p>
        </w:tc>
        <w:tc>
          <w:tcPr>
            <w:tcW w:w="1701" w:type="dxa"/>
            <w:shd w:val="clear" w:color="auto" w:fill="auto"/>
          </w:tcPr>
          <w:p w14:paraId="233DB14A" w14:textId="77777777" w:rsidR="0016588A" w:rsidRPr="004F6C36" w:rsidRDefault="0016588A" w:rsidP="007026EF">
            <w:pPr>
              <w:pStyle w:val="TAC"/>
            </w:pPr>
            <w:r w:rsidRPr="004F6C36">
              <w:t>4968 {12 ; 25}</w:t>
            </w:r>
          </w:p>
        </w:tc>
        <w:tc>
          <w:tcPr>
            <w:tcW w:w="1843" w:type="dxa"/>
            <w:shd w:val="clear" w:color="auto" w:fill="auto"/>
          </w:tcPr>
          <w:p w14:paraId="10C71BA2" w14:textId="77777777" w:rsidR="0016588A" w:rsidRPr="004F6C36" w:rsidRDefault="0016588A" w:rsidP="007026EF">
            <w:pPr>
              <w:pStyle w:val="TAC"/>
            </w:pPr>
            <w:r w:rsidRPr="004F6C36">
              <w:t>Type 5 {20ms ; 2x}</w:t>
            </w:r>
          </w:p>
        </w:tc>
        <w:tc>
          <w:tcPr>
            <w:tcW w:w="1276" w:type="dxa"/>
            <w:shd w:val="clear" w:color="auto" w:fill="auto"/>
          </w:tcPr>
          <w:p w14:paraId="417BCEB9" w14:textId="77777777" w:rsidR="0016588A" w:rsidRPr="004F6C36" w:rsidRDefault="0016588A" w:rsidP="007026EF">
            <w:pPr>
              <w:pStyle w:val="TAC"/>
            </w:pPr>
            <w:r w:rsidRPr="004F6C36">
              <w:t>9936</w:t>
            </w:r>
          </w:p>
        </w:tc>
      </w:tr>
      <w:tr w:rsidR="0016588A" w:rsidRPr="004F6C36" w14:paraId="04800FA4" w14:textId="77777777" w:rsidTr="007026EF">
        <w:trPr>
          <w:jc w:val="center"/>
        </w:trPr>
        <w:tc>
          <w:tcPr>
            <w:tcW w:w="1393" w:type="dxa"/>
            <w:tcBorders>
              <w:bottom w:val="nil"/>
            </w:tcBorders>
            <w:shd w:val="clear" w:color="auto" w:fill="auto"/>
          </w:tcPr>
          <w:p w14:paraId="01226BF5" w14:textId="77777777" w:rsidR="0016588A" w:rsidRPr="004F6C36" w:rsidRDefault="0016588A" w:rsidP="007026EF">
            <w:pPr>
              <w:pStyle w:val="TAL"/>
            </w:pPr>
            <w:proofErr w:type="spellStart"/>
            <w:r w:rsidRPr="004F6C36">
              <w:t>CatX</w:t>
            </w:r>
            <w:proofErr w:type="spellEnd"/>
            <w:r w:rsidRPr="004F6C36">
              <w:t xml:space="preserve"> with X</w:t>
            </w:r>
            <w:r w:rsidRPr="004F6C36">
              <w:rPr>
                <w:rFonts w:cs="Arial"/>
              </w:rPr>
              <w:t>≥</w:t>
            </w:r>
            <w:r w:rsidRPr="004F6C36">
              <w:t>2</w:t>
            </w:r>
          </w:p>
        </w:tc>
        <w:tc>
          <w:tcPr>
            <w:tcW w:w="1230" w:type="dxa"/>
            <w:tcBorders>
              <w:bottom w:val="nil"/>
            </w:tcBorders>
            <w:shd w:val="clear" w:color="auto" w:fill="auto"/>
          </w:tcPr>
          <w:p w14:paraId="209458D8" w14:textId="77777777" w:rsidR="0016588A" w:rsidRPr="004F6C36" w:rsidRDefault="0016588A" w:rsidP="007026EF">
            <w:pPr>
              <w:pStyle w:val="TAC"/>
            </w:pPr>
            <w:r w:rsidRPr="004F6C36">
              <w:t>yes</w:t>
            </w:r>
          </w:p>
        </w:tc>
        <w:tc>
          <w:tcPr>
            <w:tcW w:w="1205" w:type="dxa"/>
            <w:shd w:val="clear" w:color="auto" w:fill="auto"/>
          </w:tcPr>
          <w:p w14:paraId="76210AD8" w14:textId="77777777" w:rsidR="0016588A" w:rsidRPr="004F6C36" w:rsidRDefault="0016588A" w:rsidP="007026EF">
            <w:pPr>
              <w:pStyle w:val="TAC"/>
            </w:pPr>
            <w:r w:rsidRPr="004F6C36">
              <w:t>Default</w:t>
            </w:r>
          </w:p>
        </w:tc>
        <w:tc>
          <w:tcPr>
            <w:tcW w:w="1701" w:type="dxa"/>
            <w:shd w:val="clear" w:color="auto" w:fill="auto"/>
          </w:tcPr>
          <w:p w14:paraId="6CA9E488" w14:textId="77777777" w:rsidR="0016588A" w:rsidRPr="004F6C36" w:rsidRDefault="0016588A" w:rsidP="007026EF">
            <w:pPr>
              <w:pStyle w:val="TAC"/>
            </w:pPr>
            <w:r w:rsidRPr="004F6C36">
              <w:t>1000 {14 ; 4}</w:t>
            </w:r>
          </w:p>
        </w:tc>
        <w:tc>
          <w:tcPr>
            <w:tcW w:w="1843" w:type="dxa"/>
            <w:shd w:val="clear" w:color="auto" w:fill="auto"/>
          </w:tcPr>
          <w:p w14:paraId="4CB138C1" w14:textId="77777777" w:rsidR="0016588A" w:rsidRPr="004F6C36" w:rsidRDefault="0016588A" w:rsidP="007026EF">
            <w:pPr>
              <w:pStyle w:val="TAC"/>
            </w:pPr>
            <w:r w:rsidRPr="004F6C36">
              <w:t>Type 1</w:t>
            </w:r>
          </w:p>
        </w:tc>
        <w:tc>
          <w:tcPr>
            <w:tcW w:w="1276" w:type="dxa"/>
            <w:shd w:val="clear" w:color="auto" w:fill="auto"/>
          </w:tcPr>
          <w:p w14:paraId="45DB2DFD" w14:textId="77777777" w:rsidR="0016588A" w:rsidRPr="004F6C36" w:rsidRDefault="0016588A" w:rsidP="007026EF">
            <w:pPr>
              <w:pStyle w:val="TAC"/>
            </w:pPr>
            <w:r w:rsidRPr="004F6C36">
              <w:t>1000</w:t>
            </w:r>
          </w:p>
        </w:tc>
      </w:tr>
      <w:tr w:rsidR="0016588A" w:rsidRPr="004F6C36" w14:paraId="119A939E" w14:textId="77777777" w:rsidTr="007026EF">
        <w:trPr>
          <w:jc w:val="center"/>
        </w:trPr>
        <w:tc>
          <w:tcPr>
            <w:tcW w:w="1393" w:type="dxa"/>
            <w:tcBorders>
              <w:top w:val="nil"/>
              <w:bottom w:val="nil"/>
            </w:tcBorders>
            <w:shd w:val="clear" w:color="auto" w:fill="auto"/>
          </w:tcPr>
          <w:p w14:paraId="3FE4BA0E" w14:textId="77777777" w:rsidR="0016588A" w:rsidRPr="004F6C36" w:rsidRDefault="0016588A" w:rsidP="007026EF">
            <w:pPr>
              <w:pStyle w:val="TAL"/>
            </w:pPr>
          </w:p>
        </w:tc>
        <w:tc>
          <w:tcPr>
            <w:tcW w:w="1230" w:type="dxa"/>
            <w:tcBorders>
              <w:top w:val="nil"/>
              <w:bottom w:val="single" w:sz="4" w:space="0" w:color="auto"/>
            </w:tcBorders>
            <w:shd w:val="clear" w:color="auto" w:fill="auto"/>
          </w:tcPr>
          <w:p w14:paraId="44C27CC2" w14:textId="77777777" w:rsidR="0016588A" w:rsidRPr="004F6C36" w:rsidRDefault="0016588A" w:rsidP="007026EF">
            <w:pPr>
              <w:pStyle w:val="TAC"/>
            </w:pPr>
          </w:p>
        </w:tc>
        <w:tc>
          <w:tcPr>
            <w:tcW w:w="1205" w:type="dxa"/>
            <w:shd w:val="clear" w:color="auto" w:fill="auto"/>
          </w:tcPr>
          <w:p w14:paraId="7438F7DD" w14:textId="77777777" w:rsidR="0016588A" w:rsidRPr="004F6C36" w:rsidRDefault="0016588A" w:rsidP="007026EF">
            <w:pPr>
              <w:pStyle w:val="TAC"/>
            </w:pPr>
            <w:r w:rsidRPr="004F6C36">
              <w:t>Big</w:t>
            </w:r>
          </w:p>
        </w:tc>
        <w:tc>
          <w:tcPr>
            <w:tcW w:w="1701" w:type="dxa"/>
            <w:shd w:val="clear" w:color="auto" w:fill="auto"/>
          </w:tcPr>
          <w:p w14:paraId="4889CDE0" w14:textId="77777777" w:rsidR="0016588A" w:rsidRPr="004F6C36" w:rsidRDefault="0016588A" w:rsidP="007026EF">
            <w:pPr>
              <w:pStyle w:val="TAC"/>
            </w:pPr>
            <w:r w:rsidRPr="004F6C36">
              <w:t>1000 {14 ; 4}</w:t>
            </w:r>
          </w:p>
        </w:tc>
        <w:tc>
          <w:tcPr>
            <w:tcW w:w="1843" w:type="dxa"/>
            <w:shd w:val="clear" w:color="auto" w:fill="auto"/>
          </w:tcPr>
          <w:p w14:paraId="69ABD620" w14:textId="77777777" w:rsidR="0016588A" w:rsidRPr="004F6C36" w:rsidRDefault="0016588A" w:rsidP="007026EF">
            <w:pPr>
              <w:pStyle w:val="TAC"/>
            </w:pPr>
            <w:r w:rsidRPr="004F6C36">
              <w:t>Type 5 {20ms ; 10x}</w:t>
            </w:r>
          </w:p>
        </w:tc>
        <w:tc>
          <w:tcPr>
            <w:tcW w:w="1276" w:type="dxa"/>
            <w:shd w:val="clear" w:color="auto" w:fill="auto"/>
          </w:tcPr>
          <w:p w14:paraId="00427BF8" w14:textId="77777777" w:rsidR="0016588A" w:rsidRPr="004F6C36" w:rsidRDefault="0016588A" w:rsidP="007026EF">
            <w:pPr>
              <w:pStyle w:val="TAC"/>
            </w:pPr>
            <w:r w:rsidRPr="004F6C36">
              <w:t>10000</w:t>
            </w:r>
          </w:p>
        </w:tc>
      </w:tr>
      <w:tr w:rsidR="0016588A" w:rsidRPr="004F6C36" w14:paraId="774D6582" w14:textId="77777777" w:rsidTr="007026EF">
        <w:trPr>
          <w:jc w:val="center"/>
        </w:trPr>
        <w:tc>
          <w:tcPr>
            <w:tcW w:w="1393" w:type="dxa"/>
            <w:tcBorders>
              <w:top w:val="nil"/>
              <w:bottom w:val="nil"/>
            </w:tcBorders>
            <w:shd w:val="clear" w:color="auto" w:fill="auto"/>
          </w:tcPr>
          <w:p w14:paraId="721DC28E" w14:textId="77777777" w:rsidR="0016588A" w:rsidRPr="004F6C36" w:rsidRDefault="0016588A" w:rsidP="007026EF">
            <w:pPr>
              <w:pStyle w:val="TAL"/>
            </w:pPr>
          </w:p>
        </w:tc>
        <w:tc>
          <w:tcPr>
            <w:tcW w:w="1230" w:type="dxa"/>
            <w:tcBorders>
              <w:bottom w:val="nil"/>
            </w:tcBorders>
            <w:shd w:val="clear" w:color="auto" w:fill="auto"/>
          </w:tcPr>
          <w:p w14:paraId="7ABDA598" w14:textId="77777777" w:rsidR="0016588A" w:rsidRPr="004F6C36" w:rsidRDefault="0016588A" w:rsidP="007026EF">
            <w:pPr>
              <w:pStyle w:val="TAC"/>
            </w:pPr>
            <w:r w:rsidRPr="004F6C36">
              <w:t>no</w:t>
            </w:r>
          </w:p>
        </w:tc>
        <w:tc>
          <w:tcPr>
            <w:tcW w:w="1205" w:type="dxa"/>
            <w:shd w:val="clear" w:color="auto" w:fill="auto"/>
          </w:tcPr>
          <w:p w14:paraId="5886ACBB" w14:textId="77777777" w:rsidR="0016588A" w:rsidRPr="004F6C36" w:rsidRDefault="0016588A" w:rsidP="007026EF">
            <w:pPr>
              <w:pStyle w:val="TAC"/>
            </w:pPr>
            <w:r w:rsidRPr="004F6C36">
              <w:t>Default</w:t>
            </w:r>
          </w:p>
        </w:tc>
        <w:tc>
          <w:tcPr>
            <w:tcW w:w="1701" w:type="dxa"/>
            <w:shd w:val="clear" w:color="auto" w:fill="auto"/>
          </w:tcPr>
          <w:p w14:paraId="419D6D28" w14:textId="77777777" w:rsidR="0016588A" w:rsidRPr="004F6C36" w:rsidRDefault="0016588A" w:rsidP="007026EF">
            <w:pPr>
              <w:pStyle w:val="TAC"/>
            </w:pPr>
            <w:r w:rsidRPr="004F6C36">
              <w:t>4008 {9 ; 25}</w:t>
            </w:r>
          </w:p>
        </w:tc>
        <w:tc>
          <w:tcPr>
            <w:tcW w:w="1843" w:type="dxa"/>
            <w:shd w:val="clear" w:color="auto" w:fill="auto"/>
          </w:tcPr>
          <w:p w14:paraId="4F716E99" w14:textId="77777777" w:rsidR="0016588A" w:rsidRPr="004F6C36" w:rsidRDefault="0016588A" w:rsidP="007026EF">
            <w:pPr>
              <w:pStyle w:val="TAC"/>
            </w:pPr>
            <w:r w:rsidRPr="004F6C36">
              <w:t>Type 1</w:t>
            </w:r>
          </w:p>
        </w:tc>
        <w:tc>
          <w:tcPr>
            <w:tcW w:w="1276" w:type="dxa"/>
            <w:shd w:val="clear" w:color="auto" w:fill="auto"/>
          </w:tcPr>
          <w:p w14:paraId="4DACBFF8" w14:textId="77777777" w:rsidR="0016588A" w:rsidRPr="004F6C36" w:rsidRDefault="0016588A" w:rsidP="007026EF">
            <w:pPr>
              <w:pStyle w:val="TAC"/>
            </w:pPr>
            <w:r w:rsidRPr="004F6C36">
              <w:t>4008</w:t>
            </w:r>
          </w:p>
        </w:tc>
      </w:tr>
      <w:tr w:rsidR="0016588A" w:rsidRPr="004F6C36" w14:paraId="72FD5ED7" w14:textId="77777777" w:rsidTr="007026EF">
        <w:trPr>
          <w:jc w:val="center"/>
        </w:trPr>
        <w:tc>
          <w:tcPr>
            <w:tcW w:w="1393" w:type="dxa"/>
            <w:tcBorders>
              <w:top w:val="nil"/>
            </w:tcBorders>
            <w:shd w:val="clear" w:color="auto" w:fill="auto"/>
          </w:tcPr>
          <w:p w14:paraId="6F3C12F3" w14:textId="77777777" w:rsidR="0016588A" w:rsidRPr="004F6C36" w:rsidRDefault="0016588A" w:rsidP="007026EF">
            <w:pPr>
              <w:pStyle w:val="TAL"/>
            </w:pPr>
          </w:p>
        </w:tc>
        <w:tc>
          <w:tcPr>
            <w:tcW w:w="1230" w:type="dxa"/>
            <w:tcBorders>
              <w:top w:val="nil"/>
            </w:tcBorders>
            <w:shd w:val="clear" w:color="auto" w:fill="auto"/>
          </w:tcPr>
          <w:p w14:paraId="6EAFF5AD" w14:textId="77777777" w:rsidR="0016588A" w:rsidRPr="004F6C36" w:rsidRDefault="0016588A" w:rsidP="007026EF">
            <w:pPr>
              <w:pStyle w:val="TAC"/>
            </w:pPr>
          </w:p>
        </w:tc>
        <w:tc>
          <w:tcPr>
            <w:tcW w:w="1205" w:type="dxa"/>
            <w:shd w:val="clear" w:color="auto" w:fill="auto"/>
          </w:tcPr>
          <w:p w14:paraId="6F70E25C" w14:textId="77777777" w:rsidR="0016588A" w:rsidRPr="004F6C36" w:rsidRDefault="0016588A" w:rsidP="007026EF">
            <w:pPr>
              <w:pStyle w:val="TAC"/>
            </w:pPr>
            <w:r w:rsidRPr="004F6C36">
              <w:t>Big</w:t>
            </w:r>
          </w:p>
        </w:tc>
        <w:tc>
          <w:tcPr>
            <w:tcW w:w="1701" w:type="dxa"/>
            <w:shd w:val="clear" w:color="auto" w:fill="auto"/>
          </w:tcPr>
          <w:p w14:paraId="58A8CEA5" w14:textId="77777777" w:rsidR="0016588A" w:rsidRPr="004F6C36" w:rsidRDefault="0016588A" w:rsidP="007026EF">
            <w:pPr>
              <w:pStyle w:val="TAC"/>
            </w:pPr>
            <w:r w:rsidRPr="004F6C36">
              <w:t>10680 {20 ; 25}</w:t>
            </w:r>
          </w:p>
        </w:tc>
        <w:tc>
          <w:tcPr>
            <w:tcW w:w="1843" w:type="dxa"/>
            <w:shd w:val="clear" w:color="auto" w:fill="auto"/>
          </w:tcPr>
          <w:p w14:paraId="5F0C6715" w14:textId="77777777" w:rsidR="0016588A" w:rsidRPr="004F6C36" w:rsidRDefault="0016588A" w:rsidP="007026EF">
            <w:pPr>
              <w:pStyle w:val="TAC"/>
            </w:pPr>
            <w:r w:rsidRPr="004F6C36">
              <w:t>Type 1</w:t>
            </w:r>
          </w:p>
        </w:tc>
        <w:tc>
          <w:tcPr>
            <w:tcW w:w="1276" w:type="dxa"/>
            <w:shd w:val="clear" w:color="auto" w:fill="auto"/>
          </w:tcPr>
          <w:p w14:paraId="79DB73FB" w14:textId="77777777" w:rsidR="0016588A" w:rsidRPr="004F6C36" w:rsidRDefault="0016588A" w:rsidP="007026EF">
            <w:pPr>
              <w:pStyle w:val="TAC"/>
            </w:pPr>
            <w:r w:rsidRPr="004F6C36">
              <w:t>10680</w:t>
            </w:r>
          </w:p>
        </w:tc>
      </w:tr>
      <w:tr w:rsidR="0016588A" w:rsidRPr="004F6C36" w14:paraId="266AB9A5" w14:textId="77777777" w:rsidTr="007026EF">
        <w:trPr>
          <w:jc w:val="center"/>
        </w:trPr>
        <w:tc>
          <w:tcPr>
            <w:tcW w:w="8648" w:type="dxa"/>
            <w:gridSpan w:val="6"/>
            <w:shd w:val="clear" w:color="auto" w:fill="auto"/>
          </w:tcPr>
          <w:p w14:paraId="7D2C4547" w14:textId="77777777" w:rsidR="0016588A" w:rsidRPr="004F6C36" w:rsidRDefault="0016588A" w:rsidP="007026EF">
            <w:pPr>
              <w:pStyle w:val="TAN"/>
            </w:pPr>
            <w:r w:rsidRPr="004F6C36">
              <w:t>NOTE:</w:t>
            </w:r>
            <w:r w:rsidRPr="004F6C36">
              <w:tab/>
              <w:t>For CE mode B only test cases (e.g. 7.1.4.24c), other UL Grant settings are used.</w:t>
            </w:r>
          </w:p>
        </w:tc>
      </w:tr>
    </w:tbl>
    <w:p w14:paraId="6760A45D" w14:textId="77777777" w:rsidR="0016588A" w:rsidRPr="004F6C36" w:rsidRDefault="0016588A" w:rsidP="0016588A"/>
    <w:p w14:paraId="018E712F" w14:textId="77777777" w:rsidR="0016588A" w:rsidRPr="004F6C36" w:rsidRDefault="0016588A" w:rsidP="0016588A">
      <w:r w:rsidRPr="004F6C36">
        <w:t>The type of test cases configured with big grant size is defined in Table 7.2.0-2:</w:t>
      </w:r>
    </w:p>
    <w:p w14:paraId="5098D30B" w14:textId="77777777" w:rsidR="0016588A" w:rsidRPr="004F6C36" w:rsidRDefault="0016588A" w:rsidP="0016588A">
      <w:pPr>
        <w:pStyle w:val="TH"/>
      </w:pPr>
      <w:r w:rsidRPr="004F6C36">
        <w:t>Table 7.2.0-2: Test cases configured with big grant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230"/>
        <w:gridCol w:w="4889"/>
      </w:tblGrid>
      <w:tr w:rsidR="0016588A" w:rsidRPr="004F6C36" w14:paraId="5601A1FB" w14:textId="77777777" w:rsidTr="007026EF">
        <w:trPr>
          <w:jc w:val="center"/>
        </w:trPr>
        <w:tc>
          <w:tcPr>
            <w:tcW w:w="1393" w:type="dxa"/>
            <w:tcBorders>
              <w:bottom w:val="single" w:sz="4" w:space="0" w:color="auto"/>
            </w:tcBorders>
            <w:shd w:val="clear" w:color="auto" w:fill="auto"/>
          </w:tcPr>
          <w:p w14:paraId="11E524F7" w14:textId="77777777" w:rsidR="0016588A" w:rsidRPr="004F6C36" w:rsidRDefault="0016588A" w:rsidP="007026EF">
            <w:pPr>
              <w:pStyle w:val="TAH"/>
            </w:pPr>
            <w:r w:rsidRPr="004F6C36">
              <w:t>UE Category</w:t>
            </w:r>
          </w:p>
        </w:tc>
        <w:tc>
          <w:tcPr>
            <w:tcW w:w="1230" w:type="dxa"/>
            <w:shd w:val="clear" w:color="auto" w:fill="auto"/>
          </w:tcPr>
          <w:p w14:paraId="1EC7E01D" w14:textId="77777777" w:rsidR="0016588A" w:rsidRPr="004F6C36" w:rsidRDefault="0016588A" w:rsidP="007026EF">
            <w:pPr>
              <w:pStyle w:val="TAH"/>
            </w:pPr>
            <w:r w:rsidRPr="004F6C36">
              <w:t>CE mode A test case</w:t>
            </w:r>
          </w:p>
        </w:tc>
        <w:tc>
          <w:tcPr>
            <w:tcW w:w="4889" w:type="dxa"/>
            <w:shd w:val="clear" w:color="auto" w:fill="auto"/>
          </w:tcPr>
          <w:p w14:paraId="74ED7DD7" w14:textId="77777777" w:rsidR="0016588A" w:rsidRPr="004F6C36" w:rsidRDefault="0016588A" w:rsidP="007026EF">
            <w:pPr>
              <w:pStyle w:val="TAH"/>
            </w:pPr>
            <w:r w:rsidRPr="004F6C36">
              <w:t>Condition to be fulfilled to use big grant in a test case</w:t>
            </w:r>
          </w:p>
        </w:tc>
      </w:tr>
      <w:tr w:rsidR="0016588A" w:rsidRPr="004F6C36" w14:paraId="74975B83" w14:textId="77777777" w:rsidTr="007026EF">
        <w:trPr>
          <w:jc w:val="center"/>
        </w:trPr>
        <w:tc>
          <w:tcPr>
            <w:tcW w:w="1393" w:type="dxa"/>
            <w:tcBorders>
              <w:top w:val="nil"/>
              <w:bottom w:val="single" w:sz="4" w:space="0" w:color="auto"/>
            </w:tcBorders>
            <w:shd w:val="clear" w:color="auto" w:fill="auto"/>
          </w:tcPr>
          <w:p w14:paraId="17B00436" w14:textId="77777777" w:rsidR="0016588A" w:rsidRPr="004F6C36" w:rsidRDefault="0016588A" w:rsidP="007026EF">
            <w:pPr>
              <w:pStyle w:val="TAL"/>
            </w:pPr>
            <w:r w:rsidRPr="004F6C36">
              <w:t>CatM1/0</w:t>
            </w:r>
          </w:p>
        </w:tc>
        <w:tc>
          <w:tcPr>
            <w:tcW w:w="1230" w:type="dxa"/>
            <w:shd w:val="clear" w:color="auto" w:fill="auto"/>
          </w:tcPr>
          <w:p w14:paraId="569E3FEB" w14:textId="77777777" w:rsidR="0016588A" w:rsidRPr="004F6C36" w:rsidRDefault="0016588A" w:rsidP="007026EF">
            <w:pPr>
              <w:pStyle w:val="TAC"/>
            </w:pPr>
            <w:r w:rsidRPr="004F6C36">
              <w:t>n/a</w:t>
            </w:r>
          </w:p>
        </w:tc>
        <w:tc>
          <w:tcPr>
            <w:tcW w:w="4889" w:type="dxa"/>
            <w:shd w:val="clear" w:color="auto" w:fill="auto"/>
          </w:tcPr>
          <w:p w14:paraId="1006EBF9" w14:textId="77777777" w:rsidR="0016588A" w:rsidRPr="004F6C36" w:rsidRDefault="0016588A" w:rsidP="007026EF">
            <w:pPr>
              <w:pStyle w:val="TAL"/>
            </w:pPr>
            <w:r w:rsidRPr="004F6C36">
              <w:t>if the UE supports IMS</w:t>
            </w:r>
          </w:p>
        </w:tc>
      </w:tr>
      <w:tr w:rsidR="0016588A" w:rsidRPr="004F6C36" w14:paraId="54303D20" w14:textId="77777777" w:rsidTr="007026EF">
        <w:trPr>
          <w:jc w:val="center"/>
        </w:trPr>
        <w:tc>
          <w:tcPr>
            <w:tcW w:w="1393" w:type="dxa"/>
            <w:tcBorders>
              <w:top w:val="nil"/>
              <w:bottom w:val="nil"/>
            </w:tcBorders>
            <w:shd w:val="clear" w:color="auto" w:fill="auto"/>
          </w:tcPr>
          <w:p w14:paraId="6D9EA94C" w14:textId="77777777" w:rsidR="0016588A" w:rsidRPr="004F6C36" w:rsidRDefault="0016588A" w:rsidP="007026EF">
            <w:pPr>
              <w:pStyle w:val="TAL"/>
            </w:pPr>
            <w:proofErr w:type="spellStart"/>
            <w:r w:rsidRPr="004F6C36">
              <w:t>CatX</w:t>
            </w:r>
            <w:proofErr w:type="spellEnd"/>
            <w:r w:rsidRPr="004F6C36">
              <w:t xml:space="preserve"> with X</w:t>
            </w:r>
            <w:r w:rsidRPr="004F6C36">
              <w:rPr>
                <w:rFonts w:cs="Arial"/>
              </w:rPr>
              <w:t>≥1</w:t>
            </w:r>
          </w:p>
        </w:tc>
        <w:tc>
          <w:tcPr>
            <w:tcW w:w="1230" w:type="dxa"/>
            <w:tcBorders>
              <w:top w:val="nil"/>
              <w:bottom w:val="single" w:sz="4" w:space="0" w:color="auto"/>
            </w:tcBorders>
            <w:shd w:val="clear" w:color="auto" w:fill="auto"/>
          </w:tcPr>
          <w:p w14:paraId="7AD1BA6C" w14:textId="77777777" w:rsidR="0016588A" w:rsidRPr="004F6C36" w:rsidRDefault="0016588A" w:rsidP="007026EF">
            <w:pPr>
              <w:pStyle w:val="TAC"/>
            </w:pPr>
            <w:r w:rsidRPr="004F6C36">
              <w:t>yes</w:t>
            </w:r>
          </w:p>
        </w:tc>
        <w:tc>
          <w:tcPr>
            <w:tcW w:w="4889" w:type="dxa"/>
            <w:shd w:val="clear" w:color="auto" w:fill="auto"/>
          </w:tcPr>
          <w:p w14:paraId="5AE9BE23" w14:textId="77777777" w:rsidR="0016588A" w:rsidRPr="004F6C36" w:rsidRDefault="0016588A" w:rsidP="007026EF">
            <w:pPr>
              <w:pStyle w:val="TAL"/>
            </w:pPr>
            <w:r w:rsidRPr="004F6C36">
              <w:t>if the UE supports IMS</w:t>
            </w:r>
          </w:p>
        </w:tc>
      </w:tr>
      <w:tr w:rsidR="0016588A" w:rsidRPr="004F6C36" w14:paraId="30FFA12E" w14:textId="77777777" w:rsidTr="007026EF">
        <w:trPr>
          <w:jc w:val="center"/>
        </w:trPr>
        <w:tc>
          <w:tcPr>
            <w:tcW w:w="1393" w:type="dxa"/>
            <w:tcBorders>
              <w:top w:val="nil"/>
            </w:tcBorders>
            <w:shd w:val="clear" w:color="auto" w:fill="auto"/>
          </w:tcPr>
          <w:p w14:paraId="59A5CA7E" w14:textId="77777777" w:rsidR="0016588A" w:rsidRPr="004F6C36" w:rsidRDefault="0016588A" w:rsidP="007026EF">
            <w:pPr>
              <w:pStyle w:val="TAL"/>
            </w:pPr>
          </w:p>
        </w:tc>
        <w:tc>
          <w:tcPr>
            <w:tcW w:w="1230" w:type="dxa"/>
            <w:tcBorders>
              <w:top w:val="nil"/>
            </w:tcBorders>
            <w:shd w:val="clear" w:color="auto" w:fill="auto"/>
          </w:tcPr>
          <w:p w14:paraId="485623C2" w14:textId="77777777" w:rsidR="0016588A" w:rsidRPr="004F6C36" w:rsidRDefault="0016588A" w:rsidP="007026EF">
            <w:pPr>
              <w:pStyle w:val="TAC"/>
            </w:pPr>
            <w:r w:rsidRPr="004F6C36">
              <w:t>no</w:t>
            </w:r>
          </w:p>
        </w:tc>
        <w:tc>
          <w:tcPr>
            <w:tcW w:w="4889" w:type="dxa"/>
            <w:shd w:val="clear" w:color="auto" w:fill="auto"/>
          </w:tcPr>
          <w:p w14:paraId="2BA6971B" w14:textId="77777777" w:rsidR="0016588A" w:rsidRPr="004F6C36" w:rsidRDefault="0016588A" w:rsidP="007026EF">
            <w:pPr>
              <w:pStyle w:val="TAL"/>
            </w:pPr>
            <w:r w:rsidRPr="004F6C36">
              <w:t>if the test case includes IMS signalling within the test body</w:t>
            </w:r>
          </w:p>
        </w:tc>
      </w:tr>
    </w:tbl>
    <w:p w14:paraId="2640BE37" w14:textId="59D7284B" w:rsidR="005611A9" w:rsidRPr="00FC7496" w:rsidRDefault="005611A9" w:rsidP="005611A9"/>
    <w:p w14:paraId="1CCE0AF1" w14:textId="412B6FE0" w:rsidR="005611A9" w:rsidRPr="00FC7496" w:rsidRDefault="005611A9" w:rsidP="00273022">
      <w:pPr>
        <w:pStyle w:val="Heading3"/>
      </w:pPr>
      <w:r w:rsidRPr="00FC7496">
        <w:lastRenderedPageBreak/>
        <w:t>7.2.1</w:t>
      </w:r>
      <w:r w:rsidRPr="00FC7496">
        <w:tab/>
        <w:t xml:space="preserve">Exception </w:t>
      </w:r>
      <w:r w:rsidR="0016588A" w:rsidRPr="004F6C36">
        <w:t>test case</w:t>
      </w:r>
      <w:r w:rsidRPr="00FC7496">
        <w:t xml:space="preserve"> list</w:t>
      </w:r>
    </w:p>
    <w:p w14:paraId="2786738E" w14:textId="3A6FBD17" w:rsidR="00F51464" w:rsidRPr="00FC7496" w:rsidRDefault="005611A9" w:rsidP="00D726C0">
      <w:pPr>
        <w:keepNext/>
        <w:keepLines/>
      </w:pPr>
      <w:r w:rsidRPr="00FC7496">
        <w:t xml:space="preserve">This clause contains the exception test case list where the explicit </w:t>
      </w:r>
      <w:r w:rsidR="0016588A" w:rsidRPr="004F6C36">
        <w:t>UL</w:t>
      </w:r>
      <w:r w:rsidRPr="00FC7496">
        <w:t xml:space="preserve"> grant </w:t>
      </w:r>
      <w:r w:rsidR="0016588A" w:rsidRPr="004F6C36">
        <w:t xml:space="preserve">allocation </w:t>
      </w:r>
      <w:r w:rsidRPr="00FC7496">
        <w:t>types other than UL grant type</w:t>
      </w:r>
      <w:r w:rsidR="0016588A" w:rsidRPr="004F6C36">
        <w:t>s</w:t>
      </w:r>
      <w:r w:rsidRPr="00FC7496">
        <w:t xml:space="preserve"> 1</w:t>
      </w:r>
      <w:r w:rsidR="0016588A" w:rsidRPr="004F6C36">
        <w:t xml:space="preserve"> and 5</w:t>
      </w:r>
      <w:r w:rsidRPr="00FC7496">
        <w:t xml:space="preserve"> are specifie</w:t>
      </w:r>
      <w:r w:rsidRPr="00FC7496" w:rsidDel="00B84643">
        <w:t>d</w:t>
      </w:r>
      <w:r w:rsidRPr="00FC7496">
        <w:t>.</w:t>
      </w:r>
    </w:p>
    <w:p w14:paraId="6C0BC44F" w14:textId="6BB5F797" w:rsidR="005611A9" w:rsidRPr="00FC7496" w:rsidRDefault="005611A9" w:rsidP="00D726C0">
      <w:pPr>
        <w:pStyle w:val="TH"/>
      </w:pPr>
      <w:r w:rsidRPr="00FC7496">
        <w:t xml:space="preserve">Table 7.2.1-1: Exception test case list with explicit </w:t>
      </w:r>
      <w:r w:rsidR="0016588A" w:rsidRPr="004F6C36">
        <w:t xml:space="preserve">UL </w:t>
      </w:r>
      <w:r w:rsidRPr="00FC7496">
        <w:t>grant types other than UL grant type 1</w:t>
      </w:r>
      <w:r w:rsidR="0016588A" w:rsidRPr="004F6C36">
        <w:t xml:space="preserve">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79"/>
        <w:gridCol w:w="1403"/>
        <w:gridCol w:w="2175"/>
        <w:gridCol w:w="2175"/>
      </w:tblGrid>
      <w:tr w:rsidR="005611A9" w:rsidRPr="00FC7496" w14:paraId="799E3502" w14:textId="77777777">
        <w:trPr>
          <w:tblHeader/>
          <w:jc w:val="center"/>
        </w:trPr>
        <w:tc>
          <w:tcPr>
            <w:tcW w:w="979" w:type="dxa"/>
            <w:tcBorders>
              <w:bottom w:val="single" w:sz="4" w:space="0" w:color="auto"/>
            </w:tcBorders>
            <w:vAlign w:val="center"/>
          </w:tcPr>
          <w:p w14:paraId="1A76ED9B" w14:textId="77777777" w:rsidR="005611A9" w:rsidRPr="00FC7496" w:rsidRDefault="005611A9" w:rsidP="00D726C0">
            <w:pPr>
              <w:pStyle w:val="TAH"/>
            </w:pPr>
            <w:r w:rsidRPr="00FC7496">
              <w:t>Group</w:t>
            </w:r>
          </w:p>
        </w:tc>
        <w:tc>
          <w:tcPr>
            <w:tcW w:w="1403" w:type="dxa"/>
            <w:tcBorders>
              <w:bottom w:val="single" w:sz="4" w:space="0" w:color="auto"/>
            </w:tcBorders>
            <w:vAlign w:val="center"/>
          </w:tcPr>
          <w:p w14:paraId="5F862428" w14:textId="77777777" w:rsidR="005611A9" w:rsidRPr="00FC7496" w:rsidRDefault="005611A9" w:rsidP="00D726C0">
            <w:pPr>
              <w:pStyle w:val="TAH"/>
            </w:pPr>
            <w:r w:rsidRPr="00FC7496">
              <w:t>Test Case</w:t>
            </w:r>
          </w:p>
        </w:tc>
        <w:tc>
          <w:tcPr>
            <w:tcW w:w="2175" w:type="dxa"/>
            <w:tcBorders>
              <w:bottom w:val="single" w:sz="4" w:space="0" w:color="auto"/>
            </w:tcBorders>
            <w:vAlign w:val="center"/>
          </w:tcPr>
          <w:p w14:paraId="3825EBFF" w14:textId="3EE84CB3" w:rsidR="005611A9" w:rsidRPr="00FC7496" w:rsidRDefault="0016588A" w:rsidP="00D726C0">
            <w:pPr>
              <w:pStyle w:val="TAH"/>
            </w:pPr>
            <w:r w:rsidRPr="004F6C36">
              <w:t xml:space="preserve">UL </w:t>
            </w:r>
            <w:r w:rsidR="005611A9" w:rsidRPr="00FC7496">
              <w:t>Grant Type 2</w:t>
            </w:r>
          </w:p>
        </w:tc>
        <w:tc>
          <w:tcPr>
            <w:tcW w:w="2175" w:type="dxa"/>
            <w:tcBorders>
              <w:bottom w:val="single" w:sz="4" w:space="0" w:color="auto"/>
            </w:tcBorders>
            <w:vAlign w:val="center"/>
          </w:tcPr>
          <w:p w14:paraId="21DB6AD5" w14:textId="70D337C8" w:rsidR="005611A9" w:rsidRPr="00FC7496" w:rsidRDefault="0016588A" w:rsidP="00D726C0">
            <w:pPr>
              <w:pStyle w:val="TAH"/>
            </w:pPr>
            <w:r w:rsidRPr="004F6C36">
              <w:t xml:space="preserve">UL </w:t>
            </w:r>
            <w:r w:rsidR="005611A9" w:rsidRPr="00FC7496">
              <w:t>Grant Type 3</w:t>
            </w:r>
          </w:p>
        </w:tc>
      </w:tr>
      <w:tr w:rsidR="00AF6FBB" w:rsidRPr="00FC7496" w14:paraId="1B7BD1CA" w14:textId="77777777">
        <w:trPr>
          <w:jc w:val="center"/>
        </w:trPr>
        <w:tc>
          <w:tcPr>
            <w:tcW w:w="979" w:type="dxa"/>
            <w:vMerge w:val="restart"/>
            <w:shd w:val="clear" w:color="auto" w:fill="FDE9D9"/>
          </w:tcPr>
          <w:p w14:paraId="45648071" w14:textId="77777777" w:rsidR="00AF6FBB" w:rsidRPr="00FC7496" w:rsidRDefault="00AF6FBB" w:rsidP="00D726C0">
            <w:pPr>
              <w:pStyle w:val="TAH"/>
            </w:pPr>
            <w:r w:rsidRPr="00FC7496">
              <w:t>RLC</w:t>
            </w:r>
          </w:p>
        </w:tc>
        <w:tc>
          <w:tcPr>
            <w:tcW w:w="1403" w:type="dxa"/>
            <w:shd w:val="clear" w:color="auto" w:fill="FDE9D9"/>
          </w:tcPr>
          <w:p w14:paraId="3BA04C7D" w14:textId="77777777" w:rsidR="00AF6FBB" w:rsidRPr="00FC7496" w:rsidRDefault="00AF6FBB" w:rsidP="00D726C0">
            <w:pPr>
              <w:pStyle w:val="TAC"/>
            </w:pPr>
            <w:r w:rsidRPr="00FC7496">
              <w:t>7.2.2.6</w:t>
            </w:r>
          </w:p>
        </w:tc>
        <w:tc>
          <w:tcPr>
            <w:tcW w:w="2175" w:type="dxa"/>
            <w:shd w:val="clear" w:color="auto" w:fill="FDE9D9"/>
          </w:tcPr>
          <w:p w14:paraId="0FA31E4C" w14:textId="77777777" w:rsidR="00AF6FBB" w:rsidRPr="00FC7496" w:rsidRDefault="00AF6FBB" w:rsidP="00D726C0">
            <w:pPr>
              <w:pStyle w:val="TAC"/>
            </w:pPr>
            <w:r w:rsidRPr="00FC7496">
              <w:t>X</w:t>
            </w:r>
          </w:p>
        </w:tc>
        <w:tc>
          <w:tcPr>
            <w:tcW w:w="2175" w:type="dxa"/>
            <w:shd w:val="clear" w:color="auto" w:fill="FDE9D9"/>
          </w:tcPr>
          <w:p w14:paraId="7FCDF6A3" w14:textId="77777777" w:rsidR="00AF6FBB" w:rsidRPr="00FC7496" w:rsidRDefault="00AF6FBB" w:rsidP="00D726C0">
            <w:pPr>
              <w:pStyle w:val="TAC"/>
            </w:pPr>
          </w:p>
        </w:tc>
      </w:tr>
      <w:tr w:rsidR="00AF6FBB" w:rsidRPr="00FC7496" w14:paraId="0C94E5E5" w14:textId="77777777">
        <w:trPr>
          <w:jc w:val="center"/>
        </w:trPr>
        <w:tc>
          <w:tcPr>
            <w:tcW w:w="979" w:type="dxa"/>
            <w:vMerge/>
            <w:shd w:val="clear" w:color="auto" w:fill="FDE9D9"/>
          </w:tcPr>
          <w:p w14:paraId="782BEE8C" w14:textId="77777777" w:rsidR="00AF6FBB" w:rsidRPr="00FC7496" w:rsidRDefault="00AF6FBB" w:rsidP="00D726C0">
            <w:pPr>
              <w:pStyle w:val="TAH"/>
            </w:pPr>
          </w:p>
        </w:tc>
        <w:tc>
          <w:tcPr>
            <w:tcW w:w="1403" w:type="dxa"/>
            <w:shd w:val="clear" w:color="auto" w:fill="FDE9D9"/>
          </w:tcPr>
          <w:p w14:paraId="486B6B97" w14:textId="77777777" w:rsidR="00AF6FBB" w:rsidRPr="00FC7496" w:rsidRDefault="00AF6FBB" w:rsidP="00D726C0">
            <w:pPr>
              <w:pStyle w:val="TAC"/>
            </w:pPr>
            <w:r w:rsidRPr="00FC7496">
              <w:t>7.2.2.7</w:t>
            </w:r>
          </w:p>
        </w:tc>
        <w:tc>
          <w:tcPr>
            <w:tcW w:w="2175" w:type="dxa"/>
            <w:shd w:val="clear" w:color="auto" w:fill="FDE9D9"/>
          </w:tcPr>
          <w:p w14:paraId="5C0B6E13" w14:textId="77777777" w:rsidR="00AF6FBB" w:rsidRPr="00FC7496" w:rsidRDefault="00AF6FBB" w:rsidP="00D726C0">
            <w:pPr>
              <w:pStyle w:val="TAC"/>
            </w:pPr>
            <w:r w:rsidRPr="00FC7496">
              <w:t>X</w:t>
            </w:r>
          </w:p>
        </w:tc>
        <w:tc>
          <w:tcPr>
            <w:tcW w:w="2175" w:type="dxa"/>
            <w:shd w:val="clear" w:color="auto" w:fill="FDE9D9"/>
          </w:tcPr>
          <w:p w14:paraId="3D8AB029" w14:textId="77777777" w:rsidR="00AF6FBB" w:rsidRPr="00FC7496" w:rsidRDefault="00AF6FBB" w:rsidP="00D726C0">
            <w:pPr>
              <w:pStyle w:val="TAC"/>
            </w:pPr>
          </w:p>
        </w:tc>
      </w:tr>
      <w:tr w:rsidR="00AF6FBB" w:rsidRPr="00FC7496" w14:paraId="0334322C" w14:textId="77777777">
        <w:trPr>
          <w:jc w:val="center"/>
        </w:trPr>
        <w:tc>
          <w:tcPr>
            <w:tcW w:w="979" w:type="dxa"/>
            <w:vMerge/>
            <w:shd w:val="clear" w:color="auto" w:fill="FDE9D9"/>
          </w:tcPr>
          <w:p w14:paraId="4744433B" w14:textId="77777777" w:rsidR="00AF6FBB" w:rsidRPr="00FC7496" w:rsidRDefault="00AF6FBB" w:rsidP="00D726C0">
            <w:pPr>
              <w:pStyle w:val="TAH"/>
            </w:pPr>
          </w:p>
        </w:tc>
        <w:tc>
          <w:tcPr>
            <w:tcW w:w="1403" w:type="dxa"/>
            <w:shd w:val="clear" w:color="auto" w:fill="FDE9D9"/>
          </w:tcPr>
          <w:p w14:paraId="20D3FB63" w14:textId="77777777" w:rsidR="00AF6FBB" w:rsidRPr="00FC7496" w:rsidRDefault="00AF6FBB" w:rsidP="00D726C0">
            <w:pPr>
              <w:pStyle w:val="TAC"/>
            </w:pPr>
            <w:r w:rsidRPr="00FC7496">
              <w:t>7.2.3.1</w:t>
            </w:r>
          </w:p>
        </w:tc>
        <w:tc>
          <w:tcPr>
            <w:tcW w:w="2175" w:type="dxa"/>
            <w:shd w:val="clear" w:color="auto" w:fill="FDE9D9"/>
          </w:tcPr>
          <w:p w14:paraId="7F5FCD58" w14:textId="77777777" w:rsidR="00AF6FBB" w:rsidRPr="00FC7496" w:rsidRDefault="00AF6FBB" w:rsidP="00D726C0">
            <w:pPr>
              <w:pStyle w:val="TAC"/>
            </w:pPr>
          </w:p>
        </w:tc>
        <w:tc>
          <w:tcPr>
            <w:tcW w:w="2175" w:type="dxa"/>
            <w:shd w:val="clear" w:color="auto" w:fill="FDE9D9"/>
          </w:tcPr>
          <w:p w14:paraId="195594A5" w14:textId="77777777" w:rsidR="00AF6FBB" w:rsidRPr="00FC7496" w:rsidRDefault="00AF6FBB" w:rsidP="00D726C0">
            <w:pPr>
              <w:pStyle w:val="TAC"/>
            </w:pPr>
            <w:r w:rsidRPr="00FC7496">
              <w:t>X</w:t>
            </w:r>
          </w:p>
        </w:tc>
      </w:tr>
      <w:tr w:rsidR="00AF6FBB" w:rsidRPr="00FC7496" w14:paraId="6F59714E" w14:textId="77777777">
        <w:trPr>
          <w:jc w:val="center"/>
        </w:trPr>
        <w:tc>
          <w:tcPr>
            <w:tcW w:w="979" w:type="dxa"/>
            <w:vMerge/>
            <w:shd w:val="clear" w:color="auto" w:fill="FDE9D9"/>
          </w:tcPr>
          <w:p w14:paraId="04756641" w14:textId="77777777" w:rsidR="00AF6FBB" w:rsidRPr="00FC7496" w:rsidRDefault="00AF6FBB" w:rsidP="00D726C0">
            <w:pPr>
              <w:pStyle w:val="TAH"/>
            </w:pPr>
          </w:p>
        </w:tc>
        <w:tc>
          <w:tcPr>
            <w:tcW w:w="1403" w:type="dxa"/>
            <w:shd w:val="clear" w:color="auto" w:fill="FDE9D9"/>
          </w:tcPr>
          <w:p w14:paraId="26E07BCC" w14:textId="77777777" w:rsidR="00AF6FBB" w:rsidRPr="00FC7496" w:rsidRDefault="00AF6FBB" w:rsidP="00D726C0">
            <w:pPr>
              <w:pStyle w:val="TAC"/>
            </w:pPr>
            <w:r w:rsidRPr="00FC7496">
              <w:t>7.2.3.2</w:t>
            </w:r>
          </w:p>
        </w:tc>
        <w:tc>
          <w:tcPr>
            <w:tcW w:w="2175" w:type="dxa"/>
            <w:shd w:val="clear" w:color="auto" w:fill="FDE9D9"/>
          </w:tcPr>
          <w:p w14:paraId="0CFA03B7" w14:textId="77777777" w:rsidR="00AF6FBB" w:rsidRPr="00FC7496" w:rsidRDefault="00AF6FBB" w:rsidP="00D726C0">
            <w:pPr>
              <w:pStyle w:val="TAC"/>
            </w:pPr>
            <w:r w:rsidRPr="00FC7496">
              <w:t>X</w:t>
            </w:r>
          </w:p>
        </w:tc>
        <w:tc>
          <w:tcPr>
            <w:tcW w:w="2175" w:type="dxa"/>
            <w:shd w:val="clear" w:color="auto" w:fill="FDE9D9"/>
          </w:tcPr>
          <w:p w14:paraId="6E6D3A10" w14:textId="77777777" w:rsidR="00AF6FBB" w:rsidRPr="00FC7496" w:rsidRDefault="00AF6FBB" w:rsidP="00D726C0">
            <w:pPr>
              <w:pStyle w:val="TAC"/>
            </w:pPr>
          </w:p>
        </w:tc>
      </w:tr>
      <w:tr w:rsidR="00AF6FBB" w:rsidRPr="00FC7496" w14:paraId="74E75877" w14:textId="77777777">
        <w:trPr>
          <w:jc w:val="center"/>
        </w:trPr>
        <w:tc>
          <w:tcPr>
            <w:tcW w:w="979" w:type="dxa"/>
            <w:vMerge/>
            <w:shd w:val="clear" w:color="auto" w:fill="FDE9D9"/>
          </w:tcPr>
          <w:p w14:paraId="555CBEBC" w14:textId="77777777" w:rsidR="00AF6FBB" w:rsidRPr="00FC7496" w:rsidRDefault="00AF6FBB" w:rsidP="00D726C0">
            <w:pPr>
              <w:pStyle w:val="TAH"/>
            </w:pPr>
          </w:p>
        </w:tc>
        <w:tc>
          <w:tcPr>
            <w:tcW w:w="1403" w:type="dxa"/>
            <w:shd w:val="clear" w:color="auto" w:fill="FDE9D9"/>
          </w:tcPr>
          <w:p w14:paraId="620E26CF" w14:textId="77777777" w:rsidR="00AF6FBB" w:rsidRPr="00FC7496" w:rsidRDefault="00AF6FBB" w:rsidP="00D726C0">
            <w:pPr>
              <w:pStyle w:val="TAC"/>
            </w:pPr>
            <w:r w:rsidRPr="00FC7496">
              <w:t>7.2.3.4</w:t>
            </w:r>
          </w:p>
        </w:tc>
        <w:tc>
          <w:tcPr>
            <w:tcW w:w="2175" w:type="dxa"/>
            <w:shd w:val="clear" w:color="auto" w:fill="FDE9D9"/>
          </w:tcPr>
          <w:p w14:paraId="53F3BE59" w14:textId="77777777" w:rsidR="00AF6FBB" w:rsidRPr="00FC7496" w:rsidRDefault="00AF6FBB" w:rsidP="00D726C0">
            <w:pPr>
              <w:pStyle w:val="TAC"/>
            </w:pPr>
          </w:p>
        </w:tc>
        <w:tc>
          <w:tcPr>
            <w:tcW w:w="2175" w:type="dxa"/>
            <w:shd w:val="clear" w:color="auto" w:fill="FDE9D9"/>
          </w:tcPr>
          <w:p w14:paraId="48DA2C6E" w14:textId="77777777" w:rsidR="00AF6FBB" w:rsidRPr="00FC7496" w:rsidRDefault="00AF6FBB" w:rsidP="00D726C0">
            <w:pPr>
              <w:pStyle w:val="TAC"/>
            </w:pPr>
            <w:r w:rsidRPr="00FC7496">
              <w:t>X</w:t>
            </w:r>
          </w:p>
        </w:tc>
      </w:tr>
      <w:tr w:rsidR="00AF6FBB" w:rsidRPr="00FC7496" w14:paraId="4CC4CEAA" w14:textId="77777777">
        <w:trPr>
          <w:jc w:val="center"/>
        </w:trPr>
        <w:tc>
          <w:tcPr>
            <w:tcW w:w="979" w:type="dxa"/>
            <w:vMerge/>
            <w:shd w:val="clear" w:color="auto" w:fill="FDE9D9"/>
          </w:tcPr>
          <w:p w14:paraId="6A39CBA2" w14:textId="77777777" w:rsidR="00AF6FBB" w:rsidRPr="00FC7496" w:rsidRDefault="00AF6FBB" w:rsidP="00D726C0">
            <w:pPr>
              <w:pStyle w:val="TAH"/>
            </w:pPr>
          </w:p>
        </w:tc>
        <w:tc>
          <w:tcPr>
            <w:tcW w:w="1403" w:type="dxa"/>
            <w:shd w:val="clear" w:color="auto" w:fill="FDE9D9"/>
          </w:tcPr>
          <w:p w14:paraId="4645F02D" w14:textId="77777777" w:rsidR="00AF6FBB" w:rsidRPr="00FC7496" w:rsidRDefault="00AF6FBB" w:rsidP="00D726C0">
            <w:pPr>
              <w:pStyle w:val="TAC"/>
            </w:pPr>
            <w:r w:rsidRPr="00FC7496">
              <w:t>7.2.3.5</w:t>
            </w:r>
          </w:p>
        </w:tc>
        <w:tc>
          <w:tcPr>
            <w:tcW w:w="2175" w:type="dxa"/>
            <w:shd w:val="clear" w:color="auto" w:fill="FDE9D9"/>
          </w:tcPr>
          <w:p w14:paraId="041BBE86" w14:textId="77777777" w:rsidR="00AF6FBB" w:rsidRPr="00FC7496" w:rsidRDefault="00AF6FBB" w:rsidP="00D726C0">
            <w:pPr>
              <w:pStyle w:val="TAC"/>
            </w:pPr>
          </w:p>
        </w:tc>
        <w:tc>
          <w:tcPr>
            <w:tcW w:w="2175" w:type="dxa"/>
            <w:shd w:val="clear" w:color="auto" w:fill="FDE9D9"/>
          </w:tcPr>
          <w:p w14:paraId="3768DBCB" w14:textId="77777777" w:rsidR="00AF6FBB" w:rsidRPr="00FC7496" w:rsidRDefault="00AF6FBB" w:rsidP="00D726C0">
            <w:pPr>
              <w:pStyle w:val="TAC"/>
            </w:pPr>
            <w:r w:rsidRPr="00FC7496">
              <w:t>X</w:t>
            </w:r>
          </w:p>
        </w:tc>
      </w:tr>
      <w:tr w:rsidR="00AF6FBB" w:rsidRPr="00FC7496" w14:paraId="381B2622" w14:textId="77777777">
        <w:trPr>
          <w:jc w:val="center"/>
        </w:trPr>
        <w:tc>
          <w:tcPr>
            <w:tcW w:w="979" w:type="dxa"/>
            <w:vMerge/>
            <w:shd w:val="clear" w:color="auto" w:fill="FDE9D9"/>
          </w:tcPr>
          <w:p w14:paraId="35393A62" w14:textId="77777777" w:rsidR="00AF6FBB" w:rsidRPr="00FC7496" w:rsidRDefault="00AF6FBB" w:rsidP="00D726C0">
            <w:pPr>
              <w:pStyle w:val="TAH"/>
            </w:pPr>
          </w:p>
        </w:tc>
        <w:tc>
          <w:tcPr>
            <w:tcW w:w="1403" w:type="dxa"/>
            <w:shd w:val="clear" w:color="auto" w:fill="FDE9D9"/>
          </w:tcPr>
          <w:p w14:paraId="6F818748" w14:textId="77777777" w:rsidR="00AF6FBB" w:rsidRPr="00FC7496" w:rsidRDefault="00AF6FBB" w:rsidP="00D726C0">
            <w:pPr>
              <w:pStyle w:val="TAC"/>
            </w:pPr>
            <w:r w:rsidRPr="00FC7496">
              <w:t>7.2.3.6</w:t>
            </w:r>
          </w:p>
        </w:tc>
        <w:tc>
          <w:tcPr>
            <w:tcW w:w="2175" w:type="dxa"/>
            <w:shd w:val="clear" w:color="auto" w:fill="FDE9D9"/>
          </w:tcPr>
          <w:p w14:paraId="572FD283" w14:textId="77777777" w:rsidR="00AF6FBB" w:rsidRPr="00FC7496" w:rsidRDefault="00AF6FBB" w:rsidP="00D726C0">
            <w:pPr>
              <w:pStyle w:val="TAC"/>
            </w:pPr>
            <w:r w:rsidRPr="00FC7496">
              <w:t>X</w:t>
            </w:r>
          </w:p>
        </w:tc>
        <w:tc>
          <w:tcPr>
            <w:tcW w:w="2175" w:type="dxa"/>
            <w:shd w:val="clear" w:color="auto" w:fill="FDE9D9"/>
          </w:tcPr>
          <w:p w14:paraId="60ABC115" w14:textId="77777777" w:rsidR="00AF6FBB" w:rsidRPr="00FC7496" w:rsidRDefault="00AF6FBB" w:rsidP="00D726C0">
            <w:pPr>
              <w:pStyle w:val="TAC"/>
            </w:pPr>
          </w:p>
        </w:tc>
      </w:tr>
      <w:tr w:rsidR="00AF6FBB" w:rsidRPr="00FC7496" w14:paraId="04752708" w14:textId="77777777">
        <w:trPr>
          <w:jc w:val="center"/>
        </w:trPr>
        <w:tc>
          <w:tcPr>
            <w:tcW w:w="979" w:type="dxa"/>
            <w:vMerge/>
            <w:shd w:val="clear" w:color="auto" w:fill="FDE9D9"/>
          </w:tcPr>
          <w:p w14:paraId="0492C896" w14:textId="77777777" w:rsidR="00AF6FBB" w:rsidRPr="00FC7496" w:rsidRDefault="00AF6FBB" w:rsidP="00D726C0">
            <w:pPr>
              <w:pStyle w:val="TAH"/>
            </w:pPr>
          </w:p>
        </w:tc>
        <w:tc>
          <w:tcPr>
            <w:tcW w:w="1403" w:type="dxa"/>
            <w:shd w:val="clear" w:color="auto" w:fill="FDE9D9"/>
          </w:tcPr>
          <w:p w14:paraId="0E25DAFE" w14:textId="77777777" w:rsidR="00AF6FBB" w:rsidRPr="00FC7496" w:rsidRDefault="00AF6FBB" w:rsidP="00D726C0">
            <w:pPr>
              <w:pStyle w:val="TAC"/>
            </w:pPr>
            <w:r w:rsidRPr="00FC7496">
              <w:t>7.2.3.7</w:t>
            </w:r>
          </w:p>
        </w:tc>
        <w:tc>
          <w:tcPr>
            <w:tcW w:w="2175" w:type="dxa"/>
            <w:shd w:val="clear" w:color="auto" w:fill="FDE9D9"/>
          </w:tcPr>
          <w:p w14:paraId="5D4EF419" w14:textId="77777777" w:rsidR="00AF6FBB" w:rsidRPr="00FC7496" w:rsidRDefault="00AF6FBB" w:rsidP="00D726C0">
            <w:pPr>
              <w:pStyle w:val="TAC"/>
            </w:pPr>
            <w:r w:rsidRPr="00FC7496">
              <w:t>X</w:t>
            </w:r>
          </w:p>
        </w:tc>
        <w:tc>
          <w:tcPr>
            <w:tcW w:w="2175" w:type="dxa"/>
            <w:shd w:val="clear" w:color="auto" w:fill="FDE9D9"/>
          </w:tcPr>
          <w:p w14:paraId="38F75B45" w14:textId="77777777" w:rsidR="00AF6FBB" w:rsidRPr="00FC7496" w:rsidRDefault="00AF6FBB" w:rsidP="00D726C0">
            <w:pPr>
              <w:pStyle w:val="TAC"/>
            </w:pPr>
          </w:p>
        </w:tc>
      </w:tr>
      <w:tr w:rsidR="00AF6FBB" w:rsidRPr="00FC7496" w14:paraId="0BE7B9DA" w14:textId="77777777">
        <w:trPr>
          <w:jc w:val="center"/>
        </w:trPr>
        <w:tc>
          <w:tcPr>
            <w:tcW w:w="979" w:type="dxa"/>
            <w:vMerge/>
            <w:shd w:val="clear" w:color="auto" w:fill="FDE9D9"/>
          </w:tcPr>
          <w:p w14:paraId="1D6723E4" w14:textId="77777777" w:rsidR="00AF6FBB" w:rsidRPr="00FC7496" w:rsidRDefault="00AF6FBB" w:rsidP="00D726C0">
            <w:pPr>
              <w:pStyle w:val="TAH"/>
            </w:pPr>
          </w:p>
        </w:tc>
        <w:tc>
          <w:tcPr>
            <w:tcW w:w="1403" w:type="dxa"/>
            <w:shd w:val="clear" w:color="auto" w:fill="FDE9D9"/>
          </w:tcPr>
          <w:p w14:paraId="18D8AE55" w14:textId="77777777" w:rsidR="00AF6FBB" w:rsidRPr="00FC7496" w:rsidRDefault="00AF6FBB" w:rsidP="00D726C0">
            <w:pPr>
              <w:pStyle w:val="TAC"/>
            </w:pPr>
            <w:r w:rsidRPr="00FC7496">
              <w:t>7.2.3.9</w:t>
            </w:r>
          </w:p>
        </w:tc>
        <w:tc>
          <w:tcPr>
            <w:tcW w:w="2175" w:type="dxa"/>
            <w:shd w:val="clear" w:color="auto" w:fill="FDE9D9"/>
          </w:tcPr>
          <w:p w14:paraId="4BA4B7D0" w14:textId="77777777" w:rsidR="00AF6FBB" w:rsidRPr="00FC7496" w:rsidRDefault="00AF6FBB" w:rsidP="00D726C0">
            <w:pPr>
              <w:pStyle w:val="TAC"/>
            </w:pPr>
            <w:r w:rsidRPr="00FC7496">
              <w:t>X</w:t>
            </w:r>
          </w:p>
        </w:tc>
        <w:tc>
          <w:tcPr>
            <w:tcW w:w="2175" w:type="dxa"/>
            <w:shd w:val="clear" w:color="auto" w:fill="FDE9D9"/>
          </w:tcPr>
          <w:p w14:paraId="092C849A" w14:textId="77777777" w:rsidR="00AF6FBB" w:rsidRPr="00FC7496" w:rsidRDefault="00AF6FBB" w:rsidP="00D726C0">
            <w:pPr>
              <w:pStyle w:val="TAC"/>
            </w:pPr>
          </w:p>
        </w:tc>
      </w:tr>
      <w:tr w:rsidR="00AF6FBB" w:rsidRPr="00FC7496" w14:paraId="6F8C4AF4" w14:textId="77777777">
        <w:trPr>
          <w:jc w:val="center"/>
        </w:trPr>
        <w:tc>
          <w:tcPr>
            <w:tcW w:w="979" w:type="dxa"/>
            <w:vMerge/>
            <w:shd w:val="clear" w:color="auto" w:fill="FDE9D9"/>
          </w:tcPr>
          <w:p w14:paraId="53D1929F" w14:textId="77777777" w:rsidR="00AF6FBB" w:rsidRPr="00FC7496" w:rsidRDefault="00AF6FBB" w:rsidP="00D726C0">
            <w:pPr>
              <w:pStyle w:val="TAH"/>
            </w:pPr>
          </w:p>
        </w:tc>
        <w:tc>
          <w:tcPr>
            <w:tcW w:w="1403" w:type="dxa"/>
            <w:shd w:val="clear" w:color="auto" w:fill="FDE9D9"/>
          </w:tcPr>
          <w:p w14:paraId="29F2C0F8" w14:textId="77777777" w:rsidR="00AF6FBB" w:rsidRPr="00FC7496" w:rsidRDefault="00AF6FBB" w:rsidP="00D726C0">
            <w:pPr>
              <w:pStyle w:val="TAC"/>
            </w:pPr>
            <w:r w:rsidRPr="00FC7496">
              <w:t>7.2.3.10</w:t>
            </w:r>
          </w:p>
        </w:tc>
        <w:tc>
          <w:tcPr>
            <w:tcW w:w="2175" w:type="dxa"/>
            <w:shd w:val="clear" w:color="auto" w:fill="FDE9D9"/>
          </w:tcPr>
          <w:p w14:paraId="60E1B073" w14:textId="77777777" w:rsidR="00AF6FBB" w:rsidRPr="00FC7496" w:rsidRDefault="00AF6FBB" w:rsidP="00D726C0">
            <w:pPr>
              <w:pStyle w:val="TAC"/>
            </w:pPr>
            <w:r w:rsidRPr="00FC7496">
              <w:t>X</w:t>
            </w:r>
          </w:p>
        </w:tc>
        <w:tc>
          <w:tcPr>
            <w:tcW w:w="2175" w:type="dxa"/>
            <w:shd w:val="clear" w:color="auto" w:fill="FDE9D9"/>
          </w:tcPr>
          <w:p w14:paraId="4D3B1B1F" w14:textId="77777777" w:rsidR="00AF6FBB" w:rsidRPr="00FC7496" w:rsidRDefault="00AF6FBB" w:rsidP="00D726C0">
            <w:pPr>
              <w:pStyle w:val="TAC"/>
            </w:pPr>
            <w:r w:rsidRPr="00FC7496">
              <w:t>X</w:t>
            </w:r>
          </w:p>
        </w:tc>
      </w:tr>
      <w:tr w:rsidR="00AF6FBB" w:rsidRPr="00FC7496" w14:paraId="68C6CAE5" w14:textId="77777777">
        <w:trPr>
          <w:jc w:val="center"/>
        </w:trPr>
        <w:tc>
          <w:tcPr>
            <w:tcW w:w="979" w:type="dxa"/>
            <w:vMerge/>
            <w:shd w:val="clear" w:color="auto" w:fill="FDE9D9"/>
          </w:tcPr>
          <w:p w14:paraId="7424528C" w14:textId="77777777" w:rsidR="00AF6FBB" w:rsidRPr="00FC7496" w:rsidRDefault="00AF6FBB" w:rsidP="00D726C0">
            <w:pPr>
              <w:pStyle w:val="TAH"/>
            </w:pPr>
          </w:p>
        </w:tc>
        <w:tc>
          <w:tcPr>
            <w:tcW w:w="1403" w:type="dxa"/>
            <w:shd w:val="clear" w:color="auto" w:fill="FDE9D9"/>
          </w:tcPr>
          <w:p w14:paraId="307FB1E2" w14:textId="77777777" w:rsidR="00AF6FBB" w:rsidRPr="00FC7496" w:rsidRDefault="00AF6FBB" w:rsidP="00D726C0">
            <w:pPr>
              <w:pStyle w:val="TAC"/>
            </w:pPr>
            <w:r w:rsidRPr="00FC7496">
              <w:t>7.2.3.13</w:t>
            </w:r>
          </w:p>
        </w:tc>
        <w:tc>
          <w:tcPr>
            <w:tcW w:w="2175" w:type="dxa"/>
            <w:shd w:val="clear" w:color="auto" w:fill="FDE9D9"/>
          </w:tcPr>
          <w:p w14:paraId="2DD7E9AB" w14:textId="77777777" w:rsidR="00AF6FBB" w:rsidRPr="00FC7496" w:rsidRDefault="00AF6FBB" w:rsidP="00D726C0">
            <w:pPr>
              <w:pStyle w:val="TAC"/>
            </w:pPr>
            <w:r w:rsidRPr="00FC7496">
              <w:t>X</w:t>
            </w:r>
          </w:p>
        </w:tc>
        <w:tc>
          <w:tcPr>
            <w:tcW w:w="2175" w:type="dxa"/>
            <w:shd w:val="clear" w:color="auto" w:fill="FDE9D9"/>
          </w:tcPr>
          <w:p w14:paraId="4F2C124C" w14:textId="77777777" w:rsidR="00AF6FBB" w:rsidRPr="00FC7496" w:rsidRDefault="00AF6FBB" w:rsidP="00D726C0">
            <w:pPr>
              <w:pStyle w:val="TAC"/>
            </w:pPr>
            <w:r w:rsidRPr="00FC7496">
              <w:t>X</w:t>
            </w:r>
          </w:p>
        </w:tc>
      </w:tr>
      <w:tr w:rsidR="00AF6FBB" w:rsidRPr="00FC7496" w14:paraId="1D65142B" w14:textId="77777777">
        <w:trPr>
          <w:jc w:val="center"/>
        </w:trPr>
        <w:tc>
          <w:tcPr>
            <w:tcW w:w="979" w:type="dxa"/>
            <w:vMerge/>
            <w:shd w:val="clear" w:color="auto" w:fill="FDE9D9"/>
          </w:tcPr>
          <w:p w14:paraId="2D629280" w14:textId="77777777" w:rsidR="00AF6FBB" w:rsidRPr="00FC7496" w:rsidRDefault="00AF6FBB" w:rsidP="00D726C0">
            <w:pPr>
              <w:pStyle w:val="TAH"/>
            </w:pPr>
          </w:p>
        </w:tc>
        <w:tc>
          <w:tcPr>
            <w:tcW w:w="1403" w:type="dxa"/>
            <w:shd w:val="clear" w:color="auto" w:fill="FDE9D9"/>
          </w:tcPr>
          <w:p w14:paraId="399B1423" w14:textId="77777777" w:rsidR="00AF6FBB" w:rsidRPr="00FC7496" w:rsidRDefault="00AF6FBB" w:rsidP="00D726C0">
            <w:pPr>
              <w:pStyle w:val="TAC"/>
            </w:pPr>
            <w:r w:rsidRPr="00FC7496">
              <w:t>7.2.3.15</w:t>
            </w:r>
          </w:p>
        </w:tc>
        <w:tc>
          <w:tcPr>
            <w:tcW w:w="2175" w:type="dxa"/>
            <w:shd w:val="clear" w:color="auto" w:fill="FDE9D9"/>
          </w:tcPr>
          <w:p w14:paraId="0D60622D" w14:textId="77777777" w:rsidR="00AF6FBB" w:rsidRPr="00FC7496" w:rsidRDefault="00AF6FBB" w:rsidP="00D726C0">
            <w:pPr>
              <w:pStyle w:val="TAC"/>
            </w:pPr>
            <w:r w:rsidRPr="00FC7496">
              <w:t>X</w:t>
            </w:r>
          </w:p>
        </w:tc>
        <w:tc>
          <w:tcPr>
            <w:tcW w:w="2175" w:type="dxa"/>
            <w:shd w:val="clear" w:color="auto" w:fill="FDE9D9"/>
          </w:tcPr>
          <w:p w14:paraId="45A31B8F" w14:textId="77777777" w:rsidR="00AF6FBB" w:rsidRPr="00FC7496" w:rsidRDefault="00AF6FBB" w:rsidP="00D726C0">
            <w:pPr>
              <w:pStyle w:val="TAC"/>
            </w:pPr>
          </w:p>
        </w:tc>
      </w:tr>
      <w:tr w:rsidR="00AF6FBB" w:rsidRPr="00FC7496" w14:paraId="32022029" w14:textId="77777777">
        <w:trPr>
          <w:jc w:val="center"/>
        </w:trPr>
        <w:tc>
          <w:tcPr>
            <w:tcW w:w="979" w:type="dxa"/>
            <w:vMerge/>
            <w:shd w:val="clear" w:color="auto" w:fill="FDE9D9"/>
          </w:tcPr>
          <w:p w14:paraId="49C37995" w14:textId="77777777" w:rsidR="00AF6FBB" w:rsidRPr="00FC7496" w:rsidRDefault="00AF6FBB" w:rsidP="00D726C0">
            <w:pPr>
              <w:pStyle w:val="TAH"/>
            </w:pPr>
          </w:p>
        </w:tc>
        <w:tc>
          <w:tcPr>
            <w:tcW w:w="1403" w:type="dxa"/>
            <w:shd w:val="clear" w:color="auto" w:fill="FDE9D9"/>
          </w:tcPr>
          <w:p w14:paraId="6B1C194D" w14:textId="77777777" w:rsidR="00AF6FBB" w:rsidRPr="00FC7496" w:rsidRDefault="00AF6FBB" w:rsidP="00D726C0">
            <w:pPr>
              <w:pStyle w:val="TAC"/>
            </w:pPr>
            <w:r w:rsidRPr="00FC7496">
              <w:t>7.2.3.17</w:t>
            </w:r>
          </w:p>
        </w:tc>
        <w:tc>
          <w:tcPr>
            <w:tcW w:w="2175" w:type="dxa"/>
            <w:shd w:val="clear" w:color="auto" w:fill="FDE9D9"/>
          </w:tcPr>
          <w:p w14:paraId="30038673" w14:textId="77777777" w:rsidR="00AF6FBB" w:rsidRPr="00FC7496" w:rsidRDefault="00AF6FBB" w:rsidP="00D726C0">
            <w:pPr>
              <w:pStyle w:val="TAC"/>
            </w:pPr>
            <w:r w:rsidRPr="00FC7496">
              <w:t>X</w:t>
            </w:r>
          </w:p>
        </w:tc>
        <w:tc>
          <w:tcPr>
            <w:tcW w:w="2175" w:type="dxa"/>
            <w:shd w:val="clear" w:color="auto" w:fill="FDE9D9"/>
          </w:tcPr>
          <w:p w14:paraId="1249BDC6" w14:textId="77777777" w:rsidR="00AF6FBB" w:rsidRPr="00FC7496" w:rsidRDefault="00AF6FBB" w:rsidP="00D726C0">
            <w:pPr>
              <w:pStyle w:val="TAC"/>
            </w:pPr>
          </w:p>
        </w:tc>
      </w:tr>
      <w:tr w:rsidR="00AF6FBB" w:rsidRPr="00FC7496" w14:paraId="6CBDD67F" w14:textId="77777777">
        <w:trPr>
          <w:jc w:val="center"/>
        </w:trPr>
        <w:tc>
          <w:tcPr>
            <w:tcW w:w="979" w:type="dxa"/>
            <w:vMerge/>
            <w:shd w:val="clear" w:color="auto" w:fill="FDE9D9"/>
          </w:tcPr>
          <w:p w14:paraId="16988676" w14:textId="77777777" w:rsidR="00AF6FBB" w:rsidRPr="00FC7496" w:rsidRDefault="00AF6FBB" w:rsidP="00D726C0">
            <w:pPr>
              <w:pStyle w:val="TAH"/>
            </w:pPr>
          </w:p>
        </w:tc>
        <w:tc>
          <w:tcPr>
            <w:tcW w:w="1403" w:type="dxa"/>
            <w:tcBorders>
              <w:bottom w:val="single" w:sz="4" w:space="0" w:color="auto"/>
            </w:tcBorders>
            <w:shd w:val="clear" w:color="auto" w:fill="FDE9D9"/>
          </w:tcPr>
          <w:p w14:paraId="746B0DDE" w14:textId="77777777" w:rsidR="00AF6FBB" w:rsidRPr="00FC7496" w:rsidRDefault="00AF6FBB" w:rsidP="00D726C0">
            <w:pPr>
              <w:pStyle w:val="TAC"/>
            </w:pPr>
            <w:r w:rsidRPr="00FC7496">
              <w:t>7.2.3.18</w:t>
            </w:r>
          </w:p>
        </w:tc>
        <w:tc>
          <w:tcPr>
            <w:tcW w:w="2175" w:type="dxa"/>
            <w:tcBorders>
              <w:bottom w:val="single" w:sz="4" w:space="0" w:color="auto"/>
            </w:tcBorders>
            <w:shd w:val="clear" w:color="auto" w:fill="FDE9D9"/>
          </w:tcPr>
          <w:p w14:paraId="49FFF5E8" w14:textId="77777777" w:rsidR="00AF6FBB" w:rsidRPr="00FC7496" w:rsidRDefault="00AF6FBB" w:rsidP="00D726C0">
            <w:pPr>
              <w:pStyle w:val="TAC"/>
            </w:pPr>
          </w:p>
        </w:tc>
        <w:tc>
          <w:tcPr>
            <w:tcW w:w="2175" w:type="dxa"/>
            <w:tcBorders>
              <w:bottom w:val="single" w:sz="4" w:space="0" w:color="auto"/>
            </w:tcBorders>
            <w:shd w:val="clear" w:color="auto" w:fill="FDE9D9"/>
          </w:tcPr>
          <w:p w14:paraId="7B89B3A6" w14:textId="77777777" w:rsidR="00AF6FBB" w:rsidRPr="00FC7496" w:rsidRDefault="00AF6FBB" w:rsidP="00D726C0">
            <w:pPr>
              <w:pStyle w:val="TAC"/>
            </w:pPr>
            <w:r w:rsidRPr="00FC7496">
              <w:t>X</w:t>
            </w:r>
          </w:p>
        </w:tc>
      </w:tr>
      <w:tr w:rsidR="00AF6FBB" w:rsidRPr="00FC7496" w14:paraId="2C29BCCC" w14:textId="77777777">
        <w:trPr>
          <w:jc w:val="center"/>
        </w:trPr>
        <w:tc>
          <w:tcPr>
            <w:tcW w:w="979" w:type="dxa"/>
            <w:vMerge/>
            <w:tcBorders>
              <w:bottom w:val="single" w:sz="4" w:space="0" w:color="auto"/>
            </w:tcBorders>
            <w:shd w:val="clear" w:color="auto" w:fill="FDE9D9"/>
          </w:tcPr>
          <w:p w14:paraId="49DAB541" w14:textId="77777777" w:rsidR="00AF6FBB" w:rsidRPr="00FC7496" w:rsidRDefault="00AF6FBB" w:rsidP="00D726C0">
            <w:pPr>
              <w:pStyle w:val="TAH"/>
            </w:pPr>
          </w:p>
        </w:tc>
        <w:tc>
          <w:tcPr>
            <w:tcW w:w="1403" w:type="dxa"/>
            <w:tcBorders>
              <w:bottom w:val="single" w:sz="4" w:space="0" w:color="auto"/>
            </w:tcBorders>
            <w:shd w:val="clear" w:color="auto" w:fill="FDE9D9"/>
          </w:tcPr>
          <w:p w14:paraId="666866D6" w14:textId="77777777" w:rsidR="00AF6FBB" w:rsidRPr="00FC7496" w:rsidRDefault="00AF6FBB" w:rsidP="00D726C0">
            <w:pPr>
              <w:pStyle w:val="TAC"/>
            </w:pPr>
            <w:r w:rsidRPr="00FC7496">
              <w:t>7.2.3.21</w:t>
            </w:r>
          </w:p>
        </w:tc>
        <w:tc>
          <w:tcPr>
            <w:tcW w:w="2175" w:type="dxa"/>
            <w:tcBorders>
              <w:bottom w:val="single" w:sz="4" w:space="0" w:color="auto"/>
            </w:tcBorders>
            <w:shd w:val="clear" w:color="auto" w:fill="FDE9D9"/>
          </w:tcPr>
          <w:p w14:paraId="4E3E12FB" w14:textId="77777777" w:rsidR="00AF6FBB" w:rsidRPr="00FC7496" w:rsidRDefault="00AF6FBB" w:rsidP="00D726C0">
            <w:pPr>
              <w:pStyle w:val="TAC"/>
            </w:pPr>
          </w:p>
        </w:tc>
        <w:tc>
          <w:tcPr>
            <w:tcW w:w="2175" w:type="dxa"/>
            <w:tcBorders>
              <w:bottom w:val="single" w:sz="4" w:space="0" w:color="auto"/>
            </w:tcBorders>
            <w:shd w:val="clear" w:color="auto" w:fill="FDE9D9"/>
          </w:tcPr>
          <w:p w14:paraId="3E6B0EF6" w14:textId="77777777" w:rsidR="00AF6FBB" w:rsidRPr="00FC7496" w:rsidRDefault="00AF6FBB" w:rsidP="00D726C0">
            <w:pPr>
              <w:pStyle w:val="TAC"/>
            </w:pPr>
            <w:r w:rsidRPr="00FC7496">
              <w:t>X</w:t>
            </w:r>
          </w:p>
        </w:tc>
      </w:tr>
      <w:tr w:rsidR="005611A9" w:rsidRPr="00FC7496" w14:paraId="724C9E8F" w14:textId="77777777">
        <w:trPr>
          <w:jc w:val="center"/>
        </w:trPr>
        <w:tc>
          <w:tcPr>
            <w:tcW w:w="979" w:type="dxa"/>
            <w:vMerge w:val="restart"/>
            <w:shd w:val="clear" w:color="auto" w:fill="DAEEF3"/>
          </w:tcPr>
          <w:p w14:paraId="583CB83F" w14:textId="77777777" w:rsidR="005611A9" w:rsidRPr="00FC7496" w:rsidRDefault="005611A9" w:rsidP="00D726C0">
            <w:pPr>
              <w:pStyle w:val="TAH"/>
            </w:pPr>
            <w:r w:rsidRPr="00FC7496">
              <w:t>MAC</w:t>
            </w:r>
          </w:p>
        </w:tc>
        <w:tc>
          <w:tcPr>
            <w:tcW w:w="1403" w:type="dxa"/>
            <w:shd w:val="clear" w:color="auto" w:fill="DAEEF3"/>
          </w:tcPr>
          <w:p w14:paraId="2C75366F" w14:textId="77777777" w:rsidR="005611A9" w:rsidRPr="00FC7496" w:rsidRDefault="005611A9" w:rsidP="00D726C0">
            <w:pPr>
              <w:pStyle w:val="TAC"/>
            </w:pPr>
            <w:r w:rsidRPr="00FC7496">
              <w:t>7.1.4.1</w:t>
            </w:r>
          </w:p>
        </w:tc>
        <w:tc>
          <w:tcPr>
            <w:tcW w:w="2175" w:type="dxa"/>
            <w:shd w:val="clear" w:color="auto" w:fill="DAEEF3"/>
          </w:tcPr>
          <w:p w14:paraId="27B6093B" w14:textId="77777777" w:rsidR="005611A9" w:rsidRPr="00FC7496" w:rsidRDefault="005611A9" w:rsidP="00D726C0">
            <w:pPr>
              <w:pStyle w:val="TAC"/>
            </w:pPr>
            <w:r w:rsidRPr="00FC7496">
              <w:t>X</w:t>
            </w:r>
          </w:p>
        </w:tc>
        <w:tc>
          <w:tcPr>
            <w:tcW w:w="2175" w:type="dxa"/>
            <w:shd w:val="clear" w:color="auto" w:fill="DAEEF3"/>
          </w:tcPr>
          <w:p w14:paraId="0D8CEC29" w14:textId="77777777" w:rsidR="005611A9" w:rsidRPr="00FC7496" w:rsidRDefault="005611A9" w:rsidP="00D726C0">
            <w:pPr>
              <w:pStyle w:val="TAC"/>
            </w:pPr>
          </w:p>
        </w:tc>
      </w:tr>
      <w:tr w:rsidR="005611A9" w:rsidRPr="00FC7496" w14:paraId="616D0CD9" w14:textId="77777777">
        <w:trPr>
          <w:jc w:val="center"/>
        </w:trPr>
        <w:tc>
          <w:tcPr>
            <w:tcW w:w="979" w:type="dxa"/>
            <w:vMerge/>
            <w:shd w:val="clear" w:color="auto" w:fill="DAEEF3"/>
          </w:tcPr>
          <w:p w14:paraId="006BC099" w14:textId="77777777" w:rsidR="005611A9" w:rsidRPr="00FC7496" w:rsidRDefault="005611A9" w:rsidP="00D726C0">
            <w:pPr>
              <w:pStyle w:val="TAH"/>
            </w:pPr>
          </w:p>
        </w:tc>
        <w:tc>
          <w:tcPr>
            <w:tcW w:w="1403" w:type="dxa"/>
            <w:shd w:val="clear" w:color="auto" w:fill="DAEEF3"/>
          </w:tcPr>
          <w:p w14:paraId="40C86FBE" w14:textId="77777777" w:rsidR="005611A9" w:rsidRPr="00FC7496" w:rsidRDefault="005611A9" w:rsidP="00D726C0">
            <w:pPr>
              <w:pStyle w:val="TAC"/>
            </w:pPr>
            <w:r w:rsidRPr="00FC7496">
              <w:t>7.1.4.2</w:t>
            </w:r>
          </w:p>
        </w:tc>
        <w:tc>
          <w:tcPr>
            <w:tcW w:w="2175" w:type="dxa"/>
            <w:shd w:val="clear" w:color="auto" w:fill="DAEEF3"/>
          </w:tcPr>
          <w:p w14:paraId="6473B4C6" w14:textId="77777777" w:rsidR="005611A9" w:rsidRPr="00FC7496" w:rsidRDefault="005611A9" w:rsidP="00D726C0">
            <w:pPr>
              <w:pStyle w:val="TAC"/>
            </w:pPr>
          </w:p>
        </w:tc>
        <w:tc>
          <w:tcPr>
            <w:tcW w:w="2175" w:type="dxa"/>
            <w:shd w:val="clear" w:color="auto" w:fill="DAEEF3"/>
          </w:tcPr>
          <w:p w14:paraId="45EAF2AF" w14:textId="77777777" w:rsidR="005611A9" w:rsidRPr="00FC7496" w:rsidRDefault="005611A9" w:rsidP="00D726C0">
            <w:pPr>
              <w:pStyle w:val="TAC"/>
            </w:pPr>
            <w:r w:rsidRPr="00FC7496">
              <w:t>X</w:t>
            </w:r>
          </w:p>
        </w:tc>
      </w:tr>
      <w:tr w:rsidR="005611A9" w:rsidRPr="00FC7496" w14:paraId="03B23EDE" w14:textId="77777777">
        <w:trPr>
          <w:jc w:val="center"/>
        </w:trPr>
        <w:tc>
          <w:tcPr>
            <w:tcW w:w="979" w:type="dxa"/>
            <w:vMerge/>
            <w:shd w:val="clear" w:color="auto" w:fill="DAEEF3"/>
          </w:tcPr>
          <w:p w14:paraId="2F92C28A" w14:textId="77777777" w:rsidR="005611A9" w:rsidRPr="00FC7496" w:rsidRDefault="005611A9" w:rsidP="00D726C0">
            <w:pPr>
              <w:pStyle w:val="TAH"/>
            </w:pPr>
          </w:p>
        </w:tc>
        <w:tc>
          <w:tcPr>
            <w:tcW w:w="1403" w:type="dxa"/>
            <w:shd w:val="clear" w:color="auto" w:fill="DAEEF3"/>
          </w:tcPr>
          <w:p w14:paraId="2C3DFC94" w14:textId="77777777" w:rsidR="005611A9" w:rsidRPr="00FC7496" w:rsidRDefault="005611A9" w:rsidP="00D726C0">
            <w:pPr>
              <w:pStyle w:val="TAC"/>
            </w:pPr>
            <w:r w:rsidRPr="00FC7496">
              <w:t>7.1.4.3</w:t>
            </w:r>
          </w:p>
        </w:tc>
        <w:tc>
          <w:tcPr>
            <w:tcW w:w="2175" w:type="dxa"/>
            <w:shd w:val="clear" w:color="auto" w:fill="DAEEF3"/>
          </w:tcPr>
          <w:p w14:paraId="610F8870" w14:textId="77777777" w:rsidR="005611A9" w:rsidRPr="00FC7496" w:rsidRDefault="005611A9" w:rsidP="00D726C0">
            <w:pPr>
              <w:pStyle w:val="TAC"/>
            </w:pPr>
            <w:r w:rsidRPr="00FC7496">
              <w:t>X</w:t>
            </w:r>
          </w:p>
        </w:tc>
        <w:tc>
          <w:tcPr>
            <w:tcW w:w="2175" w:type="dxa"/>
            <w:shd w:val="clear" w:color="auto" w:fill="DAEEF3"/>
          </w:tcPr>
          <w:p w14:paraId="2BF22640" w14:textId="77777777" w:rsidR="005611A9" w:rsidRPr="00FC7496" w:rsidRDefault="005611A9" w:rsidP="00D726C0">
            <w:pPr>
              <w:pStyle w:val="TAC"/>
            </w:pPr>
          </w:p>
        </w:tc>
      </w:tr>
      <w:tr w:rsidR="005611A9" w:rsidRPr="00FC7496" w14:paraId="0F247895" w14:textId="77777777">
        <w:trPr>
          <w:jc w:val="center"/>
        </w:trPr>
        <w:tc>
          <w:tcPr>
            <w:tcW w:w="979" w:type="dxa"/>
            <w:vMerge/>
            <w:shd w:val="clear" w:color="auto" w:fill="DAEEF3"/>
          </w:tcPr>
          <w:p w14:paraId="6822876A" w14:textId="77777777" w:rsidR="005611A9" w:rsidRPr="00FC7496" w:rsidRDefault="005611A9" w:rsidP="00D726C0">
            <w:pPr>
              <w:pStyle w:val="TAH"/>
            </w:pPr>
          </w:p>
        </w:tc>
        <w:tc>
          <w:tcPr>
            <w:tcW w:w="1403" w:type="dxa"/>
            <w:shd w:val="clear" w:color="auto" w:fill="DAEEF3"/>
          </w:tcPr>
          <w:p w14:paraId="0FB1D344" w14:textId="77777777" w:rsidR="005611A9" w:rsidRPr="00FC7496" w:rsidRDefault="005611A9" w:rsidP="00D726C0">
            <w:pPr>
              <w:pStyle w:val="TAC"/>
            </w:pPr>
            <w:r w:rsidRPr="00FC7496">
              <w:t>7.1.4.4</w:t>
            </w:r>
          </w:p>
        </w:tc>
        <w:tc>
          <w:tcPr>
            <w:tcW w:w="2175" w:type="dxa"/>
            <w:shd w:val="clear" w:color="auto" w:fill="DAEEF3"/>
          </w:tcPr>
          <w:p w14:paraId="34027E71" w14:textId="77777777" w:rsidR="005611A9" w:rsidRPr="00FC7496" w:rsidRDefault="005611A9" w:rsidP="00D726C0">
            <w:pPr>
              <w:pStyle w:val="TAC"/>
            </w:pPr>
          </w:p>
        </w:tc>
        <w:tc>
          <w:tcPr>
            <w:tcW w:w="2175" w:type="dxa"/>
            <w:shd w:val="clear" w:color="auto" w:fill="DAEEF3"/>
          </w:tcPr>
          <w:p w14:paraId="5EB98B5E" w14:textId="77777777" w:rsidR="005611A9" w:rsidRPr="00FC7496" w:rsidRDefault="005611A9" w:rsidP="00D726C0">
            <w:pPr>
              <w:pStyle w:val="TAC"/>
            </w:pPr>
            <w:r w:rsidRPr="00FC7496">
              <w:t>X</w:t>
            </w:r>
          </w:p>
        </w:tc>
      </w:tr>
      <w:tr w:rsidR="005611A9" w:rsidRPr="00FC7496" w14:paraId="03B00C42" w14:textId="77777777">
        <w:trPr>
          <w:jc w:val="center"/>
        </w:trPr>
        <w:tc>
          <w:tcPr>
            <w:tcW w:w="979" w:type="dxa"/>
            <w:vMerge/>
            <w:shd w:val="clear" w:color="auto" w:fill="DAEEF3"/>
          </w:tcPr>
          <w:p w14:paraId="0532A108" w14:textId="77777777" w:rsidR="005611A9" w:rsidRPr="00FC7496" w:rsidRDefault="005611A9" w:rsidP="00D726C0">
            <w:pPr>
              <w:pStyle w:val="TAH"/>
            </w:pPr>
          </w:p>
        </w:tc>
        <w:tc>
          <w:tcPr>
            <w:tcW w:w="1403" w:type="dxa"/>
            <w:shd w:val="clear" w:color="auto" w:fill="DAEEF3"/>
          </w:tcPr>
          <w:p w14:paraId="02586C87" w14:textId="77777777" w:rsidR="005611A9" w:rsidRPr="00FC7496" w:rsidRDefault="005611A9" w:rsidP="00D726C0">
            <w:pPr>
              <w:pStyle w:val="TAC"/>
            </w:pPr>
          </w:p>
        </w:tc>
        <w:tc>
          <w:tcPr>
            <w:tcW w:w="2175" w:type="dxa"/>
            <w:shd w:val="clear" w:color="auto" w:fill="DAEEF3"/>
          </w:tcPr>
          <w:p w14:paraId="15482880" w14:textId="77777777" w:rsidR="005611A9" w:rsidRPr="00FC7496" w:rsidRDefault="005611A9" w:rsidP="00D726C0">
            <w:pPr>
              <w:pStyle w:val="TAC"/>
            </w:pPr>
          </w:p>
        </w:tc>
        <w:tc>
          <w:tcPr>
            <w:tcW w:w="2175" w:type="dxa"/>
            <w:shd w:val="clear" w:color="auto" w:fill="DAEEF3"/>
          </w:tcPr>
          <w:p w14:paraId="0C46657C" w14:textId="77777777" w:rsidR="005611A9" w:rsidRPr="00FC7496" w:rsidRDefault="005611A9" w:rsidP="00D726C0">
            <w:pPr>
              <w:pStyle w:val="TAC"/>
            </w:pPr>
          </w:p>
        </w:tc>
      </w:tr>
      <w:tr w:rsidR="005611A9" w:rsidRPr="00FC7496" w14:paraId="5575B4AB" w14:textId="77777777">
        <w:trPr>
          <w:jc w:val="center"/>
        </w:trPr>
        <w:tc>
          <w:tcPr>
            <w:tcW w:w="979" w:type="dxa"/>
            <w:vMerge/>
            <w:shd w:val="clear" w:color="auto" w:fill="DAEEF3"/>
          </w:tcPr>
          <w:p w14:paraId="13D2FB06" w14:textId="77777777" w:rsidR="005611A9" w:rsidRPr="00FC7496" w:rsidRDefault="005611A9" w:rsidP="00D726C0">
            <w:pPr>
              <w:pStyle w:val="TAH"/>
            </w:pPr>
          </w:p>
        </w:tc>
        <w:tc>
          <w:tcPr>
            <w:tcW w:w="1403" w:type="dxa"/>
            <w:shd w:val="clear" w:color="auto" w:fill="DAEEF3"/>
          </w:tcPr>
          <w:p w14:paraId="1FF4CDC1" w14:textId="77777777" w:rsidR="005611A9" w:rsidRPr="00FC7496" w:rsidRDefault="005611A9" w:rsidP="00D726C0">
            <w:pPr>
              <w:pStyle w:val="TAC"/>
            </w:pPr>
            <w:r w:rsidRPr="00FC7496">
              <w:t>7.1.4.7</w:t>
            </w:r>
          </w:p>
        </w:tc>
        <w:tc>
          <w:tcPr>
            <w:tcW w:w="2175" w:type="dxa"/>
            <w:shd w:val="clear" w:color="auto" w:fill="DAEEF3"/>
          </w:tcPr>
          <w:p w14:paraId="0D861DEA" w14:textId="77777777" w:rsidR="005611A9" w:rsidRPr="00FC7496" w:rsidRDefault="005611A9" w:rsidP="00D726C0">
            <w:pPr>
              <w:pStyle w:val="TAC"/>
            </w:pPr>
          </w:p>
        </w:tc>
        <w:tc>
          <w:tcPr>
            <w:tcW w:w="2175" w:type="dxa"/>
            <w:shd w:val="clear" w:color="auto" w:fill="DAEEF3"/>
          </w:tcPr>
          <w:p w14:paraId="6D364158" w14:textId="77777777" w:rsidR="005611A9" w:rsidRPr="00FC7496" w:rsidRDefault="005611A9" w:rsidP="00D726C0">
            <w:pPr>
              <w:pStyle w:val="TAC"/>
            </w:pPr>
            <w:r w:rsidRPr="00FC7496">
              <w:t>X</w:t>
            </w:r>
          </w:p>
        </w:tc>
      </w:tr>
      <w:tr w:rsidR="005611A9" w:rsidRPr="00FC7496" w14:paraId="2362A048" w14:textId="77777777">
        <w:trPr>
          <w:jc w:val="center"/>
        </w:trPr>
        <w:tc>
          <w:tcPr>
            <w:tcW w:w="979" w:type="dxa"/>
            <w:vMerge/>
            <w:shd w:val="clear" w:color="auto" w:fill="DAEEF3"/>
          </w:tcPr>
          <w:p w14:paraId="1FA0ECF3" w14:textId="77777777" w:rsidR="005611A9" w:rsidRPr="00FC7496" w:rsidRDefault="005611A9" w:rsidP="00D726C0">
            <w:pPr>
              <w:pStyle w:val="TAH"/>
            </w:pPr>
          </w:p>
        </w:tc>
        <w:tc>
          <w:tcPr>
            <w:tcW w:w="1403" w:type="dxa"/>
            <w:shd w:val="clear" w:color="auto" w:fill="DAEEF3"/>
          </w:tcPr>
          <w:p w14:paraId="7BAEDE2C" w14:textId="77777777" w:rsidR="005611A9" w:rsidRPr="00FC7496" w:rsidRDefault="005611A9" w:rsidP="00D726C0">
            <w:pPr>
              <w:pStyle w:val="TAC"/>
            </w:pPr>
            <w:r w:rsidRPr="00FC7496">
              <w:t>7.1.4.8</w:t>
            </w:r>
          </w:p>
        </w:tc>
        <w:tc>
          <w:tcPr>
            <w:tcW w:w="2175" w:type="dxa"/>
            <w:shd w:val="clear" w:color="auto" w:fill="DAEEF3"/>
          </w:tcPr>
          <w:p w14:paraId="7E8E2B27" w14:textId="77777777" w:rsidR="005611A9" w:rsidRPr="00FC7496" w:rsidRDefault="005611A9" w:rsidP="00D726C0">
            <w:pPr>
              <w:pStyle w:val="TAC"/>
            </w:pPr>
            <w:r w:rsidRPr="00FC7496">
              <w:t>X</w:t>
            </w:r>
          </w:p>
        </w:tc>
        <w:tc>
          <w:tcPr>
            <w:tcW w:w="2175" w:type="dxa"/>
            <w:shd w:val="clear" w:color="auto" w:fill="DAEEF3"/>
          </w:tcPr>
          <w:p w14:paraId="2F1A6A09" w14:textId="77777777" w:rsidR="005611A9" w:rsidRPr="00FC7496" w:rsidRDefault="005611A9" w:rsidP="00D726C0">
            <w:pPr>
              <w:pStyle w:val="TAC"/>
            </w:pPr>
            <w:r w:rsidRPr="00FC7496">
              <w:t>X</w:t>
            </w:r>
          </w:p>
        </w:tc>
      </w:tr>
      <w:tr w:rsidR="005611A9" w:rsidRPr="00FC7496" w14:paraId="32B987F0" w14:textId="77777777">
        <w:trPr>
          <w:jc w:val="center"/>
        </w:trPr>
        <w:tc>
          <w:tcPr>
            <w:tcW w:w="979" w:type="dxa"/>
            <w:vMerge/>
            <w:shd w:val="clear" w:color="auto" w:fill="DAEEF3"/>
          </w:tcPr>
          <w:p w14:paraId="19ABA8CD" w14:textId="77777777" w:rsidR="005611A9" w:rsidRPr="00FC7496" w:rsidRDefault="005611A9" w:rsidP="00D726C0">
            <w:pPr>
              <w:pStyle w:val="TAH"/>
            </w:pPr>
          </w:p>
        </w:tc>
        <w:tc>
          <w:tcPr>
            <w:tcW w:w="1403" w:type="dxa"/>
            <w:shd w:val="clear" w:color="auto" w:fill="DAEEF3"/>
          </w:tcPr>
          <w:p w14:paraId="69776E40" w14:textId="77777777" w:rsidR="005611A9" w:rsidRPr="00FC7496" w:rsidRDefault="005611A9" w:rsidP="00D726C0">
            <w:pPr>
              <w:pStyle w:val="TAC"/>
            </w:pPr>
            <w:r w:rsidRPr="00FC7496">
              <w:t>7.1.4.10</w:t>
            </w:r>
          </w:p>
        </w:tc>
        <w:tc>
          <w:tcPr>
            <w:tcW w:w="2175" w:type="dxa"/>
            <w:shd w:val="clear" w:color="auto" w:fill="DAEEF3"/>
          </w:tcPr>
          <w:p w14:paraId="25CD8CC8" w14:textId="77777777" w:rsidR="005611A9" w:rsidRPr="00FC7496" w:rsidRDefault="005611A9" w:rsidP="00D726C0">
            <w:pPr>
              <w:pStyle w:val="TAC"/>
            </w:pPr>
          </w:p>
        </w:tc>
        <w:tc>
          <w:tcPr>
            <w:tcW w:w="2175" w:type="dxa"/>
            <w:shd w:val="clear" w:color="auto" w:fill="DAEEF3"/>
          </w:tcPr>
          <w:p w14:paraId="599E8DFA" w14:textId="77777777" w:rsidR="005611A9" w:rsidRPr="00FC7496" w:rsidRDefault="005611A9" w:rsidP="00D726C0">
            <w:pPr>
              <w:pStyle w:val="TAC"/>
            </w:pPr>
            <w:r w:rsidRPr="00FC7496">
              <w:t>X</w:t>
            </w:r>
          </w:p>
        </w:tc>
      </w:tr>
      <w:tr w:rsidR="005611A9" w:rsidRPr="00FC7496" w14:paraId="0CE67F9E" w14:textId="77777777">
        <w:trPr>
          <w:jc w:val="center"/>
        </w:trPr>
        <w:tc>
          <w:tcPr>
            <w:tcW w:w="979" w:type="dxa"/>
            <w:vMerge/>
            <w:shd w:val="clear" w:color="auto" w:fill="DAEEF3"/>
          </w:tcPr>
          <w:p w14:paraId="12A0CD0B" w14:textId="77777777" w:rsidR="005611A9" w:rsidRPr="00FC7496" w:rsidRDefault="005611A9" w:rsidP="00D726C0">
            <w:pPr>
              <w:pStyle w:val="TAH"/>
            </w:pPr>
          </w:p>
        </w:tc>
        <w:tc>
          <w:tcPr>
            <w:tcW w:w="1403" w:type="dxa"/>
            <w:shd w:val="clear" w:color="auto" w:fill="DAEEF3"/>
          </w:tcPr>
          <w:p w14:paraId="3DE6E415" w14:textId="77777777" w:rsidR="005611A9" w:rsidRPr="00FC7496" w:rsidRDefault="005611A9" w:rsidP="00D726C0">
            <w:pPr>
              <w:pStyle w:val="TAC"/>
            </w:pPr>
            <w:r w:rsidRPr="00FC7496">
              <w:t>7.1.4.11</w:t>
            </w:r>
          </w:p>
        </w:tc>
        <w:tc>
          <w:tcPr>
            <w:tcW w:w="2175" w:type="dxa"/>
            <w:shd w:val="clear" w:color="auto" w:fill="DAEEF3"/>
          </w:tcPr>
          <w:p w14:paraId="5DC8BF3C" w14:textId="77777777" w:rsidR="005611A9" w:rsidRPr="00FC7496" w:rsidRDefault="005611A9" w:rsidP="00D726C0">
            <w:pPr>
              <w:pStyle w:val="TAC"/>
            </w:pPr>
          </w:p>
        </w:tc>
        <w:tc>
          <w:tcPr>
            <w:tcW w:w="2175" w:type="dxa"/>
            <w:shd w:val="clear" w:color="auto" w:fill="DAEEF3"/>
          </w:tcPr>
          <w:p w14:paraId="795D572E" w14:textId="77777777" w:rsidR="005611A9" w:rsidRPr="00FC7496" w:rsidRDefault="005611A9" w:rsidP="00D726C0">
            <w:pPr>
              <w:pStyle w:val="TAC"/>
            </w:pPr>
            <w:r w:rsidRPr="00FC7496">
              <w:t>X</w:t>
            </w:r>
          </w:p>
        </w:tc>
      </w:tr>
      <w:tr w:rsidR="005611A9" w:rsidRPr="00FC7496" w14:paraId="58367CC0" w14:textId="77777777">
        <w:trPr>
          <w:jc w:val="center"/>
        </w:trPr>
        <w:tc>
          <w:tcPr>
            <w:tcW w:w="979" w:type="dxa"/>
            <w:vMerge/>
            <w:shd w:val="clear" w:color="auto" w:fill="DAEEF3"/>
          </w:tcPr>
          <w:p w14:paraId="01BA8647" w14:textId="77777777" w:rsidR="005611A9" w:rsidRPr="00FC7496" w:rsidRDefault="005611A9" w:rsidP="00D726C0">
            <w:pPr>
              <w:pStyle w:val="TAH"/>
            </w:pPr>
          </w:p>
        </w:tc>
        <w:tc>
          <w:tcPr>
            <w:tcW w:w="1403" w:type="dxa"/>
            <w:shd w:val="clear" w:color="auto" w:fill="DAEEF3"/>
          </w:tcPr>
          <w:p w14:paraId="6BBDF5E8" w14:textId="77777777" w:rsidR="005611A9" w:rsidRPr="00FC7496" w:rsidRDefault="005611A9" w:rsidP="00D726C0">
            <w:pPr>
              <w:pStyle w:val="TAC"/>
            </w:pPr>
            <w:r w:rsidRPr="00FC7496">
              <w:t>7.1.4.14</w:t>
            </w:r>
          </w:p>
        </w:tc>
        <w:tc>
          <w:tcPr>
            <w:tcW w:w="2175" w:type="dxa"/>
            <w:shd w:val="clear" w:color="auto" w:fill="DAEEF3"/>
          </w:tcPr>
          <w:p w14:paraId="718FB440" w14:textId="77777777" w:rsidR="005611A9" w:rsidRPr="00FC7496" w:rsidRDefault="005611A9" w:rsidP="00D726C0">
            <w:pPr>
              <w:pStyle w:val="TAC"/>
            </w:pPr>
          </w:p>
        </w:tc>
        <w:tc>
          <w:tcPr>
            <w:tcW w:w="2175" w:type="dxa"/>
            <w:shd w:val="clear" w:color="auto" w:fill="DAEEF3"/>
          </w:tcPr>
          <w:p w14:paraId="3102EC78" w14:textId="77777777" w:rsidR="005611A9" w:rsidRPr="00FC7496" w:rsidRDefault="005611A9" w:rsidP="00D726C0">
            <w:pPr>
              <w:pStyle w:val="TAC"/>
            </w:pPr>
            <w:r w:rsidRPr="00FC7496">
              <w:t>X</w:t>
            </w:r>
          </w:p>
        </w:tc>
      </w:tr>
      <w:tr w:rsidR="005611A9" w:rsidRPr="00FC7496" w14:paraId="14DFFA97" w14:textId="77777777">
        <w:trPr>
          <w:jc w:val="center"/>
        </w:trPr>
        <w:tc>
          <w:tcPr>
            <w:tcW w:w="979" w:type="dxa"/>
            <w:vMerge/>
            <w:shd w:val="clear" w:color="auto" w:fill="DAEEF3"/>
          </w:tcPr>
          <w:p w14:paraId="3D5CC4B1" w14:textId="77777777" w:rsidR="005611A9" w:rsidRPr="00FC7496" w:rsidRDefault="005611A9" w:rsidP="00D726C0">
            <w:pPr>
              <w:pStyle w:val="TAH"/>
            </w:pPr>
          </w:p>
        </w:tc>
        <w:tc>
          <w:tcPr>
            <w:tcW w:w="1403" w:type="dxa"/>
            <w:shd w:val="clear" w:color="auto" w:fill="DAEEF3"/>
          </w:tcPr>
          <w:p w14:paraId="2AF28634" w14:textId="77777777" w:rsidR="005611A9" w:rsidRPr="00FC7496" w:rsidRDefault="005611A9" w:rsidP="00D726C0">
            <w:pPr>
              <w:pStyle w:val="TAC"/>
            </w:pPr>
            <w:r w:rsidRPr="00FC7496">
              <w:t>7.1.4.15</w:t>
            </w:r>
          </w:p>
        </w:tc>
        <w:tc>
          <w:tcPr>
            <w:tcW w:w="2175" w:type="dxa"/>
            <w:shd w:val="clear" w:color="auto" w:fill="DAEEF3"/>
          </w:tcPr>
          <w:p w14:paraId="351352CE" w14:textId="77777777" w:rsidR="005611A9" w:rsidRPr="00FC7496" w:rsidRDefault="005611A9" w:rsidP="00D726C0">
            <w:pPr>
              <w:pStyle w:val="TAC"/>
            </w:pPr>
            <w:r w:rsidRPr="00FC7496">
              <w:t>X</w:t>
            </w:r>
          </w:p>
        </w:tc>
        <w:tc>
          <w:tcPr>
            <w:tcW w:w="2175" w:type="dxa"/>
            <w:shd w:val="clear" w:color="auto" w:fill="DAEEF3"/>
          </w:tcPr>
          <w:p w14:paraId="415C817A" w14:textId="77777777" w:rsidR="005611A9" w:rsidRPr="00FC7496" w:rsidRDefault="005611A9" w:rsidP="00D726C0">
            <w:pPr>
              <w:pStyle w:val="TAC"/>
            </w:pPr>
          </w:p>
        </w:tc>
      </w:tr>
      <w:tr w:rsidR="005611A9" w:rsidRPr="00FC7496" w14:paraId="46A0388A" w14:textId="77777777">
        <w:trPr>
          <w:jc w:val="center"/>
        </w:trPr>
        <w:tc>
          <w:tcPr>
            <w:tcW w:w="979" w:type="dxa"/>
            <w:vMerge/>
            <w:shd w:val="clear" w:color="auto" w:fill="DAEEF3"/>
          </w:tcPr>
          <w:p w14:paraId="6F9D4174" w14:textId="77777777" w:rsidR="005611A9" w:rsidRPr="00FC7496" w:rsidRDefault="005611A9" w:rsidP="00D726C0">
            <w:pPr>
              <w:pStyle w:val="TAH"/>
            </w:pPr>
          </w:p>
        </w:tc>
        <w:tc>
          <w:tcPr>
            <w:tcW w:w="1403" w:type="dxa"/>
            <w:shd w:val="clear" w:color="auto" w:fill="DAEEF3"/>
          </w:tcPr>
          <w:p w14:paraId="7EE4EDBB" w14:textId="77777777" w:rsidR="005611A9" w:rsidRPr="00FC7496" w:rsidRDefault="005611A9" w:rsidP="00D726C0">
            <w:pPr>
              <w:pStyle w:val="TAC"/>
            </w:pPr>
            <w:r w:rsidRPr="00FC7496">
              <w:t>7.1.4.16</w:t>
            </w:r>
          </w:p>
        </w:tc>
        <w:tc>
          <w:tcPr>
            <w:tcW w:w="2175" w:type="dxa"/>
            <w:shd w:val="clear" w:color="auto" w:fill="DAEEF3"/>
          </w:tcPr>
          <w:p w14:paraId="2F812309" w14:textId="77777777" w:rsidR="005611A9" w:rsidRPr="00FC7496" w:rsidRDefault="005611A9" w:rsidP="00D726C0">
            <w:pPr>
              <w:pStyle w:val="TAC"/>
            </w:pPr>
            <w:r w:rsidRPr="00FC7496">
              <w:t>X</w:t>
            </w:r>
          </w:p>
        </w:tc>
        <w:tc>
          <w:tcPr>
            <w:tcW w:w="2175" w:type="dxa"/>
            <w:shd w:val="clear" w:color="auto" w:fill="DAEEF3"/>
          </w:tcPr>
          <w:p w14:paraId="0829CCBE" w14:textId="77777777" w:rsidR="005611A9" w:rsidRPr="00FC7496" w:rsidRDefault="005611A9" w:rsidP="00D726C0">
            <w:pPr>
              <w:pStyle w:val="TAC"/>
            </w:pPr>
          </w:p>
        </w:tc>
      </w:tr>
      <w:tr w:rsidR="00DF0540" w:rsidRPr="00FC7496" w14:paraId="7EEA4860" w14:textId="77777777">
        <w:trPr>
          <w:jc w:val="center"/>
        </w:trPr>
        <w:tc>
          <w:tcPr>
            <w:tcW w:w="979" w:type="dxa"/>
            <w:vMerge/>
            <w:shd w:val="clear" w:color="auto" w:fill="DAEEF3"/>
          </w:tcPr>
          <w:p w14:paraId="0BA5E3B9" w14:textId="77777777" w:rsidR="00DF0540" w:rsidRPr="00FC7496" w:rsidRDefault="00DF0540" w:rsidP="00D726C0">
            <w:pPr>
              <w:pStyle w:val="PL"/>
              <w:keepNext/>
              <w:keepLines/>
              <w:rPr>
                <w:noProof w:val="0"/>
              </w:rPr>
            </w:pPr>
          </w:p>
        </w:tc>
        <w:tc>
          <w:tcPr>
            <w:tcW w:w="1403" w:type="dxa"/>
            <w:shd w:val="clear" w:color="auto" w:fill="DAEEF3"/>
          </w:tcPr>
          <w:p w14:paraId="761DDEA9" w14:textId="77777777" w:rsidR="00DF0540" w:rsidRPr="00FC7496" w:rsidRDefault="00DF0540" w:rsidP="00D726C0">
            <w:pPr>
              <w:pStyle w:val="TAR"/>
              <w:jc w:val="center"/>
            </w:pPr>
            <w:r w:rsidRPr="00FC7496">
              <w:t>7.1.5.1</w:t>
            </w:r>
          </w:p>
        </w:tc>
        <w:tc>
          <w:tcPr>
            <w:tcW w:w="2175" w:type="dxa"/>
            <w:shd w:val="clear" w:color="auto" w:fill="DAEEF3"/>
          </w:tcPr>
          <w:p w14:paraId="72F3EAE8" w14:textId="77777777" w:rsidR="00DF0540" w:rsidRPr="00FC7496" w:rsidRDefault="00DF0540" w:rsidP="00D726C0">
            <w:pPr>
              <w:pStyle w:val="TAR"/>
              <w:jc w:val="center"/>
            </w:pPr>
            <w:r w:rsidRPr="00FC7496">
              <w:t>X</w:t>
            </w:r>
          </w:p>
        </w:tc>
        <w:tc>
          <w:tcPr>
            <w:tcW w:w="2175" w:type="dxa"/>
            <w:shd w:val="clear" w:color="auto" w:fill="DAEEF3"/>
          </w:tcPr>
          <w:p w14:paraId="1287CDAE" w14:textId="77777777" w:rsidR="00DF0540" w:rsidRPr="00FC7496" w:rsidRDefault="00DF0540" w:rsidP="00D726C0">
            <w:pPr>
              <w:pStyle w:val="TAR"/>
              <w:jc w:val="center"/>
            </w:pPr>
          </w:p>
        </w:tc>
      </w:tr>
      <w:tr w:rsidR="00DF0540" w:rsidRPr="00FC7496" w14:paraId="1FD38663" w14:textId="77777777">
        <w:trPr>
          <w:jc w:val="center"/>
        </w:trPr>
        <w:tc>
          <w:tcPr>
            <w:tcW w:w="979" w:type="dxa"/>
            <w:vMerge/>
            <w:shd w:val="clear" w:color="auto" w:fill="DAEEF3"/>
          </w:tcPr>
          <w:p w14:paraId="7CE7859B" w14:textId="77777777" w:rsidR="00DF0540" w:rsidRPr="00FC7496" w:rsidRDefault="00DF0540" w:rsidP="00D726C0">
            <w:pPr>
              <w:pStyle w:val="PL"/>
              <w:keepNext/>
              <w:keepLines/>
              <w:rPr>
                <w:noProof w:val="0"/>
              </w:rPr>
            </w:pPr>
          </w:p>
        </w:tc>
        <w:tc>
          <w:tcPr>
            <w:tcW w:w="1403" w:type="dxa"/>
            <w:shd w:val="clear" w:color="auto" w:fill="DAEEF3"/>
          </w:tcPr>
          <w:p w14:paraId="58FD7987" w14:textId="77777777" w:rsidR="00DF0540" w:rsidRPr="00FC7496" w:rsidRDefault="00DF0540" w:rsidP="00D726C0">
            <w:pPr>
              <w:pStyle w:val="TAR"/>
              <w:jc w:val="center"/>
            </w:pPr>
            <w:r w:rsidRPr="00FC7496">
              <w:t>7.1.5.2</w:t>
            </w:r>
          </w:p>
        </w:tc>
        <w:tc>
          <w:tcPr>
            <w:tcW w:w="2175" w:type="dxa"/>
            <w:shd w:val="clear" w:color="auto" w:fill="DAEEF3"/>
          </w:tcPr>
          <w:p w14:paraId="0F2C1161" w14:textId="77777777" w:rsidR="00DF0540" w:rsidRPr="00FC7496" w:rsidRDefault="00DF0540" w:rsidP="00D726C0">
            <w:pPr>
              <w:pStyle w:val="TAR"/>
              <w:jc w:val="center"/>
            </w:pPr>
            <w:r w:rsidRPr="00FC7496">
              <w:t>X</w:t>
            </w:r>
          </w:p>
        </w:tc>
        <w:tc>
          <w:tcPr>
            <w:tcW w:w="2175" w:type="dxa"/>
            <w:shd w:val="clear" w:color="auto" w:fill="DAEEF3"/>
          </w:tcPr>
          <w:p w14:paraId="28A367D8" w14:textId="77777777" w:rsidR="00DF0540" w:rsidRPr="00FC7496" w:rsidRDefault="00DF0540" w:rsidP="00D726C0">
            <w:pPr>
              <w:pStyle w:val="TAR"/>
              <w:jc w:val="center"/>
            </w:pPr>
          </w:p>
        </w:tc>
      </w:tr>
      <w:tr w:rsidR="00DF0540" w:rsidRPr="00FC7496" w14:paraId="24B94742" w14:textId="77777777">
        <w:trPr>
          <w:jc w:val="center"/>
        </w:trPr>
        <w:tc>
          <w:tcPr>
            <w:tcW w:w="979" w:type="dxa"/>
            <w:vMerge/>
            <w:shd w:val="clear" w:color="auto" w:fill="DAEEF3"/>
          </w:tcPr>
          <w:p w14:paraId="10D7514B" w14:textId="77777777" w:rsidR="00DF0540" w:rsidRPr="00FC7496" w:rsidRDefault="00DF0540" w:rsidP="00D726C0">
            <w:pPr>
              <w:pStyle w:val="PL"/>
              <w:keepNext/>
              <w:keepLines/>
              <w:rPr>
                <w:noProof w:val="0"/>
              </w:rPr>
            </w:pPr>
          </w:p>
        </w:tc>
        <w:tc>
          <w:tcPr>
            <w:tcW w:w="1403" w:type="dxa"/>
            <w:shd w:val="clear" w:color="auto" w:fill="DAEEF3"/>
          </w:tcPr>
          <w:p w14:paraId="2F566F1B" w14:textId="77777777" w:rsidR="00DF0540" w:rsidRPr="00FC7496" w:rsidRDefault="00DF0540" w:rsidP="00D726C0">
            <w:pPr>
              <w:pStyle w:val="TAR"/>
              <w:jc w:val="center"/>
            </w:pPr>
            <w:r w:rsidRPr="00FC7496">
              <w:t>7.1.5.3</w:t>
            </w:r>
          </w:p>
        </w:tc>
        <w:tc>
          <w:tcPr>
            <w:tcW w:w="2175" w:type="dxa"/>
            <w:shd w:val="clear" w:color="auto" w:fill="DAEEF3"/>
          </w:tcPr>
          <w:p w14:paraId="21F135E1" w14:textId="77777777" w:rsidR="00DF0540" w:rsidRPr="00FC7496" w:rsidRDefault="00DF0540" w:rsidP="00D726C0">
            <w:pPr>
              <w:pStyle w:val="TAR"/>
              <w:jc w:val="center"/>
            </w:pPr>
            <w:r w:rsidRPr="00FC7496">
              <w:t>X</w:t>
            </w:r>
          </w:p>
        </w:tc>
        <w:tc>
          <w:tcPr>
            <w:tcW w:w="2175" w:type="dxa"/>
            <w:shd w:val="clear" w:color="auto" w:fill="DAEEF3"/>
          </w:tcPr>
          <w:p w14:paraId="3DACAEC3" w14:textId="77777777" w:rsidR="00DF0540" w:rsidRPr="00FC7496" w:rsidRDefault="00DF0540" w:rsidP="00D726C0">
            <w:pPr>
              <w:pStyle w:val="TAR"/>
              <w:jc w:val="center"/>
            </w:pPr>
          </w:p>
        </w:tc>
      </w:tr>
      <w:tr w:rsidR="00DF0540" w:rsidRPr="00FC7496" w14:paraId="7F7DE2A5" w14:textId="77777777">
        <w:trPr>
          <w:jc w:val="center"/>
        </w:trPr>
        <w:tc>
          <w:tcPr>
            <w:tcW w:w="979" w:type="dxa"/>
            <w:vMerge/>
            <w:shd w:val="clear" w:color="auto" w:fill="DAEEF3"/>
          </w:tcPr>
          <w:p w14:paraId="72EF6F56" w14:textId="77777777" w:rsidR="00DF0540" w:rsidRPr="00FC7496" w:rsidRDefault="00DF0540" w:rsidP="00D726C0">
            <w:pPr>
              <w:pStyle w:val="PL"/>
              <w:keepNext/>
              <w:keepLines/>
              <w:rPr>
                <w:noProof w:val="0"/>
              </w:rPr>
            </w:pPr>
          </w:p>
        </w:tc>
        <w:tc>
          <w:tcPr>
            <w:tcW w:w="1403" w:type="dxa"/>
            <w:shd w:val="clear" w:color="auto" w:fill="DAEEF3"/>
          </w:tcPr>
          <w:p w14:paraId="668F3791" w14:textId="77777777" w:rsidR="00DF0540" w:rsidRPr="00FC7496" w:rsidRDefault="00DF0540" w:rsidP="00D726C0">
            <w:pPr>
              <w:pStyle w:val="TAR"/>
              <w:jc w:val="center"/>
            </w:pPr>
            <w:r w:rsidRPr="00FC7496">
              <w:t>7.1.5.4</w:t>
            </w:r>
          </w:p>
        </w:tc>
        <w:tc>
          <w:tcPr>
            <w:tcW w:w="2175" w:type="dxa"/>
            <w:shd w:val="clear" w:color="auto" w:fill="DAEEF3"/>
          </w:tcPr>
          <w:p w14:paraId="1F53A34C" w14:textId="77777777" w:rsidR="00DF0540" w:rsidRPr="00FC7496" w:rsidRDefault="00DF0540" w:rsidP="00D726C0">
            <w:pPr>
              <w:pStyle w:val="TAR"/>
              <w:jc w:val="center"/>
            </w:pPr>
            <w:r w:rsidRPr="00FC7496">
              <w:t>X</w:t>
            </w:r>
          </w:p>
        </w:tc>
        <w:tc>
          <w:tcPr>
            <w:tcW w:w="2175" w:type="dxa"/>
            <w:shd w:val="clear" w:color="auto" w:fill="DAEEF3"/>
          </w:tcPr>
          <w:p w14:paraId="66AC6A7B" w14:textId="77777777" w:rsidR="00DF0540" w:rsidRPr="00FC7496" w:rsidRDefault="00DF0540" w:rsidP="00D726C0">
            <w:pPr>
              <w:pStyle w:val="TAR"/>
              <w:jc w:val="center"/>
            </w:pPr>
          </w:p>
        </w:tc>
      </w:tr>
      <w:tr w:rsidR="00DF0540" w:rsidRPr="00FC7496" w14:paraId="033F0303" w14:textId="77777777">
        <w:trPr>
          <w:jc w:val="center"/>
        </w:trPr>
        <w:tc>
          <w:tcPr>
            <w:tcW w:w="979" w:type="dxa"/>
            <w:vMerge/>
            <w:shd w:val="clear" w:color="auto" w:fill="DAEEF3"/>
          </w:tcPr>
          <w:p w14:paraId="1B6CDEB6" w14:textId="77777777" w:rsidR="00DF0540" w:rsidRPr="00FC7496" w:rsidRDefault="00DF0540" w:rsidP="00D726C0">
            <w:pPr>
              <w:pStyle w:val="PL"/>
              <w:keepNext/>
              <w:keepLines/>
              <w:rPr>
                <w:noProof w:val="0"/>
              </w:rPr>
            </w:pPr>
          </w:p>
        </w:tc>
        <w:tc>
          <w:tcPr>
            <w:tcW w:w="1403" w:type="dxa"/>
            <w:shd w:val="clear" w:color="auto" w:fill="DAEEF3"/>
          </w:tcPr>
          <w:p w14:paraId="3AA8AEE1" w14:textId="77777777" w:rsidR="00DF0540" w:rsidRPr="00FC7496" w:rsidRDefault="00DF0540" w:rsidP="00D726C0">
            <w:pPr>
              <w:pStyle w:val="TAR"/>
              <w:jc w:val="center"/>
            </w:pPr>
            <w:r w:rsidRPr="00FC7496">
              <w:t>7.1.5.5</w:t>
            </w:r>
          </w:p>
        </w:tc>
        <w:tc>
          <w:tcPr>
            <w:tcW w:w="2175" w:type="dxa"/>
            <w:shd w:val="clear" w:color="auto" w:fill="DAEEF3"/>
          </w:tcPr>
          <w:p w14:paraId="7449C181" w14:textId="77777777" w:rsidR="00DF0540" w:rsidRPr="00FC7496" w:rsidRDefault="00DF0540" w:rsidP="00D726C0">
            <w:pPr>
              <w:pStyle w:val="TAR"/>
              <w:jc w:val="center"/>
            </w:pPr>
            <w:r w:rsidRPr="00FC7496">
              <w:t>X</w:t>
            </w:r>
          </w:p>
        </w:tc>
        <w:tc>
          <w:tcPr>
            <w:tcW w:w="2175" w:type="dxa"/>
            <w:shd w:val="clear" w:color="auto" w:fill="DAEEF3"/>
          </w:tcPr>
          <w:p w14:paraId="4C9174EA" w14:textId="77777777" w:rsidR="00DF0540" w:rsidRPr="00FC7496" w:rsidRDefault="00DF0540" w:rsidP="00D726C0">
            <w:pPr>
              <w:pStyle w:val="TAR"/>
              <w:jc w:val="center"/>
            </w:pPr>
          </w:p>
        </w:tc>
      </w:tr>
      <w:tr w:rsidR="005611A9" w:rsidRPr="00FC7496" w14:paraId="6D75C11D" w14:textId="77777777">
        <w:trPr>
          <w:jc w:val="center"/>
        </w:trPr>
        <w:tc>
          <w:tcPr>
            <w:tcW w:w="979" w:type="dxa"/>
            <w:vMerge/>
            <w:tcBorders>
              <w:bottom w:val="single" w:sz="4" w:space="0" w:color="auto"/>
            </w:tcBorders>
            <w:shd w:val="clear" w:color="auto" w:fill="DAEEF3"/>
          </w:tcPr>
          <w:p w14:paraId="236340F0" w14:textId="77777777" w:rsidR="005611A9" w:rsidRPr="00FC7496" w:rsidRDefault="005611A9" w:rsidP="00D726C0">
            <w:pPr>
              <w:pStyle w:val="TAH"/>
            </w:pPr>
          </w:p>
        </w:tc>
        <w:tc>
          <w:tcPr>
            <w:tcW w:w="1403" w:type="dxa"/>
            <w:tcBorders>
              <w:bottom w:val="single" w:sz="4" w:space="0" w:color="auto"/>
            </w:tcBorders>
            <w:shd w:val="clear" w:color="auto" w:fill="DAEEF3"/>
          </w:tcPr>
          <w:p w14:paraId="31BF0F88" w14:textId="77777777" w:rsidR="005611A9" w:rsidRPr="00FC7496" w:rsidRDefault="005611A9" w:rsidP="00D726C0">
            <w:pPr>
              <w:pStyle w:val="TAC"/>
            </w:pPr>
            <w:r w:rsidRPr="00FC7496">
              <w:t>7.1.6.1</w:t>
            </w:r>
          </w:p>
        </w:tc>
        <w:tc>
          <w:tcPr>
            <w:tcW w:w="2175" w:type="dxa"/>
            <w:tcBorders>
              <w:bottom w:val="single" w:sz="4" w:space="0" w:color="auto"/>
            </w:tcBorders>
            <w:shd w:val="clear" w:color="auto" w:fill="DAEEF3"/>
          </w:tcPr>
          <w:p w14:paraId="09C3A4CF" w14:textId="77777777" w:rsidR="005611A9" w:rsidRPr="00FC7496" w:rsidRDefault="005611A9" w:rsidP="00D726C0">
            <w:pPr>
              <w:pStyle w:val="TAC"/>
            </w:pPr>
          </w:p>
        </w:tc>
        <w:tc>
          <w:tcPr>
            <w:tcW w:w="2175" w:type="dxa"/>
            <w:tcBorders>
              <w:bottom w:val="single" w:sz="4" w:space="0" w:color="auto"/>
            </w:tcBorders>
            <w:shd w:val="clear" w:color="auto" w:fill="DAEEF3"/>
          </w:tcPr>
          <w:p w14:paraId="319648DB" w14:textId="77777777" w:rsidR="005611A9" w:rsidRPr="00FC7496" w:rsidRDefault="005611A9" w:rsidP="00D726C0">
            <w:pPr>
              <w:pStyle w:val="TAC"/>
            </w:pPr>
            <w:r w:rsidRPr="00FC7496">
              <w:t>X</w:t>
            </w:r>
          </w:p>
        </w:tc>
      </w:tr>
      <w:tr w:rsidR="00AF6FBB" w:rsidRPr="00FC7496" w14:paraId="55246DAB" w14:textId="77777777">
        <w:trPr>
          <w:trHeight w:val="170"/>
          <w:jc w:val="center"/>
        </w:trPr>
        <w:tc>
          <w:tcPr>
            <w:tcW w:w="979" w:type="dxa"/>
            <w:tcBorders>
              <w:bottom w:val="single" w:sz="4" w:space="0" w:color="auto"/>
            </w:tcBorders>
            <w:shd w:val="clear" w:color="auto" w:fill="DAEEF3"/>
          </w:tcPr>
          <w:p w14:paraId="597E6148" w14:textId="77777777" w:rsidR="00AF6FBB" w:rsidRPr="00FC7496" w:rsidRDefault="00AF6FBB" w:rsidP="00DB07C3">
            <w:pPr>
              <w:pStyle w:val="TAH"/>
            </w:pPr>
            <w:r w:rsidRPr="00FC7496">
              <w:t>PDCP</w:t>
            </w:r>
          </w:p>
        </w:tc>
        <w:tc>
          <w:tcPr>
            <w:tcW w:w="1403" w:type="dxa"/>
            <w:tcBorders>
              <w:bottom w:val="single" w:sz="4" w:space="0" w:color="auto"/>
            </w:tcBorders>
            <w:shd w:val="clear" w:color="auto" w:fill="DAEEF3"/>
          </w:tcPr>
          <w:p w14:paraId="6066E8C9" w14:textId="77777777" w:rsidR="00AF6FBB" w:rsidRPr="00FC7496" w:rsidRDefault="00AF6FBB" w:rsidP="00DB07C3">
            <w:pPr>
              <w:pStyle w:val="TAC"/>
            </w:pPr>
            <w:r w:rsidRPr="00FC7496">
              <w:t>7.3.5.4</w:t>
            </w:r>
          </w:p>
        </w:tc>
        <w:tc>
          <w:tcPr>
            <w:tcW w:w="2175" w:type="dxa"/>
            <w:tcBorders>
              <w:bottom w:val="single" w:sz="4" w:space="0" w:color="auto"/>
            </w:tcBorders>
            <w:shd w:val="clear" w:color="auto" w:fill="DAEEF3"/>
          </w:tcPr>
          <w:p w14:paraId="66FD5ADB" w14:textId="77777777" w:rsidR="00AF6FBB" w:rsidRPr="00FC7496" w:rsidRDefault="00AF6FBB" w:rsidP="00DB07C3">
            <w:pPr>
              <w:pStyle w:val="TAC"/>
            </w:pPr>
          </w:p>
        </w:tc>
        <w:tc>
          <w:tcPr>
            <w:tcW w:w="2175" w:type="dxa"/>
            <w:tcBorders>
              <w:bottom w:val="single" w:sz="4" w:space="0" w:color="auto"/>
            </w:tcBorders>
            <w:shd w:val="clear" w:color="auto" w:fill="DAEEF3"/>
          </w:tcPr>
          <w:p w14:paraId="20937CB8" w14:textId="77777777" w:rsidR="00AF6FBB" w:rsidRPr="00FC7496" w:rsidRDefault="00AF6FBB" w:rsidP="00DB07C3">
            <w:pPr>
              <w:pStyle w:val="TAC"/>
            </w:pPr>
            <w:r w:rsidRPr="00FC7496">
              <w:t>X</w:t>
            </w:r>
          </w:p>
        </w:tc>
      </w:tr>
      <w:tr w:rsidR="008C7488" w:rsidRPr="00FC7496" w14:paraId="38869B8D" w14:textId="77777777">
        <w:trPr>
          <w:jc w:val="center"/>
        </w:trPr>
        <w:tc>
          <w:tcPr>
            <w:tcW w:w="979" w:type="dxa"/>
            <w:shd w:val="clear" w:color="auto" w:fill="EAF1DD"/>
          </w:tcPr>
          <w:p w14:paraId="71901641" w14:textId="77777777" w:rsidR="008C7488" w:rsidRPr="00FC7496" w:rsidRDefault="008C7488" w:rsidP="00D726C0">
            <w:pPr>
              <w:pStyle w:val="TAH"/>
            </w:pPr>
            <w:r w:rsidRPr="00FC7496">
              <w:t>RRC</w:t>
            </w:r>
          </w:p>
        </w:tc>
        <w:tc>
          <w:tcPr>
            <w:tcW w:w="1403" w:type="dxa"/>
            <w:shd w:val="clear" w:color="auto" w:fill="EAF1DD"/>
          </w:tcPr>
          <w:p w14:paraId="3FB2B359" w14:textId="77777777" w:rsidR="008C7488" w:rsidRPr="00FC7496" w:rsidRDefault="008C7488" w:rsidP="00D726C0">
            <w:pPr>
              <w:pStyle w:val="TAC"/>
            </w:pPr>
            <w:r w:rsidRPr="00FC7496">
              <w:t>8.2.1.5</w:t>
            </w:r>
          </w:p>
        </w:tc>
        <w:tc>
          <w:tcPr>
            <w:tcW w:w="2175" w:type="dxa"/>
            <w:shd w:val="clear" w:color="auto" w:fill="EAF1DD"/>
          </w:tcPr>
          <w:p w14:paraId="4597415C" w14:textId="77777777" w:rsidR="008C7488" w:rsidRPr="00FC7496" w:rsidRDefault="008C7488" w:rsidP="00D726C0">
            <w:pPr>
              <w:pStyle w:val="TAC"/>
            </w:pPr>
            <w:r w:rsidRPr="00FC7496">
              <w:t>X</w:t>
            </w:r>
          </w:p>
        </w:tc>
        <w:tc>
          <w:tcPr>
            <w:tcW w:w="2175" w:type="dxa"/>
            <w:shd w:val="clear" w:color="auto" w:fill="EAF1DD"/>
          </w:tcPr>
          <w:p w14:paraId="56B35311" w14:textId="77777777" w:rsidR="008C7488" w:rsidRPr="00FC7496" w:rsidRDefault="008C7488" w:rsidP="00D726C0">
            <w:pPr>
              <w:pStyle w:val="TAC"/>
            </w:pPr>
          </w:p>
        </w:tc>
      </w:tr>
      <w:tr w:rsidR="00AF6FBB" w:rsidRPr="00FC7496" w14:paraId="3BB225A2" w14:textId="77777777">
        <w:trPr>
          <w:jc w:val="center"/>
        </w:trPr>
        <w:tc>
          <w:tcPr>
            <w:tcW w:w="979" w:type="dxa"/>
            <w:shd w:val="clear" w:color="auto" w:fill="EAF1DD"/>
          </w:tcPr>
          <w:p w14:paraId="1F0A4B0A" w14:textId="77777777" w:rsidR="00AF6FBB" w:rsidRPr="00FC7496" w:rsidRDefault="00AF6FBB" w:rsidP="00DB07C3">
            <w:pPr>
              <w:pStyle w:val="TAH"/>
            </w:pPr>
            <w:r w:rsidRPr="00FC7496">
              <w:t>NAS</w:t>
            </w:r>
          </w:p>
        </w:tc>
        <w:tc>
          <w:tcPr>
            <w:tcW w:w="1403" w:type="dxa"/>
            <w:shd w:val="clear" w:color="auto" w:fill="EAF1DD"/>
          </w:tcPr>
          <w:p w14:paraId="68ED77CD" w14:textId="77777777" w:rsidR="00AF6FBB" w:rsidRPr="00FC7496" w:rsidRDefault="00AF6FBB" w:rsidP="00DB07C3">
            <w:pPr>
              <w:pStyle w:val="TAC"/>
            </w:pPr>
            <w:r w:rsidRPr="00FC7496">
              <w:t>9.2.1.1.24</w:t>
            </w:r>
          </w:p>
        </w:tc>
        <w:tc>
          <w:tcPr>
            <w:tcW w:w="2175" w:type="dxa"/>
            <w:shd w:val="clear" w:color="auto" w:fill="EAF1DD"/>
          </w:tcPr>
          <w:p w14:paraId="7919E403" w14:textId="77777777" w:rsidR="00AF6FBB" w:rsidRPr="00FC7496" w:rsidRDefault="00AF6FBB" w:rsidP="00DB07C3">
            <w:pPr>
              <w:pStyle w:val="TAC"/>
            </w:pPr>
          </w:p>
        </w:tc>
        <w:tc>
          <w:tcPr>
            <w:tcW w:w="2175" w:type="dxa"/>
            <w:shd w:val="clear" w:color="auto" w:fill="EAF1DD"/>
          </w:tcPr>
          <w:p w14:paraId="714D408C" w14:textId="77777777" w:rsidR="00AF6FBB" w:rsidRPr="00FC7496" w:rsidRDefault="00AF6FBB" w:rsidP="00DB07C3">
            <w:pPr>
              <w:pStyle w:val="TAC"/>
            </w:pPr>
            <w:r w:rsidRPr="00FC7496">
              <w:t>X</w:t>
            </w:r>
          </w:p>
        </w:tc>
      </w:tr>
      <w:tr w:rsidR="008C7488" w:rsidRPr="00FC7496" w14:paraId="5E015AE3" w14:textId="77777777">
        <w:trPr>
          <w:jc w:val="center"/>
        </w:trPr>
        <w:tc>
          <w:tcPr>
            <w:tcW w:w="979" w:type="dxa"/>
            <w:vMerge w:val="restart"/>
            <w:shd w:val="clear" w:color="auto" w:fill="EAF1DD"/>
          </w:tcPr>
          <w:p w14:paraId="3C5A8B8C" w14:textId="77777777" w:rsidR="00B17533" w:rsidRPr="00FC7496" w:rsidRDefault="008C7488" w:rsidP="00D726C0">
            <w:pPr>
              <w:pStyle w:val="TAH"/>
            </w:pPr>
            <w:r w:rsidRPr="00FC7496">
              <w:t>DR</w:t>
            </w:r>
            <w:r w:rsidR="00B17533" w:rsidRPr="00FC7496">
              <w:t>B</w:t>
            </w:r>
          </w:p>
        </w:tc>
        <w:tc>
          <w:tcPr>
            <w:tcW w:w="1403" w:type="dxa"/>
            <w:shd w:val="clear" w:color="auto" w:fill="EAF1DD"/>
          </w:tcPr>
          <w:p w14:paraId="78A84F93" w14:textId="77777777" w:rsidR="008C7488" w:rsidRPr="00FC7496" w:rsidRDefault="008C7488" w:rsidP="00D726C0">
            <w:pPr>
              <w:pStyle w:val="TAC"/>
            </w:pPr>
            <w:r w:rsidRPr="00FC7496">
              <w:t>12.1.1</w:t>
            </w:r>
          </w:p>
        </w:tc>
        <w:tc>
          <w:tcPr>
            <w:tcW w:w="2175" w:type="dxa"/>
            <w:shd w:val="clear" w:color="auto" w:fill="EAF1DD"/>
          </w:tcPr>
          <w:p w14:paraId="6C01B2CF" w14:textId="77777777" w:rsidR="008C7488" w:rsidRPr="00FC7496" w:rsidRDefault="008C7488" w:rsidP="00D726C0">
            <w:pPr>
              <w:pStyle w:val="TAC"/>
            </w:pPr>
          </w:p>
        </w:tc>
        <w:tc>
          <w:tcPr>
            <w:tcW w:w="2175" w:type="dxa"/>
            <w:shd w:val="clear" w:color="auto" w:fill="EAF1DD"/>
          </w:tcPr>
          <w:p w14:paraId="1835AB82" w14:textId="77777777" w:rsidR="008C7488" w:rsidRPr="00FC7496" w:rsidRDefault="008C7488" w:rsidP="00D726C0">
            <w:pPr>
              <w:pStyle w:val="TAC"/>
            </w:pPr>
            <w:r w:rsidRPr="00FC7496">
              <w:t>X</w:t>
            </w:r>
          </w:p>
        </w:tc>
      </w:tr>
      <w:tr w:rsidR="008C7488" w:rsidRPr="00FC7496" w14:paraId="128D7E13" w14:textId="77777777">
        <w:trPr>
          <w:jc w:val="center"/>
        </w:trPr>
        <w:tc>
          <w:tcPr>
            <w:tcW w:w="979" w:type="dxa"/>
            <w:vMerge/>
            <w:shd w:val="clear" w:color="auto" w:fill="EAF1DD"/>
          </w:tcPr>
          <w:p w14:paraId="7508AD4C" w14:textId="77777777" w:rsidR="008C7488" w:rsidRPr="00FC7496" w:rsidRDefault="008C7488" w:rsidP="00735CD2">
            <w:pPr>
              <w:pStyle w:val="TAH"/>
            </w:pPr>
          </w:p>
        </w:tc>
        <w:tc>
          <w:tcPr>
            <w:tcW w:w="1403" w:type="dxa"/>
            <w:shd w:val="clear" w:color="auto" w:fill="EAF1DD"/>
          </w:tcPr>
          <w:p w14:paraId="68ED3FF5" w14:textId="77777777" w:rsidR="008C7488" w:rsidRPr="00FC7496" w:rsidRDefault="008C7488" w:rsidP="00B17533">
            <w:pPr>
              <w:pStyle w:val="TAC"/>
            </w:pPr>
            <w:r w:rsidRPr="00FC7496">
              <w:t>12.1.2</w:t>
            </w:r>
          </w:p>
        </w:tc>
        <w:tc>
          <w:tcPr>
            <w:tcW w:w="2175" w:type="dxa"/>
            <w:shd w:val="clear" w:color="auto" w:fill="EAF1DD"/>
          </w:tcPr>
          <w:p w14:paraId="70BB83E0" w14:textId="77777777" w:rsidR="008C7488" w:rsidRPr="00FC7496" w:rsidRDefault="008C7488" w:rsidP="00735CD2">
            <w:pPr>
              <w:pStyle w:val="TAC"/>
            </w:pPr>
          </w:p>
        </w:tc>
        <w:tc>
          <w:tcPr>
            <w:tcW w:w="2175" w:type="dxa"/>
            <w:shd w:val="clear" w:color="auto" w:fill="EAF1DD"/>
          </w:tcPr>
          <w:p w14:paraId="64BF1B77" w14:textId="77777777" w:rsidR="008C7488" w:rsidRPr="00FC7496" w:rsidRDefault="008C7488" w:rsidP="00735CD2">
            <w:pPr>
              <w:pStyle w:val="TAC"/>
            </w:pPr>
            <w:r w:rsidRPr="00FC7496">
              <w:t>X</w:t>
            </w:r>
          </w:p>
        </w:tc>
      </w:tr>
    </w:tbl>
    <w:p w14:paraId="592A4A36" w14:textId="77777777" w:rsidR="005611A9" w:rsidRPr="00FC7496" w:rsidRDefault="005611A9" w:rsidP="005611A9"/>
    <w:p w14:paraId="466DD302" w14:textId="77777777" w:rsidR="00F51464" w:rsidRPr="00FC7496" w:rsidRDefault="00F51464" w:rsidP="00DB1099">
      <w:pPr>
        <w:pStyle w:val="Heading2"/>
      </w:pPr>
      <w:r w:rsidRPr="00FC7496">
        <w:t>7.3</w:t>
      </w:r>
      <w:r w:rsidRPr="00FC7496">
        <w:tab/>
        <w:t>Downlink Resource Allocation</w:t>
      </w:r>
    </w:p>
    <w:p w14:paraId="7E44C1F3" w14:textId="77777777" w:rsidR="00F51464" w:rsidRPr="00FC7496" w:rsidRDefault="00F51464" w:rsidP="00D726C0">
      <w:r w:rsidRPr="00FC7496">
        <w:t>The DL resource allocation is an SS emulation function. In order to ensure similar DL behaviours (within defined tolerances) on the different SS platforms in the timing stringent requirements, all downlink resource allocation schemes specified in the present clause shall be supported by the SS.</w:t>
      </w:r>
    </w:p>
    <w:p w14:paraId="2ED17965" w14:textId="77777777" w:rsidR="00F51464" w:rsidRPr="00FC7496" w:rsidRDefault="00F51464" w:rsidP="00D726C0">
      <w:r w:rsidRPr="00FC7496">
        <w:t xml:space="preserve">When the DL data is to be sent with a specific scheduling requirement, for instance, in a TTI in advance rather than </w:t>
      </w:r>
      <w:r w:rsidR="00DA6D4C" w:rsidRPr="00FC7496">
        <w:t>“</w:t>
      </w:r>
      <w:r w:rsidRPr="00FC7496">
        <w:t>now</w:t>
      </w:r>
      <w:r w:rsidR="00DA6D4C" w:rsidRPr="00FC7496">
        <w:t>”</w:t>
      </w:r>
      <w:r w:rsidRPr="00FC7496">
        <w:t xml:space="preserve">, the TTCN shall ensure </w:t>
      </w:r>
      <w:r w:rsidR="005D2765" w:rsidRPr="00FC7496">
        <w:t xml:space="preserve">that the data is scheduled </w:t>
      </w:r>
      <w:r w:rsidR="00DA6D4C" w:rsidRPr="00FC7496">
        <w:t xml:space="preserve">at least </w:t>
      </w:r>
      <w:r w:rsidR="005D2765" w:rsidRPr="00FC7496">
        <w:t xml:space="preserve">100 </w:t>
      </w:r>
      <w:proofErr w:type="spellStart"/>
      <w:r w:rsidRPr="00FC7496">
        <w:t>ms</w:t>
      </w:r>
      <w:proofErr w:type="spellEnd"/>
      <w:r w:rsidRPr="00FC7496">
        <w:t xml:space="preserve"> in advance. The 100</w:t>
      </w:r>
      <w:r w:rsidR="005D2765" w:rsidRPr="00FC7496">
        <w:t xml:space="preserve"> </w:t>
      </w:r>
      <w:proofErr w:type="spellStart"/>
      <w:r w:rsidRPr="00FC7496">
        <w:t>ms</w:t>
      </w:r>
      <w:proofErr w:type="spellEnd"/>
      <w:r w:rsidRPr="00FC7496">
        <w:t xml:space="preserve"> time </w:t>
      </w:r>
      <w:r w:rsidR="00DA6D4C" w:rsidRPr="00FC7496">
        <w:t xml:space="preserve">in general </w:t>
      </w:r>
      <w:r w:rsidRPr="00FC7496">
        <w:t xml:space="preserve">covers all time delays, from the time DL data is sent by the TTCN </w:t>
      </w:r>
      <w:r w:rsidR="00DA6D4C" w:rsidRPr="00FC7496">
        <w:t xml:space="preserve">at the EUTRA PTC </w:t>
      </w:r>
      <w:r w:rsidRPr="00FC7496">
        <w:t>to the completion of the transmission at the SS (TTCN delays, codec delays, adaptor delays and SS processing delays at various protocol Layers).</w:t>
      </w:r>
      <w:r w:rsidR="00DA6D4C" w:rsidRPr="00FC7496">
        <w:t xml:space="preserve"> In the case of more than one NAS PDU is piggy-backed in a scheduled RRC PDU, 20ms shall be added per additional NAS PDU: 100ms </w:t>
      </w:r>
      <w:r w:rsidR="00DA6D4C" w:rsidRPr="00FC7496">
        <w:softHyphen/>
        <w:t>+ ((</w:t>
      </w:r>
      <w:proofErr w:type="spellStart"/>
      <w:r w:rsidR="00DA6D4C" w:rsidRPr="00FC7496">
        <w:t>NoOfNASPDUs</w:t>
      </w:r>
      <w:proofErr w:type="spellEnd"/>
      <w:r w:rsidR="00DA6D4C" w:rsidRPr="00FC7496">
        <w:t xml:space="preserve"> – 1) * 20ms; this calculation is based on the assumption that there are not more than 7 piggy-backed NAS messages; this is valid for LTE.</w:t>
      </w:r>
    </w:p>
    <w:p w14:paraId="352AE3BF" w14:textId="77777777" w:rsidR="00F51464" w:rsidRPr="00FC7496" w:rsidRDefault="00F51464" w:rsidP="00F51464">
      <w:pPr>
        <w:pStyle w:val="NO"/>
      </w:pPr>
      <w:r w:rsidRPr="00FC7496">
        <w:t>N</w:t>
      </w:r>
      <w:r w:rsidR="005D2765" w:rsidRPr="00FC7496">
        <w:t>OTE</w:t>
      </w:r>
      <w:r w:rsidRPr="00FC7496">
        <w:t>:</w:t>
      </w:r>
      <w:r w:rsidR="005D2765" w:rsidRPr="00FC7496">
        <w:tab/>
      </w:r>
      <w:r w:rsidRPr="00FC7496">
        <w:t>The DL data means DL signalling and/or data in the present clause.</w:t>
      </w:r>
    </w:p>
    <w:p w14:paraId="496FD7E0" w14:textId="77777777" w:rsidR="00F51464" w:rsidRPr="00FC7496" w:rsidRDefault="005D2765" w:rsidP="00273022">
      <w:pPr>
        <w:pStyle w:val="Heading3"/>
      </w:pPr>
      <w:r w:rsidRPr="00FC7496">
        <w:lastRenderedPageBreak/>
        <w:t>7.3.1</w:t>
      </w:r>
      <w:r w:rsidRPr="00FC7496">
        <w:tab/>
      </w:r>
      <w:r w:rsidR="00F51464" w:rsidRPr="00FC7496">
        <w:t>PDCCH DCI default formats</w:t>
      </w:r>
    </w:p>
    <w:p w14:paraId="62B97CC5" w14:textId="77777777" w:rsidR="00F51464" w:rsidRPr="00FC7496" w:rsidRDefault="00F51464" w:rsidP="00D726C0">
      <w:pPr>
        <w:keepNext/>
        <w:keepLines/>
      </w:pPr>
      <w:r w:rsidRPr="00FC7496">
        <w:t>Two types of DCI combinations are identified as default formats for the signalling and protocol test.</w:t>
      </w:r>
    </w:p>
    <w:p w14:paraId="00F48DF4" w14:textId="77777777" w:rsidR="00F51464" w:rsidRPr="00FC7496" w:rsidRDefault="00F51464" w:rsidP="00D726C0">
      <w:pPr>
        <w:pStyle w:val="H6"/>
      </w:pPr>
      <w:r w:rsidRPr="00FC7496">
        <w:t>DCI combination 1 uses</w:t>
      </w:r>
      <w:r w:rsidR="005D2765" w:rsidRPr="00FC7496">
        <w:t>:</w:t>
      </w:r>
    </w:p>
    <w:p w14:paraId="40F66AD6" w14:textId="77777777" w:rsidR="00F51464" w:rsidRPr="00FC7496" w:rsidRDefault="005D2765" w:rsidP="00273022">
      <w:pPr>
        <w:pStyle w:val="B1"/>
      </w:pPr>
      <w:r w:rsidRPr="00FC7496">
        <w:t>-</w:t>
      </w:r>
      <w:r w:rsidRPr="00FC7496">
        <w:tab/>
      </w:r>
      <w:r w:rsidR="00F51464" w:rsidRPr="00FC7496">
        <w:t>DCI format 1A, resource allocation type 2 localised, for all DL scheduling types.</w:t>
      </w:r>
    </w:p>
    <w:p w14:paraId="486D5920" w14:textId="77777777" w:rsidR="00F51464" w:rsidRPr="00FC7496" w:rsidRDefault="00F51464" w:rsidP="007A53B6">
      <w:pPr>
        <w:pStyle w:val="H6"/>
      </w:pPr>
      <w:r w:rsidRPr="00FC7496">
        <w:t>DCI combination 2 uses</w:t>
      </w:r>
      <w:r w:rsidR="005D2765" w:rsidRPr="00FC7496">
        <w:t>:</w:t>
      </w:r>
    </w:p>
    <w:p w14:paraId="26010D93" w14:textId="77777777" w:rsidR="00F51464" w:rsidRPr="00FC7496" w:rsidRDefault="005D2765" w:rsidP="00273022">
      <w:pPr>
        <w:pStyle w:val="B1"/>
      </w:pPr>
      <w:r w:rsidRPr="00FC7496">
        <w:t>-</w:t>
      </w:r>
      <w:r w:rsidRPr="00FC7496">
        <w:tab/>
      </w:r>
      <w:r w:rsidR="00F51464" w:rsidRPr="00FC7496">
        <w:t xml:space="preserve">DCI format 1C, resource allocation type 2 distributed, </w:t>
      </w:r>
      <w:r w:rsidRPr="00FC7496">
        <w:t>for scheduling of PCCH/BCCH/RAR;</w:t>
      </w:r>
      <w:r w:rsidR="00F51464" w:rsidRPr="00FC7496">
        <w:t xml:space="preserve"> a</w:t>
      </w:r>
      <w:r w:rsidRPr="00FC7496">
        <w:t>nd</w:t>
      </w:r>
    </w:p>
    <w:p w14:paraId="117277ED" w14:textId="77777777" w:rsidR="00F51464" w:rsidRPr="00FC7496" w:rsidRDefault="005D2765" w:rsidP="00273022">
      <w:pPr>
        <w:pStyle w:val="B1"/>
      </w:pPr>
      <w:r w:rsidRPr="00FC7496">
        <w:t>-</w:t>
      </w:r>
      <w:r w:rsidRPr="00FC7496">
        <w:tab/>
      </w:r>
      <w:r w:rsidR="00F51464" w:rsidRPr="00FC7496">
        <w:t>DCI format 1 resource allocation type 0, for UE dedicated scheduling.</w:t>
      </w:r>
    </w:p>
    <w:p w14:paraId="6F6F896D" w14:textId="77777777" w:rsidR="00AF6FBB" w:rsidRPr="00FC7496" w:rsidRDefault="00AF6FBB" w:rsidP="00BC1EC7">
      <w:pPr>
        <w:pStyle w:val="Heading4"/>
      </w:pPr>
      <w:r w:rsidRPr="00FC7496">
        <w:t>7.3.1.1</w:t>
      </w:r>
      <w:r w:rsidRPr="00FC7496">
        <w:tab/>
        <w:t>Default DCI Format to be used in test cases configuring MIMO</w:t>
      </w:r>
    </w:p>
    <w:p w14:paraId="24F7FBA2" w14:textId="77777777" w:rsidR="00AF6FBB" w:rsidRPr="00FC7496" w:rsidRDefault="00AF6FBB" w:rsidP="00AF6FBB">
      <w:r w:rsidRPr="00FC7496">
        <w:t xml:space="preserve">Transmission mode 3 will be used in MIMO test cases configuring 2 Transmit antenna SS environment. As per 36.213 Table 7.1-5, in Transmission mode 3, UE is expected to decode only DCI formats 2A and 1A. Similarly for Transmission mode 4, UE is expected to decode only DCI formats 2 and 1A. Hence for all test cases configuring 2TX (2 antenna ports) at SS, DCI combination 1 is the default DCI combination to be applied. This allows DCI format 1A to be used as default DL scheduling scheme for test sequences not explicitly specified to use DCI formats 2A or 2(i.e. preamble, </w:t>
      </w:r>
      <w:proofErr w:type="spellStart"/>
      <w:r w:rsidRPr="00FC7496">
        <w:t>postamble</w:t>
      </w:r>
      <w:proofErr w:type="spellEnd"/>
      <w:r w:rsidRPr="00FC7496">
        <w:t xml:space="preserve"> etc.)</w:t>
      </w:r>
    </w:p>
    <w:p w14:paraId="587D3205" w14:textId="77777777" w:rsidR="00F51464" w:rsidRPr="00FC7496" w:rsidRDefault="00F51464" w:rsidP="00273022">
      <w:pPr>
        <w:pStyle w:val="Heading3"/>
      </w:pPr>
      <w:r w:rsidRPr="00FC7496">
        <w:t>7.3.2</w:t>
      </w:r>
      <w:r w:rsidRPr="00FC7496">
        <w:tab/>
        <w:t>Radio parameters configured</w:t>
      </w:r>
    </w:p>
    <w:p w14:paraId="55F4BE2F" w14:textId="77777777" w:rsidR="00F51464" w:rsidRPr="00FC7496" w:rsidRDefault="00F51464" w:rsidP="00F51464">
      <w:r w:rsidRPr="00FC7496">
        <w:t>The SS shall support DL QPSK, 16QAM and 64QAM modulation schemes. The configured radio parameters, including DCI format, resource allocation types, maximum allowed modulation scheme, first virtual / physical resource block to be used, maximum available resource blocks and redundancy version, are provided to the SS.</w:t>
      </w:r>
    </w:p>
    <w:p w14:paraId="2930FF25" w14:textId="77777777" w:rsidR="00CC05BF" w:rsidRPr="00FC7496" w:rsidRDefault="00F51464" w:rsidP="00CC05BF">
      <w:r w:rsidRPr="00FC7496">
        <w:t xml:space="preserve">In the normal signalling test condition, DL RLC and HARQ retransmissions are rare. The redundancy version is provided to allow the occasional HARQ retransmissions. </w:t>
      </w:r>
      <w:r w:rsidR="00CC05BF" w:rsidRPr="00FC7496">
        <w:t xml:space="preserve">For </w:t>
      </w:r>
      <w:r w:rsidR="00BD0251" w:rsidRPr="00FC7496">
        <w:t xml:space="preserve">those </w:t>
      </w:r>
      <w:r w:rsidR="00CC05BF" w:rsidRPr="00FC7496">
        <w:t xml:space="preserve">MAC, RLC tests </w:t>
      </w:r>
      <w:r w:rsidR="00BD0251" w:rsidRPr="00FC7496">
        <w:t xml:space="preserve">contained in </w:t>
      </w:r>
      <w:r w:rsidR="00273022" w:rsidRPr="00FC7496">
        <w:t>t</w:t>
      </w:r>
      <w:r w:rsidR="00BD0251" w:rsidRPr="00FC7496">
        <w:t>able 7.3.</w:t>
      </w:r>
      <w:r w:rsidR="007D342B" w:rsidRPr="00FC7496">
        <w:t>2</w:t>
      </w:r>
      <w:r w:rsidR="00BD0251" w:rsidRPr="00FC7496">
        <w:t>-1 where timing requirements are involved</w:t>
      </w:r>
      <w:r w:rsidR="00CC05BF" w:rsidRPr="00FC7496">
        <w:t xml:space="preserve"> the DL or UL HARQ retransmissions are not tolerable.</w:t>
      </w:r>
      <w:r w:rsidR="007D342B" w:rsidRPr="00FC7496">
        <w:t xml:space="preserve"> Table 7.3.2-2 lists the RLC tests where timing requirements are involved, only one DL or UL HARQ retransmission per transport block is tolerable. </w:t>
      </w:r>
      <w:r w:rsidR="0058169B" w:rsidRPr="00FC7496">
        <w:t xml:space="preserve">Unless otherwise specified, if HARQ retransmissions occur in the test cases contained in </w:t>
      </w:r>
      <w:r w:rsidR="00273022" w:rsidRPr="00FC7496">
        <w:t>t</w:t>
      </w:r>
      <w:r w:rsidR="0058169B" w:rsidRPr="00FC7496">
        <w:t>able 7.3.2-1 or more than one HARQ retransmission occurs in the test cases of table 7.3.2-2</w:t>
      </w:r>
      <w:r w:rsidR="0058169B" w:rsidRPr="00FC7496" w:rsidDel="00890765">
        <w:t>,</w:t>
      </w:r>
      <w:r w:rsidR="0058169B" w:rsidRPr="00FC7496">
        <w:t xml:space="preserve"> the test cases will be terminated with verdict inconclusive.</w:t>
      </w:r>
    </w:p>
    <w:p w14:paraId="57B901C3" w14:textId="77777777" w:rsidR="00C00A5C" w:rsidRPr="00FC7496" w:rsidRDefault="00CC05BF" w:rsidP="00C00A5C">
      <w:pPr>
        <w:pStyle w:val="NO"/>
      </w:pPr>
      <w:r w:rsidRPr="00FC7496">
        <w:t>NOTE:</w:t>
      </w:r>
      <w:r w:rsidRPr="00FC7496">
        <w:tab/>
        <w:t xml:space="preserve">If the test is expecting the reporting of UL ACK/NACK for the DL MAC PDUs, or is configuring the PHICH in a certain mode, HARQ retransmissions other than those that are already specified in the prose will have an impact on the test sequence. If test cases perform scheduling of data transmissions and/or receptions, or the testing timers in the test cases are less than 900 </w:t>
      </w:r>
      <w:proofErr w:type="spellStart"/>
      <w:r w:rsidRPr="00FC7496">
        <w:t>ms</w:t>
      </w:r>
      <w:proofErr w:type="spellEnd"/>
      <w:r w:rsidRPr="00FC7496">
        <w:t xml:space="preserve"> (i.e. the tolerance for 90 </w:t>
      </w:r>
      <w:proofErr w:type="spellStart"/>
      <w:r w:rsidRPr="00FC7496">
        <w:t>ms</w:t>
      </w:r>
      <w:proofErr w:type="spellEnd"/>
      <w:r w:rsidRPr="00FC7496">
        <w:t>), HARQ retransmissions will make it difficult to continue testing.</w:t>
      </w:r>
    </w:p>
    <w:p w14:paraId="6F856F14" w14:textId="77777777" w:rsidR="00BD0251" w:rsidRPr="00FC7496" w:rsidRDefault="00BD0251" w:rsidP="00BD0251">
      <w:pPr>
        <w:pStyle w:val="TH"/>
      </w:pPr>
      <w:r w:rsidRPr="00FC7496">
        <w:t>Table 7.3.2-1: TC list</w:t>
      </w:r>
      <w:r w:rsidR="007D342B" w:rsidRPr="00FC7496">
        <w:t xml:space="preserve"> intolerable</w:t>
      </w:r>
      <w:r w:rsidRPr="00FC7496">
        <w:t xml:space="preserve"> of HARQ </w:t>
      </w:r>
      <w:r w:rsidR="001B16A2" w:rsidRPr="00FC7496">
        <w:t>retransmissions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50"/>
        <w:gridCol w:w="469"/>
        <w:gridCol w:w="4996"/>
      </w:tblGrid>
      <w:tr w:rsidR="00BD0251" w:rsidRPr="00FC7496" w14:paraId="5D159831" w14:textId="77777777">
        <w:trPr>
          <w:jc w:val="center"/>
        </w:trPr>
        <w:tc>
          <w:tcPr>
            <w:tcW w:w="4350" w:type="dxa"/>
          </w:tcPr>
          <w:p w14:paraId="6D0338EA" w14:textId="77777777" w:rsidR="00BD0251" w:rsidRPr="00FC7496" w:rsidRDefault="00BD0251" w:rsidP="00992404">
            <w:pPr>
              <w:pStyle w:val="TAH"/>
            </w:pPr>
            <w:r w:rsidRPr="00FC7496">
              <w:t>Test case</w:t>
            </w:r>
          </w:p>
        </w:tc>
        <w:tc>
          <w:tcPr>
            <w:tcW w:w="5465" w:type="dxa"/>
            <w:gridSpan w:val="2"/>
          </w:tcPr>
          <w:p w14:paraId="2FAB6384" w14:textId="77777777" w:rsidR="00BD0251" w:rsidRPr="00FC7496" w:rsidRDefault="00BD0251" w:rsidP="00992404">
            <w:pPr>
              <w:pStyle w:val="TAH"/>
            </w:pPr>
            <w:r w:rsidRPr="00FC7496">
              <w:t>Comment</w:t>
            </w:r>
          </w:p>
        </w:tc>
      </w:tr>
      <w:tr w:rsidR="00BD0251" w:rsidRPr="00FC7496" w14:paraId="61D91422" w14:textId="77777777">
        <w:trPr>
          <w:jc w:val="center"/>
        </w:trPr>
        <w:tc>
          <w:tcPr>
            <w:tcW w:w="9815" w:type="dxa"/>
            <w:gridSpan w:val="3"/>
          </w:tcPr>
          <w:p w14:paraId="207C7674" w14:textId="77777777" w:rsidR="00BD0251" w:rsidRPr="00FC7496" w:rsidRDefault="00BD0251" w:rsidP="00992404">
            <w:pPr>
              <w:pStyle w:val="TAH"/>
            </w:pPr>
            <w:r w:rsidRPr="00FC7496">
              <w:t>MAC</w:t>
            </w:r>
          </w:p>
        </w:tc>
      </w:tr>
      <w:tr w:rsidR="00BD0251" w:rsidRPr="00FC7496" w14:paraId="085765B1" w14:textId="77777777">
        <w:trPr>
          <w:jc w:val="center"/>
        </w:trPr>
        <w:tc>
          <w:tcPr>
            <w:tcW w:w="4819" w:type="dxa"/>
            <w:gridSpan w:val="2"/>
          </w:tcPr>
          <w:p w14:paraId="5FE64DF1" w14:textId="77777777" w:rsidR="00BD0251" w:rsidRPr="00FC7496" w:rsidRDefault="00BD0251" w:rsidP="00992404">
            <w:pPr>
              <w:pStyle w:val="TAL"/>
            </w:pPr>
            <w:r w:rsidRPr="00FC7496">
              <w:t>7.1.3.1, 7.1.3.2, 7.1.3.4, 7.1.3.5, 7.1.3.6, 7.1.3.9, 7.1.6.1, 7.1.6.2</w:t>
            </w:r>
          </w:p>
        </w:tc>
        <w:tc>
          <w:tcPr>
            <w:tcW w:w="4996" w:type="dxa"/>
          </w:tcPr>
          <w:p w14:paraId="2148FE7B" w14:textId="77777777" w:rsidR="00BD0251" w:rsidRPr="00FC7496" w:rsidRDefault="00BD0251" w:rsidP="00992404">
            <w:pPr>
              <w:pStyle w:val="TAL"/>
            </w:pPr>
            <w:r w:rsidRPr="00FC7496">
              <w:t>HARQ feedback reporting enabled or DL CRC errors introduced; DL HARQ un specified (re)transmissions will result in ‘Fail</w:t>
            </w:r>
            <w:r w:rsidR="00D726C0" w:rsidRPr="00FC7496">
              <w:t>'</w:t>
            </w:r>
            <w:r w:rsidRPr="00FC7496">
              <w:t xml:space="preserve"> in test body, UL HARQ retransmissions are allowed;</w:t>
            </w:r>
          </w:p>
        </w:tc>
      </w:tr>
      <w:tr w:rsidR="00BD0251" w:rsidRPr="00FC7496" w14:paraId="2236F5B6" w14:textId="77777777">
        <w:trPr>
          <w:jc w:val="center"/>
        </w:trPr>
        <w:tc>
          <w:tcPr>
            <w:tcW w:w="4819" w:type="dxa"/>
            <w:gridSpan w:val="2"/>
          </w:tcPr>
          <w:p w14:paraId="1BE4E2D6" w14:textId="77777777" w:rsidR="00BD0251" w:rsidRPr="00FC7496" w:rsidRDefault="00BD0251" w:rsidP="00992404">
            <w:pPr>
              <w:pStyle w:val="TAL"/>
            </w:pPr>
            <w:r w:rsidRPr="00FC7496">
              <w:t>7.1.4.8</w:t>
            </w:r>
          </w:p>
        </w:tc>
        <w:tc>
          <w:tcPr>
            <w:tcW w:w="4996" w:type="dxa"/>
          </w:tcPr>
          <w:p w14:paraId="36DEF3AD" w14:textId="77777777" w:rsidR="00BD0251" w:rsidRPr="00FC7496" w:rsidRDefault="00BD0251" w:rsidP="00992404">
            <w:pPr>
              <w:pStyle w:val="TAL"/>
            </w:pPr>
            <w:r w:rsidRPr="00FC7496">
              <w:t>Strict relationship between grant and UL data</w:t>
            </w:r>
          </w:p>
        </w:tc>
      </w:tr>
      <w:tr w:rsidR="00BD0251" w:rsidRPr="00FC7496" w14:paraId="6C9DBF26" w14:textId="77777777">
        <w:trPr>
          <w:jc w:val="center"/>
        </w:trPr>
        <w:tc>
          <w:tcPr>
            <w:tcW w:w="4819" w:type="dxa"/>
            <w:gridSpan w:val="2"/>
          </w:tcPr>
          <w:p w14:paraId="317D13FF" w14:textId="77777777" w:rsidR="00BD0251" w:rsidRPr="00FC7496" w:rsidRDefault="00BD0251" w:rsidP="00992404">
            <w:pPr>
              <w:pStyle w:val="TAL"/>
            </w:pPr>
            <w:r w:rsidRPr="00FC7496">
              <w:t>7.1.4.3</w:t>
            </w:r>
          </w:p>
        </w:tc>
        <w:tc>
          <w:tcPr>
            <w:tcW w:w="4996" w:type="dxa"/>
          </w:tcPr>
          <w:p w14:paraId="2674DF0D" w14:textId="77777777" w:rsidR="00BD0251" w:rsidRPr="00FC7496" w:rsidRDefault="00BD0251" w:rsidP="00992404">
            <w:pPr>
              <w:pStyle w:val="TAL"/>
            </w:pPr>
            <w:r w:rsidRPr="00FC7496">
              <w:t>Up to 104 PDUs to be sent in DL every TTI;</w:t>
            </w:r>
          </w:p>
        </w:tc>
      </w:tr>
      <w:tr w:rsidR="00BD0251" w:rsidRPr="00FC7496" w14:paraId="40D50CF4" w14:textId="77777777">
        <w:trPr>
          <w:jc w:val="center"/>
        </w:trPr>
        <w:tc>
          <w:tcPr>
            <w:tcW w:w="4819" w:type="dxa"/>
            <w:gridSpan w:val="2"/>
          </w:tcPr>
          <w:p w14:paraId="7ABB154E" w14:textId="77777777" w:rsidR="00BD0251" w:rsidRPr="00FC7496" w:rsidRDefault="00BD0251" w:rsidP="00992404">
            <w:pPr>
              <w:pStyle w:val="TAL"/>
            </w:pPr>
            <w:r w:rsidRPr="00FC7496">
              <w:t>7.1.4.2, 7.1.4.11, 7.1.4.12, 7.1.4.14, 7.1.5.4</w:t>
            </w:r>
          </w:p>
        </w:tc>
        <w:tc>
          <w:tcPr>
            <w:tcW w:w="4996" w:type="dxa"/>
          </w:tcPr>
          <w:p w14:paraId="762D3EF4" w14:textId="77777777" w:rsidR="00BD0251" w:rsidRPr="00FC7496" w:rsidRDefault="00BD0251" w:rsidP="00992404">
            <w:pPr>
              <w:pStyle w:val="TAL"/>
            </w:pPr>
            <w:r w:rsidRPr="00FC7496">
              <w:t>HARQ feedback transmission specified or PHICH errors introduced</w:t>
            </w:r>
          </w:p>
        </w:tc>
      </w:tr>
      <w:tr w:rsidR="00706B8C" w:rsidRPr="00FC7496" w14:paraId="43247CF2" w14:textId="77777777">
        <w:trPr>
          <w:jc w:val="center"/>
        </w:trPr>
        <w:tc>
          <w:tcPr>
            <w:tcW w:w="4819" w:type="dxa"/>
            <w:gridSpan w:val="2"/>
          </w:tcPr>
          <w:p w14:paraId="485EBF49" w14:textId="77777777" w:rsidR="00706B8C" w:rsidRPr="00FC7496" w:rsidRDefault="00706B8C" w:rsidP="00992404">
            <w:pPr>
              <w:pStyle w:val="TAL"/>
            </w:pPr>
            <w:r w:rsidRPr="00FC7496">
              <w:t>7.1.4.15, 7.1.4.16</w:t>
            </w:r>
          </w:p>
        </w:tc>
        <w:tc>
          <w:tcPr>
            <w:tcW w:w="4996" w:type="dxa"/>
          </w:tcPr>
          <w:p w14:paraId="75DD3AC5" w14:textId="77777777" w:rsidR="00706B8C" w:rsidRPr="00FC7496" w:rsidRDefault="00706B8C" w:rsidP="00992404">
            <w:pPr>
              <w:pStyle w:val="TAL"/>
            </w:pPr>
            <w:r w:rsidRPr="00FC7496">
              <w:t>Periodic UL grants</w:t>
            </w:r>
          </w:p>
        </w:tc>
      </w:tr>
      <w:tr w:rsidR="00706B8C" w:rsidRPr="00FC7496" w14:paraId="7021F28F" w14:textId="77777777">
        <w:trPr>
          <w:jc w:val="center"/>
        </w:trPr>
        <w:tc>
          <w:tcPr>
            <w:tcW w:w="9815" w:type="dxa"/>
            <w:gridSpan w:val="3"/>
          </w:tcPr>
          <w:p w14:paraId="69DA209C" w14:textId="77777777" w:rsidR="00706B8C" w:rsidRPr="00FC7496" w:rsidRDefault="00706B8C" w:rsidP="00992404">
            <w:pPr>
              <w:pStyle w:val="TAH"/>
            </w:pPr>
            <w:r w:rsidRPr="00FC7496">
              <w:t>RLC</w:t>
            </w:r>
          </w:p>
        </w:tc>
      </w:tr>
      <w:tr w:rsidR="00706B8C" w:rsidRPr="00FC7496" w14:paraId="5A39491E" w14:textId="77777777">
        <w:trPr>
          <w:jc w:val="center"/>
        </w:trPr>
        <w:tc>
          <w:tcPr>
            <w:tcW w:w="4819" w:type="dxa"/>
            <w:gridSpan w:val="2"/>
          </w:tcPr>
          <w:p w14:paraId="61635BBF" w14:textId="77777777" w:rsidR="00706B8C" w:rsidRPr="00FC7496" w:rsidRDefault="00706B8C" w:rsidP="00992404">
            <w:pPr>
              <w:pStyle w:val="TAL"/>
            </w:pPr>
            <w:r w:rsidRPr="00FC7496">
              <w:t>7.2.2.6, 7.2.2.7, 7.2.2.8, 7.2.2.10, 7.2.3.1, 7.2.3.2, 7.2.3.4, 7.2.3.5, 7.2.3.10, 7.2.3.13, 7.2.3.14, 7.2.3.15, 7.2.3.18</w:t>
            </w:r>
          </w:p>
        </w:tc>
        <w:tc>
          <w:tcPr>
            <w:tcW w:w="4996" w:type="dxa"/>
          </w:tcPr>
          <w:p w14:paraId="3BC39BB5" w14:textId="77777777" w:rsidR="00706B8C" w:rsidRPr="00FC7496" w:rsidRDefault="00706B8C" w:rsidP="00992404">
            <w:pPr>
              <w:pStyle w:val="TAL"/>
            </w:pPr>
            <w:r w:rsidRPr="00FC7496">
              <w:t xml:space="preserve">Tolerating HARQ retransmissions is not feasible due to rigid timing and scheduling conditions. Testing timer &lt; 900 </w:t>
            </w:r>
            <w:proofErr w:type="spellStart"/>
            <w:r w:rsidRPr="00FC7496">
              <w:t>ms</w:t>
            </w:r>
            <w:proofErr w:type="spellEnd"/>
          </w:p>
        </w:tc>
      </w:tr>
    </w:tbl>
    <w:p w14:paraId="62B6DFFC" w14:textId="77777777" w:rsidR="00BD0251" w:rsidRPr="00FC7496" w:rsidRDefault="00BD0251" w:rsidP="00BD0251"/>
    <w:p w14:paraId="1CBBA974" w14:textId="77777777" w:rsidR="007D342B" w:rsidRPr="00FC7496" w:rsidRDefault="007D342B" w:rsidP="007D342B">
      <w:pPr>
        <w:pStyle w:val="TH"/>
      </w:pPr>
      <w:r w:rsidRPr="00FC7496">
        <w:lastRenderedPageBreak/>
        <w:t xml:space="preserve">Table 7.3.2-2: </w:t>
      </w:r>
      <w:r w:rsidRPr="00FC7496">
        <w:rPr>
          <w:sz w:val="18"/>
          <w:szCs w:val="18"/>
        </w:rPr>
        <w:t>TC list intolerable of more than one HARQ retransmission per transport block</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50"/>
        <w:gridCol w:w="469"/>
        <w:gridCol w:w="3828"/>
      </w:tblGrid>
      <w:tr w:rsidR="007D342B" w:rsidRPr="00FC7496" w14:paraId="5FCF9E11" w14:textId="77777777">
        <w:trPr>
          <w:jc w:val="center"/>
        </w:trPr>
        <w:tc>
          <w:tcPr>
            <w:tcW w:w="4350" w:type="dxa"/>
          </w:tcPr>
          <w:p w14:paraId="666097FC" w14:textId="77777777" w:rsidR="007D342B" w:rsidRPr="00FC7496" w:rsidRDefault="007D342B" w:rsidP="00CA39BB">
            <w:pPr>
              <w:pStyle w:val="TAH"/>
            </w:pPr>
            <w:r w:rsidRPr="00FC7496">
              <w:t>Test case</w:t>
            </w:r>
          </w:p>
        </w:tc>
        <w:tc>
          <w:tcPr>
            <w:tcW w:w="4297" w:type="dxa"/>
            <w:gridSpan w:val="2"/>
          </w:tcPr>
          <w:p w14:paraId="22B39E60" w14:textId="77777777" w:rsidR="007D342B" w:rsidRPr="00FC7496" w:rsidRDefault="007D342B" w:rsidP="00CA39BB">
            <w:pPr>
              <w:pStyle w:val="TAH"/>
            </w:pPr>
            <w:r w:rsidRPr="00FC7496">
              <w:t>Comment</w:t>
            </w:r>
          </w:p>
        </w:tc>
      </w:tr>
      <w:tr w:rsidR="007D342B" w:rsidRPr="00FC7496" w14:paraId="1F77C457" w14:textId="77777777">
        <w:trPr>
          <w:jc w:val="center"/>
        </w:trPr>
        <w:tc>
          <w:tcPr>
            <w:tcW w:w="8647" w:type="dxa"/>
            <w:gridSpan w:val="3"/>
          </w:tcPr>
          <w:p w14:paraId="3AEFE02C" w14:textId="77777777" w:rsidR="007D342B" w:rsidRPr="00FC7496" w:rsidRDefault="007D342B" w:rsidP="00CA39BB">
            <w:pPr>
              <w:pStyle w:val="TAH"/>
            </w:pPr>
            <w:r w:rsidRPr="00FC7496">
              <w:t>RLC</w:t>
            </w:r>
          </w:p>
        </w:tc>
      </w:tr>
      <w:tr w:rsidR="007D342B" w:rsidRPr="00FC7496" w14:paraId="12B1C83A" w14:textId="77777777">
        <w:trPr>
          <w:jc w:val="center"/>
        </w:trPr>
        <w:tc>
          <w:tcPr>
            <w:tcW w:w="4819" w:type="dxa"/>
            <w:gridSpan w:val="2"/>
          </w:tcPr>
          <w:p w14:paraId="50B3F49A" w14:textId="77777777" w:rsidR="007D342B" w:rsidRPr="00FC7496" w:rsidRDefault="007D342B" w:rsidP="00CA39BB">
            <w:pPr>
              <w:pStyle w:val="TAL"/>
            </w:pPr>
            <w:r w:rsidRPr="00FC7496">
              <w:t xml:space="preserve">7.2.3.6, 7.2.3.7, 7.2.3.8, </w:t>
            </w:r>
            <w:r w:rsidR="00D77C85" w:rsidRPr="00FC7496">
              <w:t xml:space="preserve">7.2.3.9, </w:t>
            </w:r>
            <w:r w:rsidRPr="00FC7496">
              <w:t>7.2.3.17</w:t>
            </w:r>
          </w:p>
        </w:tc>
        <w:tc>
          <w:tcPr>
            <w:tcW w:w="3828" w:type="dxa"/>
          </w:tcPr>
          <w:p w14:paraId="22BB9E39" w14:textId="77777777" w:rsidR="007D342B" w:rsidRPr="00FC7496" w:rsidRDefault="00706B8C" w:rsidP="00CA39BB">
            <w:pPr>
              <w:pStyle w:val="TAL"/>
            </w:pPr>
            <w:r w:rsidRPr="00FC7496">
              <w:t xml:space="preserve">Tolerating more than one HARQ retransmission is not feasible due to rigid timing and scheduling conditions. </w:t>
            </w:r>
            <w:r w:rsidR="007D342B" w:rsidRPr="00FC7496">
              <w:t xml:space="preserve">Testing timer &lt; 900 </w:t>
            </w:r>
            <w:proofErr w:type="spellStart"/>
            <w:r w:rsidR="007D342B" w:rsidRPr="00FC7496">
              <w:t>ms</w:t>
            </w:r>
            <w:proofErr w:type="spellEnd"/>
          </w:p>
        </w:tc>
      </w:tr>
    </w:tbl>
    <w:p w14:paraId="495B128A" w14:textId="77777777" w:rsidR="007D342B" w:rsidRPr="00FC7496" w:rsidRDefault="007D342B" w:rsidP="007D342B"/>
    <w:p w14:paraId="45E31E2F" w14:textId="77777777" w:rsidR="00B43C2E" w:rsidRPr="00FC7496" w:rsidRDefault="00B43C2E" w:rsidP="00B43C2E">
      <w:pPr>
        <w:pStyle w:val="Heading3"/>
      </w:pPr>
      <w:r w:rsidRPr="00FC7496">
        <w:t>7.3.2.1</w:t>
      </w:r>
      <w:r w:rsidRPr="00FC7496">
        <w:tab/>
        <w:t>HARQ Retransmission when MIMO is configured</w:t>
      </w:r>
    </w:p>
    <w:p w14:paraId="3509DA0D" w14:textId="77777777" w:rsidR="00B43C2E" w:rsidRPr="00FC7496" w:rsidRDefault="00B43C2E" w:rsidP="00B43C2E">
      <w:r w:rsidRPr="00FC7496">
        <w:t xml:space="preserve">For test cases configuring MIMO, if in a TTI more than one transport blocks are scheduled (DCI format 2/ 2A/2B), the HARQ retransmission is handled independently for each transport block by SS. In case UE ACKs one Transport block and NACKs the other and there is no fresh data scheduled for transmission, SS only schedules the </w:t>
      </w:r>
      <w:proofErr w:type="spellStart"/>
      <w:r w:rsidRPr="00FC7496">
        <w:t>NACKed</w:t>
      </w:r>
      <w:proofErr w:type="spellEnd"/>
      <w:r w:rsidRPr="00FC7496">
        <w:t xml:space="preserve"> transport block for retransmission, using same </w:t>
      </w:r>
      <w:proofErr w:type="spellStart"/>
      <w:r w:rsidRPr="00FC7496">
        <w:t>I</w:t>
      </w:r>
      <w:r w:rsidRPr="00FC7496">
        <w:rPr>
          <w:vertAlign w:val="subscript"/>
        </w:rPr>
        <w:t>mcs</w:t>
      </w:r>
      <w:proofErr w:type="spellEnd"/>
      <w:r w:rsidRPr="00FC7496">
        <w:rPr>
          <w:vertAlign w:val="subscript"/>
        </w:rPr>
        <w:t xml:space="preserve"> </w:t>
      </w:r>
      <w:r w:rsidRPr="00FC7496">
        <w:t xml:space="preserve">as used in initial transmission, mapped to codeword 0. </w:t>
      </w:r>
      <w:proofErr w:type="spellStart"/>
      <w:r w:rsidRPr="00FC7496">
        <w:t>Acked</w:t>
      </w:r>
      <w:proofErr w:type="spellEnd"/>
      <w:r w:rsidRPr="00FC7496">
        <w:t xml:space="preserve"> Transport block (and hence codeword 1) is disabled by setting corresponding</w:t>
      </w:r>
      <w:r w:rsidRPr="00FC7496">
        <w:rPr>
          <w:position w:val="-10"/>
        </w:rPr>
        <w:object w:dxaOrig="720" w:dyaOrig="340" w14:anchorId="379E3D8A">
          <v:shape id="_x0000_i1026" type="#_x0000_t75" style="width:36pt;height:17.25pt" o:ole="">
            <v:imagedata r:id="rId9" o:title=""/>
          </v:shape>
          <o:OLEObject Type="Embed" ProgID="Equation.3" ShapeID="_x0000_i1026" DrawAspect="Content" ObjectID="_1709044874" r:id="rId10"/>
        </w:object>
      </w:r>
      <w:r w:rsidRPr="00FC7496">
        <w:t xml:space="preserve"> and </w:t>
      </w:r>
      <w:proofErr w:type="spellStart"/>
      <w:r w:rsidRPr="00FC7496">
        <w:rPr>
          <w:i/>
        </w:rPr>
        <w:t>rv</w:t>
      </w:r>
      <w:r w:rsidRPr="00FC7496">
        <w:rPr>
          <w:i/>
          <w:vertAlign w:val="subscript"/>
        </w:rPr>
        <w:t>idx</w:t>
      </w:r>
      <w:proofErr w:type="spellEnd"/>
      <w:r w:rsidRPr="00FC7496">
        <w:t xml:space="preserve"> = 1. Resource allocation (</w:t>
      </w:r>
      <w:proofErr w:type="spellStart"/>
      <w:r w:rsidRPr="00FC7496">
        <w:t>Nprb</w:t>
      </w:r>
      <w:proofErr w:type="spellEnd"/>
      <w:r w:rsidRPr="00FC7496">
        <w:t>) used in retransmission is same as in initial transmission.</w:t>
      </w:r>
    </w:p>
    <w:p w14:paraId="55FEEA8E" w14:textId="77777777" w:rsidR="00B43C2E" w:rsidRPr="00FC7496" w:rsidRDefault="00B43C2E" w:rsidP="00B43C2E">
      <w:r w:rsidRPr="00FC7496">
        <w:t>It is assumed that retransmission and fresh data scheduled in one TTI will not happen.</w:t>
      </w:r>
    </w:p>
    <w:p w14:paraId="2F792E84" w14:textId="77777777" w:rsidR="00BC1EC7" w:rsidRPr="00FC7496" w:rsidRDefault="00F51464" w:rsidP="00BC1EC7">
      <w:pPr>
        <w:pStyle w:val="Heading3"/>
      </w:pPr>
      <w:r w:rsidRPr="00FC7496">
        <w:t>7.3.3</w:t>
      </w:r>
      <w:r w:rsidRPr="00FC7496">
        <w:tab/>
        <w:t>General DL scheduling scheme</w:t>
      </w:r>
    </w:p>
    <w:p w14:paraId="56FA4B21" w14:textId="77777777" w:rsidR="00F51464" w:rsidRPr="00FC7496" w:rsidRDefault="00F51464" w:rsidP="00D726C0">
      <w:pPr>
        <w:keepNext/>
        <w:keepLines/>
      </w:pPr>
      <w:r w:rsidRPr="00FC7496">
        <w:t>The rules in the present clause, unless particularly specified, are applied to both default DCI combinations.</w:t>
      </w:r>
    </w:p>
    <w:p w14:paraId="5B210E46" w14:textId="77777777" w:rsidR="00F51464" w:rsidRPr="00FC7496" w:rsidRDefault="00F51464" w:rsidP="00D726C0">
      <w:pPr>
        <w:keepNext/>
        <w:keepLines/>
      </w:pPr>
      <w:r w:rsidRPr="00FC7496">
        <w:t>The bandwidth of 5</w:t>
      </w:r>
      <w:r w:rsidR="006D22DE" w:rsidRPr="00FC7496">
        <w:t>/10</w:t>
      </w:r>
      <w:r w:rsidR="00630592" w:rsidRPr="00FC7496">
        <w:t>/15</w:t>
      </w:r>
      <w:r w:rsidR="006D22DE" w:rsidRPr="00FC7496">
        <w:t>/20</w:t>
      </w:r>
      <w:r w:rsidRPr="00FC7496">
        <w:t xml:space="preserve"> MHz makes 25</w:t>
      </w:r>
      <w:r w:rsidR="006D22DE" w:rsidRPr="00FC7496">
        <w:t>/50</w:t>
      </w:r>
      <w:r w:rsidR="00630592" w:rsidRPr="00FC7496">
        <w:t>/75</w:t>
      </w:r>
      <w:r w:rsidR="006D22DE" w:rsidRPr="00FC7496">
        <w:t>/100</w:t>
      </w:r>
      <w:r w:rsidRPr="00FC7496">
        <w:t xml:space="preserve"> available physical resource blocks</w:t>
      </w:r>
      <w:r w:rsidR="006D22DE" w:rsidRPr="00FC7496">
        <w:t xml:space="preserve"> respectively</w:t>
      </w:r>
      <w:r w:rsidRPr="00FC7496">
        <w:t>. The 25</w:t>
      </w:r>
      <w:r w:rsidR="006D22DE" w:rsidRPr="00FC7496">
        <w:t>/50</w:t>
      </w:r>
      <w:r w:rsidR="00630592" w:rsidRPr="00FC7496">
        <w:t>/75</w:t>
      </w:r>
      <w:r w:rsidR="006D22DE" w:rsidRPr="00FC7496">
        <w:t>/100</w:t>
      </w:r>
      <w:r w:rsidRPr="00FC7496">
        <w:t xml:space="preserve"> resource blocks are divided into three distinct sets. Exact set sizes and the elements contained in the individual sets depend upon the DCI combination to be applied.</w:t>
      </w:r>
    </w:p>
    <w:p w14:paraId="1E2D72BE" w14:textId="77777777" w:rsidR="00F51464" w:rsidRPr="00FC7496" w:rsidRDefault="00BC1EC7" w:rsidP="00BC1EC7">
      <w:pPr>
        <w:pStyle w:val="B1"/>
      </w:pPr>
      <w:r w:rsidRPr="00FC7496">
        <w:t>-</w:t>
      </w:r>
      <w:r w:rsidRPr="00FC7496">
        <w:tab/>
      </w:r>
      <w:r w:rsidR="00F51464" w:rsidRPr="00FC7496">
        <w:t xml:space="preserve">The first set is reserved for </w:t>
      </w:r>
      <w:r w:rsidR="005D2765" w:rsidRPr="00FC7496">
        <w:t>BCCH mapped to DL-SCH (SI-RNTI).</w:t>
      </w:r>
    </w:p>
    <w:p w14:paraId="5097984C" w14:textId="77777777" w:rsidR="00F51464" w:rsidRPr="00FC7496" w:rsidRDefault="00BC1EC7" w:rsidP="00BC1EC7">
      <w:pPr>
        <w:pStyle w:val="B1"/>
      </w:pPr>
      <w:r w:rsidRPr="00FC7496">
        <w:t>-</w:t>
      </w:r>
      <w:r w:rsidRPr="00FC7496">
        <w:tab/>
      </w:r>
      <w:r w:rsidR="00F51464" w:rsidRPr="00FC7496">
        <w:t>The second set is reserved for</w:t>
      </w:r>
      <w:r w:rsidR="005D2765" w:rsidRPr="00FC7496">
        <w:t xml:space="preserve"> PCCH mapped to DL-SCH (P-RNTI).</w:t>
      </w:r>
    </w:p>
    <w:p w14:paraId="62BA7B11" w14:textId="77777777" w:rsidR="00F51464" w:rsidRPr="00FC7496" w:rsidRDefault="00BC1EC7" w:rsidP="00BC1EC7">
      <w:pPr>
        <w:pStyle w:val="B1"/>
      </w:pPr>
      <w:r w:rsidRPr="00FC7496">
        <w:t>-</w:t>
      </w:r>
      <w:r w:rsidRPr="00FC7496">
        <w:tab/>
      </w:r>
      <w:r w:rsidR="00F51464" w:rsidRPr="00FC7496">
        <w:t>The third set is used for one of mutually exclusive transmissions of</w:t>
      </w:r>
      <w:r w:rsidR="005D2765" w:rsidRPr="00FC7496">
        <w:t>:</w:t>
      </w:r>
    </w:p>
    <w:p w14:paraId="271024C0" w14:textId="77777777" w:rsidR="00F51464" w:rsidRPr="00FC7496" w:rsidRDefault="005D2765" w:rsidP="00F51464">
      <w:pPr>
        <w:pStyle w:val="B2"/>
      </w:pPr>
      <w:r w:rsidRPr="00FC7496">
        <w:t>-</w:t>
      </w:r>
      <w:r w:rsidRPr="00FC7496">
        <w:tab/>
      </w:r>
      <w:r w:rsidR="000B1697" w:rsidRPr="00FC7496">
        <w:t>'</w:t>
      </w:r>
      <w:r w:rsidR="00F51464" w:rsidRPr="00FC7496">
        <w:t>Random Access Response</w:t>
      </w:r>
      <w:r w:rsidR="000B1697" w:rsidRPr="00FC7496">
        <w:t>'</w:t>
      </w:r>
      <w:r w:rsidRPr="00FC7496">
        <w:t xml:space="preserve"> mapped to DL-SCH (RA-RNTI); or</w:t>
      </w:r>
    </w:p>
    <w:p w14:paraId="315EB0F8" w14:textId="77777777" w:rsidR="00F51464" w:rsidRPr="00FC7496" w:rsidRDefault="005D2765" w:rsidP="00F51464">
      <w:pPr>
        <w:pStyle w:val="B2"/>
      </w:pPr>
      <w:r w:rsidRPr="00FC7496">
        <w:t>-</w:t>
      </w:r>
      <w:r w:rsidRPr="00FC7496">
        <w:tab/>
      </w:r>
      <w:r w:rsidR="00F51464" w:rsidRPr="00FC7496">
        <w:t>UE-dedicated scheduling mapped to DL-SCH (C-RNTI/ SPS C-RNTI/ Temp C-RNTI).</w:t>
      </w:r>
    </w:p>
    <w:p w14:paraId="18B7DE0E" w14:textId="77777777" w:rsidR="00F51464" w:rsidRPr="00FC7496" w:rsidRDefault="00F51464" w:rsidP="00F51464">
      <w:r w:rsidRPr="00FC7496">
        <w:t>For each subframe for which data of one or more types is scheduled, the SS shall select a Transport Block Size (TBS), independently for each type of data scheduled, such that:</w:t>
      </w:r>
    </w:p>
    <w:p w14:paraId="60CE8F42" w14:textId="77777777" w:rsidR="00F51464" w:rsidRPr="00FC7496" w:rsidRDefault="00BC47AD" w:rsidP="00BC47AD">
      <w:pPr>
        <w:pStyle w:val="B1"/>
      </w:pPr>
      <w:r w:rsidRPr="00FC7496">
        <w:t>-</w:t>
      </w:r>
      <w:r w:rsidRPr="00FC7496">
        <w:tab/>
      </w:r>
      <w:r w:rsidR="00F51464" w:rsidRPr="00FC7496">
        <w:t>All the scheduled data is transmitted respecting the timing information.</w:t>
      </w:r>
      <w:r w:rsidR="006D22DE" w:rsidRPr="00FC7496">
        <w:t xml:space="preserve"> More details on the timing </w:t>
      </w:r>
      <w:r w:rsidR="001B16A2" w:rsidRPr="00FC7496">
        <w:t>information can</w:t>
      </w:r>
      <w:r w:rsidR="006D22DE" w:rsidRPr="00FC7496">
        <w:t xml:space="preserve"> be found in clause 7.8.</w:t>
      </w:r>
    </w:p>
    <w:p w14:paraId="6F5ABE73" w14:textId="77777777" w:rsidR="00F51464" w:rsidRPr="00FC7496" w:rsidRDefault="00BC47AD" w:rsidP="00BC47AD">
      <w:pPr>
        <w:pStyle w:val="B1"/>
      </w:pPr>
      <w:r w:rsidRPr="00FC7496">
        <w:t>-</w:t>
      </w:r>
      <w:r w:rsidRPr="00FC7496">
        <w:tab/>
      </w:r>
      <w:r w:rsidR="00F51464" w:rsidRPr="00FC7496">
        <w:t xml:space="preserve">Not more than </w:t>
      </w:r>
      <w:proofErr w:type="spellStart"/>
      <w:r w:rsidR="00F51464" w:rsidRPr="00FC7496">
        <w:t>MaxRbCnt</w:t>
      </w:r>
      <w:proofErr w:type="spellEnd"/>
      <w:r w:rsidR="00F51464" w:rsidRPr="00FC7496">
        <w:t xml:space="preserve"> resource blocks are used, for DCI format 1C, </w:t>
      </w:r>
      <w:r w:rsidR="00F51464" w:rsidRPr="00FC7496">
        <w:rPr>
          <w:i/>
          <w:iCs/>
        </w:rPr>
        <w:t>N</w:t>
      </w:r>
      <w:r w:rsidR="00F51464" w:rsidRPr="00FC7496">
        <w:rPr>
          <w:vertAlign w:val="subscript"/>
        </w:rPr>
        <w:t>PRB</w:t>
      </w:r>
      <w:r w:rsidR="00F51464" w:rsidRPr="00FC7496">
        <w:t xml:space="preserve"> = </w:t>
      </w:r>
      <w:proofErr w:type="spellStart"/>
      <w:r w:rsidR="00F51464" w:rsidRPr="00FC7496">
        <w:t>MaxRbCnt</w:t>
      </w:r>
      <w:proofErr w:type="spellEnd"/>
      <w:r w:rsidR="005D2765" w:rsidRPr="00FC7496">
        <w:t>.</w:t>
      </w:r>
    </w:p>
    <w:p w14:paraId="07493C10" w14:textId="77777777" w:rsidR="00F51464" w:rsidRPr="00FC7496" w:rsidRDefault="00BC47AD" w:rsidP="00BC47AD">
      <w:pPr>
        <w:pStyle w:val="B1"/>
      </w:pPr>
      <w:r w:rsidRPr="00FC7496">
        <w:t>-</w:t>
      </w:r>
      <w:r w:rsidRPr="00FC7496">
        <w:tab/>
      </w:r>
      <w:r w:rsidR="00F51464" w:rsidRPr="00FC7496">
        <w:t>Mi</w:t>
      </w:r>
      <w:r w:rsidR="005D2765" w:rsidRPr="00FC7496">
        <w:t>nimum MAC Padding is performed.</w:t>
      </w:r>
    </w:p>
    <w:p w14:paraId="1F91F613" w14:textId="77777777" w:rsidR="00F51464" w:rsidRPr="00FC7496" w:rsidRDefault="00BC47AD" w:rsidP="00BC47AD">
      <w:pPr>
        <w:pStyle w:val="B1"/>
      </w:pPr>
      <w:r w:rsidRPr="00FC7496">
        <w:t>-</w:t>
      </w:r>
      <w:r w:rsidRPr="00FC7496">
        <w:tab/>
      </w:r>
      <w:r w:rsidR="00F51464" w:rsidRPr="00FC7496">
        <w:t>If all scheduled Data cannot be transmitted in the indicated subframe, for example due to TDD and half duplex configuration, it shall be transmitted in the next available subframe.</w:t>
      </w:r>
    </w:p>
    <w:p w14:paraId="3D99FC96" w14:textId="77777777" w:rsidR="00F51464" w:rsidRPr="00FC7496" w:rsidRDefault="00F51464" w:rsidP="00273022">
      <w:pPr>
        <w:pStyle w:val="Heading4"/>
      </w:pPr>
      <w:r w:rsidRPr="00FC7496">
        <w:t>7.3.3.1</w:t>
      </w:r>
      <w:r w:rsidRPr="00FC7496">
        <w:tab/>
        <w:t>Additional rules for BCCH scheduling scheme</w:t>
      </w:r>
    </w:p>
    <w:p w14:paraId="577BDD7C" w14:textId="77777777" w:rsidR="00F51464" w:rsidRPr="00FC7496" w:rsidRDefault="00F51464" w:rsidP="00F51464">
      <w:r w:rsidRPr="00FC7496">
        <w:t>This scheme is applicable for Data transmission on logical channel BCCH mapped to DL-SCH, PDCCH scrambled by SI-RNTI. For both DCI combinations 4 physical resource blocks are reserved for BCCH transmission. The maximum modulation scheme is restricted to QPSK.</w:t>
      </w:r>
    </w:p>
    <w:p w14:paraId="45ECB377" w14:textId="77777777" w:rsidR="00F51464" w:rsidRPr="00FC7496" w:rsidRDefault="00F51464" w:rsidP="00F51464">
      <w:r w:rsidRPr="00FC7496">
        <w:t>Following additional rules are applied for TBS selection:</w:t>
      </w:r>
    </w:p>
    <w:p w14:paraId="24ADB8C5" w14:textId="77777777" w:rsidR="00F51464" w:rsidRPr="00FC7496" w:rsidRDefault="00BC47AD" w:rsidP="00BC47AD">
      <w:pPr>
        <w:pStyle w:val="B1"/>
      </w:pPr>
      <w:r w:rsidRPr="00FC7496">
        <w:t>-</w:t>
      </w:r>
      <w:r w:rsidRPr="00FC7496">
        <w:tab/>
      </w:r>
      <w:r w:rsidR="00F51464" w:rsidRPr="00FC7496">
        <w:t xml:space="preserve">The Max TBS, the maximum TBS allowed for the scheduling scheme, is restricted to 600. (nearest value achievable for </w:t>
      </w:r>
      <w:r w:rsidR="00F51464" w:rsidRPr="00FC7496">
        <w:rPr>
          <w:i/>
          <w:iCs/>
        </w:rPr>
        <w:t>I</w:t>
      </w:r>
      <w:r w:rsidR="00F51464" w:rsidRPr="00FC7496">
        <w:rPr>
          <w:rFonts w:ascii="Times New Roman Italic" w:hAnsi="Times New Roman Italic"/>
          <w:i/>
          <w:iCs/>
          <w:position w:val="-6"/>
          <w:sz w:val="16"/>
        </w:rPr>
        <w:t>TBS</w:t>
      </w:r>
      <w:r w:rsidR="00F51464" w:rsidRPr="00FC7496">
        <w:t xml:space="preserve"> = 9 and </w:t>
      </w:r>
      <w:r w:rsidR="00F51464" w:rsidRPr="00FC7496">
        <w:rPr>
          <w:i/>
          <w:iCs/>
        </w:rPr>
        <w:t>N</w:t>
      </w:r>
      <w:r w:rsidR="00F51464" w:rsidRPr="00FC7496">
        <w:rPr>
          <w:iCs/>
          <w:position w:val="-6"/>
          <w:sz w:val="16"/>
        </w:rPr>
        <w:t>PRB</w:t>
      </w:r>
      <w:r w:rsidR="005D2765" w:rsidRPr="00FC7496">
        <w:t xml:space="preserve"> = </w:t>
      </w:r>
      <w:r w:rsidR="00F51464" w:rsidRPr="00FC7496">
        <w:t>4, as per table 7.1.7.2.1-1 of TS 36.213</w:t>
      </w:r>
      <w:r w:rsidR="005D2765" w:rsidRPr="00FC7496">
        <w:t xml:space="preserve"> [</w:t>
      </w:r>
      <w:r w:rsidR="00D726C0" w:rsidRPr="00FC7496">
        <w:t>30</w:t>
      </w:r>
      <w:r w:rsidR="005D2765" w:rsidRPr="00FC7496">
        <w:t>]</w:t>
      </w:r>
      <w:r w:rsidR="00F51464" w:rsidRPr="00FC7496">
        <w:t>)</w:t>
      </w:r>
      <w:r w:rsidR="005D2765" w:rsidRPr="00FC7496">
        <w:t>.</w:t>
      </w:r>
    </w:p>
    <w:p w14:paraId="37961D8E" w14:textId="77777777" w:rsidR="00F51464" w:rsidRPr="00FC7496" w:rsidRDefault="00BC47AD" w:rsidP="00BC47AD">
      <w:pPr>
        <w:pStyle w:val="B1"/>
      </w:pPr>
      <w:r w:rsidRPr="00FC7496">
        <w:lastRenderedPageBreak/>
        <w:t>-</w:t>
      </w:r>
      <w:r w:rsidRPr="00FC7496">
        <w:tab/>
      </w:r>
      <w:r w:rsidR="00F51464" w:rsidRPr="00FC7496">
        <w:rPr>
          <w:bCs/>
        </w:rPr>
        <w:t>If the scheduled Data cannot fit into a TBS smaller or equal to Max TBS, SS generates an error (it</w:t>
      </w:r>
      <w:r w:rsidR="000B1697" w:rsidRPr="00FC7496">
        <w:rPr>
          <w:bCs/>
        </w:rPr>
        <w:t>'</w:t>
      </w:r>
      <w:r w:rsidR="00F51464" w:rsidRPr="00FC7496">
        <w:rPr>
          <w:bCs/>
        </w:rPr>
        <w:t>s a TTCN error). TTCN should gracefully exit the test case as a fatal error, assigning inconclusive verdict</w:t>
      </w:r>
      <w:r w:rsidR="005D2765" w:rsidRPr="00FC7496">
        <w:rPr>
          <w:bCs/>
        </w:rPr>
        <w:t>.</w:t>
      </w:r>
    </w:p>
    <w:p w14:paraId="14F8AF13" w14:textId="77777777" w:rsidR="00F51464" w:rsidRPr="00FC7496" w:rsidRDefault="00BC47AD" w:rsidP="00BC47AD">
      <w:pPr>
        <w:pStyle w:val="B1"/>
      </w:pPr>
      <w:r w:rsidRPr="00FC7496">
        <w:t>-</w:t>
      </w:r>
      <w:r w:rsidRPr="00FC7496">
        <w:tab/>
      </w:r>
      <w:r w:rsidR="00F51464" w:rsidRPr="00FC7496">
        <w:t xml:space="preserve">Rules in clause 7.3.3.1.1 for DCI combination 1 and in </w:t>
      </w:r>
      <w:r w:rsidR="00841F86" w:rsidRPr="00FC7496">
        <w:t xml:space="preserve">clause </w:t>
      </w:r>
      <w:r w:rsidR="00F51464" w:rsidRPr="00FC7496">
        <w:t>7.3.3.1.2 for DCI combination 2 shall be applied</w:t>
      </w:r>
      <w:r w:rsidR="005D2765" w:rsidRPr="00FC7496">
        <w:t>.</w:t>
      </w:r>
    </w:p>
    <w:p w14:paraId="23612141" w14:textId="77777777" w:rsidR="00F51464" w:rsidRPr="00FC7496" w:rsidRDefault="00F51464" w:rsidP="003A3D48">
      <w:pPr>
        <w:pStyle w:val="Heading5"/>
      </w:pPr>
      <w:r w:rsidRPr="00FC7496">
        <w:t>7.3.3.1.1</w:t>
      </w:r>
      <w:r w:rsidRPr="00FC7496">
        <w:tab/>
        <w:t>BCCH with DCI combination 1</w:t>
      </w:r>
    </w:p>
    <w:p w14:paraId="60457AAD" w14:textId="77777777" w:rsidR="00F51464" w:rsidRPr="00FC7496" w:rsidRDefault="00F51464" w:rsidP="00F51464">
      <w:r w:rsidRPr="00FC7496">
        <w:t>TS 36.213 [</w:t>
      </w:r>
      <w:r w:rsidR="00D726C0" w:rsidRPr="00FC7496">
        <w:t>30</w:t>
      </w:r>
      <w:r w:rsidRPr="00FC7496">
        <w:t xml:space="preserve">], table 7.1.7.2.1-1, rows with </w:t>
      </w:r>
      <w:r w:rsidRPr="00FC7496">
        <w:rPr>
          <w:i/>
          <w:iCs/>
        </w:rPr>
        <w:t>I</w:t>
      </w:r>
      <w:r w:rsidRPr="00FC7496">
        <w:rPr>
          <w:rFonts w:ascii="Times New Roman Italic" w:hAnsi="Times New Roman Italic"/>
          <w:i/>
          <w:iCs/>
          <w:position w:val="-6"/>
          <w:sz w:val="16"/>
        </w:rPr>
        <w:t>TBS</w:t>
      </w:r>
      <w:r w:rsidRPr="00FC7496" w:rsidDel="00692C96">
        <w:t xml:space="preserve"> </w:t>
      </w:r>
      <w:r w:rsidRPr="00FC7496">
        <w:t xml:space="preserve">=0..26 and columns with </w:t>
      </w:r>
      <w:r w:rsidRPr="00FC7496">
        <w:rPr>
          <w:i/>
          <w:iCs/>
        </w:rPr>
        <w:t>N</w:t>
      </w:r>
      <w:r w:rsidRPr="00FC7496">
        <w:rPr>
          <w:position w:val="-6"/>
          <w:sz w:val="16"/>
        </w:rPr>
        <w:t>PRB</w:t>
      </w:r>
      <w:r w:rsidRPr="00FC7496">
        <w:t xml:space="preserve"> =2 (corresponding to TPC LSB =0) and </w:t>
      </w:r>
      <w:r w:rsidRPr="00FC7496">
        <w:rPr>
          <w:i/>
          <w:iCs/>
        </w:rPr>
        <w:t>N</w:t>
      </w:r>
      <w:r w:rsidRPr="00FC7496">
        <w:rPr>
          <w:position w:val="-6"/>
          <w:sz w:val="16"/>
        </w:rPr>
        <w:t>PRB</w:t>
      </w:r>
      <w:r w:rsidRPr="00FC7496">
        <w:t xml:space="preserve"> =3 (corresponding to TPC LSB =1), TBS &lt;</w:t>
      </w:r>
      <w:r w:rsidR="006D22DE" w:rsidRPr="00FC7496">
        <w:t>=</w:t>
      </w:r>
      <w:r w:rsidRPr="00FC7496">
        <w:t>Max TBS are applicable.</w:t>
      </w:r>
    </w:p>
    <w:p w14:paraId="6480244C" w14:textId="77777777" w:rsidR="00F51464" w:rsidRPr="00FC7496" w:rsidRDefault="00F51464" w:rsidP="00F51464">
      <w:r w:rsidRPr="00FC7496">
        <w:t xml:space="preserve">Distinct TBSs and all (TPC LSB, </w:t>
      </w:r>
      <w:r w:rsidRPr="00FC7496">
        <w:rPr>
          <w:i/>
          <w:iCs/>
        </w:rPr>
        <w:t>I</w:t>
      </w:r>
      <w:r w:rsidRPr="00FC7496">
        <w:rPr>
          <w:rFonts w:ascii="Times New Roman Italic" w:hAnsi="Times New Roman Italic"/>
          <w:i/>
          <w:iCs/>
          <w:position w:val="-6"/>
          <w:sz w:val="16"/>
        </w:rPr>
        <w:t>TBS</w:t>
      </w:r>
      <w:r w:rsidRPr="00FC7496">
        <w:t>) combinations for each distinct TBS are listed in the sheet.</w:t>
      </w:r>
    </w:p>
    <w:p w14:paraId="22FD7591" w14:textId="77777777" w:rsidR="00F51464" w:rsidRPr="00FC7496" w:rsidRDefault="00F51464" w:rsidP="00F51464">
      <w:r w:rsidRPr="00FC7496">
        <w:t xml:space="preserve">If a TBS can have two (TPC LSB, </w:t>
      </w:r>
      <w:r w:rsidRPr="00FC7496">
        <w:rPr>
          <w:i/>
          <w:iCs/>
        </w:rPr>
        <w:t>I</w:t>
      </w:r>
      <w:r w:rsidRPr="00FC7496">
        <w:rPr>
          <w:rFonts w:ascii="Times New Roman Italic" w:hAnsi="Times New Roman Italic"/>
          <w:i/>
          <w:iCs/>
          <w:position w:val="-6"/>
          <w:sz w:val="16"/>
        </w:rPr>
        <w:t>TBS</w:t>
      </w:r>
      <w:r w:rsidRPr="00FC7496">
        <w:t>) combinations, the combination with TPC LSB =0 is selected.</w:t>
      </w:r>
    </w:p>
    <w:p w14:paraId="7093FC1D" w14:textId="77777777" w:rsidR="00F51464" w:rsidRPr="00FC7496" w:rsidRDefault="00F51464" w:rsidP="00F51464">
      <w:r w:rsidRPr="00FC7496">
        <w:rPr>
          <w:bCs/>
        </w:rPr>
        <w:t>RIV indicates 4 PRBs with index 0..3 allocated.</w:t>
      </w:r>
    </w:p>
    <w:p w14:paraId="783BC677" w14:textId="77777777" w:rsidR="00F51464" w:rsidRPr="00FC7496" w:rsidRDefault="00F51464" w:rsidP="00D726C0">
      <w:pPr>
        <w:pStyle w:val="Heading5"/>
      </w:pPr>
      <w:r w:rsidRPr="00FC7496">
        <w:t>7.3.3.1.2</w:t>
      </w:r>
      <w:r w:rsidRPr="00FC7496">
        <w:tab/>
        <w:t>BCCH with DCI combination 2</w:t>
      </w:r>
    </w:p>
    <w:p w14:paraId="2839ACA8" w14:textId="77777777" w:rsidR="00F51464" w:rsidRPr="00FC7496" w:rsidRDefault="00F51464" w:rsidP="00D726C0">
      <w:pPr>
        <w:keepNext/>
        <w:keepLines/>
      </w:pPr>
      <w:r w:rsidRPr="00FC7496">
        <w:t>TS 36.213 [</w:t>
      </w:r>
      <w:r w:rsidR="00D726C0" w:rsidRPr="00FC7496">
        <w:t>30</w:t>
      </w:r>
      <w:r w:rsidRPr="00FC7496">
        <w:t xml:space="preserve">], table </w:t>
      </w:r>
      <w:r w:rsidR="006D22DE" w:rsidRPr="00FC7496">
        <w:t>7.1.7.2.3-1</w:t>
      </w:r>
      <w:r w:rsidRPr="00FC7496">
        <w:t xml:space="preserve">, </w:t>
      </w:r>
      <w:r w:rsidRPr="00FC7496">
        <w:rPr>
          <w:i/>
          <w:iCs/>
        </w:rPr>
        <w:t>I</w:t>
      </w:r>
      <w:r w:rsidRPr="00FC7496">
        <w:rPr>
          <w:rFonts w:ascii="Times New Roman Italic" w:hAnsi="Times New Roman Italic"/>
          <w:i/>
          <w:iCs/>
          <w:vertAlign w:val="subscript"/>
        </w:rPr>
        <w:t>TBS</w:t>
      </w:r>
      <w:r w:rsidR="00381D78" w:rsidRPr="00FC7496">
        <w:t xml:space="preserve"> </w:t>
      </w:r>
      <w:r w:rsidRPr="00FC7496">
        <w:t xml:space="preserve">=0..17 with TBS </w:t>
      </w:r>
      <w:r w:rsidR="00273022" w:rsidRPr="00FC7496">
        <w:t>≤</w:t>
      </w:r>
      <w:r w:rsidRPr="00FC7496">
        <w:t>Max TBS are applicable.</w:t>
      </w:r>
    </w:p>
    <w:p w14:paraId="47A17263" w14:textId="77777777" w:rsidR="006D22DE" w:rsidRPr="00FC7496" w:rsidRDefault="00F51464" w:rsidP="00D726C0">
      <w:pPr>
        <w:keepNext/>
        <w:keepLines/>
      </w:pPr>
      <w:r w:rsidRPr="00FC7496">
        <w:t xml:space="preserve">RIV indicates 4 virtual RBs with index 0..3 allocated. These </w:t>
      </w:r>
      <w:r w:rsidR="006D22DE" w:rsidRPr="00FC7496">
        <w:t xml:space="preserve">virtual RBs </w:t>
      </w:r>
      <w:r w:rsidRPr="00FC7496">
        <w:t>correspond to the physical RBs</w:t>
      </w:r>
    </w:p>
    <w:p w14:paraId="17AE1323" w14:textId="77777777" w:rsidR="006D22DE" w:rsidRPr="00FC7496" w:rsidRDefault="00302CDA" w:rsidP="00302CDA">
      <w:pPr>
        <w:pStyle w:val="B1"/>
      </w:pPr>
      <w:r w:rsidRPr="00FC7496">
        <w:t>-</w:t>
      </w:r>
      <w:r w:rsidRPr="00FC7496">
        <w:tab/>
      </w:r>
      <w:r w:rsidR="00F51464" w:rsidRPr="00FC7496">
        <w:t>with index 0, 6, 12, 18 in even slots and 12, 18, 0, 6 in odd slots</w:t>
      </w:r>
      <w:r w:rsidR="00D726C0" w:rsidRPr="00FC7496">
        <w:t xml:space="preserve"> for 5 MHz bandwidth;</w:t>
      </w:r>
    </w:p>
    <w:p w14:paraId="0C20F105" w14:textId="77777777" w:rsidR="006D22DE" w:rsidRPr="00FC7496" w:rsidRDefault="00302CDA" w:rsidP="00302CDA">
      <w:pPr>
        <w:pStyle w:val="B1"/>
      </w:pPr>
      <w:r w:rsidRPr="00FC7496">
        <w:t>-</w:t>
      </w:r>
      <w:r w:rsidRPr="00FC7496">
        <w:tab/>
      </w:r>
      <w:r w:rsidR="006D22DE" w:rsidRPr="00FC7496">
        <w:t>with index 0, 12, 27, 39 in even slots and 27, 39, 0, 12 in</w:t>
      </w:r>
      <w:r w:rsidR="00D726C0" w:rsidRPr="00FC7496">
        <w:t xml:space="preserve"> odd slots for 10 MHz bandwidth;</w:t>
      </w:r>
    </w:p>
    <w:p w14:paraId="66CB1558" w14:textId="77777777" w:rsidR="00630592" w:rsidRPr="00FC7496" w:rsidRDefault="00630592" w:rsidP="00630592">
      <w:pPr>
        <w:pStyle w:val="B1"/>
      </w:pPr>
      <w:r w:rsidRPr="00FC7496">
        <w:t>-</w:t>
      </w:r>
      <w:r w:rsidRPr="00FC7496">
        <w:tab/>
        <w:t>with index 0, 16, 48, 64 in even slots and 48, 64, 0, 16</w:t>
      </w:r>
      <w:r w:rsidR="00381D78" w:rsidRPr="00FC7496">
        <w:t xml:space="preserve"> </w:t>
      </w:r>
      <w:r w:rsidRPr="00FC7496">
        <w:t>in odd slots for 15 MHz bandwidth;</w:t>
      </w:r>
    </w:p>
    <w:p w14:paraId="17FECA95" w14:textId="77777777" w:rsidR="00F51464" w:rsidRPr="00FC7496" w:rsidRDefault="00302CDA" w:rsidP="00302CDA">
      <w:pPr>
        <w:pStyle w:val="B1"/>
      </w:pPr>
      <w:r w:rsidRPr="00FC7496">
        <w:t>-</w:t>
      </w:r>
      <w:r w:rsidRPr="00FC7496">
        <w:tab/>
      </w:r>
      <w:r w:rsidR="006D22DE" w:rsidRPr="00FC7496">
        <w:t>with index 0, 24, 48, 72 in even slots and 48, 72, 0, 24 in odd slots for 20 MHz bandwidth</w:t>
      </w:r>
      <w:r w:rsidR="00F51464" w:rsidRPr="00FC7496">
        <w:t>.</w:t>
      </w:r>
    </w:p>
    <w:p w14:paraId="24AE620A" w14:textId="77777777" w:rsidR="00F51464" w:rsidRPr="00FC7496" w:rsidRDefault="00F51464" w:rsidP="00273022">
      <w:pPr>
        <w:pStyle w:val="Heading4"/>
      </w:pPr>
      <w:r w:rsidRPr="00FC7496">
        <w:t>7.3.3.2</w:t>
      </w:r>
      <w:r w:rsidRPr="00FC7496">
        <w:tab/>
        <w:t>Additional rules for PCCH specific scheduling scheme</w:t>
      </w:r>
    </w:p>
    <w:p w14:paraId="50F3DE0B" w14:textId="77777777" w:rsidR="00F51464" w:rsidRPr="00FC7496" w:rsidRDefault="00F51464" w:rsidP="00F51464">
      <w:r w:rsidRPr="00FC7496">
        <w:t>This scheme is applicable for Data transmission on logical channel PCCH mapped to DL-SCH, PDCCH scrambled by P-RNTI. For DCI combination 1, one physical resource block is reserved. For DCI combination 2, two physical resource blocks are reserved</w:t>
      </w:r>
      <w:r w:rsidR="006D22DE" w:rsidRPr="00FC7496">
        <w:t xml:space="preserve"> for 5 MHz bandwidth, and four physical resource blocks are reserved for 10 </w:t>
      </w:r>
      <w:r w:rsidR="00D726C0" w:rsidRPr="00FC7496">
        <w:t>MHz</w:t>
      </w:r>
      <w:r w:rsidR="00630592" w:rsidRPr="00FC7496">
        <w:t>, 15 MHz</w:t>
      </w:r>
      <w:r w:rsidR="00D726C0" w:rsidRPr="00FC7496">
        <w:t xml:space="preserve"> </w:t>
      </w:r>
      <w:r w:rsidR="006D22DE" w:rsidRPr="00FC7496">
        <w:t>or 20 MHz bandwidth</w:t>
      </w:r>
      <w:r w:rsidRPr="00FC7496">
        <w:t>. The maximum modulation scheme is restricted to QPSK.</w:t>
      </w:r>
    </w:p>
    <w:p w14:paraId="369A1F9E" w14:textId="77777777" w:rsidR="00F51464" w:rsidRPr="00FC7496" w:rsidRDefault="00F51464" w:rsidP="00F51464">
      <w:r w:rsidRPr="00FC7496">
        <w:t>Following additional rules are applied for TBS selection:</w:t>
      </w:r>
    </w:p>
    <w:p w14:paraId="51BBBF26" w14:textId="77777777" w:rsidR="00F51464" w:rsidRPr="00FC7496" w:rsidRDefault="00BC47AD" w:rsidP="00BC47AD">
      <w:pPr>
        <w:pStyle w:val="B1"/>
      </w:pPr>
      <w:r w:rsidRPr="00FC7496">
        <w:t>-</w:t>
      </w:r>
      <w:r w:rsidRPr="00FC7496">
        <w:tab/>
      </w:r>
      <w:r w:rsidR="00F51464" w:rsidRPr="00FC7496">
        <w:t>If the scheduled Data cannot fit into Max TBS, SS generates an error (it</w:t>
      </w:r>
      <w:r w:rsidR="000B1697" w:rsidRPr="00FC7496">
        <w:t>'</w:t>
      </w:r>
      <w:r w:rsidR="00F51464" w:rsidRPr="00FC7496">
        <w:t>s a TTCN error). TTCN should gracefully exit the test case as a fatal error, assigning inconclusive verdict.</w:t>
      </w:r>
    </w:p>
    <w:p w14:paraId="2AA0EAF9" w14:textId="77777777" w:rsidR="00F51464" w:rsidRPr="00FC7496" w:rsidRDefault="00BC47AD" w:rsidP="00BC47AD">
      <w:pPr>
        <w:pStyle w:val="B1"/>
      </w:pPr>
      <w:r w:rsidRPr="00FC7496">
        <w:t>-</w:t>
      </w:r>
      <w:r w:rsidRPr="00FC7496">
        <w:tab/>
      </w:r>
      <w:r w:rsidR="00F51464" w:rsidRPr="00FC7496">
        <w:t xml:space="preserve">Rules in clause 7.3.3.2.1 for DCI combination 1 and </w:t>
      </w:r>
      <w:r w:rsidR="00841F86" w:rsidRPr="00FC7496">
        <w:t xml:space="preserve">clause </w:t>
      </w:r>
      <w:r w:rsidR="00F51464" w:rsidRPr="00FC7496">
        <w:t>7.3.3.2.2 for DCI combination 2 shall be applied</w:t>
      </w:r>
      <w:r w:rsidR="00841F86" w:rsidRPr="00FC7496">
        <w:t>.</w:t>
      </w:r>
    </w:p>
    <w:p w14:paraId="7A6327F2" w14:textId="77777777" w:rsidR="00F51464" w:rsidRPr="00FC7496" w:rsidRDefault="00F51464" w:rsidP="003A3D48">
      <w:pPr>
        <w:pStyle w:val="Heading5"/>
      </w:pPr>
      <w:r w:rsidRPr="00FC7496">
        <w:t>7.3.3.2.1</w:t>
      </w:r>
      <w:r w:rsidRPr="00FC7496">
        <w:tab/>
        <w:t>PCCH with DCI combination 1</w:t>
      </w:r>
    </w:p>
    <w:p w14:paraId="490078C8" w14:textId="77777777" w:rsidR="00F51464" w:rsidRPr="00FC7496" w:rsidRDefault="00F51464" w:rsidP="00F51464">
      <w:r w:rsidRPr="00FC7496">
        <w:t>TS 36.213 [</w:t>
      </w:r>
      <w:r w:rsidR="00D726C0" w:rsidRPr="00FC7496">
        <w:t>30</w:t>
      </w:r>
      <w:r w:rsidRPr="00FC7496">
        <w:t xml:space="preserve">], table 7.1.7.2.1-1, rows with </w:t>
      </w:r>
      <w:r w:rsidRPr="00FC7496">
        <w:rPr>
          <w:i/>
          <w:iCs/>
        </w:rPr>
        <w:t>I</w:t>
      </w:r>
      <w:r w:rsidRPr="00FC7496">
        <w:rPr>
          <w:rFonts w:ascii="Times New Roman Italic" w:hAnsi="Times New Roman Italic"/>
          <w:i/>
          <w:iCs/>
          <w:position w:val="-6"/>
          <w:sz w:val="16"/>
        </w:rPr>
        <w:t>TBS</w:t>
      </w:r>
      <w:r w:rsidRPr="00FC7496">
        <w:t xml:space="preserve"> =0..26 and columns with </w:t>
      </w:r>
      <w:r w:rsidRPr="00FC7496">
        <w:rPr>
          <w:i/>
          <w:iCs/>
        </w:rPr>
        <w:t>N</w:t>
      </w:r>
      <w:r w:rsidRPr="00FC7496">
        <w:rPr>
          <w:position w:val="-6"/>
          <w:sz w:val="16"/>
        </w:rPr>
        <w:t>PRB</w:t>
      </w:r>
      <w:r w:rsidRPr="00FC7496">
        <w:t xml:space="preserve"> =2 (corresponding to TPC LSB =0) and </w:t>
      </w:r>
      <w:r w:rsidR="006D22DE" w:rsidRPr="00FC7496">
        <w:rPr>
          <w:i/>
          <w:iCs/>
        </w:rPr>
        <w:t>N</w:t>
      </w:r>
      <w:r w:rsidR="006D22DE" w:rsidRPr="00FC7496">
        <w:rPr>
          <w:position w:val="-6"/>
          <w:sz w:val="16"/>
        </w:rPr>
        <w:t>PRB</w:t>
      </w:r>
      <w:r w:rsidR="006D22DE" w:rsidRPr="00FC7496">
        <w:t xml:space="preserve"> =</w:t>
      </w:r>
      <w:r w:rsidRPr="00FC7496">
        <w:t>3 (corresponding to TPC LSB =1) TBS &lt;</w:t>
      </w:r>
      <w:r w:rsidR="00841F86" w:rsidRPr="00FC7496">
        <w:t xml:space="preserve"> </w:t>
      </w:r>
      <w:r w:rsidR="006D22DE" w:rsidRPr="00FC7496">
        <w:t>=</w:t>
      </w:r>
      <w:r w:rsidRPr="00FC7496">
        <w:t>Max TBS are applicable.</w:t>
      </w:r>
    </w:p>
    <w:p w14:paraId="322672E3" w14:textId="77777777" w:rsidR="00F51464" w:rsidRPr="00FC7496" w:rsidRDefault="00F51464" w:rsidP="00F51464">
      <w:r w:rsidRPr="00FC7496">
        <w:t xml:space="preserve">The Max TBS is restricted to 120 (nearest value achievable for </w:t>
      </w:r>
      <w:r w:rsidRPr="00FC7496">
        <w:rPr>
          <w:i/>
          <w:iCs/>
        </w:rPr>
        <w:t>I</w:t>
      </w:r>
      <w:r w:rsidRPr="00FC7496">
        <w:rPr>
          <w:i/>
          <w:position w:val="-6"/>
          <w:sz w:val="16"/>
        </w:rPr>
        <w:t>TBS</w:t>
      </w:r>
      <w:r w:rsidRPr="00FC7496">
        <w:t xml:space="preserve"> = 9 and</w:t>
      </w:r>
      <w:r w:rsidRPr="00FC7496">
        <w:rPr>
          <w:i/>
          <w:iCs/>
        </w:rPr>
        <w:t xml:space="preserve"> N</w:t>
      </w:r>
      <w:r w:rsidRPr="00FC7496">
        <w:rPr>
          <w:position w:val="-6"/>
          <w:sz w:val="16"/>
        </w:rPr>
        <w:t>PRB</w:t>
      </w:r>
      <w:r w:rsidRPr="00FC7496">
        <w:t xml:space="preserve"> =1, as per t</w:t>
      </w:r>
      <w:r w:rsidR="00841F86" w:rsidRPr="00FC7496">
        <w:t>able 7.1.7.2.1-1 of TS 36.213 [</w:t>
      </w:r>
      <w:r w:rsidR="00D726C0" w:rsidRPr="00FC7496">
        <w:t>30</w:t>
      </w:r>
      <w:r w:rsidR="00841F86" w:rsidRPr="00FC7496">
        <w:t>]).</w:t>
      </w:r>
    </w:p>
    <w:p w14:paraId="08124D54" w14:textId="77777777" w:rsidR="00F51464" w:rsidRPr="00FC7496" w:rsidRDefault="00F51464" w:rsidP="00F51464">
      <w:r w:rsidRPr="00FC7496">
        <w:t xml:space="preserve">Distinct TBSs and all (TPC LSB, </w:t>
      </w:r>
      <w:r w:rsidRPr="00FC7496">
        <w:rPr>
          <w:i/>
          <w:iCs/>
        </w:rPr>
        <w:t>I</w:t>
      </w:r>
      <w:r w:rsidRPr="00FC7496">
        <w:rPr>
          <w:rFonts w:ascii="Times New Roman Italic" w:hAnsi="Times New Roman Italic"/>
          <w:i/>
          <w:iCs/>
          <w:position w:val="-6"/>
          <w:sz w:val="16"/>
        </w:rPr>
        <w:t>TBS</w:t>
      </w:r>
      <w:r w:rsidRPr="00FC7496">
        <w:t>) combinations for each distinct TBS are listed in the sheet.</w:t>
      </w:r>
    </w:p>
    <w:p w14:paraId="412D4158" w14:textId="77777777" w:rsidR="00F51464" w:rsidRPr="00FC7496" w:rsidRDefault="00F51464" w:rsidP="00F51464">
      <w:r w:rsidRPr="00FC7496">
        <w:t xml:space="preserve">If a TBS can have two (TPC LSB, </w:t>
      </w:r>
      <w:r w:rsidRPr="00FC7496">
        <w:rPr>
          <w:i/>
          <w:iCs/>
        </w:rPr>
        <w:t>I</w:t>
      </w:r>
      <w:r w:rsidRPr="00FC7496">
        <w:rPr>
          <w:rFonts w:ascii="Times New Roman Italic" w:hAnsi="Times New Roman Italic"/>
          <w:i/>
          <w:iCs/>
          <w:position w:val="-6"/>
          <w:sz w:val="16"/>
        </w:rPr>
        <w:t>TBS</w:t>
      </w:r>
      <w:r w:rsidRPr="00FC7496">
        <w:t>) combinations, the combination with TPC LSB =0 is selected.</w:t>
      </w:r>
    </w:p>
    <w:p w14:paraId="00309ECB" w14:textId="77777777" w:rsidR="00F51464" w:rsidRPr="00FC7496" w:rsidRDefault="00841F86" w:rsidP="00F51464">
      <w:r w:rsidRPr="00FC7496">
        <w:rPr>
          <w:bCs/>
        </w:rPr>
        <w:t>RIV</w:t>
      </w:r>
      <w:r w:rsidR="00F51464" w:rsidRPr="00FC7496">
        <w:rPr>
          <w:bCs/>
        </w:rPr>
        <w:t xml:space="preserve"> indicates 1 PRBs with index 4 allocated.</w:t>
      </w:r>
    </w:p>
    <w:p w14:paraId="644892B5" w14:textId="77777777" w:rsidR="00F51464" w:rsidRPr="00FC7496" w:rsidRDefault="00F51464" w:rsidP="003A3D48">
      <w:pPr>
        <w:pStyle w:val="Heading5"/>
      </w:pPr>
      <w:r w:rsidRPr="00FC7496">
        <w:t>7.3.3.2.2</w:t>
      </w:r>
      <w:r w:rsidRPr="00FC7496">
        <w:tab/>
        <w:t>PCCH with DCI combination 2</w:t>
      </w:r>
    </w:p>
    <w:p w14:paraId="4F31161A" w14:textId="77777777" w:rsidR="00F51464" w:rsidRPr="00FC7496" w:rsidRDefault="00F51464" w:rsidP="00F51464">
      <w:r w:rsidRPr="00FC7496">
        <w:t>TS</w:t>
      </w:r>
      <w:r w:rsidR="00841F86" w:rsidRPr="00FC7496">
        <w:t xml:space="preserve"> 36.213 [</w:t>
      </w:r>
      <w:r w:rsidR="00D726C0" w:rsidRPr="00FC7496">
        <w:t>30</w:t>
      </w:r>
      <w:r w:rsidR="00841F86" w:rsidRPr="00FC7496">
        <w:t xml:space="preserve">], table </w:t>
      </w:r>
      <w:r w:rsidR="006D22DE" w:rsidRPr="00FC7496">
        <w:t>7.1.7.2.3-1</w:t>
      </w:r>
      <w:r w:rsidRPr="00FC7496">
        <w:t xml:space="preserve">, </w:t>
      </w:r>
      <w:r w:rsidRPr="00FC7496">
        <w:rPr>
          <w:i/>
          <w:iCs/>
        </w:rPr>
        <w:t>I</w:t>
      </w:r>
      <w:r w:rsidRPr="00FC7496">
        <w:rPr>
          <w:rFonts w:ascii="Times New Roman Italic" w:hAnsi="Times New Roman Italic"/>
          <w:i/>
          <w:iCs/>
          <w:vertAlign w:val="subscript"/>
        </w:rPr>
        <w:t>TBS</w:t>
      </w:r>
      <w:r w:rsidRPr="00FC7496">
        <w:t xml:space="preserve"> =0..11 </w:t>
      </w:r>
      <w:r w:rsidR="006D22DE" w:rsidRPr="00FC7496">
        <w:t>for 5 MHz/</w:t>
      </w:r>
      <w:r w:rsidR="006D22DE" w:rsidRPr="00FC7496">
        <w:rPr>
          <w:i/>
          <w:iCs/>
        </w:rPr>
        <w:t xml:space="preserve"> I</w:t>
      </w:r>
      <w:r w:rsidR="006D22DE" w:rsidRPr="00FC7496">
        <w:rPr>
          <w:rFonts w:ascii="Times New Roman Italic" w:hAnsi="Times New Roman Italic"/>
          <w:i/>
          <w:iCs/>
          <w:vertAlign w:val="subscript"/>
        </w:rPr>
        <w:t>TBS</w:t>
      </w:r>
      <w:r w:rsidR="006D22DE" w:rsidRPr="00FC7496">
        <w:t xml:space="preserve"> =0..17 for 10</w:t>
      </w:r>
      <w:r w:rsidR="00630592" w:rsidRPr="00FC7496">
        <w:t>, 15</w:t>
      </w:r>
      <w:r w:rsidR="006D22DE" w:rsidRPr="00FC7496">
        <w:t xml:space="preserve"> or 20 MHz</w:t>
      </w:r>
      <w:r w:rsidR="00381D78" w:rsidRPr="00FC7496">
        <w:t xml:space="preserve"> </w:t>
      </w:r>
      <w:r w:rsidRPr="00FC7496">
        <w:t xml:space="preserve">with TBS </w:t>
      </w:r>
      <w:r w:rsidR="00D726C0" w:rsidRPr="00FC7496">
        <w:t>≤</w:t>
      </w:r>
      <w:r w:rsidR="00841F86" w:rsidRPr="00FC7496">
        <w:t xml:space="preserve"> </w:t>
      </w:r>
      <w:r w:rsidRPr="00FC7496">
        <w:t>Max TBS</w:t>
      </w:r>
      <w:r w:rsidR="00381D78" w:rsidRPr="00FC7496">
        <w:t xml:space="preserve"> </w:t>
      </w:r>
      <w:r w:rsidRPr="00FC7496">
        <w:t>are applicable.</w:t>
      </w:r>
    </w:p>
    <w:p w14:paraId="2929BE56" w14:textId="77777777" w:rsidR="006D22DE" w:rsidRPr="00FC7496" w:rsidRDefault="00F51464" w:rsidP="007A53B6">
      <w:r w:rsidRPr="00FC7496">
        <w:lastRenderedPageBreak/>
        <w:t>The Max TBS is restricted to</w:t>
      </w:r>
    </w:p>
    <w:p w14:paraId="4177A962" w14:textId="77777777" w:rsidR="006D22DE" w:rsidRPr="00FC7496" w:rsidRDefault="00F51464" w:rsidP="00BC1EC7">
      <w:pPr>
        <w:pStyle w:val="B1"/>
        <w:rPr>
          <w:bCs/>
        </w:rPr>
      </w:pPr>
      <w:r w:rsidRPr="00FC7496">
        <w:t xml:space="preserve">296 bits (nearest value achievable for </w:t>
      </w:r>
      <w:r w:rsidRPr="00FC7496">
        <w:rPr>
          <w:i/>
          <w:iCs/>
        </w:rPr>
        <w:t>I</w:t>
      </w:r>
      <w:r w:rsidRPr="00FC7496">
        <w:rPr>
          <w:rFonts w:ascii="Times New Roman Italic" w:hAnsi="Times New Roman Italic"/>
          <w:i/>
          <w:iCs/>
          <w:vertAlign w:val="subscript"/>
        </w:rPr>
        <w:t>TBS</w:t>
      </w:r>
      <w:r w:rsidRPr="00FC7496">
        <w:t xml:space="preserve"> = 9 and </w:t>
      </w:r>
      <w:r w:rsidRPr="00FC7496">
        <w:rPr>
          <w:i/>
          <w:iCs/>
        </w:rPr>
        <w:t>N</w:t>
      </w:r>
      <w:r w:rsidRPr="00FC7496">
        <w:rPr>
          <w:vertAlign w:val="subscript"/>
        </w:rPr>
        <w:t>PRB</w:t>
      </w:r>
      <w:r w:rsidRPr="00FC7496">
        <w:t xml:space="preserve"> =2)</w:t>
      </w:r>
      <w:r w:rsidR="006D22DE" w:rsidRPr="00FC7496">
        <w:rPr>
          <w:bCs/>
        </w:rPr>
        <w:t xml:space="preserve"> for 5 MHz bandwidth,</w:t>
      </w:r>
    </w:p>
    <w:p w14:paraId="26A9DAA9" w14:textId="77777777" w:rsidR="00F51464" w:rsidRPr="00FC7496" w:rsidRDefault="006D22DE" w:rsidP="00BC1EC7">
      <w:pPr>
        <w:pStyle w:val="B1"/>
      </w:pPr>
      <w:r w:rsidRPr="00FC7496">
        <w:t xml:space="preserve">600 bits (nearest value achievable for </w:t>
      </w:r>
      <w:r w:rsidRPr="00FC7496">
        <w:rPr>
          <w:i/>
          <w:iCs/>
        </w:rPr>
        <w:t>I</w:t>
      </w:r>
      <w:r w:rsidRPr="00FC7496">
        <w:rPr>
          <w:rFonts w:ascii="Times New Roman Italic" w:hAnsi="Times New Roman Italic"/>
          <w:i/>
          <w:iCs/>
          <w:position w:val="-6"/>
          <w:sz w:val="16"/>
        </w:rPr>
        <w:t>TBS</w:t>
      </w:r>
      <w:r w:rsidRPr="00FC7496">
        <w:t xml:space="preserve"> = 9 and </w:t>
      </w:r>
      <w:r w:rsidRPr="00FC7496">
        <w:rPr>
          <w:i/>
          <w:iCs/>
        </w:rPr>
        <w:t>N</w:t>
      </w:r>
      <w:r w:rsidRPr="00FC7496">
        <w:rPr>
          <w:iCs/>
          <w:position w:val="-6"/>
          <w:sz w:val="16"/>
        </w:rPr>
        <w:t>PRB</w:t>
      </w:r>
      <w:r w:rsidRPr="00FC7496">
        <w:t xml:space="preserve"> = 4) </w:t>
      </w:r>
      <w:r w:rsidRPr="00FC7496">
        <w:rPr>
          <w:bCs/>
        </w:rPr>
        <w:t>for</w:t>
      </w:r>
      <w:r w:rsidRPr="00FC7496">
        <w:t xml:space="preserve"> 10</w:t>
      </w:r>
      <w:r w:rsidR="00630592" w:rsidRPr="00FC7496">
        <w:t>, 15</w:t>
      </w:r>
      <w:r w:rsidRPr="00FC7496">
        <w:t xml:space="preserve"> or 20 MHz bandwidth</w:t>
      </w:r>
      <w:r w:rsidR="00F51464" w:rsidRPr="00FC7496">
        <w:t>.</w:t>
      </w:r>
    </w:p>
    <w:p w14:paraId="5D3658DD" w14:textId="77777777" w:rsidR="006D22DE" w:rsidRPr="00FC7496" w:rsidRDefault="00F51464" w:rsidP="006D22DE">
      <w:pPr>
        <w:rPr>
          <w:bCs/>
        </w:rPr>
      </w:pPr>
      <w:r w:rsidRPr="00FC7496">
        <w:rPr>
          <w:bCs/>
        </w:rPr>
        <w:t xml:space="preserve">RIV indicates </w:t>
      </w:r>
      <w:r w:rsidR="006D22DE" w:rsidRPr="00FC7496">
        <w:rPr>
          <w:bCs/>
        </w:rPr>
        <w:t xml:space="preserve">either </w:t>
      </w:r>
      <w:r w:rsidRPr="00FC7496">
        <w:rPr>
          <w:bCs/>
        </w:rPr>
        <w:t>two virtual RBs with index 4 and 5 allocated</w:t>
      </w:r>
      <w:r w:rsidR="006D22DE" w:rsidRPr="00FC7496">
        <w:rPr>
          <w:bCs/>
        </w:rPr>
        <w:t>, or four virtual RBs with index 4 to 7 allocated</w:t>
      </w:r>
      <w:r w:rsidRPr="00FC7496">
        <w:rPr>
          <w:bCs/>
        </w:rPr>
        <w:t xml:space="preserve">. These </w:t>
      </w:r>
      <w:r w:rsidR="006D22DE" w:rsidRPr="00FC7496">
        <w:rPr>
          <w:bCs/>
        </w:rPr>
        <w:t xml:space="preserve">virtual RBs </w:t>
      </w:r>
      <w:r w:rsidRPr="00FC7496">
        <w:rPr>
          <w:bCs/>
        </w:rPr>
        <w:t>correspond to physical RBs</w:t>
      </w:r>
      <w:r w:rsidR="006D22DE" w:rsidRPr="00FC7496">
        <w:rPr>
          <w:bCs/>
        </w:rPr>
        <w:t>:</w:t>
      </w:r>
    </w:p>
    <w:p w14:paraId="08FBFD77" w14:textId="77777777" w:rsidR="006D22DE" w:rsidRPr="00FC7496" w:rsidRDefault="00F51464" w:rsidP="00BC1EC7">
      <w:pPr>
        <w:pStyle w:val="B1"/>
      </w:pPr>
      <w:r w:rsidRPr="00FC7496">
        <w:t>with index 1 and 7 in even slots and 13 and 19 in odd slots</w:t>
      </w:r>
      <w:r w:rsidR="00D726C0" w:rsidRPr="00FC7496">
        <w:t xml:space="preserve"> for 5 MHz bandwidth;</w:t>
      </w:r>
    </w:p>
    <w:p w14:paraId="46377647" w14:textId="77777777" w:rsidR="006D22DE" w:rsidRPr="00FC7496" w:rsidRDefault="006D22DE" w:rsidP="00BC1EC7">
      <w:pPr>
        <w:pStyle w:val="B1"/>
      </w:pPr>
      <w:r w:rsidRPr="00FC7496">
        <w:t>with index 1, 13, 28, 40 in even slots and 28, 40, 1, 13in</w:t>
      </w:r>
      <w:r w:rsidR="00D726C0" w:rsidRPr="00FC7496">
        <w:t xml:space="preserve"> odd slots for 10 MHz bandwidth;</w:t>
      </w:r>
    </w:p>
    <w:p w14:paraId="58C15689" w14:textId="77777777" w:rsidR="00630592" w:rsidRPr="00FC7496" w:rsidRDefault="00630592" w:rsidP="00630592">
      <w:pPr>
        <w:pStyle w:val="B1"/>
      </w:pPr>
      <w:r w:rsidRPr="00FC7496">
        <w:t>with index 1, 17, 49, 65 in even slots and 49, 65, 1, 17 in odd slots for 15 MHz bandwidth;</w:t>
      </w:r>
    </w:p>
    <w:p w14:paraId="0C21B052" w14:textId="77777777" w:rsidR="00F51464" w:rsidRPr="00FC7496" w:rsidRDefault="006D22DE" w:rsidP="00BC1EC7">
      <w:pPr>
        <w:pStyle w:val="B1"/>
      </w:pPr>
      <w:r w:rsidRPr="00FC7496">
        <w:t>with index 1, 25, 49, 73 in even slots and 49, 73, 1, 25 in odd slots for 20 MHz bandwidth</w:t>
      </w:r>
      <w:r w:rsidR="00F51464" w:rsidRPr="00FC7496">
        <w:t>.</w:t>
      </w:r>
    </w:p>
    <w:p w14:paraId="0375F882" w14:textId="77777777" w:rsidR="00F51464" w:rsidRPr="00FC7496" w:rsidRDefault="00F51464" w:rsidP="00273022">
      <w:pPr>
        <w:pStyle w:val="Heading4"/>
      </w:pPr>
      <w:r w:rsidRPr="00FC7496">
        <w:t>7.3.3.3</w:t>
      </w:r>
      <w:r w:rsidRPr="00FC7496">
        <w:tab/>
        <w:t>Additional rules for RAR specific scheduling scheme</w:t>
      </w:r>
    </w:p>
    <w:p w14:paraId="5FCB47F9" w14:textId="77777777" w:rsidR="00F51464" w:rsidRPr="00FC7496" w:rsidRDefault="00F51464" w:rsidP="00F51464">
      <w:r w:rsidRPr="00FC7496">
        <w:t>This scheme is applicable for transmission of Random Access Response mapped to DL-SCH, PDCCH scrambled by RA-RNTI. For both DCI combinations four physical resource blocks are reserved. The maximum modulation scheme is restricted to QPSK.</w:t>
      </w:r>
    </w:p>
    <w:p w14:paraId="149516DE" w14:textId="77777777" w:rsidR="00F51464" w:rsidRPr="00FC7496" w:rsidRDefault="00F51464" w:rsidP="00F51464">
      <w:r w:rsidRPr="00FC7496">
        <w:t>Following additional rules are applied for TBS selection:</w:t>
      </w:r>
    </w:p>
    <w:p w14:paraId="369AFC58" w14:textId="77777777" w:rsidR="00F51464" w:rsidRPr="00FC7496" w:rsidRDefault="00BC47AD" w:rsidP="00BC47AD">
      <w:pPr>
        <w:pStyle w:val="B1"/>
      </w:pPr>
      <w:r w:rsidRPr="00FC7496">
        <w:t>-</w:t>
      </w:r>
      <w:r w:rsidRPr="00FC7496">
        <w:tab/>
      </w:r>
      <w:r w:rsidR="00F51464" w:rsidRPr="00FC7496">
        <w:t xml:space="preserve">The Max TBS is restricted to 600 bits (nearest value achievable for </w:t>
      </w:r>
      <w:r w:rsidR="00F51464" w:rsidRPr="00FC7496">
        <w:rPr>
          <w:i/>
          <w:iCs/>
        </w:rPr>
        <w:t>I</w:t>
      </w:r>
      <w:r w:rsidR="00F51464" w:rsidRPr="00FC7496">
        <w:rPr>
          <w:rFonts w:ascii="Times New Roman Italic" w:hAnsi="Times New Roman Italic"/>
          <w:i/>
          <w:iCs/>
          <w:vertAlign w:val="subscript"/>
        </w:rPr>
        <w:t>TBS</w:t>
      </w:r>
      <w:r w:rsidR="00F51464" w:rsidRPr="00FC7496">
        <w:t xml:space="preserve"> = 9 and </w:t>
      </w:r>
      <w:r w:rsidR="00F51464" w:rsidRPr="00FC7496">
        <w:rPr>
          <w:i/>
          <w:iCs/>
        </w:rPr>
        <w:t>N</w:t>
      </w:r>
      <w:r w:rsidR="00F51464" w:rsidRPr="00FC7496">
        <w:rPr>
          <w:vertAlign w:val="subscript"/>
        </w:rPr>
        <w:t>PRB</w:t>
      </w:r>
      <w:r w:rsidR="00F51464" w:rsidRPr="00FC7496">
        <w:t xml:space="preserve"> =4, as per table 7.1.7.2.1-1 of TS 36.213</w:t>
      </w:r>
      <w:r w:rsidR="00841F86" w:rsidRPr="00FC7496">
        <w:t xml:space="preserve"> [</w:t>
      </w:r>
      <w:r w:rsidR="00D726C0" w:rsidRPr="00FC7496">
        <w:t>30</w:t>
      </w:r>
      <w:r w:rsidR="00841F86" w:rsidRPr="00FC7496">
        <w:t>]</w:t>
      </w:r>
      <w:r w:rsidR="00F51464" w:rsidRPr="00FC7496">
        <w:t>).</w:t>
      </w:r>
    </w:p>
    <w:p w14:paraId="72CF908F" w14:textId="77777777" w:rsidR="00F51464" w:rsidRPr="00FC7496" w:rsidRDefault="00BC47AD" w:rsidP="00BC47AD">
      <w:pPr>
        <w:pStyle w:val="B1"/>
      </w:pPr>
      <w:r w:rsidRPr="00FC7496">
        <w:t>-</w:t>
      </w:r>
      <w:r w:rsidRPr="00FC7496">
        <w:tab/>
      </w:r>
      <w:r w:rsidR="00F51464" w:rsidRPr="00FC7496">
        <w:rPr>
          <w:bCs/>
        </w:rPr>
        <w:t>If the scheduled Data cannot fit into Max TBS, SS generates an error (it</w:t>
      </w:r>
      <w:r w:rsidR="000B1697" w:rsidRPr="00FC7496">
        <w:rPr>
          <w:bCs/>
        </w:rPr>
        <w:t>'</w:t>
      </w:r>
      <w:r w:rsidR="00F51464" w:rsidRPr="00FC7496">
        <w:rPr>
          <w:bCs/>
        </w:rPr>
        <w:t>s a TTCN error). TTCN should gracefully exit the test case as a fatal error, assigning inconclusive verdict.</w:t>
      </w:r>
    </w:p>
    <w:p w14:paraId="1FE9C0ED" w14:textId="77777777" w:rsidR="00F51464" w:rsidRPr="00FC7496" w:rsidRDefault="00BC47AD" w:rsidP="00BC47AD">
      <w:pPr>
        <w:pStyle w:val="B1"/>
      </w:pPr>
      <w:r w:rsidRPr="00FC7496">
        <w:t>-</w:t>
      </w:r>
      <w:r w:rsidRPr="00FC7496">
        <w:tab/>
      </w:r>
      <w:r w:rsidR="00F51464" w:rsidRPr="00FC7496">
        <w:t xml:space="preserve">Rules in clause 7.3.3.3.1 for DCI combination 1 and </w:t>
      </w:r>
      <w:r w:rsidR="00841F86" w:rsidRPr="00FC7496">
        <w:t xml:space="preserve">clause </w:t>
      </w:r>
      <w:r w:rsidR="00F51464" w:rsidRPr="00FC7496">
        <w:t>7.3.3.3.2 for DCI combination 2 shall be applied.</w:t>
      </w:r>
    </w:p>
    <w:p w14:paraId="659B0B0E" w14:textId="77777777" w:rsidR="00F51464" w:rsidRPr="00FC7496" w:rsidRDefault="00F51464" w:rsidP="003A3D48">
      <w:pPr>
        <w:pStyle w:val="Heading5"/>
      </w:pPr>
      <w:r w:rsidRPr="00FC7496">
        <w:t>7.3.3.3.1</w:t>
      </w:r>
      <w:r w:rsidRPr="00FC7496">
        <w:tab/>
        <w:t>RAR with DCI combination 1</w:t>
      </w:r>
    </w:p>
    <w:p w14:paraId="0803F274" w14:textId="77777777" w:rsidR="00F51464" w:rsidRPr="00FC7496" w:rsidRDefault="00F51464" w:rsidP="00F51464">
      <w:r w:rsidRPr="00FC7496">
        <w:t>TS 36.213</w:t>
      </w:r>
      <w:r w:rsidR="00841F86" w:rsidRPr="00FC7496">
        <w:t xml:space="preserve"> [</w:t>
      </w:r>
      <w:r w:rsidR="00D726C0" w:rsidRPr="00FC7496">
        <w:t>30</w:t>
      </w:r>
      <w:r w:rsidR="00841F86" w:rsidRPr="00FC7496">
        <w:t>],</w:t>
      </w:r>
      <w:r w:rsidRPr="00FC7496">
        <w:t xml:space="preserve"> table 7.1.7.2.1-1, rows with </w:t>
      </w:r>
      <w:r w:rsidRPr="00FC7496">
        <w:rPr>
          <w:i/>
          <w:iCs/>
        </w:rPr>
        <w:t>I</w:t>
      </w:r>
      <w:r w:rsidRPr="00FC7496">
        <w:rPr>
          <w:rFonts w:ascii="Times New Roman Italic" w:hAnsi="Times New Roman Italic"/>
          <w:i/>
          <w:iCs/>
          <w:vertAlign w:val="subscript"/>
        </w:rPr>
        <w:t>TBS</w:t>
      </w:r>
      <w:r w:rsidRPr="00FC7496">
        <w:t xml:space="preserve"> =</w:t>
      </w:r>
      <w:r w:rsidR="00841F86" w:rsidRPr="00FC7496">
        <w:t xml:space="preserve"> </w:t>
      </w:r>
      <w:r w:rsidRPr="00FC7496">
        <w:t xml:space="preserve">0..26 and columns with </w:t>
      </w:r>
      <w:r w:rsidRPr="00FC7496">
        <w:rPr>
          <w:i/>
          <w:iCs/>
        </w:rPr>
        <w:t>N</w:t>
      </w:r>
      <w:r w:rsidRPr="00FC7496">
        <w:rPr>
          <w:vertAlign w:val="subscript"/>
        </w:rPr>
        <w:t>PRB</w:t>
      </w:r>
      <w:r w:rsidRPr="00FC7496">
        <w:t xml:space="preserve"> =</w:t>
      </w:r>
      <w:r w:rsidR="00841F86" w:rsidRPr="00FC7496">
        <w:t xml:space="preserve"> </w:t>
      </w:r>
      <w:r w:rsidRPr="00FC7496">
        <w:t>2 (corresponding to TPC LSB =</w:t>
      </w:r>
      <w:r w:rsidR="00841F86" w:rsidRPr="00FC7496">
        <w:t> </w:t>
      </w:r>
      <w:r w:rsidRPr="00FC7496">
        <w:t>0) and 3 (corresponding to TPC LSB =</w:t>
      </w:r>
      <w:r w:rsidR="00841F86" w:rsidRPr="00FC7496">
        <w:t xml:space="preserve"> </w:t>
      </w:r>
      <w:r w:rsidRPr="00FC7496">
        <w:t xml:space="preserve">1) TBS </w:t>
      </w:r>
      <w:r w:rsidR="00D726C0" w:rsidRPr="00FC7496">
        <w:t xml:space="preserve">≤ </w:t>
      </w:r>
      <w:r w:rsidRPr="00FC7496">
        <w:t>Max TBS</w:t>
      </w:r>
      <w:r w:rsidR="00381D78" w:rsidRPr="00FC7496">
        <w:t xml:space="preserve"> </w:t>
      </w:r>
      <w:r w:rsidRPr="00FC7496">
        <w:t>are applicable</w:t>
      </w:r>
    </w:p>
    <w:p w14:paraId="1A7901DE" w14:textId="77777777" w:rsidR="00F51464" w:rsidRPr="00FC7496" w:rsidRDefault="00F51464" w:rsidP="00F51464">
      <w:r w:rsidRPr="00FC7496">
        <w:t xml:space="preserve">Distinct TBSs and all (TPC LSB, </w:t>
      </w:r>
      <w:r w:rsidRPr="00FC7496">
        <w:rPr>
          <w:i/>
          <w:iCs/>
        </w:rPr>
        <w:t>I</w:t>
      </w:r>
      <w:r w:rsidRPr="00FC7496">
        <w:rPr>
          <w:rFonts w:ascii="Times New Roman Italic" w:hAnsi="Times New Roman Italic"/>
          <w:i/>
          <w:iCs/>
          <w:vertAlign w:val="subscript"/>
        </w:rPr>
        <w:t>TBS</w:t>
      </w:r>
      <w:r w:rsidRPr="00FC7496">
        <w:t xml:space="preserve"> ) combinations for each distinct TBS are listed in the sheet.</w:t>
      </w:r>
    </w:p>
    <w:p w14:paraId="2F495E31" w14:textId="77777777" w:rsidR="00F51464" w:rsidRPr="00FC7496" w:rsidRDefault="00F51464" w:rsidP="00F51464">
      <w:r w:rsidRPr="00FC7496">
        <w:t xml:space="preserve">If a TBS can have two (TPC LSB, </w:t>
      </w:r>
      <w:r w:rsidRPr="00FC7496">
        <w:rPr>
          <w:i/>
          <w:iCs/>
        </w:rPr>
        <w:t>I</w:t>
      </w:r>
      <w:r w:rsidRPr="00FC7496">
        <w:rPr>
          <w:rFonts w:ascii="Times New Roman Italic" w:hAnsi="Times New Roman Italic"/>
          <w:i/>
          <w:iCs/>
          <w:vertAlign w:val="subscript"/>
        </w:rPr>
        <w:t>TBS</w:t>
      </w:r>
      <w:r w:rsidRPr="00FC7496">
        <w:t xml:space="preserve"> ) combinations, the combination with TPC LSB =</w:t>
      </w:r>
      <w:r w:rsidR="00D726C0" w:rsidRPr="00FC7496">
        <w:t xml:space="preserve"> </w:t>
      </w:r>
      <w:r w:rsidRPr="00FC7496">
        <w:t>0 is selected.</w:t>
      </w:r>
    </w:p>
    <w:p w14:paraId="2CAF4EA6" w14:textId="77777777" w:rsidR="00F51464" w:rsidRPr="00FC7496" w:rsidRDefault="00F51464" w:rsidP="00F51464">
      <w:r w:rsidRPr="00FC7496">
        <w:rPr>
          <w:bCs/>
        </w:rPr>
        <w:t>RIV indicates 4 PRBs with index 5..8 allocated.</w:t>
      </w:r>
    </w:p>
    <w:p w14:paraId="5C690FC5" w14:textId="77777777" w:rsidR="00F51464" w:rsidRPr="00FC7496" w:rsidRDefault="00F51464" w:rsidP="003A3D48">
      <w:pPr>
        <w:pStyle w:val="Heading5"/>
      </w:pPr>
      <w:r w:rsidRPr="00FC7496">
        <w:t>7.3.3.3.2</w:t>
      </w:r>
      <w:r w:rsidRPr="00FC7496">
        <w:tab/>
        <w:t>RAR with DCI combination 2</w:t>
      </w:r>
    </w:p>
    <w:p w14:paraId="458ECDC3" w14:textId="77777777" w:rsidR="00F51464" w:rsidRPr="00FC7496" w:rsidRDefault="00F51464" w:rsidP="00F51464">
      <w:r w:rsidRPr="00FC7496">
        <w:t>TS 36.213</w:t>
      </w:r>
      <w:r w:rsidR="00841F86" w:rsidRPr="00FC7496">
        <w:t xml:space="preserve"> [</w:t>
      </w:r>
      <w:r w:rsidR="00D726C0" w:rsidRPr="00FC7496">
        <w:t>30</w:t>
      </w:r>
      <w:r w:rsidR="00841F86" w:rsidRPr="00FC7496">
        <w:t>],</w:t>
      </w:r>
      <w:r w:rsidRPr="00FC7496">
        <w:t xml:space="preserve"> table </w:t>
      </w:r>
      <w:r w:rsidR="006D22DE" w:rsidRPr="00FC7496">
        <w:t>7.1.7.2.3-1</w:t>
      </w:r>
      <w:r w:rsidRPr="00FC7496">
        <w:t xml:space="preserve">, </w:t>
      </w:r>
      <w:r w:rsidRPr="00FC7496">
        <w:rPr>
          <w:i/>
          <w:iCs/>
        </w:rPr>
        <w:t>I</w:t>
      </w:r>
      <w:r w:rsidRPr="00FC7496">
        <w:rPr>
          <w:rFonts w:ascii="Times New Roman Italic" w:hAnsi="Times New Roman Italic"/>
          <w:i/>
          <w:iCs/>
          <w:vertAlign w:val="subscript"/>
        </w:rPr>
        <w:t>TBS</w:t>
      </w:r>
      <w:r w:rsidRPr="00FC7496">
        <w:t xml:space="preserve"> =</w:t>
      </w:r>
      <w:r w:rsidR="00841F86" w:rsidRPr="00FC7496">
        <w:t xml:space="preserve"> </w:t>
      </w:r>
      <w:r w:rsidRPr="00FC7496">
        <w:t>0..17 with TBS &lt;</w:t>
      </w:r>
      <w:r w:rsidR="006D22DE" w:rsidRPr="00FC7496">
        <w:t>=</w:t>
      </w:r>
      <w:r w:rsidR="00841F86" w:rsidRPr="00FC7496">
        <w:t xml:space="preserve"> </w:t>
      </w:r>
      <w:r w:rsidRPr="00FC7496">
        <w:t>Max TBS are applicable</w:t>
      </w:r>
      <w:r w:rsidR="00841F86" w:rsidRPr="00FC7496">
        <w:t>.</w:t>
      </w:r>
    </w:p>
    <w:p w14:paraId="12787979" w14:textId="77777777" w:rsidR="006D22DE" w:rsidRPr="00FC7496" w:rsidRDefault="00841F86" w:rsidP="006D22DE">
      <w:pPr>
        <w:rPr>
          <w:bCs/>
        </w:rPr>
      </w:pPr>
      <w:r w:rsidRPr="00FC7496">
        <w:rPr>
          <w:bCs/>
        </w:rPr>
        <w:t xml:space="preserve">RIV </w:t>
      </w:r>
      <w:r w:rsidR="00F51464" w:rsidRPr="00FC7496">
        <w:rPr>
          <w:bCs/>
        </w:rPr>
        <w:t xml:space="preserve">indicates 4 virtual RBs </w:t>
      </w:r>
      <w:r w:rsidR="006D22DE" w:rsidRPr="00FC7496">
        <w:rPr>
          <w:bCs/>
        </w:rPr>
        <w:t>are</w:t>
      </w:r>
      <w:r w:rsidR="00F51464" w:rsidRPr="00FC7496">
        <w:rPr>
          <w:bCs/>
        </w:rPr>
        <w:t xml:space="preserve"> allocated. These corresponds to physical RB</w:t>
      </w:r>
    </w:p>
    <w:p w14:paraId="32D8E34F" w14:textId="77777777" w:rsidR="006D22DE" w:rsidRPr="00FC7496" w:rsidRDefault="00F51464" w:rsidP="00BC1EC7">
      <w:pPr>
        <w:pStyle w:val="B1"/>
      </w:pPr>
      <w:r w:rsidRPr="00FC7496">
        <w:t>with index 13,</w:t>
      </w:r>
      <w:r w:rsidR="00841F86" w:rsidRPr="00FC7496">
        <w:t xml:space="preserve"> </w:t>
      </w:r>
      <w:r w:rsidRPr="00FC7496">
        <w:t>19,</w:t>
      </w:r>
      <w:r w:rsidR="00841F86" w:rsidRPr="00FC7496">
        <w:t xml:space="preserve"> </w:t>
      </w:r>
      <w:r w:rsidRPr="00FC7496">
        <w:t>2,</w:t>
      </w:r>
      <w:r w:rsidR="00841F86" w:rsidRPr="00FC7496">
        <w:t xml:space="preserve"> </w:t>
      </w:r>
      <w:r w:rsidRPr="00FC7496">
        <w:t>8 in even slots and 1,</w:t>
      </w:r>
      <w:r w:rsidR="00841F86" w:rsidRPr="00FC7496">
        <w:t xml:space="preserve"> </w:t>
      </w:r>
      <w:r w:rsidRPr="00FC7496">
        <w:t>7,</w:t>
      </w:r>
      <w:r w:rsidR="00841F86" w:rsidRPr="00FC7496">
        <w:t xml:space="preserve"> </w:t>
      </w:r>
      <w:r w:rsidRPr="00FC7496">
        <w:t>14,</w:t>
      </w:r>
      <w:r w:rsidR="00841F86" w:rsidRPr="00FC7496">
        <w:t xml:space="preserve"> </w:t>
      </w:r>
      <w:r w:rsidRPr="00FC7496">
        <w:t>20 in odd slots</w:t>
      </w:r>
      <w:r w:rsidR="00D726C0" w:rsidRPr="00FC7496">
        <w:t xml:space="preserve"> for 5 MHz bandwidth;</w:t>
      </w:r>
    </w:p>
    <w:p w14:paraId="45952B0F" w14:textId="77777777" w:rsidR="006D22DE" w:rsidRPr="00FC7496" w:rsidRDefault="006D22DE" w:rsidP="00BC1EC7">
      <w:pPr>
        <w:pStyle w:val="B1"/>
      </w:pPr>
      <w:r w:rsidRPr="00FC7496">
        <w:t>with index 2, 14, 29, 41 in even slots and 29, 41, 2, 14 in</w:t>
      </w:r>
      <w:r w:rsidR="00D726C0" w:rsidRPr="00FC7496">
        <w:t xml:space="preserve"> odd slots for 10 MHz bandwidth;</w:t>
      </w:r>
    </w:p>
    <w:p w14:paraId="06A1C4BB" w14:textId="77777777" w:rsidR="00630592" w:rsidRPr="00FC7496" w:rsidRDefault="00630592" w:rsidP="00630592">
      <w:pPr>
        <w:pStyle w:val="B1"/>
      </w:pPr>
      <w:r w:rsidRPr="00FC7496">
        <w:t>with index 2, 18, 50, 66 in even slots and 50, 66, 2, 18 in odd slots for 15 MHz bandwidth;</w:t>
      </w:r>
    </w:p>
    <w:p w14:paraId="0704EB17" w14:textId="77777777" w:rsidR="00F51464" w:rsidRPr="00FC7496" w:rsidRDefault="006D22DE" w:rsidP="00BC1EC7">
      <w:pPr>
        <w:pStyle w:val="B1"/>
      </w:pPr>
      <w:r w:rsidRPr="00FC7496">
        <w:t>with index 2, 26, 50, 74 in even slots and 50, 74, 2, 26 in odd slots for 20 MHz bandwidth</w:t>
      </w:r>
      <w:r w:rsidR="00F51464" w:rsidRPr="00FC7496">
        <w:t>.</w:t>
      </w:r>
    </w:p>
    <w:p w14:paraId="62BB8AD3" w14:textId="77777777" w:rsidR="00F51464" w:rsidRPr="00FC7496" w:rsidRDefault="00F51464" w:rsidP="00273022">
      <w:pPr>
        <w:pStyle w:val="Heading4"/>
      </w:pPr>
      <w:r w:rsidRPr="00FC7496">
        <w:t>7.3.3.4</w:t>
      </w:r>
      <w:r w:rsidRPr="00FC7496">
        <w:tab/>
        <w:t>Additional rules for UE-dedicated scheduling scheme in normal mode</w:t>
      </w:r>
    </w:p>
    <w:p w14:paraId="4FC9A6B4" w14:textId="77777777" w:rsidR="00F51464" w:rsidRPr="00FC7496" w:rsidRDefault="00F51464" w:rsidP="00D726C0">
      <w:r w:rsidRPr="00FC7496">
        <w:t>The UE-dedicated DL scheduling can work in the normal mode or in the explicit mode. The two resource allocation schemes shall be reconfigurable from each other when the UE and SS are not sending and receiving data, for instance, at end of the test preamble and before the beginning of the test body.</w:t>
      </w:r>
    </w:p>
    <w:p w14:paraId="060D305E" w14:textId="77777777" w:rsidR="00F51464" w:rsidRPr="00FC7496" w:rsidRDefault="00F51464" w:rsidP="00F51464">
      <w:r w:rsidRPr="00FC7496">
        <w:t xml:space="preserve">The present clause is specified for the use of the normal mode. The explicit mode is referred to </w:t>
      </w:r>
      <w:r w:rsidR="00841F86" w:rsidRPr="00FC7496">
        <w:t xml:space="preserve">clause </w:t>
      </w:r>
      <w:r w:rsidRPr="00FC7496">
        <w:t>7.3.3.6.</w:t>
      </w:r>
    </w:p>
    <w:p w14:paraId="43054BFB" w14:textId="77777777" w:rsidR="006B142A" w:rsidRPr="00FC7496" w:rsidRDefault="00F51464" w:rsidP="00BC1EC7">
      <w:pPr>
        <w:keepNext/>
        <w:keepLines/>
      </w:pPr>
      <w:r w:rsidRPr="00FC7496">
        <w:lastRenderedPageBreak/>
        <w:t>The scheme specified in the present clause is applicable for transmission of data dedicated to a UE</w:t>
      </w:r>
      <w:r w:rsidR="006B142A" w:rsidRPr="00FC7496">
        <w:t xml:space="preserve"> in a DL subframe</w:t>
      </w:r>
      <w:r w:rsidRPr="00FC7496">
        <w:t>, mapped to DL</w:t>
      </w:r>
      <w:r w:rsidR="00841F86" w:rsidRPr="00FC7496">
        <w:noBreakHyphen/>
      </w:r>
      <w:r w:rsidRPr="00FC7496">
        <w:t>SCH, PDCCH scrambled by C-RNTI/ SPS C-RNTI/ Temp C-RNTI when spatial multiplexing MIMO mode is not configured. The maximum modulation scheme is restricted to 64QAM. For the DCI combination 1, 20 physical resource blocks (5 to 24), and for the DCI combination 2, 17 physical resource blocks are reserved. In the case when three intra frequency cells are applied to the test in the DCI combination 1, for the purpose of interference reduction, only 9 PRBs (16 to 24) ar</w:t>
      </w:r>
      <w:r w:rsidR="00841F86" w:rsidRPr="00FC7496">
        <w:t>e reserved.</w:t>
      </w:r>
    </w:p>
    <w:p w14:paraId="3D40C11D" w14:textId="77777777" w:rsidR="00F51464" w:rsidRPr="00FC7496" w:rsidRDefault="006B142A" w:rsidP="006B142A">
      <w:r w:rsidRPr="00FC7496">
        <w:t xml:space="preserve">In TDD normal TBS selection mode, no data is transmitted in </w:t>
      </w:r>
      <w:proofErr w:type="spellStart"/>
      <w:r w:rsidRPr="00FC7496">
        <w:t>DwPTS</w:t>
      </w:r>
      <w:proofErr w:type="spellEnd"/>
      <w:r w:rsidRPr="00FC7496">
        <w:rPr>
          <w:lang w:eastAsia="zh-CN"/>
        </w:rPr>
        <w:t xml:space="preserve"> of the special</w:t>
      </w:r>
      <w:r w:rsidRPr="00FC7496">
        <w:t xml:space="preserve"> subframe. For FDD, data can be transmitted in any subframe</w:t>
      </w:r>
      <w:r w:rsidR="008437A2" w:rsidRPr="00FC7496">
        <w:t>, except for half-duplex Type B UEs for which scheduling restrictions are specified in clause 7.26</w:t>
      </w:r>
      <w:r w:rsidRPr="00FC7496">
        <w:t>.</w:t>
      </w:r>
      <w:r w:rsidR="002E5106" w:rsidRPr="00FC7496">
        <w:t xml:space="preserve"> In addition for BL/CE UEs, only valid subframes, according to </w:t>
      </w:r>
      <w:proofErr w:type="spellStart"/>
      <w:r w:rsidR="002E5106" w:rsidRPr="00FC7496">
        <w:rPr>
          <w:i/>
        </w:rPr>
        <w:t>fdd-DownlinkOrTddSubframeBitmapBR</w:t>
      </w:r>
      <w:proofErr w:type="spellEnd"/>
      <w:r w:rsidR="002E5106" w:rsidRPr="00FC7496">
        <w:t xml:space="preserve"> (when configured in the SS), shall be considered as suitable.</w:t>
      </w:r>
    </w:p>
    <w:p w14:paraId="783D42B5" w14:textId="77777777" w:rsidR="00F51464" w:rsidRPr="00FC7496" w:rsidRDefault="00F51464" w:rsidP="00D726C0">
      <w:r w:rsidRPr="00FC7496">
        <w:t>The following additional rules are applied for TBS selection:</w:t>
      </w:r>
    </w:p>
    <w:p w14:paraId="61351D67" w14:textId="77777777" w:rsidR="00F51464" w:rsidRPr="00FC7496" w:rsidRDefault="00CB1EB5" w:rsidP="00CB1EB5">
      <w:pPr>
        <w:pStyle w:val="B1"/>
      </w:pPr>
      <w:r w:rsidRPr="00FC7496">
        <w:t>-</w:t>
      </w:r>
      <w:r w:rsidRPr="00FC7496">
        <w:tab/>
      </w:r>
      <w:r w:rsidR="00F51464" w:rsidRPr="00FC7496">
        <w:t>Multiple ASPs can also carry same explicit timing information; indicating different ASP payloads, eventually needs to be transmitted in 1 TTI.</w:t>
      </w:r>
    </w:p>
    <w:p w14:paraId="4DB5D7CD" w14:textId="77777777" w:rsidR="00AA0B7D" w:rsidRPr="00FC7496" w:rsidRDefault="00CB1EB5" w:rsidP="00AA0B7D">
      <w:pPr>
        <w:pStyle w:val="B1"/>
      </w:pPr>
      <w:r w:rsidRPr="00FC7496">
        <w:t>-</w:t>
      </w:r>
      <w:r w:rsidRPr="00FC7496">
        <w:tab/>
      </w:r>
      <w:r w:rsidR="00AA0B7D" w:rsidRPr="00FC7496">
        <w:t>For UE Category ≠ 0 t</w:t>
      </w:r>
      <w:r w:rsidR="00F51464" w:rsidRPr="00FC7496">
        <w:t>he Max TBS is restricted to 10296 bits (Max supported by UE category type 1).</w:t>
      </w:r>
    </w:p>
    <w:p w14:paraId="5424B614" w14:textId="77777777" w:rsidR="00F51464" w:rsidRPr="00FC7496" w:rsidRDefault="00AA0B7D" w:rsidP="00AA0B7D">
      <w:pPr>
        <w:pStyle w:val="B1"/>
      </w:pPr>
      <w:r w:rsidRPr="00FC7496">
        <w:t>-</w:t>
      </w:r>
      <w:r w:rsidR="00172BF5" w:rsidRPr="00FC7496">
        <w:tab/>
      </w:r>
      <w:r w:rsidRPr="00FC7496">
        <w:t>For UE Category = 0</w:t>
      </w:r>
      <w:r w:rsidR="00CE2107" w:rsidRPr="00FC7496">
        <w:t xml:space="preserve"> and M1</w:t>
      </w:r>
      <w:r w:rsidRPr="00FC7496">
        <w:t xml:space="preserve">, the Max TBS is restricted to 1000 bits. Hence in all TBS sheets only TB combinations with </w:t>
      </w:r>
      <w:proofErr w:type="spellStart"/>
      <w:r w:rsidRPr="00FC7496">
        <w:t>TBSize</w:t>
      </w:r>
      <w:proofErr w:type="spellEnd"/>
      <w:r w:rsidRPr="00FC7496">
        <w:t xml:space="preserve"> ≤ 1000 are used.</w:t>
      </w:r>
    </w:p>
    <w:p w14:paraId="1F69F89B" w14:textId="77777777" w:rsidR="00F51464" w:rsidRPr="00FC7496" w:rsidRDefault="00F51464" w:rsidP="00F51464">
      <w:r w:rsidRPr="00FC7496">
        <w:t xml:space="preserve">For </w:t>
      </w:r>
      <w:r w:rsidR="006D22DE" w:rsidRPr="00FC7496">
        <w:t xml:space="preserve">5 MHz bandwidth and </w:t>
      </w:r>
      <w:r w:rsidRPr="00FC7496">
        <w:t xml:space="preserve">the DCI combination 1 with 20 PRBs or DCI combination 2, the TBS 8248, 8760, </w:t>
      </w:r>
      <w:r w:rsidR="005B6D0E" w:rsidRPr="00FC7496">
        <w:t xml:space="preserve">and </w:t>
      </w:r>
      <w:r w:rsidRPr="00FC7496">
        <w:t>9528 are blocked as they result in coding rates higher than 0.93.</w:t>
      </w:r>
    </w:p>
    <w:p w14:paraId="3F7315E5" w14:textId="77777777" w:rsidR="006D22DE" w:rsidRPr="00FC7496" w:rsidRDefault="00F51464" w:rsidP="006D22DE">
      <w:r w:rsidRPr="00FC7496">
        <w:t xml:space="preserve">For </w:t>
      </w:r>
      <w:r w:rsidR="006D22DE" w:rsidRPr="00FC7496">
        <w:t xml:space="preserve">5 MHz bandwidth and </w:t>
      </w:r>
      <w:r w:rsidRPr="00FC7496">
        <w:t>special DCI combination 1 with 9 PRBs, the TBS 2216, 5992 and 6712 are blocked as they result in coding rates higher than 0.93.</w:t>
      </w:r>
    </w:p>
    <w:p w14:paraId="3D1BC5E3" w14:textId="77777777" w:rsidR="00F51464" w:rsidRPr="00FC7496" w:rsidRDefault="006D22DE" w:rsidP="006D22DE">
      <w:r w:rsidRPr="00FC7496">
        <w:t xml:space="preserve">For 10 </w:t>
      </w:r>
      <w:r w:rsidR="00D726C0" w:rsidRPr="00FC7496">
        <w:t>MHz</w:t>
      </w:r>
      <w:r w:rsidR="00630592" w:rsidRPr="00FC7496">
        <w:t>, 15 MHz</w:t>
      </w:r>
      <w:r w:rsidR="00D726C0" w:rsidRPr="00FC7496">
        <w:t xml:space="preserve"> </w:t>
      </w:r>
      <w:r w:rsidRPr="00FC7496">
        <w:t xml:space="preserve">and 20 MHz bandwidths none of TBSs are blocked </w:t>
      </w:r>
      <w:r w:rsidR="0084161A" w:rsidRPr="00FC7496">
        <w:t xml:space="preserve">due to </w:t>
      </w:r>
      <w:r w:rsidRPr="00FC7496">
        <w:t>coding rates higher than 0.93.</w:t>
      </w:r>
    </w:p>
    <w:p w14:paraId="6D836B2E" w14:textId="77777777" w:rsidR="0084161A" w:rsidRPr="00FC7496" w:rsidRDefault="0084161A" w:rsidP="0084161A">
      <w:r w:rsidRPr="00FC7496">
        <w:t xml:space="preserve">TBS 280 is blocked for all bandwidths as it can be achieved by only </w:t>
      </w:r>
      <w:proofErr w:type="spellStart"/>
      <w:r w:rsidRPr="00FC7496">
        <w:t>Nprb</w:t>
      </w:r>
      <w:proofErr w:type="spellEnd"/>
      <w:r w:rsidRPr="00FC7496">
        <w:t xml:space="preserve"> =1 and </w:t>
      </w:r>
      <w:proofErr w:type="spellStart"/>
      <w:r w:rsidRPr="00FC7496">
        <w:t>Itbs</w:t>
      </w:r>
      <w:proofErr w:type="spellEnd"/>
      <w:r w:rsidRPr="00FC7496">
        <w:t xml:space="preserve">=15, requiring 64 QAM modulation scheme. This TBS would normally be used for “RACH procedure </w:t>
      </w:r>
      <w:r w:rsidRPr="00FC7496">
        <w:rPr>
          <w:bCs/>
        </w:rPr>
        <w:t>MSG4+RRCconnectionSetup</w:t>
      </w:r>
      <w:r w:rsidRPr="00FC7496">
        <w:rPr>
          <w:b/>
          <w:bCs/>
        </w:rPr>
        <w:t>”.</w:t>
      </w:r>
    </w:p>
    <w:p w14:paraId="65B3BC1E" w14:textId="77777777" w:rsidR="00F51464" w:rsidRPr="00FC7496" w:rsidRDefault="00F51464" w:rsidP="00F51464">
      <w:r w:rsidRPr="00FC7496">
        <w:t xml:space="preserve">The blocked TBS are considered to </w:t>
      </w:r>
      <w:r w:rsidR="00841F86" w:rsidRPr="00FC7496">
        <w:t>be not available for selection.</w:t>
      </w:r>
    </w:p>
    <w:p w14:paraId="3B44C735" w14:textId="77777777" w:rsidR="00F51464" w:rsidRPr="00FC7496" w:rsidRDefault="00BC1EC7" w:rsidP="00BC1EC7">
      <w:pPr>
        <w:pStyle w:val="B1"/>
      </w:pPr>
      <w:r w:rsidRPr="00FC7496">
        <w:t>-</w:t>
      </w:r>
      <w:r w:rsidRPr="00FC7496">
        <w:tab/>
      </w:r>
      <w:r w:rsidR="00F51464" w:rsidRPr="00FC7496">
        <w:t>Data pending for transmission in a given sub-frame consists of (listed in transmission priority order):</w:t>
      </w:r>
    </w:p>
    <w:p w14:paraId="589AFCD7" w14:textId="77777777" w:rsidR="00F51464" w:rsidRPr="00FC7496" w:rsidRDefault="00841F86" w:rsidP="00F51464">
      <w:pPr>
        <w:pStyle w:val="B2"/>
      </w:pPr>
      <w:r w:rsidRPr="00FC7496">
        <w:t>-</w:t>
      </w:r>
      <w:r w:rsidRPr="00FC7496">
        <w:tab/>
      </w:r>
      <w:r w:rsidR="00F51464" w:rsidRPr="00FC7496">
        <w:t>MAC Control Elements that the SS needs to send</w:t>
      </w:r>
      <w:r w:rsidRPr="00FC7496">
        <w:t>.</w:t>
      </w:r>
    </w:p>
    <w:p w14:paraId="4CE2B3F9" w14:textId="77777777" w:rsidR="00F51464" w:rsidRPr="00FC7496" w:rsidRDefault="00841F86" w:rsidP="00F51464">
      <w:pPr>
        <w:pStyle w:val="B2"/>
      </w:pPr>
      <w:r w:rsidRPr="00FC7496">
        <w:t>-</w:t>
      </w:r>
      <w:r w:rsidRPr="00FC7496">
        <w:tab/>
      </w:r>
      <w:r w:rsidR="00F51464" w:rsidRPr="00FC7496">
        <w:t>AMD STATUS P</w:t>
      </w:r>
      <w:r w:rsidRPr="00FC7496">
        <w:t>DU(s) that the SS needs to send.</w:t>
      </w:r>
    </w:p>
    <w:p w14:paraId="301F3891" w14:textId="77777777" w:rsidR="00F51464" w:rsidRPr="00FC7496" w:rsidRDefault="00841F86" w:rsidP="00F51464">
      <w:pPr>
        <w:pStyle w:val="B2"/>
      </w:pPr>
      <w:r w:rsidRPr="00FC7496">
        <w:t>-</w:t>
      </w:r>
      <w:r w:rsidRPr="00FC7496">
        <w:tab/>
      </w:r>
      <w:r w:rsidR="00F51464" w:rsidRPr="00FC7496">
        <w:t>Data not sent in previous subframe(s)</w:t>
      </w:r>
      <w:r w:rsidRPr="00FC7496">
        <w:t>.</w:t>
      </w:r>
    </w:p>
    <w:p w14:paraId="38C9D5BD" w14:textId="77777777" w:rsidR="00F51464" w:rsidRPr="00FC7496" w:rsidRDefault="00841F86" w:rsidP="00F51464">
      <w:pPr>
        <w:pStyle w:val="B2"/>
      </w:pPr>
      <w:r w:rsidRPr="00FC7496">
        <w:t>-</w:t>
      </w:r>
      <w:r w:rsidRPr="00FC7496">
        <w:tab/>
      </w:r>
      <w:r w:rsidR="00F51464" w:rsidRPr="00FC7496">
        <w:t>Fresh Data scheduled for transmission in this subframe for all logical channels.</w:t>
      </w:r>
    </w:p>
    <w:p w14:paraId="32197CF1" w14:textId="77777777" w:rsidR="00F51464" w:rsidRPr="00FC7496" w:rsidRDefault="00BC1EC7" w:rsidP="00BC1EC7">
      <w:pPr>
        <w:pStyle w:val="B1"/>
      </w:pPr>
      <w:r w:rsidRPr="00FC7496">
        <w:t>-</w:t>
      </w:r>
      <w:r w:rsidRPr="00FC7496">
        <w:tab/>
      </w:r>
      <w:r w:rsidR="00F51464" w:rsidRPr="00FC7496">
        <w:t>Distinct TBSs and all (</w:t>
      </w:r>
      <w:r w:rsidR="00F51464" w:rsidRPr="00FC7496">
        <w:rPr>
          <w:i/>
          <w:iCs/>
        </w:rPr>
        <w:t>N</w:t>
      </w:r>
      <w:r w:rsidR="00F51464" w:rsidRPr="00FC7496">
        <w:rPr>
          <w:vertAlign w:val="subscript"/>
        </w:rPr>
        <w:t>PRB</w:t>
      </w:r>
      <w:r w:rsidR="00F51464" w:rsidRPr="00FC7496">
        <w:t xml:space="preserve">, </w:t>
      </w:r>
      <w:r w:rsidR="00F51464" w:rsidRPr="00FC7496">
        <w:rPr>
          <w:i/>
          <w:iCs/>
        </w:rPr>
        <w:t>I</w:t>
      </w:r>
      <w:r w:rsidR="00F51464" w:rsidRPr="00FC7496">
        <w:rPr>
          <w:rFonts w:ascii="Times New Roman Italic" w:hAnsi="Times New Roman Italic"/>
          <w:i/>
          <w:iCs/>
          <w:vertAlign w:val="subscript"/>
        </w:rPr>
        <w:t>TBS</w:t>
      </w:r>
      <w:r w:rsidR="00F51464" w:rsidRPr="00FC7496">
        <w:t>) combinations for each distinct TBS are listed in the sheet.</w:t>
      </w:r>
    </w:p>
    <w:p w14:paraId="16DAF5C1" w14:textId="77777777" w:rsidR="008C4D32" w:rsidRPr="00FC7496" w:rsidRDefault="00BC1EC7" w:rsidP="008C4D32">
      <w:pPr>
        <w:pStyle w:val="B1"/>
      </w:pPr>
      <w:r w:rsidRPr="00FC7496">
        <w:t>-</w:t>
      </w:r>
      <w:r w:rsidRPr="00FC7496">
        <w:tab/>
      </w:r>
      <w:r w:rsidR="00F51464" w:rsidRPr="00FC7496">
        <w:t xml:space="preserve">If a TBS size can be achieved with more than one combination of </w:t>
      </w:r>
      <w:r w:rsidR="00F51464" w:rsidRPr="00FC7496">
        <w:rPr>
          <w:i/>
          <w:iCs/>
        </w:rPr>
        <w:t>I</w:t>
      </w:r>
      <w:r w:rsidR="00F51464" w:rsidRPr="00FC7496">
        <w:rPr>
          <w:vertAlign w:val="subscript"/>
        </w:rPr>
        <w:t xml:space="preserve">MCS </w:t>
      </w:r>
      <w:r w:rsidR="00F51464" w:rsidRPr="00FC7496">
        <w:rPr>
          <w:iCs/>
        </w:rPr>
        <w:t>(</w:t>
      </w:r>
      <w:r w:rsidR="00F51464" w:rsidRPr="00FC7496">
        <w:rPr>
          <w:i/>
          <w:iCs/>
        </w:rPr>
        <w:t>I</w:t>
      </w:r>
      <w:r w:rsidR="00F51464" w:rsidRPr="00FC7496">
        <w:rPr>
          <w:rFonts w:ascii="Times New Roman Italic" w:hAnsi="Times New Roman Italic"/>
          <w:i/>
          <w:iCs/>
          <w:vertAlign w:val="subscript"/>
        </w:rPr>
        <w:t>TBS</w:t>
      </w:r>
      <w:r w:rsidR="00F51464" w:rsidRPr="00FC7496">
        <w:rPr>
          <w:iCs/>
        </w:rPr>
        <w:t>)</w:t>
      </w:r>
      <w:r w:rsidR="00F51464" w:rsidRPr="00FC7496">
        <w:t xml:space="preserve"> and </w:t>
      </w:r>
      <w:r w:rsidR="00F51464" w:rsidRPr="00FC7496">
        <w:rPr>
          <w:i/>
          <w:iCs/>
        </w:rPr>
        <w:t>N</w:t>
      </w:r>
      <w:r w:rsidR="00F51464" w:rsidRPr="00FC7496">
        <w:rPr>
          <w:vertAlign w:val="subscript"/>
        </w:rPr>
        <w:t>PRB</w:t>
      </w:r>
      <w:r w:rsidR="00F51464" w:rsidRPr="00FC7496">
        <w:t>:</w:t>
      </w:r>
    </w:p>
    <w:p w14:paraId="6912BC89" w14:textId="77777777" w:rsidR="00F51464" w:rsidRPr="00FC7496" w:rsidRDefault="00841F86" w:rsidP="00F51464">
      <w:pPr>
        <w:pStyle w:val="B2"/>
      </w:pPr>
      <w:r w:rsidRPr="00FC7496">
        <w:t>-</w:t>
      </w:r>
      <w:r w:rsidRPr="00FC7496">
        <w:tab/>
      </w:r>
      <w:r w:rsidR="00F51464" w:rsidRPr="00FC7496">
        <w:t xml:space="preserve">Select combination with lowest delta between </w:t>
      </w:r>
      <w:r w:rsidR="00F51464" w:rsidRPr="00FC7496">
        <w:rPr>
          <w:i/>
          <w:iCs/>
        </w:rPr>
        <w:t>N</w:t>
      </w:r>
      <w:r w:rsidR="00F51464" w:rsidRPr="00FC7496">
        <w:rPr>
          <w:vertAlign w:val="subscript"/>
        </w:rPr>
        <w:t>PRB</w:t>
      </w:r>
      <w:r w:rsidR="00F51464" w:rsidRPr="00FC7496">
        <w:t xml:space="preserve"> and </w:t>
      </w:r>
      <w:r w:rsidR="00F51464" w:rsidRPr="00FC7496">
        <w:rPr>
          <w:i/>
          <w:iCs/>
        </w:rPr>
        <w:t>I</w:t>
      </w:r>
      <w:r w:rsidR="00F51464" w:rsidRPr="00FC7496">
        <w:rPr>
          <w:vertAlign w:val="subscript"/>
        </w:rPr>
        <w:t>MCS</w:t>
      </w:r>
      <w:r w:rsidRPr="00FC7496">
        <w:t>.</w:t>
      </w:r>
    </w:p>
    <w:p w14:paraId="0ED7C24B" w14:textId="77777777" w:rsidR="00F51464" w:rsidRPr="00FC7496" w:rsidRDefault="00841F86" w:rsidP="00F51464">
      <w:pPr>
        <w:pStyle w:val="B2"/>
      </w:pPr>
      <w:r w:rsidRPr="00FC7496">
        <w:t>-</w:t>
      </w:r>
      <w:r w:rsidRPr="00FC7496">
        <w:tab/>
      </w:r>
      <w:r w:rsidR="00F51464" w:rsidRPr="00FC7496">
        <w:t xml:space="preserve">If still more than one combination remain, select combination with highest </w:t>
      </w:r>
      <w:r w:rsidR="00F51464" w:rsidRPr="00FC7496">
        <w:rPr>
          <w:i/>
          <w:iCs/>
        </w:rPr>
        <w:t>N</w:t>
      </w:r>
      <w:r w:rsidR="00F51464" w:rsidRPr="00FC7496">
        <w:rPr>
          <w:vertAlign w:val="subscript"/>
        </w:rPr>
        <w:t>PRB</w:t>
      </w:r>
      <w:r w:rsidR="00F51464" w:rsidRPr="00FC7496">
        <w:t>.</w:t>
      </w:r>
    </w:p>
    <w:p w14:paraId="064567A7" w14:textId="77777777" w:rsidR="00F51464" w:rsidRPr="00FC7496" w:rsidRDefault="00BC1EC7" w:rsidP="00BC1EC7">
      <w:pPr>
        <w:pStyle w:val="B1"/>
      </w:pPr>
      <w:r w:rsidRPr="00FC7496">
        <w:t>-</w:t>
      </w:r>
      <w:r w:rsidRPr="00FC7496">
        <w:tab/>
      </w:r>
      <w:r w:rsidR="00F51464" w:rsidRPr="00FC7496">
        <w:t>Not more than one RLC Data PDU shall be placed in a MAC PDU per logical channel (i.e. minimize RLC segmentation).</w:t>
      </w:r>
    </w:p>
    <w:p w14:paraId="2FA6322F" w14:textId="77777777" w:rsidR="00F51464" w:rsidRPr="00FC7496" w:rsidRDefault="00BC1EC7" w:rsidP="00BC1EC7">
      <w:pPr>
        <w:pStyle w:val="B1"/>
      </w:pPr>
      <w:r w:rsidRPr="00FC7496">
        <w:t>-</w:t>
      </w:r>
      <w:r w:rsidRPr="00FC7496">
        <w:tab/>
      </w:r>
      <w:r w:rsidR="00F51464" w:rsidRPr="00FC7496">
        <w:t>In a subframe, in case there is data pending for transmission from more than one logical channel, for each type of data pending for transmission as defined above, priority shall be given to the logical channel with the lowest logical channel priority value. In case of more than one logical channel with the same logical channel priority value, these logical channels should be served equally. Data pending for transmission from more than one logical channel will rarely happen for the signalling and protocol test.</w:t>
      </w:r>
    </w:p>
    <w:p w14:paraId="15DFF79D" w14:textId="77777777" w:rsidR="00F51464" w:rsidRPr="00FC7496" w:rsidRDefault="00BC1EC7" w:rsidP="00BC1EC7">
      <w:pPr>
        <w:pStyle w:val="B1"/>
      </w:pPr>
      <w:r w:rsidRPr="00FC7496">
        <w:t>-</w:t>
      </w:r>
      <w:r w:rsidRPr="00FC7496">
        <w:tab/>
      </w:r>
      <w:r w:rsidR="00F51464" w:rsidRPr="00FC7496">
        <w:t>Data not transmitted within a subframe is scheduled as pending for transmission in the next available subframe according to the priorities given above. Pending data for transmission will rarely happen for the signalling and protocol test.</w:t>
      </w:r>
    </w:p>
    <w:p w14:paraId="4C2B00E6" w14:textId="77777777" w:rsidR="00F51464" w:rsidRPr="00FC7496" w:rsidRDefault="00BC1EC7" w:rsidP="00BC1EC7">
      <w:pPr>
        <w:pStyle w:val="B1"/>
      </w:pPr>
      <w:r w:rsidRPr="00FC7496">
        <w:t>-</w:t>
      </w:r>
      <w:r w:rsidRPr="00FC7496">
        <w:tab/>
      </w:r>
      <w:r w:rsidR="00F51464" w:rsidRPr="00FC7496">
        <w:t>TBS selected in a context by various platforms shall be within an allowed deterministic tolerance of:</w:t>
      </w:r>
    </w:p>
    <w:p w14:paraId="28CE609B" w14:textId="77777777" w:rsidR="00F51464" w:rsidRPr="00FC7496" w:rsidRDefault="00841F86" w:rsidP="00F51464">
      <w:pPr>
        <w:pStyle w:val="B2"/>
      </w:pPr>
      <w:r w:rsidRPr="00FC7496">
        <w:lastRenderedPageBreak/>
        <w:t>-</w:t>
      </w:r>
      <w:r w:rsidRPr="00FC7496">
        <w:tab/>
      </w:r>
      <w:r w:rsidR="00F51464" w:rsidRPr="00FC7496">
        <w:t>2 bytes for potential Timing Advance Command MAC Control Element (1 byte data + 1 byte MAC sub header)</w:t>
      </w:r>
      <w:r w:rsidRPr="00FC7496">
        <w:t>.</w:t>
      </w:r>
    </w:p>
    <w:p w14:paraId="105CE71D" w14:textId="77777777" w:rsidR="00F51464" w:rsidRPr="00FC7496" w:rsidRDefault="00841F86" w:rsidP="00F51464">
      <w:pPr>
        <w:pStyle w:val="B2"/>
      </w:pPr>
      <w:r w:rsidRPr="00FC7496">
        <w:t>-</w:t>
      </w:r>
      <w:r w:rsidRPr="00FC7496">
        <w:tab/>
      </w:r>
      <w:r w:rsidR="00F51464" w:rsidRPr="00FC7496">
        <w:t xml:space="preserve">4 bytes each for AMD STATUS PDU (2 bytes data + 2 bytes MAC </w:t>
      </w:r>
      <w:proofErr w:type="spellStart"/>
      <w:r w:rsidR="00F51464" w:rsidRPr="00FC7496">
        <w:t>subheader</w:t>
      </w:r>
      <w:proofErr w:type="spellEnd"/>
      <w:r w:rsidR="00F51464" w:rsidRPr="00FC7496">
        <w:t>)</w:t>
      </w:r>
      <w:r w:rsidRPr="00FC7496">
        <w:t>.</w:t>
      </w:r>
    </w:p>
    <w:p w14:paraId="571AFDFA" w14:textId="77777777" w:rsidR="00F51464" w:rsidRPr="00FC7496" w:rsidRDefault="00841F86" w:rsidP="00F51464">
      <w:pPr>
        <w:pStyle w:val="B2"/>
      </w:pPr>
      <w:r w:rsidRPr="00FC7496">
        <w:t>-</w:t>
      </w:r>
      <w:r w:rsidRPr="00FC7496">
        <w:tab/>
      </w:r>
      <w:r w:rsidR="00F51464" w:rsidRPr="00FC7496">
        <w:t xml:space="preserve">Therefore in the worst case the SS may add up to (2 + 4 x </w:t>
      </w:r>
      <w:r w:rsidR="00F51464" w:rsidRPr="00FC7496">
        <w:rPr>
          <w:i/>
          <w:iCs/>
        </w:rPr>
        <w:t>N</w:t>
      </w:r>
      <w:r w:rsidR="00F51464" w:rsidRPr="00FC7496">
        <w:rPr>
          <w:vertAlign w:val="subscript"/>
        </w:rPr>
        <w:t>AMRB</w:t>
      </w:r>
      <w:r w:rsidR="00F51464" w:rsidRPr="00FC7496">
        <w:t xml:space="preserve"> ) bytes to the data scheduled for transmission in a certain subframe, where </w:t>
      </w:r>
      <w:r w:rsidR="00F51464" w:rsidRPr="00FC7496">
        <w:rPr>
          <w:i/>
          <w:iCs/>
        </w:rPr>
        <w:t>N</w:t>
      </w:r>
      <w:r w:rsidR="00F51464" w:rsidRPr="00FC7496">
        <w:rPr>
          <w:vertAlign w:val="subscript"/>
        </w:rPr>
        <w:t>AMRB</w:t>
      </w:r>
      <w:r w:rsidR="00F51464" w:rsidRPr="00FC7496">
        <w:t xml:space="preserve"> is the number of AM radio bearers (SRB or DRB) actively sending DL data in the test, in any subframe.</w:t>
      </w:r>
    </w:p>
    <w:p w14:paraId="418E53BC" w14:textId="77777777" w:rsidR="006D22DE" w:rsidRPr="00FC7496" w:rsidRDefault="00BC1EC7" w:rsidP="00BC1EC7">
      <w:pPr>
        <w:pStyle w:val="B1"/>
      </w:pPr>
      <w:r w:rsidRPr="00FC7496">
        <w:t>-</w:t>
      </w:r>
      <w:r w:rsidRPr="00FC7496">
        <w:tab/>
      </w:r>
      <w:r w:rsidR="00F51464" w:rsidRPr="00FC7496">
        <w:rPr>
          <w:bCs/>
        </w:rPr>
        <w:t xml:space="preserve">For DCI combination 1 RIV is calculated based on physical resource blocks corresponding to </w:t>
      </w:r>
      <w:r w:rsidR="00F51464" w:rsidRPr="00FC7496">
        <w:rPr>
          <w:i/>
          <w:iCs/>
        </w:rPr>
        <w:t>N</w:t>
      </w:r>
      <w:r w:rsidR="00F51464" w:rsidRPr="00FC7496">
        <w:rPr>
          <w:vertAlign w:val="subscript"/>
        </w:rPr>
        <w:t>PRB</w:t>
      </w:r>
      <w:r w:rsidR="00F51464" w:rsidRPr="00FC7496">
        <w:rPr>
          <w:bCs/>
        </w:rPr>
        <w:t xml:space="preserve"> of the selected TBS and </w:t>
      </w:r>
      <w:r w:rsidR="00F51464" w:rsidRPr="00FC7496">
        <w:t>(</w:t>
      </w:r>
      <w:r w:rsidR="00F51464" w:rsidRPr="00FC7496">
        <w:rPr>
          <w:i/>
          <w:iCs/>
        </w:rPr>
        <w:t>N</w:t>
      </w:r>
      <w:r w:rsidR="00F51464" w:rsidRPr="00FC7496">
        <w:rPr>
          <w:vertAlign w:val="subscript"/>
        </w:rPr>
        <w:t>PRB</w:t>
      </w:r>
      <w:r w:rsidR="00F51464" w:rsidRPr="00FC7496">
        <w:t xml:space="preserve">, </w:t>
      </w:r>
      <w:r w:rsidR="00F51464" w:rsidRPr="00FC7496">
        <w:rPr>
          <w:i/>
          <w:iCs/>
        </w:rPr>
        <w:t>I</w:t>
      </w:r>
      <w:r w:rsidR="00F51464" w:rsidRPr="00FC7496">
        <w:rPr>
          <w:rFonts w:ascii="Times New Roman Italic" w:hAnsi="Times New Roman Italic"/>
          <w:i/>
          <w:iCs/>
          <w:vertAlign w:val="subscript"/>
        </w:rPr>
        <w:t>TBS</w:t>
      </w:r>
      <w:r w:rsidR="00F51464" w:rsidRPr="00FC7496">
        <w:t>) combination.</w:t>
      </w:r>
      <w:r w:rsidR="00F51464" w:rsidRPr="00FC7496">
        <w:rPr>
          <w:bCs/>
        </w:rPr>
        <w:t xml:space="preserve"> T</w:t>
      </w:r>
      <w:r w:rsidR="00F51464" w:rsidRPr="00FC7496">
        <w:t xml:space="preserve">he physical resource blocks that can be allocated are the first </w:t>
      </w:r>
      <w:r w:rsidR="00F51464" w:rsidRPr="00FC7496">
        <w:rPr>
          <w:i/>
          <w:iCs/>
        </w:rPr>
        <w:t>N</w:t>
      </w:r>
      <w:r w:rsidR="00F51464" w:rsidRPr="00FC7496">
        <w:rPr>
          <w:vertAlign w:val="subscript"/>
        </w:rPr>
        <w:t>PRB</w:t>
      </w:r>
      <w:r w:rsidR="00F51464" w:rsidRPr="00FC7496">
        <w:t xml:space="preserve"> resources of index range </w:t>
      </w:r>
    </w:p>
    <w:p w14:paraId="0C2F2D11" w14:textId="77777777" w:rsidR="006D22DE" w:rsidRPr="00FC7496" w:rsidRDefault="00D726C0" w:rsidP="00D726C0">
      <w:pPr>
        <w:pStyle w:val="B2"/>
      </w:pPr>
      <w:r w:rsidRPr="00FC7496">
        <w:t>-</w:t>
      </w:r>
      <w:r w:rsidR="006D22DE" w:rsidRPr="00FC7496">
        <w:tab/>
      </w:r>
      <w:r w:rsidR="00F51464" w:rsidRPr="00FC7496">
        <w:t>5..24</w:t>
      </w:r>
      <w:r w:rsidR="006D22DE" w:rsidRPr="00FC7496">
        <w:t xml:space="preserve"> for 5 MHz bandwidth,</w:t>
      </w:r>
    </w:p>
    <w:p w14:paraId="08E08985" w14:textId="77777777" w:rsidR="006D22DE" w:rsidRPr="00FC7496" w:rsidRDefault="00D726C0" w:rsidP="00D726C0">
      <w:pPr>
        <w:pStyle w:val="B2"/>
      </w:pPr>
      <w:r w:rsidRPr="00FC7496">
        <w:t>-</w:t>
      </w:r>
      <w:r w:rsidR="006D22DE" w:rsidRPr="00FC7496">
        <w:tab/>
        <w:t>28..49 for 10 MHz bandwidth,</w:t>
      </w:r>
    </w:p>
    <w:p w14:paraId="29086A77" w14:textId="77777777" w:rsidR="00F51464" w:rsidRPr="00FC7496" w:rsidRDefault="00D726C0" w:rsidP="00D726C0">
      <w:pPr>
        <w:pStyle w:val="B2"/>
      </w:pPr>
      <w:r w:rsidRPr="00FC7496">
        <w:t>-</w:t>
      </w:r>
      <w:r w:rsidR="006D22DE" w:rsidRPr="00FC7496">
        <w:tab/>
        <w:t xml:space="preserve">9..30 for </w:t>
      </w:r>
      <w:r w:rsidR="00630592" w:rsidRPr="00FC7496">
        <w:t xml:space="preserve">15 &amp; </w:t>
      </w:r>
      <w:r w:rsidR="006D22DE" w:rsidRPr="00FC7496">
        <w:t>20 MHz bandwidth</w:t>
      </w:r>
      <w:r w:rsidR="00F51464" w:rsidRPr="00FC7496">
        <w:rPr>
          <w:bCs/>
        </w:rPr>
        <w:t>.</w:t>
      </w:r>
    </w:p>
    <w:p w14:paraId="42E92515" w14:textId="77777777" w:rsidR="006D22DE" w:rsidRPr="00FC7496" w:rsidRDefault="00BC1EC7" w:rsidP="00BC1EC7">
      <w:pPr>
        <w:pStyle w:val="B1"/>
      </w:pPr>
      <w:r w:rsidRPr="00FC7496">
        <w:t>-</w:t>
      </w:r>
      <w:r w:rsidRPr="00FC7496">
        <w:tab/>
      </w:r>
      <w:r w:rsidR="00F51464" w:rsidRPr="00FC7496">
        <w:rPr>
          <w:bCs/>
        </w:rPr>
        <w:t>For DCI combination 2,</w:t>
      </w:r>
      <w:r w:rsidR="00F51464" w:rsidRPr="00FC7496">
        <w:t xml:space="preserve"> </w:t>
      </w:r>
      <w:r w:rsidR="00F51464" w:rsidRPr="00FC7496">
        <w:rPr>
          <w:bCs/>
        </w:rPr>
        <w:t xml:space="preserve">RBG assignment is calculated based on physical resource blocks corresponding to </w:t>
      </w:r>
      <w:r w:rsidR="00F51464" w:rsidRPr="00FC7496">
        <w:rPr>
          <w:i/>
          <w:iCs/>
        </w:rPr>
        <w:t>N</w:t>
      </w:r>
      <w:r w:rsidR="00F51464" w:rsidRPr="00FC7496">
        <w:rPr>
          <w:vertAlign w:val="subscript"/>
        </w:rPr>
        <w:t>PRB</w:t>
      </w:r>
      <w:r w:rsidR="00F51464" w:rsidRPr="00FC7496">
        <w:rPr>
          <w:bCs/>
        </w:rPr>
        <w:t xml:space="preserve"> of the selected TBS and </w:t>
      </w:r>
      <w:r w:rsidR="00F51464" w:rsidRPr="00FC7496">
        <w:t>(</w:t>
      </w:r>
      <w:r w:rsidR="00F51464" w:rsidRPr="00FC7496">
        <w:rPr>
          <w:i/>
          <w:iCs/>
        </w:rPr>
        <w:t>N</w:t>
      </w:r>
      <w:r w:rsidR="00F51464" w:rsidRPr="00FC7496">
        <w:rPr>
          <w:vertAlign w:val="subscript"/>
        </w:rPr>
        <w:t>PRB</w:t>
      </w:r>
      <w:r w:rsidR="00F51464" w:rsidRPr="00FC7496">
        <w:t>,</w:t>
      </w:r>
      <w:r w:rsidR="00F51464" w:rsidRPr="00FC7496">
        <w:rPr>
          <w:i/>
          <w:iCs/>
        </w:rPr>
        <w:t xml:space="preserve"> I</w:t>
      </w:r>
      <w:r w:rsidR="00F51464" w:rsidRPr="00FC7496">
        <w:rPr>
          <w:rFonts w:ascii="Times New Roman Italic" w:hAnsi="Times New Roman Italic"/>
          <w:i/>
          <w:iCs/>
          <w:vertAlign w:val="subscript"/>
        </w:rPr>
        <w:t>TBS</w:t>
      </w:r>
      <w:r w:rsidR="00F51464" w:rsidRPr="00FC7496">
        <w:t xml:space="preserve">) combination. </w:t>
      </w:r>
      <w:r w:rsidR="006D22DE" w:rsidRPr="00FC7496">
        <w:t>The size of</w:t>
      </w:r>
      <w:r w:rsidR="00381D78" w:rsidRPr="00FC7496">
        <w:t xml:space="preserve"> </w:t>
      </w:r>
      <w:r w:rsidR="006D22DE" w:rsidRPr="00FC7496">
        <w:t xml:space="preserve">RBG is 2 for 5 MHz, 3 for 10 MHz and 4 for </w:t>
      </w:r>
      <w:r w:rsidR="00630592" w:rsidRPr="00FC7496">
        <w:t xml:space="preserve">15 &amp; </w:t>
      </w:r>
      <w:r w:rsidR="006D22DE" w:rsidRPr="00FC7496">
        <w:t xml:space="preserve">20 </w:t>
      </w:r>
      <w:proofErr w:type="spellStart"/>
      <w:r w:rsidR="006D22DE" w:rsidRPr="00FC7496">
        <w:t>MHz.</w:t>
      </w:r>
      <w:proofErr w:type="spellEnd"/>
      <w:r w:rsidR="006D22DE" w:rsidRPr="00FC7496">
        <w:t xml:space="preserve"> </w:t>
      </w:r>
      <w:r w:rsidR="00F51464" w:rsidRPr="00FC7496">
        <w:t xml:space="preserve">The </w:t>
      </w:r>
      <w:r w:rsidR="006D22DE" w:rsidRPr="00FC7496">
        <w:t xml:space="preserve">available </w:t>
      </w:r>
      <w:r w:rsidR="00F51464" w:rsidRPr="00FC7496">
        <w:t xml:space="preserve">physical resource blocks </w:t>
      </w:r>
      <w:r w:rsidR="006D22DE" w:rsidRPr="00FC7496">
        <w:t xml:space="preserve">for allocation </w:t>
      </w:r>
      <w:r w:rsidR="00F51464" w:rsidRPr="00FC7496">
        <w:t>are</w:t>
      </w:r>
      <w:r w:rsidR="006D22DE" w:rsidRPr="00FC7496">
        <w:t>:</w:t>
      </w:r>
    </w:p>
    <w:p w14:paraId="054065E8" w14:textId="77777777" w:rsidR="006D22DE" w:rsidRPr="00FC7496" w:rsidRDefault="00D726C0" w:rsidP="00D726C0">
      <w:pPr>
        <w:pStyle w:val="B2"/>
        <w:keepNext/>
        <w:keepLines/>
        <w:rPr>
          <w:bCs/>
        </w:rPr>
      </w:pPr>
      <w:r w:rsidRPr="00FC7496">
        <w:t>-</w:t>
      </w:r>
      <w:r w:rsidR="006D22DE" w:rsidRPr="00FC7496">
        <w:tab/>
      </w:r>
      <w:r w:rsidR="006D22DE" w:rsidRPr="00FC7496">
        <w:rPr>
          <w:bCs/>
        </w:rPr>
        <w:t xml:space="preserve">For 5 MHz bandwidth, </w:t>
      </w:r>
      <w:r w:rsidR="00F51464" w:rsidRPr="00FC7496">
        <w:t xml:space="preserve">RBG1(2,3), </w:t>
      </w:r>
      <w:r w:rsidR="005B6D0E" w:rsidRPr="00FC7496">
        <w:t>RBG2</w:t>
      </w:r>
      <w:r w:rsidR="00F51464" w:rsidRPr="00FC7496">
        <w:t xml:space="preserve">(4,5), </w:t>
      </w:r>
      <w:r w:rsidR="005B6D0E" w:rsidRPr="00FC7496">
        <w:t>RBG4</w:t>
      </w:r>
      <w:r w:rsidR="00F51464" w:rsidRPr="00FC7496">
        <w:t xml:space="preserve">(8,9), </w:t>
      </w:r>
      <w:r w:rsidR="005B6D0E" w:rsidRPr="00FC7496">
        <w:t>RBG5</w:t>
      </w:r>
      <w:r w:rsidR="00F51464" w:rsidRPr="00FC7496">
        <w:t xml:space="preserve">(10,11), </w:t>
      </w:r>
      <w:r w:rsidR="005B6D0E" w:rsidRPr="00FC7496">
        <w:t>RBG7</w:t>
      </w:r>
      <w:r w:rsidR="00F51464" w:rsidRPr="00FC7496">
        <w:t xml:space="preserve">(14,15), </w:t>
      </w:r>
      <w:r w:rsidR="005B6D0E" w:rsidRPr="00FC7496">
        <w:t>RBG8</w:t>
      </w:r>
      <w:r w:rsidR="00F51464" w:rsidRPr="00FC7496">
        <w:t xml:space="preserve">(16,17), RBG10(20,21), RBG11(22,23) </w:t>
      </w:r>
      <w:r w:rsidR="006D22DE" w:rsidRPr="00FC7496">
        <w:t xml:space="preserve">and </w:t>
      </w:r>
      <w:r w:rsidR="00F51464" w:rsidRPr="00FC7496">
        <w:t>RBG12(24)</w:t>
      </w:r>
      <w:r w:rsidR="00F51464" w:rsidRPr="00FC7496">
        <w:rPr>
          <w:bCs/>
        </w:rPr>
        <w:t xml:space="preserve">. If </w:t>
      </w:r>
      <w:r w:rsidR="00F51464" w:rsidRPr="00FC7496">
        <w:rPr>
          <w:i/>
          <w:iCs/>
        </w:rPr>
        <w:t>N</w:t>
      </w:r>
      <w:r w:rsidR="00F51464" w:rsidRPr="00FC7496">
        <w:rPr>
          <w:vertAlign w:val="subscript"/>
        </w:rPr>
        <w:t>PRB</w:t>
      </w:r>
      <w:r w:rsidR="00F51464" w:rsidRPr="00FC7496">
        <w:rPr>
          <w:bCs/>
        </w:rPr>
        <w:t xml:space="preserve"> is even, the first </w:t>
      </w:r>
      <w:r w:rsidR="00F51464" w:rsidRPr="00FC7496">
        <w:rPr>
          <w:i/>
          <w:iCs/>
        </w:rPr>
        <w:t>N</w:t>
      </w:r>
      <w:r w:rsidR="00F51464" w:rsidRPr="00FC7496">
        <w:rPr>
          <w:vertAlign w:val="subscript"/>
        </w:rPr>
        <w:t>PRB</w:t>
      </w:r>
      <w:r w:rsidR="00F51464" w:rsidRPr="00FC7496">
        <w:rPr>
          <w:bCs/>
        </w:rPr>
        <w:t xml:space="preserve"> /2 </w:t>
      </w:r>
      <w:r w:rsidR="006D22DE" w:rsidRPr="00FC7496">
        <w:rPr>
          <w:bCs/>
        </w:rPr>
        <w:t xml:space="preserve">available </w:t>
      </w:r>
      <w:r w:rsidR="00F51464" w:rsidRPr="00FC7496">
        <w:rPr>
          <w:bCs/>
        </w:rPr>
        <w:t xml:space="preserve">RBGs are allocated. If </w:t>
      </w:r>
      <w:r w:rsidR="00F51464" w:rsidRPr="00FC7496">
        <w:rPr>
          <w:i/>
          <w:iCs/>
        </w:rPr>
        <w:t>N</w:t>
      </w:r>
      <w:r w:rsidR="00F51464" w:rsidRPr="00FC7496">
        <w:rPr>
          <w:vertAlign w:val="subscript"/>
        </w:rPr>
        <w:t>PRB</w:t>
      </w:r>
      <w:r w:rsidR="00F51464" w:rsidRPr="00FC7496">
        <w:rPr>
          <w:bCs/>
        </w:rPr>
        <w:t xml:space="preserve"> is odd, then first (</w:t>
      </w:r>
      <w:r w:rsidR="00F51464" w:rsidRPr="00FC7496">
        <w:rPr>
          <w:i/>
          <w:iCs/>
        </w:rPr>
        <w:t>N</w:t>
      </w:r>
      <w:r w:rsidR="00F51464" w:rsidRPr="00FC7496">
        <w:rPr>
          <w:vertAlign w:val="subscript"/>
        </w:rPr>
        <w:t>PRB</w:t>
      </w:r>
      <w:r w:rsidR="00F51464" w:rsidRPr="00FC7496">
        <w:rPr>
          <w:bCs/>
        </w:rPr>
        <w:t xml:space="preserve"> -1)/2 RBGs and RBG 12 are allocated.</w:t>
      </w:r>
    </w:p>
    <w:p w14:paraId="12922F81" w14:textId="77777777" w:rsidR="006D22DE" w:rsidRPr="00FC7496" w:rsidRDefault="00D726C0" w:rsidP="00D726C0">
      <w:pPr>
        <w:pStyle w:val="B2"/>
        <w:rPr>
          <w:bCs/>
        </w:rPr>
      </w:pPr>
      <w:r w:rsidRPr="00FC7496">
        <w:rPr>
          <w:bCs/>
        </w:rPr>
        <w:t>-</w:t>
      </w:r>
      <w:r w:rsidR="006D22DE" w:rsidRPr="00FC7496">
        <w:rPr>
          <w:bCs/>
        </w:rPr>
        <w:tab/>
        <w:t xml:space="preserve">For 10 MHz bandwidth, </w:t>
      </w:r>
      <w:r w:rsidR="006D22DE" w:rsidRPr="00FC7496">
        <w:t>RBG1(3,4,5), RBG2(6,7,8), RBG3(9,10,11), RBG5(15,16,17), RBG6(18,19,20), RBG10(30,31,32), RBG11(33,34,35), RBG12(36,37,38) and RBG16(48,49)</w:t>
      </w:r>
      <w:r w:rsidR="006D22DE" w:rsidRPr="00FC7496">
        <w:rPr>
          <w:bCs/>
        </w:rPr>
        <w:t xml:space="preserve">. If </w:t>
      </w:r>
      <w:r w:rsidR="006D22DE" w:rsidRPr="00FC7496">
        <w:rPr>
          <w:i/>
          <w:iCs/>
        </w:rPr>
        <w:t>N</w:t>
      </w:r>
      <w:r w:rsidR="006D22DE" w:rsidRPr="00FC7496">
        <w:rPr>
          <w:vertAlign w:val="subscript"/>
        </w:rPr>
        <w:t>PRB</w:t>
      </w:r>
      <w:r w:rsidR="006D22DE" w:rsidRPr="00FC7496">
        <w:rPr>
          <w:bCs/>
        </w:rPr>
        <w:t xml:space="preserve"> mod 3 is 0, the first </w:t>
      </w:r>
      <w:r w:rsidR="006D22DE" w:rsidRPr="00FC7496">
        <w:rPr>
          <w:i/>
          <w:iCs/>
        </w:rPr>
        <w:t>N</w:t>
      </w:r>
      <w:r w:rsidR="006D22DE" w:rsidRPr="00FC7496">
        <w:rPr>
          <w:vertAlign w:val="subscript"/>
        </w:rPr>
        <w:t>PRB</w:t>
      </w:r>
      <w:r w:rsidR="006D22DE" w:rsidRPr="00FC7496">
        <w:rPr>
          <w:bCs/>
        </w:rPr>
        <w:t xml:space="preserve"> /3 RBGs are allocated. If </w:t>
      </w:r>
      <w:r w:rsidR="00630592" w:rsidRPr="00FC7496">
        <w:rPr>
          <w:i/>
          <w:iCs/>
        </w:rPr>
        <w:t>N</w:t>
      </w:r>
      <w:r w:rsidR="00630592" w:rsidRPr="00FC7496">
        <w:rPr>
          <w:vertAlign w:val="subscript"/>
        </w:rPr>
        <w:t>PRB</w:t>
      </w:r>
      <w:r w:rsidR="00630592" w:rsidRPr="00FC7496">
        <w:rPr>
          <w:bCs/>
        </w:rPr>
        <w:t xml:space="preserve"> </w:t>
      </w:r>
      <w:r w:rsidR="006D22DE" w:rsidRPr="00FC7496">
        <w:rPr>
          <w:bCs/>
        </w:rPr>
        <w:t>mod 3 is 2, then first (</w:t>
      </w:r>
      <w:r w:rsidR="006D22DE" w:rsidRPr="00FC7496">
        <w:rPr>
          <w:i/>
          <w:iCs/>
        </w:rPr>
        <w:t>N</w:t>
      </w:r>
      <w:r w:rsidR="006D22DE" w:rsidRPr="00FC7496">
        <w:rPr>
          <w:vertAlign w:val="subscript"/>
        </w:rPr>
        <w:t>PRB</w:t>
      </w:r>
      <w:r w:rsidR="006D22DE" w:rsidRPr="00FC7496">
        <w:rPr>
          <w:bCs/>
        </w:rPr>
        <w:t xml:space="preserve"> -2)/3 available RBGs and RBG 16 are allocated.</w:t>
      </w:r>
    </w:p>
    <w:p w14:paraId="0D352083" w14:textId="77777777" w:rsidR="00630592" w:rsidRPr="00FC7496" w:rsidRDefault="00630592" w:rsidP="00630592">
      <w:pPr>
        <w:pStyle w:val="B2"/>
        <w:rPr>
          <w:bCs/>
        </w:rPr>
      </w:pPr>
      <w:r w:rsidRPr="00FC7496">
        <w:rPr>
          <w:bCs/>
        </w:rPr>
        <w:t>-</w:t>
      </w:r>
      <w:r w:rsidRPr="00FC7496">
        <w:rPr>
          <w:bCs/>
        </w:rPr>
        <w:tab/>
        <w:t xml:space="preserve">For 15 MHz bandwidth, </w:t>
      </w:r>
      <w:r w:rsidRPr="00FC7496">
        <w:t xml:space="preserve">RBG1(4,5,6,7), RBG2(8,9,10,11), RBG3(12,13,14,15), RBG5(20,21,22,23), RBG6(24,25,26,27), RBG7(28,29,30,31), RBG11(44,45,46,47), RBG13(52,53,54,55), RBG14(56,57,58,59), RBG15(60,61,62,63), RBG17(68,69,70,71), RBG18(72.73.74). </w:t>
      </w:r>
      <w:r w:rsidRPr="00FC7496">
        <w:rPr>
          <w:bCs/>
        </w:rPr>
        <w:t xml:space="preserve">If </w:t>
      </w:r>
      <w:r w:rsidRPr="00FC7496">
        <w:rPr>
          <w:i/>
          <w:iCs/>
        </w:rPr>
        <w:t>N</w:t>
      </w:r>
      <w:r w:rsidRPr="00FC7496">
        <w:rPr>
          <w:vertAlign w:val="subscript"/>
        </w:rPr>
        <w:t>PRB</w:t>
      </w:r>
      <w:r w:rsidRPr="00FC7496">
        <w:rPr>
          <w:bCs/>
        </w:rPr>
        <w:t xml:space="preserve"> mod 4 is 0, the first </w:t>
      </w:r>
      <w:r w:rsidRPr="00FC7496">
        <w:rPr>
          <w:i/>
          <w:iCs/>
        </w:rPr>
        <w:t>N</w:t>
      </w:r>
      <w:r w:rsidRPr="00FC7496">
        <w:rPr>
          <w:vertAlign w:val="subscript"/>
        </w:rPr>
        <w:t>PRB</w:t>
      </w:r>
      <w:r w:rsidRPr="00FC7496">
        <w:rPr>
          <w:bCs/>
        </w:rPr>
        <w:t xml:space="preserve"> /4 RBGs are allocated. If </w:t>
      </w:r>
      <w:r w:rsidRPr="00FC7496">
        <w:rPr>
          <w:i/>
          <w:iCs/>
        </w:rPr>
        <w:t>N</w:t>
      </w:r>
      <w:r w:rsidRPr="00FC7496">
        <w:rPr>
          <w:vertAlign w:val="subscript"/>
        </w:rPr>
        <w:t>PRB</w:t>
      </w:r>
      <w:r w:rsidRPr="00FC7496">
        <w:rPr>
          <w:bCs/>
        </w:rPr>
        <w:t xml:space="preserve"> mod 4 is 3, then first (</w:t>
      </w:r>
      <w:r w:rsidRPr="00FC7496">
        <w:rPr>
          <w:i/>
          <w:iCs/>
        </w:rPr>
        <w:t>N</w:t>
      </w:r>
      <w:r w:rsidRPr="00FC7496">
        <w:rPr>
          <w:vertAlign w:val="subscript"/>
        </w:rPr>
        <w:t>PRB</w:t>
      </w:r>
      <w:r w:rsidRPr="00FC7496">
        <w:rPr>
          <w:bCs/>
        </w:rPr>
        <w:t xml:space="preserve"> -3)/4 available RBGs and RBG 18 are allocated.</w:t>
      </w:r>
    </w:p>
    <w:p w14:paraId="4A2D015B" w14:textId="77777777" w:rsidR="00F51464" w:rsidRPr="00FC7496" w:rsidRDefault="00D726C0" w:rsidP="00D726C0">
      <w:pPr>
        <w:pStyle w:val="B2"/>
      </w:pPr>
      <w:r w:rsidRPr="00FC7496">
        <w:rPr>
          <w:bCs/>
        </w:rPr>
        <w:t>-</w:t>
      </w:r>
      <w:r w:rsidR="006D22DE" w:rsidRPr="00FC7496">
        <w:rPr>
          <w:bCs/>
        </w:rPr>
        <w:tab/>
        <w:t xml:space="preserve">For 20 MHz bandwidth, </w:t>
      </w:r>
      <w:r w:rsidR="006D22DE" w:rsidRPr="00FC7496">
        <w:t>RBG1(4,5,6,7), RBG2(8,9,10,11), RBG3(12,13,14,15), RBG4(16,17,18,19), RBG5(20,21,22,23), RBG7(28,29,30,31), RBG8(32,33,34,35), RBG9(36,37,38,39), RBG10(40,41,42,43), RBG14(56,57,58,59), RBG15(60,61,62,63), RBG16(64,65,66,67), RBG17(68,69,70,71), RBG19(76.77.78.79) and RBG20(80,81,82,83)</w:t>
      </w:r>
      <w:r w:rsidR="006D22DE" w:rsidRPr="00FC7496">
        <w:rPr>
          <w:bCs/>
        </w:rPr>
        <w:t xml:space="preserve">. The first </w:t>
      </w:r>
      <w:r w:rsidR="006D22DE" w:rsidRPr="00FC7496">
        <w:rPr>
          <w:i/>
          <w:iCs/>
        </w:rPr>
        <w:t>N</w:t>
      </w:r>
      <w:r w:rsidR="006D22DE" w:rsidRPr="00FC7496">
        <w:rPr>
          <w:vertAlign w:val="subscript"/>
        </w:rPr>
        <w:t>PRB</w:t>
      </w:r>
      <w:r w:rsidR="006D22DE" w:rsidRPr="00FC7496">
        <w:rPr>
          <w:bCs/>
        </w:rPr>
        <w:t xml:space="preserve"> /4 RBGs are allocated.</w:t>
      </w:r>
    </w:p>
    <w:p w14:paraId="3B99C9A4" w14:textId="77777777" w:rsidR="00F51464" w:rsidRPr="00FC7496" w:rsidRDefault="00F51464" w:rsidP="00273022">
      <w:pPr>
        <w:pStyle w:val="Heading4"/>
      </w:pPr>
      <w:r w:rsidRPr="00FC7496">
        <w:t>7.3.3.5</w:t>
      </w:r>
      <w:r w:rsidRPr="00FC7496">
        <w:tab/>
        <w:t>DL Resource allocation bitmaps</w:t>
      </w:r>
    </w:p>
    <w:p w14:paraId="15D95A4B" w14:textId="77777777" w:rsidR="00F51464" w:rsidRPr="00FC7496" w:rsidRDefault="00F51464" w:rsidP="003A3D48">
      <w:pPr>
        <w:pStyle w:val="Heading5"/>
      </w:pPr>
      <w:r w:rsidRPr="00FC7496">
        <w:rPr>
          <w:bCs/>
        </w:rPr>
        <w:t>7.3.3.5.1</w:t>
      </w:r>
      <w:r w:rsidRPr="00FC7496">
        <w:rPr>
          <w:bCs/>
        </w:rPr>
        <w:tab/>
      </w:r>
      <w:r w:rsidRPr="00FC7496">
        <w:t>DCI combination 1</w:t>
      </w:r>
    </w:p>
    <w:p w14:paraId="4E69AE2F" w14:textId="77777777" w:rsidR="00F51464" w:rsidRPr="00FC7496" w:rsidRDefault="00F51464" w:rsidP="00F51464">
      <w:pPr>
        <w:pStyle w:val="TH"/>
      </w:pPr>
      <w:r w:rsidRPr="00FC7496">
        <w:t>Table 7.3.3.5.1-1: Phys</w:t>
      </w:r>
      <w:r w:rsidR="00273022" w:rsidRPr="00FC7496">
        <w:t>ical resource allocation bitmap</w:t>
      </w:r>
      <w:r w:rsidR="00273022" w:rsidRPr="00FC7496">
        <w:br/>
      </w:r>
      <w:r w:rsidRPr="00FC7496">
        <w:t xml:space="preserve">for DCI combination 1 </w:t>
      </w:r>
      <w:r w:rsidR="00FB6040" w:rsidRPr="00FC7496">
        <w:t xml:space="preserve">(5 MHz) </w:t>
      </w:r>
      <w:r w:rsidRPr="00FC7496">
        <w:t>with 20 PRBs</w:t>
      </w:r>
    </w:p>
    <w:tbl>
      <w:tblPr>
        <w:tblW w:w="9697" w:type="dxa"/>
        <w:jc w:val="center"/>
        <w:tblCellMar>
          <w:left w:w="28" w:type="dxa"/>
        </w:tblCellMar>
        <w:tblLook w:val="0000" w:firstRow="0" w:lastRow="0" w:firstColumn="0" w:lastColumn="0" w:noHBand="0" w:noVBand="0"/>
      </w:tblPr>
      <w:tblGrid>
        <w:gridCol w:w="1322"/>
        <w:gridCol w:w="280"/>
        <w:gridCol w:w="340"/>
        <w:gridCol w:w="340"/>
        <w:gridCol w:w="300"/>
        <w:gridCol w:w="340"/>
        <w:gridCol w:w="320"/>
        <w:gridCol w:w="380"/>
        <w:gridCol w:w="380"/>
        <w:gridCol w:w="340"/>
        <w:gridCol w:w="300"/>
        <w:gridCol w:w="337"/>
        <w:gridCol w:w="337"/>
        <w:gridCol w:w="337"/>
        <w:gridCol w:w="337"/>
        <w:gridCol w:w="337"/>
        <w:gridCol w:w="337"/>
        <w:gridCol w:w="337"/>
        <w:gridCol w:w="337"/>
        <w:gridCol w:w="337"/>
        <w:gridCol w:w="337"/>
        <w:gridCol w:w="337"/>
        <w:gridCol w:w="337"/>
        <w:gridCol w:w="337"/>
        <w:gridCol w:w="337"/>
        <w:gridCol w:w="337"/>
      </w:tblGrid>
      <w:tr w:rsidR="00F51464" w:rsidRPr="00FC7496" w14:paraId="3624ACF9" w14:textId="77777777">
        <w:trPr>
          <w:jc w:val="center"/>
        </w:trPr>
        <w:tc>
          <w:tcPr>
            <w:tcW w:w="13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4C3118" w14:textId="77777777" w:rsidR="00F51464" w:rsidRPr="00FC7496" w:rsidRDefault="00F51464" w:rsidP="00630027">
            <w:pPr>
              <w:pStyle w:val="TAL"/>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51042E66" w14:textId="77777777" w:rsidR="00F51464" w:rsidRPr="00FC7496" w:rsidRDefault="00F51464" w:rsidP="008D2EE5">
            <w:pPr>
              <w:pStyle w:val="TAC"/>
            </w:pPr>
            <w:r w:rsidRPr="00FC7496">
              <w:t>0</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874E03D" w14:textId="77777777" w:rsidR="00F51464" w:rsidRPr="00FC7496" w:rsidRDefault="00F51464" w:rsidP="008D2EE5">
            <w:pPr>
              <w:pStyle w:val="TAC"/>
            </w:pPr>
            <w:r w:rsidRPr="00FC7496">
              <w:t>1</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6CB4E31" w14:textId="77777777" w:rsidR="00F51464" w:rsidRPr="00FC7496" w:rsidRDefault="00F51464" w:rsidP="008D2EE5">
            <w:pPr>
              <w:pStyle w:val="TAC"/>
            </w:pPr>
            <w:r w:rsidRPr="00FC7496">
              <w:t>2</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08372F5" w14:textId="77777777" w:rsidR="00F51464" w:rsidRPr="00FC7496" w:rsidRDefault="00F51464" w:rsidP="008D2EE5">
            <w:pPr>
              <w:pStyle w:val="TAC"/>
            </w:pPr>
            <w:r w:rsidRPr="00FC7496">
              <w:t>3</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DDE13F2" w14:textId="77777777" w:rsidR="00F51464" w:rsidRPr="00FC7496" w:rsidRDefault="00F51464" w:rsidP="008D2EE5">
            <w:pPr>
              <w:pStyle w:val="TAC"/>
            </w:pPr>
            <w:r w:rsidRPr="00FC7496">
              <w:t>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BAFF6D1" w14:textId="77777777" w:rsidR="00F51464" w:rsidRPr="00FC7496" w:rsidRDefault="00F51464" w:rsidP="008D2EE5">
            <w:pPr>
              <w:pStyle w:val="TAC"/>
            </w:pPr>
            <w:r w:rsidRPr="00FC7496">
              <w:t>5</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689C89D6" w14:textId="77777777" w:rsidR="00F51464" w:rsidRPr="00FC7496" w:rsidRDefault="00F51464" w:rsidP="008D2EE5">
            <w:pPr>
              <w:pStyle w:val="TAC"/>
            </w:pPr>
            <w:r w:rsidRPr="00FC7496">
              <w:t>6</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5860D5BF" w14:textId="77777777" w:rsidR="00F51464" w:rsidRPr="00FC7496" w:rsidRDefault="00F51464" w:rsidP="008D2EE5">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15F4D5A8" w14:textId="77777777" w:rsidR="00F51464" w:rsidRPr="00FC7496" w:rsidRDefault="00F51464" w:rsidP="008D2EE5">
            <w:pPr>
              <w:pStyle w:val="TAC"/>
            </w:pPr>
            <w:r w:rsidRPr="00FC7496">
              <w:t>8</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CB55CA1" w14:textId="77777777" w:rsidR="00F51464" w:rsidRPr="00FC7496" w:rsidRDefault="00F51464" w:rsidP="008D2EE5">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4AF7B16" w14:textId="77777777" w:rsidR="00F51464" w:rsidRPr="00FC7496" w:rsidRDefault="00F51464" w:rsidP="008D2EE5">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B11B25D" w14:textId="77777777" w:rsidR="00F51464" w:rsidRPr="00FC7496" w:rsidRDefault="00F51464" w:rsidP="008D2EE5">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0F47C8A" w14:textId="77777777" w:rsidR="00F51464" w:rsidRPr="00FC7496" w:rsidRDefault="00F51464" w:rsidP="008D2EE5">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E5AA368" w14:textId="77777777" w:rsidR="00F51464" w:rsidRPr="00FC7496" w:rsidRDefault="00F51464" w:rsidP="008D2EE5">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63BAE7E" w14:textId="77777777" w:rsidR="00F51464" w:rsidRPr="00FC7496" w:rsidRDefault="00F51464" w:rsidP="008D2EE5">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AA1C5DB" w14:textId="77777777" w:rsidR="00F51464" w:rsidRPr="00FC7496" w:rsidRDefault="00F51464" w:rsidP="008D2EE5">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B30313B" w14:textId="77777777" w:rsidR="00F51464" w:rsidRPr="00FC7496" w:rsidRDefault="00F51464" w:rsidP="008D2EE5">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DD99FF" w14:textId="77777777" w:rsidR="00F51464" w:rsidRPr="00FC7496" w:rsidRDefault="00F51464" w:rsidP="008D2EE5">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A69A553" w14:textId="77777777" w:rsidR="00F51464" w:rsidRPr="00FC7496" w:rsidRDefault="00F51464" w:rsidP="008D2EE5">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1F84B40" w14:textId="77777777" w:rsidR="00F51464" w:rsidRPr="00FC7496" w:rsidRDefault="00F51464" w:rsidP="008D2EE5">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D6BB7E1" w14:textId="77777777" w:rsidR="00F51464" w:rsidRPr="00FC7496" w:rsidRDefault="00F51464" w:rsidP="008D2EE5">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87A2694" w14:textId="77777777" w:rsidR="00F51464" w:rsidRPr="00FC7496" w:rsidRDefault="00F51464" w:rsidP="008D2EE5">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126CEB6" w14:textId="77777777" w:rsidR="00F51464" w:rsidRPr="00FC7496" w:rsidRDefault="00F51464" w:rsidP="008D2EE5">
            <w:pPr>
              <w:pStyle w:val="TAC"/>
            </w:pPr>
            <w:r w:rsidRPr="00FC7496">
              <w:t>22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8D4F8E1" w14:textId="77777777" w:rsidR="00F51464" w:rsidRPr="00FC7496" w:rsidRDefault="00F51464" w:rsidP="008D2EE5">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D5CA4A3" w14:textId="77777777" w:rsidR="00F51464" w:rsidRPr="00FC7496" w:rsidRDefault="00F51464" w:rsidP="008D2EE5">
            <w:pPr>
              <w:pStyle w:val="TAC"/>
            </w:pPr>
            <w:r w:rsidRPr="00FC7496">
              <w:t>24</w:t>
            </w:r>
          </w:p>
        </w:tc>
      </w:tr>
      <w:tr w:rsidR="00F51464" w:rsidRPr="00FC7496" w14:paraId="2740C707"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380CA94B" w14:textId="77777777" w:rsidR="00F51464" w:rsidRPr="00FC7496" w:rsidRDefault="00F51464" w:rsidP="00630027">
            <w:pPr>
              <w:pStyle w:val="TAL"/>
            </w:pPr>
            <w:r w:rsidRPr="00FC7496">
              <w:t>BCCH</w:t>
            </w:r>
          </w:p>
        </w:tc>
        <w:tc>
          <w:tcPr>
            <w:tcW w:w="280" w:type="dxa"/>
            <w:tcBorders>
              <w:top w:val="nil"/>
              <w:left w:val="nil"/>
              <w:bottom w:val="single" w:sz="4" w:space="0" w:color="auto"/>
              <w:right w:val="single" w:sz="4" w:space="0" w:color="auto"/>
            </w:tcBorders>
            <w:shd w:val="clear" w:color="auto" w:fill="00FF00"/>
            <w:noWrap/>
            <w:vAlign w:val="bottom"/>
          </w:tcPr>
          <w:p w14:paraId="58C77E1B"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783DC62B"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74E86331"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00FF00"/>
            <w:noWrap/>
            <w:vAlign w:val="bottom"/>
          </w:tcPr>
          <w:p w14:paraId="12324D82"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ED42DB3"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CE9EBB8"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auto"/>
            <w:noWrap/>
            <w:vAlign w:val="bottom"/>
          </w:tcPr>
          <w:p w14:paraId="5504B474"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auto"/>
            <w:noWrap/>
            <w:vAlign w:val="bottom"/>
          </w:tcPr>
          <w:p w14:paraId="308BB257"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A45722B"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5539CF29"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CD3555"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83C4C3"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20403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4D1E0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84EEE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CD9B9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D5AB2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1471E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26195BC"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BA34B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8483FA"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C7FC9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310C23"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AB5CCD"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140640" w14:textId="77777777" w:rsidR="00F51464" w:rsidRPr="00FC7496" w:rsidRDefault="00F51464" w:rsidP="008D2EE5">
            <w:pPr>
              <w:pStyle w:val="TAC"/>
            </w:pPr>
          </w:p>
        </w:tc>
      </w:tr>
      <w:tr w:rsidR="00F51464" w:rsidRPr="00FC7496" w14:paraId="2D32D231"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7B202218" w14:textId="77777777" w:rsidR="00F51464" w:rsidRPr="00FC7496" w:rsidRDefault="00F51464" w:rsidP="00630027">
            <w:pPr>
              <w:pStyle w:val="TAL"/>
            </w:pPr>
            <w:r w:rsidRPr="00FC7496">
              <w:t>PCCH</w:t>
            </w:r>
          </w:p>
        </w:tc>
        <w:tc>
          <w:tcPr>
            <w:tcW w:w="280" w:type="dxa"/>
            <w:tcBorders>
              <w:top w:val="nil"/>
              <w:left w:val="nil"/>
              <w:bottom w:val="single" w:sz="4" w:space="0" w:color="auto"/>
              <w:right w:val="single" w:sz="4" w:space="0" w:color="auto"/>
            </w:tcBorders>
            <w:shd w:val="clear" w:color="auto" w:fill="auto"/>
            <w:noWrap/>
            <w:vAlign w:val="bottom"/>
          </w:tcPr>
          <w:p w14:paraId="1AC8E8A9"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8924B47"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F5E98E5"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3B1C4236"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00FFFF"/>
            <w:noWrap/>
            <w:vAlign w:val="bottom"/>
          </w:tcPr>
          <w:p w14:paraId="4624F439"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2BA0A0C"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auto"/>
            <w:noWrap/>
            <w:vAlign w:val="bottom"/>
          </w:tcPr>
          <w:p w14:paraId="062031F3"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auto"/>
            <w:noWrap/>
            <w:vAlign w:val="bottom"/>
          </w:tcPr>
          <w:p w14:paraId="1C28E49D"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7D70A63"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3FB6706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01E8B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4AA10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0F975A"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2E386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379A8C"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30A46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1F1C4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8DCFA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64020D"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AF7208"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B6776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102DE6"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BD84E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A1770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6015D8" w14:textId="77777777" w:rsidR="00F51464" w:rsidRPr="00FC7496" w:rsidRDefault="00F51464" w:rsidP="008D2EE5">
            <w:pPr>
              <w:pStyle w:val="TAC"/>
            </w:pPr>
          </w:p>
        </w:tc>
      </w:tr>
      <w:tr w:rsidR="00F51464" w:rsidRPr="00FC7496" w14:paraId="50CCFAAA"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11B669A9" w14:textId="77777777" w:rsidR="00F51464" w:rsidRPr="00FC7496" w:rsidRDefault="00F51464" w:rsidP="00630027">
            <w:pPr>
              <w:pStyle w:val="TAL"/>
            </w:pPr>
            <w:r w:rsidRPr="00FC7496">
              <w:t>RAR</w:t>
            </w:r>
          </w:p>
        </w:tc>
        <w:tc>
          <w:tcPr>
            <w:tcW w:w="280" w:type="dxa"/>
            <w:tcBorders>
              <w:top w:val="nil"/>
              <w:left w:val="nil"/>
              <w:bottom w:val="single" w:sz="4" w:space="0" w:color="auto"/>
              <w:right w:val="single" w:sz="4" w:space="0" w:color="auto"/>
            </w:tcBorders>
            <w:shd w:val="clear" w:color="auto" w:fill="auto"/>
            <w:noWrap/>
            <w:vAlign w:val="bottom"/>
          </w:tcPr>
          <w:p w14:paraId="1E00334A"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8BC6EE2"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FF69524"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71C45307"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3B2224A"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shd w:val="clear" w:color="auto" w:fill="FF9900"/>
            <w:noWrap/>
            <w:vAlign w:val="bottom"/>
          </w:tcPr>
          <w:p w14:paraId="33DA3658"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5563900E"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679A4ADE"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FF9900"/>
            <w:noWrap/>
            <w:vAlign w:val="bottom"/>
          </w:tcPr>
          <w:p w14:paraId="25370210"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4A56EA5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69E7BA"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EB7A4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BFAA8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FCB1C3"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3C67B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62FA0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1F64D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6D6F9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5DDC2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D29848"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28E82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5E425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248D5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50806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5BCCD0" w14:textId="77777777" w:rsidR="00F51464" w:rsidRPr="00FC7496" w:rsidRDefault="00F51464" w:rsidP="008D2EE5">
            <w:pPr>
              <w:pStyle w:val="TAC"/>
            </w:pPr>
          </w:p>
        </w:tc>
      </w:tr>
      <w:tr w:rsidR="00F51464" w:rsidRPr="00FC7496" w14:paraId="12381DCF"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62B920F3" w14:textId="77777777" w:rsidR="00F51464" w:rsidRPr="00FC7496" w:rsidRDefault="00F51464" w:rsidP="00630027">
            <w:pPr>
              <w:pStyle w:val="TAL"/>
            </w:pPr>
            <w:r w:rsidRPr="00FC7496">
              <w:t>UE-Dedicated</w:t>
            </w:r>
          </w:p>
        </w:tc>
        <w:tc>
          <w:tcPr>
            <w:tcW w:w="280" w:type="dxa"/>
            <w:tcBorders>
              <w:top w:val="nil"/>
              <w:left w:val="nil"/>
              <w:bottom w:val="single" w:sz="4" w:space="0" w:color="auto"/>
              <w:right w:val="single" w:sz="4" w:space="0" w:color="auto"/>
            </w:tcBorders>
            <w:shd w:val="clear" w:color="auto" w:fill="auto"/>
            <w:noWrap/>
            <w:vAlign w:val="bottom"/>
          </w:tcPr>
          <w:p w14:paraId="7331F845"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F0E61C8"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5CA1318"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744B4699"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6E05558"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shd w:val="clear" w:color="auto" w:fill="FF99CC"/>
            <w:noWrap/>
            <w:vAlign w:val="bottom"/>
          </w:tcPr>
          <w:p w14:paraId="6736CAE3"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CC"/>
            <w:noWrap/>
            <w:vAlign w:val="bottom"/>
          </w:tcPr>
          <w:p w14:paraId="3C124FF7"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CC"/>
            <w:noWrap/>
            <w:vAlign w:val="bottom"/>
          </w:tcPr>
          <w:p w14:paraId="259286FB"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FF99CC"/>
            <w:noWrap/>
            <w:vAlign w:val="bottom"/>
          </w:tcPr>
          <w:p w14:paraId="01511345"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FF99CC"/>
            <w:noWrap/>
            <w:vAlign w:val="bottom"/>
          </w:tcPr>
          <w:p w14:paraId="1E5CE78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D2A047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FFB7029"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C0ACC6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55080D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C6B372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82EDF68"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93D5A45"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1BCD97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4EF804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317DEC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5CB7096"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08AAE59D"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F37779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DF31D7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2BD4620" w14:textId="77777777" w:rsidR="00F51464" w:rsidRPr="00FC7496" w:rsidRDefault="00F51464" w:rsidP="008D2EE5">
            <w:pPr>
              <w:pStyle w:val="TAC"/>
            </w:pPr>
          </w:p>
        </w:tc>
      </w:tr>
    </w:tbl>
    <w:p w14:paraId="0DDC3C0F" w14:textId="77777777" w:rsidR="00F51464" w:rsidRPr="00FC7496" w:rsidRDefault="00F51464" w:rsidP="00F51464">
      <w:pPr>
        <w:rPr>
          <w:bCs/>
        </w:rPr>
      </w:pPr>
    </w:p>
    <w:p w14:paraId="54F8C538" w14:textId="77777777" w:rsidR="00F51464" w:rsidRPr="00FC7496" w:rsidRDefault="00F51464" w:rsidP="00F51464">
      <w:pPr>
        <w:pStyle w:val="TH"/>
      </w:pPr>
      <w:r w:rsidRPr="00FC7496">
        <w:lastRenderedPageBreak/>
        <w:t>Table 7.3.3.5.1-2: Phys</w:t>
      </w:r>
      <w:r w:rsidR="00273022" w:rsidRPr="00FC7496">
        <w:t>ical resource allocation bitmap</w:t>
      </w:r>
      <w:r w:rsidR="00273022" w:rsidRPr="00FC7496">
        <w:br/>
      </w:r>
      <w:r w:rsidRPr="00FC7496">
        <w:t xml:space="preserve">for DCI combination 1 </w:t>
      </w:r>
      <w:r w:rsidR="00FB6040" w:rsidRPr="00FC7496">
        <w:t xml:space="preserve">(5 MHz) </w:t>
      </w:r>
      <w:r w:rsidRPr="00FC7496">
        <w:t>with 9 PRBs</w:t>
      </w:r>
    </w:p>
    <w:tbl>
      <w:tblPr>
        <w:tblW w:w="9697" w:type="dxa"/>
        <w:jc w:val="center"/>
        <w:tblCellMar>
          <w:left w:w="28" w:type="dxa"/>
        </w:tblCellMar>
        <w:tblLook w:val="0000" w:firstRow="0" w:lastRow="0" w:firstColumn="0" w:lastColumn="0" w:noHBand="0" w:noVBand="0"/>
      </w:tblPr>
      <w:tblGrid>
        <w:gridCol w:w="1322"/>
        <w:gridCol w:w="280"/>
        <w:gridCol w:w="340"/>
        <w:gridCol w:w="340"/>
        <w:gridCol w:w="300"/>
        <w:gridCol w:w="340"/>
        <w:gridCol w:w="320"/>
        <w:gridCol w:w="380"/>
        <w:gridCol w:w="380"/>
        <w:gridCol w:w="340"/>
        <w:gridCol w:w="300"/>
        <w:gridCol w:w="337"/>
        <w:gridCol w:w="337"/>
        <w:gridCol w:w="337"/>
        <w:gridCol w:w="337"/>
        <w:gridCol w:w="337"/>
        <w:gridCol w:w="337"/>
        <w:gridCol w:w="337"/>
        <w:gridCol w:w="337"/>
        <w:gridCol w:w="337"/>
        <w:gridCol w:w="337"/>
        <w:gridCol w:w="337"/>
        <w:gridCol w:w="337"/>
        <w:gridCol w:w="337"/>
        <w:gridCol w:w="337"/>
        <w:gridCol w:w="337"/>
      </w:tblGrid>
      <w:tr w:rsidR="00F51464" w:rsidRPr="00FC7496" w14:paraId="3956AB65" w14:textId="77777777">
        <w:trPr>
          <w:jc w:val="center"/>
        </w:trPr>
        <w:tc>
          <w:tcPr>
            <w:tcW w:w="13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B2D0E7" w14:textId="77777777" w:rsidR="00F51464" w:rsidRPr="00FC7496" w:rsidRDefault="00F51464" w:rsidP="00630027">
            <w:pPr>
              <w:pStyle w:val="TAL"/>
            </w:pPr>
            <w:bookmarkStart w:id="0" w:name="table02"/>
            <w:bookmarkEnd w:id="0"/>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5052CC5" w14:textId="77777777" w:rsidR="00F51464" w:rsidRPr="00FC7496" w:rsidRDefault="00F51464" w:rsidP="00145A47">
            <w:pPr>
              <w:pStyle w:val="TAC"/>
            </w:pPr>
            <w:r w:rsidRPr="00FC7496">
              <w:t>0</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2936F42" w14:textId="77777777" w:rsidR="00F51464" w:rsidRPr="00FC7496" w:rsidRDefault="00F51464" w:rsidP="00145A47">
            <w:pPr>
              <w:pStyle w:val="TAC"/>
            </w:pPr>
            <w:r w:rsidRPr="00FC7496">
              <w:t>1</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4D20342E" w14:textId="77777777" w:rsidR="00F51464" w:rsidRPr="00FC7496" w:rsidRDefault="00F51464" w:rsidP="00145A47">
            <w:pPr>
              <w:pStyle w:val="TAC"/>
            </w:pPr>
            <w:r w:rsidRPr="00FC7496">
              <w:t>2</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77EB68E" w14:textId="77777777" w:rsidR="00F51464" w:rsidRPr="00FC7496" w:rsidRDefault="00F51464" w:rsidP="00145A47">
            <w:pPr>
              <w:pStyle w:val="TAC"/>
            </w:pPr>
            <w:r w:rsidRPr="00FC7496">
              <w:t>3</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032E4A5E" w14:textId="77777777" w:rsidR="00F51464" w:rsidRPr="00FC7496" w:rsidRDefault="00F51464" w:rsidP="00145A47">
            <w:pPr>
              <w:pStyle w:val="TAC"/>
            </w:pPr>
            <w:r w:rsidRPr="00FC7496">
              <w:t>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1E7B764" w14:textId="77777777" w:rsidR="00F51464" w:rsidRPr="00FC7496" w:rsidRDefault="00F51464" w:rsidP="00145A47">
            <w:pPr>
              <w:pStyle w:val="TAC"/>
            </w:pPr>
            <w:r w:rsidRPr="00FC7496">
              <w:t>5</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5173367F" w14:textId="77777777" w:rsidR="00F51464" w:rsidRPr="00FC7496" w:rsidRDefault="00F51464" w:rsidP="00145A47">
            <w:pPr>
              <w:pStyle w:val="TAC"/>
            </w:pPr>
            <w:r w:rsidRPr="00FC7496">
              <w:t>6</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4BFE7556" w14:textId="77777777" w:rsidR="00F51464" w:rsidRPr="00FC7496" w:rsidRDefault="00F51464" w:rsidP="00145A47">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BE83DDA" w14:textId="77777777" w:rsidR="00F51464" w:rsidRPr="00FC7496" w:rsidRDefault="00F51464" w:rsidP="00145A47">
            <w:pPr>
              <w:pStyle w:val="TAC"/>
            </w:pPr>
            <w:r w:rsidRPr="00FC7496">
              <w:t>8</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1799DDB1" w14:textId="77777777" w:rsidR="00F51464" w:rsidRPr="00FC7496" w:rsidRDefault="00F51464" w:rsidP="00145A47">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4DA8EC5" w14:textId="77777777" w:rsidR="00F51464" w:rsidRPr="00FC7496" w:rsidRDefault="00F51464" w:rsidP="00145A47">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FA3C946" w14:textId="77777777" w:rsidR="00F51464" w:rsidRPr="00FC7496" w:rsidRDefault="00F51464" w:rsidP="00145A47">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6D54A0" w14:textId="77777777" w:rsidR="00F51464" w:rsidRPr="00FC7496" w:rsidRDefault="00F51464" w:rsidP="00145A47">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25461EE" w14:textId="77777777" w:rsidR="00F51464" w:rsidRPr="00FC7496" w:rsidRDefault="00F51464" w:rsidP="00145A47">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A3DBF35" w14:textId="77777777" w:rsidR="00F51464" w:rsidRPr="00FC7496" w:rsidRDefault="00F51464" w:rsidP="00145A47">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DDCFC43" w14:textId="77777777" w:rsidR="00F51464" w:rsidRPr="00FC7496" w:rsidRDefault="00F51464" w:rsidP="00145A47">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1C69665" w14:textId="77777777" w:rsidR="00F51464" w:rsidRPr="00FC7496" w:rsidRDefault="00F51464" w:rsidP="00145A47">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A846480" w14:textId="77777777" w:rsidR="00F51464" w:rsidRPr="00FC7496" w:rsidRDefault="00F51464" w:rsidP="00145A47">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4106B1A" w14:textId="77777777" w:rsidR="00F51464" w:rsidRPr="00FC7496" w:rsidRDefault="00F51464" w:rsidP="00145A47">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4E98DCD" w14:textId="77777777" w:rsidR="00F51464" w:rsidRPr="00FC7496" w:rsidRDefault="00F51464" w:rsidP="00145A47">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EF1C4A5" w14:textId="77777777" w:rsidR="00F51464" w:rsidRPr="00FC7496" w:rsidRDefault="00F51464" w:rsidP="00145A47">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C11B93F" w14:textId="77777777" w:rsidR="00F51464" w:rsidRPr="00FC7496" w:rsidRDefault="00F51464" w:rsidP="00145A47">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EFC6E6B" w14:textId="77777777" w:rsidR="00F51464" w:rsidRPr="00FC7496" w:rsidRDefault="00F51464" w:rsidP="00145A47">
            <w:pPr>
              <w:pStyle w:val="TAC"/>
            </w:pPr>
            <w:r w:rsidRPr="00FC7496">
              <w:t>22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524D21E" w14:textId="77777777" w:rsidR="00F51464" w:rsidRPr="00FC7496" w:rsidRDefault="00F51464" w:rsidP="00145A47">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09D9B2D" w14:textId="77777777" w:rsidR="00F51464" w:rsidRPr="00FC7496" w:rsidRDefault="00F51464" w:rsidP="00145A47">
            <w:pPr>
              <w:pStyle w:val="TAC"/>
            </w:pPr>
            <w:r w:rsidRPr="00FC7496">
              <w:t>24</w:t>
            </w:r>
          </w:p>
        </w:tc>
      </w:tr>
      <w:tr w:rsidR="00F51464" w:rsidRPr="00FC7496" w14:paraId="0443CC8F"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4CFA1550" w14:textId="77777777" w:rsidR="00F51464" w:rsidRPr="00FC7496" w:rsidRDefault="00F51464" w:rsidP="00630027">
            <w:pPr>
              <w:pStyle w:val="TAL"/>
            </w:pPr>
            <w:r w:rsidRPr="00FC7496">
              <w:t>BCCH</w:t>
            </w:r>
          </w:p>
        </w:tc>
        <w:tc>
          <w:tcPr>
            <w:tcW w:w="280" w:type="dxa"/>
            <w:tcBorders>
              <w:top w:val="nil"/>
              <w:left w:val="nil"/>
              <w:bottom w:val="single" w:sz="4" w:space="0" w:color="auto"/>
              <w:right w:val="single" w:sz="4" w:space="0" w:color="auto"/>
            </w:tcBorders>
            <w:shd w:val="clear" w:color="auto" w:fill="00FF00"/>
            <w:noWrap/>
            <w:vAlign w:val="bottom"/>
          </w:tcPr>
          <w:p w14:paraId="31107847"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5FE309F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24014DB3"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00FF00"/>
            <w:noWrap/>
            <w:vAlign w:val="bottom"/>
          </w:tcPr>
          <w:p w14:paraId="610E9C20"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8885823"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71A9E864"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auto"/>
            <w:noWrap/>
            <w:vAlign w:val="bottom"/>
          </w:tcPr>
          <w:p w14:paraId="1E452E94"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auto"/>
            <w:noWrap/>
            <w:vAlign w:val="bottom"/>
          </w:tcPr>
          <w:p w14:paraId="5F18AD1E"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0B6516E"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7D5EDAA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F61B0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77621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F9D21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FD5A6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81F50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A24F6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CC38C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AAB31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A429F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EA57E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39E4D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0E1733"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9CF7B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D7E87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FD2366" w14:textId="77777777" w:rsidR="00F51464" w:rsidRPr="00FC7496" w:rsidRDefault="00F51464" w:rsidP="00145A47">
            <w:pPr>
              <w:pStyle w:val="TAC"/>
            </w:pPr>
          </w:p>
        </w:tc>
      </w:tr>
      <w:tr w:rsidR="00F51464" w:rsidRPr="00FC7496" w14:paraId="398E25DA"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380B4EE2" w14:textId="77777777" w:rsidR="00F51464" w:rsidRPr="00FC7496" w:rsidRDefault="00F51464" w:rsidP="00630027">
            <w:pPr>
              <w:pStyle w:val="TAL"/>
            </w:pPr>
            <w:r w:rsidRPr="00FC7496">
              <w:t>PCCH</w:t>
            </w:r>
          </w:p>
        </w:tc>
        <w:tc>
          <w:tcPr>
            <w:tcW w:w="280" w:type="dxa"/>
            <w:tcBorders>
              <w:top w:val="nil"/>
              <w:left w:val="nil"/>
              <w:bottom w:val="single" w:sz="4" w:space="0" w:color="auto"/>
              <w:right w:val="single" w:sz="4" w:space="0" w:color="auto"/>
            </w:tcBorders>
            <w:shd w:val="clear" w:color="auto" w:fill="auto"/>
            <w:noWrap/>
            <w:vAlign w:val="bottom"/>
          </w:tcPr>
          <w:p w14:paraId="24DE1223"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66AA0FA"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3AE95F9"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0BBC54BE"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00FFFF"/>
            <w:noWrap/>
            <w:vAlign w:val="bottom"/>
          </w:tcPr>
          <w:p w14:paraId="530BA40F"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0A1C5A5"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auto"/>
            <w:noWrap/>
            <w:vAlign w:val="bottom"/>
          </w:tcPr>
          <w:p w14:paraId="5927F786"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auto"/>
            <w:noWrap/>
            <w:vAlign w:val="bottom"/>
          </w:tcPr>
          <w:p w14:paraId="6D4FAC7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4974B69"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5B34C56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85B41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5BC97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4D1A5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F897A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DFD5C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1874B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42EA1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1AA0F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9DD0D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61974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F6650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8E814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02626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86BD1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1054B3" w14:textId="77777777" w:rsidR="00F51464" w:rsidRPr="00FC7496" w:rsidRDefault="00F51464" w:rsidP="00145A47">
            <w:pPr>
              <w:pStyle w:val="TAC"/>
            </w:pPr>
          </w:p>
        </w:tc>
      </w:tr>
      <w:tr w:rsidR="00F51464" w:rsidRPr="00FC7496" w14:paraId="7D599663"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1D4EF955" w14:textId="77777777" w:rsidR="00F51464" w:rsidRPr="00FC7496" w:rsidRDefault="00F51464" w:rsidP="00630027">
            <w:pPr>
              <w:pStyle w:val="TAL"/>
            </w:pPr>
            <w:r w:rsidRPr="00FC7496">
              <w:t>RAR</w:t>
            </w:r>
          </w:p>
        </w:tc>
        <w:tc>
          <w:tcPr>
            <w:tcW w:w="280" w:type="dxa"/>
            <w:tcBorders>
              <w:top w:val="nil"/>
              <w:left w:val="nil"/>
              <w:bottom w:val="single" w:sz="4" w:space="0" w:color="auto"/>
              <w:right w:val="single" w:sz="4" w:space="0" w:color="auto"/>
            </w:tcBorders>
            <w:shd w:val="clear" w:color="auto" w:fill="auto"/>
            <w:noWrap/>
            <w:vAlign w:val="bottom"/>
          </w:tcPr>
          <w:p w14:paraId="79C0033F"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649922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F77DAC5"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1410AF28"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F1C411C"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FF9900"/>
            <w:noWrap/>
            <w:vAlign w:val="bottom"/>
          </w:tcPr>
          <w:p w14:paraId="59FAB61F"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0229B322"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14C9DA19"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FF9900"/>
            <w:noWrap/>
            <w:vAlign w:val="bottom"/>
          </w:tcPr>
          <w:p w14:paraId="1EC0B426"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61CBCFB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ECD5B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CF510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6635B7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B7F43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20A69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A4BD9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08FFC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492D3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57779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94681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6A6B6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A77D4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7ECAD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395C9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A22B08" w14:textId="77777777" w:rsidR="00F51464" w:rsidRPr="00FC7496" w:rsidRDefault="00F51464" w:rsidP="00145A47">
            <w:pPr>
              <w:pStyle w:val="TAC"/>
            </w:pPr>
          </w:p>
        </w:tc>
      </w:tr>
      <w:tr w:rsidR="00F51464" w:rsidRPr="00FC7496" w14:paraId="5DEDF45D" w14:textId="77777777">
        <w:trPr>
          <w:jc w:val="center"/>
        </w:trPr>
        <w:tc>
          <w:tcPr>
            <w:tcW w:w="1322" w:type="dxa"/>
            <w:tcBorders>
              <w:top w:val="nil"/>
              <w:left w:val="single" w:sz="4" w:space="0" w:color="auto"/>
              <w:bottom w:val="single" w:sz="4" w:space="0" w:color="auto"/>
              <w:right w:val="single" w:sz="4" w:space="0" w:color="auto"/>
            </w:tcBorders>
            <w:noWrap/>
            <w:vAlign w:val="bottom"/>
          </w:tcPr>
          <w:p w14:paraId="70EB54EA" w14:textId="77777777" w:rsidR="00F51464" w:rsidRPr="00FC7496" w:rsidRDefault="00F51464" w:rsidP="00630027">
            <w:pPr>
              <w:pStyle w:val="TAL"/>
            </w:pPr>
            <w:r w:rsidRPr="00FC7496">
              <w:t>UE-Dedicated</w:t>
            </w:r>
          </w:p>
        </w:tc>
        <w:tc>
          <w:tcPr>
            <w:tcW w:w="280" w:type="dxa"/>
            <w:tcBorders>
              <w:top w:val="nil"/>
              <w:left w:val="nil"/>
              <w:bottom w:val="single" w:sz="4" w:space="0" w:color="auto"/>
              <w:right w:val="single" w:sz="4" w:space="0" w:color="auto"/>
            </w:tcBorders>
            <w:noWrap/>
            <w:vAlign w:val="bottom"/>
          </w:tcPr>
          <w:p w14:paraId="0F258614"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2D95647D"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573CE43A"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noWrap/>
            <w:vAlign w:val="bottom"/>
          </w:tcPr>
          <w:p w14:paraId="560C7696"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372E3973" w14:textId="77777777" w:rsidR="00F51464" w:rsidRPr="00FC7496" w:rsidRDefault="00F51464" w:rsidP="00145A47">
            <w:pPr>
              <w:pStyle w:val="TAC"/>
            </w:pP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35ECC45" w14:textId="77777777" w:rsidR="00F51464" w:rsidRPr="00FC7496" w:rsidRDefault="00F51464" w:rsidP="00145A47">
            <w:pPr>
              <w:pStyle w:val="TAC"/>
            </w:pP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66CF1E39" w14:textId="77777777" w:rsidR="00F51464" w:rsidRPr="00FC7496" w:rsidRDefault="00F51464" w:rsidP="00145A47">
            <w:pPr>
              <w:pStyle w:val="TAC"/>
            </w:pP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32C76286" w14:textId="77777777" w:rsidR="00F51464" w:rsidRPr="00FC7496" w:rsidRDefault="00F51464" w:rsidP="00145A47">
            <w:pPr>
              <w:pStyle w:val="TAC"/>
            </w:pP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61B8526" w14:textId="77777777" w:rsidR="00F51464" w:rsidRPr="00FC7496" w:rsidRDefault="00F51464" w:rsidP="00145A47">
            <w:pPr>
              <w:pStyle w:val="TAC"/>
            </w:pP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08CFCDD0"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7175139"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493B513"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1966AAC"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874158"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9E2A65D"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714E5A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57BADD0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6BF546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516BA7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3FCD53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058C018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723AFD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5F1DF1D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AD2E4E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7A41CB4" w14:textId="77777777" w:rsidR="00F51464" w:rsidRPr="00FC7496" w:rsidRDefault="00F51464" w:rsidP="00145A47">
            <w:pPr>
              <w:pStyle w:val="TAC"/>
            </w:pPr>
          </w:p>
        </w:tc>
      </w:tr>
    </w:tbl>
    <w:p w14:paraId="0CC47EDC" w14:textId="77777777" w:rsidR="00F51464" w:rsidRPr="00FC7496" w:rsidRDefault="00F51464" w:rsidP="00F51464"/>
    <w:p w14:paraId="6943870D" w14:textId="77777777" w:rsidR="00FB6040" w:rsidRPr="00FC7496" w:rsidRDefault="00FB6040" w:rsidP="00FB6040">
      <w:pPr>
        <w:pStyle w:val="TH"/>
      </w:pPr>
      <w:r w:rsidRPr="00FC7496">
        <w:t>Table 7.3.3.5.1-3 (columns 0–34): Phys</w:t>
      </w:r>
      <w:r w:rsidR="00273022" w:rsidRPr="00FC7496">
        <w:t>ical resource allocation bitmap</w:t>
      </w:r>
      <w:r w:rsidR="00273022" w:rsidRPr="00FC7496">
        <w:br/>
      </w:r>
      <w:r w:rsidRPr="00FC7496">
        <w:t>for DCI combination 1 (10 MHz)</w:t>
      </w:r>
    </w:p>
    <w:tbl>
      <w:tblPr>
        <w:tblW w:w="0" w:type="auto"/>
        <w:tblInd w:w="93" w:type="dxa"/>
        <w:tblLook w:val="04A0" w:firstRow="1" w:lastRow="0" w:firstColumn="1" w:lastColumn="0" w:noHBand="0" w:noVBand="1"/>
      </w:tblPr>
      <w:tblGrid>
        <w:gridCol w:w="1077"/>
        <w:gridCol w:w="237"/>
        <w:gridCol w:w="237"/>
        <w:gridCol w:w="237"/>
        <w:gridCol w:w="237"/>
        <w:gridCol w:w="237"/>
        <w:gridCol w:w="237"/>
        <w:gridCol w:w="237"/>
        <w:gridCol w:w="237"/>
        <w:gridCol w:w="237"/>
        <w:gridCol w:w="853"/>
        <w:gridCol w:w="3262"/>
        <w:gridCol w:w="337"/>
        <w:gridCol w:w="337"/>
        <w:gridCol w:w="337"/>
        <w:gridCol w:w="337"/>
        <w:gridCol w:w="337"/>
        <w:gridCol w:w="337"/>
        <w:gridCol w:w="337"/>
      </w:tblGrid>
      <w:tr w:rsidR="00FB6040" w:rsidRPr="00FC7496" w14:paraId="29CDAD92" w14:textId="77777777">
        <w:tc>
          <w:tcPr>
            <w:tcW w:w="0" w:type="auto"/>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5EA0E25A" w14:textId="77777777" w:rsidR="00FB6040" w:rsidRPr="00FC7496" w:rsidRDefault="00FB6040" w:rsidP="00630027">
            <w:pPr>
              <w:pStyle w:val="TAL"/>
              <w:rPr>
                <w:rFonts w:cs="Arial"/>
                <w:szCs w:val="18"/>
              </w:rPr>
            </w:pPr>
            <w:r w:rsidRPr="00FC7496">
              <w:rPr>
                <w:i/>
                <w:iCs/>
              </w:rPr>
              <w:t>N</w:t>
            </w:r>
            <w:r w:rsidRPr="00FC7496">
              <w:rPr>
                <w:vertAlign w:val="subscript"/>
              </w:rPr>
              <w:t>PRB</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D186E5C" w14:textId="77777777" w:rsidR="00FB6040" w:rsidRPr="00FC7496" w:rsidRDefault="00FB6040" w:rsidP="00630027">
            <w:pPr>
              <w:pStyle w:val="TAC"/>
            </w:pPr>
            <w:r w:rsidRPr="00FC7496">
              <w:t>0</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D4EAD32" w14:textId="77777777" w:rsidR="00FB6040" w:rsidRPr="00FC7496" w:rsidRDefault="00FB6040" w:rsidP="00630027">
            <w:pPr>
              <w:pStyle w:val="TAC"/>
            </w:pPr>
            <w:r w:rsidRPr="00FC7496">
              <w:t>1</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1E570E9D" w14:textId="77777777" w:rsidR="00FB6040" w:rsidRPr="00FC7496" w:rsidRDefault="00FB6040" w:rsidP="00630027">
            <w:pPr>
              <w:pStyle w:val="TAC"/>
            </w:pPr>
            <w:r w:rsidRPr="00FC7496">
              <w:t>2</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CD86066" w14:textId="77777777" w:rsidR="00FB6040" w:rsidRPr="00FC7496" w:rsidRDefault="00FB6040" w:rsidP="00630027">
            <w:pPr>
              <w:pStyle w:val="TAC"/>
            </w:pPr>
            <w:r w:rsidRPr="00FC7496">
              <w:t>3</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63F6E7D8" w14:textId="77777777" w:rsidR="00FB6040" w:rsidRPr="00FC7496" w:rsidRDefault="00FB6040" w:rsidP="00630027">
            <w:pPr>
              <w:pStyle w:val="TAC"/>
            </w:pPr>
            <w:r w:rsidRPr="00FC7496">
              <w:t>4</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12292B8E" w14:textId="77777777" w:rsidR="00FB6040" w:rsidRPr="00FC7496" w:rsidRDefault="00FB6040" w:rsidP="00630027">
            <w:pPr>
              <w:pStyle w:val="TAC"/>
            </w:pPr>
            <w:r w:rsidRPr="00FC7496">
              <w:t>5</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0789125" w14:textId="77777777" w:rsidR="00FB6040" w:rsidRPr="00FC7496" w:rsidRDefault="00FB6040" w:rsidP="00630027">
            <w:pPr>
              <w:pStyle w:val="TAC"/>
            </w:pPr>
            <w:r w:rsidRPr="00FC7496">
              <w:t>6</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3C6518E0" w14:textId="77777777" w:rsidR="00FB6040" w:rsidRPr="00FC7496" w:rsidRDefault="00FB6040" w:rsidP="00630027">
            <w:pPr>
              <w:pStyle w:val="TAC"/>
            </w:pPr>
            <w:r w:rsidRPr="00FC7496">
              <w:t>7</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D781A73" w14:textId="77777777" w:rsidR="00FB6040" w:rsidRPr="00FC7496" w:rsidRDefault="00FB6040" w:rsidP="00630027">
            <w:pPr>
              <w:pStyle w:val="TAC"/>
            </w:pPr>
            <w:r w:rsidRPr="00FC7496">
              <w:t>8</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39B75C8" w14:textId="77777777" w:rsidR="00FB6040" w:rsidRPr="00FC7496" w:rsidRDefault="00FB6040" w:rsidP="00630027">
            <w:pPr>
              <w:pStyle w:val="TAC"/>
            </w:pPr>
            <w:r w:rsidRPr="00FC7496">
              <w:t>9..22</w:t>
            </w:r>
          </w:p>
        </w:tc>
        <w:tc>
          <w:tcPr>
            <w:tcW w:w="0" w:type="auto"/>
            <w:tcBorders>
              <w:top w:val="single" w:sz="4" w:space="0" w:color="auto"/>
              <w:left w:val="nil"/>
              <w:bottom w:val="single" w:sz="4" w:space="0" w:color="auto"/>
              <w:right w:val="single" w:sz="4" w:space="0" w:color="auto"/>
            </w:tcBorders>
            <w:shd w:val="clear" w:color="000000" w:fill="FFFF00"/>
            <w:noWrap/>
            <w:tcMar>
              <w:left w:w="28" w:type="dxa"/>
            </w:tcMar>
            <w:vAlign w:val="bottom"/>
          </w:tcPr>
          <w:p w14:paraId="0E0268DA" w14:textId="77777777" w:rsidR="00FB6040" w:rsidRPr="00FC7496" w:rsidRDefault="00FB6040" w:rsidP="00630027">
            <w:pPr>
              <w:pStyle w:val="TAC"/>
            </w:pPr>
            <w:r w:rsidRPr="00FC7496">
              <w:t>23..27</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D7D3BF4" w14:textId="77777777" w:rsidR="00FB6040" w:rsidRPr="00FC7496" w:rsidRDefault="00FB6040" w:rsidP="00630027">
            <w:pPr>
              <w:pStyle w:val="TAC"/>
            </w:pPr>
            <w:r w:rsidRPr="00FC7496">
              <w:t>28</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1871C16E" w14:textId="77777777" w:rsidR="00FB6040" w:rsidRPr="00FC7496" w:rsidRDefault="00FB6040" w:rsidP="00630027">
            <w:pPr>
              <w:pStyle w:val="TAC"/>
            </w:pPr>
            <w:r w:rsidRPr="00FC7496">
              <w:t>29</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F165EDE" w14:textId="77777777" w:rsidR="00FB6040" w:rsidRPr="00FC7496" w:rsidRDefault="00FB6040" w:rsidP="00630027">
            <w:pPr>
              <w:pStyle w:val="TAC"/>
            </w:pPr>
            <w:r w:rsidRPr="00FC7496">
              <w:t>30</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7842568B" w14:textId="77777777" w:rsidR="00FB6040" w:rsidRPr="00FC7496" w:rsidRDefault="00FB6040" w:rsidP="00630027">
            <w:pPr>
              <w:pStyle w:val="TAC"/>
            </w:pPr>
            <w:r w:rsidRPr="00FC7496">
              <w:t>31</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23FF01EB" w14:textId="77777777" w:rsidR="00FB6040" w:rsidRPr="00FC7496" w:rsidRDefault="00FB6040" w:rsidP="00630027">
            <w:pPr>
              <w:pStyle w:val="TAC"/>
            </w:pPr>
            <w:r w:rsidRPr="00FC7496">
              <w:t>32</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8F94BBF" w14:textId="77777777" w:rsidR="00FB6040" w:rsidRPr="00FC7496" w:rsidRDefault="00FB6040" w:rsidP="00630027">
            <w:pPr>
              <w:pStyle w:val="TAC"/>
            </w:pPr>
            <w:r w:rsidRPr="00FC7496">
              <w:t>33</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EDB9AC7" w14:textId="77777777" w:rsidR="00FB6040" w:rsidRPr="00FC7496" w:rsidRDefault="00FB6040" w:rsidP="00630027">
            <w:pPr>
              <w:pStyle w:val="TAC"/>
            </w:pPr>
            <w:r w:rsidRPr="00FC7496">
              <w:t>34</w:t>
            </w:r>
          </w:p>
        </w:tc>
      </w:tr>
      <w:tr w:rsidR="00FB6040" w:rsidRPr="00FC7496" w14:paraId="33A63DEE" w14:textId="77777777">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52887562" w14:textId="77777777" w:rsidR="00FB6040" w:rsidRPr="00FC7496" w:rsidRDefault="00FB6040" w:rsidP="00630027">
            <w:pPr>
              <w:pStyle w:val="TAL"/>
              <w:rPr>
                <w:rFonts w:cs="Arial"/>
                <w:szCs w:val="18"/>
              </w:rPr>
            </w:pPr>
            <w:r w:rsidRPr="00FC7496">
              <w:rPr>
                <w:rFonts w:cs="Arial"/>
                <w:szCs w:val="18"/>
              </w:rPr>
              <w:t>BCCH</w:t>
            </w: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580C050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602A6C0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567F647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703E2935"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BBFB96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537CA6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85DB20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D83AF1A"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FE15C3F" w14:textId="77777777" w:rsidR="00FB6040" w:rsidRPr="00FC7496" w:rsidRDefault="00FB6040" w:rsidP="00680DC2">
            <w:pPr>
              <w:pStyle w:val="TAC"/>
            </w:pPr>
          </w:p>
        </w:tc>
        <w:tc>
          <w:tcPr>
            <w:tcW w:w="0" w:type="auto"/>
            <w:vMerge w:val="restart"/>
            <w:tcBorders>
              <w:top w:val="nil"/>
              <w:left w:val="single" w:sz="4" w:space="0" w:color="auto"/>
              <w:bottom w:val="single" w:sz="4" w:space="0" w:color="000000"/>
              <w:right w:val="single" w:sz="4" w:space="0" w:color="auto"/>
            </w:tcBorders>
            <w:shd w:val="clear" w:color="000000" w:fill="C0C0C0"/>
            <w:tcMar>
              <w:left w:w="28" w:type="dxa"/>
            </w:tcMar>
            <w:vAlign w:val="center"/>
          </w:tcPr>
          <w:p w14:paraId="339CDAFE" w14:textId="77777777" w:rsidR="00FB6040" w:rsidRPr="00FC7496" w:rsidRDefault="00FB6040" w:rsidP="00680DC2">
            <w:pPr>
              <w:pStyle w:val="TAC"/>
            </w:pPr>
            <w:r w:rsidRPr="00FC7496">
              <w:t>Not Used</w:t>
            </w:r>
          </w:p>
        </w:tc>
        <w:tc>
          <w:tcPr>
            <w:tcW w:w="0" w:type="auto"/>
            <w:vMerge w:val="restart"/>
            <w:tcBorders>
              <w:top w:val="nil"/>
              <w:left w:val="single" w:sz="4" w:space="0" w:color="auto"/>
              <w:bottom w:val="single" w:sz="4" w:space="0" w:color="000000"/>
              <w:right w:val="single" w:sz="4" w:space="0" w:color="auto"/>
            </w:tcBorders>
            <w:shd w:val="thinReverseDiagStripe" w:color="000000" w:fill="auto"/>
            <w:tcMar>
              <w:left w:w="28" w:type="dxa"/>
            </w:tcMar>
            <w:vAlign w:val="center"/>
          </w:tcPr>
          <w:p w14:paraId="238A10BA" w14:textId="77777777" w:rsidR="00FB6040" w:rsidRPr="00FC7496" w:rsidRDefault="00FB6040" w:rsidP="00680DC2">
            <w:pPr>
              <w:pStyle w:val="TAC"/>
              <w:rPr>
                <w:b/>
                <w:bCs/>
              </w:rPr>
            </w:pPr>
            <w:r w:rsidRPr="00FC7496">
              <w:t>Used for PBCH and other common signal</w:t>
            </w:r>
            <w:r w:rsidRPr="00FC7496">
              <w:rPr>
                <w:b/>
                <w:bCs/>
              </w:rPr>
              <w:t>s</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2B069D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4DA294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06DD15A"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005244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04E065F"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C574789"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B602CDE" w14:textId="77777777" w:rsidR="00FB6040" w:rsidRPr="00FC7496" w:rsidRDefault="00FB6040" w:rsidP="00680DC2">
            <w:pPr>
              <w:pStyle w:val="TAC"/>
            </w:pPr>
          </w:p>
        </w:tc>
      </w:tr>
      <w:tr w:rsidR="00FB6040" w:rsidRPr="00FC7496" w14:paraId="1AA8831B" w14:textId="77777777">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0BA2A1EA" w14:textId="77777777" w:rsidR="00FB6040" w:rsidRPr="00FC7496" w:rsidRDefault="00FB6040" w:rsidP="00630027">
            <w:pPr>
              <w:pStyle w:val="TAL"/>
              <w:rPr>
                <w:rFonts w:cs="Arial"/>
                <w:szCs w:val="18"/>
              </w:rPr>
            </w:pPr>
            <w:r w:rsidRPr="00FC7496">
              <w:rPr>
                <w:rFonts w:cs="Arial"/>
                <w:szCs w:val="18"/>
              </w:rPr>
              <w:t>PCCH</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92A484D"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62497F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4E6275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C80C559"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FF"/>
            <w:noWrap/>
            <w:tcMar>
              <w:left w:w="28" w:type="dxa"/>
            </w:tcMar>
            <w:vAlign w:val="bottom"/>
          </w:tcPr>
          <w:p w14:paraId="631FA166"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F7FBD7D"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29552C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5958B7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515032B" w14:textId="77777777" w:rsidR="00FB6040" w:rsidRPr="00FC7496" w:rsidRDefault="00FB6040" w:rsidP="00680DC2">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02274A6A" w14:textId="77777777" w:rsidR="00FB6040" w:rsidRPr="00FC7496" w:rsidRDefault="00FB6040" w:rsidP="00680DC2">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385E640E" w14:textId="77777777" w:rsidR="00FB6040" w:rsidRPr="00FC7496" w:rsidRDefault="00FB6040" w:rsidP="00680DC2">
            <w:pPr>
              <w:pStyle w:val="TAC"/>
              <w:rPr>
                <w:b/>
                <w:bCs/>
                <w:color w:val="0000FF"/>
              </w:rPr>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83132A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26FDDD2"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89D95E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08BDBB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078C27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3C81D0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F0F57CF" w14:textId="77777777" w:rsidR="00FB6040" w:rsidRPr="00FC7496" w:rsidRDefault="00FB6040" w:rsidP="00680DC2">
            <w:pPr>
              <w:pStyle w:val="TAC"/>
            </w:pPr>
          </w:p>
        </w:tc>
      </w:tr>
      <w:tr w:rsidR="00FB6040" w:rsidRPr="00FC7496" w14:paraId="61C8C591" w14:textId="77777777">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4DBA73A8" w14:textId="77777777" w:rsidR="00FB6040" w:rsidRPr="00FC7496" w:rsidRDefault="00FB6040" w:rsidP="00630027">
            <w:pPr>
              <w:pStyle w:val="TAL"/>
              <w:rPr>
                <w:rFonts w:cs="Arial"/>
                <w:szCs w:val="18"/>
              </w:rPr>
            </w:pPr>
            <w:r w:rsidRPr="00FC7496">
              <w:rPr>
                <w:rFonts w:cs="Arial"/>
                <w:szCs w:val="18"/>
              </w:rPr>
              <w:t>RAR</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4F3CD8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81F5655"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53FC284"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A15E7F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56FE5EA"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20D4021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006051FF"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0A3654D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61628916" w14:textId="77777777" w:rsidR="00FB6040" w:rsidRPr="00FC7496" w:rsidRDefault="00FB6040" w:rsidP="00680DC2">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1C32014E" w14:textId="77777777" w:rsidR="00FB6040" w:rsidRPr="00FC7496" w:rsidRDefault="00FB6040" w:rsidP="00680DC2">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4568BC3E" w14:textId="77777777" w:rsidR="00FB6040" w:rsidRPr="00FC7496" w:rsidRDefault="00FB6040" w:rsidP="00680DC2">
            <w:pPr>
              <w:pStyle w:val="TAC"/>
              <w:rPr>
                <w:b/>
                <w:bCs/>
                <w:color w:val="0000FF"/>
              </w:rPr>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E0A651F"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FD644D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A1C634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E1A170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9F1444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7D5132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44BFA29" w14:textId="77777777" w:rsidR="00FB6040" w:rsidRPr="00FC7496" w:rsidRDefault="00FB6040" w:rsidP="00680DC2">
            <w:pPr>
              <w:pStyle w:val="TAC"/>
            </w:pPr>
          </w:p>
        </w:tc>
      </w:tr>
      <w:tr w:rsidR="00FB6040" w:rsidRPr="00FC7496" w14:paraId="4C887258" w14:textId="77777777">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6E50413C" w14:textId="77777777" w:rsidR="00FB6040" w:rsidRPr="00FC7496" w:rsidRDefault="00FB6040" w:rsidP="00630027">
            <w:pPr>
              <w:pStyle w:val="TAL"/>
              <w:rPr>
                <w:rFonts w:cs="Arial"/>
                <w:szCs w:val="18"/>
              </w:rPr>
            </w:pPr>
            <w:r w:rsidRPr="00FC7496">
              <w:rPr>
                <w:rFonts w:cs="Arial"/>
                <w:szCs w:val="18"/>
              </w:rPr>
              <w:t>UE-Specific</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7E39AC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1B5811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B25023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5D251F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0A053A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1B68B2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30554A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E8E395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13AA197" w14:textId="77777777" w:rsidR="00FB6040" w:rsidRPr="00FC7496" w:rsidRDefault="00FB6040" w:rsidP="00680DC2">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6155CF4E" w14:textId="77777777" w:rsidR="00FB6040" w:rsidRPr="00FC7496" w:rsidRDefault="00FB6040" w:rsidP="00680DC2">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33FEDF0B" w14:textId="77777777" w:rsidR="00FB6040" w:rsidRPr="00FC7496" w:rsidRDefault="00FB6040" w:rsidP="00680DC2">
            <w:pPr>
              <w:pStyle w:val="TAC"/>
              <w:rPr>
                <w:b/>
                <w:bCs/>
                <w:color w:val="0000FF"/>
              </w:rPr>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53BF7E9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746744C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38C6B121"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39861E39"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6942456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2E6C5775"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0D63E658" w14:textId="77777777" w:rsidR="00FB6040" w:rsidRPr="00FC7496" w:rsidRDefault="00FB6040" w:rsidP="00680DC2">
            <w:pPr>
              <w:pStyle w:val="TAC"/>
            </w:pPr>
          </w:p>
        </w:tc>
      </w:tr>
    </w:tbl>
    <w:p w14:paraId="29977289" w14:textId="77777777" w:rsidR="00FB6040" w:rsidRPr="00FC7496" w:rsidRDefault="00FB6040" w:rsidP="00FB6040"/>
    <w:p w14:paraId="3211C012" w14:textId="77777777" w:rsidR="00FB6040" w:rsidRPr="00FC7496" w:rsidRDefault="00FB6040" w:rsidP="00FB6040">
      <w:pPr>
        <w:pStyle w:val="TH"/>
      </w:pPr>
      <w:r w:rsidRPr="00FC7496">
        <w:t>Table 7.3.3.5.1-3 (columns 35–49): Phys</w:t>
      </w:r>
      <w:r w:rsidR="00273022" w:rsidRPr="00FC7496">
        <w:t>ical resource allocation bitmap</w:t>
      </w:r>
      <w:r w:rsidR="00273022" w:rsidRPr="00FC7496">
        <w:br/>
      </w:r>
      <w:r w:rsidRPr="00FC7496">
        <w:t>for DCI combination 1 (10 MHz)</w:t>
      </w:r>
    </w:p>
    <w:tbl>
      <w:tblPr>
        <w:tblW w:w="7512" w:type="dxa"/>
        <w:jc w:val="center"/>
        <w:tblCellMar>
          <w:left w:w="28" w:type="dxa"/>
        </w:tblCellMar>
        <w:tblLook w:val="04A0" w:firstRow="1" w:lastRow="0" w:firstColumn="1" w:lastColumn="0" w:noHBand="0" w:noVBand="1"/>
      </w:tblPr>
      <w:tblGrid>
        <w:gridCol w:w="1257"/>
        <w:gridCol w:w="417"/>
        <w:gridCol w:w="417"/>
        <w:gridCol w:w="417"/>
        <w:gridCol w:w="417"/>
        <w:gridCol w:w="417"/>
        <w:gridCol w:w="417"/>
        <w:gridCol w:w="417"/>
        <w:gridCol w:w="417"/>
        <w:gridCol w:w="417"/>
        <w:gridCol w:w="417"/>
        <w:gridCol w:w="417"/>
        <w:gridCol w:w="417"/>
        <w:gridCol w:w="417"/>
        <w:gridCol w:w="417"/>
        <w:gridCol w:w="417"/>
      </w:tblGrid>
      <w:tr w:rsidR="00FB6040" w:rsidRPr="00FC7496" w14:paraId="72F85CB1" w14:textId="77777777">
        <w:trPr>
          <w:jc w:val="center"/>
        </w:trPr>
        <w:tc>
          <w:tcPr>
            <w:tcW w:w="12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024542" w14:textId="77777777" w:rsidR="00FB6040" w:rsidRPr="00FC7496" w:rsidRDefault="00FB6040" w:rsidP="00FB6040">
            <w:pPr>
              <w:pStyle w:val="TAL"/>
              <w:rPr>
                <w:rFonts w:cs="Arial"/>
                <w:szCs w:val="18"/>
              </w:rPr>
            </w:pPr>
            <w:r w:rsidRPr="00FC7496">
              <w:rPr>
                <w:i/>
                <w:iCs/>
              </w:rPr>
              <w:t>N</w:t>
            </w:r>
            <w:r w:rsidRPr="00FC7496">
              <w:rPr>
                <w:vertAlign w:val="subscript"/>
              </w:rPr>
              <w:t>PRB</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827E332" w14:textId="77777777" w:rsidR="00FB6040" w:rsidRPr="00FC7496" w:rsidRDefault="00FB6040" w:rsidP="00680DC2">
            <w:pPr>
              <w:pStyle w:val="TAC"/>
            </w:pPr>
            <w:r w:rsidRPr="00FC7496">
              <w:t>35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D43D67F" w14:textId="77777777" w:rsidR="00FB6040" w:rsidRPr="00FC7496" w:rsidRDefault="00FB6040" w:rsidP="00680DC2">
            <w:pPr>
              <w:pStyle w:val="TAC"/>
            </w:pPr>
            <w:r w:rsidRPr="00FC7496">
              <w:t>36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E889E1B" w14:textId="77777777" w:rsidR="00FB6040" w:rsidRPr="00FC7496" w:rsidRDefault="00FB6040" w:rsidP="00680DC2">
            <w:pPr>
              <w:pStyle w:val="TAC"/>
            </w:pPr>
            <w:r w:rsidRPr="00FC7496">
              <w:t>37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A262EBA" w14:textId="77777777" w:rsidR="00FB6040" w:rsidRPr="00FC7496" w:rsidRDefault="00FB6040" w:rsidP="00680DC2">
            <w:pPr>
              <w:pStyle w:val="TAC"/>
            </w:pPr>
            <w:r w:rsidRPr="00FC7496">
              <w:t>38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5DB62E6" w14:textId="77777777" w:rsidR="00FB6040" w:rsidRPr="00FC7496" w:rsidRDefault="00FB6040" w:rsidP="00680DC2">
            <w:pPr>
              <w:pStyle w:val="TAC"/>
            </w:pPr>
            <w:r w:rsidRPr="00FC7496">
              <w:t>39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C6DD66B" w14:textId="77777777" w:rsidR="00FB6040" w:rsidRPr="00FC7496" w:rsidRDefault="00FB6040" w:rsidP="00680DC2">
            <w:pPr>
              <w:pStyle w:val="TAC"/>
            </w:pPr>
            <w:r w:rsidRPr="00FC7496">
              <w:t>40</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CC77793" w14:textId="77777777" w:rsidR="00FB6040" w:rsidRPr="00FC7496" w:rsidRDefault="00FB6040" w:rsidP="00680DC2">
            <w:pPr>
              <w:pStyle w:val="TAC"/>
            </w:pPr>
            <w:r w:rsidRPr="00FC7496">
              <w:t>41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B431ECA" w14:textId="77777777" w:rsidR="00FB6040" w:rsidRPr="00FC7496" w:rsidRDefault="00FB6040" w:rsidP="00680DC2">
            <w:pPr>
              <w:pStyle w:val="TAC"/>
            </w:pPr>
            <w:r w:rsidRPr="00FC7496">
              <w:t>42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90103CC" w14:textId="77777777" w:rsidR="00FB6040" w:rsidRPr="00FC7496" w:rsidRDefault="00FB6040" w:rsidP="00680DC2">
            <w:pPr>
              <w:pStyle w:val="TAC"/>
            </w:pPr>
            <w:r w:rsidRPr="00FC7496">
              <w:t>43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6FB8FD6" w14:textId="77777777" w:rsidR="00FB6040" w:rsidRPr="00FC7496" w:rsidRDefault="00FB6040" w:rsidP="00680DC2">
            <w:pPr>
              <w:pStyle w:val="TAC"/>
            </w:pPr>
            <w:r w:rsidRPr="00FC7496">
              <w:t>44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BC9DFB4" w14:textId="77777777" w:rsidR="00FB6040" w:rsidRPr="00FC7496" w:rsidRDefault="00FB6040" w:rsidP="00680DC2">
            <w:pPr>
              <w:pStyle w:val="TAC"/>
            </w:pPr>
            <w:r w:rsidRPr="00FC7496">
              <w:t>45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A97E9DC" w14:textId="77777777" w:rsidR="00FB6040" w:rsidRPr="00FC7496" w:rsidRDefault="00FB6040" w:rsidP="00680DC2">
            <w:pPr>
              <w:pStyle w:val="TAC"/>
            </w:pPr>
            <w:r w:rsidRPr="00FC7496">
              <w:t>46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0F38538" w14:textId="77777777" w:rsidR="00FB6040" w:rsidRPr="00FC7496" w:rsidRDefault="00FB6040" w:rsidP="00680DC2">
            <w:pPr>
              <w:pStyle w:val="TAC"/>
            </w:pPr>
            <w:r w:rsidRPr="00FC7496">
              <w:t>47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94AAF8C" w14:textId="77777777" w:rsidR="00FB6040" w:rsidRPr="00FC7496" w:rsidRDefault="00FB6040" w:rsidP="00680DC2">
            <w:pPr>
              <w:pStyle w:val="TAC"/>
            </w:pPr>
            <w:r w:rsidRPr="00FC7496">
              <w:t>48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13D97E1" w14:textId="77777777" w:rsidR="00FB6040" w:rsidRPr="00FC7496" w:rsidRDefault="00FB6040" w:rsidP="00680DC2">
            <w:pPr>
              <w:pStyle w:val="TAC"/>
            </w:pPr>
            <w:r w:rsidRPr="00FC7496">
              <w:t>49</w:t>
            </w:r>
          </w:p>
        </w:tc>
      </w:tr>
      <w:tr w:rsidR="00FB6040" w:rsidRPr="00FC7496" w14:paraId="0E0D6CF8" w14:textId="77777777">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3D08D6DB" w14:textId="77777777" w:rsidR="00FB6040" w:rsidRPr="00FC7496" w:rsidRDefault="00FB6040" w:rsidP="00FB6040">
            <w:pPr>
              <w:pStyle w:val="TAL"/>
              <w:rPr>
                <w:rFonts w:cs="Arial"/>
                <w:szCs w:val="18"/>
              </w:rPr>
            </w:pPr>
            <w:r w:rsidRPr="00FC7496">
              <w:rPr>
                <w:rFonts w:cs="Arial"/>
                <w:szCs w:val="18"/>
              </w:rPr>
              <w:t>BCCH</w:t>
            </w:r>
          </w:p>
        </w:tc>
        <w:tc>
          <w:tcPr>
            <w:tcW w:w="417" w:type="dxa"/>
            <w:tcBorders>
              <w:top w:val="nil"/>
              <w:left w:val="nil"/>
              <w:bottom w:val="single" w:sz="4" w:space="0" w:color="auto"/>
              <w:right w:val="single" w:sz="4" w:space="0" w:color="auto"/>
            </w:tcBorders>
            <w:shd w:val="clear" w:color="auto" w:fill="auto"/>
            <w:noWrap/>
            <w:vAlign w:val="bottom"/>
          </w:tcPr>
          <w:p w14:paraId="1727606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CAA4F3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CAEF91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F96624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74470B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7A413A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C9320A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3593E0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1AC65D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DCB826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3579EE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379230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9415BB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B697B8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8B62099" w14:textId="77777777" w:rsidR="00FB6040" w:rsidRPr="00FC7496" w:rsidRDefault="00FB6040" w:rsidP="00680DC2">
            <w:pPr>
              <w:pStyle w:val="TAC"/>
            </w:pPr>
          </w:p>
        </w:tc>
      </w:tr>
      <w:tr w:rsidR="00FB6040" w:rsidRPr="00FC7496" w14:paraId="62FF2ED3" w14:textId="77777777">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341A2256" w14:textId="77777777" w:rsidR="00FB6040" w:rsidRPr="00FC7496" w:rsidRDefault="00FB6040" w:rsidP="00FB6040">
            <w:pPr>
              <w:pStyle w:val="TAL"/>
              <w:rPr>
                <w:rFonts w:cs="Arial"/>
                <w:szCs w:val="18"/>
              </w:rPr>
            </w:pPr>
            <w:r w:rsidRPr="00FC7496">
              <w:rPr>
                <w:rFonts w:cs="Arial"/>
                <w:szCs w:val="18"/>
              </w:rPr>
              <w:t>PCCH</w:t>
            </w:r>
          </w:p>
        </w:tc>
        <w:tc>
          <w:tcPr>
            <w:tcW w:w="417" w:type="dxa"/>
            <w:tcBorders>
              <w:top w:val="nil"/>
              <w:left w:val="nil"/>
              <w:bottom w:val="single" w:sz="4" w:space="0" w:color="auto"/>
              <w:right w:val="single" w:sz="4" w:space="0" w:color="auto"/>
            </w:tcBorders>
            <w:shd w:val="clear" w:color="auto" w:fill="auto"/>
            <w:noWrap/>
            <w:vAlign w:val="bottom"/>
          </w:tcPr>
          <w:p w14:paraId="69A4189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74FCFB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BE0732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CAF5B1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E456D3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87BF99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7225C6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C3F0F9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A45F49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8C50B8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A57857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AA72CC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A6D70E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39171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DB5D027" w14:textId="77777777" w:rsidR="00FB6040" w:rsidRPr="00FC7496" w:rsidRDefault="00FB6040" w:rsidP="00680DC2">
            <w:pPr>
              <w:pStyle w:val="TAC"/>
            </w:pPr>
          </w:p>
        </w:tc>
      </w:tr>
      <w:tr w:rsidR="00FB6040" w:rsidRPr="00FC7496" w14:paraId="2D4C8B5E" w14:textId="77777777">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72B43981" w14:textId="77777777" w:rsidR="00FB6040" w:rsidRPr="00FC7496" w:rsidRDefault="00FB6040" w:rsidP="00FB6040">
            <w:pPr>
              <w:pStyle w:val="TAL"/>
              <w:rPr>
                <w:rFonts w:cs="Arial"/>
                <w:szCs w:val="18"/>
              </w:rPr>
            </w:pPr>
            <w:r w:rsidRPr="00FC7496">
              <w:rPr>
                <w:rFonts w:cs="Arial"/>
                <w:szCs w:val="18"/>
              </w:rPr>
              <w:t>RAR</w:t>
            </w:r>
          </w:p>
        </w:tc>
        <w:tc>
          <w:tcPr>
            <w:tcW w:w="417" w:type="dxa"/>
            <w:tcBorders>
              <w:top w:val="nil"/>
              <w:left w:val="nil"/>
              <w:bottom w:val="single" w:sz="4" w:space="0" w:color="auto"/>
              <w:right w:val="single" w:sz="4" w:space="0" w:color="auto"/>
            </w:tcBorders>
            <w:shd w:val="clear" w:color="auto" w:fill="auto"/>
            <w:noWrap/>
            <w:vAlign w:val="bottom"/>
          </w:tcPr>
          <w:p w14:paraId="070EF67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410E1C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6B381B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F850AB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DF8432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836008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ABDD83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1D564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84C66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BB3B2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9D8123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13F304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02D01E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9AE74B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4BFCDF1" w14:textId="77777777" w:rsidR="00FB6040" w:rsidRPr="00FC7496" w:rsidRDefault="00FB6040" w:rsidP="00680DC2">
            <w:pPr>
              <w:pStyle w:val="TAC"/>
            </w:pPr>
          </w:p>
        </w:tc>
      </w:tr>
      <w:tr w:rsidR="00FB6040" w:rsidRPr="00FC7496" w14:paraId="3C872F85" w14:textId="77777777">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6C8B4F71" w14:textId="77777777" w:rsidR="00FB6040" w:rsidRPr="00FC7496" w:rsidRDefault="00FB6040" w:rsidP="00FB6040">
            <w:pPr>
              <w:pStyle w:val="TAL"/>
              <w:rPr>
                <w:rFonts w:cs="Arial"/>
                <w:szCs w:val="18"/>
              </w:rPr>
            </w:pPr>
            <w:r w:rsidRPr="00FC7496">
              <w:rPr>
                <w:rFonts w:cs="Arial"/>
                <w:szCs w:val="18"/>
              </w:rPr>
              <w:t>UE-Specific</w:t>
            </w:r>
          </w:p>
        </w:tc>
        <w:tc>
          <w:tcPr>
            <w:tcW w:w="417" w:type="dxa"/>
            <w:tcBorders>
              <w:top w:val="nil"/>
              <w:left w:val="nil"/>
              <w:bottom w:val="single" w:sz="4" w:space="0" w:color="auto"/>
              <w:right w:val="single" w:sz="4" w:space="0" w:color="auto"/>
            </w:tcBorders>
            <w:shd w:val="clear" w:color="000000" w:fill="FF99CC"/>
            <w:noWrap/>
            <w:vAlign w:val="bottom"/>
          </w:tcPr>
          <w:p w14:paraId="3773880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636569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DA6090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5B5F1C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009C9D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290457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3C4FD2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731B4B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8EF872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82000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EB9CD0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8FBE4C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2839E1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E54103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9FE5171" w14:textId="77777777" w:rsidR="00FB6040" w:rsidRPr="00FC7496" w:rsidRDefault="00FB6040" w:rsidP="00680DC2">
            <w:pPr>
              <w:pStyle w:val="TAC"/>
            </w:pPr>
          </w:p>
        </w:tc>
      </w:tr>
    </w:tbl>
    <w:p w14:paraId="2936E87F" w14:textId="77777777" w:rsidR="00FB6040" w:rsidRPr="00FC7496" w:rsidRDefault="00FB6040" w:rsidP="00FB6040"/>
    <w:p w14:paraId="3A82082F" w14:textId="77777777" w:rsidR="004224BE" w:rsidRPr="00FC7496" w:rsidRDefault="004224BE" w:rsidP="004224BE">
      <w:pPr>
        <w:pStyle w:val="TH"/>
      </w:pPr>
      <w:r w:rsidRPr="00FC7496">
        <w:t>Table 7.3.3.5.1-3A (columns 0–20): Physical resource allocation bitmap</w:t>
      </w:r>
      <w:r w:rsidRPr="00FC7496">
        <w:br/>
        <w:t>for DCI combination 1 (15 MHz)</w:t>
      </w:r>
    </w:p>
    <w:tbl>
      <w:tblPr>
        <w:tblW w:w="9056" w:type="dxa"/>
        <w:jc w:val="center"/>
        <w:tblCellMar>
          <w:left w:w="28" w:type="dxa"/>
        </w:tblCellMar>
        <w:tblLook w:val="04A0" w:firstRow="1" w:lastRow="0" w:firstColumn="1" w:lastColumn="0" w:noHBand="0" w:noVBand="1"/>
      </w:tblPr>
      <w:tblGrid>
        <w:gridCol w:w="1296"/>
        <w:gridCol w:w="317"/>
        <w:gridCol w:w="317"/>
        <w:gridCol w:w="317"/>
        <w:gridCol w:w="317"/>
        <w:gridCol w:w="317"/>
        <w:gridCol w:w="317"/>
        <w:gridCol w:w="317"/>
        <w:gridCol w:w="317"/>
        <w:gridCol w:w="317"/>
        <w:gridCol w:w="320"/>
        <w:gridCol w:w="417"/>
        <w:gridCol w:w="417"/>
        <w:gridCol w:w="417"/>
        <w:gridCol w:w="417"/>
        <w:gridCol w:w="417"/>
        <w:gridCol w:w="417"/>
        <w:gridCol w:w="417"/>
        <w:gridCol w:w="417"/>
        <w:gridCol w:w="417"/>
        <w:gridCol w:w="417"/>
        <w:gridCol w:w="417"/>
      </w:tblGrid>
      <w:tr w:rsidR="004224BE" w:rsidRPr="00FC7496" w14:paraId="439CDCF7" w14:textId="77777777" w:rsidTr="000A1F0B">
        <w:trPr>
          <w:jc w:val="center"/>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80C7D2" w14:textId="77777777" w:rsidR="004224BE" w:rsidRPr="00FC7496" w:rsidRDefault="004224BE" w:rsidP="000A1F0B">
            <w:pPr>
              <w:pStyle w:val="TAL"/>
              <w:rPr>
                <w:rFonts w:cs="Arial"/>
                <w:szCs w:val="18"/>
              </w:rPr>
            </w:pPr>
            <w:r w:rsidRPr="00FC7496">
              <w:rPr>
                <w:i/>
                <w:iCs/>
              </w:rPr>
              <w:t>N</w:t>
            </w:r>
            <w:r w:rsidRPr="00FC7496">
              <w:rPr>
                <w:vertAlign w:val="subscript"/>
              </w:rPr>
              <w:t>PRB</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C7E8779" w14:textId="77777777" w:rsidR="004224BE" w:rsidRPr="00FC7496" w:rsidRDefault="004224BE" w:rsidP="000A1F0B">
            <w:pPr>
              <w:pStyle w:val="TAC"/>
            </w:pPr>
            <w:r w:rsidRPr="00FC7496">
              <w:t>0</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2D201209" w14:textId="77777777" w:rsidR="004224BE" w:rsidRPr="00FC7496" w:rsidRDefault="004224BE" w:rsidP="000A1F0B">
            <w:pPr>
              <w:pStyle w:val="TAC"/>
            </w:pPr>
            <w:r w:rsidRPr="00FC7496">
              <w:t>1</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260BE62" w14:textId="77777777" w:rsidR="004224BE" w:rsidRPr="00FC7496" w:rsidRDefault="004224BE" w:rsidP="000A1F0B">
            <w:pPr>
              <w:pStyle w:val="TAC"/>
            </w:pPr>
            <w:r w:rsidRPr="00FC7496">
              <w:t>2</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4748AA6" w14:textId="77777777" w:rsidR="004224BE" w:rsidRPr="00FC7496" w:rsidRDefault="004224BE" w:rsidP="000A1F0B">
            <w:pPr>
              <w:pStyle w:val="TAC"/>
            </w:pPr>
            <w:r w:rsidRPr="00FC7496">
              <w:t>3</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55F7BC00" w14:textId="77777777" w:rsidR="004224BE" w:rsidRPr="00FC7496" w:rsidRDefault="004224BE" w:rsidP="000A1F0B">
            <w:pPr>
              <w:pStyle w:val="TAC"/>
            </w:pPr>
            <w:r w:rsidRPr="00FC7496">
              <w:t>4</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BF42099" w14:textId="77777777" w:rsidR="004224BE" w:rsidRPr="00FC7496" w:rsidRDefault="004224BE" w:rsidP="000A1F0B">
            <w:pPr>
              <w:pStyle w:val="TAC"/>
            </w:pPr>
            <w:r w:rsidRPr="00FC7496">
              <w:t>5</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7F9343D4" w14:textId="77777777" w:rsidR="004224BE" w:rsidRPr="00FC7496" w:rsidRDefault="004224BE" w:rsidP="000A1F0B">
            <w:pPr>
              <w:pStyle w:val="TAC"/>
            </w:pPr>
            <w:r w:rsidRPr="00FC7496">
              <w:t>6</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F9E0956" w14:textId="77777777" w:rsidR="004224BE" w:rsidRPr="00FC7496" w:rsidRDefault="004224BE" w:rsidP="000A1F0B">
            <w:pPr>
              <w:pStyle w:val="TAC"/>
            </w:pPr>
            <w:r w:rsidRPr="00FC7496">
              <w:t>7</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7CD902AD" w14:textId="77777777" w:rsidR="004224BE" w:rsidRPr="00FC7496" w:rsidRDefault="004224BE" w:rsidP="000A1F0B">
            <w:pPr>
              <w:pStyle w:val="TAC"/>
            </w:pPr>
            <w:r w:rsidRPr="00FC7496">
              <w:t>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C48B045" w14:textId="77777777" w:rsidR="004224BE" w:rsidRPr="00FC7496" w:rsidRDefault="004224BE" w:rsidP="000A1F0B">
            <w:pPr>
              <w:pStyle w:val="TAC"/>
            </w:pPr>
            <w:r w:rsidRPr="00FC7496">
              <w:t>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B9EFFA2" w14:textId="77777777" w:rsidR="004224BE" w:rsidRPr="00FC7496" w:rsidRDefault="004224BE" w:rsidP="000A1F0B">
            <w:pPr>
              <w:pStyle w:val="TAC"/>
            </w:pPr>
            <w:r w:rsidRPr="00FC7496">
              <w:t>10</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DC1EF60" w14:textId="77777777" w:rsidR="004224BE" w:rsidRPr="00FC7496" w:rsidRDefault="004224BE" w:rsidP="000A1F0B">
            <w:pPr>
              <w:pStyle w:val="TAC"/>
            </w:pPr>
            <w:r w:rsidRPr="00FC7496">
              <w:t>11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40903BA" w14:textId="77777777" w:rsidR="004224BE" w:rsidRPr="00FC7496" w:rsidRDefault="004224BE" w:rsidP="000A1F0B">
            <w:pPr>
              <w:pStyle w:val="TAC"/>
            </w:pPr>
            <w:r w:rsidRPr="00FC7496">
              <w:t>12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8E0C5D8" w14:textId="77777777" w:rsidR="004224BE" w:rsidRPr="00FC7496" w:rsidRDefault="004224BE" w:rsidP="000A1F0B">
            <w:pPr>
              <w:pStyle w:val="TAC"/>
            </w:pPr>
            <w:r w:rsidRPr="00FC7496">
              <w:t>13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212D00D" w14:textId="77777777" w:rsidR="004224BE" w:rsidRPr="00FC7496" w:rsidRDefault="004224BE" w:rsidP="000A1F0B">
            <w:pPr>
              <w:pStyle w:val="TAC"/>
            </w:pPr>
            <w:r w:rsidRPr="00FC7496">
              <w:t>14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6C461BB" w14:textId="77777777" w:rsidR="004224BE" w:rsidRPr="00FC7496" w:rsidRDefault="004224BE" w:rsidP="000A1F0B">
            <w:pPr>
              <w:pStyle w:val="TAC"/>
            </w:pPr>
            <w:r w:rsidRPr="00FC7496">
              <w:t>15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6E62910" w14:textId="77777777" w:rsidR="004224BE" w:rsidRPr="00FC7496" w:rsidRDefault="004224BE" w:rsidP="000A1F0B">
            <w:pPr>
              <w:pStyle w:val="TAC"/>
            </w:pPr>
            <w:r w:rsidRPr="00FC7496">
              <w:t>16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6C21465" w14:textId="77777777" w:rsidR="004224BE" w:rsidRPr="00FC7496" w:rsidRDefault="004224BE" w:rsidP="000A1F0B">
            <w:pPr>
              <w:pStyle w:val="TAC"/>
            </w:pPr>
            <w:r w:rsidRPr="00FC7496">
              <w:t>17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E952868" w14:textId="77777777" w:rsidR="004224BE" w:rsidRPr="00FC7496" w:rsidRDefault="004224BE" w:rsidP="000A1F0B">
            <w:pPr>
              <w:pStyle w:val="TAC"/>
            </w:pPr>
            <w:r w:rsidRPr="00FC7496">
              <w:t>18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B3BDCB9" w14:textId="77777777" w:rsidR="004224BE" w:rsidRPr="00FC7496" w:rsidRDefault="004224BE" w:rsidP="000A1F0B">
            <w:pPr>
              <w:pStyle w:val="TAC"/>
            </w:pPr>
            <w:r w:rsidRPr="00FC7496">
              <w:t>19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28F6EDD" w14:textId="77777777" w:rsidR="004224BE" w:rsidRPr="00FC7496" w:rsidRDefault="004224BE" w:rsidP="000A1F0B">
            <w:pPr>
              <w:pStyle w:val="TAC"/>
            </w:pPr>
            <w:r w:rsidRPr="00FC7496">
              <w:t>20</w:t>
            </w:r>
          </w:p>
        </w:tc>
      </w:tr>
      <w:tr w:rsidR="004224BE" w:rsidRPr="00FC7496" w14:paraId="45B43263" w14:textId="77777777" w:rsidTr="000A1F0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73D5D0E9" w14:textId="77777777" w:rsidR="004224BE" w:rsidRPr="00FC7496" w:rsidRDefault="004224BE" w:rsidP="000A1F0B">
            <w:pPr>
              <w:pStyle w:val="TAL"/>
              <w:rPr>
                <w:rFonts w:cs="Arial"/>
                <w:szCs w:val="18"/>
              </w:rPr>
            </w:pPr>
            <w:r w:rsidRPr="00FC7496">
              <w:rPr>
                <w:rFonts w:cs="Arial"/>
                <w:szCs w:val="18"/>
              </w:rPr>
              <w:t>BCCH</w:t>
            </w:r>
          </w:p>
        </w:tc>
        <w:tc>
          <w:tcPr>
            <w:tcW w:w="317" w:type="dxa"/>
            <w:tcBorders>
              <w:top w:val="nil"/>
              <w:left w:val="nil"/>
              <w:bottom w:val="single" w:sz="4" w:space="0" w:color="auto"/>
              <w:right w:val="single" w:sz="4" w:space="0" w:color="auto"/>
            </w:tcBorders>
            <w:shd w:val="clear" w:color="000000" w:fill="00FF00"/>
            <w:noWrap/>
            <w:vAlign w:val="bottom"/>
          </w:tcPr>
          <w:p w14:paraId="6CBC6B09"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136323C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5D60EF65"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6ACCEEEC"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2F6CFE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19236E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151AE16"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5905E3A"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E7BC7EA"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DB124C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FDC34F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DE9BA2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A9862A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30EA3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3A6FE1E"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86FC76C"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342644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50D12A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190EF2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03463C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4E44EEB" w14:textId="77777777" w:rsidR="004224BE" w:rsidRPr="00FC7496" w:rsidRDefault="004224BE" w:rsidP="000A1F0B">
            <w:pPr>
              <w:pStyle w:val="TAC"/>
            </w:pPr>
          </w:p>
        </w:tc>
      </w:tr>
      <w:tr w:rsidR="004224BE" w:rsidRPr="00FC7496" w14:paraId="6BA62BD5" w14:textId="77777777" w:rsidTr="000A1F0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2CFDCF77" w14:textId="77777777" w:rsidR="004224BE" w:rsidRPr="00FC7496" w:rsidRDefault="004224BE" w:rsidP="000A1F0B">
            <w:pPr>
              <w:pStyle w:val="TAL"/>
              <w:rPr>
                <w:rFonts w:cs="Arial"/>
                <w:szCs w:val="18"/>
              </w:rPr>
            </w:pPr>
            <w:r w:rsidRPr="00FC7496">
              <w:rPr>
                <w:rFonts w:cs="Arial"/>
                <w:szCs w:val="18"/>
              </w:rPr>
              <w:t>PCCH</w:t>
            </w:r>
          </w:p>
        </w:tc>
        <w:tc>
          <w:tcPr>
            <w:tcW w:w="317" w:type="dxa"/>
            <w:tcBorders>
              <w:top w:val="nil"/>
              <w:left w:val="nil"/>
              <w:bottom w:val="single" w:sz="4" w:space="0" w:color="auto"/>
              <w:right w:val="single" w:sz="4" w:space="0" w:color="auto"/>
            </w:tcBorders>
            <w:shd w:val="clear" w:color="auto" w:fill="auto"/>
            <w:noWrap/>
            <w:vAlign w:val="bottom"/>
          </w:tcPr>
          <w:p w14:paraId="200CD75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7AE90B5"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EF230A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C40E8F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FF"/>
            <w:noWrap/>
            <w:vAlign w:val="bottom"/>
          </w:tcPr>
          <w:p w14:paraId="4135CFB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86DF7E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DCCCFC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54CFF1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5E29C07"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188727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A9C025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E13A06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1FD3C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B0AA7CC"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2D444B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45D8B1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3AD739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38C60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D1176F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20D068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8C0E88D" w14:textId="77777777" w:rsidR="004224BE" w:rsidRPr="00FC7496" w:rsidRDefault="004224BE" w:rsidP="000A1F0B">
            <w:pPr>
              <w:pStyle w:val="TAC"/>
            </w:pPr>
          </w:p>
        </w:tc>
      </w:tr>
      <w:tr w:rsidR="004224BE" w:rsidRPr="00FC7496" w14:paraId="0835A74D" w14:textId="77777777" w:rsidTr="000A1F0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60EC7693" w14:textId="77777777" w:rsidR="004224BE" w:rsidRPr="00FC7496" w:rsidRDefault="004224BE" w:rsidP="000A1F0B">
            <w:pPr>
              <w:pStyle w:val="TAL"/>
              <w:rPr>
                <w:rFonts w:cs="Arial"/>
                <w:szCs w:val="18"/>
              </w:rPr>
            </w:pPr>
            <w:r w:rsidRPr="00FC7496">
              <w:rPr>
                <w:rFonts w:cs="Arial"/>
                <w:szCs w:val="18"/>
              </w:rPr>
              <w:t>RAR</w:t>
            </w:r>
          </w:p>
        </w:tc>
        <w:tc>
          <w:tcPr>
            <w:tcW w:w="317" w:type="dxa"/>
            <w:tcBorders>
              <w:top w:val="nil"/>
              <w:left w:val="nil"/>
              <w:bottom w:val="single" w:sz="4" w:space="0" w:color="auto"/>
              <w:right w:val="single" w:sz="4" w:space="0" w:color="auto"/>
            </w:tcBorders>
            <w:shd w:val="clear" w:color="auto" w:fill="auto"/>
            <w:noWrap/>
            <w:vAlign w:val="bottom"/>
          </w:tcPr>
          <w:p w14:paraId="6A8DCA5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C97EC0E"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B47B25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892C5D3"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1BBE4ED"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304A378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2A422C29"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47A4F81C"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1ECF347F"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E1DBC50"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5CE0A2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C69344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B06FF5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67DFF4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B6FE6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94A13C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9E57DC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41715E2"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4AF49B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3AC617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724574B" w14:textId="77777777" w:rsidR="004224BE" w:rsidRPr="00FC7496" w:rsidRDefault="004224BE" w:rsidP="000A1F0B">
            <w:pPr>
              <w:pStyle w:val="TAC"/>
            </w:pPr>
          </w:p>
        </w:tc>
      </w:tr>
      <w:tr w:rsidR="004224BE" w:rsidRPr="00FC7496" w14:paraId="438F854B" w14:textId="77777777" w:rsidTr="000A1F0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0D5FDA4A" w14:textId="77777777" w:rsidR="004224BE" w:rsidRPr="00FC7496" w:rsidRDefault="004224BE" w:rsidP="000A1F0B">
            <w:pPr>
              <w:pStyle w:val="TAL"/>
              <w:rPr>
                <w:rFonts w:cs="Arial"/>
                <w:szCs w:val="18"/>
              </w:rPr>
            </w:pPr>
            <w:r w:rsidRPr="00FC7496">
              <w:rPr>
                <w:rFonts w:cs="Arial"/>
                <w:szCs w:val="18"/>
              </w:rPr>
              <w:t>UE-Specific</w:t>
            </w:r>
          </w:p>
        </w:tc>
        <w:tc>
          <w:tcPr>
            <w:tcW w:w="317" w:type="dxa"/>
            <w:tcBorders>
              <w:top w:val="nil"/>
              <w:left w:val="nil"/>
              <w:bottom w:val="single" w:sz="4" w:space="0" w:color="auto"/>
              <w:right w:val="single" w:sz="4" w:space="0" w:color="auto"/>
            </w:tcBorders>
            <w:shd w:val="clear" w:color="auto" w:fill="auto"/>
            <w:noWrap/>
            <w:vAlign w:val="bottom"/>
          </w:tcPr>
          <w:p w14:paraId="31460DE5"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78FC8D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2186787"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D4858D8"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B853626"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07B4E48"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577115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03E2550A"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CE506D9"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shd w:val="clear" w:color="000000" w:fill="FF99CC"/>
            <w:noWrap/>
            <w:vAlign w:val="bottom"/>
          </w:tcPr>
          <w:p w14:paraId="19447EB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3BECC3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9AD0C4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EBC155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108AC06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6052D7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FAE824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4C8B94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378D0C2"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CED4E8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6EAB01E"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4733A47" w14:textId="77777777" w:rsidR="004224BE" w:rsidRPr="00FC7496" w:rsidRDefault="004224BE" w:rsidP="000A1F0B">
            <w:pPr>
              <w:pStyle w:val="TAC"/>
            </w:pPr>
          </w:p>
        </w:tc>
      </w:tr>
    </w:tbl>
    <w:p w14:paraId="73F95D5E" w14:textId="77777777" w:rsidR="004224BE" w:rsidRPr="00FC7496" w:rsidRDefault="004224BE" w:rsidP="004224BE"/>
    <w:p w14:paraId="407FD828" w14:textId="77777777" w:rsidR="004224BE" w:rsidRPr="00FC7496" w:rsidRDefault="004224BE" w:rsidP="004224BE">
      <w:pPr>
        <w:pStyle w:val="TH"/>
      </w:pPr>
      <w:r w:rsidRPr="00FC7496">
        <w:t>Table 7.3.3.5.1-3B (columns 21-74): Physical resource allocation bitmap</w:t>
      </w:r>
      <w:r w:rsidRPr="00FC7496">
        <w:br/>
        <w:t>for DCI combination 1 (15 MHz)</w:t>
      </w:r>
    </w:p>
    <w:tbl>
      <w:tblPr>
        <w:tblW w:w="9526" w:type="dxa"/>
        <w:jc w:val="center"/>
        <w:tblCellMar>
          <w:left w:w="28" w:type="dxa"/>
        </w:tblCellMar>
        <w:tblLook w:val="04A0" w:firstRow="1" w:lastRow="0" w:firstColumn="1" w:lastColumn="0" w:noHBand="0" w:noVBand="1"/>
      </w:tblPr>
      <w:tblGrid>
        <w:gridCol w:w="1152"/>
        <w:gridCol w:w="561"/>
        <w:gridCol w:w="417"/>
        <w:gridCol w:w="417"/>
        <w:gridCol w:w="417"/>
        <w:gridCol w:w="417"/>
        <w:gridCol w:w="417"/>
        <w:gridCol w:w="417"/>
        <w:gridCol w:w="417"/>
        <w:gridCol w:w="417"/>
        <w:gridCol w:w="417"/>
        <w:gridCol w:w="960"/>
        <w:gridCol w:w="1720"/>
        <w:gridCol w:w="1380"/>
      </w:tblGrid>
      <w:tr w:rsidR="004224BE" w:rsidRPr="00FC7496" w14:paraId="122386AF" w14:textId="77777777" w:rsidTr="000A1F0B">
        <w:trPr>
          <w:jc w:val="center"/>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945DDD" w14:textId="77777777" w:rsidR="004224BE" w:rsidRPr="00FC7496" w:rsidRDefault="004224BE" w:rsidP="000A1F0B">
            <w:pPr>
              <w:pStyle w:val="TAL"/>
              <w:rPr>
                <w:rFonts w:cs="Arial"/>
                <w:szCs w:val="18"/>
              </w:rPr>
            </w:pPr>
            <w:r w:rsidRPr="00FC7496">
              <w:rPr>
                <w:i/>
                <w:iCs/>
              </w:rPr>
              <w:t>N</w:t>
            </w:r>
            <w:r w:rsidRPr="00FC7496">
              <w:rPr>
                <w:vertAlign w:val="subscript"/>
              </w:rPr>
              <w:t>PRB</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6DE186E7" w14:textId="77777777" w:rsidR="004224BE" w:rsidRPr="00FC7496" w:rsidRDefault="004224BE" w:rsidP="000A1F0B">
            <w:pPr>
              <w:pStyle w:val="TAC"/>
            </w:pPr>
            <w:r w:rsidRPr="00FC7496">
              <w:t>21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0013ECA" w14:textId="77777777" w:rsidR="004224BE" w:rsidRPr="00FC7496" w:rsidRDefault="004224BE" w:rsidP="000A1F0B">
            <w:pPr>
              <w:pStyle w:val="TAC"/>
            </w:pPr>
            <w:r w:rsidRPr="00FC7496">
              <w:t>22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AD26A07" w14:textId="77777777" w:rsidR="004224BE" w:rsidRPr="00FC7496" w:rsidRDefault="004224BE" w:rsidP="000A1F0B">
            <w:pPr>
              <w:pStyle w:val="TAC"/>
            </w:pPr>
            <w:r w:rsidRPr="00FC7496">
              <w:t>23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53A738D" w14:textId="77777777" w:rsidR="004224BE" w:rsidRPr="00FC7496" w:rsidRDefault="004224BE" w:rsidP="000A1F0B">
            <w:pPr>
              <w:pStyle w:val="TAC"/>
            </w:pPr>
            <w:r w:rsidRPr="00FC7496">
              <w:t>24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E6FA3DE" w14:textId="77777777" w:rsidR="004224BE" w:rsidRPr="00FC7496" w:rsidRDefault="004224BE" w:rsidP="000A1F0B">
            <w:pPr>
              <w:pStyle w:val="TAC"/>
            </w:pPr>
            <w:r w:rsidRPr="00FC7496">
              <w:t>25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BEE459B" w14:textId="77777777" w:rsidR="004224BE" w:rsidRPr="00FC7496" w:rsidRDefault="004224BE" w:rsidP="000A1F0B">
            <w:pPr>
              <w:pStyle w:val="TAC"/>
            </w:pPr>
            <w:r w:rsidRPr="00FC7496">
              <w:t>26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EF10980" w14:textId="77777777" w:rsidR="004224BE" w:rsidRPr="00FC7496" w:rsidRDefault="004224BE" w:rsidP="000A1F0B">
            <w:pPr>
              <w:pStyle w:val="TAC"/>
            </w:pPr>
            <w:r w:rsidRPr="00FC7496">
              <w:t>27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0064433" w14:textId="77777777" w:rsidR="004224BE" w:rsidRPr="00FC7496" w:rsidRDefault="004224BE" w:rsidP="000A1F0B">
            <w:pPr>
              <w:pStyle w:val="TAC"/>
            </w:pPr>
            <w:r w:rsidRPr="00FC7496">
              <w:t>28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B73240E" w14:textId="77777777" w:rsidR="004224BE" w:rsidRPr="00FC7496" w:rsidRDefault="004224BE" w:rsidP="000A1F0B">
            <w:pPr>
              <w:pStyle w:val="TAC"/>
            </w:pPr>
            <w:r w:rsidRPr="00FC7496">
              <w:t>29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B3B0A85" w14:textId="77777777" w:rsidR="004224BE" w:rsidRPr="00FC7496" w:rsidRDefault="004224BE" w:rsidP="000A1F0B">
            <w:pPr>
              <w:pStyle w:val="TAC"/>
            </w:pPr>
            <w:r w:rsidRPr="00FC7496">
              <w:t>30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30F7D90" w14:textId="77777777" w:rsidR="004224BE" w:rsidRPr="00FC7496" w:rsidRDefault="004224BE" w:rsidP="000A1F0B">
            <w:pPr>
              <w:pStyle w:val="TAC"/>
            </w:pPr>
            <w:r w:rsidRPr="00FC7496">
              <w:t>31..33</w:t>
            </w:r>
          </w:p>
        </w:tc>
        <w:tc>
          <w:tcPr>
            <w:tcW w:w="1720" w:type="dxa"/>
            <w:tcBorders>
              <w:top w:val="single" w:sz="4" w:space="0" w:color="auto"/>
              <w:left w:val="nil"/>
              <w:bottom w:val="single" w:sz="4" w:space="0" w:color="auto"/>
              <w:right w:val="single" w:sz="4" w:space="0" w:color="auto"/>
            </w:tcBorders>
            <w:shd w:val="clear" w:color="000000" w:fill="FFFF00"/>
            <w:noWrap/>
            <w:vAlign w:val="bottom"/>
          </w:tcPr>
          <w:p w14:paraId="1450D0DC" w14:textId="77777777" w:rsidR="004224BE" w:rsidRPr="00FC7496" w:rsidRDefault="004224BE" w:rsidP="000A1F0B">
            <w:pPr>
              <w:pStyle w:val="TAC"/>
            </w:pPr>
            <w:r w:rsidRPr="00FC7496">
              <w:t>34..41</w:t>
            </w:r>
          </w:p>
        </w:tc>
        <w:tc>
          <w:tcPr>
            <w:tcW w:w="1380" w:type="dxa"/>
            <w:tcBorders>
              <w:top w:val="single" w:sz="4" w:space="0" w:color="auto"/>
              <w:left w:val="nil"/>
              <w:bottom w:val="single" w:sz="4" w:space="0" w:color="auto"/>
              <w:right w:val="single" w:sz="4" w:space="0" w:color="auto"/>
            </w:tcBorders>
            <w:shd w:val="clear" w:color="auto" w:fill="auto"/>
            <w:noWrap/>
            <w:vAlign w:val="bottom"/>
          </w:tcPr>
          <w:p w14:paraId="7B694FB3" w14:textId="77777777" w:rsidR="004224BE" w:rsidRPr="00FC7496" w:rsidRDefault="004224BE" w:rsidP="000A1F0B">
            <w:pPr>
              <w:pStyle w:val="TAC"/>
            </w:pPr>
            <w:r w:rsidRPr="00FC7496">
              <w:t>42..74</w:t>
            </w:r>
          </w:p>
        </w:tc>
      </w:tr>
      <w:tr w:rsidR="004224BE" w:rsidRPr="00FC7496" w14:paraId="1E7C4B6E" w14:textId="77777777" w:rsidTr="000A1F0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77F29667" w14:textId="77777777" w:rsidR="004224BE" w:rsidRPr="00FC7496" w:rsidRDefault="004224BE" w:rsidP="000A1F0B">
            <w:pPr>
              <w:pStyle w:val="TAL"/>
              <w:rPr>
                <w:rFonts w:cs="Arial"/>
                <w:szCs w:val="18"/>
              </w:rPr>
            </w:pPr>
            <w:r w:rsidRPr="00FC7496">
              <w:rPr>
                <w:rFonts w:cs="Arial"/>
                <w:szCs w:val="18"/>
              </w:rPr>
              <w:t>BCCH</w:t>
            </w:r>
          </w:p>
        </w:tc>
        <w:tc>
          <w:tcPr>
            <w:tcW w:w="561" w:type="dxa"/>
            <w:tcBorders>
              <w:top w:val="nil"/>
              <w:left w:val="nil"/>
              <w:bottom w:val="single" w:sz="4" w:space="0" w:color="auto"/>
              <w:right w:val="single" w:sz="4" w:space="0" w:color="auto"/>
            </w:tcBorders>
            <w:shd w:val="clear" w:color="auto" w:fill="auto"/>
            <w:noWrap/>
            <w:vAlign w:val="bottom"/>
          </w:tcPr>
          <w:p w14:paraId="3080DB6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6E3DDC"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247FE4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EF2F66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9E4D7D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B3932F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C64073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476982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4B73C9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49D8BA9" w14:textId="77777777" w:rsidR="004224BE" w:rsidRPr="00FC7496" w:rsidRDefault="004224BE" w:rsidP="000A1F0B">
            <w:pPr>
              <w:pStyle w:val="TAC"/>
            </w:pPr>
          </w:p>
        </w:tc>
        <w:tc>
          <w:tcPr>
            <w:tcW w:w="960" w:type="dxa"/>
            <w:vMerge w:val="restart"/>
            <w:tcBorders>
              <w:top w:val="nil"/>
              <w:left w:val="single" w:sz="4" w:space="0" w:color="auto"/>
              <w:bottom w:val="single" w:sz="4" w:space="0" w:color="000000"/>
              <w:right w:val="single" w:sz="4" w:space="0" w:color="auto"/>
            </w:tcBorders>
            <w:shd w:val="clear" w:color="000000" w:fill="C0C0C0"/>
            <w:vAlign w:val="center"/>
          </w:tcPr>
          <w:p w14:paraId="1B039B74" w14:textId="77777777" w:rsidR="004224BE" w:rsidRPr="00FC7496" w:rsidRDefault="004224BE" w:rsidP="000A1F0B">
            <w:pPr>
              <w:pStyle w:val="TAC"/>
            </w:pPr>
            <w:r w:rsidRPr="00FC7496">
              <w:t>Not Used</w:t>
            </w:r>
          </w:p>
        </w:tc>
        <w:tc>
          <w:tcPr>
            <w:tcW w:w="1720" w:type="dxa"/>
            <w:vMerge w:val="restart"/>
            <w:tcBorders>
              <w:top w:val="nil"/>
              <w:left w:val="single" w:sz="4" w:space="0" w:color="auto"/>
              <w:bottom w:val="single" w:sz="4" w:space="0" w:color="000000"/>
              <w:right w:val="single" w:sz="4" w:space="0" w:color="auto"/>
            </w:tcBorders>
            <w:shd w:val="thinReverseDiagStripe" w:color="000000" w:fill="auto"/>
            <w:vAlign w:val="center"/>
          </w:tcPr>
          <w:p w14:paraId="746F686F" w14:textId="77777777" w:rsidR="004224BE" w:rsidRPr="00FC7496" w:rsidRDefault="004224BE" w:rsidP="000A1F0B">
            <w:pPr>
              <w:pStyle w:val="TAC"/>
            </w:pPr>
            <w:r w:rsidRPr="00FC7496">
              <w:t>Used for PBCH and other common signals</w:t>
            </w:r>
          </w:p>
        </w:tc>
        <w:tc>
          <w:tcPr>
            <w:tcW w:w="1380" w:type="dxa"/>
            <w:vMerge w:val="restart"/>
            <w:tcBorders>
              <w:top w:val="nil"/>
              <w:left w:val="single" w:sz="4" w:space="0" w:color="auto"/>
              <w:bottom w:val="single" w:sz="4" w:space="0" w:color="000000"/>
              <w:right w:val="single" w:sz="4" w:space="0" w:color="auto"/>
            </w:tcBorders>
            <w:shd w:val="clear" w:color="000000" w:fill="C0C0C0"/>
            <w:vAlign w:val="center"/>
          </w:tcPr>
          <w:p w14:paraId="71066C79" w14:textId="77777777" w:rsidR="004224BE" w:rsidRPr="00FC7496" w:rsidRDefault="004224BE" w:rsidP="000A1F0B">
            <w:pPr>
              <w:pStyle w:val="TAC"/>
            </w:pPr>
            <w:r w:rsidRPr="00FC7496">
              <w:t>Not Used</w:t>
            </w:r>
          </w:p>
        </w:tc>
      </w:tr>
      <w:tr w:rsidR="004224BE" w:rsidRPr="00FC7496" w14:paraId="5FE5854C" w14:textId="77777777" w:rsidTr="000A1F0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21667CFA" w14:textId="77777777" w:rsidR="004224BE" w:rsidRPr="00FC7496" w:rsidRDefault="004224BE" w:rsidP="000A1F0B">
            <w:pPr>
              <w:pStyle w:val="TAL"/>
              <w:rPr>
                <w:rFonts w:cs="Arial"/>
                <w:szCs w:val="18"/>
              </w:rPr>
            </w:pPr>
            <w:r w:rsidRPr="00FC7496">
              <w:rPr>
                <w:rFonts w:cs="Arial"/>
                <w:szCs w:val="18"/>
              </w:rPr>
              <w:t>PCCH</w:t>
            </w:r>
          </w:p>
        </w:tc>
        <w:tc>
          <w:tcPr>
            <w:tcW w:w="561" w:type="dxa"/>
            <w:tcBorders>
              <w:top w:val="nil"/>
              <w:left w:val="nil"/>
              <w:bottom w:val="single" w:sz="4" w:space="0" w:color="auto"/>
              <w:right w:val="single" w:sz="4" w:space="0" w:color="auto"/>
            </w:tcBorders>
            <w:shd w:val="clear" w:color="auto" w:fill="auto"/>
            <w:noWrap/>
            <w:vAlign w:val="bottom"/>
          </w:tcPr>
          <w:p w14:paraId="73D5374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5B631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999AB3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7499D9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E2F906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1C4BF5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3EDAF0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061208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92A75B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CF406E3" w14:textId="77777777" w:rsidR="004224BE" w:rsidRPr="00FC7496" w:rsidRDefault="004224BE" w:rsidP="000A1F0B">
            <w:pPr>
              <w:pStyle w:val="TAC"/>
            </w:pPr>
          </w:p>
        </w:tc>
        <w:tc>
          <w:tcPr>
            <w:tcW w:w="960" w:type="dxa"/>
            <w:vMerge/>
            <w:tcBorders>
              <w:top w:val="nil"/>
              <w:left w:val="single" w:sz="4" w:space="0" w:color="auto"/>
              <w:bottom w:val="single" w:sz="4" w:space="0" w:color="000000"/>
              <w:right w:val="single" w:sz="4" w:space="0" w:color="auto"/>
            </w:tcBorders>
            <w:vAlign w:val="center"/>
          </w:tcPr>
          <w:p w14:paraId="68B91EE2" w14:textId="77777777" w:rsidR="004224BE" w:rsidRPr="00FC7496" w:rsidRDefault="004224BE" w:rsidP="000A1F0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20E2BE03" w14:textId="77777777" w:rsidR="004224BE" w:rsidRPr="00FC7496" w:rsidRDefault="004224BE" w:rsidP="000A1F0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35A040DF" w14:textId="77777777" w:rsidR="004224BE" w:rsidRPr="00FC7496" w:rsidRDefault="004224BE" w:rsidP="000A1F0B">
            <w:pPr>
              <w:pStyle w:val="TAC"/>
              <w:rPr>
                <w:b/>
                <w:bCs/>
              </w:rPr>
            </w:pPr>
          </w:p>
        </w:tc>
      </w:tr>
      <w:tr w:rsidR="004224BE" w:rsidRPr="00FC7496" w14:paraId="5DD3BE36" w14:textId="77777777" w:rsidTr="000A1F0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0337B018" w14:textId="77777777" w:rsidR="004224BE" w:rsidRPr="00FC7496" w:rsidRDefault="004224BE" w:rsidP="000A1F0B">
            <w:pPr>
              <w:pStyle w:val="TAL"/>
              <w:rPr>
                <w:rFonts w:cs="Arial"/>
                <w:szCs w:val="18"/>
              </w:rPr>
            </w:pPr>
            <w:r w:rsidRPr="00FC7496">
              <w:rPr>
                <w:rFonts w:cs="Arial"/>
                <w:szCs w:val="18"/>
              </w:rPr>
              <w:t>RAR</w:t>
            </w:r>
          </w:p>
        </w:tc>
        <w:tc>
          <w:tcPr>
            <w:tcW w:w="561" w:type="dxa"/>
            <w:tcBorders>
              <w:top w:val="nil"/>
              <w:left w:val="nil"/>
              <w:bottom w:val="single" w:sz="4" w:space="0" w:color="auto"/>
              <w:right w:val="single" w:sz="4" w:space="0" w:color="auto"/>
            </w:tcBorders>
            <w:shd w:val="clear" w:color="auto" w:fill="auto"/>
            <w:noWrap/>
            <w:vAlign w:val="bottom"/>
          </w:tcPr>
          <w:p w14:paraId="0A6B496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0EB051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32E9DE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E6BB88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593BDB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FE1A35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E4431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92F912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DF4A9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13D9E7C" w14:textId="77777777" w:rsidR="004224BE" w:rsidRPr="00FC7496" w:rsidRDefault="004224BE" w:rsidP="000A1F0B">
            <w:pPr>
              <w:pStyle w:val="TAC"/>
            </w:pPr>
          </w:p>
        </w:tc>
        <w:tc>
          <w:tcPr>
            <w:tcW w:w="960" w:type="dxa"/>
            <w:vMerge/>
            <w:tcBorders>
              <w:top w:val="nil"/>
              <w:left w:val="single" w:sz="4" w:space="0" w:color="auto"/>
              <w:bottom w:val="single" w:sz="4" w:space="0" w:color="000000"/>
              <w:right w:val="single" w:sz="4" w:space="0" w:color="auto"/>
            </w:tcBorders>
            <w:vAlign w:val="center"/>
          </w:tcPr>
          <w:p w14:paraId="03F5B8CB" w14:textId="77777777" w:rsidR="004224BE" w:rsidRPr="00FC7496" w:rsidRDefault="004224BE" w:rsidP="000A1F0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04BEF624" w14:textId="77777777" w:rsidR="004224BE" w:rsidRPr="00FC7496" w:rsidRDefault="004224BE" w:rsidP="000A1F0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2CF56941" w14:textId="77777777" w:rsidR="004224BE" w:rsidRPr="00FC7496" w:rsidRDefault="004224BE" w:rsidP="000A1F0B">
            <w:pPr>
              <w:pStyle w:val="TAC"/>
              <w:rPr>
                <w:b/>
                <w:bCs/>
              </w:rPr>
            </w:pPr>
          </w:p>
        </w:tc>
      </w:tr>
      <w:tr w:rsidR="004224BE" w:rsidRPr="00FC7496" w14:paraId="26742D3B" w14:textId="77777777" w:rsidTr="000A1F0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1F350CC7" w14:textId="77777777" w:rsidR="004224BE" w:rsidRPr="00FC7496" w:rsidRDefault="004224BE" w:rsidP="000A1F0B">
            <w:pPr>
              <w:pStyle w:val="TAL"/>
              <w:rPr>
                <w:rFonts w:cs="Arial"/>
                <w:szCs w:val="18"/>
              </w:rPr>
            </w:pPr>
            <w:r w:rsidRPr="00FC7496">
              <w:rPr>
                <w:rFonts w:cs="Arial"/>
                <w:szCs w:val="18"/>
              </w:rPr>
              <w:t>UE-Specific</w:t>
            </w:r>
          </w:p>
        </w:tc>
        <w:tc>
          <w:tcPr>
            <w:tcW w:w="561" w:type="dxa"/>
            <w:tcBorders>
              <w:top w:val="nil"/>
              <w:left w:val="nil"/>
              <w:bottom w:val="single" w:sz="4" w:space="0" w:color="auto"/>
              <w:right w:val="single" w:sz="4" w:space="0" w:color="auto"/>
            </w:tcBorders>
            <w:shd w:val="clear" w:color="000000" w:fill="FF99CC"/>
            <w:noWrap/>
            <w:vAlign w:val="bottom"/>
          </w:tcPr>
          <w:p w14:paraId="5137E05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7A676B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82465A0"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75B98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FF9E79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1368D0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14CD4B7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2D3F83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8E6C28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7C19FBF" w14:textId="77777777" w:rsidR="004224BE" w:rsidRPr="00FC7496" w:rsidRDefault="004224BE" w:rsidP="000A1F0B">
            <w:pPr>
              <w:pStyle w:val="TAC"/>
            </w:pPr>
          </w:p>
        </w:tc>
        <w:tc>
          <w:tcPr>
            <w:tcW w:w="960" w:type="dxa"/>
            <w:vMerge/>
            <w:tcBorders>
              <w:top w:val="nil"/>
              <w:left w:val="single" w:sz="4" w:space="0" w:color="auto"/>
              <w:bottom w:val="single" w:sz="4" w:space="0" w:color="000000"/>
              <w:right w:val="single" w:sz="4" w:space="0" w:color="auto"/>
            </w:tcBorders>
            <w:vAlign w:val="center"/>
          </w:tcPr>
          <w:p w14:paraId="2A1A08AD" w14:textId="77777777" w:rsidR="004224BE" w:rsidRPr="00FC7496" w:rsidRDefault="004224BE" w:rsidP="000A1F0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43CBA7B8" w14:textId="77777777" w:rsidR="004224BE" w:rsidRPr="00FC7496" w:rsidRDefault="004224BE" w:rsidP="000A1F0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76EE13A2" w14:textId="77777777" w:rsidR="004224BE" w:rsidRPr="00FC7496" w:rsidRDefault="004224BE" w:rsidP="000A1F0B">
            <w:pPr>
              <w:pStyle w:val="TAC"/>
              <w:rPr>
                <w:b/>
                <w:bCs/>
              </w:rPr>
            </w:pPr>
          </w:p>
        </w:tc>
      </w:tr>
    </w:tbl>
    <w:p w14:paraId="51F8022E" w14:textId="77777777" w:rsidR="004224BE" w:rsidRPr="00FC7496" w:rsidRDefault="004224BE" w:rsidP="004224BE"/>
    <w:p w14:paraId="32787F12" w14:textId="77777777" w:rsidR="00FB6040" w:rsidRPr="00FC7496" w:rsidRDefault="00FB6040" w:rsidP="00FB6040">
      <w:pPr>
        <w:pStyle w:val="TH"/>
      </w:pPr>
      <w:r w:rsidRPr="00FC7496">
        <w:t>Table 7.3.3.5.1-4 (columns 0–20): Phys</w:t>
      </w:r>
      <w:r w:rsidR="00273022" w:rsidRPr="00FC7496">
        <w:t>ical resource allocation bitmap</w:t>
      </w:r>
      <w:r w:rsidR="00273022" w:rsidRPr="00FC7496">
        <w:br/>
      </w:r>
      <w:r w:rsidRPr="00FC7496">
        <w:t>for DCI combination 1 (20 MHz)</w:t>
      </w:r>
    </w:p>
    <w:tbl>
      <w:tblPr>
        <w:tblW w:w="9056" w:type="dxa"/>
        <w:jc w:val="center"/>
        <w:tblCellMar>
          <w:left w:w="28" w:type="dxa"/>
        </w:tblCellMar>
        <w:tblLook w:val="04A0" w:firstRow="1" w:lastRow="0" w:firstColumn="1" w:lastColumn="0" w:noHBand="0" w:noVBand="1"/>
      </w:tblPr>
      <w:tblGrid>
        <w:gridCol w:w="1296"/>
        <w:gridCol w:w="317"/>
        <w:gridCol w:w="317"/>
        <w:gridCol w:w="317"/>
        <w:gridCol w:w="317"/>
        <w:gridCol w:w="317"/>
        <w:gridCol w:w="317"/>
        <w:gridCol w:w="317"/>
        <w:gridCol w:w="317"/>
        <w:gridCol w:w="317"/>
        <w:gridCol w:w="320"/>
        <w:gridCol w:w="417"/>
        <w:gridCol w:w="417"/>
        <w:gridCol w:w="417"/>
        <w:gridCol w:w="417"/>
        <w:gridCol w:w="417"/>
        <w:gridCol w:w="417"/>
        <w:gridCol w:w="417"/>
        <w:gridCol w:w="417"/>
        <w:gridCol w:w="417"/>
        <w:gridCol w:w="417"/>
        <w:gridCol w:w="417"/>
      </w:tblGrid>
      <w:tr w:rsidR="00FB6040" w:rsidRPr="00FC7496" w14:paraId="1583FC01" w14:textId="77777777">
        <w:trPr>
          <w:jc w:val="center"/>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AF9FA4" w14:textId="77777777" w:rsidR="00FB6040" w:rsidRPr="00FC7496" w:rsidRDefault="00FB6040" w:rsidP="00FB6040">
            <w:pPr>
              <w:pStyle w:val="TAL"/>
              <w:rPr>
                <w:rFonts w:cs="Arial"/>
                <w:szCs w:val="18"/>
              </w:rPr>
            </w:pPr>
            <w:r w:rsidRPr="00FC7496">
              <w:rPr>
                <w:i/>
                <w:iCs/>
              </w:rPr>
              <w:t>N</w:t>
            </w:r>
            <w:r w:rsidRPr="00FC7496">
              <w:rPr>
                <w:vertAlign w:val="subscript"/>
              </w:rPr>
              <w:t>PRB</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38C4912" w14:textId="77777777" w:rsidR="00FB6040" w:rsidRPr="00FC7496" w:rsidRDefault="00FB6040" w:rsidP="00680DC2">
            <w:pPr>
              <w:pStyle w:val="TAC"/>
            </w:pPr>
            <w:r w:rsidRPr="00FC7496">
              <w:t>0</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07DC0000" w14:textId="77777777" w:rsidR="00FB6040" w:rsidRPr="00FC7496" w:rsidRDefault="00FB6040" w:rsidP="00680DC2">
            <w:pPr>
              <w:pStyle w:val="TAC"/>
            </w:pPr>
            <w:r w:rsidRPr="00FC7496">
              <w:t>1</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DF8A5EB" w14:textId="77777777" w:rsidR="00FB6040" w:rsidRPr="00FC7496" w:rsidRDefault="00FB6040" w:rsidP="00680DC2">
            <w:pPr>
              <w:pStyle w:val="TAC"/>
            </w:pPr>
            <w:r w:rsidRPr="00FC7496">
              <w:t>2</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6701D866" w14:textId="77777777" w:rsidR="00FB6040" w:rsidRPr="00FC7496" w:rsidRDefault="00FB6040" w:rsidP="00680DC2">
            <w:pPr>
              <w:pStyle w:val="TAC"/>
            </w:pPr>
            <w:r w:rsidRPr="00FC7496">
              <w:t>3</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CD7AB74" w14:textId="77777777" w:rsidR="00FB6040" w:rsidRPr="00FC7496" w:rsidRDefault="00FB6040" w:rsidP="00680DC2">
            <w:pPr>
              <w:pStyle w:val="TAC"/>
            </w:pPr>
            <w:r w:rsidRPr="00FC7496">
              <w:t>4</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08D95849" w14:textId="77777777" w:rsidR="00FB6040" w:rsidRPr="00FC7496" w:rsidRDefault="00FB6040" w:rsidP="00680DC2">
            <w:pPr>
              <w:pStyle w:val="TAC"/>
            </w:pPr>
            <w:r w:rsidRPr="00FC7496">
              <w:t>5</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51CA584" w14:textId="77777777" w:rsidR="00FB6040" w:rsidRPr="00FC7496" w:rsidRDefault="00FB6040" w:rsidP="00680DC2">
            <w:pPr>
              <w:pStyle w:val="TAC"/>
            </w:pPr>
            <w:r w:rsidRPr="00FC7496">
              <w:t>6</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070666E3" w14:textId="77777777" w:rsidR="00FB6040" w:rsidRPr="00FC7496" w:rsidRDefault="00FB6040" w:rsidP="00680DC2">
            <w:pPr>
              <w:pStyle w:val="TAC"/>
            </w:pPr>
            <w:r w:rsidRPr="00FC7496">
              <w:t>7</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BA5D335" w14:textId="77777777" w:rsidR="00FB6040" w:rsidRPr="00FC7496" w:rsidRDefault="00FB6040" w:rsidP="00680DC2">
            <w:pPr>
              <w:pStyle w:val="TAC"/>
            </w:pPr>
            <w:r w:rsidRPr="00FC7496">
              <w:t>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3A44955" w14:textId="77777777" w:rsidR="00FB6040" w:rsidRPr="00FC7496" w:rsidRDefault="00FB6040" w:rsidP="00680DC2">
            <w:pPr>
              <w:pStyle w:val="TAC"/>
            </w:pPr>
            <w:r w:rsidRPr="00FC7496">
              <w:t>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09E1ABF" w14:textId="77777777" w:rsidR="00FB6040" w:rsidRPr="00FC7496" w:rsidRDefault="00FB6040" w:rsidP="00680DC2">
            <w:pPr>
              <w:pStyle w:val="TAC"/>
            </w:pPr>
            <w:r w:rsidRPr="00FC7496">
              <w:t>10</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C74D533" w14:textId="77777777" w:rsidR="00FB6040" w:rsidRPr="00FC7496" w:rsidRDefault="00FB6040" w:rsidP="00680DC2">
            <w:pPr>
              <w:pStyle w:val="TAC"/>
            </w:pPr>
            <w:r w:rsidRPr="00FC7496">
              <w:t>11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923C7C4" w14:textId="77777777" w:rsidR="00FB6040" w:rsidRPr="00FC7496" w:rsidRDefault="00FB6040" w:rsidP="00680DC2">
            <w:pPr>
              <w:pStyle w:val="TAC"/>
            </w:pPr>
            <w:r w:rsidRPr="00FC7496">
              <w:t>12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CB3738E" w14:textId="77777777" w:rsidR="00FB6040" w:rsidRPr="00FC7496" w:rsidRDefault="00FB6040" w:rsidP="00680DC2">
            <w:pPr>
              <w:pStyle w:val="TAC"/>
            </w:pPr>
            <w:r w:rsidRPr="00FC7496">
              <w:t>13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B650820" w14:textId="77777777" w:rsidR="00FB6040" w:rsidRPr="00FC7496" w:rsidRDefault="00FB6040" w:rsidP="00680DC2">
            <w:pPr>
              <w:pStyle w:val="TAC"/>
            </w:pPr>
            <w:r w:rsidRPr="00FC7496">
              <w:t>14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DF558B7" w14:textId="77777777" w:rsidR="00FB6040" w:rsidRPr="00FC7496" w:rsidRDefault="00FB6040" w:rsidP="00680DC2">
            <w:pPr>
              <w:pStyle w:val="TAC"/>
            </w:pPr>
            <w:r w:rsidRPr="00FC7496">
              <w:t>15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8593AF4" w14:textId="77777777" w:rsidR="00FB6040" w:rsidRPr="00FC7496" w:rsidRDefault="00FB6040" w:rsidP="00680DC2">
            <w:pPr>
              <w:pStyle w:val="TAC"/>
            </w:pPr>
            <w:r w:rsidRPr="00FC7496">
              <w:t>16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2374747" w14:textId="77777777" w:rsidR="00FB6040" w:rsidRPr="00FC7496" w:rsidRDefault="00FB6040" w:rsidP="00680DC2">
            <w:pPr>
              <w:pStyle w:val="TAC"/>
            </w:pPr>
            <w:r w:rsidRPr="00FC7496">
              <w:t>17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DB6682C" w14:textId="77777777" w:rsidR="00FB6040" w:rsidRPr="00FC7496" w:rsidRDefault="00FB6040" w:rsidP="00680DC2">
            <w:pPr>
              <w:pStyle w:val="TAC"/>
            </w:pPr>
            <w:r w:rsidRPr="00FC7496">
              <w:t>18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9C76A13" w14:textId="77777777" w:rsidR="00FB6040" w:rsidRPr="00FC7496" w:rsidRDefault="00FB6040" w:rsidP="00680DC2">
            <w:pPr>
              <w:pStyle w:val="TAC"/>
            </w:pPr>
            <w:r w:rsidRPr="00FC7496">
              <w:t>19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23D521D" w14:textId="77777777" w:rsidR="00FB6040" w:rsidRPr="00FC7496" w:rsidRDefault="00FB6040" w:rsidP="00680DC2">
            <w:pPr>
              <w:pStyle w:val="TAC"/>
            </w:pPr>
            <w:r w:rsidRPr="00FC7496">
              <w:t>20</w:t>
            </w:r>
          </w:p>
        </w:tc>
      </w:tr>
      <w:tr w:rsidR="00FB6040" w:rsidRPr="00FC7496" w14:paraId="15F5E310" w14:textId="77777777">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03676133" w14:textId="77777777" w:rsidR="00FB6040" w:rsidRPr="00FC7496" w:rsidRDefault="00FB6040" w:rsidP="00FB6040">
            <w:pPr>
              <w:pStyle w:val="TAL"/>
              <w:rPr>
                <w:rFonts w:cs="Arial"/>
                <w:szCs w:val="18"/>
              </w:rPr>
            </w:pPr>
            <w:r w:rsidRPr="00FC7496">
              <w:rPr>
                <w:rFonts w:cs="Arial"/>
                <w:szCs w:val="18"/>
              </w:rPr>
              <w:t>BCCH</w:t>
            </w:r>
          </w:p>
        </w:tc>
        <w:tc>
          <w:tcPr>
            <w:tcW w:w="317" w:type="dxa"/>
            <w:tcBorders>
              <w:top w:val="nil"/>
              <w:left w:val="nil"/>
              <w:bottom w:val="single" w:sz="4" w:space="0" w:color="auto"/>
              <w:right w:val="single" w:sz="4" w:space="0" w:color="auto"/>
            </w:tcBorders>
            <w:shd w:val="clear" w:color="000000" w:fill="00FF00"/>
            <w:noWrap/>
            <w:vAlign w:val="bottom"/>
          </w:tcPr>
          <w:p w14:paraId="300882CC"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518E9876"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667BC43A"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3523CB59"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93CECD9"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15720AA"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68CFFD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A3E9153"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D59F0EC"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6E7C6A6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60B7F2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21A1E2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F03012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150FAE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AB57A5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F23CF2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BCDBEF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F24CAD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187BA7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F09E8F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A3BDF64" w14:textId="77777777" w:rsidR="00FB6040" w:rsidRPr="00FC7496" w:rsidRDefault="00FB6040" w:rsidP="00680DC2">
            <w:pPr>
              <w:pStyle w:val="TAC"/>
            </w:pPr>
          </w:p>
        </w:tc>
      </w:tr>
      <w:tr w:rsidR="00FB6040" w:rsidRPr="00FC7496" w14:paraId="0B8105DB" w14:textId="77777777">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1514873A" w14:textId="77777777" w:rsidR="00FB6040" w:rsidRPr="00FC7496" w:rsidRDefault="00FB6040" w:rsidP="00FB6040">
            <w:pPr>
              <w:pStyle w:val="TAL"/>
              <w:rPr>
                <w:rFonts w:cs="Arial"/>
                <w:szCs w:val="18"/>
              </w:rPr>
            </w:pPr>
            <w:r w:rsidRPr="00FC7496">
              <w:rPr>
                <w:rFonts w:cs="Arial"/>
                <w:szCs w:val="18"/>
              </w:rPr>
              <w:t>PCCH</w:t>
            </w:r>
          </w:p>
        </w:tc>
        <w:tc>
          <w:tcPr>
            <w:tcW w:w="317" w:type="dxa"/>
            <w:tcBorders>
              <w:top w:val="nil"/>
              <w:left w:val="nil"/>
              <w:bottom w:val="single" w:sz="4" w:space="0" w:color="auto"/>
              <w:right w:val="single" w:sz="4" w:space="0" w:color="auto"/>
            </w:tcBorders>
            <w:shd w:val="clear" w:color="auto" w:fill="auto"/>
            <w:noWrap/>
            <w:vAlign w:val="bottom"/>
          </w:tcPr>
          <w:p w14:paraId="4F946834"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0B6E6C35"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639F483"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8661577"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FF"/>
            <w:noWrap/>
            <w:vAlign w:val="bottom"/>
          </w:tcPr>
          <w:p w14:paraId="1F5241D6"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1B46CC9"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1BE1DC7"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589556E"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09F1370"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1B9653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06BB07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E5C95E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0EF70E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CCAE0F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E24A95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F821B8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D6682C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0B3CE7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D0420E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26EA21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94E4A31" w14:textId="77777777" w:rsidR="00FB6040" w:rsidRPr="00FC7496" w:rsidRDefault="00FB6040" w:rsidP="00680DC2">
            <w:pPr>
              <w:pStyle w:val="TAC"/>
            </w:pPr>
          </w:p>
        </w:tc>
      </w:tr>
      <w:tr w:rsidR="00FB6040" w:rsidRPr="00FC7496" w14:paraId="29CBE512" w14:textId="77777777">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6FCA640B" w14:textId="77777777" w:rsidR="00FB6040" w:rsidRPr="00FC7496" w:rsidRDefault="00FB6040" w:rsidP="00FB6040">
            <w:pPr>
              <w:pStyle w:val="TAL"/>
              <w:rPr>
                <w:rFonts w:cs="Arial"/>
                <w:szCs w:val="18"/>
              </w:rPr>
            </w:pPr>
            <w:r w:rsidRPr="00FC7496">
              <w:rPr>
                <w:rFonts w:cs="Arial"/>
                <w:szCs w:val="18"/>
              </w:rPr>
              <w:t>RAR</w:t>
            </w:r>
          </w:p>
        </w:tc>
        <w:tc>
          <w:tcPr>
            <w:tcW w:w="317" w:type="dxa"/>
            <w:tcBorders>
              <w:top w:val="nil"/>
              <w:left w:val="nil"/>
              <w:bottom w:val="single" w:sz="4" w:space="0" w:color="auto"/>
              <w:right w:val="single" w:sz="4" w:space="0" w:color="auto"/>
            </w:tcBorders>
            <w:shd w:val="clear" w:color="auto" w:fill="auto"/>
            <w:noWrap/>
            <w:vAlign w:val="bottom"/>
          </w:tcPr>
          <w:p w14:paraId="426CF0C2"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85D1891"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684679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085E6F1"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BF9670C"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49F2F36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086F96AD"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3BF4146F"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1DC0B8E6"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582097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8B2507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BC568C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F507C3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DB959F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BD1D7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41F412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E1466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FA6EF4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23617D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3D4A8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A61ECF2" w14:textId="77777777" w:rsidR="00FB6040" w:rsidRPr="00FC7496" w:rsidRDefault="00FB6040" w:rsidP="00680DC2">
            <w:pPr>
              <w:pStyle w:val="TAC"/>
            </w:pPr>
          </w:p>
        </w:tc>
      </w:tr>
      <w:tr w:rsidR="00FB6040" w:rsidRPr="00FC7496" w14:paraId="659755BE" w14:textId="77777777">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0E1FADA6" w14:textId="77777777" w:rsidR="00FB6040" w:rsidRPr="00FC7496" w:rsidRDefault="00FB6040" w:rsidP="00FB6040">
            <w:pPr>
              <w:pStyle w:val="TAL"/>
              <w:rPr>
                <w:rFonts w:cs="Arial"/>
                <w:szCs w:val="18"/>
              </w:rPr>
            </w:pPr>
            <w:r w:rsidRPr="00FC7496">
              <w:rPr>
                <w:rFonts w:cs="Arial"/>
                <w:szCs w:val="18"/>
              </w:rPr>
              <w:t>UE-Specific</w:t>
            </w:r>
          </w:p>
        </w:tc>
        <w:tc>
          <w:tcPr>
            <w:tcW w:w="317" w:type="dxa"/>
            <w:tcBorders>
              <w:top w:val="nil"/>
              <w:left w:val="nil"/>
              <w:bottom w:val="single" w:sz="4" w:space="0" w:color="auto"/>
              <w:right w:val="single" w:sz="4" w:space="0" w:color="auto"/>
            </w:tcBorders>
            <w:shd w:val="clear" w:color="auto" w:fill="auto"/>
            <w:noWrap/>
            <w:vAlign w:val="bottom"/>
          </w:tcPr>
          <w:p w14:paraId="70555F11"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62CFDFF"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718EBFD"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2222645"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3230B58"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277069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B4382BF"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7FBE1AE"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50DB9A3"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shd w:val="clear" w:color="000000" w:fill="FF99CC"/>
            <w:noWrap/>
            <w:vAlign w:val="bottom"/>
          </w:tcPr>
          <w:p w14:paraId="3A976B7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E03B35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F03E00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2B65B0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8D04B9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9F053A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3C5A37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01D648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2A737E8"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418B27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282A03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8497841" w14:textId="77777777" w:rsidR="00FB6040" w:rsidRPr="00FC7496" w:rsidRDefault="00FB6040" w:rsidP="00680DC2">
            <w:pPr>
              <w:pStyle w:val="TAC"/>
            </w:pPr>
          </w:p>
        </w:tc>
      </w:tr>
    </w:tbl>
    <w:p w14:paraId="79C13BBA" w14:textId="77777777" w:rsidR="00FB6040" w:rsidRPr="00FC7496" w:rsidRDefault="00FB6040" w:rsidP="00FB6040"/>
    <w:p w14:paraId="051D4962" w14:textId="77777777" w:rsidR="00FB6040" w:rsidRPr="00FC7496" w:rsidRDefault="00FB6040" w:rsidP="00FB6040">
      <w:pPr>
        <w:pStyle w:val="TH"/>
      </w:pPr>
      <w:r w:rsidRPr="00FC7496">
        <w:lastRenderedPageBreak/>
        <w:t>Table 7.3.3.5.1-</w:t>
      </w:r>
      <w:r w:rsidR="008479B8" w:rsidRPr="00FC7496">
        <w:t>5</w:t>
      </w:r>
      <w:r w:rsidRPr="00FC7496">
        <w:t xml:space="preserve"> (columns 21</w:t>
      </w:r>
      <w:r w:rsidR="00273022" w:rsidRPr="00FC7496">
        <w:t>-</w:t>
      </w:r>
      <w:r w:rsidR="004224BE" w:rsidRPr="00FC7496">
        <w:t>99</w:t>
      </w:r>
      <w:r w:rsidRPr="00FC7496">
        <w:t>): Physical resource allocation bitmap</w:t>
      </w:r>
      <w:r w:rsidR="00273022" w:rsidRPr="00FC7496">
        <w:br/>
      </w:r>
      <w:r w:rsidRPr="00FC7496">
        <w:t>for DCI combination 1 (20 MHz)</w:t>
      </w:r>
    </w:p>
    <w:tbl>
      <w:tblPr>
        <w:tblW w:w="9526" w:type="dxa"/>
        <w:jc w:val="center"/>
        <w:tblCellMar>
          <w:left w:w="28" w:type="dxa"/>
        </w:tblCellMar>
        <w:tblLook w:val="04A0" w:firstRow="1" w:lastRow="0" w:firstColumn="1" w:lastColumn="0" w:noHBand="0" w:noVBand="1"/>
      </w:tblPr>
      <w:tblGrid>
        <w:gridCol w:w="1152"/>
        <w:gridCol w:w="561"/>
        <w:gridCol w:w="417"/>
        <w:gridCol w:w="417"/>
        <w:gridCol w:w="417"/>
        <w:gridCol w:w="417"/>
        <w:gridCol w:w="417"/>
        <w:gridCol w:w="417"/>
        <w:gridCol w:w="417"/>
        <w:gridCol w:w="417"/>
        <w:gridCol w:w="417"/>
        <w:gridCol w:w="960"/>
        <w:gridCol w:w="1720"/>
        <w:gridCol w:w="1380"/>
      </w:tblGrid>
      <w:tr w:rsidR="00FB6040" w:rsidRPr="00FC7496" w14:paraId="339677FD" w14:textId="77777777">
        <w:trPr>
          <w:jc w:val="center"/>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94DCFD" w14:textId="77777777" w:rsidR="00FB6040" w:rsidRPr="00FC7496" w:rsidRDefault="00FB6040" w:rsidP="00FB6040">
            <w:pPr>
              <w:pStyle w:val="TAL"/>
              <w:rPr>
                <w:rFonts w:cs="Arial"/>
                <w:szCs w:val="18"/>
              </w:rPr>
            </w:pPr>
            <w:r w:rsidRPr="00FC7496">
              <w:rPr>
                <w:i/>
                <w:iCs/>
              </w:rPr>
              <w:t>N</w:t>
            </w:r>
            <w:r w:rsidRPr="00FC7496">
              <w:rPr>
                <w:vertAlign w:val="subscript"/>
              </w:rPr>
              <w:t>PRB</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1CEEAC15" w14:textId="77777777" w:rsidR="00FB6040" w:rsidRPr="00FC7496" w:rsidRDefault="00FB6040" w:rsidP="00680DC2">
            <w:pPr>
              <w:pStyle w:val="TAC"/>
            </w:pPr>
            <w:r w:rsidRPr="00FC7496">
              <w:t>21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B4C50C3" w14:textId="77777777" w:rsidR="00FB6040" w:rsidRPr="00FC7496" w:rsidRDefault="00FB6040" w:rsidP="00680DC2">
            <w:pPr>
              <w:pStyle w:val="TAC"/>
            </w:pPr>
            <w:r w:rsidRPr="00FC7496">
              <w:t>22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9C305FC" w14:textId="77777777" w:rsidR="00FB6040" w:rsidRPr="00FC7496" w:rsidRDefault="00FB6040" w:rsidP="00680DC2">
            <w:pPr>
              <w:pStyle w:val="TAC"/>
            </w:pPr>
            <w:r w:rsidRPr="00FC7496">
              <w:t>23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9C9506B" w14:textId="77777777" w:rsidR="00FB6040" w:rsidRPr="00FC7496" w:rsidRDefault="00FB6040" w:rsidP="00680DC2">
            <w:pPr>
              <w:pStyle w:val="TAC"/>
            </w:pPr>
            <w:r w:rsidRPr="00FC7496">
              <w:t>24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B1ED15E" w14:textId="77777777" w:rsidR="00FB6040" w:rsidRPr="00FC7496" w:rsidRDefault="00FB6040" w:rsidP="00680DC2">
            <w:pPr>
              <w:pStyle w:val="TAC"/>
            </w:pPr>
            <w:r w:rsidRPr="00FC7496">
              <w:t>25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852DB57" w14:textId="77777777" w:rsidR="00FB6040" w:rsidRPr="00FC7496" w:rsidRDefault="00FB6040" w:rsidP="00680DC2">
            <w:pPr>
              <w:pStyle w:val="TAC"/>
            </w:pPr>
            <w:r w:rsidRPr="00FC7496">
              <w:t>26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DB56A6E" w14:textId="77777777" w:rsidR="00FB6040" w:rsidRPr="00FC7496" w:rsidRDefault="00FB6040" w:rsidP="00680DC2">
            <w:pPr>
              <w:pStyle w:val="TAC"/>
            </w:pPr>
            <w:r w:rsidRPr="00FC7496">
              <w:t>27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3C0BEED" w14:textId="77777777" w:rsidR="00FB6040" w:rsidRPr="00FC7496" w:rsidRDefault="00FB6040" w:rsidP="00680DC2">
            <w:pPr>
              <w:pStyle w:val="TAC"/>
            </w:pPr>
            <w:r w:rsidRPr="00FC7496">
              <w:t>28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4695015" w14:textId="77777777" w:rsidR="00FB6040" w:rsidRPr="00FC7496" w:rsidRDefault="00FB6040" w:rsidP="00680DC2">
            <w:pPr>
              <w:pStyle w:val="TAC"/>
            </w:pPr>
            <w:r w:rsidRPr="00FC7496">
              <w:t>29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7320221" w14:textId="77777777" w:rsidR="00FB6040" w:rsidRPr="00FC7496" w:rsidRDefault="00FB6040" w:rsidP="00680DC2">
            <w:pPr>
              <w:pStyle w:val="TAC"/>
            </w:pPr>
            <w:r w:rsidRPr="00FC7496">
              <w:t>30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4889749" w14:textId="77777777" w:rsidR="00FB6040" w:rsidRPr="00FC7496" w:rsidRDefault="00FB6040" w:rsidP="00680DC2">
            <w:pPr>
              <w:pStyle w:val="TAC"/>
            </w:pPr>
            <w:r w:rsidRPr="00FC7496">
              <w:t>31..46</w:t>
            </w:r>
          </w:p>
        </w:tc>
        <w:tc>
          <w:tcPr>
            <w:tcW w:w="1720" w:type="dxa"/>
            <w:tcBorders>
              <w:top w:val="single" w:sz="4" w:space="0" w:color="auto"/>
              <w:left w:val="nil"/>
              <w:bottom w:val="single" w:sz="4" w:space="0" w:color="auto"/>
              <w:right w:val="single" w:sz="4" w:space="0" w:color="auto"/>
            </w:tcBorders>
            <w:shd w:val="clear" w:color="000000" w:fill="FFFF00"/>
            <w:noWrap/>
            <w:vAlign w:val="bottom"/>
          </w:tcPr>
          <w:p w14:paraId="6720A98D" w14:textId="77777777" w:rsidR="00FB6040" w:rsidRPr="00FC7496" w:rsidRDefault="00FB6040" w:rsidP="00680DC2">
            <w:pPr>
              <w:pStyle w:val="TAC"/>
            </w:pPr>
            <w:r w:rsidRPr="00FC7496">
              <w:t>47..52</w:t>
            </w:r>
          </w:p>
        </w:tc>
        <w:tc>
          <w:tcPr>
            <w:tcW w:w="1380" w:type="dxa"/>
            <w:tcBorders>
              <w:top w:val="single" w:sz="4" w:space="0" w:color="auto"/>
              <w:left w:val="nil"/>
              <w:bottom w:val="single" w:sz="4" w:space="0" w:color="auto"/>
              <w:right w:val="single" w:sz="4" w:space="0" w:color="auto"/>
            </w:tcBorders>
            <w:shd w:val="clear" w:color="auto" w:fill="auto"/>
            <w:noWrap/>
            <w:vAlign w:val="bottom"/>
          </w:tcPr>
          <w:p w14:paraId="6B1584D9" w14:textId="77777777" w:rsidR="00FB6040" w:rsidRPr="00FC7496" w:rsidRDefault="00FB6040" w:rsidP="00680DC2">
            <w:pPr>
              <w:pStyle w:val="TAC"/>
            </w:pPr>
            <w:r w:rsidRPr="00FC7496">
              <w:t>53..99</w:t>
            </w:r>
          </w:p>
        </w:tc>
      </w:tr>
      <w:tr w:rsidR="00FB6040" w:rsidRPr="00FC7496" w14:paraId="157EDCBF" w14:textId="77777777">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2E85E1D4" w14:textId="77777777" w:rsidR="00FB6040" w:rsidRPr="00FC7496" w:rsidRDefault="00FB6040" w:rsidP="00FB6040">
            <w:pPr>
              <w:pStyle w:val="TAL"/>
              <w:rPr>
                <w:rFonts w:cs="Arial"/>
                <w:szCs w:val="18"/>
              </w:rPr>
            </w:pPr>
            <w:r w:rsidRPr="00FC7496">
              <w:rPr>
                <w:rFonts w:cs="Arial"/>
                <w:szCs w:val="18"/>
              </w:rPr>
              <w:t>BCCH</w:t>
            </w:r>
          </w:p>
        </w:tc>
        <w:tc>
          <w:tcPr>
            <w:tcW w:w="561" w:type="dxa"/>
            <w:tcBorders>
              <w:top w:val="nil"/>
              <w:left w:val="nil"/>
              <w:bottom w:val="single" w:sz="4" w:space="0" w:color="auto"/>
              <w:right w:val="single" w:sz="4" w:space="0" w:color="auto"/>
            </w:tcBorders>
            <w:shd w:val="clear" w:color="auto" w:fill="auto"/>
            <w:noWrap/>
            <w:vAlign w:val="bottom"/>
          </w:tcPr>
          <w:p w14:paraId="61354F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531A7D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D00471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EB3CD0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2CCEAF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5E0D3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52F00B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73BCD6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C44404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163161F" w14:textId="77777777" w:rsidR="00FB6040" w:rsidRPr="00FC7496" w:rsidRDefault="00FB6040" w:rsidP="00680DC2">
            <w:pPr>
              <w:pStyle w:val="TAC"/>
            </w:pPr>
          </w:p>
        </w:tc>
        <w:tc>
          <w:tcPr>
            <w:tcW w:w="960" w:type="dxa"/>
            <w:vMerge w:val="restart"/>
            <w:tcBorders>
              <w:top w:val="nil"/>
              <w:left w:val="single" w:sz="4" w:space="0" w:color="auto"/>
              <w:bottom w:val="single" w:sz="4" w:space="0" w:color="000000"/>
              <w:right w:val="single" w:sz="4" w:space="0" w:color="auto"/>
            </w:tcBorders>
            <w:shd w:val="clear" w:color="000000" w:fill="C0C0C0"/>
            <w:vAlign w:val="center"/>
          </w:tcPr>
          <w:p w14:paraId="615488CA" w14:textId="77777777" w:rsidR="00FB6040" w:rsidRPr="00FC7496" w:rsidRDefault="00FB6040" w:rsidP="00680DC2">
            <w:pPr>
              <w:pStyle w:val="TAC"/>
            </w:pPr>
            <w:r w:rsidRPr="00FC7496">
              <w:t>Not Used</w:t>
            </w:r>
          </w:p>
        </w:tc>
        <w:tc>
          <w:tcPr>
            <w:tcW w:w="1720" w:type="dxa"/>
            <w:vMerge w:val="restart"/>
            <w:tcBorders>
              <w:top w:val="nil"/>
              <w:left w:val="single" w:sz="4" w:space="0" w:color="auto"/>
              <w:bottom w:val="single" w:sz="4" w:space="0" w:color="000000"/>
              <w:right w:val="single" w:sz="4" w:space="0" w:color="auto"/>
            </w:tcBorders>
            <w:shd w:val="thinReverseDiagStripe" w:color="000000" w:fill="auto"/>
            <w:vAlign w:val="center"/>
          </w:tcPr>
          <w:p w14:paraId="03108BF2" w14:textId="77777777" w:rsidR="00FB6040" w:rsidRPr="00FC7496" w:rsidRDefault="00FB6040" w:rsidP="00680DC2">
            <w:pPr>
              <w:pStyle w:val="TAC"/>
            </w:pPr>
            <w:r w:rsidRPr="00FC7496">
              <w:t>Used for PBCH and other common signals</w:t>
            </w:r>
          </w:p>
        </w:tc>
        <w:tc>
          <w:tcPr>
            <w:tcW w:w="1380" w:type="dxa"/>
            <w:vMerge w:val="restart"/>
            <w:tcBorders>
              <w:top w:val="nil"/>
              <w:left w:val="single" w:sz="4" w:space="0" w:color="auto"/>
              <w:bottom w:val="single" w:sz="4" w:space="0" w:color="000000"/>
              <w:right w:val="single" w:sz="4" w:space="0" w:color="auto"/>
            </w:tcBorders>
            <w:shd w:val="clear" w:color="000000" w:fill="C0C0C0"/>
            <w:vAlign w:val="center"/>
          </w:tcPr>
          <w:p w14:paraId="2CD57F3C" w14:textId="77777777" w:rsidR="00FB6040" w:rsidRPr="00FC7496" w:rsidRDefault="00FB6040" w:rsidP="00680DC2">
            <w:pPr>
              <w:pStyle w:val="TAC"/>
            </w:pPr>
            <w:r w:rsidRPr="00FC7496">
              <w:t>Not Used</w:t>
            </w:r>
          </w:p>
        </w:tc>
      </w:tr>
      <w:tr w:rsidR="00FB6040" w:rsidRPr="00FC7496" w14:paraId="510D7003" w14:textId="77777777">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3EE73B7E" w14:textId="77777777" w:rsidR="00FB6040" w:rsidRPr="00FC7496" w:rsidRDefault="00FB6040" w:rsidP="00FB6040">
            <w:pPr>
              <w:pStyle w:val="TAL"/>
              <w:rPr>
                <w:rFonts w:cs="Arial"/>
                <w:szCs w:val="18"/>
              </w:rPr>
            </w:pPr>
            <w:r w:rsidRPr="00FC7496">
              <w:rPr>
                <w:rFonts w:cs="Arial"/>
                <w:szCs w:val="18"/>
              </w:rPr>
              <w:t>PCCH</w:t>
            </w:r>
          </w:p>
        </w:tc>
        <w:tc>
          <w:tcPr>
            <w:tcW w:w="561" w:type="dxa"/>
            <w:tcBorders>
              <w:top w:val="nil"/>
              <w:left w:val="nil"/>
              <w:bottom w:val="single" w:sz="4" w:space="0" w:color="auto"/>
              <w:right w:val="single" w:sz="4" w:space="0" w:color="auto"/>
            </w:tcBorders>
            <w:shd w:val="clear" w:color="auto" w:fill="auto"/>
            <w:noWrap/>
            <w:vAlign w:val="bottom"/>
          </w:tcPr>
          <w:p w14:paraId="47E21BC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850745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18B04C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D43B08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8D7B0D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5A6F4E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10D230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004608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2F74D3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45940D2" w14:textId="77777777" w:rsidR="00FB6040" w:rsidRPr="00FC7496" w:rsidRDefault="00FB6040" w:rsidP="00680DC2">
            <w:pPr>
              <w:pStyle w:val="TAC"/>
            </w:pPr>
          </w:p>
        </w:tc>
        <w:tc>
          <w:tcPr>
            <w:tcW w:w="960" w:type="dxa"/>
            <w:vMerge/>
            <w:tcBorders>
              <w:top w:val="nil"/>
              <w:left w:val="single" w:sz="4" w:space="0" w:color="auto"/>
              <w:bottom w:val="single" w:sz="4" w:space="0" w:color="000000"/>
              <w:right w:val="single" w:sz="4" w:space="0" w:color="auto"/>
            </w:tcBorders>
            <w:vAlign w:val="center"/>
          </w:tcPr>
          <w:p w14:paraId="3F18810B" w14:textId="77777777" w:rsidR="00FB6040" w:rsidRPr="00FC7496" w:rsidRDefault="00FB6040" w:rsidP="00680DC2">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2A1B6B26" w14:textId="77777777" w:rsidR="00FB6040" w:rsidRPr="00FC7496" w:rsidRDefault="00FB6040" w:rsidP="00680DC2">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78EA56B6" w14:textId="77777777" w:rsidR="00FB6040" w:rsidRPr="00FC7496" w:rsidRDefault="00FB6040" w:rsidP="00680DC2">
            <w:pPr>
              <w:pStyle w:val="TAC"/>
              <w:rPr>
                <w:b/>
                <w:bCs/>
              </w:rPr>
            </w:pPr>
          </w:p>
        </w:tc>
      </w:tr>
      <w:tr w:rsidR="00FB6040" w:rsidRPr="00FC7496" w14:paraId="43834093" w14:textId="77777777">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0B8F1283" w14:textId="77777777" w:rsidR="00FB6040" w:rsidRPr="00FC7496" w:rsidRDefault="00FB6040" w:rsidP="00FB6040">
            <w:pPr>
              <w:pStyle w:val="TAL"/>
              <w:rPr>
                <w:rFonts w:cs="Arial"/>
                <w:szCs w:val="18"/>
              </w:rPr>
            </w:pPr>
            <w:r w:rsidRPr="00FC7496">
              <w:rPr>
                <w:rFonts w:cs="Arial"/>
                <w:szCs w:val="18"/>
              </w:rPr>
              <w:t>RAR</w:t>
            </w:r>
          </w:p>
        </w:tc>
        <w:tc>
          <w:tcPr>
            <w:tcW w:w="561" w:type="dxa"/>
            <w:tcBorders>
              <w:top w:val="nil"/>
              <w:left w:val="nil"/>
              <w:bottom w:val="single" w:sz="4" w:space="0" w:color="auto"/>
              <w:right w:val="single" w:sz="4" w:space="0" w:color="auto"/>
            </w:tcBorders>
            <w:shd w:val="clear" w:color="auto" w:fill="auto"/>
            <w:noWrap/>
            <w:vAlign w:val="bottom"/>
          </w:tcPr>
          <w:p w14:paraId="0AC5E2E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49DFA4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B9656A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186D94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D4A2A6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149482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360A88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E2DFFA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5B5D9D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C724EEA" w14:textId="77777777" w:rsidR="00FB6040" w:rsidRPr="00FC7496" w:rsidRDefault="00FB6040" w:rsidP="00680DC2">
            <w:pPr>
              <w:pStyle w:val="TAC"/>
            </w:pPr>
          </w:p>
        </w:tc>
        <w:tc>
          <w:tcPr>
            <w:tcW w:w="960" w:type="dxa"/>
            <w:vMerge/>
            <w:tcBorders>
              <w:top w:val="nil"/>
              <w:left w:val="single" w:sz="4" w:space="0" w:color="auto"/>
              <w:bottom w:val="single" w:sz="4" w:space="0" w:color="000000"/>
              <w:right w:val="single" w:sz="4" w:space="0" w:color="auto"/>
            </w:tcBorders>
            <w:vAlign w:val="center"/>
          </w:tcPr>
          <w:p w14:paraId="584A49FD" w14:textId="77777777" w:rsidR="00FB6040" w:rsidRPr="00FC7496" w:rsidRDefault="00FB6040" w:rsidP="00680DC2">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350546BA" w14:textId="77777777" w:rsidR="00FB6040" w:rsidRPr="00FC7496" w:rsidRDefault="00FB6040" w:rsidP="00680DC2">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267722EA" w14:textId="77777777" w:rsidR="00FB6040" w:rsidRPr="00FC7496" w:rsidRDefault="00FB6040" w:rsidP="00680DC2">
            <w:pPr>
              <w:pStyle w:val="TAC"/>
              <w:rPr>
                <w:b/>
                <w:bCs/>
              </w:rPr>
            </w:pPr>
          </w:p>
        </w:tc>
      </w:tr>
      <w:tr w:rsidR="00FB6040" w:rsidRPr="00FC7496" w14:paraId="2F0365CB" w14:textId="77777777">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1D5131E1" w14:textId="77777777" w:rsidR="00FB6040" w:rsidRPr="00FC7496" w:rsidRDefault="00FB6040" w:rsidP="00FB6040">
            <w:pPr>
              <w:pStyle w:val="TAL"/>
              <w:rPr>
                <w:rFonts w:cs="Arial"/>
                <w:szCs w:val="18"/>
              </w:rPr>
            </w:pPr>
            <w:r w:rsidRPr="00FC7496">
              <w:rPr>
                <w:rFonts w:cs="Arial"/>
                <w:szCs w:val="18"/>
              </w:rPr>
              <w:t>UE-Specific</w:t>
            </w:r>
          </w:p>
        </w:tc>
        <w:tc>
          <w:tcPr>
            <w:tcW w:w="561" w:type="dxa"/>
            <w:tcBorders>
              <w:top w:val="nil"/>
              <w:left w:val="nil"/>
              <w:bottom w:val="single" w:sz="4" w:space="0" w:color="auto"/>
              <w:right w:val="single" w:sz="4" w:space="0" w:color="auto"/>
            </w:tcBorders>
            <w:shd w:val="clear" w:color="000000" w:fill="FF99CC"/>
            <w:noWrap/>
            <w:vAlign w:val="bottom"/>
          </w:tcPr>
          <w:p w14:paraId="4EF33C7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464404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502DED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A2B283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4B348B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CF9297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DB8684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68693B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3DE88D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B353989" w14:textId="77777777" w:rsidR="00FB6040" w:rsidRPr="00FC7496" w:rsidRDefault="00FB6040" w:rsidP="00680DC2">
            <w:pPr>
              <w:pStyle w:val="TAC"/>
            </w:pPr>
          </w:p>
        </w:tc>
        <w:tc>
          <w:tcPr>
            <w:tcW w:w="960" w:type="dxa"/>
            <w:vMerge/>
            <w:tcBorders>
              <w:top w:val="nil"/>
              <w:left w:val="single" w:sz="4" w:space="0" w:color="auto"/>
              <w:bottom w:val="single" w:sz="4" w:space="0" w:color="000000"/>
              <w:right w:val="single" w:sz="4" w:space="0" w:color="auto"/>
            </w:tcBorders>
            <w:vAlign w:val="center"/>
          </w:tcPr>
          <w:p w14:paraId="03ED1FE7" w14:textId="77777777" w:rsidR="00FB6040" w:rsidRPr="00FC7496" w:rsidRDefault="00FB6040" w:rsidP="00680DC2">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3AEDA04F" w14:textId="77777777" w:rsidR="00FB6040" w:rsidRPr="00FC7496" w:rsidRDefault="00FB6040" w:rsidP="00680DC2">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492BC3CD" w14:textId="77777777" w:rsidR="00FB6040" w:rsidRPr="00FC7496" w:rsidRDefault="00FB6040" w:rsidP="00680DC2">
            <w:pPr>
              <w:pStyle w:val="TAC"/>
              <w:rPr>
                <w:b/>
                <w:bCs/>
              </w:rPr>
            </w:pPr>
          </w:p>
        </w:tc>
      </w:tr>
    </w:tbl>
    <w:p w14:paraId="3064D9D0" w14:textId="77777777" w:rsidR="008C4D32" w:rsidRPr="00FC7496" w:rsidRDefault="008C4D32" w:rsidP="00F51464"/>
    <w:p w14:paraId="2804DBD4" w14:textId="77777777" w:rsidR="00F51464" w:rsidRPr="00FC7496" w:rsidRDefault="00F51464" w:rsidP="003A3D48">
      <w:pPr>
        <w:pStyle w:val="Heading5"/>
      </w:pPr>
      <w:r w:rsidRPr="00FC7496">
        <w:t>7.3.3.5.2</w:t>
      </w:r>
      <w:r w:rsidRPr="00FC7496">
        <w:tab/>
        <w:t>DCI combination 2</w:t>
      </w:r>
    </w:p>
    <w:p w14:paraId="5D7210A2" w14:textId="77777777" w:rsidR="00F51464" w:rsidRPr="00FC7496" w:rsidRDefault="00F51464" w:rsidP="007A53B6">
      <w:pPr>
        <w:pStyle w:val="TH"/>
      </w:pPr>
      <w:r w:rsidRPr="00FC7496">
        <w:t>Table 7.3.3.5.2-1: Phys</w:t>
      </w:r>
      <w:r w:rsidR="00273022" w:rsidRPr="00FC7496">
        <w:t>ical resource allocation bitmap</w:t>
      </w:r>
      <w:r w:rsidR="00273022" w:rsidRPr="00FC7496">
        <w:br/>
      </w:r>
      <w:r w:rsidRPr="00FC7496">
        <w:t>for DCI combination 2</w:t>
      </w:r>
      <w:r w:rsidR="002D6E8A" w:rsidRPr="00FC7496">
        <w:t xml:space="preserve"> (5 MHz)</w:t>
      </w:r>
    </w:p>
    <w:tbl>
      <w:tblPr>
        <w:tblW w:w="9435" w:type="dxa"/>
        <w:jc w:val="center"/>
        <w:tblCellMar>
          <w:left w:w="28" w:type="dxa"/>
        </w:tblCellMar>
        <w:tblLook w:val="0000" w:firstRow="0" w:lastRow="0" w:firstColumn="0" w:lastColumn="0" w:noHBand="0" w:noVBand="0"/>
      </w:tblPr>
      <w:tblGrid>
        <w:gridCol w:w="1300"/>
        <w:gridCol w:w="280"/>
        <w:gridCol w:w="300"/>
        <w:gridCol w:w="320"/>
        <w:gridCol w:w="340"/>
        <w:gridCol w:w="320"/>
        <w:gridCol w:w="280"/>
        <w:gridCol w:w="320"/>
        <w:gridCol w:w="300"/>
        <w:gridCol w:w="340"/>
        <w:gridCol w:w="280"/>
        <w:gridCol w:w="337"/>
        <w:gridCol w:w="337"/>
        <w:gridCol w:w="337"/>
        <w:gridCol w:w="337"/>
        <w:gridCol w:w="337"/>
        <w:gridCol w:w="337"/>
        <w:gridCol w:w="337"/>
        <w:gridCol w:w="337"/>
        <w:gridCol w:w="337"/>
        <w:gridCol w:w="337"/>
        <w:gridCol w:w="337"/>
        <w:gridCol w:w="337"/>
        <w:gridCol w:w="337"/>
        <w:gridCol w:w="337"/>
        <w:gridCol w:w="337"/>
      </w:tblGrid>
      <w:tr w:rsidR="00F51464" w:rsidRPr="00FC7496" w14:paraId="6B07E8B7"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F4EEAA" w14:textId="77777777" w:rsidR="00F51464" w:rsidRPr="00FC7496" w:rsidRDefault="00F51464" w:rsidP="00630027">
            <w:pPr>
              <w:pStyle w:val="TAL"/>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E74EB76" w14:textId="77777777" w:rsidR="00F51464" w:rsidRPr="00FC7496" w:rsidRDefault="00F51464" w:rsidP="00145A47">
            <w:pPr>
              <w:pStyle w:val="TAC"/>
            </w:pPr>
            <w:r w:rsidRPr="00FC7496">
              <w:t>0</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67A09DF" w14:textId="77777777" w:rsidR="00F51464" w:rsidRPr="00FC7496" w:rsidRDefault="00F51464" w:rsidP="00145A47">
            <w:pPr>
              <w:pStyle w:val="TAC"/>
            </w:pPr>
            <w:r w:rsidRPr="00FC7496">
              <w:t>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2D9A186" w14:textId="77777777" w:rsidR="00F51464" w:rsidRPr="00FC7496" w:rsidRDefault="00F51464" w:rsidP="00145A47">
            <w:pPr>
              <w:pStyle w:val="TAC"/>
            </w:pPr>
            <w:r w:rsidRPr="00FC7496">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2169901" w14:textId="77777777" w:rsidR="00F51464" w:rsidRPr="00FC7496" w:rsidRDefault="00F51464" w:rsidP="00145A47">
            <w:pPr>
              <w:pStyle w:val="TAC"/>
            </w:pPr>
            <w:r w:rsidRPr="00FC7496">
              <w:t>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7F870A3" w14:textId="77777777" w:rsidR="00F51464" w:rsidRPr="00FC7496" w:rsidRDefault="00F51464" w:rsidP="00145A47">
            <w:pPr>
              <w:pStyle w:val="TAC"/>
            </w:pPr>
            <w:r w:rsidRPr="00FC7496">
              <w:t>4</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105FCAC" w14:textId="77777777" w:rsidR="00F51464" w:rsidRPr="00FC7496" w:rsidRDefault="00F51464" w:rsidP="00145A47">
            <w:pPr>
              <w:pStyle w:val="TAC"/>
            </w:pPr>
            <w:r w:rsidRPr="00FC7496">
              <w:t>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DBB3C10" w14:textId="77777777" w:rsidR="00F51464" w:rsidRPr="00FC7496" w:rsidRDefault="00F51464" w:rsidP="00145A47">
            <w:pPr>
              <w:pStyle w:val="TAC"/>
            </w:pPr>
            <w:r w:rsidRPr="00FC7496">
              <w:t>6</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2FBE2BD" w14:textId="77777777" w:rsidR="00F51464" w:rsidRPr="00FC7496" w:rsidRDefault="00F51464" w:rsidP="00145A47">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4365DF3" w14:textId="77777777" w:rsidR="00F51464" w:rsidRPr="00FC7496" w:rsidRDefault="00F51464" w:rsidP="00145A47">
            <w:pPr>
              <w:pStyle w:val="TAC"/>
            </w:pPr>
            <w:r w:rsidRPr="00FC7496">
              <w:t>8</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64BF25B1" w14:textId="77777777" w:rsidR="00F51464" w:rsidRPr="00FC7496" w:rsidRDefault="00F51464" w:rsidP="00145A47">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415DF3B" w14:textId="77777777" w:rsidR="00F51464" w:rsidRPr="00FC7496" w:rsidRDefault="00F51464" w:rsidP="00145A47">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6218B70" w14:textId="77777777" w:rsidR="00F51464" w:rsidRPr="00FC7496" w:rsidRDefault="00F51464" w:rsidP="00145A47">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FEF1995" w14:textId="77777777" w:rsidR="00F51464" w:rsidRPr="00FC7496" w:rsidRDefault="00F51464" w:rsidP="00145A47">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2B5576C" w14:textId="77777777" w:rsidR="00F51464" w:rsidRPr="00FC7496" w:rsidRDefault="00F51464" w:rsidP="00145A47">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1E7B276" w14:textId="77777777" w:rsidR="00F51464" w:rsidRPr="00FC7496" w:rsidRDefault="00F51464" w:rsidP="00145A47">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0B625BE" w14:textId="77777777" w:rsidR="00F51464" w:rsidRPr="00FC7496" w:rsidRDefault="00F51464" w:rsidP="00145A47">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6D2D1CD" w14:textId="77777777" w:rsidR="00F51464" w:rsidRPr="00FC7496" w:rsidRDefault="00F51464" w:rsidP="00145A47">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0C76EFB" w14:textId="77777777" w:rsidR="00F51464" w:rsidRPr="00FC7496" w:rsidRDefault="00F51464" w:rsidP="00145A47">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DF94DED" w14:textId="77777777" w:rsidR="00F51464" w:rsidRPr="00FC7496" w:rsidRDefault="00F51464" w:rsidP="00145A47">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2F6686" w14:textId="77777777" w:rsidR="00F51464" w:rsidRPr="00FC7496" w:rsidRDefault="00F51464" w:rsidP="00145A47">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57CEC0A" w14:textId="77777777" w:rsidR="00F51464" w:rsidRPr="00FC7496" w:rsidRDefault="00F51464" w:rsidP="00145A47">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477E871" w14:textId="77777777" w:rsidR="00F51464" w:rsidRPr="00FC7496" w:rsidRDefault="00F51464" w:rsidP="00145A47">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71D025B" w14:textId="77777777" w:rsidR="00F51464" w:rsidRPr="00FC7496" w:rsidRDefault="00F51464" w:rsidP="00145A47">
            <w:pPr>
              <w:pStyle w:val="TAC"/>
            </w:pPr>
            <w:r w:rsidRPr="00FC7496">
              <w:t>22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EF02597" w14:textId="77777777" w:rsidR="00F51464" w:rsidRPr="00FC7496" w:rsidRDefault="00F51464" w:rsidP="00145A47">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DDEE519" w14:textId="77777777" w:rsidR="00F51464" w:rsidRPr="00FC7496" w:rsidRDefault="00F51464" w:rsidP="00145A47">
            <w:pPr>
              <w:pStyle w:val="TAC"/>
            </w:pPr>
            <w:r w:rsidRPr="00FC7496">
              <w:t>24</w:t>
            </w:r>
          </w:p>
        </w:tc>
      </w:tr>
      <w:tr w:rsidR="00F51464" w:rsidRPr="00FC7496" w14:paraId="4747CDF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9779F68" w14:textId="77777777" w:rsidR="00F51464" w:rsidRPr="00FC7496" w:rsidRDefault="00F51464" w:rsidP="00630027">
            <w:pPr>
              <w:pStyle w:val="TAL"/>
            </w:pPr>
            <w:r w:rsidRPr="00FC7496">
              <w:t>BCCH-Even</w:t>
            </w:r>
          </w:p>
        </w:tc>
        <w:tc>
          <w:tcPr>
            <w:tcW w:w="280" w:type="dxa"/>
            <w:tcBorders>
              <w:top w:val="nil"/>
              <w:left w:val="nil"/>
              <w:bottom w:val="single" w:sz="4" w:space="0" w:color="auto"/>
              <w:right w:val="single" w:sz="4" w:space="0" w:color="auto"/>
            </w:tcBorders>
            <w:shd w:val="clear" w:color="auto" w:fill="00FF00"/>
            <w:noWrap/>
            <w:vAlign w:val="bottom"/>
          </w:tcPr>
          <w:p w14:paraId="6D2B140C" w14:textId="77777777" w:rsidR="00F51464" w:rsidRPr="00FC7496" w:rsidRDefault="00F51464" w:rsidP="00145A47">
            <w:pPr>
              <w:pStyle w:val="TAC"/>
            </w:pPr>
            <w:r w:rsidRPr="00FC7496">
              <w:t>0</w:t>
            </w:r>
          </w:p>
        </w:tc>
        <w:tc>
          <w:tcPr>
            <w:tcW w:w="300" w:type="dxa"/>
            <w:tcBorders>
              <w:top w:val="nil"/>
              <w:left w:val="nil"/>
              <w:bottom w:val="single" w:sz="4" w:space="0" w:color="auto"/>
              <w:right w:val="single" w:sz="4" w:space="0" w:color="auto"/>
            </w:tcBorders>
            <w:shd w:val="clear" w:color="auto" w:fill="auto"/>
            <w:noWrap/>
            <w:vAlign w:val="bottom"/>
          </w:tcPr>
          <w:p w14:paraId="28AD0433"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1086EB7A"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3045DB8"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798C30BC"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23694C9"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00FF00"/>
            <w:noWrap/>
            <w:vAlign w:val="bottom"/>
          </w:tcPr>
          <w:p w14:paraId="52F6997E" w14:textId="77777777" w:rsidR="00F51464" w:rsidRPr="00FC7496" w:rsidRDefault="00F51464" w:rsidP="00145A47">
            <w:pPr>
              <w:pStyle w:val="TAC"/>
            </w:pPr>
            <w:r w:rsidRPr="00FC7496">
              <w:t>1</w:t>
            </w:r>
          </w:p>
        </w:tc>
        <w:tc>
          <w:tcPr>
            <w:tcW w:w="300" w:type="dxa"/>
            <w:tcBorders>
              <w:top w:val="nil"/>
              <w:left w:val="nil"/>
              <w:bottom w:val="single" w:sz="4" w:space="0" w:color="auto"/>
              <w:right w:val="single" w:sz="4" w:space="0" w:color="auto"/>
            </w:tcBorders>
            <w:shd w:val="clear" w:color="auto" w:fill="auto"/>
            <w:noWrap/>
            <w:vAlign w:val="bottom"/>
          </w:tcPr>
          <w:p w14:paraId="596B52A2"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054E0538"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D2AEC3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B3EC2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7700D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3F67F0D4" w14:textId="77777777" w:rsidR="00F51464" w:rsidRPr="00FC7496" w:rsidRDefault="00F51464" w:rsidP="00145A47">
            <w:pPr>
              <w:pStyle w:val="TAC"/>
            </w:pPr>
            <w:r w:rsidRPr="00FC7496">
              <w:t>2</w:t>
            </w:r>
          </w:p>
        </w:tc>
        <w:tc>
          <w:tcPr>
            <w:tcW w:w="337" w:type="dxa"/>
            <w:tcBorders>
              <w:top w:val="nil"/>
              <w:left w:val="nil"/>
              <w:bottom w:val="single" w:sz="4" w:space="0" w:color="auto"/>
              <w:right w:val="single" w:sz="4" w:space="0" w:color="auto"/>
            </w:tcBorders>
            <w:shd w:val="clear" w:color="auto" w:fill="auto"/>
            <w:noWrap/>
            <w:vAlign w:val="bottom"/>
          </w:tcPr>
          <w:p w14:paraId="118EBBC0"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BC57A3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EE2BB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0F7A2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CEC56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1477A49C" w14:textId="77777777" w:rsidR="00F51464" w:rsidRPr="00FC7496" w:rsidRDefault="00F51464" w:rsidP="00145A47">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4CF2C43F"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85F7AF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FDBDB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63B06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725B1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4B1D8A19" w14:textId="77777777" w:rsidR="00F51464" w:rsidRPr="00FC7496" w:rsidRDefault="00F51464" w:rsidP="00145A47">
            <w:pPr>
              <w:pStyle w:val="TAC"/>
            </w:pPr>
          </w:p>
        </w:tc>
      </w:tr>
      <w:tr w:rsidR="00F51464" w:rsidRPr="00FC7496" w14:paraId="391038DC"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8B4E08F" w14:textId="77777777" w:rsidR="00F51464" w:rsidRPr="00FC7496" w:rsidRDefault="00F51464" w:rsidP="00630027">
            <w:pPr>
              <w:pStyle w:val="TAL"/>
            </w:pPr>
            <w:r w:rsidRPr="00FC7496">
              <w:t>BCCH-Odd</w:t>
            </w:r>
          </w:p>
        </w:tc>
        <w:tc>
          <w:tcPr>
            <w:tcW w:w="280" w:type="dxa"/>
            <w:tcBorders>
              <w:top w:val="nil"/>
              <w:left w:val="nil"/>
              <w:bottom w:val="single" w:sz="4" w:space="0" w:color="auto"/>
              <w:right w:val="single" w:sz="4" w:space="0" w:color="auto"/>
            </w:tcBorders>
            <w:shd w:val="clear" w:color="auto" w:fill="00FF00"/>
            <w:noWrap/>
            <w:vAlign w:val="bottom"/>
          </w:tcPr>
          <w:p w14:paraId="3E179C66" w14:textId="77777777" w:rsidR="00F51464" w:rsidRPr="00FC7496" w:rsidRDefault="00F51464" w:rsidP="00145A47">
            <w:pPr>
              <w:pStyle w:val="TAC"/>
            </w:pPr>
            <w:r w:rsidRPr="00FC7496">
              <w:t>2</w:t>
            </w:r>
          </w:p>
        </w:tc>
        <w:tc>
          <w:tcPr>
            <w:tcW w:w="300" w:type="dxa"/>
            <w:tcBorders>
              <w:top w:val="nil"/>
              <w:left w:val="nil"/>
              <w:bottom w:val="single" w:sz="4" w:space="0" w:color="auto"/>
              <w:right w:val="single" w:sz="4" w:space="0" w:color="auto"/>
            </w:tcBorders>
            <w:shd w:val="clear" w:color="auto" w:fill="auto"/>
            <w:noWrap/>
            <w:vAlign w:val="bottom"/>
          </w:tcPr>
          <w:p w14:paraId="2AD7D5B7"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352E8D18"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5E7B3B9"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34E6B087"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10EE93D"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00FF00"/>
            <w:noWrap/>
            <w:vAlign w:val="bottom"/>
          </w:tcPr>
          <w:p w14:paraId="04167380" w14:textId="77777777" w:rsidR="00F51464" w:rsidRPr="00FC7496" w:rsidRDefault="00F51464" w:rsidP="00145A47">
            <w:pPr>
              <w:pStyle w:val="TAC"/>
            </w:pPr>
            <w:r w:rsidRPr="00FC7496">
              <w:t>3</w:t>
            </w:r>
          </w:p>
        </w:tc>
        <w:tc>
          <w:tcPr>
            <w:tcW w:w="300" w:type="dxa"/>
            <w:tcBorders>
              <w:top w:val="nil"/>
              <w:left w:val="nil"/>
              <w:bottom w:val="single" w:sz="4" w:space="0" w:color="auto"/>
              <w:right w:val="single" w:sz="4" w:space="0" w:color="auto"/>
            </w:tcBorders>
            <w:shd w:val="clear" w:color="auto" w:fill="auto"/>
            <w:noWrap/>
            <w:vAlign w:val="bottom"/>
          </w:tcPr>
          <w:p w14:paraId="6C599AA9"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448F4932"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47F7CA1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11E1A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09933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57616185" w14:textId="77777777" w:rsidR="00F51464" w:rsidRPr="00FC7496" w:rsidRDefault="00F51464" w:rsidP="00145A47">
            <w:pPr>
              <w:pStyle w:val="TAC"/>
            </w:pPr>
            <w:r w:rsidRPr="00FC7496">
              <w:t>0</w:t>
            </w:r>
          </w:p>
        </w:tc>
        <w:tc>
          <w:tcPr>
            <w:tcW w:w="337" w:type="dxa"/>
            <w:tcBorders>
              <w:top w:val="nil"/>
              <w:left w:val="nil"/>
              <w:bottom w:val="single" w:sz="4" w:space="0" w:color="auto"/>
              <w:right w:val="single" w:sz="4" w:space="0" w:color="auto"/>
            </w:tcBorders>
            <w:shd w:val="clear" w:color="auto" w:fill="auto"/>
            <w:noWrap/>
            <w:vAlign w:val="bottom"/>
          </w:tcPr>
          <w:p w14:paraId="4DE7228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7246E8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B0466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8A64D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4C650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29CB8E5D" w14:textId="77777777" w:rsidR="00F51464" w:rsidRPr="00FC7496" w:rsidRDefault="00F51464" w:rsidP="00145A47">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012145B4"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47BBB8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D6A35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44BF2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67369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74A6AB8D" w14:textId="77777777" w:rsidR="00F51464" w:rsidRPr="00FC7496" w:rsidRDefault="00F51464" w:rsidP="00145A47">
            <w:pPr>
              <w:pStyle w:val="TAC"/>
            </w:pPr>
          </w:p>
        </w:tc>
      </w:tr>
      <w:tr w:rsidR="00F51464" w:rsidRPr="00FC7496" w14:paraId="0BEE592A"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E62147B" w14:textId="77777777" w:rsidR="00F51464" w:rsidRPr="00FC7496" w:rsidRDefault="00F51464" w:rsidP="00630027">
            <w:pPr>
              <w:pStyle w:val="TAL"/>
            </w:pPr>
            <w:r w:rsidRPr="00FC7496">
              <w:t>PCCH-Even</w:t>
            </w:r>
          </w:p>
        </w:tc>
        <w:tc>
          <w:tcPr>
            <w:tcW w:w="280" w:type="dxa"/>
            <w:tcBorders>
              <w:top w:val="nil"/>
              <w:left w:val="nil"/>
              <w:bottom w:val="single" w:sz="4" w:space="0" w:color="auto"/>
              <w:right w:val="single" w:sz="4" w:space="0" w:color="auto"/>
            </w:tcBorders>
            <w:shd w:val="clear" w:color="auto" w:fill="auto"/>
            <w:noWrap/>
            <w:vAlign w:val="bottom"/>
          </w:tcPr>
          <w:p w14:paraId="53B8943D"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00FFFF"/>
            <w:noWrap/>
            <w:vAlign w:val="bottom"/>
          </w:tcPr>
          <w:p w14:paraId="6B1BD507" w14:textId="77777777" w:rsidR="00F51464" w:rsidRPr="00FC7496" w:rsidRDefault="00F51464" w:rsidP="00145A47">
            <w:pPr>
              <w:pStyle w:val="TAC"/>
            </w:pPr>
            <w:r w:rsidRPr="00FC7496">
              <w:t>4</w:t>
            </w:r>
          </w:p>
        </w:tc>
        <w:tc>
          <w:tcPr>
            <w:tcW w:w="320" w:type="dxa"/>
            <w:tcBorders>
              <w:top w:val="nil"/>
              <w:left w:val="nil"/>
              <w:bottom w:val="single" w:sz="4" w:space="0" w:color="auto"/>
              <w:right w:val="single" w:sz="4" w:space="0" w:color="auto"/>
            </w:tcBorders>
            <w:shd w:val="clear" w:color="auto" w:fill="auto"/>
            <w:noWrap/>
            <w:vAlign w:val="bottom"/>
          </w:tcPr>
          <w:p w14:paraId="25C86AD3"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4B6EF1B"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8FF991A"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0A1606D"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9FCF13E"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00FFFF"/>
            <w:noWrap/>
            <w:vAlign w:val="bottom"/>
          </w:tcPr>
          <w:p w14:paraId="17BFA17B" w14:textId="77777777" w:rsidR="00F51464" w:rsidRPr="00FC7496" w:rsidRDefault="00F51464" w:rsidP="00145A47">
            <w:pPr>
              <w:pStyle w:val="TAC"/>
            </w:pPr>
            <w:r w:rsidRPr="00FC7496">
              <w:t>5</w:t>
            </w:r>
          </w:p>
        </w:tc>
        <w:tc>
          <w:tcPr>
            <w:tcW w:w="340" w:type="dxa"/>
            <w:tcBorders>
              <w:top w:val="nil"/>
              <w:left w:val="nil"/>
              <w:bottom w:val="single" w:sz="4" w:space="0" w:color="auto"/>
              <w:right w:val="single" w:sz="4" w:space="0" w:color="auto"/>
            </w:tcBorders>
            <w:shd w:val="clear" w:color="auto" w:fill="auto"/>
            <w:noWrap/>
            <w:vAlign w:val="bottom"/>
          </w:tcPr>
          <w:p w14:paraId="2DA2A9E0"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545BC71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F0EF6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1E2C6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9A0BF0"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1C8C996"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EEA395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A67AC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C0D24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509BA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71358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01F7BA5"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2D74F9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154E3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665F3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5F5C2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28602814" w14:textId="77777777" w:rsidR="00F51464" w:rsidRPr="00FC7496" w:rsidRDefault="00F51464" w:rsidP="00145A47">
            <w:pPr>
              <w:pStyle w:val="TAC"/>
            </w:pPr>
          </w:p>
        </w:tc>
      </w:tr>
      <w:tr w:rsidR="00F51464" w:rsidRPr="00FC7496" w14:paraId="23E8EB61"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1DF6830" w14:textId="77777777" w:rsidR="00F51464" w:rsidRPr="00FC7496" w:rsidRDefault="00F51464" w:rsidP="00630027">
            <w:pPr>
              <w:pStyle w:val="TAL"/>
            </w:pPr>
            <w:r w:rsidRPr="00FC7496">
              <w:t>PCCH-Odd</w:t>
            </w:r>
          </w:p>
        </w:tc>
        <w:tc>
          <w:tcPr>
            <w:tcW w:w="280" w:type="dxa"/>
            <w:tcBorders>
              <w:top w:val="nil"/>
              <w:left w:val="nil"/>
              <w:bottom w:val="single" w:sz="4" w:space="0" w:color="auto"/>
              <w:right w:val="single" w:sz="4" w:space="0" w:color="auto"/>
            </w:tcBorders>
            <w:shd w:val="clear" w:color="auto" w:fill="auto"/>
            <w:noWrap/>
            <w:vAlign w:val="bottom"/>
          </w:tcPr>
          <w:p w14:paraId="02ACE1AB"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3D5A03A2"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414A45A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95E11EB"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8E25BCF"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6EE8DC34"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7654A615"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287462C0"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13FD219D"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70FF50E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CFE26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2E12B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91BDC5"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00FFFF"/>
            <w:noWrap/>
            <w:vAlign w:val="bottom"/>
          </w:tcPr>
          <w:p w14:paraId="3F29F1A1" w14:textId="77777777" w:rsidR="00F51464" w:rsidRPr="00FC7496" w:rsidRDefault="00F51464" w:rsidP="00145A47">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472776C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042FC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A967F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07436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B2A9BA"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00FFFF"/>
            <w:noWrap/>
            <w:vAlign w:val="bottom"/>
          </w:tcPr>
          <w:p w14:paraId="13262B73" w14:textId="77777777" w:rsidR="00F51464" w:rsidRPr="00FC7496" w:rsidRDefault="00F51464" w:rsidP="00145A47">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3A5D9D5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68EB4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175EE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A1C39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1FDAB1EF" w14:textId="77777777" w:rsidR="00F51464" w:rsidRPr="00FC7496" w:rsidRDefault="00F51464" w:rsidP="00145A47">
            <w:pPr>
              <w:pStyle w:val="TAC"/>
            </w:pPr>
          </w:p>
        </w:tc>
      </w:tr>
      <w:tr w:rsidR="00F51464" w:rsidRPr="00FC7496" w14:paraId="71F6ADB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99A9BA4" w14:textId="77777777" w:rsidR="00F51464" w:rsidRPr="00FC7496" w:rsidRDefault="00F51464" w:rsidP="00630027">
            <w:pPr>
              <w:pStyle w:val="TAL"/>
            </w:pPr>
            <w:r w:rsidRPr="00FC7496">
              <w:t>RAR-Even</w:t>
            </w:r>
          </w:p>
        </w:tc>
        <w:tc>
          <w:tcPr>
            <w:tcW w:w="280" w:type="dxa"/>
            <w:tcBorders>
              <w:top w:val="nil"/>
              <w:left w:val="nil"/>
              <w:bottom w:val="single" w:sz="4" w:space="0" w:color="auto"/>
              <w:right w:val="single" w:sz="4" w:space="0" w:color="auto"/>
            </w:tcBorders>
            <w:shd w:val="clear" w:color="auto" w:fill="auto"/>
            <w:noWrap/>
            <w:vAlign w:val="bottom"/>
          </w:tcPr>
          <w:p w14:paraId="7B51AD47"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077180AC"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FFCC00"/>
            <w:noWrap/>
            <w:vAlign w:val="bottom"/>
          </w:tcPr>
          <w:p w14:paraId="2861EDF9" w14:textId="77777777" w:rsidR="00F51464" w:rsidRPr="00FC7496" w:rsidRDefault="00F51464" w:rsidP="00145A47">
            <w:pPr>
              <w:pStyle w:val="TAC"/>
            </w:pPr>
            <w:r w:rsidRPr="00FC7496">
              <w:t>8</w:t>
            </w:r>
          </w:p>
        </w:tc>
        <w:tc>
          <w:tcPr>
            <w:tcW w:w="340" w:type="dxa"/>
            <w:tcBorders>
              <w:top w:val="nil"/>
              <w:left w:val="nil"/>
              <w:bottom w:val="single" w:sz="4" w:space="0" w:color="auto"/>
              <w:right w:val="single" w:sz="4" w:space="0" w:color="auto"/>
            </w:tcBorders>
            <w:shd w:val="clear" w:color="auto" w:fill="auto"/>
            <w:noWrap/>
            <w:vAlign w:val="bottom"/>
          </w:tcPr>
          <w:p w14:paraId="4FF338BB"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40D43E84" w14:textId="77777777" w:rsidR="00F51464" w:rsidRPr="00FC7496" w:rsidRDefault="00F51464" w:rsidP="00145A47">
            <w:pPr>
              <w:pStyle w:val="TAC"/>
            </w:pPr>
            <w:r w:rsidRPr="00FC7496">
              <w:t> </w:t>
            </w:r>
          </w:p>
        </w:tc>
        <w:tc>
          <w:tcPr>
            <w:tcW w:w="280" w:type="dxa"/>
            <w:tcBorders>
              <w:top w:val="nil"/>
              <w:left w:val="nil"/>
              <w:bottom w:val="single" w:sz="4" w:space="0" w:color="auto"/>
              <w:right w:val="single" w:sz="4" w:space="0" w:color="auto"/>
            </w:tcBorders>
            <w:shd w:val="clear" w:color="auto" w:fill="auto"/>
            <w:noWrap/>
            <w:vAlign w:val="bottom"/>
          </w:tcPr>
          <w:p w14:paraId="296F2CF7"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291CBF7F"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4EEB34B7"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FFCC00"/>
            <w:noWrap/>
            <w:vAlign w:val="bottom"/>
          </w:tcPr>
          <w:p w14:paraId="3052388F" w14:textId="77777777" w:rsidR="00F51464" w:rsidRPr="00FC7496" w:rsidRDefault="00F51464" w:rsidP="00145A47">
            <w:pPr>
              <w:pStyle w:val="TAC"/>
            </w:pPr>
            <w:r w:rsidRPr="00FC7496">
              <w:t>9</w:t>
            </w:r>
          </w:p>
        </w:tc>
        <w:tc>
          <w:tcPr>
            <w:tcW w:w="280" w:type="dxa"/>
            <w:tcBorders>
              <w:top w:val="nil"/>
              <w:left w:val="nil"/>
              <w:bottom w:val="single" w:sz="4" w:space="0" w:color="auto"/>
              <w:right w:val="single" w:sz="4" w:space="0" w:color="auto"/>
            </w:tcBorders>
            <w:shd w:val="clear" w:color="auto" w:fill="auto"/>
            <w:noWrap/>
            <w:vAlign w:val="bottom"/>
          </w:tcPr>
          <w:p w14:paraId="5D5084E3"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506E87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511A5B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10FB1E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CC00"/>
            <w:noWrap/>
            <w:vAlign w:val="bottom"/>
          </w:tcPr>
          <w:p w14:paraId="4228C2E2" w14:textId="77777777" w:rsidR="00F51464" w:rsidRPr="00FC7496" w:rsidRDefault="00F51464" w:rsidP="00145A47">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30C93B6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F7EBE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22CE5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51F6D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780C1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CC00"/>
            <w:noWrap/>
            <w:vAlign w:val="bottom"/>
          </w:tcPr>
          <w:p w14:paraId="0D74DB13" w14:textId="77777777" w:rsidR="00F51464" w:rsidRPr="00FC7496" w:rsidRDefault="00F51464" w:rsidP="00145A47">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5705202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B021A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207220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B1998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165C6761" w14:textId="77777777" w:rsidR="00F51464" w:rsidRPr="00FC7496" w:rsidRDefault="00F51464" w:rsidP="00145A47">
            <w:pPr>
              <w:pStyle w:val="TAC"/>
            </w:pPr>
          </w:p>
        </w:tc>
      </w:tr>
      <w:tr w:rsidR="00F51464" w:rsidRPr="00FC7496" w14:paraId="663BEFF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F72DECF" w14:textId="77777777" w:rsidR="00F51464" w:rsidRPr="00FC7496" w:rsidRDefault="00F51464" w:rsidP="00630027">
            <w:pPr>
              <w:pStyle w:val="TAL"/>
            </w:pPr>
            <w:r w:rsidRPr="00FC7496">
              <w:t>RAR-Odd</w:t>
            </w:r>
          </w:p>
        </w:tc>
        <w:tc>
          <w:tcPr>
            <w:tcW w:w="280" w:type="dxa"/>
            <w:tcBorders>
              <w:top w:val="nil"/>
              <w:left w:val="nil"/>
              <w:bottom w:val="single" w:sz="4" w:space="0" w:color="auto"/>
              <w:right w:val="single" w:sz="4" w:space="0" w:color="auto"/>
            </w:tcBorders>
            <w:shd w:val="clear" w:color="auto" w:fill="auto"/>
            <w:noWrap/>
            <w:vAlign w:val="bottom"/>
          </w:tcPr>
          <w:p w14:paraId="14DA6DF7"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FFCC00"/>
            <w:noWrap/>
            <w:vAlign w:val="bottom"/>
          </w:tcPr>
          <w:p w14:paraId="1AB94A24" w14:textId="77777777" w:rsidR="00F51464" w:rsidRPr="00FC7496" w:rsidRDefault="00F51464" w:rsidP="00145A47">
            <w:pPr>
              <w:pStyle w:val="TAC"/>
            </w:pPr>
            <w:r w:rsidRPr="00FC7496">
              <w:t>6</w:t>
            </w:r>
          </w:p>
        </w:tc>
        <w:tc>
          <w:tcPr>
            <w:tcW w:w="320" w:type="dxa"/>
            <w:tcBorders>
              <w:top w:val="nil"/>
              <w:left w:val="nil"/>
              <w:bottom w:val="single" w:sz="4" w:space="0" w:color="auto"/>
              <w:right w:val="single" w:sz="4" w:space="0" w:color="auto"/>
            </w:tcBorders>
            <w:shd w:val="clear" w:color="auto" w:fill="auto"/>
            <w:noWrap/>
            <w:vAlign w:val="bottom"/>
          </w:tcPr>
          <w:p w14:paraId="515DFD67"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DCF2659"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EFED436"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011FF815"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27CF6A6"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FFCC00"/>
            <w:noWrap/>
            <w:vAlign w:val="bottom"/>
          </w:tcPr>
          <w:p w14:paraId="4F0F20E9" w14:textId="77777777" w:rsidR="00F51464" w:rsidRPr="00FC7496" w:rsidRDefault="00F51464" w:rsidP="00145A47">
            <w:pPr>
              <w:pStyle w:val="TAC"/>
            </w:pPr>
            <w:r w:rsidRPr="00FC7496">
              <w:t>7</w:t>
            </w:r>
          </w:p>
        </w:tc>
        <w:tc>
          <w:tcPr>
            <w:tcW w:w="340" w:type="dxa"/>
            <w:tcBorders>
              <w:top w:val="nil"/>
              <w:left w:val="nil"/>
              <w:bottom w:val="single" w:sz="4" w:space="0" w:color="auto"/>
              <w:right w:val="single" w:sz="4" w:space="0" w:color="auto"/>
            </w:tcBorders>
            <w:shd w:val="clear" w:color="auto" w:fill="auto"/>
            <w:noWrap/>
            <w:vAlign w:val="bottom"/>
          </w:tcPr>
          <w:p w14:paraId="126E7173"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3203045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CA8D5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9C451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13C6C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BD429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CC00"/>
            <w:noWrap/>
            <w:vAlign w:val="bottom"/>
          </w:tcPr>
          <w:p w14:paraId="5BB17326" w14:textId="77777777" w:rsidR="00F51464" w:rsidRPr="00FC7496" w:rsidRDefault="00F51464" w:rsidP="00145A47">
            <w:pPr>
              <w:pStyle w:val="TAC"/>
            </w:pPr>
            <w:r w:rsidRPr="00FC7496">
              <w:t>8</w:t>
            </w:r>
          </w:p>
        </w:tc>
        <w:tc>
          <w:tcPr>
            <w:tcW w:w="337" w:type="dxa"/>
            <w:tcBorders>
              <w:top w:val="nil"/>
              <w:left w:val="nil"/>
              <w:bottom w:val="single" w:sz="4" w:space="0" w:color="auto"/>
              <w:right w:val="single" w:sz="4" w:space="0" w:color="auto"/>
            </w:tcBorders>
            <w:shd w:val="clear" w:color="auto" w:fill="auto"/>
            <w:noWrap/>
            <w:vAlign w:val="bottom"/>
          </w:tcPr>
          <w:p w14:paraId="419B6B2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6A4B5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D883A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40332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F65B12"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CC00"/>
            <w:noWrap/>
            <w:vAlign w:val="bottom"/>
          </w:tcPr>
          <w:p w14:paraId="3A109276" w14:textId="77777777" w:rsidR="00F51464" w:rsidRPr="00FC7496" w:rsidRDefault="00F51464" w:rsidP="00145A47">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28CF994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38F00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5DC45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564312FA" w14:textId="77777777" w:rsidR="00F51464" w:rsidRPr="00FC7496" w:rsidRDefault="00F51464" w:rsidP="00145A47">
            <w:pPr>
              <w:pStyle w:val="TAC"/>
            </w:pPr>
          </w:p>
        </w:tc>
      </w:tr>
      <w:tr w:rsidR="00F51464" w:rsidRPr="00FC7496" w14:paraId="141C70C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470B257" w14:textId="77777777" w:rsidR="00F51464" w:rsidRPr="00FC7496" w:rsidRDefault="00F51464" w:rsidP="00630027">
            <w:pPr>
              <w:pStyle w:val="TAL"/>
            </w:pPr>
            <w:r w:rsidRPr="00FC7496">
              <w:t>UE-Dedicated</w:t>
            </w:r>
          </w:p>
        </w:tc>
        <w:tc>
          <w:tcPr>
            <w:tcW w:w="280" w:type="dxa"/>
            <w:tcBorders>
              <w:top w:val="nil"/>
              <w:left w:val="nil"/>
              <w:bottom w:val="single" w:sz="4" w:space="0" w:color="auto"/>
              <w:right w:val="single" w:sz="4" w:space="0" w:color="auto"/>
            </w:tcBorders>
            <w:shd w:val="clear" w:color="auto" w:fill="auto"/>
            <w:noWrap/>
            <w:vAlign w:val="bottom"/>
          </w:tcPr>
          <w:p w14:paraId="12767984"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6620827C"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FF99CC"/>
            <w:noWrap/>
            <w:vAlign w:val="bottom"/>
          </w:tcPr>
          <w:p w14:paraId="083ABE78"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FF99CC"/>
            <w:noWrap/>
            <w:vAlign w:val="bottom"/>
          </w:tcPr>
          <w:p w14:paraId="50A9B8E4"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FF99CC"/>
            <w:noWrap/>
            <w:vAlign w:val="bottom"/>
          </w:tcPr>
          <w:p w14:paraId="1A26DE9E" w14:textId="77777777" w:rsidR="00F51464" w:rsidRPr="00FC7496" w:rsidRDefault="00F51464" w:rsidP="00145A47">
            <w:pPr>
              <w:pStyle w:val="TAC"/>
            </w:pPr>
            <w:r w:rsidRPr="00FC7496">
              <w:t> </w:t>
            </w:r>
          </w:p>
        </w:tc>
        <w:tc>
          <w:tcPr>
            <w:tcW w:w="280" w:type="dxa"/>
            <w:tcBorders>
              <w:top w:val="nil"/>
              <w:left w:val="nil"/>
              <w:bottom w:val="single" w:sz="4" w:space="0" w:color="auto"/>
              <w:right w:val="single" w:sz="4" w:space="0" w:color="auto"/>
            </w:tcBorders>
            <w:shd w:val="clear" w:color="auto" w:fill="FF99CC"/>
            <w:noWrap/>
            <w:vAlign w:val="bottom"/>
          </w:tcPr>
          <w:p w14:paraId="60371A6E"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3CFDCF4B"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70064836"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FF99CC"/>
            <w:noWrap/>
            <w:vAlign w:val="bottom"/>
          </w:tcPr>
          <w:p w14:paraId="3C0D22E6" w14:textId="77777777" w:rsidR="00F51464" w:rsidRPr="00FC7496" w:rsidRDefault="00F51464" w:rsidP="00145A47">
            <w:pPr>
              <w:pStyle w:val="TAC"/>
            </w:pPr>
            <w:r w:rsidRPr="00FC7496">
              <w:t> </w:t>
            </w:r>
          </w:p>
        </w:tc>
        <w:tc>
          <w:tcPr>
            <w:tcW w:w="280" w:type="dxa"/>
            <w:tcBorders>
              <w:top w:val="nil"/>
              <w:left w:val="nil"/>
              <w:bottom w:val="single" w:sz="4" w:space="0" w:color="auto"/>
              <w:right w:val="single" w:sz="4" w:space="0" w:color="auto"/>
            </w:tcBorders>
            <w:shd w:val="clear" w:color="auto" w:fill="FF99CC"/>
            <w:noWrap/>
            <w:vAlign w:val="bottom"/>
          </w:tcPr>
          <w:p w14:paraId="5F009EF4"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35DEE8D5"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43970653"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3DA7AE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FAA37E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002F6B0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362A3B7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0D384676"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42F3D2E4"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EEE4D3F"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7162A40"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685FB436"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3A91691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7779594A"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0563661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51506416" w14:textId="77777777" w:rsidR="00F51464" w:rsidRPr="00FC7496" w:rsidRDefault="00F51464" w:rsidP="00145A47">
            <w:pPr>
              <w:pStyle w:val="TAC"/>
            </w:pPr>
            <w:r w:rsidRPr="00FC7496">
              <w:t> </w:t>
            </w:r>
          </w:p>
        </w:tc>
      </w:tr>
    </w:tbl>
    <w:p w14:paraId="221EE1B4" w14:textId="77777777" w:rsidR="00F51464" w:rsidRPr="00FC7496" w:rsidRDefault="00F51464" w:rsidP="00F51464">
      <w:pPr>
        <w:rPr>
          <w:bCs/>
        </w:rPr>
      </w:pPr>
    </w:p>
    <w:p w14:paraId="15C56958" w14:textId="77777777" w:rsidR="00680DC2" w:rsidRPr="00FC7496" w:rsidRDefault="00680DC2" w:rsidP="00680DC2">
      <w:pPr>
        <w:pStyle w:val="TH"/>
      </w:pPr>
      <w:r w:rsidRPr="00FC7496">
        <w:t>Table 7.3.3.5.2-2 (columns 0-20): Phys</w:t>
      </w:r>
      <w:r w:rsidR="00273022" w:rsidRPr="00FC7496">
        <w:t>ical resource allocation bitmap</w:t>
      </w:r>
      <w:r w:rsidR="00273022" w:rsidRPr="00FC7496">
        <w:br/>
      </w:r>
      <w:r w:rsidRPr="00FC7496">
        <w:t>for DCI combination 2 (10 MHz)</w:t>
      </w:r>
    </w:p>
    <w:tbl>
      <w:tblPr>
        <w:tblW w:w="8104" w:type="dxa"/>
        <w:jc w:val="center"/>
        <w:tblCellMar>
          <w:left w:w="28" w:type="dxa"/>
        </w:tblCellMar>
        <w:tblLook w:val="04A0" w:firstRow="1" w:lastRow="0" w:firstColumn="1" w:lastColumn="0" w:noHBand="0" w:noVBand="1"/>
      </w:tblPr>
      <w:tblGrid>
        <w:gridCol w:w="1300"/>
        <w:gridCol w:w="280"/>
        <w:gridCol w:w="300"/>
        <w:gridCol w:w="337"/>
        <w:gridCol w:w="340"/>
        <w:gridCol w:w="320"/>
        <w:gridCol w:w="280"/>
        <w:gridCol w:w="320"/>
        <w:gridCol w:w="300"/>
        <w:gridCol w:w="340"/>
        <w:gridCol w:w="280"/>
        <w:gridCol w:w="337"/>
        <w:gridCol w:w="337"/>
        <w:gridCol w:w="337"/>
        <w:gridCol w:w="337"/>
        <w:gridCol w:w="337"/>
        <w:gridCol w:w="337"/>
        <w:gridCol w:w="337"/>
        <w:gridCol w:w="337"/>
        <w:gridCol w:w="337"/>
        <w:gridCol w:w="337"/>
        <w:gridCol w:w="337"/>
      </w:tblGrid>
      <w:tr w:rsidR="00680DC2" w:rsidRPr="00FC7496" w14:paraId="7717D61C"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671C3A"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BB2ACF1" w14:textId="77777777" w:rsidR="00680DC2" w:rsidRPr="00FC7496" w:rsidRDefault="00680DC2" w:rsidP="00680DC2">
            <w:pPr>
              <w:pStyle w:val="TAC"/>
            </w:pPr>
            <w:r w:rsidRPr="00FC7496">
              <w:t>0</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10A18B85" w14:textId="77777777" w:rsidR="00680DC2" w:rsidRPr="00FC7496" w:rsidRDefault="00680DC2" w:rsidP="00680DC2">
            <w:pPr>
              <w:pStyle w:val="TAC"/>
            </w:pPr>
            <w:r w:rsidRPr="00FC7496">
              <w:t>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0722B6F" w14:textId="77777777" w:rsidR="00680DC2" w:rsidRPr="00FC7496" w:rsidRDefault="00680DC2" w:rsidP="00680DC2">
            <w:pPr>
              <w:pStyle w:val="TAC"/>
            </w:pPr>
            <w:r w:rsidRPr="00FC7496">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56F90B0D" w14:textId="77777777" w:rsidR="00680DC2" w:rsidRPr="00FC7496" w:rsidRDefault="00680DC2" w:rsidP="00680DC2">
            <w:pPr>
              <w:pStyle w:val="TAC"/>
            </w:pPr>
            <w:r w:rsidRPr="00FC7496">
              <w:t>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B29E7BC" w14:textId="77777777" w:rsidR="00680DC2" w:rsidRPr="00FC7496" w:rsidRDefault="00680DC2" w:rsidP="00680DC2">
            <w:pPr>
              <w:pStyle w:val="TAC"/>
            </w:pPr>
            <w:r w:rsidRPr="00FC7496">
              <w:t>4</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01ABF45D" w14:textId="77777777" w:rsidR="00680DC2" w:rsidRPr="00FC7496" w:rsidRDefault="00680DC2" w:rsidP="00680DC2">
            <w:pPr>
              <w:pStyle w:val="TAC"/>
            </w:pPr>
            <w:r w:rsidRPr="00FC7496">
              <w:t>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CCA37D4" w14:textId="77777777" w:rsidR="00680DC2" w:rsidRPr="00FC7496" w:rsidRDefault="00680DC2" w:rsidP="00680DC2">
            <w:pPr>
              <w:pStyle w:val="TAC"/>
            </w:pPr>
            <w:r w:rsidRPr="00FC7496">
              <w:t>6</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34CC81A8" w14:textId="77777777" w:rsidR="00680DC2" w:rsidRPr="00FC7496" w:rsidRDefault="00680DC2" w:rsidP="00680DC2">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496D902" w14:textId="77777777" w:rsidR="00680DC2" w:rsidRPr="00FC7496" w:rsidRDefault="00680DC2" w:rsidP="00680DC2">
            <w:pPr>
              <w:pStyle w:val="TAC"/>
            </w:pPr>
            <w:r w:rsidRPr="00FC7496">
              <w:t>8</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4A0FE66F" w14:textId="77777777" w:rsidR="00680DC2" w:rsidRPr="00FC7496" w:rsidRDefault="00680DC2" w:rsidP="00680DC2">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F081FD1" w14:textId="77777777" w:rsidR="00680DC2" w:rsidRPr="00FC7496" w:rsidRDefault="00680DC2" w:rsidP="00680DC2">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5B9798E" w14:textId="77777777" w:rsidR="00680DC2" w:rsidRPr="00FC7496" w:rsidRDefault="00680DC2" w:rsidP="00680DC2">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7791440" w14:textId="77777777" w:rsidR="00680DC2" w:rsidRPr="00FC7496" w:rsidRDefault="00680DC2" w:rsidP="00680DC2">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B0AC906" w14:textId="77777777" w:rsidR="00680DC2" w:rsidRPr="00FC7496" w:rsidRDefault="00680DC2" w:rsidP="00680DC2">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7CEA2A1" w14:textId="77777777" w:rsidR="00680DC2" w:rsidRPr="00FC7496" w:rsidRDefault="00680DC2" w:rsidP="00680DC2">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D41BDDA" w14:textId="77777777" w:rsidR="00680DC2" w:rsidRPr="00FC7496" w:rsidRDefault="00680DC2" w:rsidP="00680DC2">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E1D12FD" w14:textId="77777777" w:rsidR="00680DC2" w:rsidRPr="00FC7496" w:rsidRDefault="00680DC2" w:rsidP="00680DC2">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C6E2FA1" w14:textId="77777777" w:rsidR="00680DC2" w:rsidRPr="00FC7496" w:rsidRDefault="00680DC2" w:rsidP="00680DC2">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26046A" w14:textId="77777777" w:rsidR="00680DC2" w:rsidRPr="00FC7496" w:rsidRDefault="00680DC2" w:rsidP="00680DC2">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F841094" w14:textId="77777777" w:rsidR="00680DC2" w:rsidRPr="00FC7496" w:rsidRDefault="00680DC2" w:rsidP="00680DC2">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87CCED6" w14:textId="77777777" w:rsidR="00680DC2" w:rsidRPr="00FC7496" w:rsidRDefault="00680DC2" w:rsidP="00680DC2">
            <w:pPr>
              <w:pStyle w:val="TAC"/>
            </w:pPr>
            <w:r w:rsidRPr="00FC7496">
              <w:t>20</w:t>
            </w:r>
          </w:p>
        </w:tc>
      </w:tr>
      <w:tr w:rsidR="00680DC2" w:rsidRPr="00FC7496" w14:paraId="646CD30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87DDF5D" w14:textId="77777777" w:rsidR="00680DC2" w:rsidRPr="00FC7496" w:rsidRDefault="00680DC2" w:rsidP="00680DC2">
            <w:pPr>
              <w:pStyle w:val="TAL"/>
              <w:rPr>
                <w:rFonts w:cs="Arial"/>
                <w:szCs w:val="18"/>
              </w:rPr>
            </w:pPr>
            <w:r w:rsidRPr="00FC7496">
              <w:rPr>
                <w:rFonts w:cs="Arial"/>
                <w:szCs w:val="18"/>
              </w:rPr>
              <w:t>BCCH-Even</w:t>
            </w:r>
          </w:p>
        </w:tc>
        <w:tc>
          <w:tcPr>
            <w:tcW w:w="280" w:type="dxa"/>
            <w:tcBorders>
              <w:top w:val="nil"/>
              <w:left w:val="nil"/>
              <w:bottom w:val="single" w:sz="4" w:space="0" w:color="auto"/>
              <w:right w:val="single" w:sz="4" w:space="0" w:color="auto"/>
            </w:tcBorders>
            <w:shd w:val="clear" w:color="000000" w:fill="00FF00"/>
            <w:noWrap/>
            <w:vAlign w:val="bottom"/>
          </w:tcPr>
          <w:p w14:paraId="3FEEE1E7" w14:textId="77777777" w:rsidR="00680DC2" w:rsidRPr="00FC7496" w:rsidRDefault="00680DC2" w:rsidP="00680DC2">
            <w:pPr>
              <w:pStyle w:val="TAC"/>
            </w:pPr>
            <w:r w:rsidRPr="00FC7496">
              <w:t>0</w:t>
            </w:r>
          </w:p>
        </w:tc>
        <w:tc>
          <w:tcPr>
            <w:tcW w:w="300" w:type="dxa"/>
            <w:tcBorders>
              <w:top w:val="nil"/>
              <w:left w:val="nil"/>
              <w:bottom w:val="single" w:sz="4" w:space="0" w:color="auto"/>
              <w:right w:val="single" w:sz="4" w:space="0" w:color="auto"/>
            </w:tcBorders>
            <w:shd w:val="clear" w:color="auto" w:fill="auto"/>
            <w:noWrap/>
            <w:vAlign w:val="bottom"/>
          </w:tcPr>
          <w:p w14:paraId="4A5D431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6E2CF72"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763D344F"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50CAA1F"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71E71EA2"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A8F0F9B"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6D5696B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DE17394"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3D1BC11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CC79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54BF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D39F833"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33F3C9C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A904D2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CEDA38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A7F0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BF52D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DA33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E6AE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B4F6CD" w14:textId="77777777" w:rsidR="00680DC2" w:rsidRPr="00FC7496" w:rsidRDefault="00680DC2" w:rsidP="00680DC2">
            <w:pPr>
              <w:pStyle w:val="TAC"/>
            </w:pPr>
          </w:p>
        </w:tc>
      </w:tr>
      <w:tr w:rsidR="00680DC2" w:rsidRPr="00FC7496" w14:paraId="5D187DC6"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DE8114D" w14:textId="77777777" w:rsidR="00680DC2" w:rsidRPr="00FC7496" w:rsidRDefault="00680DC2" w:rsidP="00680DC2">
            <w:pPr>
              <w:pStyle w:val="TAL"/>
              <w:rPr>
                <w:rFonts w:cs="Arial"/>
                <w:szCs w:val="18"/>
              </w:rPr>
            </w:pPr>
            <w:r w:rsidRPr="00FC7496">
              <w:rPr>
                <w:rFonts w:cs="Arial"/>
                <w:szCs w:val="18"/>
              </w:rPr>
              <w:t>BCCH-Odd</w:t>
            </w:r>
          </w:p>
        </w:tc>
        <w:tc>
          <w:tcPr>
            <w:tcW w:w="280" w:type="dxa"/>
            <w:tcBorders>
              <w:top w:val="nil"/>
              <w:left w:val="nil"/>
              <w:bottom w:val="single" w:sz="4" w:space="0" w:color="auto"/>
              <w:right w:val="single" w:sz="4" w:space="0" w:color="auto"/>
            </w:tcBorders>
            <w:shd w:val="clear" w:color="000000" w:fill="00FF00"/>
            <w:noWrap/>
            <w:vAlign w:val="bottom"/>
          </w:tcPr>
          <w:p w14:paraId="0AEC9071" w14:textId="77777777" w:rsidR="00680DC2" w:rsidRPr="00FC7496" w:rsidRDefault="00680DC2" w:rsidP="00680DC2">
            <w:pPr>
              <w:pStyle w:val="TAC"/>
            </w:pPr>
            <w:r w:rsidRPr="00FC7496">
              <w:t>2</w:t>
            </w:r>
          </w:p>
        </w:tc>
        <w:tc>
          <w:tcPr>
            <w:tcW w:w="300" w:type="dxa"/>
            <w:tcBorders>
              <w:top w:val="nil"/>
              <w:left w:val="nil"/>
              <w:bottom w:val="single" w:sz="4" w:space="0" w:color="auto"/>
              <w:right w:val="single" w:sz="4" w:space="0" w:color="auto"/>
            </w:tcBorders>
            <w:shd w:val="clear" w:color="auto" w:fill="auto"/>
            <w:noWrap/>
            <w:vAlign w:val="bottom"/>
          </w:tcPr>
          <w:p w14:paraId="306DEDE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044BBEBD"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68E0FEA6"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A9603AB"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0817770A"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73E6BCA"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00B9DDD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580DA3F"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6B418B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9F6E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67E6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C10411D"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169EE26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86086C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A1F2F5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6845D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4D3C0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03AAA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B5F28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24F6B0" w14:textId="77777777" w:rsidR="00680DC2" w:rsidRPr="00FC7496" w:rsidRDefault="00680DC2" w:rsidP="00680DC2">
            <w:pPr>
              <w:pStyle w:val="TAC"/>
            </w:pPr>
          </w:p>
        </w:tc>
      </w:tr>
      <w:tr w:rsidR="00680DC2" w:rsidRPr="00FC7496" w14:paraId="5D76BE5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F9E0BD8" w14:textId="77777777" w:rsidR="00680DC2" w:rsidRPr="00FC7496" w:rsidRDefault="00680DC2" w:rsidP="00680DC2">
            <w:pPr>
              <w:pStyle w:val="TAL"/>
              <w:rPr>
                <w:rFonts w:cs="Arial"/>
                <w:szCs w:val="18"/>
              </w:rPr>
            </w:pPr>
            <w:r w:rsidRPr="00FC7496">
              <w:rPr>
                <w:rFonts w:cs="Arial"/>
                <w:szCs w:val="18"/>
              </w:rPr>
              <w:t>PCCH-Even</w:t>
            </w:r>
          </w:p>
        </w:tc>
        <w:tc>
          <w:tcPr>
            <w:tcW w:w="280" w:type="dxa"/>
            <w:tcBorders>
              <w:top w:val="nil"/>
              <w:left w:val="nil"/>
              <w:bottom w:val="single" w:sz="4" w:space="0" w:color="auto"/>
              <w:right w:val="single" w:sz="4" w:space="0" w:color="auto"/>
            </w:tcBorders>
            <w:shd w:val="clear" w:color="auto" w:fill="auto"/>
            <w:noWrap/>
            <w:vAlign w:val="bottom"/>
          </w:tcPr>
          <w:p w14:paraId="3D391B0F" w14:textId="77777777" w:rsidR="00680DC2" w:rsidRPr="00FC7496" w:rsidRDefault="00680DC2" w:rsidP="00680DC2">
            <w:pPr>
              <w:pStyle w:val="TAC"/>
            </w:pPr>
            <w:r w:rsidRPr="00FC7496">
              <w:t> </w:t>
            </w:r>
          </w:p>
        </w:tc>
        <w:tc>
          <w:tcPr>
            <w:tcW w:w="300" w:type="dxa"/>
            <w:tcBorders>
              <w:top w:val="nil"/>
              <w:left w:val="nil"/>
              <w:bottom w:val="single" w:sz="4" w:space="0" w:color="auto"/>
              <w:right w:val="single" w:sz="4" w:space="0" w:color="auto"/>
            </w:tcBorders>
            <w:shd w:val="clear" w:color="000000" w:fill="99CCFF"/>
            <w:noWrap/>
            <w:vAlign w:val="bottom"/>
          </w:tcPr>
          <w:p w14:paraId="52CFF420"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0ED55C20"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2A3BEBB4"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57CE1515"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80BA56A"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1D5A4BC"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4C1D6FE0"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059CB54"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2FDA1F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E4E3E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08BE2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73F42D"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766B2E8C"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08E5A6A6"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D36F6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099E3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BEA4E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C81C4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F200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0907A3" w14:textId="77777777" w:rsidR="00680DC2" w:rsidRPr="00FC7496" w:rsidRDefault="00680DC2" w:rsidP="00680DC2">
            <w:pPr>
              <w:pStyle w:val="TAC"/>
            </w:pPr>
          </w:p>
        </w:tc>
      </w:tr>
      <w:tr w:rsidR="00680DC2" w:rsidRPr="00FC7496" w14:paraId="7498BE07"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F7136C6" w14:textId="77777777" w:rsidR="00680DC2" w:rsidRPr="00FC7496" w:rsidRDefault="00680DC2" w:rsidP="00680DC2">
            <w:pPr>
              <w:pStyle w:val="TAL"/>
              <w:rPr>
                <w:rFonts w:cs="Arial"/>
                <w:szCs w:val="18"/>
              </w:rPr>
            </w:pPr>
            <w:r w:rsidRPr="00FC7496">
              <w:rPr>
                <w:rFonts w:cs="Arial"/>
                <w:szCs w:val="18"/>
              </w:rPr>
              <w:t>PCCH-Odd</w:t>
            </w:r>
          </w:p>
        </w:tc>
        <w:tc>
          <w:tcPr>
            <w:tcW w:w="280" w:type="dxa"/>
            <w:tcBorders>
              <w:top w:val="nil"/>
              <w:left w:val="nil"/>
              <w:bottom w:val="single" w:sz="4" w:space="0" w:color="auto"/>
              <w:right w:val="single" w:sz="4" w:space="0" w:color="auto"/>
            </w:tcBorders>
            <w:shd w:val="clear" w:color="auto" w:fill="auto"/>
            <w:noWrap/>
            <w:vAlign w:val="bottom"/>
          </w:tcPr>
          <w:p w14:paraId="254F06A0" w14:textId="77777777" w:rsidR="00680DC2" w:rsidRPr="00FC7496" w:rsidRDefault="00680DC2" w:rsidP="00680DC2">
            <w:pPr>
              <w:pStyle w:val="TAC"/>
            </w:pPr>
            <w:r w:rsidRPr="00FC7496">
              <w:t> </w:t>
            </w:r>
          </w:p>
        </w:tc>
        <w:tc>
          <w:tcPr>
            <w:tcW w:w="300" w:type="dxa"/>
            <w:tcBorders>
              <w:top w:val="nil"/>
              <w:left w:val="nil"/>
              <w:bottom w:val="single" w:sz="4" w:space="0" w:color="auto"/>
              <w:right w:val="single" w:sz="4" w:space="0" w:color="auto"/>
            </w:tcBorders>
            <w:shd w:val="clear" w:color="000000" w:fill="33CCCC"/>
            <w:noWrap/>
            <w:vAlign w:val="bottom"/>
          </w:tcPr>
          <w:p w14:paraId="63BDE08B"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065C2C16"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1913F793"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E0D82FE"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576713C7"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86E9A67"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3626247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0524BF6"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20390EE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FEB65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A55D4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F83F7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41A692F0"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2E5FE69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01D19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6063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D739F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D77F3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391E2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469395" w14:textId="77777777" w:rsidR="00680DC2" w:rsidRPr="00FC7496" w:rsidRDefault="00680DC2" w:rsidP="00680DC2">
            <w:pPr>
              <w:pStyle w:val="TAC"/>
            </w:pPr>
          </w:p>
        </w:tc>
      </w:tr>
      <w:tr w:rsidR="00680DC2" w:rsidRPr="00FC7496" w14:paraId="75D5BD1B"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2BEF8F9" w14:textId="77777777" w:rsidR="00680DC2" w:rsidRPr="00FC7496" w:rsidRDefault="00680DC2" w:rsidP="00680DC2">
            <w:pPr>
              <w:pStyle w:val="TAL"/>
              <w:rPr>
                <w:rFonts w:cs="Arial"/>
                <w:szCs w:val="18"/>
              </w:rPr>
            </w:pPr>
            <w:r w:rsidRPr="00FC7496">
              <w:rPr>
                <w:rFonts w:cs="Arial"/>
                <w:szCs w:val="18"/>
              </w:rPr>
              <w:t>RAR-Even</w:t>
            </w:r>
          </w:p>
        </w:tc>
        <w:tc>
          <w:tcPr>
            <w:tcW w:w="280" w:type="dxa"/>
            <w:tcBorders>
              <w:top w:val="nil"/>
              <w:left w:val="nil"/>
              <w:bottom w:val="single" w:sz="4" w:space="0" w:color="auto"/>
              <w:right w:val="single" w:sz="4" w:space="0" w:color="auto"/>
            </w:tcBorders>
            <w:shd w:val="clear" w:color="auto" w:fill="auto"/>
            <w:noWrap/>
            <w:vAlign w:val="bottom"/>
          </w:tcPr>
          <w:p w14:paraId="136227A0" w14:textId="77777777" w:rsidR="00680DC2" w:rsidRPr="00FC7496" w:rsidRDefault="00680DC2" w:rsidP="00680DC2">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3796DD5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31B57579" w14:textId="77777777" w:rsidR="00680DC2" w:rsidRPr="00FC7496" w:rsidRDefault="00680DC2" w:rsidP="00680DC2">
            <w:pPr>
              <w:pStyle w:val="TAC"/>
            </w:pPr>
            <w:r w:rsidRPr="00FC7496">
              <w:t>8</w:t>
            </w:r>
          </w:p>
        </w:tc>
        <w:tc>
          <w:tcPr>
            <w:tcW w:w="340" w:type="dxa"/>
            <w:tcBorders>
              <w:top w:val="nil"/>
              <w:left w:val="nil"/>
              <w:bottom w:val="single" w:sz="4" w:space="0" w:color="auto"/>
              <w:right w:val="single" w:sz="4" w:space="0" w:color="auto"/>
            </w:tcBorders>
            <w:shd w:val="clear" w:color="auto" w:fill="auto"/>
            <w:noWrap/>
            <w:vAlign w:val="bottom"/>
          </w:tcPr>
          <w:p w14:paraId="19685EE7"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540D8362"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25761AAC"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3EEA0AAE"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33A89904"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6030631"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D117A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96D9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2F37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6CB29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B0C650F"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358DC33F" w14:textId="77777777" w:rsidR="00680DC2" w:rsidRPr="00FC7496" w:rsidRDefault="00680DC2" w:rsidP="00680DC2">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1A8816B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DC21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4F48BF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AB26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F3C2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6682EBC" w14:textId="77777777" w:rsidR="00680DC2" w:rsidRPr="00FC7496" w:rsidRDefault="00680DC2" w:rsidP="00680DC2">
            <w:pPr>
              <w:pStyle w:val="TAC"/>
            </w:pPr>
          </w:p>
        </w:tc>
      </w:tr>
      <w:tr w:rsidR="00680DC2" w:rsidRPr="00FC7496" w14:paraId="0FA3FCE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3C4BAB5" w14:textId="77777777" w:rsidR="00680DC2" w:rsidRPr="00FC7496" w:rsidRDefault="00680DC2" w:rsidP="00680DC2">
            <w:pPr>
              <w:pStyle w:val="TAL"/>
              <w:rPr>
                <w:rFonts w:cs="Arial"/>
                <w:szCs w:val="18"/>
              </w:rPr>
            </w:pPr>
            <w:r w:rsidRPr="00FC7496">
              <w:rPr>
                <w:rFonts w:cs="Arial"/>
                <w:szCs w:val="18"/>
              </w:rPr>
              <w:t>RAR-Odd</w:t>
            </w:r>
          </w:p>
        </w:tc>
        <w:tc>
          <w:tcPr>
            <w:tcW w:w="280" w:type="dxa"/>
            <w:tcBorders>
              <w:top w:val="nil"/>
              <w:left w:val="nil"/>
              <w:bottom w:val="single" w:sz="4" w:space="0" w:color="auto"/>
              <w:right w:val="single" w:sz="4" w:space="0" w:color="auto"/>
            </w:tcBorders>
            <w:shd w:val="clear" w:color="auto" w:fill="auto"/>
            <w:noWrap/>
            <w:vAlign w:val="bottom"/>
          </w:tcPr>
          <w:p w14:paraId="4D3B7C02" w14:textId="77777777" w:rsidR="00680DC2" w:rsidRPr="00FC7496" w:rsidRDefault="00680DC2" w:rsidP="00680DC2">
            <w:pPr>
              <w:pStyle w:val="TAC"/>
            </w:pPr>
            <w:r w:rsidRPr="00FC7496">
              <w:t> </w:t>
            </w:r>
          </w:p>
        </w:tc>
        <w:tc>
          <w:tcPr>
            <w:tcW w:w="300" w:type="dxa"/>
            <w:tcBorders>
              <w:top w:val="nil"/>
              <w:left w:val="nil"/>
              <w:bottom w:val="nil"/>
              <w:right w:val="nil"/>
            </w:tcBorders>
            <w:shd w:val="clear" w:color="auto" w:fill="auto"/>
            <w:noWrap/>
            <w:vAlign w:val="bottom"/>
          </w:tcPr>
          <w:p w14:paraId="7E1132C9"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74D655F5" w14:textId="77777777" w:rsidR="00680DC2" w:rsidRPr="00FC7496" w:rsidRDefault="00680DC2" w:rsidP="00680DC2">
            <w:pPr>
              <w:pStyle w:val="TAC"/>
            </w:pPr>
            <w:r w:rsidRPr="00FC7496">
              <w:t>10</w:t>
            </w:r>
          </w:p>
        </w:tc>
        <w:tc>
          <w:tcPr>
            <w:tcW w:w="340" w:type="dxa"/>
            <w:tcBorders>
              <w:top w:val="nil"/>
              <w:left w:val="nil"/>
              <w:bottom w:val="single" w:sz="4" w:space="0" w:color="auto"/>
              <w:right w:val="single" w:sz="4" w:space="0" w:color="auto"/>
            </w:tcBorders>
            <w:shd w:val="clear" w:color="auto" w:fill="auto"/>
            <w:noWrap/>
            <w:vAlign w:val="bottom"/>
          </w:tcPr>
          <w:p w14:paraId="5DAC8B78"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3F6F50FD"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2C82BDF2"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EBDC40F"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4117307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1AA3359"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69809E1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3CEF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CF49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323B89" w14:textId="77777777" w:rsidR="00680DC2" w:rsidRPr="00FC7496" w:rsidRDefault="00680DC2" w:rsidP="00680DC2">
            <w:pPr>
              <w:pStyle w:val="TAC"/>
            </w:pPr>
            <w:r w:rsidRPr="00FC7496">
              <w:t> </w:t>
            </w:r>
          </w:p>
        </w:tc>
        <w:tc>
          <w:tcPr>
            <w:tcW w:w="337" w:type="dxa"/>
            <w:tcBorders>
              <w:top w:val="nil"/>
              <w:left w:val="nil"/>
              <w:bottom w:val="nil"/>
              <w:right w:val="nil"/>
            </w:tcBorders>
            <w:shd w:val="clear" w:color="auto" w:fill="auto"/>
            <w:noWrap/>
            <w:vAlign w:val="bottom"/>
          </w:tcPr>
          <w:p w14:paraId="7B22B914"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7E232AF3" w14:textId="77777777" w:rsidR="00680DC2" w:rsidRPr="00FC7496" w:rsidRDefault="00680DC2" w:rsidP="00680DC2">
            <w:pPr>
              <w:pStyle w:val="TAC"/>
            </w:pPr>
            <w:r w:rsidRPr="00FC7496">
              <w:t>11</w:t>
            </w:r>
          </w:p>
        </w:tc>
        <w:tc>
          <w:tcPr>
            <w:tcW w:w="337" w:type="dxa"/>
            <w:tcBorders>
              <w:top w:val="nil"/>
              <w:left w:val="nil"/>
              <w:bottom w:val="single" w:sz="4" w:space="0" w:color="auto"/>
              <w:right w:val="single" w:sz="4" w:space="0" w:color="auto"/>
            </w:tcBorders>
            <w:shd w:val="clear" w:color="auto" w:fill="auto"/>
            <w:noWrap/>
            <w:vAlign w:val="bottom"/>
          </w:tcPr>
          <w:p w14:paraId="2633A1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CECF0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EA181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A9FE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9CC7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922BB7" w14:textId="77777777" w:rsidR="00680DC2" w:rsidRPr="00FC7496" w:rsidRDefault="00680DC2" w:rsidP="00680DC2">
            <w:pPr>
              <w:pStyle w:val="TAC"/>
            </w:pPr>
          </w:p>
        </w:tc>
      </w:tr>
      <w:tr w:rsidR="00680DC2" w:rsidRPr="00FC7496" w14:paraId="0C9B61C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12AC3E0" w14:textId="77777777" w:rsidR="00680DC2" w:rsidRPr="00FC7496" w:rsidRDefault="00680DC2" w:rsidP="00680DC2">
            <w:pPr>
              <w:pStyle w:val="TAL"/>
              <w:rPr>
                <w:rFonts w:cs="Arial"/>
                <w:szCs w:val="18"/>
              </w:rPr>
            </w:pPr>
            <w:r w:rsidRPr="00FC7496">
              <w:rPr>
                <w:rFonts w:cs="Arial"/>
                <w:szCs w:val="18"/>
              </w:rPr>
              <w:t>UE-Specific</w:t>
            </w:r>
          </w:p>
        </w:tc>
        <w:tc>
          <w:tcPr>
            <w:tcW w:w="280" w:type="dxa"/>
            <w:tcBorders>
              <w:top w:val="nil"/>
              <w:left w:val="nil"/>
              <w:bottom w:val="single" w:sz="4" w:space="0" w:color="auto"/>
              <w:right w:val="single" w:sz="4" w:space="0" w:color="auto"/>
            </w:tcBorders>
            <w:shd w:val="clear" w:color="auto" w:fill="auto"/>
            <w:noWrap/>
            <w:vAlign w:val="bottom"/>
          </w:tcPr>
          <w:p w14:paraId="00A92F90" w14:textId="77777777" w:rsidR="00680DC2" w:rsidRPr="00FC7496" w:rsidRDefault="00680DC2" w:rsidP="00680DC2">
            <w:pPr>
              <w:pStyle w:val="TAC"/>
            </w:pPr>
            <w:r w:rsidRPr="00FC7496">
              <w:t>x</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759249DA"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0828264A"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000000" w:fill="99CC00"/>
            <w:noWrap/>
            <w:vAlign w:val="bottom"/>
          </w:tcPr>
          <w:p w14:paraId="075187BA"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000000" w:fill="99CC00"/>
            <w:noWrap/>
            <w:vAlign w:val="bottom"/>
          </w:tcPr>
          <w:p w14:paraId="5DD0AFCD"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000000" w:fill="99CC00"/>
            <w:noWrap/>
            <w:vAlign w:val="bottom"/>
          </w:tcPr>
          <w:p w14:paraId="29F54562"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000000" w:fill="99CC00"/>
            <w:noWrap/>
            <w:vAlign w:val="bottom"/>
          </w:tcPr>
          <w:p w14:paraId="41738862"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000000" w:fill="99CC00"/>
            <w:noWrap/>
            <w:vAlign w:val="bottom"/>
          </w:tcPr>
          <w:p w14:paraId="0843F1E5"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000000" w:fill="99CC00"/>
            <w:noWrap/>
            <w:vAlign w:val="bottom"/>
          </w:tcPr>
          <w:p w14:paraId="31A38CF3"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000000" w:fill="99CC00"/>
            <w:noWrap/>
            <w:vAlign w:val="bottom"/>
          </w:tcPr>
          <w:p w14:paraId="6A6306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40E1C0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5C55EF2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C50821" w14:textId="77777777" w:rsidR="00680DC2" w:rsidRPr="00FC7496" w:rsidRDefault="00680DC2" w:rsidP="00680DC2">
            <w:pPr>
              <w:pStyle w:val="TAC"/>
            </w:pPr>
            <w:r w:rsidRPr="00FC7496">
              <w:t>x</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CD5CD15"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0129521C"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00"/>
            <w:noWrap/>
            <w:vAlign w:val="bottom"/>
          </w:tcPr>
          <w:p w14:paraId="293FA7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A08F3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1461F9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DB26F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117B4A3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41DB1402" w14:textId="77777777" w:rsidR="00680DC2" w:rsidRPr="00FC7496" w:rsidRDefault="00680DC2" w:rsidP="00680DC2">
            <w:pPr>
              <w:pStyle w:val="TAC"/>
            </w:pPr>
          </w:p>
        </w:tc>
      </w:tr>
      <w:tr w:rsidR="00680DC2" w:rsidRPr="00FC7496" w14:paraId="25B1A8B8"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0024D82" w14:textId="77777777" w:rsidR="00680DC2" w:rsidRPr="00FC7496" w:rsidRDefault="00680DC2" w:rsidP="00680DC2">
            <w:pPr>
              <w:pStyle w:val="TAL"/>
              <w:rPr>
                <w:rFonts w:cs="Arial"/>
                <w:szCs w:val="18"/>
              </w:rPr>
            </w:pPr>
            <w:r w:rsidRPr="00FC7496">
              <w:rPr>
                <w:rFonts w:cs="Arial"/>
                <w:szCs w:val="18"/>
              </w:rPr>
              <w:t>RBGs</w:t>
            </w:r>
          </w:p>
        </w:tc>
        <w:tc>
          <w:tcPr>
            <w:tcW w:w="917" w:type="dxa"/>
            <w:gridSpan w:val="3"/>
            <w:tcBorders>
              <w:top w:val="single" w:sz="4" w:space="0" w:color="auto"/>
              <w:left w:val="nil"/>
              <w:bottom w:val="single" w:sz="4" w:space="0" w:color="auto"/>
              <w:right w:val="single" w:sz="4" w:space="0" w:color="auto"/>
            </w:tcBorders>
            <w:shd w:val="clear" w:color="000000" w:fill="FF0000"/>
            <w:noWrap/>
            <w:vAlign w:val="bottom"/>
          </w:tcPr>
          <w:p w14:paraId="33643BA2" w14:textId="77777777" w:rsidR="00680DC2" w:rsidRPr="00FC7496" w:rsidRDefault="00680DC2" w:rsidP="00680DC2">
            <w:pPr>
              <w:pStyle w:val="TAC"/>
            </w:pPr>
            <w:r w:rsidRPr="00FC7496">
              <w:t>0</w:t>
            </w:r>
          </w:p>
        </w:tc>
        <w:tc>
          <w:tcPr>
            <w:tcW w:w="940" w:type="dxa"/>
            <w:gridSpan w:val="3"/>
            <w:tcBorders>
              <w:top w:val="single" w:sz="4" w:space="0" w:color="auto"/>
              <w:left w:val="nil"/>
              <w:bottom w:val="single" w:sz="4" w:space="0" w:color="auto"/>
              <w:right w:val="single" w:sz="4" w:space="0" w:color="auto"/>
            </w:tcBorders>
            <w:shd w:val="clear" w:color="auto" w:fill="auto"/>
            <w:noWrap/>
            <w:vAlign w:val="bottom"/>
          </w:tcPr>
          <w:p w14:paraId="275093AA" w14:textId="77777777" w:rsidR="00680DC2" w:rsidRPr="00FC7496" w:rsidRDefault="00680DC2" w:rsidP="00680DC2">
            <w:pPr>
              <w:pStyle w:val="TAC"/>
            </w:pPr>
            <w:r w:rsidRPr="00FC7496">
              <w:t>1</w:t>
            </w:r>
          </w:p>
        </w:tc>
        <w:tc>
          <w:tcPr>
            <w:tcW w:w="960" w:type="dxa"/>
            <w:gridSpan w:val="3"/>
            <w:tcBorders>
              <w:top w:val="single" w:sz="4" w:space="0" w:color="auto"/>
              <w:left w:val="nil"/>
              <w:bottom w:val="single" w:sz="4" w:space="0" w:color="auto"/>
              <w:right w:val="single" w:sz="4" w:space="0" w:color="auto"/>
            </w:tcBorders>
            <w:shd w:val="clear" w:color="auto" w:fill="auto"/>
            <w:noWrap/>
            <w:vAlign w:val="bottom"/>
          </w:tcPr>
          <w:p w14:paraId="593DA41E" w14:textId="77777777" w:rsidR="00680DC2" w:rsidRPr="00FC7496" w:rsidRDefault="00680DC2" w:rsidP="00680DC2">
            <w:pPr>
              <w:pStyle w:val="TAC"/>
            </w:pPr>
            <w:r w:rsidRPr="00FC7496">
              <w:t>2</w:t>
            </w:r>
          </w:p>
        </w:tc>
        <w:tc>
          <w:tcPr>
            <w:tcW w:w="954" w:type="dxa"/>
            <w:gridSpan w:val="3"/>
            <w:tcBorders>
              <w:top w:val="single" w:sz="4" w:space="0" w:color="auto"/>
              <w:left w:val="nil"/>
              <w:bottom w:val="single" w:sz="4" w:space="0" w:color="auto"/>
              <w:right w:val="single" w:sz="4" w:space="0" w:color="auto"/>
            </w:tcBorders>
            <w:shd w:val="clear" w:color="auto" w:fill="auto"/>
            <w:noWrap/>
            <w:vAlign w:val="bottom"/>
          </w:tcPr>
          <w:p w14:paraId="2CCDF80E" w14:textId="77777777" w:rsidR="00680DC2" w:rsidRPr="00FC7496" w:rsidRDefault="00680DC2" w:rsidP="00680DC2">
            <w:pPr>
              <w:pStyle w:val="TAC"/>
            </w:pPr>
            <w:r w:rsidRPr="00FC7496">
              <w:t>3</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74B1ECCD" w14:textId="77777777" w:rsidR="00680DC2" w:rsidRPr="00FC7496" w:rsidRDefault="00680DC2" w:rsidP="00680DC2">
            <w:pPr>
              <w:pStyle w:val="TAC"/>
            </w:pPr>
            <w:r w:rsidRPr="00FC7496">
              <w:t>4</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68D66BC2" w14:textId="77777777" w:rsidR="00680DC2" w:rsidRPr="00FC7496" w:rsidRDefault="00680DC2" w:rsidP="00680DC2">
            <w:pPr>
              <w:pStyle w:val="TAC"/>
            </w:pPr>
            <w:r w:rsidRPr="00FC7496">
              <w:t>5</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04F0D1EA" w14:textId="77777777" w:rsidR="00680DC2" w:rsidRPr="00FC7496" w:rsidRDefault="00680DC2" w:rsidP="00680DC2">
            <w:pPr>
              <w:pStyle w:val="TAC"/>
            </w:pPr>
            <w:r w:rsidRPr="00FC7496">
              <w:t>6</w:t>
            </w:r>
          </w:p>
        </w:tc>
      </w:tr>
    </w:tbl>
    <w:p w14:paraId="2BA262DA" w14:textId="77777777" w:rsidR="00680DC2" w:rsidRPr="00FC7496" w:rsidRDefault="00680DC2" w:rsidP="00680DC2"/>
    <w:p w14:paraId="0FB70E07" w14:textId="77777777" w:rsidR="00680DC2" w:rsidRPr="00FC7496" w:rsidRDefault="00680DC2" w:rsidP="00680DC2">
      <w:pPr>
        <w:pStyle w:val="TH"/>
      </w:pPr>
      <w:r w:rsidRPr="00FC7496">
        <w:t>Table 7.3.3.5.2-2 (columns 21-41): Phys</w:t>
      </w:r>
      <w:r w:rsidR="00273022" w:rsidRPr="00FC7496">
        <w:t>ical resource allocation bitmap</w:t>
      </w:r>
      <w:r w:rsidR="00273022" w:rsidRPr="00FC7496">
        <w:br/>
      </w:r>
      <w:r w:rsidRPr="00FC7496">
        <w:t>for DCI combination 2 (10 MHz)</w:t>
      </w:r>
    </w:p>
    <w:tbl>
      <w:tblPr>
        <w:tblW w:w="8377" w:type="dxa"/>
        <w:jc w:val="center"/>
        <w:tblCellMar>
          <w:left w:w="28" w:type="dxa"/>
        </w:tblCellMar>
        <w:tblLook w:val="04A0" w:firstRow="1" w:lastRow="0" w:firstColumn="1" w:lastColumn="0" w:noHBand="0" w:noVBand="1"/>
      </w:tblPr>
      <w:tblGrid>
        <w:gridCol w:w="1300"/>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tblGrid>
      <w:tr w:rsidR="00680DC2" w:rsidRPr="00FC7496" w14:paraId="0706722E"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A1EB4C"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ACCAAC2" w14:textId="77777777" w:rsidR="00680DC2" w:rsidRPr="00FC7496" w:rsidRDefault="00680DC2" w:rsidP="00680DC2">
            <w:pPr>
              <w:pStyle w:val="TAC"/>
            </w:pPr>
            <w:r w:rsidRPr="00FC7496">
              <w:t>21</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48BFC0E6" w14:textId="77777777" w:rsidR="00680DC2" w:rsidRPr="00FC7496" w:rsidRDefault="00680DC2" w:rsidP="00680DC2">
            <w:pPr>
              <w:pStyle w:val="TAC"/>
            </w:pPr>
            <w:r w:rsidRPr="00FC7496">
              <w:t>22</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7F580B19" w14:textId="77777777" w:rsidR="00680DC2" w:rsidRPr="00FC7496" w:rsidRDefault="00680DC2" w:rsidP="00680DC2">
            <w:pPr>
              <w:pStyle w:val="TAC"/>
            </w:pPr>
            <w:r w:rsidRPr="00FC7496">
              <w:t>23</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6FAEAC39" w14:textId="77777777" w:rsidR="00680DC2" w:rsidRPr="00FC7496" w:rsidRDefault="00680DC2" w:rsidP="00680DC2">
            <w:pPr>
              <w:pStyle w:val="TAC"/>
            </w:pPr>
            <w:r w:rsidRPr="00FC7496">
              <w:t>24</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B120783" w14:textId="77777777" w:rsidR="00680DC2" w:rsidRPr="00FC7496" w:rsidRDefault="00680DC2" w:rsidP="00680DC2">
            <w:pPr>
              <w:pStyle w:val="TAC"/>
            </w:pPr>
            <w:r w:rsidRPr="00FC7496">
              <w:t>25</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DB6E95C" w14:textId="77777777" w:rsidR="00680DC2" w:rsidRPr="00FC7496" w:rsidRDefault="00680DC2" w:rsidP="00680DC2">
            <w:pPr>
              <w:pStyle w:val="TAC"/>
            </w:pPr>
            <w:r w:rsidRPr="00FC7496">
              <w:t>26</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0D232DD1" w14:textId="77777777" w:rsidR="00680DC2" w:rsidRPr="00FC7496" w:rsidRDefault="00680DC2" w:rsidP="00680DC2">
            <w:pPr>
              <w:pStyle w:val="TAC"/>
            </w:pPr>
            <w:r w:rsidRPr="00FC7496">
              <w:t>27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9A151AB" w14:textId="77777777" w:rsidR="00680DC2" w:rsidRPr="00FC7496" w:rsidRDefault="00680DC2" w:rsidP="00680DC2">
            <w:pPr>
              <w:pStyle w:val="TAC"/>
            </w:pPr>
            <w:r w:rsidRPr="00FC7496">
              <w:t>28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CC6BD13" w14:textId="77777777" w:rsidR="00680DC2" w:rsidRPr="00FC7496" w:rsidRDefault="00680DC2" w:rsidP="00680DC2">
            <w:pPr>
              <w:pStyle w:val="TAC"/>
            </w:pPr>
            <w:r w:rsidRPr="00FC7496">
              <w:t>29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F506555" w14:textId="77777777" w:rsidR="00680DC2" w:rsidRPr="00FC7496" w:rsidRDefault="00680DC2" w:rsidP="00680DC2">
            <w:pPr>
              <w:pStyle w:val="TAC"/>
            </w:pPr>
            <w:r w:rsidRPr="00FC7496">
              <w:t>30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A4C4924" w14:textId="77777777" w:rsidR="00680DC2" w:rsidRPr="00FC7496" w:rsidRDefault="00680DC2" w:rsidP="00680DC2">
            <w:pPr>
              <w:pStyle w:val="TAC"/>
            </w:pPr>
            <w:r w:rsidRPr="00FC7496">
              <w:t>31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B9ECD0F" w14:textId="77777777" w:rsidR="00680DC2" w:rsidRPr="00FC7496" w:rsidRDefault="00680DC2" w:rsidP="00680DC2">
            <w:pPr>
              <w:pStyle w:val="TAC"/>
            </w:pPr>
            <w:r w:rsidRPr="00FC7496">
              <w:t>32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62D9044" w14:textId="77777777" w:rsidR="00680DC2" w:rsidRPr="00FC7496" w:rsidRDefault="00680DC2" w:rsidP="00680DC2">
            <w:pPr>
              <w:pStyle w:val="TAC"/>
            </w:pPr>
            <w:r w:rsidRPr="00FC7496">
              <w:t>33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D04560C" w14:textId="77777777" w:rsidR="00680DC2" w:rsidRPr="00FC7496" w:rsidRDefault="00680DC2" w:rsidP="00680DC2">
            <w:pPr>
              <w:pStyle w:val="TAC"/>
            </w:pPr>
            <w:r w:rsidRPr="00FC7496">
              <w:t>34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65DFEE" w14:textId="77777777" w:rsidR="00680DC2" w:rsidRPr="00FC7496" w:rsidRDefault="00680DC2" w:rsidP="00680DC2">
            <w:pPr>
              <w:pStyle w:val="TAC"/>
            </w:pPr>
            <w:r w:rsidRPr="00FC7496">
              <w:t>35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14C7192" w14:textId="77777777" w:rsidR="00680DC2" w:rsidRPr="00FC7496" w:rsidRDefault="00680DC2" w:rsidP="00680DC2">
            <w:pPr>
              <w:pStyle w:val="TAC"/>
            </w:pPr>
            <w:r w:rsidRPr="00FC7496">
              <w:t>36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CADCC25" w14:textId="77777777" w:rsidR="00680DC2" w:rsidRPr="00FC7496" w:rsidRDefault="00680DC2" w:rsidP="00680DC2">
            <w:pPr>
              <w:pStyle w:val="TAC"/>
            </w:pPr>
            <w:r w:rsidRPr="00FC7496">
              <w:t>37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7DAD0A" w14:textId="77777777" w:rsidR="00680DC2" w:rsidRPr="00FC7496" w:rsidRDefault="00680DC2" w:rsidP="00680DC2">
            <w:pPr>
              <w:pStyle w:val="TAC"/>
            </w:pPr>
            <w:r w:rsidRPr="00FC7496">
              <w:t>38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642D61" w14:textId="77777777" w:rsidR="00680DC2" w:rsidRPr="00FC7496" w:rsidRDefault="00680DC2" w:rsidP="00680DC2">
            <w:pPr>
              <w:pStyle w:val="TAC"/>
            </w:pPr>
            <w:r w:rsidRPr="00FC7496">
              <w:t>39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2DA66D" w14:textId="77777777" w:rsidR="00680DC2" w:rsidRPr="00FC7496" w:rsidRDefault="00680DC2" w:rsidP="00680DC2">
            <w:pPr>
              <w:pStyle w:val="TAC"/>
            </w:pPr>
            <w:r w:rsidRPr="00FC7496">
              <w:t>40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2566250" w14:textId="77777777" w:rsidR="00680DC2" w:rsidRPr="00FC7496" w:rsidRDefault="00680DC2" w:rsidP="00680DC2">
            <w:pPr>
              <w:pStyle w:val="TAC"/>
            </w:pPr>
            <w:r w:rsidRPr="00FC7496">
              <w:t>41</w:t>
            </w:r>
          </w:p>
        </w:tc>
      </w:tr>
      <w:tr w:rsidR="00680DC2" w:rsidRPr="00FC7496" w14:paraId="337CA2A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D56FD65"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2D43C56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BF83B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D11B9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C08904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F9381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8D935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00FF00"/>
            <w:noWrap/>
            <w:vAlign w:val="bottom"/>
          </w:tcPr>
          <w:p w14:paraId="1FD4F058" w14:textId="77777777" w:rsidR="00680DC2" w:rsidRPr="00FC7496" w:rsidRDefault="00680DC2" w:rsidP="00680DC2">
            <w:pPr>
              <w:pStyle w:val="TAC"/>
            </w:pPr>
            <w:r w:rsidRPr="00FC7496">
              <w:t>2</w:t>
            </w:r>
          </w:p>
        </w:tc>
        <w:tc>
          <w:tcPr>
            <w:tcW w:w="337" w:type="dxa"/>
            <w:tcBorders>
              <w:top w:val="nil"/>
              <w:left w:val="nil"/>
              <w:bottom w:val="single" w:sz="4" w:space="0" w:color="auto"/>
              <w:right w:val="single" w:sz="4" w:space="0" w:color="auto"/>
            </w:tcBorders>
            <w:shd w:val="clear" w:color="auto" w:fill="auto"/>
            <w:noWrap/>
            <w:vAlign w:val="bottom"/>
          </w:tcPr>
          <w:p w14:paraId="4715116C"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0E4A319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F5CD05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B1375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A555C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CD99F1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B84A3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03B6D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89F2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2BF28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0317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2AA6A56A"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56248DE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363B752" w14:textId="77777777" w:rsidR="00680DC2" w:rsidRPr="00FC7496" w:rsidRDefault="00680DC2" w:rsidP="00680DC2">
            <w:pPr>
              <w:pStyle w:val="TAC"/>
            </w:pPr>
            <w:r w:rsidRPr="00FC7496">
              <w:t> </w:t>
            </w:r>
          </w:p>
        </w:tc>
      </w:tr>
      <w:tr w:rsidR="00680DC2" w:rsidRPr="00FC7496" w14:paraId="1A964D6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F79912D"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05C34C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05607B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F7205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439290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FE6DE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6EB59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00FF00"/>
            <w:noWrap/>
            <w:vAlign w:val="bottom"/>
          </w:tcPr>
          <w:p w14:paraId="3DD3D8C3" w14:textId="77777777" w:rsidR="00680DC2" w:rsidRPr="00FC7496" w:rsidRDefault="00680DC2" w:rsidP="00680DC2">
            <w:pPr>
              <w:pStyle w:val="TAC"/>
            </w:pPr>
            <w:r w:rsidRPr="00FC7496">
              <w:t>0</w:t>
            </w:r>
          </w:p>
        </w:tc>
        <w:tc>
          <w:tcPr>
            <w:tcW w:w="337" w:type="dxa"/>
            <w:tcBorders>
              <w:top w:val="nil"/>
              <w:left w:val="nil"/>
              <w:bottom w:val="single" w:sz="4" w:space="0" w:color="auto"/>
              <w:right w:val="single" w:sz="4" w:space="0" w:color="auto"/>
            </w:tcBorders>
            <w:shd w:val="clear" w:color="auto" w:fill="auto"/>
            <w:noWrap/>
            <w:vAlign w:val="bottom"/>
          </w:tcPr>
          <w:p w14:paraId="032F830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0C2D41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D4EB4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7503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0D316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2D741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CA91B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459FC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1078C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F5528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6D3F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C187603"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51745C4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806090E" w14:textId="77777777" w:rsidR="00680DC2" w:rsidRPr="00FC7496" w:rsidRDefault="00680DC2" w:rsidP="00680DC2">
            <w:pPr>
              <w:pStyle w:val="TAC"/>
            </w:pPr>
            <w:r w:rsidRPr="00FC7496">
              <w:t> </w:t>
            </w:r>
          </w:p>
        </w:tc>
      </w:tr>
      <w:tr w:rsidR="00680DC2" w:rsidRPr="00FC7496" w14:paraId="60155E5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3254BCE"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18D9E5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A3F393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682657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37C78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92000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BC144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05DE24C"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5CBF636F"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355693D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5722B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FD53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6CE3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6D06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AD5E2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028A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8A825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B811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896AC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D19EC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15C5B76D"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5D1A96BB" w14:textId="77777777" w:rsidR="00680DC2" w:rsidRPr="00FC7496" w:rsidRDefault="00680DC2" w:rsidP="00680DC2">
            <w:pPr>
              <w:pStyle w:val="TAC"/>
            </w:pPr>
            <w:r w:rsidRPr="00FC7496">
              <w:t> </w:t>
            </w:r>
          </w:p>
        </w:tc>
      </w:tr>
      <w:tr w:rsidR="00680DC2" w:rsidRPr="00FC7496" w14:paraId="5F4791C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ED24591"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53C3AA7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46F421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B4742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7C744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29E11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51E600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956FC5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591B1228"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7E947B1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1433D8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9B6C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99C25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C277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5D0A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58867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2C78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24037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A559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788CD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7DBF7ADA"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35D8F54E" w14:textId="77777777" w:rsidR="00680DC2" w:rsidRPr="00FC7496" w:rsidRDefault="00680DC2" w:rsidP="00680DC2">
            <w:pPr>
              <w:pStyle w:val="TAC"/>
            </w:pPr>
            <w:r w:rsidRPr="00FC7496">
              <w:t> </w:t>
            </w:r>
          </w:p>
        </w:tc>
      </w:tr>
      <w:tr w:rsidR="00680DC2" w:rsidRPr="00FC7496" w14:paraId="43FAE9CA"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7B003A3"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1688729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BA0AD5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E2611E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589D96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4673D3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7A4EC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D0B41EE" w14:textId="77777777" w:rsidR="00680DC2" w:rsidRPr="00FC7496" w:rsidRDefault="00680DC2" w:rsidP="00680DC2">
            <w:pPr>
              <w:pStyle w:val="TAC"/>
            </w:pPr>
            <w:r w:rsidRPr="00FC7496">
              <w:t> </w:t>
            </w:r>
          </w:p>
        </w:tc>
        <w:tc>
          <w:tcPr>
            <w:tcW w:w="337" w:type="dxa"/>
            <w:tcBorders>
              <w:top w:val="nil"/>
              <w:left w:val="nil"/>
              <w:bottom w:val="nil"/>
              <w:right w:val="nil"/>
            </w:tcBorders>
            <w:shd w:val="clear" w:color="auto" w:fill="auto"/>
            <w:noWrap/>
            <w:vAlign w:val="bottom"/>
          </w:tcPr>
          <w:p w14:paraId="63ED4B7C"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2175AFFC" w14:textId="77777777" w:rsidR="00680DC2" w:rsidRPr="00FC7496" w:rsidRDefault="00680DC2" w:rsidP="00680DC2">
            <w:pPr>
              <w:pStyle w:val="TAC"/>
            </w:pPr>
            <w:r w:rsidRPr="00FC7496">
              <w:t>10</w:t>
            </w:r>
          </w:p>
        </w:tc>
        <w:tc>
          <w:tcPr>
            <w:tcW w:w="337" w:type="dxa"/>
            <w:tcBorders>
              <w:top w:val="nil"/>
              <w:left w:val="nil"/>
              <w:bottom w:val="single" w:sz="4" w:space="0" w:color="auto"/>
              <w:right w:val="single" w:sz="4" w:space="0" w:color="auto"/>
            </w:tcBorders>
            <w:shd w:val="clear" w:color="auto" w:fill="auto"/>
            <w:noWrap/>
            <w:vAlign w:val="bottom"/>
          </w:tcPr>
          <w:p w14:paraId="3AED2B8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AB40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C4BEB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D5285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79F5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CD77E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7D279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65A9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2ECE9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B889DE" w14:textId="77777777" w:rsidR="00680DC2" w:rsidRPr="00FC7496" w:rsidRDefault="00680DC2" w:rsidP="00680DC2">
            <w:pPr>
              <w:pStyle w:val="TAC"/>
            </w:pPr>
            <w:r w:rsidRPr="00FC7496">
              <w:t> </w:t>
            </w:r>
          </w:p>
        </w:tc>
        <w:tc>
          <w:tcPr>
            <w:tcW w:w="337" w:type="dxa"/>
            <w:tcBorders>
              <w:top w:val="nil"/>
              <w:left w:val="nil"/>
              <w:bottom w:val="nil"/>
              <w:right w:val="nil"/>
            </w:tcBorders>
            <w:shd w:val="clear" w:color="auto" w:fill="auto"/>
            <w:noWrap/>
            <w:vAlign w:val="bottom"/>
          </w:tcPr>
          <w:p w14:paraId="1E8DCBAA"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40CAED35" w14:textId="77777777" w:rsidR="00680DC2" w:rsidRPr="00FC7496" w:rsidRDefault="00680DC2" w:rsidP="00680DC2">
            <w:pPr>
              <w:pStyle w:val="TAC"/>
            </w:pPr>
            <w:r w:rsidRPr="00FC7496">
              <w:t>11</w:t>
            </w:r>
          </w:p>
        </w:tc>
      </w:tr>
      <w:tr w:rsidR="00680DC2" w:rsidRPr="00FC7496" w14:paraId="24B3F95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BE7B491"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5306CB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6B63F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8AE1E5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ACE9C1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347DA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68FA18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F34B027" w14:textId="77777777" w:rsidR="00680DC2" w:rsidRPr="00FC7496" w:rsidRDefault="00680DC2" w:rsidP="00680DC2">
            <w:pPr>
              <w:pStyle w:val="TAC"/>
            </w:pPr>
            <w:r w:rsidRPr="00FC7496">
              <w:t> </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356A887"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1E8C0D26" w14:textId="77777777" w:rsidR="00680DC2" w:rsidRPr="00FC7496" w:rsidRDefault="00680DC2" w:rsidP="00680DC2">
            <w:pPr>
              <w:pStyle w:val="TAC"/>
            </w:pPr>
            <w:r w:rsidRPr="00FC7496">
              <w:t>8</w:t>
            </w:r>
          </w:p>
        </w:tc>
        <w:tc>
          <w:tcPr>
            <w:tcW w:w="337" w:type="dxa"/>
            <w:tcBorders>
              <w:top w:val="nil"/>
              <w:left w:val="nil"/>
              <w:bottom w:val="single" w:sz="4" w:space="0" w:color="auto"/>
              <w:right w:val="single" w:sz="4" w:space="0" w:color="auto"/>
            </w:tcBorders>
            <w:shd w:val="clear" w:color="auto" w:fill="auto"/>
            <w:noWrap/>
            <w:vAlign w:val="bottom"/>
          </w:tcPr>
          <w:p w14:paraId="7DE136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05374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26918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A9059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4831C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4AA2A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1D47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4B5FE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3ABA35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A6532A" w14:textId="77777777" w:rsidR="00680DC2" w:rsidRPr="00FC7496" w:rsidRDefault="00680DC2" w:rsidP="00680DC2">
            <w:pPr>
              <w:pStyle w:val="TAC"/>
            </w:pPr>
            <w:r w:rsidRPr="00FC7496">
              <w:t> </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9D1573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0F0A999E" w14:textId="77777777" w:rsidR="00680DC2" w:rsidRPr="00FC7496" w:rsidRDefault="00680DC2" w:rsidP="00680DC2">
            <w:pPr>
              <w:pStyle w:val="TAC"/>
            </w:pPr>
            <w:r w:rsidRPr="00FC7496">
              <w:t>9</w:t>
            </w:r>
          </w:p>
        </w:tc>
      </w:tr>
      <w:tr w:rsidR="00680DC2" w:rsidRPr="00FC7496" w14:paraId="4B52D5D2"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7709E1A"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single" w:sz="4" w:space="0" w:color="auto"/>
              <w:right w:val="single" w:sz="4" w:space="0" w:color="auto"/>
            </w:tcBorders>
            <w:shd w:val="clear" w:color="auto" w:fill="auto"/>
            <w:noWrap/>
            <w:vAlign w:val="bottom"/>
          </w:tcPr>
          <w:p w14:paraId="266E00B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651E724D"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5C13DD8C"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01271B14"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5446923A"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32648B3F"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563EBC76"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clear" w:color="auto" w:fill="auto"/>
            <w:noWrap/>
            <w:vAlign w:val="bottom"/>
          </w:tcPr>
          <w:p w14:paraId="3FD0ED22"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4D260B44"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00"/>
            <w:noWrap/>
            <w:vAlign w:val="bottom"/>
          </w:tcPr>
          <w:p w14:paraId="478B085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3BCBED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19590B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825001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E8090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52BB0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2812E45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7CF0C1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5D108F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6F27D4"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4657E5F4"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351D97BC" w14:textId="77777777" w:rsidR="00680DC2" w:rsidRPr="00FC7496" w:rsidRDefault="00680DC2" w:rsidP="00680DC2">
            <w:pPr>
              <w:pStyle w:val="TAC"/>
            </w:pPr>
            <w:r w:rsidRPr="00FC7496">
              <w:t> </w:t>
            </w:r>
          </w:p>
        </w:tc>
      </w:tr>
      <w:tr w:rsidR="00680DC2" w:rsidRPr="00FC7496" w14:paraId="565E6EFB"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3E1C0EA" w14:textId="77777777" w:rsidR="00680DC2" w:rsidRPr="00FC7496" w:rsidRDefault="00680DC2" w:rsidP="00680DC2">
            <w:pPr>
              <w:pStyle w:val="TAL"/>
              <w:rPr>
                <w:rFonts w:cs="Arial"/>
                <w:szCs w:val="18"/>
              </w:rPr>
            </w:pPr>
            <w:r w:rsidRPr="00FC7496">
              <w:rPr>
                <w:rFonts w:cs="Arial"/>
                <w:szCs w:val="18"/>
              </w:rPr>
              <w:t>RBGs</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46B2B2DD" w14:textId="77777777" w:rsidR="00680DC2" w:rsidRPr="00FC7496" w:rsidRDefault="00680DC2" w:rsidP="00680DC2">
            <w:pPr>
              <w:pStyle w:val="TAC"/>
            </w:pPr>
            <w:r w:rsidRPr="00FC7496">
              <w:t>7</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5084AAAA" w14:textId="77777777" w:rsidR="00680DC2" w:rsidRPr="00FC7496" w:rsidRDefault="00680DC2" w:rsidP="00680DC2">
            <w:pPr>
              <w:pStyle w:val="TAC"/>
            </w:pPr>
            <w:r w:rsidRPr="00FC7496">
              <w:t>8</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0C94288F" w14:textId="77777777" w:rsidR="00680DC2" w:rsidRPr="00FC7496" w:rsidRDefault="00680DC2" w:rsidP="00680DC2">
            <w:pPr>
              <w:pStyle w:val="TAC"/>
            </w:pPr>
            <w:r w:rsidRPr="00FC7496">
              <w:t>9</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2AE49F89" w14:textId="77777777" w:rsidR="00680DC2" w:rsidRPr="00FC7496" w:rsidRDefault="00680DC2" w:rsidP="00680DC2">
            <w:pPr>
              <w:pStyle w:val="TAC"/>
            </w:pPr>
            <w:r w:rsidRPr="00FC7496">
              <w:t>10</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1FC91D58" w14:textId="77777777" w:rsidR="00680DC2" w:rsidRPr="00FC7496" w:rsidRDefault="00680DC2" w:rsidP="00680DC2">
            <w:pPr>
              <w:pStyle w:val="TAC"/>
            </w:pPr>
            <w:r w:rsidRPr="00FC7496">
              <w:t>11</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017772E4" w14:textId="77777777" w:rsidR="00680DC2" w:rsidRPr="00FC7496" w:rsidRDefault="00680DC2" w:rsidP="00680DC2">
            <w:pPr>
              <w:pStyle w:val="TAC"/>
            </w:pPr>
            <w:r w:rsidRPr="00FC7496">
              <w:t>12</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5E7F57F6" w14:textId="77777777" w:rsidR="00680DC2" w:rsidRPr="00FC7496" w:rsidRDefault="00680DC2" w:rsidP="00680DC2">
            <w:pPr>
              <w:pStyle w:val="TAC"/>
            </w:pPr>
            <w:r w:rsidRPr="00FC7496">
              <w:t>13</w:t>
            </w:r>
          </w:p>
        </w:tc>
      </w:tr>
    </w:tbl>
    <w:p w14:paraId="7FD466BA" w14:textId="77777777" w:rsidR="00680DC2" w:rsidRPr="00FC7496" w:rsidRDefault="00680DC2" w:rsidP="00AC1F19"/>
    <w:p w14:paraId="1275DBB8" w14:textId="77777777" w:rsidR="00680DC2" w:rsidRPr="00FC7496" w:rsidRDefault="00680DC2" w:rsidP="00680DC2">
      <w:pPr>
        <w:pStyle w:val="TH"/>
      </w:pPr>
      <w:r w:rsidRPr="00FC7496">
        <w:lastRenderedPageBreak/>
        <w:t>Table 7.3.3.5.2-2 (columns 42-49): Physical resource allocation bitmap</w:t>
      </w:r>
      <w:r w:rsidR="00273022" w:rsidRPr="00FC7496">
        <w:br/>
      </w:r>
      <w:r w:rsidRPr="00FC7496">
        <w:t>for DCI combination 2 (10 MHz)</w:t>
      </w:r>
    </w:p>
    <w:tbl>
      <w:tblPr>
        <w:tblW w:w="3996" w:type="dxa"/>
        <w:jc w:val="center"/>
        <w:tblCellMar>
          <w:left w:w="28" w:type="dxa"/>
        </w:tblCellMar>
        <w:tblLook w:val="04A0" w:firstRow="1" w:lastRow="0" w:firstColumn="1" w:lastColumn="0" w:noHBand="0" w:noVBand="1"/>
      </w:tblPr>
      <w:tblGrid>
        <w:gridCol w:w="1300"/>
        <w:gridCol w:w="337"/>
        <w:gridCol w:w="337"/>
        <w:gridCol w:w="337"/>
        <w:gridCol w:w="337"/>
        <w:gridCol w:w="337"/>
        <w:gridCol w:w="337"/>
        <w:gridCol w:w="337"/>
        <w:gridCol w:w="337"/>
      </w:tblGrid>
      <w:tr w:rsidR="00680DC2" w:rsidRPr="00FC7496" w14:paraId="77A59184"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7AD5EB"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6D7B6D" w14:textId="77777777" w:rsidR="00680DC2" w:rsidRPr="00FC7496" w:rsidRDefault="00680DC2" w:rsidP="00680DC2">
            <w:pPr>
              <w:pStyle w:val="TAC"/>
            </w:pPr>
            <w:r w:rsidRPr="00FC7496">
              <w:t>42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824E361" w14:textId="77777777" w:rsidR="00680DC2" w:rsidRPr="00FC7496" w:rsidRDefault="00680DC2" w:rsidP="00680DC2">
            <w:pPr>
              <w:pStyle w:val="TAC"/>
            </w:pPr>
            <w:r w:rsidRPr="00FC7496">
              <w:t>43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33F7D4" w14:textId="77777777" w:rsidR="00680DC2" w:rsidRPr="00FC7496" w:rsidRDefault="00680DC2" w:rsidP="00680DC2">
            <w:pPr>
              <w:pStyle w:val="TAC"/>
            </w:pPr>
            <w:r w:rsidRPr="00FC7496">
              <w:t>44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6B72F98" w14:textId="77777777" w:rsidR="00680DC2" w:rsidRPr="00FC7496" w:rsidRDefault="00680DC2" w:rsidP="00680DC2">
            <w:pPr>
              <w:pStyle w:val="TAC"/>
            </w:pPr>
            <w:r w:rsidRPr="00FC7496">
              <w:t>45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CA9C12B" w14:textId="77777777" w:rsidR="00680DC2" w:rsidRPr="00FC7496" w:rsidRDefault="00680DC2" w:rsidP="00680DC2">
            <w:pPr>
              <w:pStyle w:val="TAC"/>
            </w:pPr>
            <w:r w:rsidRPr="00FC7496">
              <w:t>46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7647E7E" w14:textId="77777777" w:rsidR="00680DC2" w:rsidRPr="00FC7496" w:rsidRDefault="00680DC2" w:rsidP="00680DC2">
            <w:pPr>
              <w:pStyle w:val="TAC"/>
            </w:pPr>
            <w:r w:rsidRPr="00FC7496">
              <w:t>47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5556284" w14:textId="77777777" w:rsidR="00680DC2" w:rsidRPr="00FC7496" w:rsidRDefault="00680DC2" w:rsidP="00680DC2">
            <w:pPr>
              <w:pStyle w:val="TAC"/>
            </w:pPr>
            <w:r w:rsidRPr="00FC7496">
              <w:t>48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7B14B61" w14:textId="77777777" w:rsidR="00680DC2" w:rsidRPr="00FC7496" w:rsidRDefault="00680DC2" w:rsidP="00680DC2">
            <w:pPr>
              <w:pStyle w:val="TAC"/>
            </w:pPr>
            <w:r w:rsidRPr="00FC7496">
              <w:t>49</w:t>
            </w:r>
          </w:p>
        </w:tc>
      </w:tr>
      <w:tr w:rsidR="00680DC2" w:rsidRPr="00FC7496" w14:paraId="01689FF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5CC6785"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2DAC28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A6A90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B02A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563F67" w14:textId="77777777" w:rsidR="00680DC2" w:rsidRPr="00FC7496" w:rsidRDefault="00680DC2" w:rsidP="00680DC2">
            <w:pPr>
              <w:pStyle w:val="TAC"/>
            </w:pPr>
          </w:p>
        </w:tc>
        <w:tc>
          <w:tcPr>
            <w:tcW w:w="1348" w:type="dxa"/>
            <w:gridSpan w:val="4"/>
            <w:vMerge w:val="restart"/>
            <w:tcBorders>
              <w:top w:val="single" w:sz="4" w:space="0" w:color="auto"/>
              <w:left w:val="single" w:sz="4" w:space="0" w:color="auto"/>
              <w:bottom w:val="single" w:sz="4" w:space="0" w:color="auto"/>
              <w:right w:val="single" w:sz="4" w:space="0" w:color="auto"/>
            </w:tcBorders>
            <w:shd w:val="clear" w:color="000000" w:fill="C0C0C0"/>
            <w:vAlign w:val="center"/>
          </w:tcPr>
          <w:p w14:paraId="58CB116E" w14:textId="77777777" w:rsidR="00680DC2" w:rsidRPr="00FC7496" w:rsidRDefault="00680DC2" w:rsidP="00680DC2">
            <w:pPr>
              <w:pStyle w:val="TAC"/>
            </w:pPr>
            <w:r w:rsidRPr="00FC7496">
              <w:t>Not Used</w:t>
            </w:r>
          </w:p>
        </w:tc>
      </w:tr>
      <w:tr w:rsidR="00680DC2" w:rsidRPr="00FC7496" w14:paraId="3D49398E"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5CCF1D7"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426680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54DBF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8811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1F318D"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01BCA66C" w14:textId="77777777" w:rsidR="00680DC2" w:rsidRPr="00FC7496" w:rsidRDefault="00680DC2" w:rsidP="00680DC2">
            <w:pPr>
              <w:pStyle w:val="TAC"/>
              <w:rPr>
                <w:b/>
                <w:bCs/>
              </w:rPr>
            </w:pPr>
          </w:p>
        </w:tc>
      </w:tr>
      <w:tr w:rsidR="00680DC2" w:rsidRPr="00FC7496" w14:paraId="05D10221"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D31CF87"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3AF3432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6462E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333C83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94763E"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1E88EBF6" w14:textId="77777777" w:rsidR="00680DC2" w:rsidRPr="00FC7496" w:rsidRDefault="00680DC2" w:rsidP="00680DC2">
            <w:pPr>
              <w:pStyle w:val="TAC"/>
              <w:rPr>
                <w:b/>
                <w:bCs/>
              </w:rPr>
            </w:pPr>
          </w:p>
        </w:tc>
      </w:tr>
      <w:tr w:rsidR="00680DC2" w:rsidRPr="00FC7496" w14:paraId="5D08535C"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E4B6396"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6D3842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671C4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B54C1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346526"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0B191A08" w14:textId="77777777" w:rsidR="00680DC2" w:rsidRPr="00FC7496" w:rsidRDefault="00680DC2" w:rsidP="00680DC2">
            <w:pPr>
              <w:pStyle w:val="TAC"/>
              <w:rPr>
                <w:b/>
                <w:bCs/>
              </w:rPr>
            </w:pPr>
          </w:p>
        </w:tc>
      </w:tr>
      <w:tr w:rsidR="00680DC2" w:rsidRPr="00FC7496" w14:paraId="4CCB699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372E1F1"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0952952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3087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DB86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D63D00"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55EEFF77" w14:textId="77777777" w:rsidR="00680DC2" w:rsidRPr="00FC7496" w:rsidRDefault="00680DC2" w:rsidP="00680DC2">
            <w:pPr>
              <w:pStyle w:val="TAC"/>
              <w:rPr>
                <w:b/>
                <w:bCs/>
              </w:rPr>
            </w:pPr>
          </w:p>
        </w:tc>
      </w:tr>
      <w:tr w:rsidR="00680DC2" w:rsidRPr="00FC7496" w14:paraId="612B90C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29EE59B"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14DB28A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B4459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DFB7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86384A"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512A5C81" w14:textId="77777777" w:rsidR="00680DC2" w:rsidRPr="00FC7496" w:rsidRDefault="00680DC2" w:rsidP="00680DC2">
            <w:pPr>
              <w:pStyle w:val="TAC"/>
              <w:rPr>
                <w:b/>
                <w:bCs/>
              </w:rPr>
            </w:pPr>
          </w:p>
        </w:tc>
      </w:tr>
      <w:tr w:rsidR="00680DC2" w:rsidRPr="00FC7496" w14:paraId="6BC4B5DA"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F5F4E22"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single" w:sz="4" w:space="0" w:color="auto"/>
              <w:right w:val="single" w:sz="4" w:space="0" w:color="auto"/>
            </w:tcBorders>
            <w:shd w:val="clear" w:color="auto" w:fill="auto"/>
            <w:noWrap/>
            <w:vAlign w:val="bottom"/>
          </w:tcPr>
          <w:p w14:paraId="66454E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E6865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BCFA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F3DDF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984F6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2C40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59AC72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47AA4FD0" w14:textId="77777777" w:rsidR="00680DC2" w:rsidRPr="00FC7496" w:rsidRDefault="00680DC2" w:rsidP="00680DC2">
            <w:pPr>
              <w:pStyle w:val="TAC"/>
            </w:pPr>
          </w:p>
        </w:tc>
      </w:tr>
      <w:tr w:rsidR="00680DC2" w:rsidRPr="00FC7496" w14:paraId="6799D76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4815D7C" w14:textId="77777777" w:rsidR="00680DC2" w:rsidRPr="00FC7496" w:rsidRDefault="00680DC2" w:rsidP="00680DC2">
            <w:pPr>
              <w:pStyle w:val="TAL"/>
              <w:rPr>
                <w:rFonts w:cs="Arial"/>
                <w:szCs w:val="18"/>
              </w:rPr>
            </w:pPr>
            <w:r w:rsidRPr="00FC7496">
              <w:rPr>
                <w:rFonts w:cs="Arial"/>
                <w:szCs w:val="18"/>
              </w:rPr>
              <w:t>RBG's</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21EC5077" w14:textId="77777777" w:rsidR="00680DC2" w:rsidRPr="00FC7496" w:rsidRDefault="00680DC2" w:rsidP="00680DC2">
            <w:pPr>
              <w:pStyle w:val="TAC"/>
            </w:pPr>
            <w:r w:rsidRPr="00FC7496">
              <w:t>14</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01D7A6CC" w14:textId="77777777" w:rsidR="00680DC2" w:rsidRPr="00FC7496" w:rsidRDefault="00680DC2" w:rsidP="00680DC2">
            <w:pPr>
              <w:pStyle w:val="TAC"/>
            </w:pPr>
            <w:r w:rsidRPr="00FC7496">
              <w:t>15</w:t>
            </w:r>
          </w:p>
        </w:tc>
        <w:tc>
          <w:tcPr>
            <w:tcW w:w="674" w:type="dxa"/>
            <w:gridSpan w:val="2"/>
            <w:tcBorders>
              <w:top w:val="single" w:sz="4" w:space="0" w:color="auto"/>
              <w:left w:val="nil"/>
              <w:bottom w:val="single" w:sz="4" w:space="0" w:color="auto"/>
              <w:right w:val="single" w:sz="4" w:space="0" w:color="auto"/>
            </w:tcBorders>
            <w:shd w:val="clear" w:color="auto" w:fill="auto"/>
            <w:noWrap/>
            <w:vAlign w:val="bottom"/>
          </w:tcPr>
          <w:p w14:paraId="4926911D" w14:textId="77777777" w:rsidR="00680DC2" w:rsidRPr="00FC7496" w:rsidRDefault="00680DC2" w:rsidP="00680DC2">
            <w:pPr>
              <w:pStyle w:val="TAC"/>
            </w:pPr>
            <w:r w:rsidRPr="00FC7496">
              <w:t>16</w:t>
            </w:r>
          </w:p>
        </w:tc>
      </w:tr>
    </w:tbl>
    <w:p w14:paraId="13EA9C43" w14:textId="77777777" w:rsidR="00680DC2" w:rsidRPr="00FC7496" w:rsidRDefault="00680DC2" w:rsidP="00680DC2"/>
    <w:p w14:paraId="2A796F23" w14:textId="77777777" w:rsidR="004224BE" w:rsidRPr="00FC7496" w:rsidRDefault="004224BE" w:rsidP="004224BE">
      <w:pPr>
        <w:pStyle w:val="TH"/>
      </w:pPr>
      <w:r w:rsidRPr="00FC7496">
        <w:t>Table 7.3.3.5.2-2a (columns 0-19): Physical resource allocation bitmap</w:t>
      </w:r>
      <w:r w:rsidRPr="00FC7496">
        <w:br/>
        <w:t>for DCI combination 2 (15 MHz)</w:t>
      </w:r>
    </w:p>
    <w:tbl>
      <w:tblPr>
        <w:tblW w:w="7580" w:type="dxa"/>
        <w:tblInd w:w="93" w:type="dxa"/>
        <w:tblLook w:val="04A0" w:firstRow="1" w:lastRow="0" w:firstColumn="1" w:lastColumn="0" w:noHBand="0" w:noVBand="1"/>
      </w:tblPr>
      <w:tblGrid>
        <w:gridCol w:w="1300"/>
        <w:gridCol w:w="328"/>
        <w:gridCol w:w="328"/>
        <w:gridCol w:w="417"/>
        <w:gridCol w:w="340"/>
        <w:gridCol w:w="328"/>
        <w:gridCol w:w="328"/>
        <w:gridCol w:w="328"/>
        <w:gridCol w:w="328"/>
        <w:gridCol w:w="340"/>
        <w:gridCol w:w="328"/>
        <w:gridCol w:w="439"/>
        <w:gridCol w:w="439"/>
        <w:gridCol w:w="439"/>
        <w:gridCol w:w="439"/>
        <w:gridCol w:w="439"/>
        <w:gridCol w:w="439"/>
        <w:gridCol w:w="439"/>
        <w:gridCol w:w="439"/>
        <w:gridCol w:w="439"/>
        <w:gridCol w:w="439"/>
      </w:tblGrid>
      <w:tr w:rsidR="004224BE" w:rsidRPr="00FC7496" w14:paraId="471EF31E"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A95F6B" w14:textId="77777777" w:rsidR="004224BE" w:rsidRPr="00FC7496" w:rsidRDefault="004224BE" w:rsidP="000A1F0B">
            <w:pPr>
              <w:overflowPunct/>
              <w:autoSpaceDE/>
              <w:autoSpaceDN/>
              <w:adjustRightInd/>
              <w:spacing w:after="0"/>
              <w:textAlignment w:val="auto"/>
              <w:rPr>
                <w:rFonts w:ascii="Arial" w:hAnsi="Arial" w:cs="Arial"/>
              </w:rPr>
            </w:pPr>
            <w:proofErr w:type="spellStart"/>
            <w:r w:rsidRPr="00FC7496">
              <w:rPr>
                <w:rFonts w:ascii="Arial" w:hAnsi="Arial" w:cs="Arial"/>
              </w:rPr>
              <w:t>nprb</w:t>
            </w:r>
            <w:proofErr w:type="spellEnd"/>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6FBE4D3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0</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72A4D31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842849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AE5D5C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E47C26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1F90A5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A0E4BD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117FBBB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C50274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8</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59FFAE8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9</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0D8367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1ADFB2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A89AA90"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E613F8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3CE5F5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F2BF21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3F2DDE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738C64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81AA0C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097B59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19</w:t>
            </w:r>
          </w:p>
        </w:tc>
      </w:tr>
      <w:tr w:rsidR="004224BE" w:rsidRPr="00FC7496" w14:paraId="318E85D5"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961B0C0"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280" w:type="dxa"/>
            <w:tcBorders>
              <w:top w:val="nil"/>
              <w:left w:val="nil"/>
              <w:bottom w:val="single" w:sz="4" w:space="0" w:color="auto"/>
              <w:right w:val="single" w:sz="4" w:space="0" w:color="auto"/>
            </w:tcBorders>
            <w:shd w:val="clear" w:color="000000" w:fill="00FF00"/>
            <w:noWrap/>
            <w:vAlign w:val="bottom"/>
          </w:tcPr>
          <w:p w14:paraId="03C669FB" w14:textId="77777777" w:rsidR="004224BE" w:rsidRPr="00FC7496" w:rsidRDefault="004224BE" w:rsidP="00FB0B6E">
            <w:pPr>
              <w:pStyle w:val="TAC"/>
            </w:pPr>
            <w:r w:rsidRPr="00FC7496">
              <w:t>0</w:t>
            </w:r>
          </w:p>
        </w:tc>
        <w:tc>
          <w:tcPr>
            <w:tcW w:w="300" w:type="dxa"/>
            <w:tcBorders>
              <w:top w:val="nil"/>
              <w:left w:val="nil"/>
              <w:bottom w:val="single" w:sz="4" w:space="0" w:color="auto"/>
              <w:right w:val="single" w:sz="4" w:space="0" w:color="auto"/>
            </w:tcBorders>
            <w:shd w:val="clear" w:color="000000" w:fill="FFFFFF"/>
            <w:noWrap/>
            <w:vAlign w:val="bottom"/>
          </w:tcPr>
          <w:p w14:paraId="6DDC667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B532052"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7F0BBBD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031D69D"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1302FEC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4F60066"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1C7A2FEA"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168CEE6A"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37A31A2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72EDBC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BB22F1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DC48DD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8827C2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0E2829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CB9D10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00FF00"/>
            <w:noWrap/>
            <w:vAlign w:val="bottom"/>
          </w:tcPr>
          <w:p w14:paraId="7F95978A" w14:textId="77777777" w:rsidR="004224BE" w:rsidRPr="00FC7496" w:rsidRDefault="004224BE" w:rsidP="00FB0B6E">
            <w:pPr>
              <w:pStyle w:val="TAC"/>
            </w:pPr>
            <w:r w:rsidRPr="00FC7496">
              <w:t>1</w:t>
            </w:r>
          </w:p>
        </w:tc>
        <w:tc>
          <w:tcPr>
            <w:tcW w:w="320" w:type="dxa"/>
            <w:tcBorders>
              <w:top w:val="nil"/>
              <w:left w:val="nil"/>
              <w:bottom w:val="single" w:sz="4" w:space="0" w:color="auto"/>
              <w:right w:val="single" w:sz="4" w:space="0" w:color="auto"/>
            </w:tcBorders>
            <w:shd w:val="clear" w:color="000000" w:fill="FFFFFF"/>
            <w:noWrap/>
            <w:vAlign w:val="bottom"/>
          </w:tcPr>
          <w:p w14:paraId="28E395C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DF5A48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3B5691F" w14:textId="77777777" w:rsidR="004224BE" w:rsidRPr="00FC7496" w:rsidRDefault="004224BE" w:rsidP="00FB0B6E">
            <w:pPr>
              <w:pStyle w:val="TAC"/>
            </w:pPr>
          </w:p>
        </w:tc>
      </w:tr>
      <w:tr w:rsidR="004224BE" w:rsidRPr="00FC7496" w14:paraId="411D8297"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3B0FF5D"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280" w:type="dxa"/>
            <w:tcBorders>
              <w:top w:val="nil"/>
              <w:left w:val="nil"/>
              <w:bottom w:val="single" w:sz="4" w:space="0" w:color="auto"/>
              <w:right w:val="single" w:sz="4" w:space="0" w:color="auto"/>
            </w:tcBorders>
            <w:shd w:val="clear" w:color="000000" w:fill="00FF00"/>
            <w:noWrap/>
            <w:vAlign w:val="bottom"/>
          </w:tcPr>
          <w:p w14:paraId="78417B75" w14:textId="77777777" w:rsidR="004224BE" w:rsidRPr="00FC7496" w:rsidRDefault="004224BE" w:rsidP="00FB0B6E">
            <w:pPr>
              <w:pStyle w:val="TAC"/>
            </w:pPr>
            <w:r w:rsidRPr="00FC7496">
              <w:t>2</w:t>
            </w:r>
          </w:p>
        </w:tc>
        <w:tc>
          <w:tcPr>
            <w:tcW w:w="300" w:type="dxa"/>
            <w:tcBorders>
              <w:top w:val="nil"/>
              <w:left w:val="nil"/>
              <w:bottom w:val="single" w:sz="4" w:space="0" w:color="auto"/>
              <w:right w:val="single" w:sz="4" w:space="0" w:color="auto"/>
            </w:tcBorders>
            <w:shd w:val="clear" w:color="000000" w:fill="FFFFFF"/>
            <w:noWrap/>
            <w:vAlign w:val="bottom"/>
          </w:tcPr>
          <w:p w14:paraId="032A2E3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43ADCDB"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613762E0"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4D90761"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34FCE0E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44C5DB2"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60B371D2"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5F225E4D"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4488A81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9A50DF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C166D0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360FE9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B13629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1B9E0C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2F0BBF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00FF00"/>
            <w:noWrap/>
            <w:vAlign w:val="bottom"/>
          </w:tcPr>
          <w:p w14:paraId="48679067" w14:textId="77777777" w:rsidR="004224BE" w:rsidRPr="00FC7496" w:rsidRDefault="004224BE" w:rsidP="00FB0B6E">
            <w:pPr>
              <w:pStyle w:val="TAC"/>
            </w:pPr>
            <w:r w:rsidRPr="00FC7496">
              <w:t>3</w:t>
            </w:r>
          </w:p>
        </w:tc>
        <w:tc>
          <w:tcPr>
            <w:tcW w:w="320" w:type="dxa"/>
            <w:tcBorders>
              <w:top w:val="nil"/>
              <w:left w:val="nil"/>
              <w:bottom w:val="single" w:sz="4" w:space="0" w:color="auto"/>
              <w:right w:val="single" w:sz="4" w:space="0" w:color="auto"/>
            </w:tcBorders>
            <w:shd w:val="clear" w:color="000000" w:fill="FFFFFF"/>
            <w:noWrap/>
            <w:vAlign w:val="bottom"/>
          </w:tcPr>
          <w:p w14:paraId="481B968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56BCF4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3FCB7A1" w14:textId="77777777" w:rsidR="004224BE" w:rsidRPr="00FC7496" w:rsidRDefault="004224BE" w:rsidP="00FB0B6E">
            <w:pPr>
              <w:pStyle w:val="TAC"/>
            </w:pPr>
          </w:p>
        </w:tc>
      </w:tr>
      <w:tr w:rsidR="004224BE" w:rsidRPr="00FC7496" w14:paraId="78715E33"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427B24C"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280" w:type="dxa"/>
            <w:tcBorders>
              <w:top w:val="nil"/>
              <w:left w:val="nil"/>
              <w:bottom w:val="single" w:sz="4" w:space="0" w:color="auto"/>
              <w:right w:val="single" w:sz="4" w:space="0" w:color="auto"/>
            </w:tcBorders>
            <w:shd w:val="clear" w:color="000000" w:fill="FFFFFF"/>
            <w:noWrap/>
            <w:vAlign w:val="bottom"/>
          </w:tcPr>
          <w:p w14:paraId="21EFE67A" w14:textId="77777777" w:rsidR="004224BE" w:rsidRPr="00FC7496" w:rsidRDefault="004224BE" w:rsidP="00FB0B6E">
            <w:pPr>
              <w:pStyle w:val="TAC"/>
            </w:pPr>
            <w:r w:rsidRPr="00FC7496">
              <w:t> </w:t>
            </w:r>
          </w:p>
        </w:tc>
        <w:tc>
          <w:tcPr>
            <w:tcW w:w="300" w:type="dxa"/>
            <w:tcBorders>
              <w:top w:val="nil"/>
              <w:left w:val="nil"/>
              <w:bottom w:val="single" w:sz="4" w:space="0" w:color="auto"/>
              <w:right w:val="single" w:sz="4" w:space="0" w:color="auto"/>
            </w:tcBorders>
            <w:shd w:val="clear" w:color="000000" w:fill="66FFFF"/>
            <w:noWrap/>
            <w:vAlign w:val="bottom"/>
          </w:tcPr>
          <w:p w14:paraId="0B699A22" w14:textId="77777777" w:rsidR="004224BE" w:rsidRPr="00FC7496" w:rsidRDefault="004224BE" w:rsidP="00FB0B6E">
            <w:pPr>
              <w:pStyle w:val="TAC"/>
            </w:pPr>
            <w:r w:rsidRPr="00FC7496">
              <w:t>4</w:t>
            </w:r>
          </w:p>
        </w:tc>
        <w:tc>
          <w:tcPr>
            <w:tcW w:w="320" w:type="dxa"/>
            <w:tcBorders>
              <w:top w:val="nil"/>
              <w:left w:val="nil"/>
              <w:bottom w:val="single" w:sz="4" w:space="0" w:color="auto"/>
              <w:right w:val="single" w:sz="4" w:space="0" w:color="auto"/>
            </w:tcBorders>
            <w:shd w:val="clear" w:color="000000" w:fill="FFFFFF"/>
            <w:noWrap/>
            <w:vAlign w:val="bottom"/>
          </w:tcPr>
          <w:p w14:paraId="6D4ACC96"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6997863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50498DC"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4C69288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945BA81"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0310EECA"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3BA55BAD"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51BAE0B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94B369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57A8A4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917F24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6B66CE0"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F7BBA7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AD796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217BFF5" w14:textId="77777777" w:rsidR="004224BE" w:rsidRPr="00FC7496" w:rsidRDefault="004224BE" w:rsidP="00FB0B6E">
            <w:pPr>
              <w:pStyle w:val="TAC"/>
            </w:pPr>
            <w:r w:rsidRPr="00FC7496">
              <w:t> </w:t>
            </w:r>
          </w:p>
        </w:tc>
        <w:tc>
          <w:tcPr>
            <w:tcW w:w="320" w:type="dxa"/>
            <w:tcBorders>
              <w:top w:val="nil"/>
              <w:left w:val="nil"/>
              <w:bottom w:val="single" w:sz="4" w:space="0" w:color="auto"/>
              <w:right w:val="single" w:sz="4" w:space="0" w:color="auto"/>
            </w:tcBorders>
            <w:shd w:val="clear" w:color="000000" w:fill="66FFFF"/>
            <w:noWrap/>
            <w:vAlign w:val="bottom"/>
          </w:tcPr>
          <w:p w14:paraId="142BFBCA" w14:textId="77777777" w:rsidR="004224BE" w:rsidRPr="00FC7496" w:rsidRDefault="004224BE" w:rsidP="00FB0B6E">
            <w:pPr>
              <w:pStyle w:val="TAC"/>
            </w:pPr>
            <w:r w:rsidRPr="00FC7496">
              <w:t>5</w:t>
            </w:r>
          </w:p>
        </w:tc>
        <w:tc>
          <w:tcPr>
            <w:tcW w:w="320" w:type="dxa"/>
            <w:tcBorders>
              <w:top w:val="nil"/>
              <w:left w:val="nil"/>
              <w:bottom w:val="single" w:sz="4" w:space="0" w:color="auto"/>
              <w:right w:val="single" w:sz="4" w:space="0" w:color="auto"/>
            </w:tcBorders>
            <w:shd w:val="clear" w:color="000000" w:fill="FFFFFF"/>
            <w:noWrap/>
            <w:vAlign w:val="bottom"/>
          </w:tcPr>
          <w:p w14:paraId="7667298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EB031BF" w14:textId="77777777" w:rsidR="004224BE" w:rsidRPr="00FC7496" w:rsidRDefault="004224BE" w:rsidP="00FB0B6E">
            <w:pPr>
              <w:pStyle w:val="TAC"/>
            </w:pPr>
          </w:p>
        </w:tc>
      </w:tr>
      <w:tr w:rsidR="004224BE" w:rsidRPr="00FC7496" w14:paraId="56B0145E"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037C76F"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280" w:type="dxa"/>
            <w:tcBorders>
              <w:top w:val="nil"/>
              <w:left w:val="nil"/>
              <w:bottom w:val="single" w:sz="4" w:space="0" w:color="auto"/>
              <w:right w:val="single" w:sz="4" w:space="0" w:color="auto"/>
            </w:tcBorders>
            <w:shd w:val="clear" w:color="000000" w:fill="FFFFFF"/>
            <w:noWrap/>
            <w:vAlign w:val="bottom"/>
          </w:tcPr>
          <w:p w14:paraId="66EABF5E" w14:textId="77777777" w:rsidR="004224BE" w:rsidRPr="00FC7496" w:rsidRDefault="004224BE" w:rsidP="00FB0B6E">
            <w:pPr>
              <w:pStyle w:val="TAC"/>
            </w:pPr>
            <w:r w:rsidRPr="00FC7496">
              <w:t> </w:t>
            </w:r>
          </w:p>
        </w:tc>
        <w:tc>
          <w:tcPr>
            <w:tcW w:w="300" w:type="dxa"/>
            <w:tcBorders>
              <w:top w:val="nil"/>
              <w:left w:val="nil"/>
              <w:bottom w:val="single" w:sz="4" w:space="0" w:color="auto"/>
              <w:right w:val="single" w:sz="4" w:space="0" w:color="auto"/>
            </w:tcBorders>
            <w:shd w:val="clear" w:color="000000" w:fill="66FFFF"/>
            <w:noWrap/>
            <w:vAlign w:val="bottom"/>
          </w:tcPr>
          <w:p w14:paraId="56BC7561" w14:textId="77777777" w:rsidR="004224BE" w:rsidRPr="00FC7496" w:rsidRDefault="004224BE" w:rsidP="00FB0B6E">
            <w:pPr>
              <w:pStyle w:val="TAC"/>
            </w:pPr>
            <w:r w:rsidRPr="00FC7496">
              <w:t>6</w:t>
            </w:r>
          </w:p>
        </w:tc>
        <w:tc>
          <w:tcPr>
            <w:tcW w:w="320" w:type="dxa"/>
            <w:tcBorders>
              <w:top w:val="nil"/>
              <w:left w:val="nil"/>
              <w:bottom w:val="single" w:sz="4" w:space="0" w:color="auto"/>
              <w:right w:val="single" w:sz="4" w:space="0" w:color="auto"/>
            </w:tcBorders>
            <w:shd w:val="clear" w:color="000000" w:fill="FFFFFF"/>
            <w:noWrap/>
            <w:vAlign w:val="bottom"/>
          </w:tcPr>
          <w:p w14:paraId="16EFEA39"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0CF95A5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50B4F9C"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2DFA009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F68B48"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0F4A39DA"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2D9A1ADE"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0C0572B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80FB06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CF0116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0D9558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CB3924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FFEC2D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B86B73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2F500E" w14:textId="77777777" w:rsidR="004224BE" w:rsidRPr="00FC7496" w:rsidRDefault="004224BE" w:rsidP="00FB0B6E">
            <w:pPr>
              <w:pStyle w:val="TAC"/>
            </w:pPr>
            <w:r w:rsidRPr="00FC7496">
              <w:t> </w:t>
            </w:r>
          </w:p>
        </w:tc>
        <w:tc>
          <w:tcPr>
            <w:tcW w:w="320" w:type="dxa"/>
            <w:tcBorders>
              <w:top w:val="nil"/>
              <w:left w:val="nil"/>
              <w:bottom w:val="single" w:sz="4" w:space="0" w:color="auto"/>
              <w:right w:val="single" w:sz="4" w:space="0" w:color="auto"/>
            </w:tcBorders>
            <w:shd w:val="clear" w:color="000000" w:fill="66FFFF"/>
            <w:noWrap/>
            <w:vAlign w:val="bottom"/>
          </w:tcPr>
          <w:p w14:paraId="341F2731" w14:textId="77777777" w:rsidR="004224BE" w:rsidRPr="00FC7496" w:rsidRDefault="004224BE" w:rsidP="00FB0B6E">
            <w:pPr>
              <w:pStyle w:val="TAC"/>
            </w:pPr>
            <w:r w:rsidRPr="00FC7496">
              <w:t>7</w:t>
            </w:r>
          </w:p>
        </w:tc>
        <w:tc>
          <w:tcPr>
            <w:tcW w:w="320" w:type="dxa"/>
            <w:tcBorders>
              <w:top w:val="nil"/>
              <w:left w:val="nil"/>
              <w:bottom w:val="single" w:sz="4" w:space="0" w:color="auto"/>
              <w:right w:val="single" w:sz="4" w:space="0" w:color="auto"/>
            </w:tcBorders>
            <w:shd w:val="clear" w:color="000000" w:fill="FFFFFF"/>
            <w:noWrap/>
            <w:vAlign w:val="bottom"/>
          </w:tcPr>
          <w:p w14:paraId="2A2F512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44A0509" w14:textId="77777777" w:rsidR="004224BE" w:rsidRPr="00FC7496" w:rsidRDefault="004224BE" w:rsidP="00FB0B6E">
            <w:pPr>
              <w:pStyle w:val="TAC"/>
            </w:pPr>
          </w:p>
        </w:tc>
      </w:tr>
      <w:tr w:rsidR="004224BE" w:rsidRPr="00FC7496" w14:paraId="445F05E7"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C0A3BC8"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280" w:type="dxa"/>
            <w:tcBorders>
              <w:top w:val="nil"/>
              <w:left w:val="nil"/>
              <w:bottom w:val="single" w:sz="4" w:space="0" w:color="auto"/>
              <w:right w:val="single" w:sz="4" w:space="0" w:color="auto"/>
            </w:tcBorders>
            <w:shd w:val="clear" w:color="000000" w:fill="FFFFFF"/>
            <w:noWrap/>
            <w:vAlign w:val="bottom"/>
          </w:tcPr>
          <w:p w14:paraId="6FA43521" w14:textId="77777777" w:rsidR="004224BE" w:rsidRPr="00FC7496" w:rsidRDefault="004224BE" w:rsidP="00FB0B6E">
            <w:pPr>
              <w:pStyle w:val="TAC"/>
            </w:pPr>
            <w:r w:rsidRPr="00FC7496">
              <w:t> </w:t>
            </w:r>
          </w:p>
        </w:tc>
        <w:tc>
          <w:tcPr>
            <w:tcW w:w="300" w:type="dxa"/>
            <w:tcBorders>
              <w:top w:val="nil"/>
              <w:left w:val="nil"/>
              <w:bottom w:val="single" w:sz="4" w:space="0" w:color="auto"/>
              <w:right w:val="single" w:sz="4" w:space="0" w:color="auto"/>
            </w:tcBorders>
            <w:shd w:val="clear" w:color="000000" w:fill="FFFFFF"/>
            <w:noWrap/>
            <w:vAlign w:val="bottom"/>
          </w:tcPr>
          <w:p w14:paraId="09972C27" w14:textId="77777777" w:rsidR="004224BE" w:rsidRPr="00FC7496" w:rsidRDefault="004224BE" w:rsidP="00FB0B6E">
            <w:pPr>
              <w:pStyle w:val="TAC"/>
            </w:pPr>
            <w:r w:rsidRPr="00FC7496">
              <w:t> </w:t>
            </w:r>
          </w:p>
        </w:tc>
        <w:tc>
          <w:tcPr>
            <w:tcW w:w="320" w:type="dxa"/>
            <w:tcBorders>
              <w:top w:val="nil"/>
              <w:left w:val="nil"/>
              <w:bottom w:val="single" w:sz="4" w:space="0" w:color="auto"/>
              <w:right w:val="single" w:sz="4" w:space="0" w:color="auto"/>
            </w:tcBorders>
            <w:shd w:val="clear" w:color="000000" w:fill="FFFF00"/>
            <w:noWrap/>
            <w:vAlign w:val="bottom"/>
          </w:tcPr>
          <w:p w14:paraId="07857CB5" w14:textId="77777777" w:rsidR="004224BE" w:rsidRPr="00FC7496" w:rsidRDefault="004224BE" w:rsidP="00FB0B6E">
            <w:pPr>
              <w:pStyle w:val="TAC"/>
            </w:pPr>
            <w:r w:rsidRPr="00FC7496">
              <w:t>8</w:t>
            </w:r>
          </w:p>
        </w:tc>
        <w:tc>
          <w:tcPr>
            <w:tcW w:w="340" w:type="dxa"/>
            <w:tcBorders>
              <w:top w:val="nil"/>
              <w:left w:val="nil"/>
              <w:bottom w:val="single" w:sz="4" w:space="0" w:color="auto"/>
              <w:right w:val="single" w:sz="4" w:space="0" w:color="auto"/>
            </w:tcBorders>
            <w:shd w:val="clear" w:color="000000" w:fill="FFFFFF"/>
            <w:noWrap/>
            <w:vAlign w:val="bottom"/>
          </w:tcPr>
          <w:p w14:paraId="270DE97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BC37A63"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753B0C3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5509B87"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306B8C7F"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28F9A0C1"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0B98E3E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36CF6C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645126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2DFE3E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2367FF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FD6F96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52B78E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FCA309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AB65E9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00"/>
            <w:noWrap/>
            <w:vAlign w:val="bottom"/>
          </w:tcPr>
          <w:p w14:paraId="3157322D" w14:textId="77777777" w:rsidR="004224BE" w:rsidRPr="00FC7496" w:rsidRDefault="004224BE" w:rsidP="00FB0B6E">
            <w:pPr>
              <w:pStyle w:val="TAC"/>
            </w:pPr>
            <w:r w:rsidRPr="00FC7496">
              <w:t>9</w:t>
            </w:r>
          </w:p>
        </w:tc>
        <w:tc>
          <w:tcPr>
            <w:tcW w:w="320" w:type="dxa"/>
            <w:tcBorders>
              <w:top w:val="nil"/>
              <w:left w:val="nil"/>
              <w:bottom w:val="single" w:sz="4" w:space="0" w:color="auto"/>
              <w:right w:val="single" w:sz="4" w:space="0" w:color="auto"/>
            </w:tcBorders>
            <w:shd w:val="clear" w:color="000000" w:fill="FFFFFF"/>
            <w:noWrap/>
            <w:vAlign w:val="bottom"/>
          </w:tcPr>
          <w:p w14:paraId="792CBD17" w14:textId="77777777" w:rsidR="004224BE" w:rsidRPr="00FC7496" w:rsidRDefault="004224BE" w:rsidP="00FB0B6E">
            <w:pPr>
              <w:pStyle w:val="TAC"/>
            </w:pPr>
            <w:r w:rsidRPr="00FC7496">
              <w:t> </w:t>
            </w:r>
          </w:p>
        </w:tc>
      </w:tr>
      <w:tr w:rsidR="004224BE" w:rsidRPr="00FC7496" w14:paraId="7A1B459C"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C72542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280" w:type="dxa"/>
            <w:tcBorders>
              <w:top w:val="nil"/>
              <w:left w:val="nil"/>
              <w:bottom w:val="single" w:sz="4" w:space="0" w:color="auto"/>
              <w:right w:val="single" w:sz="4" w:space="0" w:color="auto"/>
            </w:tcBorders>
            <w:shd w:val="clear" w:color="000000" w:fill="FFFFFF"/>
            <w:noWrap/>
            <w:vAlign w:val="bottom"/>
          </w:tcPr>
          <w:p w14:paraId="1912F87E" w14:textId="77777777" w:rsidR="004224BE" w:rsidRPr="00FC7496" w:rsidRDefault="004224BE" w:rsidP="00FB0B6E">
            <w:pPr>
              <w:pStyle w:val="TAC"/>
            </w:pPr>
            <w:r w:rsidRPr="00FC7496">
              <w:t> </w:t>
            </w:r>
          </w:p>
        </w:tc>
        <w:tc>
          <w:tcPr>
            <w:tcW w:w="300" w:type="dxa"/>
            <w:tcBorders>
              <w:top w:val="nil"/>
              <w:left w:val="nil"/>
              <w:bottom w:val="nil"/>
              <w:right w:val="nil"/>
            </w:tcBorders>
            <w:shd w:val="clear" w:color="000000" w:fill="FFFFFF"/>
            <w:noWrap/>
            <w:vAlign w:val="bottom"/>
          </w:tcPr>
          <w:p w14:paraId="07D3C694" w14:textId="77777777" w:rsidR="004224BE" w:rsidRPr="00FC7496" w:rsidRDefault="004224BE" w:rsidP="00FB0B6E">
            <w:pPr>
              <w:pStyle w:val="TAC"/>
            </w:pPr>
            <w:r w:rsidRPr="00FC7496">
              <w:t> </w:t>
            </w:r>
          </w:p>
        </w:tc>
        <w:tc>
          <w:tcPr>
            <w:tcW w:w="320" w:type="dxa"/>
            <w:tcBorders>
              <w:top w:val="nil"/>
              <w:left w:val="single" w:sz="4" w:space="0" w:color="auto"/>
              <w:bottom w:val="single" w:sz="4" w:space="0" w:color="auto"/>
              <w:right w:val="single" w:sz="4" w:space="0" w:color="auto"/>
            </w:tcBorders>
            <w:shd w:val="clear" w:color="000000" w:fill="FFFF00"/>
            <w:noWrap/>
            <w:vAlign w:val="bottom"/>
          </w:tcPr>
          <w:p w14:paraId="6275D635" w14:textId="77777777" w:rsidR="004224BE" w:rsidRPr="00FC7496" w:rsidRDefault="004224BE" w:rsidP="00FB0B6E">
            <w:pPr>
              <w:pStyle w:val="TAC"/>
            </w:pPr>
            <w:r w:rsidRPr="00FC7496">
              <w:t>10</w:t>
            </w:r>
          </w:p>
        </w:tc>
        <w:tc>
          <w:tcPr>
            <w:tcW w:w="340" w:type="dxa"/>
            <w:tcBorders>
              <w:top w:val="nil"/>
              <w:left w:val="nil"/>
              <w:bottom w:val="single" w:sz="4" w:space="0" w:color="auto"/>
              <w:right w:val="single" w:sz="4" w:space="0" w:color="auto"/>
            </w:tcBorders>
            <w:shd w:val="clear" w:color="000000" w:fill="FFFFFF"/>
            <w:noWrap/>
            <w:vAlign w:val="bottom"/>
          </w:tcPr>
          <w:p w14:paraId="5DA7A32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32B8264"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3735DAA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812AFA3"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6FE8BEB4"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4EE8EBF6"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58B11DD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DD2F3B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0DD4E5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5130752" w14:textId="77777777" w:rsidR="004224BE" w:rsidRPr="00FC7496" w:rsidRDefault="004224BE" w:rsidP="00FB0B6E">
            <w:pPr>
              <w:pStyle w:val="TAC"/>
            </w:pPr>
          </w:p>
        </w:tc>
        <w:tc>
          <w:tcPr>
            <w:tcW w:w="320" w:type="dxa"/>
            <w:tcBorders>
              <w:top w:val="nil"/>
              <w:left w:val="nil"/>
              <w:bottom w:val="nil"/>
              <w:right w:val="nil"/>
            </w:tcBorders>
            <w:shd w:val="clear" w:color="000000" w:fill="FFFFFF"/>
            <w:noWrap/>
            <w:vAlign w:val="bottom"/>
          </w:tcPr>
          <w:p w14:paraId="460C929B" w14:textId="77777777" w:rsidR="004224BE" w:rsidRPr="00FC7496" w:rsidRDefault="004224BE" w:rsidP="00FB0B6E">
            <w:pPr>
              <w:pStyle w:val="TAC"/>
            </w:pPr>
          </w:p>
        </w:tc>
        <w:tc>
          <w:tcPr>
            <w:tcW w:w="320" w:type="dxa"/>
            <w:tcBorders>
              <w:top w:val="nil"/>
              <w:left w:val="single" w:sz="4" w:space="0" w:color="auto"/>
              <w:bottom w:val="single" w:sz="4" w:space="0" w:color="auto"/>
              <w:right w:val="single" w:sz="4" w:space="0" w:color="auto"/>
            </w:tcBorders>
            <w:shd w:val="clear" w:color="000000" w:fill="FFFFFF"/>
            <w:noWrap/>
            <w:vAlign w:val="bottom"/>
          </w:tcPr>
          <w:p w14:paraId="6B61188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6F6D32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61040F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899E30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00"/>
            <w:noWrap/>
            <w:vAlign w:val="bottom"/>
          </w:tcPr>
          <w:p w14:paraId="42A686F0" w14:textId="77777777" w:rsidR="004224BE" w:rsidRPr="00FC7496" w:rsidRDefault="004224BE" w:rsidP="00FB0B6E">
            <w:pPr>
              <w:pStyle w:val="TAC"/>
            </w:pPr>
            <w:r w:rsidRPr="00FC7496">
              <w:t>11</w:t>
            </w:r>
          </w:p>
        </w:tc>
        <w:tc>
          <w:tcPr>
            <w:tcW w:w="320" w:type="dxa"/>
            <w:tcBorders>
              <w:top w:val="nil"/>
              <w:left w:val="nil"/>
              <w:bottom w:val="single" w:sz="4" w:space="0" w:color="auto"/>
              <w:right w:val="single" w:sz="4" w:space="0" w:color="auto"/>
            </w:tcBorders>
            <w:shd w:val="clear" w:color="000000" w:fill="FFFFFF"/>
            <w:noWrap/>
            <w:vAlign w:val="bottom"/>
          </w:tcPr>
          <w:p w14:paraId="09937C7C" w14:textId="77777777" w:rsidR="004224BE" w:rsidRPr="00FC7496" w:rsidRDefault="004224BE" w:rsidP="00FB0B6E">
            <w:pPr>
              <w:pStyle w:val="TAC"/>
            </w:pPr>
            <w:r w:rsidRPr="00FC7496">
              <w:t> </w:t>
            </w:r>
          </w:p>
        </w:tc>
      </w:tr>
      <w:tr w:rsidR="004224BE" w:rsidRPr="00FC7496" w14:paraId="4E0A9AA0" w14:textId="77777777" w:rsidTr="000A1F0B">
        <w:trPr>
          <w:trHeight w:val="255"/>
        </w:trPr>
        <w:tc>
          <w:tcPr>
            <w:tcW w:w="1300" w:type="dxa"/>
            <w:tcBorders>
              <w:top w:val="nil"/>
              <w:left w:val="single" w:sz="4" w:space="0" w:color="auto"/>
              <w:bottom w:val="nil"/>
              <w:right w:val="single" w:sz="4" w:space="0" w:color="auto"/>
            </w:tcBorders>
            <w:shd w:val="clear" w:color="auto" w:fill="auto"/>
            <w:noWrap/>
            <w:vAlign w:val="bottom"/>
          </w:tcPr>
          <w:p w14:paraId="034A641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UE-Specific</w:t>
            </w:r>
          </w:p>
        </w:tc>
        <w:tc>
          <w:tcPr>
            <w:tcW w:w="280" w:type="dxa"/>
            <w:tcBorders>
              <w:top w:val="nil"/>
              <w:left w:val="nil"/>
              <w:bottom w:val="nil"/>
              <w:right w:val="single" w:sz="4" w:space="0" w:color="auto"/>
            </w:tcBorders>
            <w:shd w:val="clear" w:color="000000" w:fill="FFFFFF"/>
            <w:noWrap/>
            <w:vAlign w:val="bottom"/>
          </w:tcPr>
          <w:p w14:paraId="57EE87E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00" w:type="dxa"/>
            <w:tcBorders>
              <w:top w:val="single" w:sz="4" w:space="0" w:color="auto"/>
              <w:left w:val="nil"/>
              <w:bottom w:val="nil"/>
              <w:right w:val="single" w:sz="4" w:space="0" w:color="auto"/>
            </w:tcBorders>
            <w:shd w:val="clear" w:color="000000" w:fill="FFFFFF"/>
            <w:noWrap/>
            <w:vAlign w:val="bottom"/>
          </w:tcPr>
          <w:p w14:paraId="74E119BD"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7AA5508E" w14:textId="77777777" w:rsidR="004224BE" w:rsidRPr="00FC7496" w:rsidRDefault="004224BE" w:rsidP="000A1F0B">
            <w:pPr>
              <w:overflowPunct/>
              <w:autoSpaceDE/>
              <w:autoSpaceDN/>
              <w:adjustRightInd/>
              <w:spacing w:after="0"/>
              <w:textAlignment w:val="auto"/>
              <w:rPr>
                <w:rFonts w:ascii="Arial" w:hAnsi="Arial" w:cs="Arial"/>
              </w:rPr>
            </w:pPr>
          </w:p>
        </w:tc>
        <w:tc>
          <w:tcPr>
            <w:tcW w:w="340" w:type="dxa"/>
            <w:tcBorders>
              <w:top w:val="nil"/>
              <w:left w:val="nil"/>
              <w:bottom w:val="nil"/>
              <w:right w:val="single" w:sz="4" w:space="0" w:color="auto"/>
            </w:tcBorders>
            <w:shd w:val="clear" w:color="000000" w:fill="FFFFFF"/>
            <w:noWrap/>
            <w:vAlign w:val="bottom"/>
          </w:tcPr>
          <w:p w14:paraId="3310632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6B99E7A" w14:textId="77777777" w:rsidR="004224BE" w:rsidRPr="00FC7496" w:rsidRDefault="004224BE" w:rsidP="000A1F0B">
            <w:pPr>
              <w:overflowPunct/>
              <w:autoSpaceDE/>
              <w:autoSpaceDN/>
              <w:adjustRightInd/>
              <w:spacing w:after="0"/>
              <w:textAlignment w:val="auto"/>
              <w:rPr>
                <w:rFonts w:ascii="Arial" w:hAnsi="Arial" w:cs="Arial"/>
              </w:rPr>
            </w:pPr>
          </w:p>
        </w:tc>
        <w:tc>
          <w:tcPr>
            <w:tcW w:w="280" w:type="dxa"/>
            <w:tcBorders>
              <w:top w:val="nil"/>
              <w:left w:val="nil"/>
              <w:bottom w:val="nil"/>
              <w:right w:val="single" w:sz="4" w:space="0" w:color="auto"/>
            </w:tcBorders>
            <w:shd w:val="clear" w:color="000000" w:fill="00B050"/>
            <w:noWrap/>
            <w:vAlign w:val="bottom"/>
          </w:tcPr>
          <w:p w14:paraId="6A015BB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128CB42" w14:textId="77777777" w:rsidR="004224BE" w:rsidRPr="00FC7496" w:rsidRDefault="004224BE" w:rsidP="000A1F0B">
            <w:pPr>
              <w:overflowPunct/>
              <w:autoSpaceDE/>
              <w:autoSpaceDN/>
              <w:adjustRightInd/>
              <w:spacing w:after="0"/>
              <w:textAlignment w:val="auto"/>
              <w:rPr>
                <w:rFonts w:ascii="Arial" w:hAnsi="Arial" w:cs="Arial"/>
              </w:rPr>
            </w:pPr>
          </w:p>
        </w:tc>
        <w:tc>
          <w:tcPr>
            <w:tcW w:w="300" w:type="dxa"/>
            <w:tcBorders>
              <w:top w:val="nil"/>
              <w:left w:val="nil"/>
              <w:bottom w:val="nil"/>
              <w:right w:val="single" w:sz="4" w:space="0" w:color="auto"/>
            </w:tcBorders>
            <w:shd w:val="clear" w:color="000000" w:fill="00B050"/>
            <w:noWrap/>
            <w:vAlign w:val="bottom"/>
          </w:tcPr>
          <w:p w14:paraId="250A70E7" w14:textId="77777777" w:rsidR="004224BE" w:rsidRPr="00FC7496" w:rsidRDefault="004224BE" w:rsidP="000A1F0B">
            <w:pPr>
              <w:overflowPunct/>
              <w:autoSpaceDE/>
              <w:autoSpaceDN/>
              <w:adjustRightInd/>
              <w:spacing w:after="0"/>
              <w:textAlignment w:val="auto"/>
              <w:rPr>
                <w:rFonts w:ascii="Arial" w:hAnsi="Arial" w:cs="Arial"/>
              </w:rPr>
            </w:pPr>
          </w:p>
        </w:tc>
        <w:tc>
          <w:tcPr>
            <w:tcW w:w="340" w:type="dxa"/>
            <w:tcBorders>
              <w:top w:val="nil"/>
              <w:left w:val="nil"/>
              <w:bottom w:val="nil"/>
              <w:right w:val="single" w:sz="4" w:space="0" w:color="auto"/>
            </w:tcBorders>
            <w:shd w:val="clear" w:color="000000" w:fill="00B050"/>
            <w:noWrap/>
            <w:vAlign w:val="bottom"/>
          </w:tcPr>
          <w:p w14:paraId="1C9A242A" w14:textId="77777777" w:rsidR="004224BE" w:rsidRPr="00FC7496" w:rsidRDefault="004224BE" w:rsidP="000A1F0B">
            <w:pPr>
              <w:overflowPunct/>
              <w:autoSpaceDE/>
              <w:autoSpaceDN/>
              <w:adjustRightInd/>
              <w:spacing w:after="0"/>
              <w:textAlignment w:val="auto"/>
              <w:rPr>
                <w:rFonts w:ascii="Arial" w:hAnsi="Arial" w:cs="Arial"/>
              </w:rPr>
            </w:pPr>
          </w:p>
        </w:tc>
        <w:tc>
          <w:tcPr>
            <w:tcW w:w="280" w:type="dxa"/>
            <w:tcBorders>
              <w:top w:val="nil"/>
              <w:left w:val="nil"/>
              <w:bottom w:val="nil"/>
              <w:right w:val="single" w:sz="4" w:space="0" w:color="auto"/>
            </w:tcBorders>
            <w:shd w:val="clear" w:color="000000" w:fill="00B050"/>
            <w:noWrap/>
            <w:vAlign w:val="bottom"/>
          </w:tcPr>
          <w:p w14:paraId="606A155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0C2237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2D688A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4B45705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single" w:sz="4" w:space="0" w:color="auto"/>
              <w:left w:val="nil"/>
              <w:bottom w:val="nil"/>
              <w:right w:val="single" w:sz="4" w:space="0" w:color="auto"/>
            </w:tcBorders>
            <w:shd w:val="clear" w:color="000000" w:fill="00B050"/>
            <w:noWrap/>
            <w:vAlign w:val="bottom"/>
          </w:tcPr>
          <w:p w14:paraId="41F4B01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31482C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4E9E20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3B905F23"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2C9E979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5B2A0F1C"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 </w:t>
            </w:r>
          </w:p>
        </w:tc>
        <w:tc>
          <w:tcPr>
            <w:tcW w:w="320" w:type="dxa"/>
            <w:tcBorders>
              <w:top w:val="nil"/>
              <w:left w:val="nil"/>
              <w:bottom w:val="nil"/>
              <w:right w:val="single" w:sz="4" w:space="0" w:color="auto"/>
            </w:tcBorders>
            <w:shd w:val="clear" w:color="000000" w:fill="FFFFFF"/>
            <w:noWrap/>
            <w:vAlign w:val="bottom"/>
          </w:tcPr>
          <w:p w14:paraId="77929928"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 </w:t>
            </w:r>
          </w:p>
        </w:tc>
      </w:tr>
      <w:tr w:rsidR="004224BE" w:rsidRPr="00FC7496" w14:paraId="7668851C"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DAD92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RBG's</w:t>
            </w:r>
          </w:p>
        </w:tc>
        <w:tc>
          <w:tcPr>
            <w:tcW w:w="1240" w:type="dxa"/>
            <w:gridSpan w:val="4"/>
            <w:tcBorders>
              <w:top w:val="single" w:sz="4" w:space="0" w:color="auto"/>
              <w:left w:val="nil"/>
              <w:bottom w:val="single" w:sz="4" w:space="0" w:color="auto"/>
              <w:right w:val="single" w:sz="4" w:space="0" w:color="auto"/>
            </w:tcBorders>
            <w:shd w:val="clear" w:color="000000" w:fill="FF0000"/>
            <w:noWrap/>
            <w:vAlign w:val="bottom"/>
          </w:tcPr>
          <w:p w14:paraId="71C9454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0</w:t>
            </w:r>
          </w:p>
        </w:tc>
        <w:tc>
          <w:tcPr>
            <w:tcW w:w="1220" w:type="dxa"/>
            <w:gridSpan w:val="4"/>
            <w:tcBorders>
              <w:top w:val="single" w:sz="4" w:space="0" w:color="auto"/>
              <w:left w:val="nil"/>
              <w:bottom w:val="single" w:sz="4" w:space="0" w:color="auto"/>
              <w:right w:val="single" w:sz="4" w:space="0" w:color="auto"/>
            </w:tcBorders>
            <w:shd w:val="clear" w:color="auto" w:fill="auto"/>
            <w:noWrap/>
            <w:vAlign w:val="bottom"/>
          </w:tcPr>
          <w:p w14:paraId="51743AD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w:t>
            </w:r>
          </w:p>
        </w:tc>
        <w:tc>
          <w:tcPr>
            <w:tcW w:w="1260" w:type="dxa"/>
            <w:gridSpan w:val="4"/>
            <w:tcBorders>
              <w:top w:val="single" w:sz="4" w:space="0" w:color="auto"/>
              <w:left w:val="nil"/>
              <w:bottom w:val="single" w:sz="4" w:space="0" w:color="auto"/>
              <w:right w:val="single" w:sz="4" w:space="0" w:color="auto"/>
            </w:tcBorders>
            <w:shd w:val="clear" w:color="auto" w:fill="auto"/>
            <w:noWrap/>
            <w:vAlign w:val="bottom"/>
          </w:tcPr>
          <w:p w14:paraId="7301456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12D08CB0"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5B1F09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w:t>
            </w:r>
          </w:p>
        </w:tc>
      </w:tr>
    </w:tbl>
    <w:p w14:paraId="22C7675A" w14:textId="77777777" w:rsidR="004224BE" w:rsidRPr="00FC7496" w:rsidRDefault="004224BE" w:rsidP="004224BE"/>
    <w:p w14:paraId="56D4BBFD" w14:textId="77777777" w:rsidR="004224BE" w:rsidRPr="00FC7496" w:rsidRDefault="004224BE" w:rsidP="004224BE">
      <w:pPr>
        <w:pStyle w:val="TH"/>
      </w:pPr>
      <w:r w:rsidRPr="00FC7496">
        <w:t>Table 7.3.3.5.2-2a (columns 20-39): Physical resource allocation bitmap</w:t>
      </w:r>
      <w:r w:rsidRPr="00FC7496">
        <w:br/>
        <w:t>for DCI combination 2 (15 MHz)</w:t>
      </w:r>
    </w:p>
    <w:tbl>
      <w:tblPr>
        <w:tblW w:w="7700" w:type="dxa"/>
        <w:tblInd w:w="93" w:type="dxa"/>
        <w:tblLook w:val="04A0" w:firstRow="1" w:lastRow="0" w:firstColumn="1" w:lastColumn="0" w:noHBand="0" w:noVBand="1"/>
      </w:tblPr>
      <w:tblGrid>
        <w:gridCol w:w="1300"/>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tblGrid>
      <w:tr w:rsidR="004224BE" w:rsidRPr="00FC7496" w14:paraId="442E4FD0"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3CC003" w14:textId="77777777" w:rsidR="004224BE" w:rsidRPr="00FC7496" w:rsidRDefault="004224BE" w:rsidP="000A1F0B">
            <w:pPr>
              <w:overflowPunct/>
              <w:autoSpaceDE/>
              <w:autoSpaceDN/>
              <w:adjustRightInd/>
              <w:spacing w:after="0"/>
              <w:textAlignment w:val="auto"/>
              <w:rPr>
                <w:rFonts w:ascii="Arial" w:hAnsi="Arial" w:cs="Arial"/>
              </w:rPr>
            </w:pPr>
            <w:proofErr w:type="spellStart"/>
            <w:r w:rsidRPr="00FC7496">
              <w:rPr>
                <w:rFonts w:ascii="Arial" w:hAnsi="Arial" w:cs="Arial"/>
              </w:rPr>
              <w:t>nprb</w:t>
            </w:r>
            <w:proofErr w:type="spellEnd"/>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79F0A8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B63DC4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1062D3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50265C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806B33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41563C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3A272C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A195AA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9B7EB9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FD61D2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29</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4285EF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BCF293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56D829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536CF1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2B46E9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F0375A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2C4E5C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6B0D66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91EA4C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7A370E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39</w:t>
            </w:r>
          </w:p>
        </w:tc>
      </w:tr>
      <w:tr w:rsidR="004224BE" w:rsidRPr="00FC7496" w14:paraId="437F1BF0"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FB8C3DE"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clear" w:color="000000" w:fill="FFFFFF"/>
            <w:noWrap/>
            <w:vAlign w:val="bottom"/>
          </w:tcPr>
          <w:p w14:paraId="2E3EE54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DEFAA0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E5A3CA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6D5033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4EA4D0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B9A91E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3DD701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21FC5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FDA9B9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08F4DE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4ACE47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C63C5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B06BB6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C4FAB9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777A06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3510DE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778FD84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469B2F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603F2D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0890485" w14:textId="77777777" w:rsidR="004224BE" w:rsidRPr="00FC7496" w:rsidRDefault="004224BE" w:rsidP="00FB0B6E">
            <w:pPr>
              <w:pStyle w:val="TAC"/>
            </w:pPr>
          </w:p>
        </w:tc>
      </w:tr>
      <w:tr w:rsidR="004224BE" w:rsidRPr="00FC7496" w14:paraId="2DC660B4"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E5F93CF"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clear" w:color="000000" w:fill="FFFFFF"/>
            <w:noWrap/>
            <w:vAlign w:val="bottom"/>
          </w:tcPr>
          <w:p w14:paraId="33B6734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971F14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341A28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8060E4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B5FB5A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1C9AAE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0AE3FD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D36EA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549A15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4BF4CD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9F2A8F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D49110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71F18B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F037F1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42F7D0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CDD6AE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55B4AE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A556D1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A46D7C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AD0F7FD" w14:textId="77777777" w:rsidR="004224BE" w:rsidRPr="00FC7496" w:rsidRDefault="004224BE" w:rsidP="00FB0B6E">
            <w:pPr>
              <w:pStyle w:val="TAC"/>
            </w:pPr>
          </w:p>
        </w:tc>
      </w:tr>
      <w:tr w:rsidR="004224BE" w:rsidRPr="00FC7496" w14:paraId="3EFE0FC0"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E78B148"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clear" w:color="000000" w:fill="FFFFFF"/>
            <w:noWrap/>
            <w:vAlign w:val="bottom"/>
          </w:tcPr>
          <w:p w14:paraId="6735F37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BCA140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26FAE7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857F4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9706B0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8C7F4F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A0E91D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BFE79B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C91392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A4B546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6F0EFC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42B2CE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767BAE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179B69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55E78B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4494D8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B313B5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ABD807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72F75B7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67C70BF" w14:textId="77777777" w:rsidR="004224BE" w:rsidRPr="00FC7496" w:rsidRDefault="004224BE" w:rsidP="00FB0B6E">
            <w:pPr>
              <w:pStyle w:val="TAC"/>
            </w:pPr>
          </w:p>
        </w:tc>
      </w:tr>
      <w:tr w:rsidR="004224BE" w:rsidRPr="00FC7496" w14:paraId="2D41740D"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3AF13B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clear" w:color="000000" w:fill="FFFFFF"/>
            <w:noWrap/>
            <w:vAlign w:val="bottom"/>
          </w:tcPr>
          <w:p w14:paraId="5E941A9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2CCD4C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70C439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C89DB9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FB9DA4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F7355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C67EA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6F5DF6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18758B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0644CF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2E94E5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B6F125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F1F1FA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80EC66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9DE2AD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B1D861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6AEFFD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299DE3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3EF525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F3632A4" w14:textId="77777777" w:rsidR="004224BE" w:rsidRPr="00FC7496" w:rsidRDefault="004224BE" w:rsidP="00FB0B6E">
            <w:pPr>
              <w:pStyle w:val="TAC"/>
            </w:pPr>
          </w:p>
        </w:tc>
      </w:tr>
      <w:tr w:rsidR="004224BE" w:rsidRPr="00FC7496" w14:paraId="7566D73B"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30DF29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320" w:type="dxa"/>
            <w:tcBorders>
              <w:top w:val="nil"/>
              <w:left w:val="nil"/>
              <w:bottom w:val="single" w:sz="4" w:space="0" w:color="auto"/>
              <w:right w:val="single" w:sz="4" w:space="0" w:color="auto"/>
            </w:tcBorders>
            <w:shd w:val="clear" w:color="000000" w:fill="FFFFFF"/>
            <w:noWrap/>
            <w:vAlign w:val="bottom"/>
          </w:tcPr>
          <w:p w14:paraId="0920327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33DE8F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91FE3E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7765B3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29678C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1A4CA7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9F8962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0A4CB88" w14:textId="77777777" w:rsidR="004224BE" w:rsidRPr="00FC7496" w:rsidRDefault="004224BE" w:rsidP="00FB0B6E">
            <w:pPr>
              <w:pStyle w:val="TAC"/>
            </w:pPr>
          </w:p>
        </w:tc>
        <w:tc>
          <w:tcPr>
            <w:tcW w:w="320" w:type="dxa"/>
            <w:tcBorders>
              <w:top w:val="nil"/>
              <w:left w:val="nil"/>
              <w:bottom w:val="nil"/>
              <w:right w:val="nil"/>
            </w:tcBorders>
            <w:shd w:val="clear" w:color="000000" w:fill="FFFFFF"/>
            <w:noWrap/>
            <w:vAlign w:val="bottom"/>
          </w:tcPr>
          <w:p w14:paraId="4D20DBD3" w14:textId="77777777" w:rsidR="004224BE" w:rsidRPr="00FC7496" w:rsidRDefault="004224BE" w:rsidP="00FB0B6E">
            <w:pPr>
              <w:pStyle w:val="TAC"/>
            </w:pPr>
          </w:p>
        </w:tc>
        <w:tc>
          <w:tcPr>
            <w:tcW w:w="320" w:type="dxa"/>
            <w:tcBorders>
              <w:top w:val="nil"/>
              <w:left w:val="single" w:sz="4" w:space="0" w:color="auto"/>
              <w:bottom w:val="single" w:sz="4" w:space="0" w:color="auto"/>
              <w:right w:val="single" w:sz="4" w:space="0" w:color="auto"/>
            </w:tcBorders>
            <w:shd w:val="clear" w:color="000000" w:fill="FFFFFF"/>
            <w:noWrap/>
            <w:vAlign w:val="bottom"/>
          </w:tcPr>
          <w:p w14:paraId="009E091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9CEA73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F0F0B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14FBA0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AA1848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166EA6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43BD28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6076B3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5A8FA5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E98C1E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552D29F" w14:textId="77777777" w:rsidR="004224BE" w:rsidRPr="00FC7496" w:rsidRDefault="004224BE" w:rsidP="00FB0B6E">
            <w:pPr>
              <w:pStyle w:val="TAC"/>
            </w:pPr>
          </w:p>
        </w:tc>
      </w:tr>
      <w:tr w:rsidR="004224BE" w:rsidRPr="00FC7496" w14:paraId="09E94698"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55BD87D"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clear" w:color="000000" w:fill="FFFFFF"/>
            <w:noWrap/>
            <w:vAlign w:val="bottom"/>
          </w:tcPr>
          <w:p w14:paraId="2F8CF62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DCCC9C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464CDC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37FF6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4DC24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F23BA1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A623E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8BD02D7" w14:textId="77777777" w:rsidR="004224BE" w:rsidRPr="00FC7496" w:rsidRDefault="004224BE" w:rsidP="00FB0B6E">
            <w:pPr>
              <w:pStyle w:val="TAC"/>
            </w:pPr>
          </w:p>
        </w:tc>
        <w:tc>
          <w:tcPr>
            <w:tcW w:w="320" w:type="dxa"/>
            <w:tcBorders>
              <w:top w:val="single" w:sz="4" w:space="0" w:color="auto"/>
              <w:left w:val="nil"/>
              <w:bottom w:val="single" w:sz="4" w:space="0" w:color="auto"/>
              <w:right w:val="single" w:sz="4" w:space="0" w:color="auto"/>
            </w:tcBorders>
            <w:shd w:val="clear" w:color="000000" w:fill="FFFFFF"/>
            <w:noWrap/>
            <w:vAlign w:val="bottom"/>
          </w:tcPr>
          <w:p w14:paraId="6622DC0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260D8C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694660"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9BDA2E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B200D9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7B6ACE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614F41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CE4D0B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128362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EB2540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A4F676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33F2E8A" w14:textId="77777777" w:rsidR="004224BE" w:rsidRPr="00FC7496" w:rsidRDefault="004224BE" w:rsidP="00FB0B6E">
            <w:pPr>
              <w:pStyle w:val="TAC"/>
            </w:pPr>
          </w:p>
        </w:tc>
      </w:tr>
      <w:tr w:rsidR="004224BE" w:rsidRPr="00FC7496" w14:paraId="3E55ADC6" w14:textId="77777777" w:rsidTr="000A1F0B">
        <w:trPr>
          <w:trHeight w:val="255"/>
        </w:trPr>
        <w:tc>
          <w:tcPr>
            <w:tcW w:w="1300" w:type="dxa"/>
            <w:tcBorders>
              <w:top w:val="nil"/>
              <w:left w:val="single" w:sz="4" w:space="0" w:color="auto"/>
              <w:bottom w:val="nil"/>
              <w:right w:val="single" w:sz="4" w:space="0" w:color="auto"/>
            </w:tcBorders>
            <w:shd w:val="clear" w:color="auto" w:fill="auto"/>
            <w:noWrap/>
            <w:vAlign w:val="bottom"/>
          </w:tcPr>
          <w:p w14:paraId="5545DC41"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UE-Specific</w:t>
            </w:r>
          </w:p>
        </w:tc>
        <w:tc>
          <w:tcPr>
            <w:tcW w:w="320" w:type="dxa"/>
            <w:tcBorders>
              <w:top w:val="nil"/>
              <w:left w:val="nil"/>
              <w:bottom w:val="nil"/>
              <w:right w:val="single" w:sz="4" w:space="0" w:color="auto"/>
            </w:tcBorders>
            <w:shd w:val="clear" w:color="000000" w:fill="00B050"/>
            <w:noWrap/>
            <w:vAlign w:val="bottom"/>
          </w:tcPr>
          <w:p w14:paraId="741F9BCD"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7BA900C7"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1D8FD57F"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31FE1EB6"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7CED0115"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2B4F8215"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243E386C"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02074415"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6BCB799F"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7805B81B"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0E74D195"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3298F8A7"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FFFFFF"/>
            <w:noWrap/>
            <w:vAlign w:val="bottom"/>
          </w:tcPr>
          <w:p w14:paraId="3187E8FF"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FFFFFF"/>
            <w:noWrap/>
            <w:vAlign w:val="bottom"/>
          </w:tcPr>
          <w:p w14:paraId="46025FAB"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641D0593"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486BCC2B"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6A845972"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726863B8"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29C68CF8"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411ADB23" w14:textId="77777777" w:rsidR="004224BE" w:rsidRPr="00FC7496" w:rsidRDefault="004224BE" w:rsidP="00FB0B6E">
            <w:pPr>
              <w:pStyle w:val="TAC"/>
            </w:pPr>
          </w:p>
        </w:tc>
      </w:tr>
      <w:tr w:rsidR="004224BE" w:rsidRPr="00FC7496" w14:paraId="40C0CEAC"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F8598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0D8F464B" w14:textId="77777777" w:rsidR="004224BE" w:rsidRPr="00FC7496" w:rsidRDefault="004224BE" w:rsidP="00FB0B6E">
            <w:pPr>
              <w:pStyle w:val="TAR"/>
            </w:pPr>
            <w:r w:rsidRPr="00FC7496">
              <w:t>5</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4C887234" w14:textId="77777777" w:rsidR="004224BE" w:rsidRPr="00FC7496" w:rsidRDefault="004224BE" w:rsidP="00FB0B6E">
            <w:pPr>
              <w:pStyle w:val="TAR"/>
            </w:pPr>
            <w:r w:rsidRPr="00FC7496">
              <w:t>6</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29920F41" w14:textId="77777777" w:rsidR="004224BE" w:rsidRPr="00FC7496" w:rsidRDefault="004224BE" w:rsidP="00FB0B6E">
            <w:pPr>
              <w:pStyle w:val="TAR"/>
            </w:pPr>
            <w:r w:rsidRPr="00FC7496">
              <w:t>7</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3600CB3" w14:textId="77777777" w:rsidR="004224BE" w:rsidRPr="00FC7496" w:rsidRDefault="004224BE" w:rsidP="00FB0B6E">
            <w:pPr>
              <w:pStyle w:val="TAR"/>
            </w:pPr>
            <w:r w:rsidRPr="00FC7496">
              <w:t>8</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76D411EE" w14:textId="77777777" w:rsidR="004224BE" w:rsidRPr="00FC7496" w:rsidRDefault="004224BE" w:rsidP="00FB0B6E">
            <w:pPr>
              <w:pStyle w:val="TAR"/>
            </w:pPr>
            <w:r w:rsidRPr="00FC7496">
              <w:t>9</w:t>
            </w:r>
          </w:p>
        </w:tc>
      </w:tr>
    </w:tbl>
    <w:p w14:paraId="3FC57606" w14:textId="77777777" w:rsidR="004224BE" w:rsidRPr="00FC7496" w:rsidRDefault="004224BE" w:rsidP="004224BE"/>
    <w:p w14:paraId="154DA058" w14:textId="77777777" w:rsidR="004224BE" w:rsidRPr="00FC7496" w:rsidRDefault="004224BE" w:rsidP="004224BE">
      <w:pPr>
        <w:pStyle w:val="TH"/>
      </w:pPr>
      <w:r w:rsidRPr="00FC7496">
        <w:t>Table 7.3.3.5.2-2a (columns 40-59): Physical resource allocation bitmap</w:t>
      </w:r>
      <w:r w:rsidRPr="00FC7496">
        <w:br/>
        <w:t>for DCI combination 2 (15 MHz)</w:t>
      </w:r>
    </w:p>
    <w:tbl>
      <w:tblPr>
        <w:tblW w:w="7700" w:type="dxa"/>
        <w:tblInd w:w="93" w:type="dxa"/>
        <w:tblLook w:val="04A0" w:firstRow="1" w:lastRow="0" w:firstColumn="1" w:lastColumn="0" w:noHBand="0" w:noVBand="1"/>
      </w:tblPr>
      <w:tblGrid>
        <w:gridCol w:w="1300"/>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tblGrid>
      <w:tr w:rsidR="004224BE" w:rsidRPr="00FC7496" w14:paraId="7E308291"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0D137A" w14:textId="77777777" w:rsidR="004224BE" w:rsidRPr="00FC7496" w:rsidRDefault="004224BE" w:rsidP="000A1F0B">
            <w:pPr>
              <w:overflowPunct/>
              <w:autoSpaceDE/>
              <w:autoSpaceDN/>
              <w:adjustRightInd/>
              <w:spacing w:after="0"/>
              <w:textAlignment w:val="auto"/>
              <w:rPr>
                <w:rFonts w:ascii="Arial" w:hAnsi="Arial" w:cs="Arial"/>
              </w:rPr>
            </w:pPr>
            <w:proofErr w:type="spellStart"/>
            <w:r w:rsidRPr="00FC7496">
              <w:rPr>
                <w:rFonts w:ascii="Arial" w:hAnsi="Arial" w:cs="Arial"/>
              </w:rPr>
              <w:t>nprb</w:t>
            </w:r>
            <w:proofErr w:type="spellEnd"/>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6B1226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481EFF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7E0683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70B05B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CE7CB8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3779F6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F2C314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46</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6D6C380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47</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6BAD60D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48</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756825D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49</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378082F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50</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582C4FA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51</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36F8E6C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5B9443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F7AE47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89BBE6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9E4B4C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5F8596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38AFB8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5E0DAA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59</w:t>
            </w:r>
          </w:p>
        </w:tc>
      </w:tr>
      <w:tr w:rsidR="004224BE" w:rsidRPr="00FC7496" w14:paraId="4DDED3F8"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60DEF5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7FA3770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3D1B327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76D06E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CADD04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31C659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37279B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9B376B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4DDF4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1205C17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w:t>
            </w:r>
          </w:p>
        </w:tc>
        <w:tc>
          <w:tcPr>
            <w:tcW w:w="320" w:type="dxa"/>
            <w:tcBorders>
              <w:top w:val="nil"/>
              <w:left w:val="nil"/>
              <w:bottom w:val="single" w:sz="4" w:space="0" w:color="auto"/>
              <w:right w:val="single" w:sz="4" w:space="0" w:color="auto"/>
            </w:tcBorders>
            <w:shd w:val="clear" w:color="auto" w:fill="auto"/>
            <w:noWrap/>
            <w:vAlign w:val="bottom"/>
          </w:tcPr>
          <w:p w14:paraId="01DB5C9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77B60A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33793B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762A313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BAFCAA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1FD317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95F9E2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443755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AFA754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571443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552A05D"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4FF45F3C"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876B62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7D37911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57C6412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BBD48C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79D160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063564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DF190B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748F1A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46A75B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4332F19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0</w:t>
            </w:r>
          </w:p>
        </w:tc>
        <w:tc>
          <w:tcPr>
            <w:tcW w:w="320" w:type="dxa"/>
            <w:tcBorders>
              <w:top w:val="nil"/>
              <w:left w:val="nil"/>
              <w:bottom w:val="single" w:sz="4" w:space="0" w:color="auto"/>
              <w:right w:val="single" w:sz="4" w:space="0" w:color="auto"/>
            </w:tcBorders>
            <w:shd w:val="clear" w:color="auto" w:fill="auto"/>
            <w:noWrap/>
            <w:vAlign w:val="bottom"/>
          </w:tcPr>
          <w:p w14:paraId="146A9D8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929E09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699E29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89582C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AC61B2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D0C765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225CDC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F5394F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486D3D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379F91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9557EF6"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5B899784"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CF65FA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42C0883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6F36C49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321363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C2AAA6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BD764D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14473E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A1E6E8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6C83318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00108F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164C620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w:t>
            </w:r>
          </w:p>
        </w:tc>
        <w:tc>
          <w:tcPr>
            <w:tcW w:w="320" w:type="dxa"/>
            <w:tcBorders>
              <w:top w:val="nil"/>
              <w:left w:val="nil"/>
              <w:bottom w:val="single" w:sz="4" w:space="0" w:color="auto"/>
              <w:right w:val="single" w:sz="4" w:space="0" w:color="auto"/>
            </w:tcBorders>
            <w:shd w:val="clear" w:color="auto" w:fill="auto"/>
            <w:noWrap/>
            <w:vAlign w:val="bottom"/>
          </w:tcPr>
          <w:p w14:paraId="0B5A6A6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26B01B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D0A5C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196994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984431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20DB51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E861D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7FE109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8CFD74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81EDB8"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386C5763"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8867D7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6A88284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047D204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F4C156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4DD6FC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E14EB1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38BE97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988235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6C19C5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C97DBF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48DDB60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w:t>
            </w:r>
          </w:p>
        </w:tc>
        <w:tc>
          <w:tcPr>
            <w:tcW w:w="320" w:type="dxa"/>
            <w:tcBorders>
              <w:top w:val="nil"/>
              <w:left w:val="nil"/>
              <w:bottom w:val="single" w:sz="4" w:space="0" w:color="auto"/>
              <w:right w:val="single" w:sz="4" w:space="0" w:color="auto"/>
            </w:tcBorders>
            <w:shd w:val="clear" w:color="auto" w:fill="auto"/>
            <w:noWrap/>
            <w:vAlign w:val="bottom"/>
          </w:tcPr>
          <w:p w14:paraId="7C9DA9B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785F7D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79823C9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5B30E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96F71F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3741A7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27821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EB5D3A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085120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C1122AE"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0060FC68"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F61334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3EF8FB1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70C67CF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9B441F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353192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5F92CD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339D9A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D5F68D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7046723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997E3C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30AD7D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4207E91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320" w:type="dxa"/>
            <w:tcBorders>
              <w:top w:val="nil"/>
              <w:left w:val="nil"/>
              <w:bottom w:val="single" w:sz="4" w:space="0" w:color="auto"/>
              <w:right w:val="single" w:sz="4" w:space="0" w:color="auto"/>
            </w:tcBorders>
            <w:shd w:val="clear" w:color="auto" w:fill="auto"/>
            <w:noWrap/>
            <w:vAlign w:val="bottom"/>
          </w:tcPr>
          <w:p w14:paraId="4485ECD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60DC245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86AD97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625D5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4888B4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5538F7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1B380F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E66D75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A614355"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4B471B54"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3BFE43F"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13A3FC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1525803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AB4859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A76A46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8D475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AF6216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F6D507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FB5382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2638163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0B94B5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6F8B4E9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8</w:t>
            </w:r>
          </w:p>
        </w:tc>
        <w:tc>
          <w:tcPr>
            <w:tcW w:w="320" w:type="dxa"/>
            <w:tcBorders>
              <w:top w:val="nil"/>
              <w:left w:val="nil"/>
              <w:bottom w:val="single" w:sz="4" w:space="0" w:color="auto"/>
              <w:right w:val="single" w:sz="4" w:space="0" w:color="auto"/>
            </w:tcBorders>
            <w:shd w:val="clear" w:color="auto" w:fill="auto"/>
            <w:noWrap/>
            <w:vAlign w:val="bottom"/>
          </w:tcPr>
          <w:p w14:paraId="4E540EB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09C4698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F122A7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6F4658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E7083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233E81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C5BDC0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B15B7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B399647"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7C186A6F" w14:textId="77777777" w:rsidTr="000A1F0B">
        <w:trPr>
          <w:trHeight w:val="255"/>
        </w:trPr>
        <w:tc>
          <w:tcPr>
            <w:tcW w:w="1300" w:type="dxa"/>
            <w:tcBorders>
              <w:top w:val="nil"/>
              <w:left w:val="single" w:sz="4" w:space="0" w:color="auto"/>
              <w:bottom w:val="nil"/>
              <w:right w:val="single" w:sz="4" w:space="0" w:color="auto"/>
            </w:tcBorders>
            <w:shd w:val="clear" w:color="auto" w:fill="auto"/>
            <w:noWrap/>
            <w:vAlign w:val="bottom"/>
          </w:tcPr>
          <w:p w14:paraId="01F030D3"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UE-Specific</w:t>
            </w:r>
          </w:p>
        </w:tc>
        <w:tc>
          <w:tcPr>
            <w:tcW w:w="320" w:type="dxa"/>
            <w:tcBorders>
              <w:top w:val="nil"/>
              <w:left w:val="nil"/>
              <w:bottom w:val="single" w:sz="4" w:space="0" w:color="auto"/>
              <w:right w:val="single" w:sz="4" w:space="0" w:color="auto"/>
            </w:tcBorders>
            <w:shd w:val="thinReverseDiagStripe" w:color="000000" w:fill="FFFFFF"/>
            <w:noWrap/>
            <w:vAlign w:val="bottom"/>
          </w:tcPr>
          <w:p w14:paraId="768DB0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34C53B8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0D89E0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7D64E7B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319B8D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CD4B87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77B68FF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B050"/>
            <w:noWrap/>
            <w:vAlign w:val="bottom"/>
          </w:tcPr>
          <w:p w14:paraId="31BCE6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6D21794"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single" w:sz="4" w:space="0" w:color="auto"/>
              <w:right w:val="single" w:sz="4" w:space="0" w:color="auto"/>
            </w:tcBorders>
            <w:shd w:val="clear" w:color="auto" w:fill="auto"/>
            <w:noWrap/>
            <w:vAlign w:val="bottom"/>
          </w:tcPr>
          <w:p w14:paraId="34DF4B9A"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single" w:sz="4" w:space="0" w:color="auto"/>
              <w:right w:val="single" w:sz="4" w:space="0" w:color="auto"/>
            </w:tcBorders>
            <w:shd w:val="clear" w:color="auto" w:fill="auto"/>
            <w:noWrap/>
            <w:vAlign w:val="bottom"/>
          </w:tcPr>
          <w:p w14:paraId="75642DA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1F396B2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B050"/>
            <w:noWrap/>
            <w:vAlign w:val="bottom"/>
          </w:tcPr>
          <w:p w14:paraId="78D0128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163A5B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46D8AA2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01048A1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6333C4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69B223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87B86F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5F53C56"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5E1BE47C"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B81132"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lastRenderedPageBreak/>
              <w:t>RBG's</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378822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21260DF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4BF1FFD0"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12</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1DEFB4E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13</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0FFC537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14</w:t>
            </w:r>
          </w:p>
        </w:tc>
      </w:tr>
    </w:tbl>
    <w:p w14:paraId="6F194F79" w14:textId="77777777" w:rsidR="004224BE" w:rsidRPr="00FC7496" w:rsidRDefault="004224BE" w:rsidP="004224BE"/>
    <w:p w14:paraId="390ABA69" w14:textId="77777777" w:rsidR="004224BE" w:rsidRPr="00FC7496" w:rsidRDefault="004224BE" w:rsidP="004224BE">
      <w:pPr>
        <w:pStyle w:val="TH"/>
      </w:pPr>
      <w:r w:rsidRPr="00FC7496">
        <w:t>Table 7.3.3.5.2-2a (columns 60-74): Physical resource allocation bitmap</w:t>
      </w:r>
      <w:r w:rsidRPr="00FC7496">
        <w:br/>
        <w:t>for DCI combination 2 (15 MHz)</w:t>
      </w:r>
    </w:p>
    <w:tbl>
      <w:tblPr>
        <w:tblW w:w="6100" w:type="dxa"/>
        <w:tblInd w:w="93" w:type="dxa"/>
        <w:tblLook w:val="04A0" w:firstRow="1" w:lastRow="0" w:firstColumn="1" w:lastColumn="0" w:noHBand="0" w:noVBand="1"/>
      </w:tblPr>
      <w:tblGrid>
        <w:gridCol w:w="1300"/>
        <w:gridCol w:w="439"/>
        <w:gridCol w:w="439"/>
        <w:gridCol w:w="439"/>
        <w:gridCol w:w="439"/>
        <w:gridCol w:w="439"/>
        <w:gridCol w:w="439"/>
        <w:gridCol w:w="439"/>
        <w:gridCol w:w="439"/>
        <w:gridCol w:w="439"/>
        <w:gridCol w:w="439"/>
        <w:gridCol w:w="439"/>
        <w:gridCol w:w="439"/>
        <w:gridCol w:w="439"/>
        <w:gridCol w:w="439"/>
        <w:gridCol w:w="439"/>
      </w:tblGrid>
      <w:tr w:rsidR="004224BE" w:rsidRPr="00FC7496" w14:paraId="6FE91C01"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9E25E2" w14:textId="77777777" w:rsidR="004224BE" w:rsidRPr="00FC7496" w:rsidRDefault="004224BE" w:rsidP="000A1F0B">
            <w:pPr>
              <w:overflowPunct/>
              <w:autoSpaceDE/>
              <w:autoSpaceDN/>
              <w:adjustRightInd/>
              <w:spacing w:after="0"/>
              <w:textAlignment w:val="auto"/>
              <w:rPr>
                <w:rFonts w:ascii="Arial" w:hAnsi="Arial" w:cs="Arial"/>
              </w:rPr>
            </w:pPr>
            <w:proofErr w:type="spellStart"/>
            <w:r w:rsidRPr="00FC7496">
              <w:rPr>
                <w:rFonts w:ascii="Arial" w:hAnsi="Arial" w:cs="Arial"/>
              </w:rPr>
              <w:t>nprb</w:t>
            </w:r>
            <w:proofErr w:type="spellEnd"/>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D2043D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9D768F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7E1DD9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EFE9CE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8D5585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BAA5A4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155D50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4DAE7E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CFE774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931F49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69</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C8242D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C4B0C1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61BD45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4AD6BA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C0827B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74</w:t>
            </w:r>
          </w:p>
        </w:tc>
      </w:tr>
      <w:tr w:rsidR="004224BE" w:rsidRPr="00FC7496" w14:paraId="271428B2"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CE441D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clear" w:color="000000" w:fill="FFFFFF"/>
            <w:noWrap/>
            <w:vAlign w:val="bottom"/>
          </w:tcPr>
          <w:p w14:paraId="3BBF533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5E7301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12D433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07872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67D8991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w:t>
            </w:r>
          </w:p>
        </w:tc>
        <w:tc>
          <w:tcPr>
            <w:tcW w:w="320" w:type="dxa"/>
            <w:tcBorders>
              <w:top w:val="nil"/>
              <w:left w:val="nil"/>
              <w:bottom w:val="single" w:sz="4" w:space="0" w:color="auto"/>
              <w:right w:val="single" w:sz="4" w:space="0" w:color="auto"/>
            </w:tcBorders>
            <w:shd w:val="clear" w:color="000000" w:fill="FFFFFF"/>
            <w:noWrap/>
            <w:vAlign w:val="bottom"/>
          </w:tcPr>
          <w:p w14:paraId="7B76916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EB5DCA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1DF261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8C64E3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AB3CE5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EFF3C6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0BC93E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D83F5D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A7C086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35B77EA"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127EEC00"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B6A029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clear" w:color="000000" w:fill="FFFFFF"/>
            <w:noWrap/>
            <w:vAlign w:val="bottom"/>
          </w:tcPr>
          <w:p w14:paraId="3CF2311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252688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E817BE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7A495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365C904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w:t>
            </w:r>
          </w:p>
        </w:tc>
        <w:tc>
          <w:tcPr>
            <w:tcW w:w="320" w:type="dxa"/>
            <w:tcBorders>
              <w:top w:val="nil"/>
              <w:left w:val="nil"/>
              <w:bottom w:val="single" w:sz="4" w:space="0" w:color="auto"/>
              <w:right w:val="single" w:sz="4" w:space="0" w:color="auto"/>
            </w:tcBorders>
            <w:shd w:val="clear" w:color="000000" w:fill="FFFFFF"/>
            <w:noWrap/>
            <w:vAlign w:val="bottom"/>
          </w:tcPr>
          <w:p w14:paraId="1818EA4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EE0C63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02101B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D4B021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19B68C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0F2DB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B5907A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187E44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54DDB6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6E7B7B1"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6E49F819"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A3088A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clear" w:color="000000" w:fill="FFFFFF"/>
            <w:noWrap/>
            <w:vAlign w:val="bottom"/>
          </w:tcPr>
          <w:p w14:paraId="22F7418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29A20E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DEDFD1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E14134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334A88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5631B75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w:t>
            </w:r>
          </w:p>
        </w:tc>
        <w:tc>
          <w:tcPr>
            <w:tcW w:w="320" w:type="dxa"/>
            <w:tcBorders>
              <w:top w:val="nil"/>
              <w:left w:val="nil"/>
              <w:bottom w:val="single" w:sz="4" w:space="0" w:color="auto"/>
              <w:right w:val="single" w:sz="4" w:space="0" w:color="auto"/>
            </w:tcBorders>
            <w:shd w:val="clear" w:color="000000" w:fill="FFFFFF"/>
            <w:noWrap/>
            <w:vAlign w:val="bottom"/>
          </w:tcPr>
          <w:p w14:paraId="4C53EB0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A6B9A7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D11D94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0C8E03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54E880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0C4690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9FE032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0CB4E9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9236B7"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4B240636"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6BFCD6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clear" w:color="000000" w:fill="FFFFFF"/>
            <w:noWrap/>
            <w:vAlign w:val="bottom"/>
          </w:tcPr>
          <w:p w14:paraId="27376E5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90C07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035872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08EB3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D94374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2A1A8CF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w:t>
            </w:r>
          </w:p>
        </w:tc>
        <w:tc>
          <w:tcPr>
            <w:tcW w:w="320" w:type="dxa"/>
            <w:tcBorders>
              <w:top w:val="nil"/>
              <w:left w:val="nil"/>
              <w:bottom w:val="single" w:sz="4" w:space="0" w:color="auto"/>
              <w:right w:val="single" w:sz="4" w:space="0" w:color="auto"/>
            </w:tcBorders>
            <w:shd w:val="clear" w:color="000000" w:fill="FFFFFF"/>
            <w:noWrap/>
            <w:vAlign w:val="bottom"/>
          </w:tcPr>
          <w:p w14:paraId="579ED39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3275AD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7D4929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107A1D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CD790F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4E0220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585398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2FD06F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0006B60"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61D530ED"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00F124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320" w:type="dxa"/>
            <w:tcBorders>
              <w:top w:val="nil"/>
              <w:left w:val="nil"/>
              <w:bottom w:val="single" w:sz="4" w:space="0" w:color="auto"/>
              <w:right w:val="single" w:sz="4" w:space="0" w:color="auto"/>
            </w:tcBorders>
            <w:shd w:val="clear" w:color="000000" w:fill="FFFFFF"/>
            <w:noWrap/>
            <w:vAlign w:val="bottom"/>
          </w:tcPr>
          <w:p w14:paraId="1D3CB3F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CCFD3F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C041D3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E0FF4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6AE00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C610F7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229BFA8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320" w:type="dxa"/>
            <w:tcBorders>
              <w:top w:val="nil"/>
              <w:left w:val="nil"/>
              <w:bottom w:val="single" w:sz="4" w:space="0" w:color="auto"/>
              <w:right w:val="single" w:sz="4" w:space="0" w:color="auto"/>
            </w:tcBorders>
            <w:shd w:val="clear" w:color="000000" w:fill="FFFFFF"/>
            <w:noWrap/>
            <w:vAlign w:val="bottom"/>
          </w:tcPr>
          <w:p w14:paraId="54E7489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7D8952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ADE0FB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0ED66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844C46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12E7A3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F13FDB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CF9AFAD"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3EFA2AAB"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AC2CCF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clear" w:color="000000" w:fill="FFFFFF"/>
            <w:noWrap/>
            <w:vAlign w:val="bottom"/>
          </w:tcPr>
          <w:p w14:paraId="2E3DE38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74F0DB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ECEAEA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A0F0FD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EDF766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DCE62A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31AC5A1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9</w:t>
            </w:r>
          </w:p>
        </w:tc>
        <w:tc>
          <w:tcPr>
            <w:tcW w:w="320" w:type="dxa"/>
            <w:tcBorders>
              <w:top w:val="nil"/>
              <w:left w:val="nil"/>
              <w:bottom w:val="single" w:sz="4" w:space="0" w:color="auto"/>
              <w:right w:val="single" w:sz="4" w:space="0" w:color="auto"/>
            </w:tcBorders>
            <w:shd w:val="clear" w:color="000000" w:fill="FFFFFF"/>
            <w:noWrap/>
            <w:vAlign w:val="bottom"/>
          </w:tcPr>
          <w:p w14:paraId="3C091CF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4AA00A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8E90D3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FAC05E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56BB82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0856BD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986FAA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A4BF4C6"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2E9332EF" w14:textId="77777777" w:rsidTr="000A1F0B">
        <w:trPr>
          <w:trHeight w:val="255"/>
        </w:trPr>
        <w:tc>
          <w:tcPr>
            <w:tcW w:w="1300" w:type="dxa"/>
            <w:tcBorders>
              <w:top w:val="nil"/>
              <w:left w:val="single" w:sz="4" w:space="0" w:color="auto"/>
              <w:bottom w:val="nil"/>
              <w:right w:val="single" w:sz="4" w:space="0" w:color="auto"/>
            </w:tcBorders>
            <w:shd w:val="clear" w:color="auto" w:fill="auto"/>
            <w:noWrap/>
            <w:vAlign w:val="bottom"/>
          </w:tcPr>
          <w:p w14:paraId="1E43BAB0"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UE-Specific</w:t>
            </w:r>
          </w:p>
        </w:tc>
        <w:tc>
          <w:tcPr>
            <w:tcW w:w="320" w:type="dxa"/>
            <w:tcBorders>
              <w:top w:val="nil"/>
              <w:left w:val="nil"/>
              <w:bottom w:val="nil"/>
              <w:right w:val="single" w:sz="4" w:space="0" w:color="auto"/>
            </w:tcBorders>
            <w:shd w:val="clear" w:color="000000" w:fill="00B050"/>
            <w:noWrap/>
            <w:vAlign w:val="bottom"/>
          </w:tcPr>
          <w:p w14:paraId="275DC03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2A4B6E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408C3F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F526F4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08832E5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2B9580A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217506E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2196479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D4497B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B7CFBA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34CE398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681315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054E3C1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563BFE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7EC6E02E"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0AB700F0"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15B5C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3BEC04B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15</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87D9D6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16</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360C1F6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17</w:t>
            </w:r>
          </w:p>
        </w:tc>
        <w:tc>
          <w:tcPr>
            <w:tcW w:w="960" w:type="dxa"/>
            <w:gridSpan w:val="3"/>
            <w:tcBorders>
              <w:top w:val="single" w:sz="4" w:space="0" w:color="auto"/>
              <w:left w:val="nil"/>
              <w:bottom w:val="single" w:sz="4" w:space="0" w:color="auto"/>
              <w:right w:val="single" w:sz="4" w:space="0" w:color="000000"/>
            </w:tcBorders>
            <w:shd w:val="clear" w:color="auto" w:fill="auto"/>
            <w:noWrap/>
            <w:vAlign w:val="bottom"/>
          </w:tcPr>
          <w:p w14:paraId="0A1CB77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18</w:t>
            </w:r>
          </w:p>
        </w:tc>
      </w:tr>
    </w:tbl>
    <w:p w14:paraId="29ABAD36" w14:textId="77777777" w:rsidR="004224BE" w:rsidRPr="00FC7496" w:rsidRDefault="004224BE" w:rsidP="004224BE"/>
    <w:p w14:paraId="3A20C909" w14:textId="77777777" w:rsidR="00680DC2" w:rsidRPr="00FC7496" w:rsidRDefault="00680DC2" w:rsidP="00680DC2">
      <w:pPr>
        <w:pStyle w:val="TH"/>
      </w:pPr>
      <w:r w:rsidRPr="00FC7496">
        <w:t>Table 7.3.3.5.2-3 (columns 0-19): Physical resource alloca</w:t>
      </w:r>
      <w:r w:rsidR="00273022" w:rsidRPr="00FC7496">
        <w:t>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02C48B87"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CD1EA3"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61D07D0" w14:textId="77777777" w:rsidR="00680DC2" w:rsidRPr="00FC7496" w:rsidRDefault="00680DC2" w:rsidP="00680DC2">
            <w:pPr>
              <w:pStyle w:val="TAC"/>
            </w:pPr>
            <w:r w:rsidRPr="00FC7496">
              <w:t>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C1A409" w14:textId="77777777" w:rsidR="00680DC2" w:rsidRPr="00FC7496" w:rsidRDefault="00680DC2" w:rsidP="00680DC2">
            <w:pPr>
              <w:pStyle w:val="TAC"/>
            </w:pPr>
            <w:r w:rsidRPr="00FC7496">
              <w:t>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9BEAF35" w14:textId="77777777" w:rsidR="00680DC2" w:rsidRPr="00FC7496" w:rsidRDefault="00680DC2" w:rsidP="00680DC2">
            <w:pPr>
              <w:pStyle w:val="TAC"/>
            </w:pPr>
            <w:r w:rsidRPr="00FC7496">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3354581A" w14:textId="77777777" w:rsidR="00680DC2" w:rsidRPr="00FC7496" w:rsidRDefault="00680DC2" w:rsidP="00680DC2">
            <w:pPr>
              <w:pStyle w:val="TAC"/>
            </w:pPr>
            <w:r w:rsidRPr="00FC7496">
              <w:t>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5C49ABD" w14:textId="77777777" w:rsidR="00680DC2" w:rsidRPr="00FC7496" w:rsidRDefault="00680DC2" w:rsidP="00680DC2">
            <w:pPr>
              <w:pStyle w:val="TAC"/>
            </w:pPr>
            <w:r w:rsidRPr="00FC7496">
              <w:t>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2710E77" w14:textId="77777777" w:rsidR="00680DC2" w:rsidRPr="00FC7496" w:rsidRDefault="00680DC2" w:rsidP="00680DC2">
            <w:pPr>
              <w:pStyle w:val="TAC"/>
            </w:pPr>
            <w:r w:rsidRPr="00FC7496">
              <w:t>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644C1D8" w14:textId="77777777" w:rsidR="00680DC2" w:rsidRPr="00FC7496" w:rsidRDefault="00680DC2" w:rsidP="00680DC2">
            <w:pPr>
              <w:pStyle w:val="TAC"/>
            </w:pPr>
            <w:r w:rsidRPr="00FC7496">
              <w:t>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6CD7AC5" w14:textId="77777777" w:rsidR="00680DC2" w:rsidRPr="00FC7496" w:rsidRDefault="00680DC2" w:rsidP="00680DC2">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43EBC8B5" w14:textId="77777777" w:rsidR="00680DC2" w:rsidRPr="00FC7496" w:rsidRDefault="00680DC2" w:rsidP="00680DC2">
            <w:pPr>
              <w:pStyle w:val="TAC"/>
            </w:pPr>
            <w:r w:rsidRPr="00FC7496">
              <w:t>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77FAC62" w14:textId="77777777" w:rsidR="00680DC2" w:rsidRPr="00FC7496" w:rsidRDefault="00680DC2" w:rsidP="00680DC2">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8050345" w14:textId="77777777" w:rsidR="00680DC2" w:rsidRPr="00FC7496" w:rsidRDefault="00680DC2" w:rsidP="00680DC2">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35B3579" w14:textId="77777777" w:rsidR="00680DC2" w:rsidRPr="00FC7496" w:rsidRDefault="00680DC2" w:rsidP="00680DC2">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D1F40C5" w14:textId="77777777" w:rsidR="00680DC2" w:rsidRPr="00FC7496" w:rsidRDefault="00680DC2" w:rsidP="00680DC2">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30488ED" w14:textId="77777777" w:rsidR="00680DC2" w:rsidRPr="00FC7496" w:rsidRDefault="00680DC2" w:rsidP="00680DC2">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005D140" w14:textId="77777777" w:rsidR="00680DC2" w:rsidRPr="00FC7496" w:rsidRDefault="00680DC2" w:rsidP="00680DC2">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A396655" w14:textId="77777777" w:rsidR="00680DC2" w:rsidRPr="00FC7496" w:rsidRDefault="00680DC2" w:rsidP="00680DC2">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7179BE0" w14:textId="77777777" w:rsidR="00680DC2" w:rsidRPr="00FC7496" w:rsidRDefault="00680DC2" w:rsidP="00680DC2">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FC3C7C6" w14:textId="77777777" w:rsidR="00680DC2" w:rsidRPr="00FC7496" w:rsidRDefault="00680DC2" w:rsidP="00680DC2">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4D3EA3E" w14:textId="77777777" w:rsidR="00680DC2" w:rsidRPr="00FC7496" w:rsidRDefault="00680DC2" w:rsidP="00680DC2">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0CE3B46" w14:textId="77777777" w:rsidR="00680DC2" w:rsidRPr="00FC7496" w:rsidRDefault="00680DC2" w:rsidP="00680DC2">
            <w:pPr>
              <w:pStyle w:val="TAC"/>
            </w:pPr>
            <w:r w:rsidRPr="00FC7496">
              <w:t>19</w:t>
            </w:r>
          </w:p>
        </w:tc>
      </w:tr>
      <w:tr w:rsidR="00680DC2" w:rsidRPr="00FC7496" w14:paraId="779D214C"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9297C21"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000000" w:fill="00FF00"/>
            <w:noWrap/>
            <w:vAlign w:val="bottom"/>
          </w:tcPr>
          <w:p w14:paraId="578BEB45" w14:textId="77777777" w:rsidR="00680DC2" w:rsidRPr="00FC7496" w:rsidRDefault="00680DC2" w:rsidP="00680DC2">
            <w:pPr>
              <w:pStyle w:val="TAC"/>
            </w:pPr>
            <w:r w:rsidRPr="00FC7496">
              <w:t>0</w:t>
            </w:r>
          </w:p>
        </w:tc>
        <w:tc>
          <w:tcPr>
            <w:tcW w:w="337" w:type="dxa"/>
            <w:tcBorders>
              <w:top w:val="nil"/>
              <w:left w:val="nil"/>
              <w:bottom w:val="single" w:sz="4" w:space="0" w:color="auto"/>
              <w:right w:val="single" w:sz="4" w:space="0" w:color="auto"/>
            </w:tcBorders>
            <w:shd w:val="clear" w:color="auto" w:fill="auto"/>
            <w:noWrap/>
            <w:vAlign w:val="bottom"/>
          </w:tcPr>
          <w:p w14:paraId="2DCD892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113D498"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30CF97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0218E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816BE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15093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0F080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3B2C86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C01B6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E7E0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8B8E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EC18B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7C4C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9BB3D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4EDE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B212D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89EC7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4279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3E5058" w14:textId="77777777" w:rsidR="00680DC2" w:rsidRPr="00FC7496" w:rsidRDefault="00680DC2" w:rsidP="00680DC2">
            <w:pPr>
              <w:pStyle w:val="TAC"/>
            </w:pPr>
          </w:p>
        </w:tc>
      </w:tr>
      <w:tr w:rsidR="00680DC2" w:rsidRPr="00FC7496" w14:paraId="6807ED22"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2135EF0"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000000" w:fill="00FF00"/>
            <w:noWrap/>
            <w:vAlign w:val="bottom"/>
          </w:tcPr>
          <w:p w14:paraId="1C2E009F" w14:textId="77777777" w:rsidR="00680DC2" w:rsidRPr="00FC7496" w:rsidRDefault="00680DC2" w:rsidP="00680DC2">
            <w:pPr>
              <w:pStyle w:val="TAC"/>
            </w:pPr>
            <w:r w:rsidRPr="00FC7496">
              <w:t>2</w:t>
            </w:r>
          </w:p>
        </w:tc>
        <w:tc>
          <w:tcPr>
            <w:tcW w:w="337" w:type="dxa"/>
            <w:tcBorders>
              <w:top w:val="nil"/>
              <w:left w:val="nil"/>
              <w:bottom w:val="single" w:sz="4" w:space="0" w:color="auto"/>
              <w:right w:val="single" w:sz="4" w:space="0" w:color="auto"/>
            </w:tcBorders>
            <w:shd w:val="clear" w:color="auto" w:fill="auto"/>
            <w:noWrap/>
            <w:vAlign w:val="bottom"/>
          </w:tcPr>
          <w:p w14:paraId="2BDA88A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9B99E5F"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60FDA0B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D0A7B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363E8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08EBD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4CCFE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4CFC1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47F85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0F883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EA43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1C5B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FFE1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873B1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F38AB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1E98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D1364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1BC53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6A9CA2" w14:textId="77777777" w:rsidR="00680DC2" w:rsidRPr="00FC7496" w:rsidRDefault="00680DC2" w:rsidP="00680DC2">
            <w:pPr>
              <w:pStyle w:val="TAC"/>
            </w:pPr>
          </w:p>
        </w:tc>
      </w:tr>
      <w:tr w:rsidR="00680DC2" w:rsidRPr="00FC7496" w14:paraId="26E6302E"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3211BFA"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783B0B8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0C352ADC"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6EB9E90D"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6D2E7B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3A424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50E62E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F53D7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42E5E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B7A9E3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139E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DAFF49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47EAC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07840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61CEC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4764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E41D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4B015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807A9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ECE8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ACAFEF" w14:textId="77777777" w:rsidR="00680DC2" w:rsidRPr="00FC7496" w:rsidRDefault="00680DC2" w:rsidP="00680DC2">
            <w:pPr>
              <w:pStyle w:val="TAC"/>
            </w:pPr>
          </w:p>
        </w:tc>
      </w:tr>
      <w:tr w:rsidR="00680DC2" w:rsidRPr="00FC7496" w14:paraId="58ED776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7D30BB5"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2675050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724EDB6B"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56449E11"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2170D84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26F1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1B86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F3B8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0A7DF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A8E6D9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0E975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CFBC0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6CCB2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B99D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6DB787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AA10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3894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9B6CA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A43EF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10BD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3F2EA5" w14:textId="77777777" w:rsidR="00680DC2" w:rsidRPr="00FC7496" w:rsidRDefault="00680DC2" w:rsidP="00680DC2">
            <w:pPr>
              <w:pStyle w:val="TAC"/>
            </w:pPr>
          </w:p>
        </w:tc>
      </w:tr>
      <w:tr w:rsidR="00680DC2" w:rsidRPr="00FC7496" w14:paraId="361C765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90AE092"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21560A5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CD6B7FD"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545D5AB2" w14:textId="77777777" w:rsidR="00680DC2" w:rsidRPr="00FC7496" w:rsidRDefault="00680DC2" w:rsidP="00680DC2">
            <w:pPr>
              <w:pStyle w:val="TAC"/>
            </w:pPr>
            <w:r w:rsidRPr="00FC7496">
              <w:t>8</w:t>
            </w:r>
          </w:p>
        </w:tc>
        <w:tc>
          <w:tcPr>
            <w:tcW w:w="340" w:type="dxa"/>
            <w:tcBorders>
              <w:top w:val="nil"/>
              <w:left w:val="nil"/>
              <w:bottom w:val="single" w:sz="4" w:space="0" w:color="auto"/>
              <w:right w:val="single" w:sz="4" w:space="0" w:color="auto"/>
            </w:tcBorders>
            <w:shd w:val="clear" w:color="auto" w:fill="auto"/>
            <w:noWrap/>
            <w:vAlign w:val="bottom"/>
          </w:tcPr>
          <w:p w14:paraId="1C6D4D3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36DAD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7650F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0D96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4388D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AE6229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CA877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BC0DC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68E5C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42F6E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05E09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85EC4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C731F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D3E0E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6930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7F2B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BD8ECF" w14:textId="77777777" w:rsidR="00680DC2" w:rsidRPr="00FC7496" w:rsidRDefault="00680DC2" w:rsidP="00680DC2">
            <w:pPr>
              <w:pStyle w:val="TAC"/>
            </w:pPr>
          </w:p>
        </w:tc>
      </w:tr>
      <w:tr w:rsidR="00680DC2" w:rsidRPr="00FC7496" w14:paraId="489CC13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CF3B01A"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2BB7DBDE" w14:textId="77777777" w:rsidR="00680DC2" w:rsidRPr="00FC7496" w:rsidRDefault="00680DC2" w:rsidP="00680DC2">
            <w:pPr>
              <w:pStyle w:val="TAC"/>
            </w:pPr>
            <w:r w:rsidRPr="00FC7496">
              <w:t> </w:t>
            </w:r>
          </w:p>
        </w:tc>
        <w:tc>
          <w:tcPr>
            <w:tcW w:w="337" w:type="dxa"/>
            <w:tcBorders>
              <w:top w:val="nil"/>
              <w:left w:val="nil"/>
              <w:bottom w:val="nil"/>
              <w:right w:val="nil"/>
            </w:tcBorders>
            <w:shd w:val="clear" w:color="auto" w:fill="auto"/>
            <w:noWrap/>
            <w:vAlign w:val="bottom"/>
          </w:tcPr>
          <w:p w14:paraId="477AA864"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479AEEE0" w14:textId="77777777" w:rsidR="00680DC2" w:rsidRPr="00FC7496" w:rsidRDefault="00680DC2" w:rsidP="00680DC2">
            <w:pPr>
              <w:pStyle w:val="TAC"/>
            </w:pPr>
            <w:r w:rsidRPr="00FC7496">
              <w:t>10</w:t>
            </w:r>
          </w:p>
        </w:tc>
        <w:tc>
          <w:tcPr>
            <w:tcW w:w="340" w:type="dxa"/>
            <w:tcBorders>
              <w:top w:val="nil"/>
              <w:left w:val="nil"/>
              <w:bottom w:val="single" w:sz="4" w:space="0" w:color="auto"/>
              <w:right w:val="single" w:sz="4" w:space="0" w:color="auto"/>
            </w:tcBorders>
            <w:shd w:val="clear" w:color="auto" w:fill="auto"/>
            <w:noWrap/>
            <w:vAlign w:val="bottom"/>
          </w:tcPr>
          <w:p w14:paraId="1DCAEC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DDF9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B007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22981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317EF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5E00CE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5B4D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C3F2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3675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4DC3D9" w14:textId="77777777" w:rsidR="00680DC2" w:rsidRPr="00FC7496" w:rsidRDefault="00680DC2" w:rsidP="00680DC2">
            <w:pPr>
              <w:pStyle w:val="TAC"/>
            </w:pPr>
          </w:p>
        </w:tc>
        <w:tc>
          <w:tcPr>
            <w:tcW w:w="337" w:type="dxa"/>
            <w:tcBorders>
              <w:top w:val="nil"/>
              <w:left w:val="nil"/>
              <w:bottom w:val="nil"/>
              <w:right w:val="nil"/>
            </w:tcBorders>
            <w:shd w:val="clear" w:color="auto" w:fill="auto"/>
            <w:noWrap/>
            <w:vAlign w:val="bottom"/>
          </w:tcPr>
          <w:p w14:paraId="2A5F0651"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1A822A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B442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55A7D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13A2E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5DC8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DCA46D" w14:textId="77777777" w:rsidR="00680DC2" w:rsidRPr="00FC7496" w:rsidRDefault="00680DC2" w:rsidP="00680DC2">
            <w:pPr>
              <w:pStyle w:val="TAC"/>
            </w:pPr>
          </w:p>
        </w:tc>
      </w:tr>
      <w:tr w:rsidR="00680DC2" w:rsidRPr="00FC7496" w14:paraId="38561221"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40AC353D"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auto" w:fill="auto"/>
            <w:noWrap/>
            <w:vAlign w:val="bottom"/>
          </w:tcPr>
          <w:p w14:paraId="29834718" w14:textId="77777777" w:rsidR="00680DC2" w:rsidRPr="00FC7496" w:rsidRDefault="00680DC2" w:rsidP="00680DC2">
            <w:pPr>
              <w:pStyle w:val="TAC"/>
            </w:pPr>
            <w:r w:rsidRPr="00FC7496">
              <w:t>x</w:t>
            </w:r>
          </w:p>
        </w:tc>
        <w:tc>
          <w:tcPr>
            <w:tcW w:w="337" w:type="dxa"/>
            <w:tcBorders>
              <w:top w:val="single" w:sz="4" w:space="0" w:color="auto"/>
              <w:left w:val="nil"/>
              <w:bottom w:val="nil"/>
              <w:right w:val="single" w:sz="4" w:space="0" w:color="auto"/>
            </w:tcBorders>
            <w:shd w:val="clear" w:color="auto" w:fill="auto"/>
            <w:noWrap/>
            <w:vAlign w:val="bottom"/>
          </w:tcPr>
          <w:p w14:paraId="2C4B26B5"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clear" w:color="auto" w:fill="auto"/>
            <w:noWrap/>
            <w:vAlign w:val="bottom"/>
          </w:tcPr>
          <w:p w14:paraId="5A18B010" w14:textId="77777777" w:rsidR="00680DC2" w:rsidRPr="00FC7496" w:rsidRDefault="00680DC2" w:rsidP="00680DC2">
            <w:pPr>
              <w:pStyle w:val="TAC"/>
            </w:pPr>
            <w:r w:rsidRPr="00FC7496">
              <w:t> </w:t>
            </w:r>
          </w:p>
        </w:tc>
        <w:tc>
          <w:tcPr>
            <w:tcW w:w="340" w:type="dxa"/>
            <w:tcBorders>
              <w:top w:val="nil"/>
              <w:left w:val="nil"/>
              <w:bottom w:val="nil"/>
              <w:right w:val="single" w:sz="4" w:space="0" w:color="auto"/>
            </w:tcBorders>
            <w:shd w:val="clear" w:color="auto" w:fill="auto"/>
            <w:noWrap/>
            <w:vAlign w:val="bottom"/>
          </w:tcPr>
          <w:p w14:paraId="00274C8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EAE998C"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0B4581E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04954E5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EEA3345"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29BDC09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F92820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293153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FA1D4B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E6971DA" w14:textId="77777777" w:rsidR="00680DC2" w:rsidRPr="00FC7496" w:rsidRDefault="00680DC2" w:rsidP="00680DC2">
            <w:pPr>
              <w:pStyle w:val="TAC"/>
            </w:pPr>
          </w:p>
        </w:tc>
        <w:tc>
          <w:tcPr>
            <w:tcW w:w="337" w:type="dxa"/>
            <w:tcBorders>
              <w:top w:val="single" w:sz="4" w:space="0" w:color="auto"/>
              <w:left w:val="nil"/>
              <w:bottom w:val="nil"/>
              <w:right w:val="single" w:sz="4" w:space="0" w:color="auto"/>
            </w:tcBorders>
            <w:shd w:val="clear" w:color="000000" w:fill="99CC00"/>
            <w:noWrap/>
            <w:vAlign w:val="bottom"/>
          </w:tcPr>
          <w:p w14:paraId="6E41931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4B4732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9B1A56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F23809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0009EE5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80A2BC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93DF112" w14:textId="77777777" w:rsidR="00680DC2" w:rsidRPr="00FC7496" w:rsidRDefault="00680DC2" w:rsidP="00680DC2">
            <w:pPr>
              <w:pStyle w:val="TAC"/>
            </w:pPr>
          </w:p>
        </w:tc>
      </w:tr>
      <w:tr w:rsidR="00680DC2" w:rsidRPr="00FC7496" w14:paraId="15A9D0E8"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025467"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000000" w:fill="FF0000"/>
            <w:noWrap/>
            <w:vAlign w:val="bottom"/>
          </w:tcPr>
          <w:p w14:paraId="496CDA25" w14:textId="77777777" w:rsidR="00680DC2" w:rsidRPr="00FC7496" w:rsidRDefault="00680DC2" w:rsidP="00680DC2">
            <w:pPr>
              <w:pStyle w:val="TAC"/>
            </w:pPr>
            <w:r w:rsidRPr="00FC7496">
              <w:t>0</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FF99867" w14:textId="77777777" w:rsidR="00680DC2" w:rsidRPr="00FC7496" w:rsidRDefault="00680DC2" w:rsidP="00680DC2">
            <w:pPr>
              <w:pStyle w:val="TAC"/>
            </w:pPr>
            <w:r w:rsidRPr="00FC7496">
              <w:t>1</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555894E3" w14:textId="77777777" w:rsidR="00680DC2" w:rsidRPr="00FC7496" w:rsidRDefault="00680DC2" w:rsidP="00680DC2">
            <w:pPr>
              <w:pStyle w:val="TAC"/>
            </w:pPr>
            <w:r w:rsidRPr="00FC7496">
              <w:t>2</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4254B0D7" w14:textId="77777777" w:rsidR="00680DC2" w:rsidRPr="00FC7496" w:rsidRDefault="00680DC2" w:rsidP="00680DC2">
            <w:pPr>
              <w:pStyle w:val="TAC"/>
            </w:pPr>
            <w:r w:rsidRPr="00FC7496">
              <w:t>3</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461102EB" w14:textId="77777777" w:rsidR="00680DC2" w:rsidRPr="00FC7496" w:rsidRDefault="00680DC2" w:rsidP="00680DC2">
            <w:pPr>
              <w:pStyle w:val="TAC"/>
            </w:pPr>
            <w:r w:rsidRPr="00FC7496">
              <w:t>4</w:t>
            </w:r>
          </w:p>
        </w:tc>
      </w:tr>
    </w:tbl>
    <w:p w14:paraId="2EC01E76" w14:textId="77777777" w:rsidR="00680DC2" w:rsidRPr="00FC7496" w:rsidRDefault="00680DC2" w:rsidP="00680DC2"/>
    <w:p w14:paraId="1B5D67F7" w14:textId="77777777" w:rsidR="00680DC2" w:rsidRPr="00FC7496" w:rsidRDefault="00680DC2" w:rsidP="00680DC2">
      <w:pPr>
        <w:pStyle w:val="TH"/>
      </w:pPr>
      <w:r w:rsidRPr="00FC7496">
        <w:t>Table 7.3.3.5.2-3 (columns 20-39): Physical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0F1526D8"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A3310"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A35DFD4" w14:textId="77777777" w:rsidR="00680DC2" w:rsidRPr="00FC7496" w:rsidRDefault="00680DC2" w:rsidP="00680DC2">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FD89AE2" w14:textId="77777777" w:rsidR="00680DC2" w:rsidRPr="00FC7496" w:rsidRDefault="00680DC2" w:rsidP="00680DC2">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3BACC42" w14:textId="77777777" w:rsidR="00680DC2" w:rsidRPr="00FC7496" w:rsidRDefault="00680DC2" w:rsidP="00680DC2">
            <w:pPr>
              <w:pStyle w:val="TAC"/>
            </w:pPr>
            <w:r w:rsidRPr="00FC7496">
              <w:t>22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103AD912" w14:textId="77777777" w:rsidR="00680DC2" w:rsidRPr="00FC7496" w:rsidRDefault="00680DC2" w:rsidP="00680DC2">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CA639E4" w14:textId="77777777" w:rsidR="00680DC2" w:rsidRPr="00FC7496" w:rsidRDefault="00680DC2" w:rsidP="00680DC2">
            <w:pPr>
              <w:pStyle w:val="TAC"/>
            </w:pPr>
            <w:r w:rsidRPr="00FC7496">
              <w:t>24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007BC10" w14:textId="77777777" w:rsidR="00680DC2" w:rsidRPr="00FC7496" w:rsidRDefault="00680DC2" w:rsidP="00680DC2">
            <w:pPr>
              <w:pStyle w:val="TAC"/>
            </w:pPr>
            <w:r w:rsidRPr="00FC7496">
              <w:t>25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3C6A2A7" w14:textId="77777777" w:rsidR="00680DC2" w:rsidRPr="00FC7496" w:rsidRDefault="00680DC2" w:rsidP="00680DC2">
            <w:pPr>
              <w:pStyle w:val="TAC"/>
            </w:pPr>
            <w:r w:rsidRPr="00FC7496">
              <w:t>26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65ACFA4" w14:textId="77777777" w:rsidR="00680DC2" w:rsidRPr="00FC7496" w:rsidRDefault="00680DC2" w:rsidP="00680DC2">
            <w:pPr>
              <w:pStyle w:val="TAC"/>
            </w:pPr>
            <w:r w:rsidRPr="00FC7496">
              <w:t>27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4DC7A6D" w14:textId="77777777" w:rsidR="00680DC2" w:rsidRPr="00FC7496" w:rsidRDefault="00680DC2" w:rsidP="00680DC2">
            <w:pPr>
              <w:pStyle w:val="TAC"/>
            </w:pPr>
            <w:r w:rsidRPr="00FC7496">
              <w:t>28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9519C1C" w14:textId="77777777" w:rsidR="00680DC2" w:rsidRPr="00FC7496" w:rsidRDefault="00680DC2" w:rsidP="00680DC2">
            <w:pPr>
              <w:pStyle w:val="TAC"/>
            </w:pPr>
            <w:r w:rsidRPr="00FC7496">
              <w:t>29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ADEC952" w14:textId="77777777" w:rsidR="00680DC2" w:rsidRPr="00FC7496" w:rsidRDefault="00680DC2" w:rsidP="00680DC2">
            <w:pPr>
              <w:pStyle w:val="TAC"/>
            </w:pPr>
            <w:r w:rsidRPr="00FC7496">
              <w:t>30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FDE1F09" w14:textId="77777777" w:rsidR="00680DC2" w:rsidRPr="00FC7496" w:rsidRDefault="00680DC2" w:rsidP="00680DC2">
            <w:pPr>
              <w:pStyle w:val="TAC"/>
            </w:pPr>
            <w:r w:rsidRPr="00FC7496">
              <w:t>31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7598AB6" w14:textId="77777777" w:rsidR="00680DC2" w:rsidRPr="00FC7496" w:rsidRDefault="00680DC2" w:rsidP="00680DC2">
            <w:pPr>
              <w:pStyle w:val="TAC"/>
            </w:pPr>
            <w:r w:rsidRPr="00FC7496">
              <w:t>32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12B5E47" w14:textId="77777777" w:rsidR="00680DC2" w:rsidRPr="00FC7496" w:rsidRDefault="00680DC2" w:rsidP="00680DC2">
            <w:pPr>
              <w:pStyle w:val="TAC"/>
            </w:pPr>
            <w:r w:rsidRPr="00FC7496">
              <w:t>33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7CCB4CB" w14:textId="77777777" w:rsidR="00680DC2" w:rsidRPr="00FC7496" w:rsidRDefault="00680DC2" w:rsidP="00680DC2">
            <w:pPr>
              <w:pStyle w:val="TAC"/>
            </w:pPr>
            <w:r w:rsidRPr="00FC7496">
              <w:t>34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34091E8" w14:textId="77777777" w:rsidR="00680DC2" w:rsidRPr="00FC7496" w:rsidRDefault="00680DC2" w:rsidP="00680DC2">
            <w:pPr>
              <w:pStyle w:val="TAC"/>
            </w:pPr>
            <w:r w:rsidRPr="00FC7496">
              <w:t>35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F2A5A09" w14:textId="77777777" w:rsidR="00680DC2" w:rsidRPr="00FC7496" w:rsidRDefault="00680DC2" w:rsidP="00680DC2">
            <w:pPr>
              <w:pStyle w:val="TAC"/>
            </w:pPr>
            <w:r w:rsidRPr="00FC7496">
              <w:t>36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6CCBC58" w14:textId="77777777" w:rsidR="00680DC2" w:rsidRPr="00FC7496" w:rsidRDefault="00680DC2" w:rsidP="00680DC2">
            <w:pPr>
              <w:pStyle w:val="TAC"/>
            </w:pPr>
            <w:r w:rsidRPr="00FC7496">
              <w:t>37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7627B32" w14:textId="77777777" w:rsidR="00680DC2" w:rsidRPr="00FC7496" w:rsidRDefault="00680DC2" w:rsidP="00680DC2">
            <w:pPr>
              <w:pStyle w:val="TAC"/>
            </w:pPr>
            <w:r w:rsidRPr="00FC7496">
              <w:t>38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81D1756" w14:textId="77777777" w:rsidR="00680DC2" w:rsidRPr="00FC7496" w:rsidRDefault="00680DC2" w:rsidP="00680DC2">
            <w:pPr>
              <w:pStyle w:val="TAC"/>
            </w:pPr>
            <w:r w:rsidRPr="00FC7496">
              <w:t>39</w:t>
            </w:r>
          </w:p>
        </w:tc>
      </w:tr>
      <w:tr w:rsidR="00680DC2" w:rsidRPr="00FC7496" w14:paraId="08AB821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97FF5D3"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7D0672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6FD3F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23269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B8D08F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2C9D9A7D"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353C6E1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A579F6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E8A02D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F9C9BB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0ECDF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005A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A4099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110F7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8C37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3DFF3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73B2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81650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0C7C2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03C52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AE381C" w14:textId="77777777" w:rsidR="00680DC2" w:rsidRPr="00FC7496" w:rsidRDefault="00680DC2" w:rsidP="00680DC2">
            <w:pPr>
              <w:pStyle w:val="TAC"/>
            </w:pPr>
          </w:p>
        </w:tc>
      </w:tr>
      <w:tr w:rsidR="00680DC2" w:rsidRPr="00FC7496" w14:paraId="7908F4E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6A944E7"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16C5286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4AB28F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4F851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6B28D4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6AE23A79"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03EA2CD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9C6275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1DF1CA6"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75AFE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DF413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D595A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DAE3D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635D1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F7E93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BBC2D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2EB1B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6453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DE090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1EED8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8AEF3D" w14:textId="77777777" w:rsidR="00680DC2" w:rsidRPr="00FC7496" w:rsidRDefault="00680DC2" w:rsidP="00680DC2">
            <w:pPr>
              <w:pStyle w:val="TAC"/>
            </w:pPr>
          </w:p>
        </w:tc>
      </w:tr>
      <w:tr w:rsidR="00680DC2" w:rsidRPr="00FC7496" w14:paraId="177D250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7A7A0DF"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24D387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FB156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6FF3B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9E6A12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C0586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310CA3DD"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4CF7287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0D7DBCF"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4185C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AA45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2CC7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00D2F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A9D4A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4ECCE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1683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C140F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E70D6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FA7DB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B69A8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52B883" w14:textId="77777777" w:rsidR="00680DC2" w:rsidRPr="00FC7496" w:rsidRDefault="00680DC2" w:rsidP="00680DC2">
            <w:pPr>
              <w:pStyle w:val="TAC"/>
            </w:pPr>
          </w:p>
        </w:tc>
      </w:tr>
      <w:tr w:rsidR="00680DC2" w:rsidRPr="00FC7496" w14:paraId="769DE0E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70324B0"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0EA350E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A64578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7EE88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DAB610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B534A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1CB2144F"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76C1D72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0568568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ECB4A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EBC28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93848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4EDDD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A17BE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1B8EA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3D9EE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06AB5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E8CA4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A4E82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6BCC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9BE49C" w14:textId="77777777" w:rsidR="00680DC2" w:rsidRPr="00FC7496" w:rsidRDefault="00680DC2" w:rsidP="00680DC2">
            <w:pPr>
              <w:pStyle w:val="TAC"/>
            </w:pPr>
          </w:p>
        </w:tc>
      </w:tr>
      <w:tr w:rsidR="00680DC2" w:rsidRPr="00FC7496" w14:paraId="6FDFB19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1C8F806"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35DFC1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0AF0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BAEED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868BE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5F9C5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FFDAFE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52518216" w14:textId="77777777" w:rsidR="00680DC2" w:rsidRPr="00FC7496" w:rsidRDefault="00680DC2" w:rsidP="00680DC2">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1BF8720B" w14:textId="77777777" w:rsidR="00680DC2" w:rsidRPr="00FC7496" w:rsidRDefault="00680DC2" w:rsidP="00680DC2">
            <w:pPr>
              <w:pStyle w:val="TAC"/>
            </w:pPr>
          </w:p>
        </w:tc>
        <w:tc>
          <w:tcPr>
            <w:tcW w:w="340" w:type="dxa"/>
            <w:tcBorders>
              <w:top w:val="nil"/>
              <w:left w:val="nil"/>
              <w:bottom w:val="nil"/>
              <w:right w:val="nil"/>
            </w:tcBorders>
            <w:shd w:val="clear" w:color="auto" w:fill="auto"/>
            <w:noWrap/>
            <w:vAlign w:val="bottom"/>
          </w:tcPr>
          <w:p w14:paraId="253BC0A0"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00598F8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E4A40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75AD4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84A9D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7464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4A86F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28DB2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6BE85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BE346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ECBC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1370EA" w14:textId="77777777" w:rsidR="00680DC2" w:rsidRPr="00FC7496" w:rsidRDefault="00680DC2" w:rsidP="00680DC2">
            <w:pPr>
              <w:pStyle w:val="TAC"/>
            </w:pPr>
          </w:p>
        </w:tc>
      </w:tr>
      <w:tr w:rsidR="00680DC2" w:rsidRPr="00FC7496" w14:paraId="09F421C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3AE2130"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7A3C152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04C7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5E7CC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BE509B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B1EF1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12E484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4796CBF7" w14:textId="77777777" w:rsidR="00680DC2" w:rsidRPr="00FC7496" w:rsidRDefault="00680DC2" w:rsidP="00680DC2">
            <w:pPr>
              <w:pStyle w:val="TAC"/>
            </w:pPr>
            <w:r w:rsidRPr="00FC7496">
              <w:t>11</w:t>
            </w:r>
          </w:p>
        </w:tc>
        <w:tc>
          <w:tcPr>
            <w:tcW w:w="337" w:type="dxa"/>
            <w:tcBorders>
              <w:top w:val="nil"/>
              <w:left w:val="nil"/>
              <w:bottom w:val="single" w:sz="4" w:space="0" w:color="auto"/>
              <w:right w:val="single" w:sz="4" w:space="0" w:color="auto"/>
            </w:tcBorders>
            <w:shd w:val="clear" w:color="auto" w:fill="auto"/>
            <w:noWrap/>
            <w:vAlign w:val="bottom"/>
          </w:tcPr>
          <w:p w14:paraId="7F1BA136" w14:textId="77777777" w:rsidR="00680DC2" w:rsidRPr="00FC7496" w:rsidRDefault="00680DC2" w:rsidP="00680DC2">
            <w:pPr>
              <w:pStyle w:val="TAC"/>
            </w:pP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20496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15EAB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DAC7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1208C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6E754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9C7C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50F49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C513B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91FD7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B4A71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7B5C3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8CDC81" w14:textId="77777777" w:rsidR="00680DC2" w:rsidRPr="00FC7496" w:rsidRDefault="00680DC2" w:rsidP="00680DC2">
            <w:pPr>
              <w:pStyle w:val="TAC"/>
            </w:pPr>
          </w:p>
        </w:tc>
      </w:tr>
      <w:tr w:rsidR="00680DC2" w:rsidRPr="00FC7496" w14:paraId="1B561491"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75BF70FA"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000000" w:fill="99CC00"/>
            <w:noWrap/>
            <w:vAlign w:val="bottom"/>
          </w:tcPr>
          <w:p w14:paraId="4C5E29C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3763E1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A37EC89" w14:textId="77777777" w:rsidR="00680DC2" w:rsidRPr="00FC7496" w:rsidRDefault="00680DC2" w:rsidP="00680DC2">
            <w:pPr>
              <w:pStyle w:val="TAC"/>
              <w:rPr>
                <w:b/>
                <w:bCs/>
              </w:rPr>
            </w:pPr>
          </w:p>
        </w:tc>
        <w:tc>
          <w:tcPr>
            <w:tcW w:w="340" w:type="dxa"/>
            <w:tcBorders>
              <w:top w:val="nil"/>
              <w:left w:val="nil"/>
              <w:bottom w:val="nil"/>
              <w:right w:val="single" w:sz="4" w:space="0" w:color="auto"/>
            </w:tcBorders>
            <w:shd w:val="clear" w:color="000000" w:fill="99CC00"/>
            <w:noWrap/>
            <w:vAlign w:val="bottom"/>
          </w:tcPr>
          <w:p w14:paraId="4E7A4638" w14:textId="77777777" w:rsidR="00680DC2" w:rsidRPr="00FC7496" w:rsidRDefault="00680DC2" w:rsidP="00680DC2">
            <w:pPr>
              <w:pStyle w:val="TAC"/>
              <w:rPr>
                <w:b/>
                <w:bCs/>
              </w:rPr>
            </w:pPr>
          </w:p>
        </w:tc>
        <w:tc>
          <w:tcPr>
            <w:tcW w:w="337" w:type="dxa"/>
            <w:tcBorders>
              <w:top w:val="nil"/>
              <w:left w:val="nil"/>
              <w:bottom w:val="nil"/>
              <w:right w:val="single" w:sz="4" w:space="0" w:color="auto"/>
            </w:tcBorders>
            <w:shd w:val="clear" w:color="auto" w:fill="auto"/>
            <w:noWrap/>
            <w:vAlign w:val="bottom"/>
          </w:tcPr>
          <w:p w14:paraId="43E4B553" w14:textId="77777777" w:rsidR="00680DC2" w:rsidRPr="00FC7496" w:rsidRDefault="00680DC2" w:rsidP="00680DC2">
            <w:pPr>
              <w:pStyle w:val="TAC"/>
              <w:rPr>
                <w:b/>
                <w:bCs/>
              </w:rPr>
            </w:pPr>
            <w:r w:rsidRPr="00FC7496">
              <w:rPr>
                <w:b/>
                <w:bCs/>
              </w:rPr>
              <w:t>x</w:t>
            </w:r>
          </w:p>
        </w:tc>
        <w:tc>
          <w:tcPr>
            <w:tcW w:w="337" w:type="dxa"/>
            <w:tcBorders>
              <w:top w:val="nil"/>
              <w:left w:val="nil"/>
              <w:bottom w:val="nil"/>
              <w:right w:val="single" w:sz="4" w:space="0" w:color="auto"/>
            </w:tcBorders>
            <w:shd w:val="clear" w:color="auto" w:fill="auto"/>
            <w:noWrap/>
            <w:vAlign w:val="bottom"/>
          </w:tcPr>
          <w:p w14:paraId="380D08F8" w14:textId="77777777" w:rsidR="00680DC2" w:rsidRPr="00FC7496" w:rsidRDefault="00680DC2" w:rsidP="00680DC2">
            <w:pPr>
              <w:pStyle w:val="TAC"/>
              <w:rPr>
                <w:b/>
                <w:bCs/>
              </w:rPr>
            </w:pPr>
            <w:r w:rsidRPr="00FC7496">
              <w:rPr>
                <w:b/>
                <w:bCs/>
              </w:rPr>
              <w:t>x</w:t>
            </w:r>
          </w:p>
        </w:tc>
        <w:tc>
          <w:tcPr>
            <w:tcW w:w="337" w:type="dxa"/>
            <w:tcBorders>
              <w:top w:val="nil"/>
              <w:left w:val="nil"/>
              <w:bottom w:val="nil"/>
              <w:right w:val="single" w:sz="4" w:space="0" w:color="auto"/>
            </w:tcBorders>
            <w:shd w:val="clear" w:color="auto" w:fill="auto"/>
            <w:noWrap/>
            <w:vAlign w:val="bottom"/>
          </w:tcPr>
          <w:p w14:paraId="671DE76F" w14:textId="77777777" w:rsidR="00680DC2" w:rsidRPr="00FC7496" w:rsidRDefault="00680DC2" w:rsidP="00680DC2">
            <w:pPr>
              <w:pStyle w:val="TAC"/>
              <w:rPr>
                <w:b/>
                <w:bCs/>
              </w:rPr>
            </w:pPr>
            <w:r w:rsidRPr="00FC7496">
              <w:rPr>
                <w:b/>
                <w:bCs/>
              </w:rPr>
              <w:t> </w:t>
            </w:r>
          </w:p>
        </w:tc>
        <w:tc>
          <w:tcPr>
            <w:tcW w:w="337" w:type="dxa"/>
            <w:tcBorders>
              <w:top w:val="nil"/>
              <w:left w:val="nil"/>
              <w:bottom w:val="nil"/>
              <w:right w:val="single" w:sz="4" w:space="0" w:color="auto"/>
            </w:tcBorders>
            <w:shd w:val="clear" w:color="auto" w:fill="auto"/>
            <w:noWrap/>
            <w:vAlign w:val="bottom"/>
          </w:tcPr>
          <w:p w14:paraId="01448942" w14:textId="77777777" w:rsidR="00680DC2" w:rsidRPr="00FC7496" w:rsidRDefault="00680DC2" w:rsidP="00680DC2">
            <w:pPr>
              <w:pStyle w:val="TAC"/>
              <w:rPr>
                <w:b/>
                <w:bCs/>
              </w:rPr>
            </w:pPr>
          </w:p>
        </w:tc>
        <w:tc>
          <w:tcPr>
            <w:tcW w:w="340" w:type="dxa"/>
            <w:tcBorders>
              <w:top w:val="nil"/>
              <w:left w:val="nil"/>
              <w:bottom w:val="nil"/>
              <w:right w:val="single" w:sz="4" w:space="0" w:color="auto"/>
            </w:tcBorders>
            <w:shd w:val="clear" w:color="000000" w:fill="99CC00"/>
            <w:noWrap/>
            <w:vAlign w:val="bottom"/>
          </w:tcPr>
          <w:p w14:paraId="3D526D1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E2FC31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95CA72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285031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3D4829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AA2B0A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E5FA952"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6EF808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D22E820"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F30043F"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01F989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72D9912" w14:textId="77777777" w:rsidR="00680DC2" w:rsidRPr="00FC7496" w:rsidRDefault="00680DC2" w:rsidP="00680DC2">
            <w:pPr>
              <w:pStyle w:val="TAC"/>
            </w:pPr>
          </w:p>
        </w:tc>
      </w:tr>
      <w:tr w:rsidR="00680DC2" w:rsidRPr="00FC7496" w14:paraId="42555783"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5FCE06"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066FA3BC" w14:textId="77777777" w:rsidR="00680DC2" w:rsidRPr="00FC7496" w:rsidRDefault="00680DC2" w:rsidP="00680DC2">
            <w:pPr>
              <w:pStyle w:val="TAC"/>
            </w:pPr>
            <w:r w:rsidRPr="00FC7496">
              <w:t>5</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03E917D3" w14:textId="77777777" w:rsidR="00680DC2" w:rsidRPr="00FC7496" w:rsidRDefault="00680DC2" w:rsidP="00680DC2">
            <w:pPr>
              <w:pStyle w:val="TAC"/>
            </w:pPr>
            <w:r w:rsidRPr="00FC7496">
              <w:t>6</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2043B9CB" w14:textId="77777777" w:rsidR="00680DC2" w:rsidRPr="00FC7496" w:rsidRDefault="00680DC2" w:rsidP="00680DC2">
            <w:pPr>
              <w:pStyle w:val="TAC"/>
            </w:pPr>
            <w:r w:rsidRPr="00FC7496">
              <w:t>7</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13B66CD" w14:textId="77777777" w:rsidR="00680DC2" w:rsidRPr="00FC7496" w:rsidRDefault="00680DC2" w:rsidP="00680DC2">
            <w:pPr>
              <w:pStyle w:val="TAC"/>
            </w:pPr>
            <w:r w:rsidRPr="00FC7496">
              <w:t>8</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3EE3C04E" w14:textId="77777777" w:rsidR="00680DC2" w:rsidRPr="00FC7496" w:rsidRDefault="00680DC2" w:rsidP="00680DC2">
            <w:pPr>
              <w:pStyle w:val="TAC"/>
            </w:pPr>
            <w:r w:rsidRPr="00FC7496">
              <w:t>9</w:t>
            </w:r>
          </w:p>
        </w:tc>
      </w:tr>
    </w:tbl>
    <w:p w14:paraId="5F0B1AFF" w14:textId="77777777" w:rsidR="00680DC2" w:rsidRPr="00FC7496" w:rsidRDefault="00680DC2" w:rsidP="00680DC2"/>
    <w:p w14:paraId="4817A3BE" w14:textId="77777777" w:rsidR="00680DC2" w:rsidRPr="00FC7496" w:rsidRDefault="00680DC2" w:rsidP="00680DC2">
      <w:pPr>
        <w:pStyle w:val="TH"/>
      </w:pPr>
      <w:r w:rsidRPr="00FC7496">
        <w:t>Table 7.3.3.5.2-3 (columns 40-59): Phys</w:t>
      </w:r>
      <w:r w:rsidR="00273022" w:rsidRPr="00FC7496">
        <w:t>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5854404D"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F19A92"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8C3B81E" w14:textId="77777777" w:rsidR="00680DC2" w:rsidRPr="00FC7496" w:rsidRDefault="00680DC2" w:rsidP="00680DC2">
            <w:pPr>
              <w:pStyle w:val="TAC"/>
            </w:pPr>
            <w:r w:rsidRPr="00FC7496">
              <w:t>40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77B3204" w14:textId="77777777" w:rsidR="00680DC2" w:rsidRPr="00FC7496" w:rsidRDefault="00680DC2" w:rsidP="00680DC2">
            <w:pPr>
              <w:pStyle w:val="TAC"/>
            </w:pPr>
            <w:r w:rsidRPr="00FC7496">
              <w:t>41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C3A7222" w14:textId="77777777" w:rsidR="00680DC2" w:rsidRPr="00FC7496" w:rsidRDefault="00680DC2" w:rsidP="00680DC2">
            <w:pPr>
              <w:pStyle w:val="TAC"/>
            </w:pPr>
            <w:r w:rsidRPr="00FC7496">
              <w:t>42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1939626A" w14:textId="77777777" w:rsidR="00680DC2" w:rsidRPr="00FC7496" w:rsidRDefault="00680DC2" w:rsidP="00680DC2">
            <w:pPr>
              <w:pStyle w:val="TAC"/>
            </w:pPr>
            <w:r w:rsidRPr="00FC7496">
              <w:t>43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9812AE3" w14:textId="77777777" w:rsidR="00680DC2" w:rsidRPr="00FC7496" w:rsidRDefault="00680DC2" w:rsidP="00680DC2">
            <w:pPr>
              <w:pStyle w:val="TAC"/>
            </w:pPr>
            <w:r w:rsidRPr="00FC7496">
              <w:t>44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B573102" w14:textId="77777777" w:rsidR="00680DC2" w:rsidRPr="00FC7496" w:rsidRDefault="00680DC2" w:rsidP="00680DC2">
            <w:pPr>
              <w:pStyle w:val="TAC"/>
            </w:pPr>
            <w:r w:rsidRPr="00FC7496">
              <w:t>45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B00252B" w14:textId="77777777" w:rsidR="00680DC2" w:rsidRPr="00FC7496" w:rsidRDefault="00680DC2" w:rsidP="00680DC2">
            <w:pPr>
              <w:pStyle w:val="TAC"/>
            </w:pPr>
            <w:r w:rsidRPr="00FC7496">
              <w:t>46</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2F9EBDCF" w14:textId="77777777" w:rsidR="00680DC2" w:rsidRPr="00FC7496" w:rsidRDefault="00680DC2" w:rsidP="00680DC2">
            <w:pPr>
              <w:pStyle w:val="TAC"/>
            </w:pPr>
            <w:r w:rsidRPr="00FC7496">
              <w:t>47</w:t>
            </w:r>
          </w:p>
        </w:tc>
        <w:tc>
          <w:tcPr>
            <w:tcW w:w="340" w:type="dxa"/>
            <w:tcBorders>
              <w:top w:val="single" w:sz="4" w:space="0" w:color="auto"/>
              <w:left w:val="nil"/>
              <w:bottom w:val="single" w:sz="4" w:space="0" w:color="auto"/>
              <w:right w:val="single" w:sz="4" w:space="0" w:color="auto"/>
            </w:tcBorders>
            <w:shd w:val="clear" w:color="000000" w:fill="00FFFF"/>
            <w:noWrap/>
            <w:vAlign w:val="bottom"/>
          </w:tcPr>
          <w:p w14:paraId="77E48A35" w14:textId="77777777" w:rsidR="00680DC2" w:rsidRPr="00FC7496" w:rsidRDefault="00680DC2" w:rsidP="00680DC2">
            <w:pPr>
              <w:pStyle w:val="TAC"/>
            </w:pPr>
            <w:r w:rsidRPr="00FC7496">
              <w:t>48</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597158F" w14:textId="77777777" w:rsidR="00680DC2" w:rsidRPr="00FC7496" w:rsidRDefault="00680DC2" w:rsidP="00680DC2">
            <w:pPr>
              <w:pStyle w:val="TAC"/>
            </w:pPr>
            <w:r w:rsidRPr="00FC7496">
              <w:t>49</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6022BDA1" w14:textId="77777777" w:rsidR="00680DC2" w:rsidRPr="00FC7496" w:rsidRDefault="00680DC2" w:rsidP="00680DC2">
            <w:pPr>
              <w:pStyle w:val="TAC"/>
            </w:pPr>
            <w:r w:rsidRPr="00FC7496">
              <w:t>50</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2FD1A98C" w14:textId="77777777" w:rsidR="00680DC2" w:rsidRPr="00FC7496" w:rsidRDefault="00680DC2" w:rsidP="00680DC2">
            <w:pPr>
              <w:pStyle w:val="TAC"/>
            </w:pPr>
            <w:r w:rsidRPr="00FC7496">
              <w:t>51</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9623475" w14:textId="77777777" w:rsidR="00680DC2" w:rsidRPr="00FC7496" w:rsidRDefault="00680DC2" w:rsidP="00680DC2">
            <w:pPr>
              <w:pStyle w:val="TAC"/>
            </w:pPr>
            <w:r w:rsidRPr="00FC7496">
              <w:t>52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78322C0" w14:textId="77777777" w:rsidR="00680DC2" w:rsidRPr="00FC7496" w:rsidRDefault="00680DC2" w:rsidP="00680DC2">
            <w:pPr>
              <w:pStyle w:val="TAC"/>
            </w:pPr>
            <w:r w:rsidRPr="00FC7496">
              <w:t>53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CD90D12" w14:textId="77777777" w:rsidR="00680DC2" w:rsidRPr="00FC7496" w:rsidRDefault="00680DC2" w:rsidP="00680DC2">
            <w:pPr>
              <w:pStyle w:val="TAC"/>
            </w:pPr>
            <w:r w:rsidRPr="00FC7496">
              <w:t>54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DD745E8" w14:textId="77777777" w:rsidR="00680DC2" w:rsidRPr="00FC7496" w:rsidRDefault="00680DC2" w:rsidP="00680DC2">
            <w:pPr>
              <w:pStyle w:val="TAC"/>
            </w:pPr>
            <w:r w:rsidRPr="00FC7496">
              <w:t>55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6A18B01" w14:textId="77777777" w:rsidR="00680DC2" w:rsidRPr="00FC7496" w:rsidRDefault="00680DC2" w:rsidP="00680DC2">
            <w:pPr>
              <w:pStyle w:val="TAC"/>
            </w:pPr>
            <w:r w:rsidRPr="00FC7496">
              <w:t>56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E5E8844" w14:textId="77777777" w:rsidR="00680DC2" w:rsidRPr="00FC7496" w:rsidRDefault="00680DC2" w:rsidP="00680DC2">
            <w:pPr>
              <w:pStyle w:val="TAC"/>
            </w:pPr>
            <w:r w:rsidRPr="00FC7496">
              <w:t>57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B9E8FE9" w14:textId="77777777" w:rsidR="00680DC2" w:rsidRPr="00FC7496" w:rsidRDefault="00680DC2" w:rsidP="00680DC2">
            <w:pPr>
              <w:pStyle w:val="TAC"/>
            </w:pPr>
            <w:r w:rsidRPr="00FC7496">
              <w:t>58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D03DD79" w14:textId="77777777" w:rsidR="00680DC2" w:rsidRPr="00FC7496" w:rsidRDefault="00680DC2" w:rsidP="00680DC2">
            <w:pPr>
              <w:pStyle w:val="TAC"/>
            </w:pPr>
            <w:r w:rsidRPr="00FC7496">
              <w:t>59</w:t>
            </w:r>
          </w:p>
        </w:tc>
      </w:tr>
      <w:tr w:rsidR="00680DC2" w:rsidRPr="00FC7496" w14:paraId="62AF2AC8"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3339F8B"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5E7C5B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D327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9C131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C95C7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1276E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683EC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3C4CD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A5D1FC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000000" w:fill="00FF00"/>
            <w:noWrap/>
            <w:vAlign w:val="bottom"/>
          </w:tcPr>
          <w:p w14:paraId="11984A4B" w14:textId="77777777" w:rsidR="00680DC2" w:rsidRPr="00FC7496" w:rsidRDefault="00680DC2" w:rsidP="00680DC2">
            <w:pPr>
              <w:pStyle w:val="TAC"/>
            </w:pPr>
            <w:r w:rsidRPr="00FC7496">
              <w:t>2</w:t>
            </w:r>
          </w:p>
        </w:tc>
        <w:tc>
          <w:tcPr>
            <w:tcW w:w="337" w:type="dxa"/>
            <w:tcBorders>
              <w:top w:val="nil"/>
              <w:left w:val="nil"/>
              <w:bottom w:val="single" w:sz="4" w:space="0" w:color="auto"/>
              <w:right w:val="single" w:sz="4" w:space="0" w:color="auto"/>
            </w:tcBorders>
            <w:shd w:val="thinReverseDiagStripe" w:color="000000" w:fill="auto"/>
            <w:noWrap/>
            <w:vAlign w:val="bottom"/>
          </w:tcPr>
          <w:p w14:paraId="1A66D98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76B4691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023139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56B63A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DB55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64C5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503B2A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EA020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5C40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2DC64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1D0755" w14:textId="77777777" w:rsidR="00680DC2" w:rsidRPr="00FC7496" w:rsidRDefault="00680DC2" w:rsidP="00680DC2">
            <w:pPr>
              <w:pStyle w:val="TAC"/>
            </w:pPr>
          </w:p>
        </w:tc>
      </w:tr>
      <w:tr w:rsidR="00680DC2" w:rsidRPr="00FC7496" w14:paraId="4F0C829B"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50931DD"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7CCAEB1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AA8CE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EB696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E369F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98B03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AC742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F033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002744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00FF00"/>
            <w:noWrap/>
            <w:vAlign w:val="bottom"/>
          </w:tcPr>
          <w:p w14:paraId="3932F30D" w14:textId="77777777" w:rsidR="00680DC2" w:rsidRPr="00FC7496" w:rsidRDefault="00680DC2" w:rsidP="00680DC2">
            <w:pPr>
              <w:pStyle w:val="TAC"/>
            </w:pPr>
            <w:r w:rsidRPr="00FC7496">
              <w:t>0</w:t>
            </w:r>
          </w:p>
        </w:tc>
        <w:tc>
          <w:tcPr>
            <w:tcW w:w="337" w:type="dxa"/>
            <w:tcBorders>
              <w:top w:val="nil"/>
              <w:left w:val="nil"/>
              <w:bottom w:val="single" w:sz="4" w:space="0" w:color="auto"/>
              <w:right w:val="single" w:sz="4" w:space="0" w:color="auto"/>
            </w:tcBorders>
            <w:shd w:val="thinReverseDiagStripe" w:color="000000" w:fill="auto"/>
            <w:noWrap/>
            <w:vAlign w:val="bottom"/>
          </w:tcPr>
          <w:p w14:paraId="72A302D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72B149D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1669FB6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ADE202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83E5B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D11436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5476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54684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58C8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0833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AF318C" w14:textId="77777777" w:rsidR="00680DC2" w:rsidRPr="00FC7496" w:rsidRDefault="00680DC2" w:rsidP="00680DC2">
            <w:pPr>
              <w:pStyle w:val="TAC"/>
            </w:pPr>
          </w:p>
        </w:tc>
      </w:tr>
      <w:tr w:rsidR="00680DC2" w:rsidRPr="00FC7496" w14:paraId="5886D1E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DFB4E60"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1CFA791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0434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5A62F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292EBD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6DFEE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D8CA6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DA57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153ABB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31EF72A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4A0E7584"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shd w:val="thinReverseDiagStripe" w:color="000000" w:fill="auto"/>
            <w:noWrap/>
            <w:vAlign w:val="bottom"/>
          </w:tcPr>
          <w:p w14:paraId="27BF24A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6AEE74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8EC148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DC56C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FA2B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5F9B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DE82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3112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A5854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F600BA" w14:textId="77777777" w:rsidR="00680DC2" w:rsidRPr="00FC7496" w:rsidRDefault="00680DC2" w:rsidP="00680DC2">
            <w:pPr>
              <w:pStyle w:val="TAC"/>
            </w:pPr>
          </w:p>
        </w:tc>
      </w:tr>
      <w:tr w:rsidR="00680DC2" w:rsidRPr="00FC7496" w14:paraId="04915D7B"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72FB887"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0CC6E7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AE54F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FE0615"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B3C2D9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AEE60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BAABE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607F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B05444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34191CC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4272C97A"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shd w:val="thinReverseDiagStripe" w:color="000000" w:fill="auto"/>
            <w:noWrap/>
            <w:vAlign w:val="bottom"/>
          </w:tcPr>
          <w:p w14:paraId="48A82177"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7518AB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E74216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3138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40B5F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92DEF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806F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4D6BD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2F716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1D27ED" w14:textId="77777777" w:rsidR="00680DC2" w:rsidRPr="00FC7496" w:rsidRDefault="00680DC2" w:rsidP="00680DC2">
            <w:pPr>
              <w:pStyle w:val="TAC"/>
            </w:pPr>
          </w:p>
        </w:tc>
      </w:tr>
      <w:tr w:rsidR="00680DC2" w:rsidRPr="00FC7496" w14:paraId="6EE0A042"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7BBFBDE"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nil"/>
              <w:right w:val="nil"/>
            </w:tcBorders>
            <w:shd w:val="clear" w:color="auto" w:fill="auto"/>
            <w:noWrap/>
            <w:vAlign w:val="bottom"/>
          </w:tcPr>
          <w:p w14:paraId="61BA58BA"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44EAB2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D5B89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418657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F90E3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A4718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A3744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FB0789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000E5C7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41FE42D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5257AE8A" w14:textId="77777777" w:rsidR="00680DC2" w:rsidRPr="00FC7496" w:rsidRDefault="00680DC2" w:rsidP="00680DC2">
            <w:pPr>
              <w:pStyle w:val="TAC"/>
            </w:pPr>
            <w:r w:rsidRPr="00FC7496">
              <w:t>10</w:t>
            </w:r>
          </w:p>
        </w:tc>
        <w:tc>
          <w:tcPr>
            <w:tcW w:w="337" w:type="dxa"/>
            <w:tcBorders>
              <w:top w:val="nil"/>
              <w:left w:val="nil"/>
              <w:bottom w:val="single" w:sz="4" w:space="0" w:color="auto"/>
              <w:right w:val="single" w:sz="4" w:space="0" w:color="auto"/>
            </w:tcBorders>
            <w:shd w:val="thinReverseDiagStripe" w:color="000000" w:fill="auto"/>
            <w:noWrap/>
            <w:vAlign w:val="bottom"/>
          </w:tcPr>
          <w:p w14:paraId="08CFC99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67557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9AA7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1608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5FFC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5D12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AAA7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EA5C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F923D7" w14:textId="77777777" w:rsidR="00680DC2" w:rsidRPr="00FC7496" w:rsidRDefault="00680DC2" w:rsidP="00680DC2">
            <w:pPr>
              <w:pStyle w:val="TAC"/>
            </w:pPr>
          </w:p>
        </w:tc>
      </w:tr>
      <w:tr w:rsidR="00680DC2" w:rsidRPr="00FC7496" w14:paraId="27A9C3B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A70FAD0"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B52DAB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9CD66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D9EAF0"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616B18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A59F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D283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01C8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1665A8C"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0EAC832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0B3138C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7A5C058D" w14:textId="77777777" w:rsidR="00680DC2" w:rsidRPr="00FC7496" w:rsidRDefault="00680DC2" w:rsidP="00680DC2">
            <w:pPr>
              <w:pStyle w:val="TAC"/>
            </w:pPr>
            <w:r w:rsidRPr="00FC7496">
              <w:t>8</w:t>
            </w:r>
          </w:p>
        </w:tc>
        <w:tc>
          <w:tcPr>
            <w:tcW w:w="337" w:type="dxa"/>
            <w:tcBorders>
              <w:top w:val="nil"/>
              <w:left w:val="nil"/>
              <w:bottom w:val="single" w:sz="4" w:space="0" w:color="auto"/>
              <w:right w:val="single" w:sz="4" w:space="0" w:color="auto"/>
            </w:tcBorders>
            <w:shd w:val="thinReverseDiagStripe" w:color="000000" w:fill="auto"/>
            <w:noWrap/>
            <w:vAlign w:val="bottom"/>
          </w:tcPr>
          <w:p w14:paraId="374DFB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5B8C1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E6B3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93C25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9407E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0029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531A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31DC1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D6633B" w14:textId="77777777" w:rsidR="00680DC2" w:rsidRPr="00FC7496" w:rsidRDefault="00680DC2" w:rsidP="00680DC2">
            <w:pPr>
              <w:pStyle w:val="TAC"/>
            </w:pPr>
          </w:p>
        </w:tc>
      </w:tr>
      <w:tr w:rsidR="00680DC2" w:rsidRPr="00FC7496" w14:paraId="0519A9A3"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36C567C5"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000000" w:fill="99CC00"/>
            <w:noWrap/>
            <w:vAlign w:val="bottom"/>
          </w:tcPr>
          <w:p w14:paraId="4E2ABDD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8C0DF2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A3EC2E5"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54C7CD9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10260F9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1F31CF02"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54DF3274" w14:textId="77777777" w:rsidR="00680DC2" w:rsidRPr="00FC7496" w:rsidRDefault="00680DC2" w:rsidP="00680DC2">
            <w:pPr>
              <w:pStyle w:val="TAC"/>
            </w:pPr>
          </w:p>
        </w:tc>
        <w:tc>
          <w:tcPr>
            <w:tcW w:w="337" w:type="dxa"/>
            <w:tcBorders>
              <w:top w:val="nil"/>
              <w:left w:val="nil"/>
              <w:bottom w:val="nil"/>
              <w:right w:val="single" w:sz="4" w:space="0" w:color="auto"/>
            </w:tcBorders>
            <w:shd w:val="thinReverseDiagStripe" w:color="000000" w:fill="auto"/>
            <w:noWrap/>
            <w:vAlign w:val="bottom"/>
          </w:tcPr>
          <w:p w14:paraId="119F64DC" w14:textId="77777777" w:rsidR="00680DC2" w:rsidRPr="00FC7496" w:rsidRDefault="00680DC2" w:rsidP="00680DC2">
            <w:pPr>
              <w:pStyle w:val="TAC"/>
            </w:pPr>
          </w:p>
        </w:tc>
        <w:tc>
          <w:tcPr>
            <w:tcW w:w="340" w:type="dxa"/>
            <w:tcBorders>
              <w:top w:val="nil"/>
              <w:left w:val="nil"/>
              <w:bottom w:val="nil"/>
              <w:right w:val="single" w:sz="4" w:space="0" w:color="auto"/>
            </w:tcBorders>
            <w:shd w:val="thinReverseDiagStripe" w:color="000000" w:fill="auto"/>
            <w:noWrap/>
            <w:vAlign w:val="bottom"/>
          </w:tcPr>
          <w:p w14:paraId="2AED01CC"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616AB996"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565E9E76"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06F1EF16" w14:textId="77777777" w:rsidR="00680DC2" w:rsidRPr="00FC7496" w:rsidRDefault="00680DC2" w:rsidP="00680DC2">
            <w:pPr>
              <w:pStyle w:val="TAC"/>
            </w:pPr>
          </w:p>
        </w:tc>
        <w:tc>
          <w:tcPr>
            <w:tcW w:w="337" w:type="dxa"/>
            <w:tcBorders>
              <w:top w:val="nil"/>
              <w:left w:val="nil"/>
              <w:bottom w:val="nil"/>
              <w:right w:val="single" w:sz="4" w:space="0" w:color="auto"/>
            </w:tcBorders>
            <w:shd w:val="thinReverseDiagStripe" w:color="000000" w:fill="auto"/>
            <w:noWrap/>
            <w:vAlign w:val="bottom"/>
          </w:tcPr>
          <w:p w14:paraId="0A6DC6C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306FAB7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710DE2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6D27384F"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4A82D1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2D728C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343DDBD"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D9E8323" w14:textId="77777777" w:rsidR="00680DC2" w:rsidRPr="00FC7496" w:rsidRDefault="00680DC2" w:rsidP="00680DC2">
            <w:pPr>
              <w:pStyle w:val="TAC"/>
            </w:pPr>
          </w:p>
        </w:tc>
      </w:tr>
      <w:tr w:rsidR="00680DC2" w:rsidRPr="00FC7496" w14:paraId="0D620948"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8D9679"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06D28C02" w14:textId="77777777" w:rsidR="00680DC2" w:rsidRPr="00FC7496" w:rsidRDefault="00680DC2" w:rsidP="00680DC2">
            <w:pPr>
              <w:pStyle w:val="TAC"/>
            </w:pPr>
            <w:r w:rsidRPr="00FC7496">
              <w:t>10</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5651D95B" w14:textId="77777777" w:rsidR="00680DC2" w:rsidRPr="00FC7496" w:rsidRDefault="00680DC2" w:rsidP="00680DC2">
            <w:pPr>
              <w:pStyle w:val="TAC"/>
            </w:pPr>
            <w:r w:rsidRPr="00FC7496">
              <w:t>11</w:t>
            </w:r>
          </w:p>
        </w:tc>
        <w:tc>
          <w:tcPr>
            <w:tcW w:w="1351" w:type="dxa"/>
            <w:gridSpan w:val="4"/>
            <w:tcBorders>
              <w:top w:val="single" w:sz="4" w:space="0" w:color="auto"/>
              <w:left w:val="nil"/>
              <w:bottom w:val="single" w:sz="4" w:space="0" w:color="auto"/>
              <w:right w:val="single" w:sz="4" w:space="0" w:color="auto"/>
            </w:tcBorders>
            <w:shd w:val="clear" w:color="000000" w:fill="FF0000"/>
            <w:noWrap/>
            <w:vAlign w:val="bottom"/>
          </w:tcPr>
          <w:p w14:paraId="1D0C4D7B" w14:textId="77777777" w:rsidR="00680DC2" w:rsidRPr="00FC7496" w:rsidRDefault="00680DC2" w:rsidP="00680DC2">
            <w:pPr>
              <w:pStyle w:val="TAC"/>
            </w:pPr>
            <w:r w:rsidRPr="00FC7496">
              <w:t>12</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7C051DDA" w14:textId="77777777" w:rsidR="00680DC2" w:rsidRPr="00FC7496" w:rsidRDefault="00680DC2" w:rsidP="00680DC2">
            <w:pPr>
              <w:pStyle w:val="TAC"/>
            </w:pPr>
            <w:r w:rsidRPr="00FC7496">
              <w:t>13</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B5740E9" w14:textId="77777777" w:rsidR="00680DC2" w:rsidRPr="00FC7496" w:rsidRDefault="00680DC2" w:rsidP="00680DC2">
            <w:pPr>
              <w:pStyle w:val="TAC"/>
            </w:pPr>
            <w:r w:rsidRPr="00FC7496">
              <w:t>14</w:t>
            </w:r>
          </w:p>
        </w:tc>
      </w:tr>
    </w:tbl>
    <w:p w14:paraId="050AD285" w14:textId="77777777" w:rsidR="00680DC2" w:rsidRPr="00FC7496" w:rsidRDefault="00680DC2" w:rsidP="00680DC2"/>
    <w:p w14:paraId="0B3AF71C" w14:textId="77777777" w:rsidR="00680DC2" w:rsidRPr="00FC7496" w:rsidRDefault="00680DC2" w:rsidP="00680DC2">
      <w:pPr>
        <w:pStyle w:val="TH"/>
      </w:pPr>
      <w:r w:rsidRPr="00FC7496">
        <w:lastRenderedPageBreak/>
        <w:t>Table 7.3.3.5.2-3 (columns 60-79): Phys</w:t>
      </w:r>
      <w:r w:rsidR="00273022" w:rsidRPr="00FC7496">
        <w:t>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543231CD"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26A8E3"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62A03C1" w14:textId="77777777" w:rsidR="00680DC2" w:rsidRPr="00FC7496" w:rsidRDefault="00680DC2" w:rsidP="00680DC2">
            <w:pPr>
              <w:pStyle w:val="TAC"/>
            </w:pPr>
            <w:r w:rsidRPr="00FC7496">
              <w:t>60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4DEBD2E" w14:textId="77777777" w:rsidR="00680DC2" w:rsidRPr="00FC7496" w:rsidRDefault="00680DC2" w:rsidP="00680DC2">
            <w:pPr>
              <w:pStyle w:val="TAC"/>
            </w:pPr>
            <w:r w:rsidRPr="00FC7496">
              <w:t>61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00C8525" w14:textId="77777777" w:rsidR="00680DC2" w:rsidRPr="00FC7496" w:rsidRDefault="00680DC2" w:rsidP="00680DC2">
            <w:pPr>
              <w:pStyle w:val="TAC"/>
            </w:pPr>
            <w:r w:rsidRPr="00FC7496">
              <w:t>62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0B5CCAD0" w14:textId="77777777" w:rsidR="00680DC2" w:rsidRPr="00FC7496" w:rsidRDefault="00680DC2" w:rsidP="00680DC2">
            <w:pPr>
              <w:pStyle w:val="TAC"/>
            </w:pPr>
            <w:r w:rsidRPr="00FC7496">
              <w:t>63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1DD5666" w14:textId="77777777" w:rsidR="00680DC2" w:rsidRPr="00FC7496" w:rsidRDefault="00680DC2" w:rsidP="00680DC2">
            <w:pPr>
              <w:pStyle w:val="TAC"/>
            </w:pPr>
            <w:r w:rsidRPr="00FC7496">
              <w:t>64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3482973" w14:textId="77777777" w:rsidR="00680DC2" w:rsidRPr="00FC7496" w:rsidRDefault="00680DC2" w:rsidP="00680DC2">
            <w:pPr>
              <w:pStyle w:val="TAC"/>
            </w:pPr>
            <w:r w:rsidRPr="00FC7496">
              <w:t>65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26AE292" w14:textId="77777777" w:rsidR="00680DC2" w:rsidRPr="00FC7496" w:rsidRDefault="00680DC2" w:rsidP="00680DC2">
            <w:pPr>
              <w:pStyle w:val="TAC"/>
            </w:pPr>
            <w:r w:rsidRPr="00FC7496">
              <w:t>66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982B195" w14:textId="77777777" w:rsidR="00680DC2" w:rsidRPr="00FC7496" w:rsidRDefault="00680DC2" w:rsidP="00680DC2">
            <w:pPr>
              <w:pStyle w:val="TAC"/>
            </w:pPr>
            <w:r w:rsidRPr="00FC7496">
              <w:t>67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5E3AA53" w14:textId="77777777" w:rsidR="00680DC2" w:rsidRPr="00FC7496" w:rsidRDefault="00680DC2" w:rsidP="00680DC2">
            <w:pPr>
              <w:pStyle w:val="TAC"/>
            </w:pPr>
            <w:r w:rsidRPr="00FC7496">
              <w:t>68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A09FC1C" w14:textId="77777777" w:rsidR="00680DC2" w:rsidRPr="00FC7496" w:rsidRDefault="00680DC2" w:rsidP="00680DC2">
            <w:pPr>
              <w:pStyle w:val="TAC"/>
            </w:pPr>
            <w:r w:rsidRPr="00FC7496">
              <w:t>69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C197C5C" w14:textId="77777777" w:rsidR="00680DC2" w:rsidRPr="00FC7496" w:rsidRDefault="00680DC2" w:rsidP="00680DC2">
            <w:pPr>
              <w:pStyle w:val="TAC"/>
            </w:pPr>
            <w:r w:rsidRPr="00FC7496">
              <w:t>70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8C4CC7B" w14:textId="77777777" w:rsidR="00680DC2" w:rsidRPr="00FC7496" w:rsidRDefault="00680DC2" w:rsidP="00680DC2">
            <w:pPr>
              <w:pStyle w:val="TAC"/>
            </w:pPr>
            <w:r w:rsidRPr="00FC7496">
              <w:t>71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E57C94" w14:textId="77777777" w:rsidR="00680DC2" w:rsidRPr="00FC7496" w:rsidRDefault="00680DC2" w:rsidP="00680DC2">
            <w:pPr>
              <w:pStyle w:val="TAC"/>
            </w:pPr>
            <w:r w:rsidRPr="00FC7496">
              <w:t>72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EE8F0D6" w14:textId="77777777" w:rsidR="00680DC2" w:rsidRPr="00FC7496" w:rsidRDefault="00680DC2" w:rsidP="00680DC2">
            <w:pPr>
              <w:pStyle w:val="TAC"/>
            </w:pPr>
            <w:r w:rsidRPr="00FC7496">
              <w:t>73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6C2EFD" w14:textId="77777777" w:rsidR="00680DC2" w:rsidRPr="00FC7496" w:rsidRDefault="00680DC2" w:rsidP="00680DC2">
            <w:pPr>
              <w:pStyle w:val="TAC"/>
            </w:pPr>
            <w:r w:rsidRPr="00FC7496">
              <w:t>74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653734F" w14:textId="77777777" w:rsidR="00680DC2" w:rsidRPr="00FC7496" w:rsidRDefault="00680DC2" w:rsidP="00680DC2">
            <w:pPr>
              <w:pStyle w:val="TAC"/>
            </w:pPr>
            <w:r w:rsidRPr="00FC7496">
              <w:t>75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A7B578B" w14:textId="77777777" w:rsidR="00680DC2" w:rsidRPr="00FC7496" w:rsidRDefault="00680DC2" w:rsidP="00680DC2">
            <w:pPr>
              <w:pStyle w:val="TAC"/>
            </w:pPr>
            <w:r w:rsidRPr="00FC7496">
              <w:t>76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8DA5208" w14:textId="77777777" w:rsidR="00680DC2" w:rsidRPr="00FC7496" w:rsidRDefault="00680DC2" w:rsidP="00680DC2">
            <w:pPr>
              <w:pStyle w:val="TAC"/>
            </w:pPr>
            <w:r w:rsidRPr="00FC7496">
              <w:t>77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A89AAEA" w14:textId="77777777" w:rsidR="00680DC2" w:rsidRPr="00FC7496" w:rsidRDefault="00680DC2" w:rsidP="00680DC2">
            <w:pPr>
              <w:pStyle w:val="TAC"/>
            </w:pPr>
            <w:r w:rsidRPr="00FC7496">
              <w:t>78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E6E9AB6" w14:textId="77777777" w:rsidR="00680DC2" w:rsidRPr="00FC7496" w:rsidRDefault="00680DC2" w:rsidP="00680DC2">
            <w:pPr>
              <w:pStyle w:val="TAC"/>
            </w:pPr>
            <w:r w:rsidRPr="00FC7496">
              <w:t>79</w:t>
            </w:r>
          </w:p>
        </w:tc>
      </w:tr>
      <w:tr w:rsidR="00680DC2" w:rsidRPr="00FC7496" w14:paraId="3625F41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4AD5EB7"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2A1752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CF238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94168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031940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09DAD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1C55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1547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76AE739"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B3564D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69DAC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FBD6B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6A22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1BCA80CB"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42BBA31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6D98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8627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B72A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DCFA6C" w14:textId="77777777" w:rsidR="00680DC2" w:rsidRPr="00FC7496" w:rsidRDefault="00680DC2" w:rsidP="00680DC2">
            <w:pPr>
              <w:pStyle w:val="TAC"/>
            </w:pPr>
          </w:p>
        </w:tc>
        <w:tc>
          <w:tcPr>
            <w:tcW w:w="337" w:type="dxa"/>
            <w:tcBorders>
              <w:top w:val="single" w:sz="4" w:space="0" w:color="auto"/>
              <w:left w:val="nil"/>
              <w:bottom w:val="single" w:sz="4" w:space="0" w:color="auto"/>
              <w:right w:val="nil"/>
            </w:tcBorders>
            <w:shd w:val="clear" w:color="auto" w:fill="auto"/>
            <w:noWrap/>
            <w:vAlign w:val="bottom"/>
          </w:tcPr>
          <w:p w14:paraId="547FCFE8"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4657ECD8" w14:textId="77777777" w:rsidR="00680DC2" w:rsidRPr="00FC7496" w:rsidRDefault="00680DC2" w:rsidP="00680DC2">
            <w:pPr>
              <w:pStyle w:val="TAC"/>
            </w:pPr>
          </w:p>
        </w:tc>
      </w:tr>
      <w:tr w:rsidR="00680DC2" w:rsidRPr="00FC7496" w14:paraId="0D26429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911ACC2"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661D74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300C88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1A061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1685D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D4D37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C2921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6C60B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C721D4"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B69713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295B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B43F0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E31B8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44A2F888"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3B255CF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36D18C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5B322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9ECE3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58FC1A" w14:textId="77777777" w:rsidR="00680DC2" w:rsidRPr="00FC7496" w:rsidRDefault="00680DC2" w:rsidP="00680DC2">
            <w:pPr>
              <w:pStyle w:val="TAC"/>
            </w:pPr>
          </w:p>
        </w:tc>
        <w:tc>
          <w:tcPr>
            <w:tcW w:w="337" w:type="dxa"/>
            <w:tcBorders>
              <w:top w:val="single" w:sz="4" w:space="0" w:color="auto"/>
              <w:left w:val="nil"/>
              <w:bottom w:val="single" w:sz="4" w:space="0" w:color="auto"/>
              <w:right w:val="nil"/>
            </w:tcBorders>
            <w:shd w:val="clear" w:color="auto" w:fill="auto"/>
            <w:noWrap/>
            <w:vAlign w:val="bottom"/>
          </w:tcPr>
          <w:p w14:paraId="5FCC442A"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3A5FED7A" w14:textId="77777777" w:rsidR="00680DC2" w:rsidRPr="00FC7496" w:rsidRDefault="00680DC2" w:rsidP="00680DC2">
            <w:pPr>
              <w:pStyle w:val="TAC"/>
            </w:pPr>
          </w:p>
        </w:tc>
      </w:tr>
      <w:tr w:rsidR="00680DC2" w:rsidRPr="00FC7496" w14:paraId="2A6ECAF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FD4F8C4"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785838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726F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2B63C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B9F95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3CB8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7748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1B96D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769CE9"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56E523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54CAF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FB4E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FBBC1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6C26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CCFF"/>
            <w:noWrap/>
            <w:vAlign w:val="bottom"/>
          </w:tcPr>
          <w:p w14:paraId="3E1B919A"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42AD85F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F8C6A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E97C1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4A3128" w14:textId="77777777" w:rsidR="00680DC2" w:rsidRPr="00FC7496" w:rsidRDefault="00680DC2" w:rsidP="00680DC2">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C4CAB3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513519" w14:textId="77777777" w:rsidR="00680DC2" w:rsidRPr="00FC7496" w:rsidRDefault="00680DC2" w:rsidP="00680DC2">
            <w:pPr>
              <w:pStyle w:val="TAC"/>
            </w:pPr>
          </w:p>
        </w:tc>
      </w:tr>
      <w:tr w:rsidR="00680DC2" w:rsidRPr="00FC7496" w14:paraId="4FE25F7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76C1E45"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09D229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7D34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5CCA7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6CF291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68419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A9A0A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856C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B0B1C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6A074B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AB238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7F5D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3D12F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0DD47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CCFF"/>
            <w:noWrap/>
            <w:vAlign w:val="bottom"/>
          </w:tcPr>
          <w:p w14:paraId="349BC1CD"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5666AB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D3881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17FE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79CE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E965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F833A6" w14:textId="77777777" w:rsidR="00680DC2" w:rsidRPr="00FC7496" w:rsidRDefault="00680DC2" w:rsidP="00680DC2">
            <w:pPr>
              <w:pStyle w:val="TAC"/>
            </w:pPr>
          </w:p>
        </w:tc>
      </w:tr>
      <w:tr w:rsidR="00680DC2" w:rsidRPr="00FC7496" w14:paraId="790B7C6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A7625BD"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619289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B74B7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D6195A"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F9749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E6736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E682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2180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579849"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979F18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32923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D1F41B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28A9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05F5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B5C6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FFFF99"/>
            <w:noWrap/>
            <w:vAlign w:val="bottom"/>
          </w:tcPr>
          <w:p w14:paraId="057D8A5F" w14:textId="77777777" w:rsidR="00680DC2" w:rsidRPr="00FC7496" w:rsidRDefault="00680DC2" w:rsidP="00680DC2">
            <w:pPr>
              <w:pStyle w:val="TAC"/>
            </w:pPr>
            <w:r w:rsidRPr="00FC7496">
              <w:t>11</w:t>
            </w:r>
          </w:p>
        </w:tc>
        <w:tc>
          <w:tcPr>
            <w:tcW w:w="337" w:type="dxa"/>
            <w:tcBorders>
              <w:top w:val="nil"/>
              <w:left w:val="nil"/>
              <w:bottom w:val="single" w:sz="4" w:space="0" w:color="auto"/>
              <w:right w:val="single" w:sz="4" w:space="0" w:color="auto"/>
            </w:tcBorders>
            <w:shd w:val="clear" w:color="auto" w:fill="auto"/>
            <w:noWrap/>
            <w:vAlign w:val="bottom"/>
          </w:tcPr>
          <w:p w14:paraId="3C3217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BABF2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43A78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7F1C5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6F332F" w14:textId="77777777" w:rsidR="00680DC2" w:rsidRPr="00FC7496" w:rsidRDefault="00680DC2" w:rsidP="00680DC2">
            <w:pPr>
              <w:pStyle w:val="TAC"/>
            </w:pPr>
          </w:p>
        </w:tc>
      </w:tr>
      <w:tr w:rsidR="00680DC2" w:rsidRPr="00FC7496" w14:paraId="5D296B4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8B0253A"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289109B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2DD38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1877B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1B4D47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4782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725E7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A00E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456085F"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38BF4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39A4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78C1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A5697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CC5C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145C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FFFF99"/>
            <w:noWrap/>
            <w:vAlign w:val="bottom"/>
          </w:tcPr>
          <w:p w14:paraId="171CA55D" w14:textId="77777777" w:rsidR="00680DC2" w:rsidRPr="00FC7496" w:rsidRDefault="00680DC2" w:rsidP="00680DC2">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41008DA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47AB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8706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01E71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0A45EE" w14:textId="77777777" w:rsidR="00680DC2" w:rsidRPr="00FC7496" w:rsidRDefault="00680DC2" w:rsidP="00680DC2">
            <w:pPr>
              <w:pStyle w:val="TAC"/>
            </w:pPr>
          </w:p>
        </w:tc>
      </w:tr>
      <w:tr w:rsidR="00680DC2" w:rsidRPr="00FC7496" w14:paraId="6B6C8491"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1904E533"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000000" w:fill="99CC00"/>
            <w:noWrap/>
            <w:vAlign w:val="bottom"/>
          </w:tcPr>
          <w:p w14:paraId="6BD992A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4DC8C5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C0137A1"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05BFFAA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0FF802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4E44DC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589B86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F74BFE2"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5CF200DD"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4B180E3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4E6AF2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0DA03B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56CE800A"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clear" w:color="auto" w:fill="auto"/>
            <w:noWrap/>
            <w:vAlign w:val="bottom"/>
          </w:tcPr>
          <w:p w14:paraId="4B12EEAD"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clear" w:color="auto" w:fill="auto"/>
            <w:noWrap/>
            <w:vAlign w:val="bottom"/>
          </w:tcPr>
          <w:p w14:paraId="305B440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384DB0F0"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789AC5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7A59EE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47CE1C8C"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492A00C6" w14:textId="77777777" w:rsidR="00680DC2" w:rsidRPr="00FC7496" w:rsidRDefault="00680DC2" w:rsidP="00680DC2">
            <w:pPr>
              <w:pStyle w:val="TAC"/>
            </w:pPr>
          </w:p>
        </w:tc>
      </w:tr>
      <w:tr w:rsidR="00680DC2" w:rsidRPr="00FC7496" w14:paraId="7829B6DC"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26AA4F"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0F606774" w14:textId="77777777" w:rsidR="00680DC2" w:rsidRPr="00FC7496" w:rsidRDefault="00680DC2" w:rsidP="00680DC2">
            <w:pPr>
              <w:pStyle w:val="TAC"/>
            </w:pPr>
            <w:r w:rsidRPr="00FC7496">
              <w:t>15</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006D7CF3" w14:textId="77777777" w:rsidR="00680DC2" w:rsidRPr="00FC7496" w:rsidRDefault="00680DC2" w:rsidP="00680DC2">
            <w:pPr>
              <w:pStyle w:val="TAC"/>
            </w:pPr>
            <w:r w:rsidRPr="00FC7496">
              <w:t>16</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035F2569" w14:textId="77777777" w:rsidR="00680DC2" w:rsidRPr="00FC7496" w:rsidRDefault="00680DC2" w:rsidP="00680DC2">
            <w:pPr>
              <w:pStyle w:val="TAC"/>
            </w:pPr>
            <w:r w:rsidRPr="00FC7496">
              <w:t>17</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742AEA49" w14:textId="77777777" w:rsidR="00680DC2" w:rsidRPr="00FC7496" w:rsidRDefault="00680DC2" w:rsidP="00680DC2">
            <w:pPr>
              <w:pStyle w:val="TAC"/>
            </w:pPr>
            <w:r w:rsidRPr="00FC7496">
              <w:t>18</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2D6AE040" w14:textId="77777777" w:rsidR="00680DC2" w:rsidRPr="00FC7496" w:rsidRDefault="00680DC2" w:rsidP="00680DC2">
            <w:pPr>
              <w:pStyle w:val="TAC"/>
            </w:pPr>
            <w:r w:rsidRPr="00FC7496">
              <w:t>19</w:t>
            </w:r>
          </w:p>
        </w:tc>
      </w:tr>
    </w:tbl>
    <w:p w14:paraId="73591E4A" w14:textId="77777777" w:rsidR="00680DC2" w:rsidRPr="00FC7496" w:rsidRDefault="00680DC2" w:rsidP="00680DC2"/>
    <w:p w14:paraId="3CEBED33" w14:textId="77777777" w:rsidR="00680DC2" w:rsidRPr="00FC7496" w:rsidRDefault="00680DC2" w:rsidP="00680DC2">
      <w:pPr>
        <w:pStyle w:val="TH"/>
      </w:pPr>
      <w:r w:rsidRPr="00FC7496">
        <w:t>Table 7.3.3.5.2-3 (columns 80-99): Physical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7F460E09"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F7A228"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414B032" w14:textId="77777777" w:rsidR="00680DC2" w:rsidRPr="00FC7496" w:rsidRDefault="00680DC2" w:rsidP="00680DC2">
            <w:pPr>
              <w:pStyle w:val="TAC"/>
            </w:pPr>
            <w:r w:rsidRPr="00FC7496">
              <w:t>80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8B85BEF" w14:textId="77777777" w:rsidR="00680DC2" w:rsidRPr="00FC7496" w:rsidRDefault="00680DC2" w:rsidP="00680DC2">
            <w:pPr>
              <w:pStyle w:val="TAC"/>
            </w:pPr>
            <w:r w:rsidRPr="00FC7496">
              <w:t>81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3ABBDA3" w14:textId="77777777" w:rsidR="00680DC2" w:rsidRPr="00FC7496" w:rsidRDefault="00680DC2" w:rsidP="00680DC2">
            <w:pPr>
              <w:pStyle w:val="TAC"/>
            </w:pPr>
            <w:r w:rsidRPr="00FC7496">
              <w:t>82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3E96D993" w14:textId="77777777" w:rsidR="00680DC2" w:rsidRPr="00FC7496" w:rsidRDefault="00680DC2" w:rsidP="00680DC2">
            <w:pPr>
              <w:pStyle w:val="TAC"/>
            </w:pPr>
            <w:r w:rsidRPr="00FC7496">
              <w:t>83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C25C18E" w14:textId="77777777" w:rsidR="00680DC2" w:rsidRPr="00FC7496" w:rsidRDefault="00680DC2" w:rsidP="00680DC2">
            <w:pPr>
              <w:pStyle w:val="TAC"/>
            </w:pPr>
            <w:r w:rsidRPr="00FC7496">
              <w:t>84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F7F46AC" w14:textId="77777777" w:rsidR="00680DC2" w:rsidRPr="00FC7496" w:rsidRDefault="00680DC2" w:rsidP="00680DC2">
            <w:pPr>
              <w:pStyle w:val="TAC"/>
            </w:pPr>
            <w:r w:rsidRPr="00FC7496">
              <w:t>85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0C6DF0C" w14:textId="77777777" w:rsidR="00680DC2" w:rsidRPr="00FC7496" w:rsidRDefault="00680DC2" w:rsidP="00680DC2">
            <w:pPr>
              <w:pStyle w:val="TAC"/>
            </w:pPr>
            <w:r w:rsidRPr="00FC7496">
              <w:t>86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867896F" w14:textId="77777777" w:rsidR="00680DC2" w:rsidRPr="00FC7496" w:rsidRDefault="00680DC2" w:rsidP="00680DC2">
            <w:pPr>
              <w:pStyle w:val="TAC"/>
            </w:pPr>
            <w:r w:rsidRPr="00FC7496">
              <w:t>87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0710120A" w14:textId="77777777" w:rsidR="00680DC2" w:rsidRPr="00FC7496" w:rsidRDefault="00680DC2" w:rsidP="00680DC2">
            <w:pPr>
              <w:pStyle w:val="TAC"/>
            </w:pPr>
            <w:r w:rsidRPr="00FC7496">
              <w:t>88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E90AB47" w14:textId="77777777" w:rsidR="00680DC2" w:rsidRPr="00FC7496" w:rsidRDefault="00680DC2" w:rsidP="00680DC2">
            <w:pPr>
              <w:pStyle w:val="TAC"/>
            </w:pPr>
            <w:r w:rsidRPr="00FC7496">
              <w:t>89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F078B9F" w14:textId="77777777" w:rsidR="00680DC2" w:rsidRPr="00FC7496" w:rsidRDefault="00680DC2" w:rsidP="00680DC2">
            <w:pPr>
              <w:pStyle w:val="TAC"/>
            </w:pPr>
            <w:r w:rsidRPr="00FC7496">
              <w:t>90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F8441E1" w14:textId="77777777" w:rsidR="00680DC2" w:rsidRPr="00FC7496" w:rsidRDefault="00680DC2" w:rsidP="00680DC2">
            <w:pPr>
              <w:pStyle w:val="TAC"/>
            </w:pPr>
            <w:r w:rsidRPr="00FC7496">
              <w:t>91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FE03CE3" w14:textId="77777777" w:rsidR="00680DC2" w:rsidRPr="00FC7496" w:rsidRDefault="00680DC2" w:rsidP="00680DC2">
            <w:pPr>
              <w:pStyle w:val="TAC"/>
            </w:pPr>
            <w:r w:rsidRPr="00FC7496">
              <w:t>92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88CBCBC" w14:textId="77777777" w:rsidR="00680DC2" w:rsidRPr="00FC7496" w:rsidRDefault="00680DC2" w:rsidP="00680DC2">
            <w:pPr>
              <w:pStyle w:val="TAC"/>
            </w:pPr>
            <w:r w:rsidRPr="00FC7496">
              <w:t>93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A316431" w14:textId="77777777" w:rsidR="00680DC2" w:rsidRPr="00FC7496" w:rsidRDefault="00680DC2" w:rsidP="00680DC2">
            <w:pPr>
              <w:pStyle w:val="TAC"/>
            </w:pPr>
            <w:r w:rsidRPr="00FC7496">
              <w:t>94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3DD9B38" w14:textId="77777777" w:rsidR="00680DC2" w:rsidRPr="00FC7496" w:rsidRDefault="00680DC2" w:rsidP="00680DC2">
            <w:pPr>
              <w:pStyle w:val="TAC"/>
            </w:pPr>
            <w:r w:rsidRPr="00FC7496">
              <w:t>95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7989113" w14:textId="77777777" w:rsidR="00680DC2" w:rsidRPr="00FC7496" w:rsidRDefault="00680DC2" w:rsidP="00680DC2">
            <w:pPr>
              <w:pStyle w:val="TAC"/>
            </w:pPr>
            <w:r w:rsidRPr="00FC7496">
              <w:t>96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3028F06" w14:textId="77777777" w:rsidR="00680DC2" w:rsidRPr="00FC7496" w:rsidRDefault="00680DC2" w:rsidP="00680DC2">
            <w:pPr>
              <w:pStyle w:val="TAC"/>
            </w:pPr>
            <w:r w:rsidRPr="00FC7496">
              <w:t>97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4359C3F" w14:textId="77777777" w:rsidR="00680DC2" w:rsidRPr="00FC7496" w:rsidRDefault="00680DC2" w:rsidP="00680DC2">
            <w:pPr>
              <w:pStyle w:val="TAC"/>
            </w:pPr>
            <w:r w:rsidRPr="00FC7496">
              <w:t>98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7B7BFCE" w14:textId="77777777" w:rsidR="00680DC2" w:rsidRPr="00FC7496" w:rsidRDefault="00680DC2" w:rsidP="00680DC2">
            <w:pPr>
              <w:pStyle w:val="TAC"/>
            </w:pPr>
            <w:r w:rsidRPr="00FC7496">
              <w:t>99</w:t>
            </w:r>
          </w:p>
        </w:tc>
      </w:tr>
      <w:tr w:rsidR="00680DC2" w:rsidRPr="00FC7496" w14:paraId="407D874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D95650F"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2752B8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80E9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7A64C8"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1790F3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48B0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95E5A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98A4E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FA9B8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B2CE4E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5561F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9CB6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17B7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E0CD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4266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6F238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B22C48" w14:textId="77777777" w:rsidR="00680DC2" w:rsidRPr="00FC7496" w:rsidRDefault="00680DC2" w:rsidP="00680DC2">
            <w:pPr>
              <w:pStyle w:val="TAC"/>
            </w:pPr>
          </w:p>
        </w:tc>
        <w:tc>
          <w:tcPr>
            <w:tcW w:w="1348" w:type="dxa"/>
            <w:gridSpan w:val="4"/>
            <w:vMerge w:val="restart"/>
            <w:tcBorders>
              <w:top w:val="single" w:sz="4" w:space="0" w:color="auto"/>
              <w:left w:val="single" w:sz="4" w:space="0" w:color="auto"/>
              <w:bottom w:val="single" w:sz="4" w:space="0" w:color="000000"/>
              <w:right w:val="single" w:sz="4" w:space="0" w:color="000000"/>
            </w:tcBorders>
            <w:shd w:val="clear" w:color="000000" w:fill="A5A5A5"/>
            <w:vAlign w:val="center"/>
          </w:tcPr>
          <w:p w14:paraId="5A59C23D" w14:textId="77777777" w:rsidR="00680DC2" w:rsidRPr="00FC7496" w:rsidRDefault="00680DC2" w:rsidP="00680DC2">
            <w:pPr>
              <w:pStyle w:val="TAC"/>
            </w:pPr>
            <w:r w:rsidRPr="00FC7496">
              <w:t>Not Used</w:t>
            </w:r>
          </w:p>
        </w:tc>
      </w:tr>
      <w:tr w:rsidR="00680DC2" w:rsidRPr="00FC7496" w14:paraId="4153294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ABBCF4A"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020C26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307CF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36E5F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72174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8F580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31CE2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0BE896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AB241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8946C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071B2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A92C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224D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F1908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438C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6B25F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9D52F2"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4A83E774" w14:textId="77777777" w:rsidR="00680DC2" w:rsidRPr="00FC7496" w:rsidRDefault="00680DC2" w:rsidP="00680DC2">
            <w:pPr>
              <w:pStyle w:val="TAC"/>
              <w:rPr>
                <w:b/>
                <w:bCs/>
              </w:rPr>
            </w:pPr>
          </w:p>
        </w:tc>
      </w:tr>
      <w:tr w:rsidR="00680DC2" w:rsidRPr="00FC7496" w14:paraId="11C482A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E6458D9"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5AB1498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5FCC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40330F"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5F379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880B8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2FC59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BCE40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8427FA"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6FE4FF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4EFF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AB43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4207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32DCA8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C045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2729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7E116C"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5D6F4C07" w14:textId="77777777" w:rsidR="00680DC2" w:rsidRPr="00FC7496" w:rsidRDefault="00680DC2" w:rsidP="00680DC2">
            <w:pPr>
              <w:pStyle w:val="TAC"/>
              <w:rPr>
                <w:b/>
                <w:bCs/>
              </w:rPr>
            </w:pPr>
          </w:p>
        </w:tc>
      </w:tr>
      <w:tr w:rsidR="00680DC2" w:rsidRPr="00FC7496" w14:paraId="37E055D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AD63AC2"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4798ED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D7985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FB8C2E"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23DAD5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30649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8F90E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B5DF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3A00D6"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03EF4C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4214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28666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EDC67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E310C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087F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08D6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20E160"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2972E5A3" w14:textId="77777777" w:rsidR="00680DC2" w:rsidRPr="00FC7496" w:rsidRDefault="00680DC2" w:rsidP="00680DC2">
            <w:pPr>
              <w:pStyle w:val="TAC"/>
              <w:rPr>
                <w:b/>
                <w:bCs/>
              </w:rPr>
            </w:pPr>
          </w:p>
        </w:tc>
      </w:tr>
      <w:tr w:rsidR="00680DC2" w:rsidRPr="00FC7496" w14:paraId="32775AE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448DDDC"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6A741DD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A9573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837C80"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94BF1B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851B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6AA6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89DB9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BB3E6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955AE8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714C12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2433F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E6EF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766D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4D172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7DA1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BA3035"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4FD827B0" w14:textId="77777777" w:rsidR="00680DC2" w:rsidRPr="00FC7496" w:rsidRDefault="00680DC2" w:rsidP="00680DC2">
            <w:pPr>
              <w:pStyle w:val="TAC"/>
              <w:rPr>
                <w:b/>
                <w:bCs/>
              </w:rPr>
            </w:pPr>
          </w:p>
        </w:tc>
      </w:tr>
      <w:tr w:rsidR="00680DC2" w:rsidRPr="00FC7496" w14:paraId="0A005D72"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7E6890A"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5223FE8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E950B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CA9975"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56DE59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0D7B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3FB0F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74702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FEACF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83EF0E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AD82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7335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DDE5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A8924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0008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469F8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620D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9B88D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DE31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18CE0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A38A60" w14:textId="77777777" w:rsidR="00680DC2" w:rsidRPr="00FC7496" w:rsidRDefault="00680DC2" w:rsidP="00680DC2">
            <w:pPr>
              <w:pStyle w:val="TAC"/>
            </w:pPr>
          </w:p>
        </w:tc>
      </w:tr>
      <w:tr w:rsidR="00680DC2" w:rsidRPr="00FC7496" w14:paraId="32A3118E"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4B0D865A"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000000" w:fill="99CC00"/>
            <w:noWrap/>
            <w:vAlign w:val="bottom"/>
          </w:tcPr>
          <w:p w14:paraId="60E7FD6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EF1B9B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A6EF5D3"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6DD99703"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F83357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77A7EFB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00A47AF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10DA819" w14:textId="77777777" w:rsidR="00680DC2" w:rsidRPr="00FC7496" w:rsidRDefault="00680DC2" w:rsidP="00680DC2">
            <w:pPr>
              <w:pStyle w:val="TAC"/>
            </w:pPr>
          </w:p>
        </w:tc>
        <w:tc>
          <w:tcPr>
            <w:tcW w:w="340" w:type="dxa"/>
            <w:tcBorders>
              <w:top w:val="nil"/>
              <w:left w:val="nil"/>
              <w:bottom w:val="nil"/>
              <w:right w:val="single" w:sz="4" w:space="0" w:color="auto"/>
            </w:tcBorders>
            <w:shd w:val="clear" w:color="auto" w:fill="auto"/>
            <w:noWrap/>
            <w:vAlign w:val="bottom"/>
          </w:tcPr>
          <w:p w14:paraId="43F6AF8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69B8E1A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74B5970F"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75712104"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100C9F5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F49EDC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6233B9F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75722E4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3866CCDC"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5ACDF70D"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2A8B937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7A57C6C" w14:textId="77777777" w:rsidR="00680DC2" w:rsidRPr="00FC7496" w:rsidRDefault="00680DC2" w:rsidP="00680DC2">
            <w:pPr>
              <w:pStyle w:val="TAC"/>
            </w:pPr>
          </w:p>
        </w:tc>
      </w:tr>
      <w:tr w:rsidR="00680DC2" w:rsidRPr="00FC7496" w14:paraId="21710595"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E531A7"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57AEAEEE" w14:textId="77777777" w:rsidR="00680DC2" w:rsidRPr="00FC7496" w:rsidRDefault="00680DC2" w:rsidP="00680DC2">
            <w:pPr>
              <w:pStyle w:val="TAC"/>
            </w:pPr>
            <w:r w:rsidRPr="00FC7496">
              <w:t>20</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379C370" w14:textId="77777777" w:rsidR="00680DC2" w:rsidRPr="00FC7496" w:rsidRDefault="00680DC2" w:rsidP="00680DC2">
            <w:pPr>
              <w:pStyle w:val="TAC"/>
            </w:pPr>
            <w:r w:rsidRPr="00FC7496">
              <w:t>21</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514B9DDE" w14:textId="77777777" w:rsidR="00680DC2" w:rsidRPr="00FC7496" w:rsidRDefault="00680DC2" w:rsidP="00680DC2">
            <w:pPr>
              <w:pStyle w:val="TAC"/>
            </w:pPr>
            <w:r w:rsidRPr="00FC7496">
              <w:t>22</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5CF422FE" w14:textId="77777777" w:rsidR="00680DC2" w:rsidRPr="00FC7496" w:rsidRDefault="00680DC2" w:rsidP="00680DC2">
            <w:pPr>
              <w:pStyle w:val="TAC"/>
            </w:pPr>
            <w:r w:rsidRPr="00FC7496">
              <w:t>23</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1CEF3FD8" w14:textId="77777777" w:rsidR="00680DC2" w:rsidRPr="00FC7496" w:rsidRDefault="00680DC2" w:rsidP="00680DC2">
            <w:pPr>
              <w:pStyle w:val="TAC"/>
            </w:pPr>
            <w:r w:rsidRPr="00FC7496">
              <w:t>24</w:t>
            </w:r>
          </w:p>
        </w:tc>
      </w:tr>
    </w:tbl>
    <w:p w14:paraId="07EFDCE1" w14:textId="77777777" w:rsidR="00680DC2" w:rsidRPr="00FC7496" w:rsidRDefault="00680DC2" w:rsidP="00F51464">
      <w:pPr>
        <w:rPr>
          <w:bCs/>
        </w:rPr>
      </w:pPr>
    </w:p>
    <w:p w14:paraId="17F95C9D" w14:textId="77777777" w:rsidR="00F51464" w:rsidRPr="00FC7496" w:rsidRDefault="008D2EE5" w:rsidP="00F51464">
      <w:pPr>
        <w:pStyle w:val="NO"/>
      </w:pPr>
      <w:r w:rsidRPr="00FC7496">
        <w:t>NOTE</w:t>
      </w:r>
      <w:r w:rsidR="00F51464" w:rsidRPr="00FC7496">
        <w:t>:</w:t>
      </w:r>
      <w:r w:rsidRPr="00FC7496">
        <w:tab/>
      </w:r>
      <w:r w:rsidR="00F51464" w:rsidRPr="00FC7496">
        <w:t>Odd and even refer to slots.</w:t>
      </w:r>
    </w:p>
    <w:p w14:paraId="5462A157" w14:textId="77777777" w:rsidR="00F51464" w:rsidRPr="00FC7496" w:rsidRDefault="00F51464" w:rsidP="00273022">
      <w:pPr>
        <w:pStyle w:val="Heading4"/>
      </w:pPr>
      <w:r w:rsidRPr="00FC7496">
        <w:t>7.3.3.6</w:t>
      </w:r>
      <w:r w:rsidRPr="00FC7496">
        <w:tab/>
        <w:t>UE-dedicated scheduling scheme in explicit mode</w:t>
      </w:r>
    </w:p>
    <w:p w14:paraId="66D46A2F" w14:textId="77777777" w:rsidR="00F704B3" w:rsidRPr="00FC7496" w:rsidRDefault="00F51464" w:rsidP="00F51464">
      <w:r w:rsidRPr="00FC7496">
        <w:t>This scheme applies to</w:t>
      </w:r>
      <w:r w:rsidR="00F704B3" w:rsidRPr="00FC7496">
        <w:t>:</w:t>
      </w:r>
    </w:p>
    <w:p w14:paraId="7DFA7645" w14:textId="77777777" w:rsidR="00F704B3" w:rsidRPr="00FC7496" w:rsidRDefault="00F704B3" w:rsidP="00F704B3">
      <w:pPr>
        <w:pStyle w:val="B1"/>
      </w:pPr>
      <w:r w:rsidRPr="00FC7496">
        <w:rPr>
          <w:rStyle w:val="Emphasis"/>
          <w:rFonts w:cs="Arial"/>
        </w:rPr>
        <w:t>1.</w:t>
      </w:r>
      <w:r w:rsidRPr="00FC7496">
        <w:rPr>
          <w:rStyle w:val="Emphasis"/>
          <w:rFonts w:cs="Arial"/>
        </w:rPr>
        <w:tab/>
        <w:t xml:space="preserve">spatial multiplexing </w:t>
      </w:r>
      <w:r w:rsidR="00F51464" w:rsidRPr="00FC7496">
        <w:t>MIMO configurations or</w:t>
      </w:r>
    </w:p>
    <w:p w14:paraId="0C98362C" w14:textId="77777777" w:rsidR="00F51464" w:rsidRPr="00FC7496" w:rsidRDefault="00F704B3" w:rsidP="00F704B3">
      <w:pPr>
        <w:pStyle w:val="B1"/>
      </w:pPr>
      <w:r w:rsidRPr="00FC7496">
        <w:t>2.</w:t>
      </w:r>
      <w:r w:rsidRPr="00FC7496">
        <w:rPr>
          <w:rStyle w:val="Emphasis"/>
          <w:rFonts w:cs="Arial"/>
        </w:rPr>
        <w:tab/>
        <w:t>transmit diversity MIMO configurations</w:t>
      </w:r>
      <w:r w:rsidRPr="00FC7496">
        <w:rPr>
          <w:rStyle w:val="Emphasis"/>
          <w:rFonts w:cs="Arial"/>
          <w:i w:val="0"/>
        </w:rPr>
        <w:t xml:space="preserve"> and </w:t>
      </w:r>
      <w:r w:rsidR="00F51464" w:rsidRPr="00FC7496">
        <w:t>non-MIMO configuration where the normal mode scheduling scheme is inappropriate.</w:t>
      </w:r>
    </w:p>
    <w:p w14:paraId="4662E843" w14:textId="77777777" w:rsidR="00F51464" w:rsidRPr="00FC7496" w:rsidRDefault="00F51464" w:rsidP="00F51464">
      <w:r w:rsidRPr="00FC7496">
        <w:t xml:space="preserve">SS is configured with an exact TBS (modulation and coding scheme, </w:t>
      </w:r>
      <w:proofErr w:type="spellStart"/>
      <w:r w:rsidRPr="00FC7496">
        <w:rPr>
          <w:i/>
        </w:rPr>
        <w:t>I</w:t>
      </w:r>
      <w:r w:rsidRPr="00FC7496">
        <w:rPr>
          <w:i/>
          <w:vertAlign w:val="subscript"/>
        </w:rPr>
        <w:t>mcs</w:t>
      </w:r>
      <w:proofErr w:type="spellEnd"/>
      <w:r w:rsidRPr="00FC7496">
        <w:t xml:space="preserve">, and number of resource blocks, </w:t>
      </w:r>
      <w:proofErr w:type="spellStart"/>
      <w:r w:rsidRPr="00FC7496">
        <w:rPr>
          <w:i/>
        </w:rPr>
        <w:t>N</w:t>
      </w:r>
      <w:r w:rsidRPr="00FC7496">
        <w:rPr>
          <w:i/>
          <w:vertAlign w:val="subscript"/>
        </w:rPr>
        <w:t>prb</w:t>
      </w:r>
      <w:proofErr w:type="spellEnd"/>
      <w:r w:rsidRPr="00FC7496">
        <w:t xml:space="preserve">) to </w:t>
      </w:r>
      <w:r w:rsidR="00632CEE" w:rsidRPr="00FC7496">
        <w:t>use. Other</w:t>
      </w:r>
      <w:r w:rsidRPr="00FC7496">
        <w:t xml:space="preserve"> parameters, such as the HARQ process number and redundancy version to use for each transmission, are also configured by the TTCN.</w:t>
      </w:r>
      <w:r w:rsidR="00DA6D4C" w:rsidRPr="00FC7496">
        <w:t xml:space="preserve"> SS shall use TBS sheets with matching DCI format and Resource allocation Type. If the parameter '</w:t>
      </w:r>
      <w:proofErr w:type="spellStart"/>
      <w:r w:rsidR="00DA6D4C" w:rsidRPr="00FC7496">
        <w:t>FirstRbIndex</w:t>
      </w:r>
      <w:proofErr w:type="spellEnd"/>
      <w:r w:rsidR="00DA6D4C" w:rsidRPr="00FC7496">
        <w:t xml:space="preserve">' is configured different than specified in respective TBS sheet, the resource block bit maps in TBS sheet s are shifted by ' </w:t>
      </w:r>
      <w:proofErr w:type="spellStart"/>
      <w:r w:rsidR="00DA6D4C" w:rsidRPr="00FC7496">
        <w:t>FirstRbIndex</w:t>
      </w:r>
      <w:proofErr w:type="spellEnd"/>
      <w:r w:rsidR="00DA6D4C" w:rsidRPr="00FC7496">
        <w:t xml:space="preserve">' and applied, with an exception for Resource allocation type 0 where only the full size 'Resource block groups' are shifted by ' </w:t>
      </w:r>
      <w:proofErr w:type="spellStart"/>
      <w:r w:rsidR="00DA6D4C" w:rsidRPr="00FC7496">
        <w:t>FirstRbIndex</w:t>
      </w:r>
      <w:proofErr w:type="spellEnd"/>
      <w:r w:rsidR="00DA6D4C" w:rsidRPr="00FC7496">
        <w:t xml:space="preserve">'; if the last Resource block group is not full </w:t>
      </w:r>
      <w:r w:rsidR="00632CEE" w:rsidRPr="00FC7496">
        <w:t>size, and</w:t>
      </w:r>
      <w:r w:rsidR="00DA6D4C" w:rsidRPr="00FC7496">
        <w:t xml:space="preserve"> is part of resource block bitmap, it is applied without any shift.</w:t>
      </w:r>
    </w:p>
    <w:p w14:paraId="5B75279B" w14:textId="77777777" w:rsidR="00CC05BF" w:rsidRPr="00FC7496" w:rsidRDefault="00F51464" w:rsidP="00CC05BF">
      <w:r w:rsidRPr="00FC7496">
        <w:t>All data scheduled for a certain subframe shall be transmitted in the single indicated subframe, using configured parameters. The TTCN shall ensure that the configured parameters are consistent, in particular that the scheduled data size and the configured TBS match each other.</w:t>
      </w:r>
      <w:r w:rsidR="00CC05BF" w:rsidRPr="00FC7496">
        <w:t xml:space="preserve"> Data scheduled by the prose, and hence also by the TTCN, provides possible space for the Timing Advance MAC control element and the RLC Status PDU. The SS shall include one of these if so triggered, else the bits reserved for these are filled by MAC padding.</w:t>
      </w:r>
    </w:p>
    <w:p w14:paraId="387D5A46" w14:textId="77777777" w:rsidR="00CC05BF" w:rsidRPr="00FC7496" w:rsidRDefault="00CC05BF" w:rsidP="00CC05BF">
      <w:r w:rsidRPr="00FC7496">
        <w:t>Additionally, in the case of MIMO data scheduled for transmission in a given sub-frame, this consists of (listed in transmission priority order):</w:t>
      </w:r>
    </w:p>
    <w:p w14:paraId="3BFCF7A9" w14:textId="77777777" w:rsidR="00CC05BF" w:rsidRPr="00FC7496" w:rsidRDefault="00BC1EC7" w:rsidP="00BC1EC7">
      <w:pPr>
        <w:pStyle w:val="B1"/>
      </w:pPr>
      <w:r w:rsidRPr="00FC7496">
        <w:t>-</w:t>
      </w:r>
      <w:r w:rsidRPr="00FC7496">
        <w:tab/>
      </w:r>
      <w:r w:rsidR="00CC05BF" w:rsidRPr="00FC7496">
        <w:t>MAC Control Elements that the SS needs to send (if triggered)</w:t>
      </w:r>
      <w:r w:rsidR="00630027" w:rsidRPr="00FC7496">
        <w:t>.</w:t>
      </w:r>
    </w:p>
    <w:p w14:paraId="72B5EC21" w14:textId="77777777" w:rsidR="00CC05BF" w:rsidRPr="00FC7496" w:rsidRDefault="00BC1EC7" w:rsidP="00BC1EC7">
      <w:pPr>
        <w:pStyle w:val="B1"/>
      </w:pPr>
      <w:r w:rsidRPr="00FC7496">
        <w:t>-</w:t>
      </w:r>
      <w:r w:rsidRPr="00FC7496">
        <w:tab/>
      </w:r>
      <w:r w:rsidR="00CC05BF" w:rsidRPr="00FC7496">
        <w:t>AMD STATUS PDU(s) that the SS needs to send (if triggered)</w:t>
      </w:r>
      <w:r w:rsidR="00630027" w:rsidRPr="00FC7496">
        <w:t>.</w:t>
      </w:r>
    </w:p>
    <w:p w14:paraId="483090BE" w14:textId="77777777" w:rsidR="00CC05BF" w:rsidRPr="00FC7496" w:rsidRDefault="00BC1EC7" w:rsidP="00BC1EC7">
      <w:pPr>
        <w:pStyle w:val="B1"/>
      </w:pPr>
      <w:r w:rsidRPr="00FC7496">
        <w:t>-</w:t>
      </w:r>
      <w:r w:rsidRPr="00FC7496">
        <w:tab/>
      </w:r>
      <w:r w:rsidR="00CC05BF" w:rsidRPr="00FC7496">
        <w:t>Fresh data scheduled for transmission in this subframe for one or more logical channels, as per logical channel priority [lower value = higher priority]; if data is available for more than one logical channel with the same priority, then the logical channel corresponding to the DRB-ID with the lower value has the higher priority</w:t>
      </w:r>
      <w:r w:rsidR="00630027" w:rsidRPr="00FC7496">
        <w:t>.</w:t>
      </w:r>
    </w:p>
    <w:p w14:paraId="0A2DB273" w14:textId="77777777" w:rsidR="00CC05BF" w:rsidRPr="00FC7496" w:rsidRDefault="00BC1EC7" w:rsidP="00BC1EC7">
      <w:pPr>
        <w:pStyle w:val="B1"/>
      </w:pPr>
      <w:r w:rsidRPr="00FC7496">
        <w:t>-</w:t>
      </w:r>
      <w:r w:rsidRPr="00FC7496">
        <w:tab/>
      </w:r>
      <w:r w:rsidR="00CC05BF" w:rsidRPr="00FC7496">
        <w:t>MAC padding</w:t>
      </w:r>
      <w:r w:rsidR="00630027" w:rsidRPr="00FC7496">
        <w:t>.</w:t>
      </w:r>
    </w:p>
    <w:p w14:paraId="1623AF0F" w14:textId="77777777" w:rsidR="00CC05BF" w:rsidRPr="00FC7496" w:rsidRDefault="00CC05BF" w:rsidP="00630027">
      <w:pPr>
        <w:keepNext/>
        <w:keepLines/>
      </w:pPr>
      <w:r w:rsidRPr="00FC7496">
        <w:lastRenderedPageBreak/>
        <w:t>The following additional rules need to be applied on data scheduled for transmission to be mapped on two transport blocks corresponding to two code words:</w:t>
      </w:r>
    </w:p>
    <w:p w14:paraId="71FF9EA6" w14:textId="77777777" w:rsidR="00CC05BF" w:rsidRPr="00FC7496" w:rsidRDefault="00CC05BF" w:rsidP="00630027">
      <w:pPr>
        <w:pStyle w:val="B1"/>
        <w:keepNext/>
        <w:keepLines/>
      </w:pPr>
      <w:r w:rsidRPr="00FC7496">
        <w:t>-</w:t>
      </w:r>
      <w:r w:rsidRPr="00FC7496">
        <w:tab/>
        <w:t>Higher priority data (as stated above) maps on to Transport Block 1 and lower priority data maps on Transport Block 2 (if Transport Block 1 gets full); and</w:t>
      </w:r>
    </w:p>
    <w:p w14:paraId="76763C17" w14:textId="77777777" w:rsidR="00CC05BF" w:rsidRPr="00FC7496" w:rsidRDefault="00CC05BF" w:rsidP="00630027">
      <w:pPr>
        <w:pStyle w:val="B1"/>
        <w:keepNext/>
        <w:keepLines/>
      </w:pPr>
      <w:r w:rsidRPr="00FC7496">
        <w:t>-</w:t>
      </w:r>
      <w:r w:rsidRPr="00FC7496">
        <w:tab/>
        <w:t>Minimum MAC padding is performed in Transport Block 1; and</w:t>
      </w:r>
    </w:p>
    <w:p w14:paraId="30EC2CE0" w14:textId="77777777" w:rsidR="00157944" w:rsidRPr="00FC7496" w:rsidRDefault="00CC05BF" w:rsidP="00157944">
      <w:pPr>
        <w:pStyle w:val="B1"/>
      </w:pPr>
      <w:r w:rsidRPr="00FC7496">
        <w:t>-</w:t>
      </w:r>
      <w:r w:rsidRPr="00FC7496">
        <w:tab/>
        <w:t>If data from one logical channel needs to be mapped on to two transport blocks, the PDCP PDUs with lower PDCP sequence numbers get mapped on to Transport Block 1.</w:t>
      </w:r>
    </w:p>
    <w:p w14:paraId="6F826437" w14:textId="77777777" w:rsidR="00157944" w:rsidRPr="00FC7496" w:rsidRDefault="00157944" w:rsidP="00C9284E">
      <w:pPr>
        <w:pStyle w:val="B1"/>
        <w:ind w:left="0" w:firstLine="0"/>
      </w:pPr>
      <w:r w:rsidRPr="00FC7496">
        <w:t xml:space="preserve">By default no data is scheduled in TDD special subframes (i.e. subframes 1 and 6 for default TDD subframe configuration). For testing DL data reception in TDD special subframe, explicit mode TBS selection shall be used. The TTCN shall ensure that the configured parameters are consistent, in particular that the scheduled data size and the configured TBS match each other. As per TS36.213 [30] clause 7.1.7, </w:t>
      </w:r>
      <w:r w:rsidRPr="00FC7496">
        <w:rPr>
          <w:lang w:eastAsia="zh-CN"/>
        </w:rPr>
        <w:t>for special subframe configuration 9 with normal cyclic prefix or special subframe configuration 7 with extended cyclic prefix,</w:t>
      </w:r>
      <w:r w:rsidRPr="00FC7496">
        <w:t xml:space="preserve"> the actual </w:t>
      </w:r>
      <w:proofErr w:type="spellStart"/>
      <w:r w:rsidRPr="00FC7496">
        <w:t>Nprb</w:t>
      </w:r>
      <w:proofErr w:type="spellEnd"/>
      <w:r w:rsidRPr="00FC7496">
        <w:t xml:space="preserve"> used for TB size calculation will be a max( floor{ </w:t>
      </w:r>
      <w:proofErr w:type="spellStart"/>
      <w:r w:rsidRPr="00FC7496">
        <w:t>Nprb</w:t>
      </w:r>
      <w:proofErr w:type="spellEnd"/>
      <w:r w:rsidRPr="00FC7496">
        <w:t xml:space="preserve"> in DCI command *0.375},1). Tables 7.3.3.6-1/2 give the mapping for </w:t>
      </w:r>
      <w:proofErr w:type="spellStart"/>
      <w:r w:rsidRPr="00FC7496">
        <w:t>Nprb</w:t>
      </w:r>
      <w:proofErr w:type="spellEnd"/>
      <w:r w:rsidRPr="00FC7496">
        <w:t xml:space="preserve"> in DCI command and </w:t>
      </w:r>
      <w:proofErr w:type="spellStart"/>
      <w:r w:rsidRPr="00FC7496">
        <w:t>Nprb</w:t>
      </w:r>
      <w:proofErr w:type="spellEnd"/>
      <w:r w:rsidRPr="00FC7496">
        <w:t xml:space="preserve"> used for TB size determination.</w:t>
      </w:r>
    </w:p>
    <w:p w14:paraId="784B7FD2" w14:textId="77777777" w:rsidR="00157944" w:rsidRPr="00FC7496" w:rsidRDefault="00157944" w:rsidP="00157944">
      <w:pPr>
        <w:pStyle w:val="TH"/>
      </w:pPr>
      <w:r w:rsidRPr="00FC7496">
        <w:t xml:space="preserve">Table 7.3.3.6-1: </w:t>
      </w:r>
      <w:proofErr w:type="spellStart"/>
      <w:r w:rsidRPr="00FC7496">
        <w:t>Nprb</w:t>
      </w:r>
      <w:proofErr w:type="spellEnd"/>
      <w:r w:rsidRPr="00FC7496">
        <w:t xml:space="preserve"> DCI to </w:t>
      </w:r>
      <w:proofErr w:type="spellStart"/>
      <w:r w:rsidRPr="00FC7496">
        <w:t>Nprb</w:t>
      </w:r>
      <w:proofErr w:type="spellEnd"/>
      <w:r w:rsidRPr="00FC7496">
        <w:t xml:space="preserve"> TBS mapping for 20 </w:t>
      </w:r>
      <w:proofErr w:type="spellStart"/>
      <w:r w:rsidRPr="00FC7496">
        <w:t>Mhz</w:t>
      </w:r>
      <w:proofErr w:type="spellEnd"/>
    </w:p>
    <w:tbl>
      <w:tblPr>
        <w:tblW w:w="9093" w:type="dxa"/>
        <w:tblInd w:w="288" w:type="dxa"/>
        <w:tblLook w:val="04A0" w:firstRow="1" w:lastRow="0" w:firstColumn="1" w:lastColumn="0" w:noHBand="0" w:noVBand="1"/>
      </w:tblPr>
      <w:tblGrid>
        <w:gridCol w:w="3093"/>
        <w:gridCol w:w="360"/>
        <w:gridCol w:w="340"/>
        <w:gridCol w:w="440"/>
        <w:gridCol w:w="440"/>
        <w:gridCol w:w="460"/>
        <w:gridCol w:w="440"/>
        <w:gridCol w:w="440"/>
        <w:gridCol w:w="440"/>
        <w:gridCol w:w="440"/>
        <w:gridCol w:w="440"/>
        <w:gridCol w:w="440"/>
        <w:gridCol w:w="440"/>
        <w:gridCol w:w="440"/>
        <w:gridCol w:w="440"/>
      </w:tblGrid>
      <w:tr w:rsidR="00157944" w:rsidRPr="00FC7496" w14:paraId="309D378F" w14:textId="77777777" w:rsidTr="009C1781">
        <w:trPr>
          <w:trHeight w:val="548"/>
        </w:trPr>
        <w:tc>
          <w:tcPr>
            <w:tcW w:w="3093" w:type="dxa"/>
            <w:tcBorders>
              <w:top w:val="single" w:sz="4" w:space="0" w:color="auto"/>
              <w:left w:val="single" w:sz="4" w:space="0" w:color="auto"/>
              <w:bottom w:val="single" w:sz="4" w:space="0" w:color="auto"/>
              <w:right w:val="single" w:sz="4" w:space="0" w:color="auto"/>
            </w:tcBorders>
            <w:shd w:val="clear" w:color="auto" w:fill="auto"/>
          </w:tcPr>
          <w:p w14:paraId="0373A696" w14:textId="77777777" w:rsidR="00157944" w:rsidRPr="00FC7496" w:rsidRDefault="00157944" w:rsidP="00C9284E">
            <w:pPr>
              <w:pStyle w:val="TAL"/>
            </w:pPr>
            <w:proofErr w:type="spellStart"/>
            <w:r w:rsidRPr="00FC7496">
              <w:t>Nprb</w:t>
            </w:r>
            <w:proofErr w:type="spellEnd"/>
            <w:r w:rsidRPr="00FC7496">
              <w:t xml:space="preserve"> in DCI command</w:t>
            </w:r>
          </w:p>
          <w:p w14:paraId="06CA6F62" w14:textId="77777777" w:rsidR="00157944" w:rsidRPr="00FC7496" w:rsidRDefault="00157944" w:rsidP="00C9284E">
            <w:pPr>
              <w:pStyle w:val="TAL"/>
            </w:pPr>
            <w:r w:rsidRPr="00FC7496">
              <w:t>(configured by TTCN)</w:t>
            </w:r>
          </w:p>
        </w:tc>
        <w:tc>
          <w:tcPr>
            <w:tcW w:w="360" w:type="dxa"/>
            <w:tcBorders>
              <w:top w:val="single" w:sz="4" w:space="0" w:color="auto"/>
              <w:left w:val="nil"/>
              <w:bottom w:val="single" w:sz="4" w:space="0" w:color="auto"/>
              <w:right w:val="single" w:sz="4" w:space="0" w:color="auto"/>
            </w:tcBorders>
            <w:shd w:val="clear" w:color="auto" w:fill="auto"/>
            <w:noWrap/>
          </w:tcPr>
          <w:p w14:paraId="1F1FC07F" w14:textId="77777777" w:rsidR="00157944" w:rsidRPr="00FC7496" w:rsidRDefault="00157944" w:rsidP="00C9284E">
            <w:pPr>
              <w:pStyle w:val="TAC"/>
            </w:pPr>
            <w:r w:rsidRPr="00FC7496">
              <w:t>4</w:t>
            </w:r>
          </w:p>
        </w:tc>
        <w:tc>
          <w:tcPr>
            <w:tcW w:w="340" w:type="dxa"/>
            <w:tcBorders>
              <w:top w:val="single" w:sz="4" w:space="0" w:color="auto"/>
              <w:left w:val="nil"/>
              <w:bottom w:val="single" w:sz="4" w:space="0" w:color="auto"/>
              <w:right w:val="single" w:sz="4" w:space="0" w:color="auto"/>
            </w:tcBorders>
            <w:shd w:val="clear" w:color="auto" w:fill="auto"/>
            <w:noWrap/>
          </w:tcPr>
          <w:p w14:paraId="20287CF7" w14:textId="77777777" w:rsidR="00157944" w:rsidRPr="00FC7496" w:rsidRDefault="00157944" w:rsidP="00C9284E">
            <w:pPr>
              <w:pStyle w:val="TAC"/>
            </w:pPr>
            <w:r w:rsidRPr="00FC7496">
              <w:t>8</w:t>
            </w:r>
          </w:p>
        </w:tc>
        <w:tc>
          <w:tcPr>
            <w:tcW w:w="440" w:type="dxa"/>
            <w:tcBorders>
              <w:top w:val="single" w:sz="4" w:space="0" w:color="auto"/>
              <w:left w:val="nil"/>
              <w:bottom w:val="single" w:sz="4" w:space="0" w:color="auto"/>
              <w:right w:val="single" w:sz="4" w:space="0" w:color="auto"/>
            </w:tcBorders>
            <w:shd w:val="clear" w:color="auto" w:fill="auto"/>
            <w:noWrap/>
          </w:tcPr>
          <w:p w14:paraId="4C4EC561" w14:textId="77777777" w:rsidR="00157944" w:rsidRPr="00FC7496" w:rsidRDefault="00157944" w:rsidP="00C9284E">
            <w:pPr>
              <w:pStyle w:val="TAC"/>
            </w:pPr>
            <w:r w:rsidRPr="00FC7496">
              <w:t>12</w:t>
            </w:r>
          </w:p>
        </w:tc>
        <w:tc>
          <w:tcPr>
            <w:tcW w:w="440" w:type="dxa"/>
            <w:tcBorders>
              <w:top w:val="single" w:sz="4" w:space="0" w:color="auto"/>
              <w:left w:val="nil"/>
              <w:bottom w:val="single" w:sz="4" w:space="0" w:color="auto"/>
              <w:right w:val="single" w:sz="4" w:space="0" w:color="auto"/>
            </w:tcBorders>
            <w:shd w:val="clear" w:color="auto" w:fill="auto"/>
            <w:noWrap/>
          </w:tcPr>
          <w:p w14:paraId="04F6F62E" w14:textId="77777777" w:rsidR="00157944" w:rsidRPr="00FC7496" w:rsidRDefault="00157944" w:rsidP="00C9284E">
            <w:pPr>
              <w:pStyle w:val="TAC"/>
            </w:pPr>
            <w:r w:rsidRPr="00FC7496">
              <w:t>16</w:t>
            </w:r>
          </w:p>
        </w:tc>
        <w:tc>
          <w:tcPr>
            <w:tcW w:w="460" w:type="dxa"/>
            <w:tcBorders>
              <w:top w:val="single" w:sz="4" w:space="0" w:color="auto"/>
              <w:left w:val="nil"/>
              <w:bottom w:val="single" w:sz="4" w:space="0" w:color="auto"/>
              <w:right w:val="single" w:sz="4" w:space="0" w:color="auto"/>
            </w:tcBorders>
            <w:shd w:val="clear" w:color="auto" w:fill="auto"/>
            <w:noWrap/>
          </w:tcPr>
          <w:p w14:paraId="114EF152" w14:textId="77777777" w:rsidR="00157944" w:rsidRPr="00FC7496" w:rsidRDefault="00157944" w:rsidP="00C9284E">
            <w:pPr>
              <w:pStyle w:val="TAC"/>
            </w:pPr>
            <w:r w:rsidRPr="00FC7496">
              <w:t>20</w:t>
            </w:r>
          </w:p>
        </w:tc>
        <w:tc>
          <w:tcPr>
            <w:tcW w:w="440" w:type="dxa"/>
            <w:tcBorders>
              <w:top w:val="single" w:sz="4" w:space="0" w:color="auto"/>
              <w:left w:val="nil"/>
              <w:bottom w:val="single" w:sz="4" w:space="0" w:color="auto"/>
              <w:right w:val="single" w:sz="4" w:space="0" w:color="auto"/>
            </w:tcBorders>
            <w:shd w:val="clear" w:color="auto" w:fill="auto"/>
            <w:noWrap/>
          </w:tcPr>
          <w:p w14:paraId="1C8C8985" w14:textId="77777777" w:rsidR="00157944" w:rsidRPr="00FC7496" w:rsidRDefault="00157944" w:rsidP="00C9284E">
            <w:pPr>
              <w:pStyle w:val="TAC"/>
            </w:pPr>
            <w:r w:rsidRPr="00FC7496">
              <w:t>24</w:t>
            </w:r>
          </w:p>
        </w:tc>
        <w:tc>
          <w:tcPr>
            <w:tcW w:w="440" w:type="dxa"/>
            <w:tcBorders>
              <w:top w:val="single" w:sz="4" w:space="0" w:color="auto"/>
              <w:left w:val="nil"/>
              <w:bottom w:val="single" w:sz="4" w:space="0" w:color="auto"/>
              <w:right w:val="single" w:sz="4" w:space="0" w:color="auto"/>
            </w:tcBorders>
            <w:shd w:val="clear" w:color="auto" w:fill="auto"/>
            <w:noWrap/>
          </w:tcPr>
          <w:p w14:paraId="568465AB" w14:textId="77777777" w:rsidR="00157944" w:rsidRPr="00FC7496" w:rsidRDefault="00157944" w:rsidP="00C9284E">
            <w:pPr>
              <w:pStyle w:val="TAC"/>
            </w:pPr>
            <w:r w:rsidRPr="00FC7496">
              <w:t>28</w:t>
            </w:r>
          </w:p>
        </w:tc>
        <w:tc>
          <w:tcPr>
            <w:tcW w:w="440" w:type="dxa"/>
            <w:tcBorders>
              <w:top w:val="single" w:sz="4" w:space="0" w:color="auto"/>
              <w:left w:val="nil"/>
              <w:bottom w:val="single" w:sz="4" w:space="0" w:color="auto"/>
              <w:right w:val="single" w:sz="4" w:space="0" w:color="auto"/>
            </w:tcBorders>
            <w:shd w:val="clear" w:color="auto" w:fill="auto"/>
            <w:noWrap/>
          </w:tcPr>
          <w:p w14:paraId="303D2D5C" w14:textId="77777777" w:rsidR="00157944" w:rsidRPr="00FC7496" w:rsidRDefault="00157944" w:rsidP="00C9284E">
            <w:pPr>
              <w:pStyle w:val="TAC"/>
            </w:pPr>
            <w:r w:rsidRPr="00FC7496">
              <w:t>32</w:t>
            </w:r>
          </w:p>
        </w:tc>
        <w:tc>
          <w:tcPr>
            <w:tcW w:w="440" w:type="dxa"/>
            <w:tcBorders>
              <w:top w:val="single" w:sz="4" w:space="0" w:color="auto"/>
              <w:left w:val="nil"/>
              <w:bottom w:val="single" w:sz="4" w:space="0" w:color="auto"/>
              <w:right w:val="single" w:sz="4" w:space="0" w:color="auto"/>
            </w:tcBorders>
            <w:shd w:val="clear" w:color="auto" w:fill="auto"/>
            <w:noWrap/>
          </w:tcPr>
          <w:p w14:paraId="3601ECE7" w14:textId="77777777" w:rsidR="00157944" w:rsidRPr="00FC7496" w:rsidRDefault="00157944" w:rsidP="00C9284E">
            <w:pPr>
              <w:pStyle w:val="TAC"/>
            </w:pPr>
            <w:r w:rsidRPr="00FC7496">
              <w:t>36</w:t>
            </w:r>
          </w:p>
        </w:tc>
        <w:tc>
          <w:tcPr>
            <w:tcW w:w="440" w:type="dxa"/>
            <w:tcBorders>
              <w:top w:val="single" w:sz="4" w:space="0" w:color="auto"/>
              <w:left w:val="nil"/>
              <w:bottom w:val="single" w:sz="4" w:space="0" w:color="auto"/>
              <w:right w:val="single" w:sz="4" w:space="0" w:color="auto"/>
            </w:tcBorders>
            <w:shd w:val="clear" w:color="auto" w:fill="auto"/>
            <w:noWrap/>
          </w:tcPr>
          <w:p w14:paraId="02EA2287" w14:textId="77777777" w:rsidR="00157944" w:rsidRPr="00FC7496" w:rsidRDefault="00157944" w:rsidP="00C9284E">
            <w:pPr>
              <w:pStyle w:val="TAC"/>
            </w:pPr>
            <w:r w:rsidRPr="00FC7496">
              <w:t>40</w:t>
            </w:r>
          </w:p>
        </w:tc>
        <w:tc>
          <w:tcPr>
            <w:tcW w:w="440" w:type="dxa"/>
            <w:tcBorders>
              <w:top w:val="single" w:sz="4" w:space="0" w:color="auto"/>
              <w:left w:val="nil"/>
              <w:bottom w:val="single" w:sz="4" w:space="0" w:color="auto"/>
              <w:right w:val="single" w:sz="4" w:space="0" w:color="auto"/>
            </w:tcBorders>
            <w:shd w:val="clear" w:color="auto" w:fill="auto"/>
            <w:noWrap/>
          </w:tcPr>
          <w:p w14:paraId="6B3B48E4" w14:textId="77777777" w:rsidR="00157944" w:rsidRPr="00FC7496" w:rsidRDefault="00157944" w:rsidP="00C9284E">
            <w:pPr>
              <w:pStyle w:val="TAC"/>
            </w:pPr>
            <w:r w:rsidRPr="00FC7496">
              <w:t>44</w:t>
            </w:r>
          </w:p>
        </w:tc>
        <w:tc>
          <w:tcPr>
            <w:tcW w:w="440" w:type="dxa"/>
            <w:tcBorders>
              <w:top w:val="single" w:sz="4" w:space="0" w:color="auto"/>
              <w:left w:val="nil"/>
              <w:bottom w:val="single" w:sz="4" w:space="0" w:color="auto"/>
              <w:right w:val="single" w:sz="4" w:space="0" w:color="auto"/>
            </w:tcBorders>
            <w:shd w:val="clear" w:color="auto" w:fill="auto"/>
            <w:noWrap/>
          </w:tcPr>
          <w:p w14:paraId="5C684758" w14:textId="77777777" w:rsidR="00157944" w:rsidRPr="00FC7496" w:rsidRDefault="00157944" w:rsidP="00C9284E">
            <w:pPr>
              <w:pStyle w:val="TAC"/>
            </w:pPr>
            <w:r w:rsidRPr="00FC7496">
              <w:t>48</w:t>
            </w:r>
          </w:p>
        </w:tc>
        <w:tc>
          <w:tcPr>
            <w:tcW w:w="440" w:type="dxa"/>
            <w:tcBorders>
              <w:top w:val="single" w:sz="4" w:space="0" w:color="auto"/>
              <w:left w:val="nil"/>
              <w:bottom w:val="single" w:sz="4" w:space="0" w:color="auto"/>
              <w:right w:val="single" w:sz="4" w:space="0" w:color="auto"/>
            </w:tcBorders>
            <w:shd w:val="clear" w:color="auto" w:fill="auto"/>
            <w:noWrap/>
          </w:tcPr>
          <w:p w14:paraId="2785D6C2" w14:textId="77777777" w:rsidR="00157944" w:rsidRPr="00FC7496" w:rsidRDefault="00157944" w:rsidP="00C9284E">
            <w:pPr>
              <w:pStyle w:val="TAC"/>
            </w:pPr>
            <w:r w:rsidRPr="00FC7496">
              <w:t>54</w:t>
            </w:r>
          </w:p>
        </w:tc>
        <w:tc>
          <w:tcPr>
            <w:tcW w:w="440" w:type="dxa"/>
            <w:tcBorders>
              <w:top w:val="single" w:sz="4" w:space="0" w:color="auto"/>
              <w:left w:val="nil"/>
              <w:bottom w:val="single" w:sz="4" w:space="0" w:color="auto"/>
              <w:right w:val="single" w:sz="4" w:space="0" w:color="auto"/>
            </w:tcBorders>
            <w:shd w:val="clear" w:color="auto" w:fill="auto"/>
            <w:noWrap/>
          </w:tcPr>
          <w:p w14:paraId="548C9782" w14:textId="77777777" w:rsidR="00157944" w:rsidRPr="00FC7496" w:rsidRDefault="00157944" w:rsidP="00C9284E">
            <w:pPr>
              <w:pStyle w:val="TAC"/>
            </w:pPr>
            <w:r w:rsidRPr="00FC7496">
              <w:t>60</w:t>
            </w:r>
          </w:p>
        </w:tc>
      </w:tr>
      <w:tr w:rsidR="00157944" w:rsidRPr="00FC7496" w14:paraId="4EF65CB6" w14:textId="77777777" w:rsidTr="009C1781">
        <w:trPr>
          <w:trHeight w:val="510"/>
        </w:trPr>
        <w:tc>
          <w:tcPr>
            <w:tcW w:w="3093" w:type="dxa"/>
            <w:tcBorders>
              <w:top w:val="nil"/>
              <w:left w:val="single" w:sz="4" w:space="0" w:color="auto"/>
              <w:bottom w:val="single" w:sz="4" w:space="0" w:color="auto"/>
              <w:right w:val="single" w:sz="4" w:space="0" w:color="auto"/>
            </w:tcBorders>
            <w:shd w:val="clear" w:color="auto" w:fill="auto"/>
          </w:tcPr>
          <w:p w14:paraId="1A6940EB" w14:textId="77777777" w:rsidR="00157944" w:rsidRPr="00FC7496" w:rsidRDefault="00157944" w:rsidP="00C9284E">
            <w:pPr>
              <w:pStyle w:val="TAL"/>
            </w:pPr>
            <w:proofErr w:type="spellStart"/>
            <w:r w:rsidRPr="00FC7496">
              <w:t>Nprb</w:t>
            </w:r>
            <w:proofErr w:type="spellEnd"/>
            <w:r w:rsidRPr="00FC7496">
              <w:t xml:space="preserve"> used for TBS determination</w:t>
            </w:r>
          </w:p>
        </w:tc>
        <w:tc>
          <w:tcPr>
            <w:tcW w:w="360" w:type="dxa"/>
            <w:tcBorders>
              <w:top w:val="nil"/>
              <w:left w:val="nil"/>
              <w:bottom w:val="single" w:sz="4" w:space="0" w:color="auto"/>
              <w:right w:val="single" w:sz="4" w:space="0" w:color="auto"/>
            </w:tcBorders>
            <w:shd w:val="clear" w:color="auto" w:fill="auto"/>
            <w:noWrap/>
          </w:tcPr>
          <w:p w14:paraId="52EC3449" w14:textId="77777777" w:rsidR="00157944" w:rsidRPr="00FC7496" w:rsidRDefault="00157944" w:rsidP="00C9284E">
            <w:pPr>
              <w:pStyle w:val="TAC"/>
            </w:pPr>
            <w:r w:rsidRPr="00FC7496">
              <w:t>1</w:t>
            </w:r>
          </w:p>
        </w:tc>
        <w:tc>
          <w:tcPr>
            <w:tcW w:w="340" w:type="dxa"/>
            <w:tcBorders>
              <w:top w:val="nil"/>
              <w:left w:val="nil"/>
              <w:bottom w:val="single" w:sz="4" w:space="0" w:color="auto"/>
              <w:right w:val="single" w:sz="4" w:space="0" w:color="auto"/>
            </w:tcBorders>
            <w:shd w:val="clear" w:color="auto" w:fill="auto"/>
            <w:noWrap/>
          </w:tcPr>
          <w:p w14:paraId="4A9EC835" w14:textId="77777777" w:rsidR="00157944" w:rsidRPr="00FC7496" w:rsidRDefault="00157944" w:rsidP="00C9284E">
            <w:pPr>
              <w:pStyle w:val="TAC"/>
            </w:pPr>
            <w:r w:rsidRPr="00FC7496">
              <w:t>3</w:t>
            </w:r>
          </w:p>
        </w:tc>
        <w:tc>
          <w:tcPr>
            <w:tcW w:w="440" w:type="dxa"/>
            <w:tcBorders>
              <w:top w:val="nil"/>
              <w:left w:val="nil"/>
              <w:bottom w:val="single" w:sz="4" w:space="0" w:color="auto"/>
              <w:right w:val="single" w:sz="4" w:space="0" w:color="auto"/>
            </w:tcBorders>
            <w:shd w:val="clear" w:color="auto" w:fill="auto"/>
            <w:noWrap/>
          </w:tcPr>
          <w:p w14:paraId="4873847A" w14:textId="77777777" w:rsidR="00157944" w:rsidRPr="00FC7496" w:rsidRDefault="00157944" w:rsidP="00C9284E">
            <w:pPr>
              <w:pStyle w:val="TAC"/>
            </w:pPr>
            <w:r w:rsidRPr="00FC7496">
              <w:t>4</w:t>
            </w:r>
          </w:p>
        </w:tc>
        <w:tc>
          <w:tcPr>
            <w:tcW w:w="440" w:type="dxa"/>
            <w:tcBorders>
              <w:top w:val="nil"/>
              <w:left w:val="nil"/>
              <w:bottom w:val="single" w:sz="4" w:space="0" w:color="auto"/>
              <w:right w:val="single" w:sz="4" w:space="0" w:color="auto"/>
            </w:tcBorders>
            <w:shd w:val="clear" w:color="auto" w:fill="auto"/>
            <w:noWrap/>
          </w:tcPr>
          <w:p w14:paraId="12AE1364" w14:textId="77777777" w:rsidR="00157944" w:rsidRPr="00FC7496" w:rsidRDefault="00157944" w:rsidP="00C9284E">
            <w:pPr>
              <w:pStyle w:val="TAC"/>
            </w:pPr>
            <w:r w:rsidRPr="00FC7496">
              <w:t>6</w:t>
            </w:r>
          </w:p>
        </w:tc>
        <w:tc>
          <w:tcPr>
            <w:tcW w:w="460" w:type="dxa"/>
            <w:tcBorders>
              <w:top w:val="nil"/>
              <w:left w:val="nil"/>
              <w:bottom w:val="single" w:sz="4" w:space="0" w:color="auto"/>
              <w:right w:val="single" w:sz="4" w:space="0" w:color="auto"/>
            </w:tcBorders>
            <w:shd w:val="clear" w:color="auto" w:fill="auto"/>
            <w:noWrap/>
          </w:tcPr>
          <w:p w14:paraId="3B2A995A" w14:textId="77777777" w:rsidR="00157944" w:rsidRPr="00FC7496" w:rsidRDefault="00157944" w:rsidP="00C9284E">
            <w:pPr>
              <w:pStyle w:val="TAC"/>
            </w:pPr>
            <w:r w:rsidRPr="00FC7496">
              <w:t>7</w:t>
            </w:r>
          </w:p>
        </w:tc>
        <w:tc>
          <w:tcPr>
            <w:tcW w:w="440" w:type="dxa"/>
            <w:tcBorders>
              <w:top w:val="nil"/>
              <w:left w:val="nil"/>
              <w:bottom w:val="single" w:sz="4" w:space="0" w:color="auto"/>
              <w:right w:val="single" w:sz="4" w:space="0" w:color="auto"/>
            </w:tcBorders>
            <w:shd w:val="clear" w:color="auto" w:fill="auto"/>
            <w:noWrap/>
          </w:tcPr>
          <w:p w14:paraId="6C49EA1C" w14:textId="77777777" w:rsidR="00157944" w:rsidRPr="00FC7496" w:rsidRDefault="00157944" w:rsidP="00C9284E">
            <w:pPr>
              <w:pStyle w:val="TAC"/>
            </w:pPr>
            <w:r w:rsidRPr="00FC7496">
              <w:t>9</w:t>
            </w:r>
          </w:p>
        </w:tc>
        <w:tc>
          <w:tcPr>
            <w:tcW w:w="440" w:type="dxa"/>
            <w:tcBorders>
              <w:top w:val="nil"/>
              <w:left w:val="nil"/>
              <w:bottom w:val="single" w:sz="4" w:space="0" w:color="auto"/>
              <w:right w:val="single" w:sz="4" w:space="0" w:color="auto"/>
            </w:tcBorders>
            <w:shd w:val="clear" w:color="auto" w:fill="auto"/>
            <w:noWrap/>
          </w:tcPr>
          <w:p w14:paraId="6AA71AE5" w14:textId="77777777" w:rsidR="00157944" w:rsidRPr="00FC7496" w:rsidRDefault="00157944" w:rsidP="00C9284E">
            <w:pPr>
              <w:pStyle w:val="TAC"/>
            </w:pPr>
            <w:r w:rsidRPr="00FC7496">
              <w:t>10</w:t>
            </w:r>
          </w:p>
        </w:tc>
        <w:tc>
          <w:tcPr>
            <w:tcW w:w="440" w:type="dxa"/>
            <w:tcBorders>
              <w:top w:val="nil"/>
              <w:left w:val="nil"/>
              <w:bottom w:val="single" w:sz="4" w:space="0" w:color="auto"/>
              <w:right w:val="single" w:sz="4" w:space="0" w:color="auto"/>
            </w:tcBorders>
            <w:shd w:val="clear" w:color="auto" w:fill="auto"/>
            <w:noWrap/>
          </w:tcPr>
          <w:p w14:paraId="27BFC498" w14:textId="77777777" w:rsidR="00157944" w:rsidRPr="00FC7496" w:rsidRDefault="00157944" w:rsidP="00C9284E">
            <w:pPr>
              <w:pStyle w:val="TAC"/>
            </w:pPr>
            <w:r w:rsidRPr="00FC7496">
              <w:t>12</w:t>
            </w:r>
          </w:p>
        </w:tc>
        <w:tc>
          <w:tcPr>
            <w:tcW w:w="440" w:type="dxa"/>
            <w:tcBorders>
              <w:top w:val="nil"/>
              <w:left w:val="nil"/>
              <w:bottom w:val="single" w:sz="4" w:space="0" w:color="auto"/>
              <w:right w:val="single" w:sz="4" w:space="0" w:color="auto"/>
            </w:tcBorders>
            <w:shd w:val="clear" w:color="auto" w:fill="auto"/>
            <w:noWrap/>
          </w:tcPr>
          <w:p w14:paraId="02E5C94C" w14:textId="77777777" w:rsidR="00157944" w:rsidRPr="00FC7496" w:rsidRDefault="00157944" w:rsidP="00C9284E">
            <w:pPr>
              <w:pStyle w:val="TAC"/>
            </w:pPr>
            <w:r w:rsidRPr="00FC7496">
              <w:t>13</w:t>
            </w:r>
          </w:p>
        </w:tc>
        <w:tc>
          <w:tcPr>
            <w:tcW w:w="440" w:type="dxa"/>
            <w:tcBorders>
              <w:top w:val="nil"/>
              <w:left w:val="nil"/>
              <w:bottom w:val="single" w:sz="4" w:space="0" w:color="auto"/>
              <w:right w:val="single" w:sz="4" w:space="0" w:color="auto"/>
            </w:tcBorders>
            <w:shd w:val="clear" w:color="auto" w:fill="auto"/>
            <w:noWrap/>
          </w:tcPr>
          <w:p w14:paraId="4468266D" w14:textId="77777777" w:rsidR="00157944" w:rsidRPr="00FC7496" w:rsidRDefault="00157944" w:rsidP="00C9284E">
            <w:pPr>
              <w:pStyle w:val="TAC"/>
            </w:pPr>
            <w:r w:rsidRPr="00FC7496">
              <w:t>15</w:t>
            </w:r>
          </w:p>
        </w:tc>
        <w:tc>
          <w:tcPr>
            <w:tcW w:w="440" w:type="dxa"/>
            <w:tcBorders>
              <w:top w:val="nil"/>
              <w:left w:val="nil"/>
              <w:bottom w:val="single" w:sz="4" w:space="0" w:color="auto"/>
              <w:right w:val="single" w:sz="4" w:space="0" w:color="auto"/>
            </w:tcBorders>
            <w:shd w:val="clear" w:color="auto" w:fill="auto"/>
            <w:noWrap/>
          </w:tcPr>
          <w:p w14:paraId="6A96F7D1" w14:textId="77777777" w:rsidR="00157944" w:rsidRPr="00FC7496" w:rsidRDefault="00157944" w:rsidP="00C9284E">
            <w:pPr>
              <w:pStyle w:val="TAC"/>
            </w:pPr>
            <w:r w:rsidRPr="00FC7496">
              <w:t>16</w:t>
            </w:r>
          </w:p>
        </w:tc>
        <w:tc>
          <w:tcPr>
            <w:tcW w:w="440" w:type="dxa"/>
            <w:tcBorders>
              <w:top w:val="nil"/>
              <w:left w:val="nil"/>
              <w:bottom w:val="single" w:sz="4" w:space="0" w:color="auto"/>
              <w:right w:val="single" w:sz="4" w:space="0" w:color="auto"/>
            </w:tcBorders>
            <w:shd w:val="clear" w:color="auto" w:fill="auto"/>
            <w:noWrap/>
          </w:tcPr>
          <w:p w14:paraId="3CAE0410" w14:textId="77777777" w:rsidR="00157944" w:rsidRPr="00FC7496" w:rsidRDefault="00157944" w:rsidP="00C9284E">
            <w:pPr>
              <w:pStyle w:val="TAC"/>
            </w:pPr>
            <w:r w:rsidRPr="00FC7496">
              <w:t>18</w:t>
            </w:r>
          </w:p>
        </w:tc>
        <w:tc>
          <w:tcPr>
            <w:tcW w:w="440" w:type="dxa"/>
            <w:tcBorders>
              <w:top w:val="nil"/>
              <w:left w:val="nil"/>
              <w:bottom w:val="single" w:sz="4" w:space="0" w:color="auto"/>
              <w:right w:val="single" w:sz="4" w:space="0" w:color="auto"/>
            </w:tcBorders>
            <w:shd w:val="clear" w:color="auto" w:fill="auto"/>
            <w:noWrap/>
          </w:tcPr>
          <w:p w14:paraId="7ADEAC4E" w14:textId="77777777" w:rsidR="00157944" w:rsidRPr="00FC7496" w:rsidRDefault="00157944" w:rsidP="00C9284E">
            <w:pPr>
              <w:pStyle w:val="TAC"/>
            </w:pPr>
            <w:r w:rsidRPr="00FC7496">
              <w:t>20</w:t>
            </w:r>
          </w:p>
        </w:tc>
        <w:tc>
          <w:tcPr>
            <w:tcW w:w="440" w:type="dxa"/>
            <w:tcBorders>
              <w:top w:val="nil"/>
              <w:left w:val="nil"/>
              <w:bottom w:val="single" w:sz="4" w:space="0" w:color="auto"/>
              <w:right w:val="single" w:sz="4" w:space="0" w:color="auto"/>
            </w:tcBorders>
            <w:shd w:val="clear" w:color="auto" w:fill="auto"/>
            <w:noWrap/>
          </w:tcPr>
          <w:p w14:paraId="4B852C03" w14:textId="77777777" w:rsidR="00157944" w:rsidRPr="00FC7496" w:rsidRDefault="00157944" w:rsidP="00C9284E">
            <w:pPr>
              <w:pStyle w:val="TAC"/>
            </w:pPr>
            <w:r w:rsidRPr="00FC7496">
              <w:t>22</w:t>
            </w:r>
          </w:p>
        </w:tc>
      </w:tr>
    </w:tbl>
    <w:p w14:paraId="5C4F81FD" w14:textId="77777777" w:rsidR="00157944" w:rsidRPr="00FC7496" w:rsidRDefault="00157944" w:rsidP="00157944"/>
    <w:p w14:paraId="713AB8E0" w14:textId="77777777" w:rsidR="00157944" w:rsidRPr="00FC7496" w:rsidRDefault="00157944" w:rsidP="00157944">
      <w:pPr>
        <w:pStyle w:val="TH"/>
      </w:pPr>
      <w:r w:rsidRPr="00FC7496">
        <w:t>Table 7.3.3.6-</w:t>
      </w:r>
      <w:r w:rsidR="00912E94" w:rsidRPr="00FC7496">
        <w:t>2</w:t>
      </w:r>
      <w:r w:rsidRPr="00FC7496">
        <w:t xml:space="preserve">: </w:t>
      </w:r>
      <w:proofErr w:type="spellStart"/>
      <w:r w:rsidRPr="00FC7496">
        <w:t>Nprb</w:t>
      </w:r>
      <w:proofErr w:type="spellEnd"/>
      <w:r w:rsidRPr="00FC7496">
        <w:t xml:space="preserve"> DCI to </w:t>
      </w:r>
      <w:proofErr w:type="spellStart"/>
      <w:r w:rsidRPr="00FC7496">
        <w:t>Nprb</w:t>
      </w:r>
      <w:proofErr w:type="spellEnd"/>
      <w:r w:rsidRPr="00FC7496">
        <w:t xml:space="preserve"> TBS mapping for 5 </w:t>
      </w:r>
      <w:proofErr w:type="spellStart"/>
      <w:r w:rsidRPr="00FC7496">
        <w:t>Mhz</w:t>
      </w:r>
      <w:proofErr w:type="spellEnd"/>
    </w:p>
    <w:tbl>
      <w:tblPr>
        <w:tblW w:w="5427" w:type="dxa"/>
        <w:tblInd w:w="1920" w:type="dxa"/>
        <w:tblLook w:val="04A0" w:firstRow="1" w:lastRow="0" w:firstColumn="1" w:lastColumn="0" w:noHBand="0" w:noVBand="1"/>
      </w:tblPr>
      <w:tblGrid>
        <w:gridCol w:w="2947"/>
        <w:gridCol w:w="360"/>
        <w:gridCol w:w="340"/>
        <w:gridCol w:w="440"/>
        <w:gridCol w:w="440"/>
        <w:gridCol w:w="460"/>
        <w:gridCol w:w="440"/>
      </w:tblGrid>
      <w:tr w:rsidR="00157944" w:rsidRPr="00FC7496" w14:paraId="258AC29B" w14:textId="77777777" w:rsidTr="009C1781">
        <w:trPr>
          <w:trHeight w:val="300"/>
        </w:trPr>
        <w:tc>
          <w:tcPr>
            <w:tcW w:w="2947" w:type="dxa"/>
            <w:tcBorders>
              <w:top w:val="single" w:sz="4" w:space="0" w:color="auto"/>
              <w:left w:val="single" w:sz="4" w:space="0" w:color="auto"/>
              <w:bottom w:val="single" w:sz="4" w:space="0" w:color="auto"/>
              <w:right w:val="single" w:sz="4" w:space="0" w:color="auto"/>
            </w:tcBorders>
            <w:shd w:val="clear" w:color="auto" w:fill="auto"/>
          </w:tcPr>
          <w:p w14:paraId="74D34DC7" w14:textId="77777777" w:rsidR="00157944" w:rsidRPr="00FC7496" w:rsidRDefault="00157944" w:rsidP="009C1781">
            <w:pPr>
              <w:pStyle w:val="TAL"/>
            </w:pPr>
            <w:proofErr w:type="spellStart"/>
            <w:r w:rsidRPr="00FC7496">
              <w:t>Nprb</w:t>
            </w:r>
            <w:proofErr w:type="spellEnd"/>
            <w:r w:rsidRPr="00FC7496">
              <w:t xml:space="preserve"> in DCI command</w:t>
            </w:r>
          </w:p>
          <w:p w14:paraId="695BB46A" w14:textId="77777777" w:rsidR="00157944" w:rsidRPr="00FC7496" w:rsidRDefault="00157944" w:rsidP="009C1781">
            <w:pPr>
              <w:pStyle w:val="TAL"/>
            </w:pPr>
            <w:r w:rsidRPr="00FC7496">
              <w:t>(configured by TTCN)</w:t>
            </w:r>
          </w:p>
        </w:tc>
        <w:tc>
          <w:tcPr>
            <w:tcW w:w="360" w:type="dxa"/>
            <w:tcBorders>
              <w:top w:val="single" w:sz="4" w:space="0" w:color="auto"/>
              <w:left w:val="nil"/>
              <w:bottom w:val="single" w:sz="4" w:space="0" w:color="auto"/>
              <w:right w:val="single" w:sz="4" w:space="0" w:color="auto"/>
            </w:tcBorders>
            <w:shd w:val="clear" w:color="auto" w:fill="auto"/>
            <w:noWrap/>
          </w:tcPr>
          <w:p w14:paraId="7E2540B6" w14:textId="77777777" w:rsidR="00157944" w:rsidRPr="00FC7496" w:rsidRDefault="00157944" w:rsidP="00157944">
            <w:pPr>
              <w:pStyle w:val="TAC"/>
            </w:pPr>
            <w:r w:rsidRPr="00FC7496">
              <w:t>4</w:t>
            </w:r>
          </w:p>
        </w:tc>
        <w:tc>
          <w:tcPr>
            <w:tcW w:w="340" w:type="dxa"/>
            <w:tcBorders>
              <w:top w:val="single" w:sz="4" w:space="0" w:color="auto"/>
              <w:left w:val="nil"/>
              <w:bottom w:val="single" w:sz="4" w:space="0" w:color="auto"/>
              <w:right w:val="single" w:sz="4" w:space="0" w:color="auto"/>
            </w:tcBorders>
            <w:shd w:val="clear" w:color="auto" w:fill="auto"/>
            <w:noWrap/>
          </w:tcPr>
          <w:p w14:paraId="76309022" w14:textId="77777777" w:rsidR="00157944" w:rsidRPr="00FC7496" w:rsidRDefault="00157944" w:rsidP="00157944">
            <w:pPr>
              <w:pStyle w:val="TAC"/>
            </w:pPr>
            <w:r w:rsidRPr="00FC7496">
              <w:t>6</w:t>
            </w:r>
          </w:p>
        </w:tc>
        <w:tc>
          <w:tcPr>
            <w:tcW w:w="440" w:type="dxa"/>
            <w:tcBorders>
              <w:top w:val="single" w:sz="4" w:space="0" w:color="auto"/>
              <w:left w:val="nil"/>
              <w:bottom w:val="single" w:sz="4" w:space="0" w:color="auto"/>
              <w:right w:val="single" w:sz="4" w:space="0" w:color="auto"/>
            </w:tcBorders>
            <w:shd w:val="clear" w:color="auto" w:fill="auto"/>
            <w:noWrap/>
          </w:tcPr>
          <w:p w14:paraId="401658AB" w14:textId="77777777" w:rsidR="00157944" w:rsidRPr="00FC7496" w:rsidRDefault="00157944" w:rsidP="00157944">
            <w:pPr>
              <w:pStyle w:val="TAC"/>
            </w:pPr>
            <w:r w:rsidRPr="00FC7496">
              <w:t>8</w:t>
            </w:r>
          </w:p>
        </w:tc>
        <w:tc>
          <w:tcPr>
            <w:tcW w:w="440" w:type="dxa"/>
            <w:tcBorders>
              <w:top w:val="single" w:sz="4" w:space="0" w:color="auto"/>
              <w:left w:val="nil"/>
              <w:bottom w:val="single" w:sz="4" w:space="0" w:color="auto"/>
              <w:right w:val="single" w:sz="4" w:space="0" w:color="auto"/>
            </w:tcBorders>
            <w:shd w:val="clear" w:color="auto" w:fill="auto"/>
            <w:noWrap/>
          </w:tcPr>
          <w:p w14:paraId="34547CC0" w14:textId="77777777" w:rsidR="00157944" w:rsidRPr="00FC7496" w:rsidRDefault="00157944" w:rsidP="00157944">
            <w:pPr>
              <w:pStyle w:val="TAC"/>
            </w:pPr>
            <w:r w:rsidRPr="00FC7496">
              <w:t>12</w:t>
            </w:r>
          </w:p>
        </w:tc>
        <w:tc>
          <w:tcPr>
            <w:tcW w:w="460" w:type="dxa"/>
            <w:tcBorders>
              <w:top w:val="single" w:sz="4" w:space="0" w:color="auto"/>
              <w:left w:val="nil"/>
              <w:bottom w:val="single" w:sz="4" w:space="0" w:color="auto"/>
              <w:right w:val="single" w:sz="4" w:space="0" w:color="auto"/>
            </w:tcBorders>
            <w:shd w:val="clear" w:color="auto" w:fill="auto"/>
            <w:noWrap/>
          </w:tcPr>
          <w:p w14:paraId="2842A96B" w14:textId="77777777" w:rsidR="00157944" w:rsidRPr="00FC7496" w:rsidRDefault="00157944" w:rsidP="00157944">
            <w:pPr>
              <w:pStyle w:val="TAC"/>
            </w:pPr>
            <w:r w:rsidRPr="00FC7496">
              <w:t>14</w:t>
            </w:r>
          </w:p>
        </w:tc>
        <w:tc>
          <w:tcPr>
            <w:tcW w:w="440" w:type="dxa"/>
            <w:tcBorders>
              <w:top w:val="single" w:sz="4" w:space="0" w:color="auto"/>
              <w:left w:val="nil"/>
              <w:bottom w:val="single" w:sz="4" w:space="0" w:color="auto"/>
              <w:right w:val="single" w:sz="4" w:space="0" w:color="auto"/>
            </w:tcBorders>
            <w:shd w:val="clear" w:color="auto" w:fill="auto"/>
            <w:noWrap/>
          </w:tcPr>
          <w:p w14:paraId="206A3548" w14:textId="77777777" w:rsidR="00157944" w:rsidRPr="00FC7496" w:rsidRDefault="00157944" w:rsidP="00157944">
            <w:pPr>
              <w:pStyle w:val="TAC"/>
            </w:pPr>
            <w:r w:rsidRPr="00FC7496">
              <w:t>16</w:t>
            </w:r>
          </w:p>
        </w:tc>
      </w:tr>
      <w:tr w:rsidR="00157944" w:rsidRPr="00FC7496" w14:paraId="1153C2F7" w14:textId="77777777" w:rsidTr="009C1781">
        <w:trPr>
          <w:trHeight w:val="510"/>
        </w:trPr>
        <w:tc>
          <w:tcPr>
            <w:tcW w:w="2947" w:type="dxa"/>
            <w:tcBorders>
              <w:top w:val="nil"/>
              <w:left w:val="single" w:sz="4" w:space="0" w:color="auto"/>
              <w:bottom w:val="single" w:sz="4" w:space="0" w:color="auto"/>
              <w:right w:val="single" w:sz="4" w:space="0" w:color="auto"/>
            </w:tcBorders>
            <w:shd w:val="clear" w:color="auto" w:fill="auto"/>
          </w:tcPr>
          <w:p w14:paraId="575877AB" w14:textId="77777777" w:rsidR="00157944" w:rsidRPr="00FC7496" w:rsidRDefault="00157944" w:rsidP="009C1781">
            <w:pPr>
              <w:pStyle w:val="TAL"/>
            </w:pPr>
            <w:proofErr w:type="spellStart"/>
            <w:r w:rsidRPr="00FC7496">
              <w:t>Nprb</w:t>
            </w:r>
            <w:proofErr w:type="spellEnd"/>
            <w:r w:rsidRPr="00FC7496">
              <w:t xml:space="preserve"> used for TBS determination</w:t>
            </w:r>
          </w:p>
        </w:tc>
        <w:tc>
          <w:tcPr>
            <w:tcW w:w="360" w:type="dxa"/>
            <w:tcBorders>
              <w:top w:val="nil"/>
              <w:left w:val="nil"/>
              <w:bottom w:val="single" w:sz="4" w:space="0" w:color="auto"/>
              <w:right w:val="single" w:sz="4" w:space="0" w:color="auto"/>
            </w:tcBorders>
            <w:shd w:val="clear" w:color="auto" w:fill="auto"/>
            <w:noWrap/>
          </w:tcPr>
          <w:p w14:paraId="77F3C045" w14:textId="77777777" w:rsidR="00157944" w:rsidRPr="00FC7496" w:rsidRDefault="00157944" w:rsidP="00157944">
            <w:pPr>
              <w:pStyle w:val="TAC"/>
            </w:pPr>
            <w:r w:rsidRPr="00FC7496">
              <w:t>1</w:t>
            </w:r>
          </w:p>
        </w:tc>
        <w:tc>
          <w:tcPr>
            <w:tcW w:w="340" w:type="dxa"/>
            <w:tcBorders>
              <w:top w:val="nil"/>
              <w:left w:val="nil"/>
              <w:bottom w:val="single" w:sz="4" w:space="0" w:color="auto"/>
              <w:right w:val="single" w:sz="4" w:space="0" w:color="auto"/>
            </w:tcBorders>
            <w:shd w:val="clear" w:color="auto" w:fill="auto"/>
            <w:noWrap/>
          </w:tcPr>
          <w:p w14:paraId="5D241F82" w14:textId="77777777" w:rsidR="00157944" w:rsidRPr="00FC7496" w:rsidRDefault="00157944" w:rsidP="00157944">
            <w:pPr>
              <w:pStyle w:val="TAC"/>
            </w:pPr>
            <w:r w:rsidRPr="00FC7496">
              <w:t>2</w:t>
            </w:r>
          </w:p>
        </w:tc>
        <w:tc>
          <w:tcPr>
            <w:tcW w:w="440" w:type="dxa"/>
            <w:tcBorders>
              <w:top w:val="nil"/>
              <w:left w:val="nil"/>
              <w:bottom w:val="single" w:sz="4" w:space="0" w:color="auto"/>
              <w:right w:val="single" w:sz="4" w:space="0" w:color="auto"/>
            </w:tcBorders>
            <w:shd w:val="clear" w:color="auto" w:fill="auto"/>
            <w:noWrap/>
          </w:tcPr>
          <w:p w14:paraId="4DD9B596" w14:textId="77777777" w:rsidR="00157944" w:rsidRPr="00FC7496" w:rsidRDefault="00157944" w:rsidP="00157944">
            <w:pPr>
              <w:pStyle w:val="TAC"/>
            </w:pPr>
            <w:r w:rsidRPr="00FC7496">
              <w:t>3</w:t>
            </w:r>
          </w:p>
        </w:tc>
        <w:tc>
          <w:tcPr>
            <w:tcW w:w="440" w:type="dxa"/>
            <w:tcBorders>
              <w:top w:val="nil"/>
              <w:left w:val="nil"/>
              <w:bottom w:val="single" w:sz="4" w:space="0" w:color="auto"/>
              <w:right w:val="single" w:sz="4" w:space="0" w:color="auto"/>
            </w:tcBorders>
            <w:shd w:val="clear" w:color="auto" w:fill="auto"/>
            <w:noWrap/>
          </w:tcPr>
          <w:p w14:paraId="341822E5" w14:textId="77777777" w:rsidR="00157944" w:rsidRPr="00FC7496" w:rsidRDefault="00157944" w:rsidP="00157944">
            <w:pPr>
              <w:pStyle w:val="TAC"/>
            </w:pPr>
            <w:r w:rsidRPr="00FC7496">
              <w:t>4</w:t>
            </w:r>
          </w:p>
        </w:tc>
        <w:tc>
          <w:tcPr>
            <w:tcW w:w="460" w:type="dxa"/>
            <w:tcBorders>
              <w:top w:val="nil"/>
              <w:left w:val="nil"/>
              <w:bottom w:val="single" w:sz="4" w:space="0" w:color="auto"/>
              <w:right w:val="single" w:sz="4" w:space="0" w:color="auto"/>
            </w:tcBorders>
            <w:shd w:val="clear" w:color="auto" w:fill="auto"/>
            <w:noWrap/>
          </w:tcPr>
          <w:p w14:paraId="1CFF7825" w14:textId="77777777" w:rsidR="00157944" w:rsidRPr="00FC7496" w:rsidRDefault="00157944" w:rsidP="00157944">
            <w:pPr>
              <w:pStyle w:val="TAC"/>
            </w:pPr>
            <w:r w:rsidRPr="00FC7496">
              <w:t>5</w:t>
            </w:r>
          </w:p>
        </w:tc>
        <w:tc>
          <w:tcPr>
            <w:tcW w:w="440" w:type="dxa"/>
            <w:tcBorders>
              <w:top w:val="nil"/>
              <w:left w:val="nil"/>
              <w:bottom w:val="single" w:sz="4" w:space="0" w:color="auto"/>
              <w:right w:val="single" w:sz="4" w:space="0" w:color="auto"/>
            </w:tcBorders>
            <w:shd w:val="clear" w:color="auto" w:fill="auto"/>
            <w:noWrap/>
          </w:tcPr>
          <w:p w14:paraId="0FB0EBD3" w14:textId="77777777" w:rsidR="00157944" w:rsidRPr="00FC7496" w:rsidRDefault="00157944" w:rsidP="00157944">
            <w:pPr>
              <w:pStyle w:val="TAC"/>
            </w:pPr>
            <w:r w:rsidRPr="00FC7496">
              <w:t>6</w:t>
            </w:r>
          </w:p>
        </w:tc>
      </w:tr>
    </w:tbl>
    <w:p w14:paraId="556B31E1" w14:textId="77777777" w:rsidR="00F51464" w:rsidRPr="00FC7496" w:rsidRDefault="00F51464" w:rsidP="00157944"/>
    <w:p w14:paraId="0C656EC4" w14:textId="77777777" w:rsidR="00B875EC" w:rsidRPr="00FC7496" w:rsidRDefault="00B875EC" w:rsidP="003A3D48">
      <w:pPr>
        <w:pStyle w:val="Heading5"/>
      </w:pPr>
      <w:r w:rsidRPr="00FC7496">
        <w:t>7.3.3.6.1</w:t>
      </w:r>
      <w:r w:rsidRPr="00FC7496">
        <w:tab/>
        <w:t>DL Scheduling in Transport Block Size Selection Test Cases</w:t>
      </w:r>
    </w:p>
    <w:p w14:paraId="2A570981" w14:textId="77777777" w:rsidR="00B875EC" w:rsidRPr="00FC7496" w:rsidRDefault="00B875EC" w:rsidP="00B875EC">
      <w:r w:rsidRPr="00FC7496">
        <w:t xml:space="preserve">The MAC transport block size selection test cases defined in clause 7.1.7 of </w:t>
      </w:r>
      <w:r w:rsidR="00273022" w:rsidRPr="00FC7496">
        <w:t xml:space="preserve">TS </w:t>
      </w:r>
      <w:r w:rsidRPr="00FC7496">
        <w:t>36.523-1 [</w:t>
      </w:r>
      <w:r w:rsidR="00273022" w:rsidRPr="00FC7496">
        <w:t>1</w:t>
      </w:r>
      <w:r w:rsidRPr="00FC7496">
        <w:t>], use bandwidth</w:t>
      </w:r>
      <w:r w:rsidR="002D51FA" w:rsidRPr="00FC7496">
        <w:t>s</w:t>
      </w:r>
      <w:r w:rsidRPr="00FC7496">
        <w:t xml:space="preserve"> of </w:t>
      </w:r>
      <w:r w:rsidR="00912E94" w:rsidRPr="00FC7496">
        <w:t>5/</w:t>
      </w:r>
      <w:r w:rsidRPr="00FC7496">
        <w:t xml:space="preserve">10/15/20MHz. For the preamble and post amble in these tests, the default scheduling rules defined in clauses 7.3.3.1 to 7.3.3.4 for </w:t>
      </w:r>
      <w:r w:rsidR="00912E94" w:rsidRPr="00FC7496">
        <w:t>5/</w:t>
      </w:r>
      <w:r w:rsidR="002D51FA" w:rsidRPr="00FC7496">
        <w:t>10/1</w:t>
      </w:r>
      <w:r w:rsidR="00912E94" w:rsidRPr="00FC7496">
        <w:t>5</w:t>
      </w:r>
      <w:r w:rsidR="002D51FA" w:rsidRPr="00FC7496">
        <w:t>/20</w:t>
      </w:r>
      <w:r w:rsidRPr="00FC7496">
        <w:t xml:space="preserve"> MHz and DCI combination 1A are applie</w:t>
      </w:r>
      <w:r w:rsidR="00314D21" w:rsidRPr="00FC7496">
        <w:t>d</w:t>
      </w:r>
      <w:r w:rsidR="002D51FA" w:rsidRPr="00FC7496">
        <w:t xml:space="preserve"> respectively</w:t>
      </w:r>
      <w:r w:rsidRPr="00FC7496">
        <w:t>. During the test body, when the actual TB sizes with appropriate DCI and resource allocation formats needed are to be tested, the SS is configured in explicit mode for UE-dedicated scheduling.</w:t>
      </w:r>
    </w:p>
    <w:p w14:paraId="68146B75" w14:textId="77777777" w:rsidR="00B875EC" w:rsidRPr="00FC7496" w:rsidRDefault="00B875EC" w:rsidP="00273022">
      <w:pPr>
        <w:pStyle w:val="Heading4"/>
      </w:pPr>
      <w:r w:rsidRPr="00FC7496">
        <w:t>7.3.3.7</w:t>
      </w:r>
      <w:r w:rsidRPr="00FC7496">
        <w:tab/>
        <w:t>Resource allocation sheets</w:t>
      </w:r>
    </w:p>
    <w:p w14:paraId="726B6049" w14:textId="77777777" w:rsidR="00B875EC" w:rsidRPr="00FC7496" w:rsidRDefault="00B875EC" w:rsidP="00B875EC">
      <w:r w:rsidRPr="00FC7496">
        <w:t>Attached with this T</w:t>
      </w:r>
      <w:r w:rsidR="002D51FA" w:rsidRPr="00FC7496">
        <w:t xml:space="preserve">echnical </w:t>
      </w:r>
      <w:r w:rsidRPr="00FC7496">
        <w:t>S</w:t>
      </w:r>
      <w:r w:rsidR="002D51FA" w:rsidRPr="00FC7496">
        <w:t>pecification</w:t>
      </w:r>
      <w:r w:rsidRPr="00FC7496">
        <w:t>, the DL resource allocation tables can be found, providing physical resource allocations for various transport block sizes, developed as per rules specified in clause 7.3.3, in Microsoft Excel format. Each individual sheet in the workbook represents various scheduling schemes as per table 7.3.3.7-1.</w:t>
      </w:r>
    </w:p>
    <w:p w14:paraId="1C59C93B" w14:textId="77777777" w:rsidR="00B875EC" w:rsidRPr="00FC7496" w:rsidRDefault="00B875EC" w:rsidP="007A53B6">
      <w:pPr>
        <w:pStyle w:val="TH"/>
      </w:pPr>
      <w:r w:rsidRPr="00FC7496">
        <w:t>Table 7.3.3.7-1: DL resource allocation sheets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28"/>
        <w:gridCol w:w="2520"/>
        <w:gridCol w:w="5508"/>
      </w:tblGrid>
      <w:tr w:rsidR="00866A9F" w:rsidRPr="00FC7496" w14:paraId="20BA540A" w14:textId="77777777">
        <w:trPr>
          <w:tblHeader/>
          <w:jc w:val="center"/>
        </w:trPr>
        <w:tc>
          <w:tcPr>
            <w:tcW w:w="828" w:type="dxa"/>
          </w:tcPr>
          <w:p w14:paraId="3B89A7E3" w14:textId="77777777" w:rsidR="00866A9F" w:rsidRPr="00FC7496" w:rsidRDefault="00866A9F" w:rsidP="00273022">
            <w:pPr>
              <w:pStyle w:val="TAH"/>
              <w:keepNext w:val="0"/>
              <w:keepLines w:val="0"/>
              <w:rPr>
                <w:bCs/>
              </w:rPr>
            </w:pPr>
            <w:r w:rsidRPr="00FC7496">
              <w:rPr>
                <w:bCs/>
              </w:rPr>
              <w:t>S. No</w:t>
            </w:r>
          </w:p>
        </w:tc>
        <w:tc>
          <w:tcPr>
            <w:tcW w:w="2520" w:type="dxa"/>
          </w:tcPr>
          <w:p w14:paraId="2AFA85EF" w14:textId="77777777" w:rsidR="00866A9F" w:rsidRPr="00FC7496" w:rsidRDefault="00866A9F" w:rsidP="00273022">
            <w:pPr>
              <w:pStyle w:val="TAH"/>
              <w:keepNext w:val="0"/>
              <w:keepLines w:val="0"/>
              <w:rPr>
                <w:bCs/>
              </w:rPr>
            </w:pPr>
            <w:r w:rsidRPr="00FC7496">
              <w:rPr>
                <w:bCs/>
              </w:rPr>
              <w:t>Sheet Name</w:t>
            </w:r>
          </w:p>
        </w:tc>
        <w:tc>
          <w:tcPr>
            <w:tcW w:w="5508" w:type="dxa"/>
          </w:tcPr>
          <w:p w14:paraId="67F0ECD3" w14:textId="77777777" w:rsidR="00866A9F" w:rsidRPr="00FC7496" w:rsidRDefault="00866A9F" w:rsidP="00273022">
            <w:pPr>
              <w:pStyle w:val="TAH"/>
              <w:keepNext w:val="0"/>
              <w:keepLines w:val="0"/>
              <w:rPr>
                <w:bCs/>
              </w:rPr>
            </w:pPr>
            <w:r w:rsidRPr="00FC7496">
              <w:rPr>
                <w:bCs/>
              </w:rPr>
              <w:t>Description</w:t>
            </w:r>
          </w:p>
        </w:tc>
      </w:tr>
      <w:tr w:rsidR="00866A9F" w:rsidRPr="00FC7496" w14:paraId="48BA09FD" w14:textId="77777777">
        <w:trPr>
          <w:jc w:val="center"/>
        </w:trPr>
        <w:tc>
          <w:tcPr>
            <w:tcW w:w="828" w:type="dxa"/>
          </w:tcPr>
          <w:p w14:paraId="2736C100" w14:textId="77777777" w:rsidR="00866A9F" w:rsidRPr="00FC7496" w:rsidRDefault="00866A9F" w:rsidP="00273022">
            <w:pPr>
              <w:pStyle w:val="TAC"/>
              <w:keepNext w:val="0"/>
              <w:keepLines w:val="0"/>
              <w:rPr>
                <w:b/>
                <w:bCs/>
              </w:rPr>
            </w:pPr>
            <w:r w:rsidRPr="00FC7496">
              <w:rPr>
                <w:b/>
                <w:bCs/>
              </w:rPr>
              <w:t>1</w:t>
            </w:r>
          </w:p>
        </w:tc>
        <w:tc>
          <w:tcPr>
            <w:tcW w:w="2520" w:type="dxa"/>
          </w:tcPr>
          <w:p w14:paraId="7A96EDC5" w14:textId="77777777" w:rsidR="00866A9F" w:rsidRPr="00FC7496" w:rsidRDefault="00866A9F" w:rsidP="00273022">
            <w:pPr>
              <w:pStyle w:val="TAL"/>
              <w:keepNext w:val="0"/>
              <w:keepLines w:val="0"/>
              <w:rPr>
                <w:bCs/>
              </w:rPr>
            </w:pPr>
            <w:r w:rsidRPr="00FC7496">
              <w:rPr>
                <w:bCs/>
              </w:rPr>
              <w:t>DCI-1A-PCCH</w:t>
            </w:r>
          </w:p>
        </w:tc>
        <w:tc>
          <w:tcPr>
            <w:tcW w:w="5508" w:type="dxa"/>
          </w:tcPr>
          <w:p w14:paraId="0B2C976E" w14:textId="77777777" w:rsidR="00866A9F" w:rsidRPr="00FC7496" w:rsidRDefault="00866A9F" w:rsidP="00273022">
            <w:pPr>
              <w:pStyle w:val="TAL"/>
              <w:keepNext w:val="0"/>
              <w:keepLines w:val="0"/>
              <w:rPr>
                <w:bCs/>
              </w:rPr>
            </w:pPr>
            <w:r w:rsidRPr="00FC7496">
              <w:rPr>
                <w:bCs/>
              </w:rPr>
              <w:t>DL Resource scheduling for DCI format 1A and PDCCH is scrambled by P-RNTI (5</w:t>
            </w:r>
            <w:r w:rsidR="00630027" w:rsidRPr="00FC7496">
              <w:rPr>
                <w:b/>
                <w:bCs/>
              </w:rPr>
              <w:t xml:space="preserve"> MHz</w:t>
            </w:r>
            <w:r w:rsidRPr="00FC7496">
              <w:rPr>
                <w:bCs/>
              </w:rPr>
              <w:t>, 10</w:t>
            </w:r>
            <w:r w:rsidR="00630027" w:rsidRPr="00FC7496">
              <w:rPr>
                <w:b/>
                <w:bCs/>
              </w:rPr>
              <w:t xml:space="preserve"> MHz</w:t>
            </w:r>
            <w:r w:rsidR="000D70A3" w:rsidRPr="00FC7496">
              <w:rPr>
                <w:bCs/>
              </w:rPr>
              <w:t>, 15</w:t>
            </w:r>
            <w:r w:rsidR="000D70A3" w:rsidRPr="00FC7496">
              <w:rPr>
                <w:b/>
                <w:bCs/>
              </w:rPr>
              <w:t xml:space="preserve"> MHz</w:t>
            </w:r>
            <w:r w:rsidR="00630027" w:rsidRPr="00FC7496">
              <w:rPr>
                <w:b/>
                <w:bCs/>
              </w:rPr>
              <w:t xml:space="preserve"> and</w:t>
            </w:r>
            <w:r w:rsidRPr="00FC7496">
              <w:rPr>
                <w:bCs/>
              </w:rPr>
              <w:t xml:space="preserve"> 20 MHz)</w:t>
            </w:r>
          </w:p>
        </w:tc>
      </w:tr>
      <w:tr w:rsidR="00866A9F" w:rsidRPr="00FC7496" w14:paraId="38A4D7EC" w14:textId="77777777">
        <w:trPr>
          <w:jc w:val="center"/>
        </w:trPr>
        <w:tc>
          <w:tcPr>
            <w:tcW w:w="828" w:type="dxa"/>
          </w:tcPr>
          <w:p w14:paraId="241DFD23" w14:textId="77777777" w:rsidR="00866A9F" w:rsidRPr="00FC7496" w:rsidRDefault="00866A9F" w:rsidP="00273022">
            <w:pPr>
              <w:pStyle w:val="TAC"/>
              <w:keepNext w:val="0"/>
              <w:keepLines w:val="0"/>
              <w:rPr>
                <w:b/>
                <w:bCs/>
              </w:rPr>
            </w:pPr>
            <w:r w:rsidRPr="00FC7496">
              <w:rPr>
                <w:b/>
                <w:bCs/>
              </w:rPr>
              <w:t>2</w:t>
            </w:r>
          </w:p>
        </w:tc>
        <w:tc>
          <w:tcPr>
            <w:tcW w:w="2520" w:type="dxa"/>
          </w:tcPr>
          <w:p w14:paraId="2D84F378" w14:textId="77777777" w:rsidR="00866A9F" w:rsidRPr="00FC7496" w:rsidRDefault="00866A9F" w:rsidP="00273022">
            <w:pPr>
              <w:pStyle w:val="TAL"/>
              <w:keepNext w:val="0"/>
              <w:keepLines w:val="0"/>
              <w:rPr>
                <w:bCs/>
              </w:rPr>
            </w:pPr>
            <w:r w:rsidRPr="00FC7496">
              <w:rPr>
                <w:bCs/>
              </w:rPr>
              <w:t>DCI-1A-BCCH</w:t>
            </w:r>
          </w:p>
        </w:tc>
        <w:tc>
          <w:tcPr>
            <w:tcW w:w="5508" w:type="dxa"/>
          </w:tcPr>
          <w:p w14:paraId="607D0E92" w14:textId="77777777" w:rsidR="00866A9F" w:rsidRPr="00FC7496" w:rsidRDefault="00866A9F" w:rsidP="00273022">
            <w:pPr>
              <w:pStyle w:val="TAL"/>
              <w:keepNext w:val="0"/>
              <w:keepLines w:val="0"/>
              <w:rPr>
                <w:bCs/>
              </w:rPr>
            </w:pPr>
            <w:r w:rsidRPr="00FC7496">
              <w:rPr>
                <w:bCs/>
              </w:rPr>
              <w:t>DL Resource scheduling for DCI format 1A and PDCCH is scrambled by SI-RNTI (5</w:t>
            </w:r>
            <w:r w:rsidR="00630027" w:rsidRPr="00FC7496">
              <w:rPr>
                <w:b/>
                <w:bCs/>
              </w:rPr>
              <w:t xml:space="preserve"> MHz</w:t>
            </w:r>
            <w:r w:rsidRPr="00FC7496">
              <w:rPr>
                <w:bCs/>
              </w:rPr>
              <w:t>, 10</w:t>
            </w:r>
            <w:r w:rsidR="00630027" w:rsidRPr="00FC7496">
              <w:rPr>
                <w:b/>
                <w:bCs/>
              </w:rPr>
              <w:t xml:space="preserve"> MHz</w:t>
            </w:r>
            <w:r w:rsidR="000D70A3" w:rsidRPr="00FC7496">
              <w:rPr>
                <w:bCs/>
              </w:rPr>
              <w:t>, 15</w:t>
            </w:r>
            <w:r w:rsidR="000D70A3" w:rsidRPr="00FC7496">
              <w:rPr>
                <w:b/>
                <w:bCs/>
              </w:rPr>
              <w:t xml:space="preserve"> MHz</w:t>
            </w:r>
            <w:r w:rsidR="00630027" w:rsidRPr="00FC7496">
              <w:rPr>
                <w:b/>
                <w:bCs/>
              </w:rPr>
              <w:t xml:space="preserve"> and</w:t>
            </w:r>
            <w:r w:rsidRPr="00FC7496">
              <w:rPr>
                <w:bCs/>
              </w:rPr>
              <w:t xml:space="preserve"> 20 MHz)</w:t>
            </w:r>
          </w:p>
        </w:tc>
      </w:tr>
      <w:tr w:rsidR="00866A9F" w:rsidRPr="00FC7496" w14:paraId="429C7213" w14:textId="77777777">
        <w:trPr>
          <w:jc w:val="center"/>
        </w:trPr>
        <w:tc>
          <w:tcPr>
            <w:tcW w:w="828" w:type="dxa"/>
          </w:tcPr>
          <w:p w14:paraId="26FC4D41" w14:textId="77777777" w:rsidR="00866A9F" w:rsidRPr="00FC7496" w:rsidRDefault="00866A9F" w:rsidP="00273022">
            <w:pPr>
              <w:pStyle w:val="TAC"/>
              <w:keepNext w:val="0"/>
              <w:keepLines w:val="0"/>
              <w:rPr>
                <w:b/>
                <w:bCs/>
              </w:rPr>
            </w:pPr>
            <w:r w:rsidRPr="00FC7496">
              <w:rPr>
                <w:b/>
                <w:bCs/>
              </w:rPr>
              <w:t>3</w:t>
            </w:r>
          </w:p>
        </w:tc>
        <w:tc>
          <w:tcPr>
            <w:tcW w:w="2520" w:type="dxa"/>
          </w:tcPr>
          <w:p w14:paraId="382C8C42" w14:textId="77777777" w:rsidR="00866A9F" w:rsidRPr="00FC7496" w:rsidRDefault="00866A9F" w:rsidP="00273022">
            <w:pPr>
              <w:pStyle w:val="TAL"/>
              <w:keepNext w:val="0"/>
              <w:keepLines w:val="0"/>
              <w:rPr>
                <w:bCs/>
              </w:rPr>
            </w:pPr>
            <w:r w:rsidRPr="00FC7496">
              <w:rPr>
                <w:bCs/>
              </w:rPr>
              <w:t>DCI-1A-RAR</w:t>
            </w:r>
          </w:p>
        </w:tc>
        <w:tc>
          <w:tcPr>
            <w:tcW w:w="5508" w:type="dxa"/>
          </w:tcPr>
          <w:p w14:paraId="200D8B0F" w14:textId="77777777" w:rsidR="00866A9F" w:rsidRPr="00FC7496" w:rsidRDefault="00866A9F" w:rsidP="00273022">
            <w:pPr>
              <w:pStyle w:val="TAL"/>
              <w:keepNext w:val="0"/>
              <w:keepLines w:val="0"/>
              <w:rPr>
                <w:bCs/>
              </w:rPr>
            </w:pPr>
            <w:r w:rsidRPr="00FC7496">
              <w:rPr>
                <w:bCs/>
              </w:rPr>
              <w:t>DL Resource scheduling for DCI format 1A and PDCCH is scrambled by RA-RNTI (5</w:t>
            </w:r>
            <w:r w:rsidR="00630027" w:rsidRPr="00FC7496">
              <w:rPr>
                <w:b/>
                <w:bCs/>
              </w:rPr>
              <w:t xml:space="preserve"> MHz</w:t>
            </w:r>
            <w:r w:rsidRPr="00FC7496">
              <w:rPr>
                <w:bCs/>
              </w:rPr>
              <w:t>, 10</w:t>
            </w:r>
            <w:r w:rsidR="00630027" w:rsidRPr="00FC7496">
              <w:rPr>
                <w:b/>
                <w:bCs/>
              </w:rPr>
              <w:t xml:space="preserve"> MHz</w:t>
            </w:r>
            <w:r w:rsidR="000D70A3" w:rsidRPr="00FC7496">
              <w:rPr>
                <w:bCs/>
              </w:rPr>
              <w:t>, 15</w:t>
            </w:r>
            <w:r w:rsidR="000D70A3" w:rsidRPr="00FC7496">
              <w:rPr>
                <w:b/>
                <w:bCs/>
              </w:rPr>
              <w:t xml:space="preserve"> MHz</w:t>
            </w:r>
            <w:r w:rsidRPr="00FC7496">
              <w:rPr>
                <w:bCs/>
              </w:rPr>
              <w:t xml:space="preserve"> </w:t>
            </w:r>
            <w:r w:rsidR="00630027" w:rsidRPr="00FC7496">
              <w:rPr>
                <w:b/>
                <w:bCs/>
              </w:rPr>
              <w:t>and</w:t>
            </w:r>
            <w:r w:rsidRPr="00FC7496">
              <w:rPr>
                <w:bCs/>
              </w:rPr>
              <w:t xml:space="preserve"> 20 MHz)</w:t>
            </w:r>
          </w:p>
        </w:tc>
      </w:tr>
      <w:tr w:rsidR="00866A9F" w:rsidRPr="00FC7496" w14:paraId="6D455AEC" w14:textId="77777777">
        <w:trPr>
          <w:jc w:val="center"/>
        </w:trPr>
        <w:tc>
          <w:tcPr>
            <w:tcW w:w="828" w:type="dxa"/>
          </w:tcPr>
          <w:p w14:paraId="06D12284" w14:textId="77777777" w:rsidR="00866A9F" w:rsidRPr="00FC7496" w:rsidRDefault="00866A9F" w:rsidP="00273022">
            <w:pPr>
              <w:pStyle w:val="TAC"/>
              <w:keepNext w:val="0"/>
              <w:keepLines w:val="0"/>
              <w:rPr>
                <w:b/>
                <w:bCs/>
              </w:rPr>
            </w:pPr>
            <w:r w:rsidRPr="00FC7496">
              <w:rPr>
                <w:b/>
                <w:bCs/>
              </w:rPr>
              <w:t>4</w:t>
            </w:r>
          </w:p>
        </w:tc>
        <w:tc>
          <w:tcPr>
            <w:tcW w:w="2520" w:type="dxa"/>
          </w:tcPr>
          <w:p w14:paraId="2025CCBD" w14:textId="77777777" w:rsidR="00866A9F" w:rsidRPr="00FC7496" w:rsidRDefault="00866A9F" w:rsidP="00273022">
            <w:pPr>
              <w:pStyle w:val="TAL"/>
              <w:keepNext w:val="0"/>
              <w:keepLines w:val="0"/>
              <w:rPr>
                <w:bCs/>
              </w:rPr>
            </w:pPr>
            <w:r w:rsidRPr="00FC7496">
              <w:rPr>
                <w:bCs/>
              </w:rPr>
              <w:t>DCI-1A-UE-Specific</w:t>
            </w:r>
          </w:p>
        </w:tc>
        <w:tc>
          <w:tcPr>
            <w:tcW w:w="5508" w:type="dxa"/>
          </w:tcPr>
          <w:p w14:paraId="652C3DA2" w14:textId="77777777" w:rsidR="00866A9F" w:rsidRPr="00FC7496" w:rsidRDefault="00866A9F" w:rsidP="00273022">
            <w:pPr>
              <w:pStyle w:val="TAL"/>
              <w:keepNext w:val="0"/>
              <w:keepLines w:val="0"/>
              <w:rPr>
                <w:bCs/>
              </w:rPr>
            </w:pPr>
            <w:r w:rsidRPr="00FC7496">
              <w:rPr>
                <w:bCs/>
              </w:rPr>
              <w:t>DL Resource scheduling for DCI format 1A and PDCCH is scrambled by C-RNTI/ SPS C-RNTI/ Temp C-RNTI (5 MHz)</w:t>
            </w:r>
          </w:p>
        </w:tc>
      </w:tr>
      <w:tr w:rsidR="00866A9F" w:rsidRPr="00FC7496" w14:paraId="51AD2E12" w14:textId="77777777">
        <w:trPr>
          <w:jc w:val="center"/>
        </w:trPr>
        <w:tc>
          <w:tcPr>
            <w:tcW w:w="828" w:type="dxa"/>
          </w:tcPr>
          <w:p w14:paraId="18BDFF3B" w14:textId="77777777" w:rsidR="00866A9F" w:rsidRPr="00FC7496" w:rsidRDefault="00866A9F" w:rsidP="00273022">
            <w:pPr>
              <w:pStyle w:val="TAC"/>
              <w:keepNext w:val="0"/>
              <w:keepLines w:val="0"/>
              <w:rPr>
                <w:b/>
                <w:bCs/>
              </w:rPr>
            </w:pPr>
            <w:r w:rsidRPr="00FC7496">
              <w:rPr>
                <w:b/>
                <w:bCs/>
              </w:rPr>
              <w:t>5</w:t>
            </w:r>
          </w:p>
        </w:tc>
        <w:tc>
          <w:tcPr>
            <w:tcW w:w="2520" w:type="dxa"/>
          </w:tcPr>
          <w:p w14:paraId="4BF538B3" w14:textId="77777777" w:rsidR="00866A9F" w:rsidRPr="00FC7496" w:rsidRDefault="00866A9F" w:rsidP="00273022">
            <w:pPr>
              <w:pStyle w:val="TAL"/>
              <w:keepNext w:val="0"/>
              <w:keepLines w:val="0"/>
              <w:rPr>
                <w:bCs/>
              </w:rPr>
            </w:pPr>
            <w:r w:rsidRPr="00FC7496">
              <w:rPr>
                <w:bCs/>
              </w:rPr>
              <w:t>DCI-1A-3-IntraFreq-UE</w:t>
            </w:r>
            <w:r w:rsidR="00630027" w:rsidRPr="00FC7496">
              <w:rPr>
                <w:b/>
                <w:bCs/>
              </w:rPr>
              <w:noBreakHyphen/>
            </w:r>
            <w:r w:rsidRPr="00FC7496">
              <w:rPr>
                <w:bCs/>
              </w:rPr>
              <w:t>Specific</w:t>
            </w:r>
          </w:p>
        </w:tc>
        <w:tc>
          <w:tcPr>
            <w:tcW w:w="5508" w:type="dxa"/>
          </w:tcPr>
          <w:p w14:paraId="198D02B2" w14:textId="77777777" w:rsidR="00866A9F" w:rsidRPr="00FC7496" w:rsidRDefault="00866A9F" w:rsidP="00273022">
            <w:pPr>
              <w:pStyle w:val="TAL"/>
              <w:keepNext w:val="0"/>
              <w:keepLines w:val="0"/>
              <w:rPr>
                <w:bCs/>
              </w:rPr>
            </w:pPr>
            <w:r w:rsidRPr="00FC7496">
              <w:rPr>
                <w:bCs/>
              </w:rPr>
              <w:t>DL Resource scheduling for DCI format 1A and PDCCH is scrambled by C-RNTI/ SPS C-RNTI/ Temp C-RNTI and three Intra Freq cells are configured (5 MHz)</w:t>
            </w:r>
          </w:p>
        </w:tc>
      </w:tr>
      <w:tr w:rsidR="00866A9F" w:rsidRPr="00FC7496" w14:paraId="0DCDCA1E" w14:textId="77777777">
        <w:trPr>
          <w:jc w:val="center"/>
        </w:trPr>
        <w:tc>
          <w:tcPr>
            <w:tcW w:w="828" w:type="dxa"/>
          </w:tcPr>
          <w:p w14:paraId="7BCD4659" w14:textId="77777777" w:rsidR="00866A9F" w:rsidRPr="00FC7496" w:rsidRDefault="00866A9F" w:rsidP="00273022">
            <w:pPr>
              <w:pStyle w:val="TAC"/>
              <w:keepNext w:val="0"/>
              <w:keepLines w:val="0"/>
              <w:rPr>
                <w:b/>
                <w:bCs/>
              </w:rPr>
            </w:pPr>
            <w:r w:rsidRPr="00FC7496">
              <w:rPr>
                <w:b/>
                <w:bCs/>
              </w:rPr>
              <w:lastRenderedPageBreak/>
              <w:t>6</w:t>
            </w:r>
          </w:p>
        </w:tc>
        <w:tc>
          <w:tcPr>
            <w:tcW w:w="2520" w:type="dxa"/>
          </w:tcPr>
          <w:p w14:paraId="0D10AE0F" w14:textId="77777777" w:rsidR="00866A9F" w:rsidRPr="00FC7496" w:rsidRDefault="00866A9F" w:rsidP="00273022">
            <w:pPr>
              <w:pStyle w:val="TAL"/>
              <w:keepNext w:val="0"/>
              <w:keepLines w:val="0"/>
              <w:rPr>
                <w:bCs/>
              </w:rPr>
            </w:pPr>
            <w:r w:rsidRPr="00FC7496">
              <w:rPr>
                <w:bCs/>
              </w:rPr>
              <w:t>DCI-1A-UE-Specific-10MHz</w:t>
            </w:r>
          </w:p>
        </w:tc>
        <w:tc>
          <w:tcPr>
            <w:tcW w:w="5508" w:type="dxa"/>
          </w:tcPr>
          <w:p w14:paraId="53F23450" w14:textId="77777777" w:rsidR="00866A9F" w:rsidRPr="00FC7496" w:rsidRDefault="00866A9F" w:rsidP="00273022">
            <w:pPr>
              <w:pStyle w:val="TAL"/>
              <w:keepNext w:val="0"/>
              <w:keepLines w:val="0"/>
              <w:rPr>
                <w:bCs/>
              </w:rPr>
            </w:pPr>
            <w:r w:rsidRPr="00FC7496">
              <w:rPr>
                <w:bCs/>
              </w:rPr>
              <w:t>DL Resource scheduling for DCI format 1A and PDCCH is scrambled by C-RNTI/ SPS C-RNTI/ Temp C-RNTI (10 MHz)</w:t>
            </w:r>
          </w:p>
        </w:tc>
      </w:tr>
      <w:tr w:rsidR="004224BE" w:rsidRPr="00FC7496" w14:paraId="65679E44" w14:textId="77777777" w:rsidTr="000A1F0B">
        <w:trPr>
          <w:jc w:val="center"/>
        </w:trPr>
        <w:tc>
          <w:tcPr>
            <w:tcW w:w="828" w:type="dxa"/>
          </w:tcPr>
          <w:p w14:paraId="2ACF8757" w14:textId="77777777" w:rsidR="004224BE" w:rsidRPr="00FC7496" w:rsidRDefault="004224BE" w:rsidP="000A1F0B">
            <w:pPr>
              <w:pStyle w:val="TAC"/>
              <w:keepNext w:val="0"/>
              <w:keepLines w:val="0"/>
              <w:rPr>
                <w:b/>
                <w:bCs/>
              </w:rPr>
            </w:pPr>
            <w:r w:rsidRPr="00FC7496">
              <w:rPr>
                <w:b/>
                <w:bCs/>
              </w:rPr>
              <w:t>6A</w:t>
            </w:r>
          </w:p>
        </w:tc>
        <w:tc>
          <w:tcPr>
            <w:tcW w:w="2520" w:type="dxa"/>
          </w:tcPr>
          <w:p w14:paraId="7687CF0C" w14:textId="77777777" w:rsidR="004224BE" w:rsidRPr="00FC7496" w:rsidRDefault="004224BE" w:rsidP="000A1F0B">
            <w:pPr>
              <w:pStyle w:val="TAL"/>
              <w:keepNext w:val="0"/>
              <w:keepLines w:val="0"/>
              <w:rPr>
                <w:bCs/>
              </w:rPr>
            </w:pPr>
            <w:r w:rsidRPr="00FC7496">
              <w:rPr>
                <w:bCs/>
              </w:rPr>
              <w:t>DCI-1A-UE-Specific-15MHz</w:t>
            </w:r>
          </w:p>
        </w:tc>
        <w:tc>
          <w:tcPr>
            <w:tcW w:w="5508" w:type="dxa"/>
          </w:tcPr>
          <w:p w14:paraId="531EF346" w14:textId="77777777" w:rsidR="004224BE" w:rsidRPr="00FC7496" w:rsidRDefault="004224BE" w:rsidP="000A1F0B">
            <w:pPr>
              <w:pStyle w:val="TAL"/>
              <w:keepNext w:val="0"/>
              <w:keepLines w:val="0"/>
              <w:rPr>
                <w:bCs/>
              </w:rPr>
            </w:pPr>
            <w:r w:rsidRPr="00FC7496">
              <w:rPr>
                <w:bCs/>
              </w:rPr>
              <w:t>DL Resource scheduling for DCI format 1A and PDCCH is scrambled by C-RNTI/ SPS C-RNTI/ Temp C-RNTI (15 MHz)</w:t>
            </w:r>
          </w:p>
        </w:tc>
      </w:tr>
      <w:tr w:rsidR="00866A9F" w:rsidRPr="00FC7496" w14:paraId="6E6A26F5" w14:textId="77777777">
        <w:trPr>
          <w:jc w:val="center"/>
        </w:trPr>
        <w:tc>
          <w:tcPr>
            <w:tcW w:w="828" w:type="dxa"/>
          </w:tcPr>
          <w:p w14:paraId="532F8EBD" w14:textId="77777777" w:rsidR="00866A9F" w:rsidRPr="00FC7496" w:rsidRDefault="00866A9F" w:rsidP="00273022">
            <w:pPr>
              <w:pStyle w:val="TAC"/>
              <w:keepNext w:val="0"/>
              <w:keepLines w:val="0"/>
              <w:rPr>
                <w:b/>
                <w:bCs/>
              </w:rPr>
            </w:pPr>
            <w:r w:rsidRPr="00FC7496">
              <w:rPr>
                <w:b/>
                <w:bCs/>
              </w:rPr>
              <w:t>7</w:t>
            </w:r>
          </w:p>
        </w:tc>
        <w:tc>
          <w:tcPr>
            <w:tcW w:w="2520" w:type="dxa"/>
          </w:tcPr>
          <w:p w14:paraId="6283C20C" w14:textId="77777777" w:rsidR="00866A9F" w:rsidRPr="00FC7496" w:rsidRDefault="00866A9F" w:rsidP="00273022">
            <w:pPr>
              <w:pStyle w:val="TAL"/>
              <w:keepNext w:val="0"/>
              <w:keepLines w:val="0"/>
              <w:rPr>
                <w:bCs/>
              </w:rPr>
            </w:pPr>
            <w:r w:rsidRPr="00FC7496">
              <w:rPr>
                <w:bCs/>
              </w:rPr>
              <w:t>DCI-1A-UE-Specific-20MHz</w:t>
            </w:r>
          </w:p>
        </w:tc>
        <w:tc>
          <w:tcPr>
            <w:tcW w:w="5508" w:type="dxa"/>
          </w:tcPr>
          <w:p w14:paraId="73B83AF2" w14:textId="77777777" w:rsidR="000D70A3" w:rsidRPr="00FC7496" w:rsidRDefault="00866A9F" w:rsidP="000D70A3">
            <w:pPr>
              <w:pStyle w:val="TAL"/>
              <w:keepNext w:val="0"/>
              <w:keepLines w:val="0"/>
              <w:rPr>
                <w:bCs/>
              </w:rPr>
            </w:pPr>
            <w:r w:rsidRPr="00FC7496">
              <w:rPr>
                <w:bCs/>
              </w:rPr>
              <w:t>DL Resource scheduling for DCI format 1A and PDCCH is scrambled by C-RNTI/ SPS C-RNTI/ Temp C-RNTI (20 MHz)</w:t>
            </w:r>
          </w:p>
          <w:p w14:paraId="7DBA4807" w14:textId="77777777" w:rsidR="00866A9F" w:rsidRPr="00FC7496" w:rsidRDefault="000D70A3" w:rsidP="000D70A3">
            <w:pPr>
              <w:pStyle w:val="TAL"/>
              <w:keepNext w:val="0"/>
              <w:keepLines w:val="0"/>
              <w:rPr>
                <w:bCs/>
              </w:rPr>
            </w:pPr>
            <w:r w:rsidRPr="00FC7496">
              <w:rPr>
                <w:bCs/>
              </w:rPr>
              <w:t>Also in preamble/</w:t>
            </w:r>
            <w:proofErr w:type="spellStart"/>
            <w:r w:rsidRPr="00FC7496">
              <w:rPr>
                <w:bCs/>
              </w:rPr>
              <w:t>postamble</w:t>
            </w:r>
            <w:proofErr w:type="spellEnd"/>
            <w:r w:rsidRPr="00FC7496">
              <w:rPr>
                <w:bCs/>
              </w:rPr>
              <w:t xml:space="preserve"> phase of MAC TBS test cases with 15 MHz bandwidth configured</w:t>
            </w:r>
          </w:p>
        </w:tc>
      </w:tr>
      <w:tr w:rsidR="00866A9F" w:rsidRPr="00FC7496" w14:paraId="0D9D05B4" w14:textId="77777777">
        <w:trPr>
          <w:jc w:val="center"/>
        </w:trPr>
        <w:tc>
          <w:tcPr>
            <w:tcW w:w="828" w:type="dxa"/>
          </w:tcPr>
          <w:p w14:paraId="79656CED" w14:textId="77777777" w:rsidR="00866A9F" w:rsidRPr="00FC7496" w:rsidRDefault="00866A9F" w:rsidP="00273022">
            <w:pPr>
              <w:pStyle w:val="TAC"/>
              <w:keepNext w:val="0"/>
              <w:keepLines w:val="0"/>
              <w:rPr>
                <w:b/>
                <w:bCs/>
              </w:rPr>
            </w:pPr>
            <w:r w:rsidRPr="00FC7496">
              <w:rPr>
                <w:b/>
                <w:bCs/>
              </w:rPr>
              <w:t>8</w:t>
            </w:r>
          </w:p>
        </w:tc>
        <w:tc>
          <w:tcPr>
            <w:tcW w:w="2520" w:type="dxa"/>
          </w:tcPr>
          <w:p w14:paraId="4310BDE7" w14:textId="77777777" w:rsidR="00866A9F" w:rsidRPr="00FC7496" w:rsidRDefault="00866A9F" w:rsidP="00273022">
            <w:pPr>
              <w:pStyle w:val="TAL"/>
              <w:keepNext w:val="0"/>
              <w:keepLines w:val="0"/>
              <w:rPr>
                <w:bCs/>
              </w:rPr>
            </w:pPr>
            <w:r w:rsidRPr="00FC7496">
              <w:rPr>
                <w:bCs/>
              </w:rPr>
              <w:t>DCI-1C-PCCH</w:t>
            </w:r>
          </w:p>
        </w:tc>
        <w:tc>
          <w:tcPr>
            <w:tcW w:w="5508" w:type="dxa"/>
          </w:tcPr>
          <w:p w14:paraId="74521FDB" w14:textId="77777777" w:rsidR="00866A9F" w:rsidRPr="00FC7496" w:rsidRDefault="00866A9F" w:rsidP="00273022">
            <w:pPr>
              <w:pStyle w:val="TAL"/>
              <w:keepNext w:val="0"/>
              <w:keepLines w:val="0"/>
              <w:rPr>
                <w:bCs/>
              </w:rPr>
            </w:pPr>
            <w:r w:rsidRPr="00FC7496">
              <w:rPr>
                <w:bCs/>
              </w:rPr>
              <w:t>DL Resource scheduling for DCI format 1C and PDCCH is scrambled by P-RNTI (5 MHz)</w:t>
            </w:r>
          </w:p>
        </w:tc>
      </w:tr>
      <w:tr w:rsidR="00866A9F" w:rsidRPr="00FC7496" w14:paraId="051C3E23" w14:textId="77777777">
        <w:trPr>
          <w:jc w:val="center"/>
        </w:trPr>
        <w:tc>
          <w:tcPr>
            <w:tcW w:w="828" w:type="dxa"/>
          </w:tcPr>
          <w:p w14:paraId="5BF088A8" w14:textId="77777777" w:rsidR="00866A9F" w:rsidRPr="00FC7496" w:rsidRDefault="00866A9F" w:rsidP="00273022">
            <w:pPr>
              <w:pStyle w:val="TAC"/>
              <w:keepNext w:val="0"/>
              <w:keepLines w:val="0"/>
              <w:rPr>
                <w:b/>
                <w:bCs/>
              </w:rPr>
            </w:pPr>
            <w:r w:rsidRPr="00FC7496">
              <w:rPr>
                <w:b/>
                <w:bCs/>
              </w:rPr>
              <w:t>9</w:t>
            </w:r>
          </w:p>
        </w:tc>
        <w:tc>
          <w:tcPr>
            <w:tcW w:w="2520" w:type="dxa"/>
          </w:tcPr>
          <w:p w14:paraId="35B76CB3" w14:textId="77777777" w:rsidR="00866A9F" w:rsidRPr="00FC7496" w:rsidRDefault="00866A9F" w:rsidP="00273022">
            <w:pPr>
              <w:pStyle w:val="TAL"/>
              <w:keepNext w:val="0"/>
              <w:keepLines w:val="0"/>
              <w:rPr>
                <w:bCs/>
              </w:rPr>
            </w:pPr>
            <w:r w:rsidRPr="00FC7496">
              <w:rPr>
                <w:bCs/>
              </w:rPr>
              <w:t>DCI-1C-BCCH</w:t>
            </w:r>
          </w:p>
        </w:tc>
        <w:tc>
          <w:tcPr>
            <w:tcW w:w="5508" w:type="dxa"/>
          </w:tcPr>
          <w:p w14:paraId="58D1D66F" w14:textId="77777777" w:rsidR="00866A9F" w:rsidRPr="00FC7496" w:rsidRDefault="00866A9F" w:rsidP="00273022">
            <w:pPr>
              <w:pStyle w:val="TAL"/>
              <w:keepNext w:val="0"/>
              <w:keepLines w:val="0"/>
              <w:rPr>
                <w:bCs/>
              </w:rPr>
            </w:pPr>
            <w:r w:rsidRPr="00FC7496">
              <w:rPr>
                <w:bCs/>
              </w:rPr>
              <w:t>DL Resource scheduling for DCI format 1C and PDCCH is scrambled by SI-RNTI (5 MHz)</w:t>
            </w:r>
          </w:p>
        </w:tc>
      </w:tr>
      <w:tr w:rsidR="00866A9F" w:rsidRPr="00FC7496" w14:paraId="5153478B" w14:textId="77777777">
        <w:trPr>
          <w:jc w:val="center"/>
        </w:trPr>
        <w:tc>
          <w:tcPr>
            <w:tcW w:w="828" w:type="dxa"/>
          </w:tcPr>
          <w:p w14:paraId="27888814" w14:textId="77777777" w:rsidR="00866A9F" w:rsidRPr="00FC7496" w:rsidRDefault="00866A9F" w:rsidP="00273022">
            <w:pPr>
              <w:pStyle w:val="TAC"/>
              <w:keepNext w:val="0"/>
              <w:keepLines w:val="0"/>
              <w:rPr>
                <w:b/>
                <w:bCs/>
              </w:rPr>
            </w:pPr>
            <w:r w:rsidRPr="00FC7496">
              <w:rPr>
                <w:b/>
                <w:bCs/>
              </w:rPr>
              <w:t>10</w:t>
            </w:r>
          </w:p>
        </w:tc>
        <w:tc>
          <w:tcPr>
            <w:tcW w:w="2520" w:type="dxa"/>
          </w:tcPr>
          <w:p w14:paraId="3BD9260E" w14:textId="77777777" w:rsidR="00866A9F" w:rsidRPr="00FC7496" w:rsidRDefault="00866A9F" w:rsidP="00273022">
            <w:pPr>
              <w:pStyle w:val="TAL"/>
              <w:keepNext w:val="0"/>
              <w:keepLines w:val="0"/>
              <w:rPr>
                <w:bCs/>
              </w:rPr>
            </w:pPr>
            <w:r w:rsidRPr="00FC7496">
              <w:rPr>
                <w:bCs/>
              </w:rPr>
              <w:t>DCI-1C-RAR</w:t>
            </w:r>
          </w:p>
        </w:tc>
        <w:tc>
          <w:tcPr>
            <w:tcW w:w="5508" w:type="dxa"/>
          </w:tcPr>
          <w:p w14:paraId="1495C92C" w14:textId="77777777" w:rsidR="00866A9F" w:rsidRPr="00FC7496" w:rsidRDefault="00866A9F" w:rsidP="00273022">
            <w:pPr>
              <w:pStyle w:val="TAL"/>
              <w:keepNext w:val="0"/>
              <w:keepLines w:val="0"/>
              <w:rPr>
                <w:bCs/>
              </w:rPr>
            </w:pPr>
            <w:r w:rsidRPr="00FC7496">
              <w:rPr>
                <w:bCs/>
              </w:rPr>
              <w:t>DL Resource scheduling for DCI format 1C and PDCCH is scrambled by RA-RNTI (5 MHz)</w:t>
            </w:r>
          </w:p>
        </w:tc>
      </w:tr>
      <w:tr w:rsidR="00866A9F" w:rsidRPr="00FC7496" w14:paraId="4FB47320" w14:textId="77777777">
        <w:trPr>
          <w:jc w:val="center"/>
        </w:trPr>
        <w:tc>
          <w:tcPr>
            <w:tcW w:w="828" w:type="dxa"/>
          </w:tcPr>
          <w:p w14:paraId="02EC7FEF" w14:textId="77777777" w:rsidR="00866A9F" w:rsidRPr="00FC7496" w:rsidRDefault="00866A9F" w:rsidP="00273022">
            <w:pPr>
              <w:pStyle w:val="TAC"/>
              <w:keepNext w:val="0"/>
              <w:keepLines w:val="0"/>
              <w:rPr>
                <w:b/>
                <w:bCs/>
              </w:rPr>
            </w:pPr>
            <w:r w:rsidRPr="00FC7496">
              <w:rPr>
                <w:b/>
                <w:bCs/>
              </w:rPr>
              <w:t>11</w:t>
            </w:r>
          </w:p>
        </w:tc>
        <w:tc>
          <w:tcPr>
            <w:tcW w:w="2520" w:type="dxa"/>
          </w:tcPr>
          <w:p w14:paraId="45F49E89" w14:textId="77777777" w:rsidR="00866A9F" w:rsidRPr="00FC7496" w:rsidRDefault="00866A9F" w:rsidP="00273022">
            <w:pPr>
              <w:pStyle w:val="TAL"/>
              <w:keepNext w:val="0"/>
              <w:keepLines w:val="0"/>
              <w:rPr>
                <w:bCs/>
              </w:rPr>
            </w:pPr>
            <w:r w:rsidRPr="00FC7496">
              <w:rPr>
                <w:bCs/>
              </w:rPr>
              <w:t>DCI-1-UE-Specific</w:t>
            </w:r>
          </w:p>
        </w:tc>
        <w:tc>
          <w:tcPr>
            <w:tcW w:w="5508" w:type="dxa"/>
          </w:tcPr>
          <w:p w14:paraId="5472B5C7" w14:textId="77777777" w:rsidR="00866A9F" w:rsidRPr="00FC7496" w:rsidRDefault="00866A9F" w:rsidP="00273022">
            <w:pPr>
              <w:pStyle w:val="TAL"/>
              <w:keepNext w:val="0"/>
              <w:keepLines w:val="0"/>
              <w:rPr>
                <w:bCs/>
              </w:rPr>
            </w:pPr>
            <w:r w:rsidRPr="00FC7496">
              <w:rPr>
                <w:bCs/>
              </w:rPr>
              <w:t>DL Resource scheduling for DCI format 1, Resource allocation 0 and PDCCH is scrambled by C-RNTI/ SPS C-RNTI/ Temp C-RNTI (5</w:t>
            </w:r>
            <w:r w:rsidR="00630027" w:rsidRPr="00FC7496">
              <w:rPr>
                <w:b/>
                <w:bCs/>
              </w:rPr>
              <w:t> </w:t>
            </w:r>
            <w:r w:rsidRPr="00FC7496">
              <w:rPr>
                <w:bCs/>
              </w:rPr>
              <w:t>MHz)</w:t>
            </w:r>
          </w:p>
        </w:tc>
      </w:tr>
      <w:tr w:rsidR="00866A9F" w:rsidRPr="00FC7496" w14:paraId="420D62FA" w14:textId="77777777">
        <w:trPr>
          <w:jc w:val="center"/>
        </w:trPr>
        <w:tc>
          <w:tcPr>
            <w:tcW w:w="828" w:type="dxa"/>
          </w:tcPr>
          <w:p w14:paraId="58B178AD" w14:textId="77777777" w:rsidR="00866A9F" w:rsidRPr="00FC7496" w:rsidDel="002D51FA" w:rsidRDefault="00866A9F" w:rsidP="00273022">
            <w:pPr>
              <w:pStyle w:val="TAC"/>
              <w:keepNext w:val="0"/>
              <w:keepLines w:val="0"/>
              <w:rPr>
                <w:b/>
                <w:bCs/>
              </w:rPr>
            </w:pPr>
            <w:r w:rsidRPr="00FC7496">
              <w:rPr>
                <w:b/>
                <w:bCs/>
              </w:rPr>
              <w:t>12</w:t>
            </w:r>
          </w:p>
        </w:tc>
        <w:tc>
          <w:tcPr>
            <w:tcW w:w="2520" w:type="dxa"/>
          </w:tcPr>
          <w:p w14:paraId="2B6F6DD3" w14:textId="77777777" w:rsidR="00866A9F" w:rsidRPr="00FC7496" w:rsidRDefault="00866A9F" w:rsidP="00273022">
            <w:pPr>
              <w:pStyle w:val="TAL"/>
              <w:keepNext w:val="0"/>
              <w:keepLines w:val="0"/>
              <w:rPr>
                <w:bCs/>
              </w:rPr>
            </w:pPr>
            <w:r w:rsidRPr="00FC7496">
              <w:rPr>
                <w:bCs/>
              </w:rPr>
              <w:t>DCI-1C-PCCH-10MHz-Gap1</w:t>
            </w:r>
          </w:p>
        </w:tc>
        <w:tc>
          <w:tcPr>
            <w:tcW w:w="5508" w:type="dxa"/>
          </w:tcPr>
          <w:p w14:paraId="6CD4FD7C" w14:textId="77777777" w:rsidR="00866A9F" w:rsidRPr="00FC7496" w:rsidRDefault="00866A9F" w:rsidP="00273022">
            <w:pPr>
              <w:pStyle w:val="TAL"/>
              <w:keepNext w:val="0"/>
              <w:keepLines w:val="0"/>
              <w:rPr>
                <w:bCs/>
              </w:rPr>
            </w:pPr>
            <w:r w:rsidRPr="00FC7496">
              <w:rPr>
                <w:bCs/>
              </w:rPr>
              <w:t>DL Resource scheduling for DCI format 1C and PDCCH is scrambled by P-RNTI (10 MHz)</w:t>
            </w:r>
          </w:p>
        </w:tc>
      </w:tr>
      <w:tr w:rsidR="00866A9F" w:rsidRPr="00FC7496" w14:paraId="79BE36D5" w14:textId="77777777">
        <w:trPr>
          <w:jc w:val="center"/>
        </w:trPr>
        <w:tc>
          <w:tcPr>
            <w:tcW w:w="828" w:type="dxa"/>
          </w:tcPr>
          <w:p w14:paraId="169ADE13" w14:textId="77777777" w:rsidR="00866A9F" w:rsidRPr="00FC7496" w:rsidRDefault="00866A9F" w:rsidP="00273022">
            <w:pPr>
              <w:pStyle w:val="TAC"/>
              <w:keepNext w:val="0"/>
              <w:keepLines w:val="0"/>
              <w:rPr>
                <w:b/>
                <w:bCs/>
              </w:rPr>
            </w:pPr>
            <w:r w:rsidRPr="00FC7496">
              <w:rPr>
                <w:b/>
                <w:bCs/>
              </w:rPr>
              <w:t>13</w:t>
            </w:r>
          </w:p>
        </w:tc>
        <w:tc>
          <w:tcPr>
            <w:tcW w:w="2520" w:type="dxa"/>
          </w:tcPr>
          <w:p w14:paraId="4E463CCB" w14:textId="77777777" w:rsidR="00866A9F" w:rsidRPr="00FC7496" w:rsidRDefault="00866A9F" w:rsidP="00273022">
            <w:pPr>
              <w:pStyle w:val="TAL"/>
              <w:keepNext w:val="0"/>
              <w:keepLines w:val="0"/>
              <w:rPr>
                <w:bCs/>
              </w:rPr>
            </w:pPr>
            <w:r w:rsidRPr="00FC7496">
              <w:rPr>
                <w:bCs/>
              </w:rPr>
              <w:t>DCI-1C-BCCH-10MHz-Gap1</w:t>
            </w:r>
          </w:p>
        </w:tc>
        <w:tc>
          <w:tcPr>
            <w:tcW w:w="5508" w:type="dxa"/>
          </w:tcPr>
          <w:p w14:paraId="779712EE" w14:textId="77777777" w:rsidR="00866A9F" w:rsidRPr="00FC7496" w:rsidRDefault="00866A9F" w:rsidP="00273022">
            <w:pPr>
              <w:pStyle w:val="TAL"/>
              <w:keepNext w:val="0"/>
              <w:keepLines w:val="0"/>
              <w:rPr>
                <w:bCs/>
              </w:rPr>
            </w:pPr>
            <w:r w:rsidRPr="00FC7496">
              <w:rPr>
                <w:bCs/>
              </w:rPr>
              <w:t>DL Resource scheduling for DCI format 1C and PDCCH is scrambled by SI-RNTI (10 MHz)</w:t>
            </w:r>
          </w:p>
        </w:tc>
      </w:tr>
      <w:tr w:rsidR="00866A9F" w:rsidRPr="00FC7496" w14:paraId="148C833B" w14:textId="77777777">
        <w:trPr>
          <w:jc w:val="center"/>
        </w:trPr>
        <w:tc>
          <w:tcPr>
            <w:tcW w:w="828" w:type="dxa"/>
          </w:tcPr>
          <w:p w14:paraId="114A8BAF" w14:textId="77777777" w:rsidR="00866A9F" w:rsidRPr="00FC7496" w:rsidRDefault="00866A9F" w:rsidP="00273022">
            <w:pPr>
              <w:pStyle w:val="TAC"/>
              <w:keepNext w:val="0"/>
              <w:keepLines w:val="0"/>
              <w:rPr>
                <w:b/>
                <w:bCs/>
              </w:rPr>
            </w:pPr>
            <w:r w:rsidRPr="00FC7496">
              <w:rPr>
                <w:b/>
                <w:bCs/>
              </w:rPr>
              <w:t>14</w:t>
            </w:r>
          </w:p>
        </w:tc>
        <w:tc>
          <w:tcPr>
            <w:tcW w:w="2520" w:type="dxa"/>
          </w:tcPr>
          <w:p w14:paraId="73DD6740" w14:textId="77777777" w:rsidR="00866A9F" w:rsidRPr="00FC7496" w:rsidRDefault="00866A9F" w:rsidP="00273022">
            <w:pPr>
              <w:pStyle w:val="TAL"/>
              <w:keepNext w:val="0"/>
              <w:keepLines w:val="0"/>
              <w:rPr>
                <w:bCs/>
              </w:rPr>
            </w:pPr>
            <w:r w:rsidRPr="00FC7496">
              <w:rPr>
                <w:bCs/>
              </w:rPr>
              <w:t>DCI-1C-RAR-10MHz-Gap1</w:t>
            </w:r>
          </w:p>
        </w:tc>
        <w:tc>
          <w:tcPr>
            <w:tcW w:w="5508" w:type="dxa"/>
          </w:tcPr>
          <w:p w14:paraId="0FCF08AD" w14:textId="77777777" w:rsidR="00866A9F" w:rsidRPr="00FC7496" w:rsidRDefault="00866A9F" w:rsidP="00273022">
            <w:pPr>
              <w:pStyle w:val="TAL"/>
              <w:keepNext w:val="0"/>
              <w:keepLines w:val="0"/>
              <w:rPr>
                <w:bCs/>
              </w:rPr>
            </w:pPr>
            <w:r w:rsidRPr="00FC7496">
              <w:rPr>
                <w:bCs/>
              </w:rPr>
              <w:t>DL Resource scheduling for DCI format 1C and PDCCH is scrambled by RA-RNTI (10 MHz)</w:t>
            </w:r>
          </w:p>
        </w:tc>
      </w:tr>
      <w:tr w:rsidR="00866A9F" w:rsidRPr="00FC7496" w14:paraId="2B12AA3D" w14:textId="77777777">
        <w:trPr>
          <w:jc w:val="center"/>
        </w:trPr>
        <w:tc>
          <w:tcPr>
            <w:tcW w:w="828" w:type="dxa"/>
          </w:tcPr>
          <w:p w14:paraId="6D93329E" w14:textId="77777777" w:rsidR="00866A9F" w:rsidRPr="00FC7496" w:rsidRDefault="00866A9F" w:rsidP="00273022">
            <w:pPr>
              <w:pStyle w:val="TAC"/>
              <w:keepNext w:val="0"/>
              <w:keepLines w:val="0"/>
              <w:rPr>
                <w:b/>
                <w:bCs/>
              </w:rPr>
            </w:pPr>
            <w:r w:rsidRPr="00FC7496">
              <w:rPr>
                <w:b/>
                <w:bCs/>
              </w:rPr>
              <w:t>15</w:t>
            </w:r>
          </w:p>
        </w:tc>
        <w:tc>
          <w:tcPr>
            <w:tcW w:w="2520" w:type="dxa"/>
          </w:tcPr>
          <w:p w14:paraId="4309BC7A" w14:textId="77777777" w:rsidR="00866A9F" w:rsidRPr="00FC7496" w:rsidRDefault="00866A9F" w:rsidP="00273022">
            <w:pPr>
              <w:pStyle w:val="TAL"/>
              <w:keepNext w:val="0"/>
              <w:keepLines w:val="0"/>
              <w:rPr>
                <w:bCs/>
              </w:rPr>
            </w:pPr>
            <w:r w:rsidRPr="00FC7496">
              <w:rPr>
                <w:bCs/>
              </w:rPr>
              <w:t>DCI-1-UE-Specific-10MHz</w:t>
            </w:r>
            <w:r w:rsidR="00630027" w:rsidRPr="00FC7496">
              <w:rPr>
                <w:b/>
                <w:bCs/>
              </w:rPr>
              <w:noBreakHyphen/>
            </w:r>
            <w:r w:rsidRPr="00FC7496">
              <w:rPr>
                <w:bCs/>
              </w:rPr>
              <w:t>Gap1</w:t>
            </w:r>
          </w:p>
        </w:tc>
        <w:tc>
          <w:tcPr>
            <w:tcW w:w="5508" w:type="dxa"/>
          </w:tcPr>
          <w:p w14:paraId="67906F82" w14:textId="77777777" w:rsidR="00866A9F" w:rsidRPr="00FC7496" w:rsidRDefault="00866A9F" w:rsidP="00273022">
            <w:pPr>
              <w:pStyle w:val="TAL"/>
              <w:keepNext w:val="0"/>
              <w:keepLines w:val="0"/>
              <w:rPr>
                <w:bCs/>
              </w:rPr>
            </w:pPr>
            <w:r w:rsidRPr="00FC7496">
              <w:rPr>
                <w:bCs/>
              </w:rPr>
              <w:t>DL Resource scheduling for DCI format 1, Resource allocation 0 and PDCCH is scrambled by C-RNTI/ SPS C-RNTI/ Temp C-RNTI (10 MHz)</w:t>
            </w:r>
          </w:p>
        </w:tc>
      </w:tr>
      <w:tr w:rsidR="004224BE" w:rsidRPr="00FC7496" w14:paraId="2F06C147" w14:textId="77777777" w:rsidTr="000A1F0B">
        <w:trPr>
          <w:jc w:val="center"/>
        </w:trPr>
        <w:tc>
          <w:tcPr>
            <w:tcW w:w="828" w:type="dxa"/>
          </w:tcPr>
          <w:p w14:paraId="0619C21A" w14:textId="77777777" w:rsidR="004224BE" w:rsidRPr="00FC7496" w:rsidRDefault="004224BE" w:rsidP="000A1F0B">
            <w:pPr>
              <w:pStyle w:val="TAC"/>
              <w:keepNext w:val="0"/>
              <w:keepLines w:val="0"/>
              <w:rPr>
                <w:b/>
                <w:bCs/>
              </w:rPr>
            </w:pPr>
            <w:r w:rsidRPr="00FC7496">
              <w:rPr>
                <w:b/>
                <w:bCs/>
              </w:rPr>
              <w:t>15A</w:t>
            </w:r>
          </w:p>
        </w:tc>
        <w:tc>
          <w:tcPr>
            <w:tcW w:w="2520" w:type="dxa"/>
          </w:tcPr>
          <w:p w14:paraId="25380E0D" w14:textId="77777777" w:rsidR="004224BE" w:rsidRPr="00FC7496" w:rsidRDefault="004224BE" w:rsidP="000A1F0B">
            <w:pPr>
              <w:pStyle w:val="TAL"/>
              <w:keepNext w:val="0"/>
              <w:keepLines w:val="0"/>
              <w:rPr>
                <w:bCs/>
              </w:rPr>
            </w:pPr>
            <w:r w:rsidRPr="00FC7496">
              <w:rPr>
                <w:bCs/>
              </w:rPr>
              <w:t>DCI-1C-PCCH-15MHz-Gap1</w:t>
            </w:r>
          </w:p>
        </w:tc>
        <w:tc>
          <w:tcPr>
            <w:tcW w:w="5508" w:type="dxa"/>
          </w:tcPr>
          <w:p w14:paraId="727FE1CF" w14:textId="77777777" w:rsidR="004224BE" w:rsidRPr="00FC7496" w:rsidRDefault="004224BE" w:rsidP="000A1F0B">
            <w:pPr>
              <w:pStyle w:val="TAL"/>
              <w:keepNext w:val="0"/>
              <w:keepLines w:val="0"/>
              <w:rPr>
                <w:bCs/>
              </w:rPr>
            </w:pPr>
            <w:r w:rsidRPr="00FC7496">
              <w:rPr>
                <w:bCs/>
              </w:rPr>
              <w:t>DL Resource scheduling for DCI format 1C and PDCCH is scrambled by P-RNTI (15 MHz)</w:t>
            </w:r>
          </w:p>
        </w:tc>
      </w:tr>
      <w:tr w:rsidR="004224BE" w:rsidRPr="00FC7496" w14:paraId="0203D742" w14:textId="77777777" w:rsidTr="000A1F0B">
        <w:trPr>
          <w:jc w:val="center"/>
        </w:trPr>
        <w:tc>
          <w:tcPr>
            <w:tcW w:w="828" w:type="dxa"/>
          </w:tcPr>
          <w:p w14:paraId="31319D08" w14:textId="77777777" w:rsidR="004224BE" w:rsidRPr="00FC7496" w:rsidRDefault="004224BE" w:rsidP="000A1F0B">
            <w:pPr>
              <w:pStyle w:val="TAC"/>
              <w:keepNext w:val="0"/>
              <w:keepLines w:val="0"/>
              <w:rPr>
                <w:b/>
                <w:bCs/>
              </w:rPr>
            </w:pPr>
            <w:r w:rsidRPr="00FC7496">
              <w:rPr>
                <w:b/>
                <w:bCs/>
              </w:rPr>
              <w:t>15B</w:t>
            </w:r>
          </w:p>
        </w:tc>
        <w:tc>
          <w:tcPr>
            <w:tcW w:w="2520" w:type="dxa"/>
          </w:tcPr>
          <w:p w14:paraId="57620662" w14:textId="77777777" w:rsidR="004224BE" w:rsidRPr="00FC7496" w:rsidRDefault="004224BE" w:rsidP="000A1F0B">
            <w:pPr>
              <w:pStyle w:val="TAL"/>
              <w:keepNext w:val="0"/>
              <w:keepLines w:val="0"/>
              <w:rPr>
                <w:bCs/>
              </w:rPr>
            </w:pPr>
            <w:r w:rsidRPr="00FC7496">
              <w:rPr>
                <w:bCs/>
              </w:rPr>
              <w:t>DCI-1C-BCCH-15MHz-Gap1</w:t>
            </w:r>
          </w:p>
        </w:tc>
        <w:tc>
          <w:tcPr>
            <w:tcW w:w="5508" w:type="dxa"/>
          </w:tcPr>
          <w:p w14:paraId="669BCC91" w14:textId="77777777" w:rsidR="004224BE" w:rsidRPr="00FC7496" w:rsidRDefault="004224BE" w:rsidP="000A1F0B">
            <w:pPr>
              <w:pStyle w:val="TAL"/>
              <w:keepNext w:val="0"/>
              <w:keepLines w:val="0"/>
              <w:rPr>
                <w:bCs/>
              </w:rPr>
            </w:pPr>
            <w:r w:rsidRPr="00FC7496">
              <w:rPr>
                <w:bCs/>
              </w:rPr>
              <w:t>DL Resource scheduling for DCI format 1C and PDCCH is scrambled by SI-RNTI (15 MHz)</w:t>
            </w:r>
          </w:p>
        </w:tc>
      </w:tr>
      <w:tr w:rsidR="004224BE" w:rsidRPr="00FC7496" w14:paraId="5A21F088" w14:textId="77777777" w:rsidTr="000A1F0B">
        <w:trPr>
          <w:jc w:val="center"/>
        </w:trPr>
        <w:tc>
          <w:tcPr>
            <w:tcW w:w="828" w:type="dxa"/>
          </w:tcPr>
          <w:p w14:paraId="6865A6C3" w14:textId="77777777" w:rsidR="004224BE" w:rsidRPr="00FC7496" w:rsidRDefault="004224BE" w:rsidP="000A1F0B">
            <w:pPr>
              <w:pStyle w:val="TAC"/>
              <w:keepNext w:val="0"/>
              <w:keepLines w:val="0"/>
              <w:rPr>
                <w:b/>
                <w:bCs/>
              </w:rPr>
            </w:pPr>
            <w:r w:rsidRPr="00FC7496">
              <w:rPr>
                <w:b/>
                <w:bCs/>
              </w:rPr>
              <w:t>15C</w:t>
            </w:r>
          </w:p>
        </w:tc>
        <w:tc>
          <w:tcPr>
            <w:tcW w:w="2520" w:type="dxa"/>
          </w:tcPr>
          <w:p w14:paraId="1EBB71FE" w14:textId="77777777" w:rsidR="004224BE" w:rsidRPr="00FC7496" w:rsidRDefault="004224BE" w:rsidP="000A1F0B">
            <w:pPr>
              <w:pStyle w:val="TAL"/>
              <w:keepNext w:val="0"/>
              <w:keepLines w:val="0"/>
              <w:rPr>
                <w:bCs/>
              </w:rPr>
            </w:pPr>
            <w:r w:rsidRPr="00FC7496">
              <w:rPr>
                <w:bCs/>
              </w:rPr>
              <w:t>DCI-1C-RAR-15MHz-Gap1</w:t>
            </w:r>
          </w:p>
        </w:tc>
        <w:tc>
          <w:tcPr>
            <w:tcW w:w="5508" w:type="dxa"/>
          </w:tcPr>
          <w:p w14:paraId="1810DE04" w14:textId="77777777" w:rsidR="004224BE" w:rsidRPr="00FC7496" w:rsidRDefault="004224BE" w:rsidP="000A1F0B">
            <w:pPr>
              <w:pStyle w:val="TAL"/>
              <w:keepNext w:val="0"/>
              <w:keepLines w:val="0"/>
              <w:rPr>
                <w:bCs/>
              </w:rPr>
            </w:pPr>
            <w:r w:rsidRPr="00FC7496">
              <w:rPr>
                <w:bCs/>
              </w:rPr>
              <w:t>DL Resource scheduling for DCI format 1C and PDCCH is scrambled by RA-RNTI (15 MHz)</w:t>
            </w:r>
          </w:p>
        </w:tc>
      </w:tr>
      <w:tr w:rsidR="004224BE" w:rsidRPr="00FC7496" w14:paraId="2F6E7932" w14:textId="77777777" w:rsidTr="000A1F0B">
        <w:trPr>
          <w:jc w:val="center"/>
        </w:trPr>
        <w:tc>
          <w:tcPr>
            <w:tcW w:w="828" w:type="dxa"/>
          </w:tcPr>
          <w:p w14:paraId="63156A45" w14:textId="77777777" w:rsidR="004224BE" w:rsidRPr="00FC7496" w:rsidRDefault="004224BE" w:rsidP="000A1F0B">
            <w:pPr>
              <w:pStyle w:val="TAC"/>
              <w:keepNext w:val="0"/>
              <w:keepLines w:val="0"/>
              <w:rPr>
                <w:b/>
                <w:bCs/>
              </w:rPr>
            </w:pPr>
            <w:r w:rsidRPr="00FC7496">
              <w:rPr>
                <w:b/>
                <w:bCs/>
              </w:rPr>
              <w:t>15D</w:t>
            </w:r>
          </w:p>
        </w:tc>
        <w:tc>
          <w:tcPr>
            <w:tcW w:w="2520" w:type="dxa"/>
          </w:tcPr>
          <w:p w14:paraId="479AC33D" w14:textId="77777777" w:rsidR="004224BE" w:rsidRPr="00FC7496" w:rsidRDefault="004224BE" w:rsidP="000A1F0B">
            <w:pPr>
              <w:pStyle w:val="TAL"/>
              <w:keepNext w:val="0"/>
              <w:keepLines w:val="0"/>
              <w:rPr>
                <w:bCs/>
              </w:rPr>
            </w:pPr>
            <w:r w:rsidRPr="00FC7496">
              <w:rPr>
                <w:bCs/>
              </w:rPr>
              <w:t>DCI-1-UE-Specific-15MHz</w:t>
            </w:r>
            <w:r w:rsidRPr="00FC7496">
              <w:rPr>
                <w:b/>
                <w:bCs/>
              </w:rPr>
              <w:noBreakHyphen/>
            </w:r>
            <w:r w:rsidRPr="00FC7496">
              <w:rPr>
                <w:bCs/>
              </w:rPr>
              <w:t>Gap1</w:t>
            </w:r>
          </w:p>
        </w:tc>
        <w:tc>
          <w:tcPr>
            <w:tcW w:w="5508" w:type="dxa"/>
          </w:tcPr>
          <w:p w14:paraId="1740E3C3" w14:textId="77777777" w:rsidR="004224BE" w:rsidRPr="00FC7496" w:rsidRDefault="004224BE" w:rsidP="000A1F0B">
            <w:pPr>
              <w:pStyle w:val="TAL"/>
              <w:keepNext w:val="0"/>
              <w:keepLines w:val="0"/>
              <w:rPr>
                <w:bCs/>
              </w:rPr>
            </w:pPr>
            <w:r w:rsidRPr="00FC7496">
              <w:rPr>
                <w:bCs/>
              </w:rPr>
              <w:t>DL Resource scheduling for DCI format 1, Resource allocation 0 and PDCCH is scrambled by C-RNTI/ SPS C-RNTI/ Temp C-RNTI (15 MHz)</w:t>
            </w:r>
          </w:p>
        </w:tc>
      </w:tr>
      <w:tr w:rsidR="00866A9F" w:rsidRPr="00FC7496" w14:paraId="7D7EA292" w14:textId="77777777">
        <w:trPr>
          <w:jc w:val="center"/>
        </w:trPr>
        <w:tc>
          <w:tcPr>
            <w:tcW w:w="828" w:type="dxa"/>
          </w:tcPr>
          <w:p w14:paraId="3C2C4656" w14:textId="77777777" w:rsidR="00866A9F" w:rsidRPr="00FC7496" w:rsidRDefault="00866A9F" w:rsidP="00273022">
            <w:pPr>
              <w:pStyle w:val="TAC"/>
              <w:keepNext w:val="0"/>
              <w:keepLines w:val="0"/>
              <w:rPr>
                <w:b/>
                <w:bCs/>
              </w:rPr>
            </w:pPr>
            <w:r w:rsidRPr="00FC7496">
              <w:rPr>
                <w:b/>
                <w:bCs/>
              </w:rPr>
              <w:t>16</w:t>
            </w:r>
          </w:p>
        </w:tc>
        <w:tc>
          <w:tcPr>
            <w:tcW w:w="2520" w:type="dxa"/>
          </w:tcPr>
          <w:p w14:paraId="09931C8C" w14:textId="77777777" w:rsidR="00866A9F" w:rsidRPr="00FC7496" w:rsidRDefault="00866A9F" w:rsidP="00273022">
            <w:pPr>
              <w:pStyle w:val="TAL"/>
              <w:keepNext w:val="0"/>
              <w:keepLines w:val="0"/>
              <w:rPr>
                <w:bCs/>
              </w:rPr>
            </w:pPr>
            <w:r w:rsidRPr="00FC7496">
              <w:rPr>
                <w:bCs/>
              </w:rPr>
              <w:t>DCI-1C-PCCH-20MHz-Gap1</w:t>
            </w:r>
          </w:p>
        </w:tc>
        <w:tc>
          <w:tcPr>
            <w:tcW w:w="5508" w:type="dxa"/>
          </w:tcPr>
          <w:p w14:paraId="6BBAEF63" w14:textId="77777777" w:rsidR="00866A9F" w:rsidRPr="00FC7496" w:rsidRDefault="00866A9F" w:rsidP="00273022">
            <w:pPr>
              <w:pStyle w:val="TAL"/>
              <w:keepNext w:val="0"/>
              <w:keepLines w:val="0"/>
              <w:rPr>
                <w:bCs/>
              </w:rPr>
            </w:pPr>
            <w:r w:rsidRPr="00FC7496">
              <w:rPr>
                <w:bCs/>
              </w:rPr>
              <w:t>DL Resource scheduling for DCI format 1C and PDCCH is scrambled by P-RNTI (20 MHz)</w:t>
            </w:r>
          </w:p>
        </w:tc>
      </w:tr>
      <w:tr w:rsidR="00866A9F" w:rsidRPr="00FC7496" w14:paraId="77F8494B" w14:textId="77777777">
        <w:trPr>
          <w:jc w:val="center"/>
        </w:trPr>
        <w:tc>
          <w:tcPr>
            <w:tcW w:w="828" w:type="dxa"/>
          </w:tcPr>
          <w:p w14:paraId="7E2FB3BF" w14:textId="77777777" w:rsidR="00866A9F" w:rsidRPr="00FC7496" w:rsidRDefault="00866A9F" w:rsidP="00273022">
            <w:pPr>
              <w:pStyle w:val="TAC"/>
              <w:keepNext w:val="0"/>
              <w:keepLines w:val="0"/>
              <w:rPr>
                <w:b/>
                <w:bCs/>
              </w:rPr>
            </w:pPr>
            <w:r w:rsidRPr="00FC7496">
              <w:rPr>
                <w:b/>
                <w:bCs/>
              </w:rPr>
              <w:t>17</w:t>
            </w:r>
          </w:p>
        </w:tc>
        <w:tc>
          <w:tcPr>
            <w:tcW w:w="2520" w:type="dxa"/>
          </w:tcPr>
          <w:p w14:paraId="070F9835" w14:textId="77777777" w:rsidR="00866A9F" w:rsidRPr="00FC7496" w:rsidRDefault="00866A9F" w:rsidP="00273022">
            <w:pPr>
              <w:pStyle w:val="TAL"/>
              <w:keepNext w:val="0"/>
              <w:keepLines w:val="0"/>
              <w:rPr>
                <w:bCs/>
              </w:rPr>
            </w:pPr>
            <w:r w:rsidRPr="00FC7496">
              <w:rPr>
                <w:bCs/>
              </w:rPr>
              <w:t>DCI-1C-BCCH-20MHz-Gap1</w:t>
            </w:r>
          </w:p>
        </w:tc>
        <w:tc>
          <w:tcPr>
            <w:tcW w:w="5508" w:type="dxa"/>
          </w:tcPr>
          <w:p w14:paraId="7C4ED96E" w14:textId="77777777" w:rsidR="00866A9F" w:rsidRPr="00FC7496" w:rsidRDefault="00866A9F" w:rsidP="00273022">
            <w:pPr>
              <w:pStyle w:val="TAL"/>
              <w:keepNext w:val="0"/>
              <w:keepLines w:val="0"/>
              <w:rPr>
                <w:bCs/>
              </w:rPr>
            </w:pPr>
            <w:r w:rsidRPr="00FC7496">
              <w:rPr>
                <w:bCs/>
              </w:rPr>
              <w:t>DL Resource scheduling for DCI format 1C and PDCCH is scrambled by SI-RNTI (20 MHz)</w:t>
            </w:r>
          </w:p>
        </w:tc>
      </w:tr>
      <w:tr w:rsidR="00866A9F" w:rsidRPr="00FC7496" w14:paraId="61DD2C8A" w14:textId="77777777">
        <w:trPr>
          <w:jc w:val="center"/>
        </w:trPr>
        <w:tc>
          <w:tcPr>
            <w:tcW w:w="828" w:type="dxa"/>
          </w:tcPr>
          <w:p w14:paraId="0B20B7AA" w14:textId="77777777" w:rsidR="00866A9F" w:rsidRPr="00FC7496" w:rsidRDefault="00866A9F" w:rsidP="00273022">
            <w:pPr>
              <w:pStyle w:val="TAC"/>
              <w:keepNext w:val="0"/>
              <w:keepLines w:val="0"/>
              <w:rPr>
                <w:b/>
                <w:bCs/>
              </w:rPr>
            </w:pPr>
            <w:r w:rsidRPr="00FC7496">
              <w:rPr>
                <w:b/>
                <w:bCs/>
              </w:rPr>
              <w:t>18</w:t>
            </w:r>
          </w:p>
        </w:tc>
        <w:tc>
          <w:tcPr>
            <w:tcW w:w="2520" w:type="dxa"/>
          </w:tcPr>
          <w:p w14:paraId="01329A27" w14:textId="77777777" w:rsidR="00866A9F" w:rsidRPr="00FC7496" w:rsidRDefault="00866A9F" w:rsidP="00273022">
            <w:pPr>
              <w:pStyle w:val="TAL"/>
              <w:keepNext w:val="0"/>
              <w:keepLines w:val="0"/>
              <w:rPr>
                <w:bCs/>
              </w:rPr>
            </w:pPr>
            <w:r w:rsidRPr="00FC7496">
              <w:rPr>
                <w:bCs/>
              </w:rPr>
              <w:t>DCI-1C-RAR-20MHz-Gap1</w:t>
            </w:r>
          </w:p>
        </w:tc>
        <w:tc>
          <w:tcPr>
            <w:tcW w:w="5508" w:type="dxa"/>
          </w:tcPr>
          <w:p w14:paraId="0D506FC9" w14:textId="77777777" w:rsidR="00866A9F" w:rsidRPr="00FC7496" w:rsidRDefault="00866A9F" w:rsidP="00273022">
            <w:pPr>
              <w:pStyle w:val="TAL"/>
              <w:keepNext w:val="0"/>
              <w:keepLines w:val="0"/>
              <w:rPr>
                <w:bCs/>
              </w:rPr>
            </w:pPr>
            <w:r w:rsidRPr="00FC7496">
              <w:rPr>
                <w:bCs/>
              </w:rPr>
              <w:t>DL Resource scheduling for DCI format 1C and PDCCH is scrambled by RA-RNTI (20 MHz)</w:t>
            </w:r>
          </w:p>
        </w:tc>
      </w:tr>
      <w:tr w:rsidR="00866A9F" w:rsidRPr="00FC7496" w14:paraId="4989BAFD" w14:textId="77777777">
        <w:trPr>
          <w:jc w:val="center"/>
        </w:trPr>
        <w:tc>
          <w:tcPr>
            <w:tcW w:w="828" w:type="dxa"/>
          </w:tcPr>
          <w:p w14:paraId="7D028A26" w14:textId="77777777" w:rsidR="00866A9F" w:rsidRPr="00FC7496" w:rsidRDefault="00866A9F" w:rsidP="00273022">
            <w:pPr>
              <w:pStyle w:val="TAC"/>
              <w:keepNext w:val="0"/>
              <w:keepLines w:val="0"/>
              <w:rPr>
                <w:b/>
                <w:bCs/>
              </w:rPr>
            </w:pPr>
            <w:r w:rsidRPr="00FC7496">
              <w:rPr>
                <w:b/>
                <w:bCs/>
              </w:rPr>
              <w:t>19</w:t>
            </w:r>
          </w:p>
        </w:tc>
        <w:tc>
          <w:tcPr>
            <w:tcW w:w="2520" w:type="dxa"/>
          </w:tcPr>
          <w:p w14:paraId="657ADE6C" w14:textId="77777777" w:rsidR="00866A9F" w:rsidRPr="00FC7496" w:rsidRDefault="00866A9F" w:rsidP="00273022">
            <w:pPr>
              <w:pStyle w:val="TAL"/>
              <w:keepNext w:val="0"/>
              <w:keepLines w:val="0"/>
              <w:rPr>
                <w:bCs/>
              </w:rPr>
            </w:pPr>
            <w:r w:rsidRPr="00FC7496">
              <w:rPr>
                <w:bCs/>
              </w:rPr>
              <w:t>DCI-1-UE-Specific-20MHz-Gap1</w:t>
            </w:r>
          </w:p>
        </w:tc>
        <w:tc>
          <w:tcPr>
            <w:tcW w:w="5508" w:type="dxa"/>
          </w:tcPr>
          <w:p w14:paraId="35B3B093" w14:textId="77777777" w:rsidR="00866A9F" w:rsidRPr="00FC7496" w:rsidRDefault="00866A9F" w:rsidP="00273022">
            <w:pPr>
              <w:pStyle w:val="TAL"/>
              <w:keepNext w:val="0"/>
              <w:keepLines w:val="0"/>
              <w:rPr>
                <w:bCs/>
              </w:rPr>
            </w:pPr>
            <w:r w:rsidRPr="00FC7496">
              <w:rPr>
                <w:bCs/>
              </w:rPr>
              <w:t>DL Resource scheduling for DCI format 1, Resource allocation 0 and PDCCH is scrambled by C-RNTI/ SPS C-RNTI/ Temp C-RNTI (20 MHz)</w:t>
            </w:r>
          </w:p>
        </w:tc>
      </w:tr>
      <w:tr w:rsidR="00866A9F" w:rsidRPr="00FC7496" w14:paraId="032E37BA" w14:textId="77777777">
        <w:trPr>
          <w:jc w:val="center"/>
        </w:trPr>
        <w:tc>
          <w:tcPr>
            <w:tcW w:w="828" w:type="dxa"/>
          </w:tcPr>
          <w:p w14:paraId="43D74F9B" w14:textId="77777777" w:rsidR="00866A9F" w:rsidRPr="00FC7496" w:rsidRDefault="00866A9F" w:rsidP="00273022">
            <w:pPr>
              <w:pStyle w:val="TAC"/>
              <w:keepNext w:val="0"/>
              <w:keepLines w:val="0"/>
              <w:rPr>
                <w:b/>
                <w:bCs/>
              </w:rPr>
            </w:pPr>
            <w:r w:rsidRPr="00FC7496">
              <w:rPr>
                <w:b/>
                <w:bCs/>
              </w:rPr>
              <w:t>20</w:t>
            </w:r>
          </w:p>
        </w:tc>
        <w:tc>
          <w:tcPr>
            <w:tcW w:w="2520" w:type="dxa"/>
          </w:tcPr>
          <w:p w14:paraId="3615C307" w14:textId="77777777" w:rsidR="00866A9F" w:rsidRPr="00FC7496" w:rsidRDefault="00FC7D8D" w:rsidP="00273022">
            <w:pPr>
              <w:pStyle w:val="TAL"/>
              <w:keepNext w:val="0"/>
              <w:keepLines w:val="0"/>
              <w:rPr>
                <w:bCs/>
              </w:rPr>
            </w:pPr>
            <w:r w:rsidRPr="00FC7496">
              <w:rPr>
                <w:bCs/>
              </w:rPr>
              <w:t>DCI-1-RA0</w:t>
            </w:r>
            <w:r w:rsidR="00DA6D4C" w:rsidRPr="00FC7496">
              <w:rPr>
                <w:bCs/>
              </w:rPr>
              <w:t>-ExplicitConfig</w:t>
            </w:r>
          </w:p>
        </w:tc>
        <w:tc>
          <w:tcPr>
            <w:tcW w:w="5508" w:type="dxa"/>
          </w:tcPr>
          <w:p w14:paraId="7BE7B596" w14:textId="77777777" w:rsidR="00866A9F" w:rsidRPr="00FC7496" w:rsidRDefault="00FC7D8D" w:rsidP="00273022">
            <w:pPr>
              <w:pStyle w:val="TAL"/>
              <w:keepNext w:val="0"/>
              <w:keepLines w:val="0"/>
              <w:rPr>
                <w:bCs/>
              </w:rPr>
            </w:pPr>
            <w:r w:rsidRPr="00FC7496">
              <w:rPr>
                <w:bCs/>
              </w:rPr>
              <w:t>DL Resource scheduling for DCI format 1, Resource allocation 0 and PDCCH is scrambled by C-RNTI</w:t>
            </w:r>
          </w:p>
        </w:tc>
      </w:tr>
      <w:tr w:rsidR="00866A9F" w:rsidRPr="00FC7496" w14:paraId="7D162B29" w14:textId="77777777">
        <w:trPr>
          <w:jc w:val="center"/>
        </w:trPr>
        <w:tc>
          <w:tcPr>
            <w:tcW w:w="828" w:type="dxa"/>
          </w:tcPr>
          <w:p w14:paraId="1F1C9458" w14:textId="77777777" w:rsidR="00866A9F" w:rsidRPr="00FC7496" w:rsidRDefault="00866A9F" w:rsidP="00273022">
            <w:pPr>
              <w:pStyle w:val="TAC"/>
              <w:keepNext w:val="0"/>
              <w:keepLines w:val="0"/>
              <w:rPr>
                <w:b/>
                <w:bCs/>
              </w:rPr>
            </w:pPr>
            <w:r w:rsidRPr="00FC7496">
              <w:rPr>
                <w:b/>
                <w:bCs/>
              </w:rPr>
              <w:t>21</w:t>
            </w:r>
          </w:p>
        </w:tc>
        <w:tc>
          <w:tcPr>
            <w:tcW w:w="2520" w:type="dxa"/>
          </w:tcPr>
          <w:p w14:paraId="2673A92C" w14:textId="77777777" w:rsidR="00866A9F" w:rsidRPr="00FC7496" w:rsidRDefault="00866A9F" w:rsidP="00273022">
            <w:pPr>
              <w:pStyle w:val="TAL"/>
              <w:keepNext w:val="0"/>
              <w:keepLines w:val="0"/>
              <w:rPr>
                <w:bCs/>
              </w:rPr>
            </w:pPr>
            <w:r w:rsidRPr="00FC7496">
              <w:rPr>
                <w:bCs/>
              </w:rPr>
              <w:t>DCI-1-RA1</w:t>
            </w:r>
            <w:r w:rsidR="00DA6D4C" w:rsidRPr="00FC7496">
              <w:rPr>
                <w:bCs/>
              </w:rPr>
              <w:t>-ExplicitConfig</w:t>
            </w:r>
          </w:p>
        </w:tc>
        <w:tc>
          <w:tcPr>
            <w:tcW w:w="5508" w:type="dxa"/>
          </w:tcPr>
          <w:p w14:paraId="3E2DC61D" w14:textId="77777777" w:rsidR="00866A9F" w:rsidRPr="00FC7496" w:rsidRDefault="00866A9F" w:rsidP="00273022">
            <w:pPr>
              <w:pStyle w:val="TAL"/>
              <w:keepNext w:val="0"/>
              <w:keepLines w:val="0"/>
              <w:rPr>
                <w:bCs/>
              </w:rPr>
            </w:pPr>
            <w:r w:rsidRPr="00FC7496">
              <w:rPr>
                <w:bCs/>
              </w:rPr>
              <w:t>DL Resource scheduling for DCI format 1, Resource allocation 1 and PDCCH is scrambled by C-RNTI</w:t>
            </w:r>
          </w:p>
        </w:tc>
      </w:tr>
      <w:tr w:rsidR="00866A9F" w:rsidRPr="00FC7496" w14:paraId="79715623" w14:textId="77777777">
        <w:trPr>
          <w:jc w:val="center"/>
        </w:trPr>
        <w:tc>
          <w:tcPr>
            <w:tcW w:w="828" w:type="dxa"/>
          </w:tcPr>
          <w:p w14:paraId="5682C1EC" w14:textId="77777777" w:rsidR="00866A9F" w:rsidRPr="00FC7496" w:rsidRDefault="00866A9F" w:rsidP="00273022">
            <w:pPr>
              <w:pStyle w:val="TAC"/>
              <w:keepNext w:val="0"/>
              <w:keepLines w:val="0"/>
              <w:rPr>
                <w:b/>
                <w:bCs/>
              </w:rPr>
            </w:pPr>
            <w:r w:rsidRPr="00FC7496">
              <w:rPr>
                <w:b/>
                <w:bCs/>
              </w:rPr>
              <w:t>22</w:t>
            </w:r>
          </w:p>
        </w:tc>
        <w:tc>
          <w:tcPr>
            <w:tcW w:w="2520" w:type="dxa"/>
          </w:tcPr>
          <w:p w14:paraId="715668A7" w14:textId="77777777" w:rsidR="00866A9F" w:rsidRPr="00FC7496" w:rsidRDefault="00866A9F" w:rsidP="00273022">
            <w:pPr>
              <w:pStyle w:val="TAL"/>
              <w:keepNext w:val="0"/>
              <w:keepLines w:val="0"/>
              <w:rPr>
                <w:bCs/>
              </w:rPr>
            </w:pPr>
            <w:r w:rsidRPr="00FC7496">
              <w:rPr>
                <w:bCs/>
              </w:rPr>
              <w:t>DCI1A</w:t>
            </w:r>
            <w:r w:rsidR="00DA6D4C" w:rsidRPr="00FC7496">
              <w:rPr>
                <w:bCs/>
              </w:rPr>
              <w:t>-ExplicitConfig</w:t>
            </w:r>
          </w:p>
        </w:tc>
        <w:tc>
          <w:tcPr>
            <w:tcW w:w="5508" w:type="dxa"/>
          </w:tcPr>
          <w:p w14:paraId="1AF9BA6B" w14:textId="77777777" w:rsidR="00866A9F" w:rsidRPr="00FC7496" w:rsidRDefault="00866A9F" w:rsidP="00273022">
            <w:pPr>
              <w:pStyle w:val="TAL"/>
              <w:keepNext w:val="0"/>
              <w:keepLines w:val="0"/>
              <w:rPr>
                <w:bCs/>
              </w:rPr>
            </w:pPr>
            <w:r w:rsidRPr="00FC7496">
              <w:rPr>
                <w:bCs/>
              </w:rPr>
              <w:t>DL Resource scheduling for DCI format 1A, Resource allocation 2(localised &amp; distributed) and PDCCH is scrambled by C-RNTI</w:t>
            </w:r>
          </w:p>
        </w:tc>
      </w:tr>
      <w:tr w:rsidR="00866A9F" w:rsidRPr="00FC7496" w14:paraId="39DF6684" w14:textId="77777777">
        <w:trPr>
          <w:jc w:val="center"/>
        </w:trPr>
        <w:tc>
          <w:tcPr>
            <w:tcW w:w="828" w:type="dxa"/>
          </w:tcPr>
          <w:p w14:paraId="0C02708F" w14:textId="77777777" w:rsidR="00866A9F" w:rsidRPr="00FC7496" w:rsidRDefault="00866A9F" w:rsidP="00273022">
            <w:pPr>
              <w:pStyle w:val="TAC"/>
              <w:keepNext w:val="0"/>
              <w:keepLines w:val="0"/>
              <w:rPr>
                <w:b/>
                <w:bCs/>
              </w:rPr>
            </w:pPr>
            <w:r w:rsidRPr="00FC7496">
              <w:rPr>
                <w:b/>
                <w:bCs/>
              </w:rPr>
              <w:t>23</w:t>
            </w:r>
          </w:p>
        </w:tc>
        <w:tc>
          <w:tcPr>
            <w:tcW w:w="2520" w:type="dxa"/>
          </w:tcPr>
          <w:p w14:paraId="54A4CA88" w14:textId="77777777" w:rsidR="00866A9F" w:rsidRPr="00FC7496" w:rsidRDefault="00866A9F" w:rsidP="00273022">
            <w:pPr>
              <w:pStyle w:val="TAL"/>
              <w:keepNext w:val="0"/>
              <w:keepLines w:val="0"/>
              <w:rPr>
                <w:bCs/>
              </w:rPr>
            </w:pPr>
            <w:r w:rsidRPr="00FC7496">
              <w:rPr>
                <w:bCs/>
              </w:rPr>
              <w:t>DCI-2A-RA0</w:t>
            </w:r>
            <w:r w:rsidR="00DA6D4C" w:rsidRPr="00FC7496">
              <w:rPr>
                <w:bCs/>
              </w:rPr>
              <w:t>-ExplicitConfig</w:t>
            </w:r>
          </w:p>
        </w:tc>
        <w:tc>
          <w:tcPr>
            <w:tcW w:w="5508" w:type="dxa"/>
          </w:tcPr>
          <w:p w14:paraId="50FAA02B" w14:textId="77777777" w:rsidR="00866A9F" w:rsidRPr="00FC7496" w:rsidRDefault="00866A9F" w:rsidP="00273022">
            <w:pPr>
              <w:pStyle w:val="TAL"/>
              <w:keepNext w:val="0"/>
              <w:keepLines w:val="0"/>
              <w:rPr>
                <w:bCs/>
              </w:rPr>
            </w:pPr>
            <w:r w:rsidRPr="00FC7496">
              <w:rPr>
                <w:bCs/>
              </w:rPr>
              <w:t>DL Resource scheduling for DCI format 2A, Resource allocation 0 and PDCCH is scrambled by C-RNTI</w:t>
            </w:r>
          </w:p>
        </w:tc>
      </w:tr>
      <w:tr w:rsidR="00866A9F" w:rsidRPr="00FC7496" w14:paraId="483FFDAE" w14:textId="77777777">
        <w:trPr>
          <w:jc w:val="center"/>
        </w:trPr>
        <w:tc>
          <w:tcPr>
            <w:tcW w:w="828" w:type="dxa"/>
          </w:tcPr>
          <w:p w14:paraId="4A6CA813" w14:textId="77777777" w:rsidR="00866A9F" w:rsidRPr="00FC7496" w:rsidRDefault="00866A9F" w:rsidP="00273022">
            <w:pPr>
              <w:pStyle w:val="TAC"/>
              <w:keepNext w:val="0"/>
              <w:keepLines w:val="0"/>
              <w:rPr>
                <w:b/>
                <w:bCs/>
              </w:rPr>
            </w:pPr>
            <w:r w:rsidRPr="00FC7496">
              <w:rPr>
                <w:b/>
                <w:bCs/>
              </w:rPr>
              <w:t>24</w:t>
            </w:r>
          </w:p>
        </w:tc>
        <w:tc>
          <w:tcPr>
            <w:tcW w:w="2520" w:type="dxa"/>
          </w:tcPr>
          <w:p w14:paraId="4578BDBD" w14:textId="77777777" w:rsidR="00866A9F" w:rsidRPr="00FC7496" w:rsidRDefault="00866A9F" w:rsidP="00273022">
            <w:pPr>
              <w:pStyle w:val="TAL"/>
              <w:keepNext w:val="0"/>
              <w:keepLines w:val="0"/>
              <w:rPr>
                <w:bCs/>
              </w:rPr>
            </w:pPr>
            <w:r w:rsidRPr="00FC7496">
              <w:rPr>
                <w:bCs/>
              </w:rPr>
              <w:t>DCI-2A-RA1</w:t>
            </w:r>
            <w:r w:rsidR="00DA6D4C" w:rsidRPr="00FC7496">
              <w:rPr>
                <w:bCs/>
              </w:rPr>
              <w:t>-ExplicitConfig</w:t>
            </w:r>
          </w:p>
        </w:tc>
        <w:tc>
          <w:tcPr>
            <w:tcW w:w="5508" w:type="dxa"/>
          </w:tcPr>
          <w:p w14:paraId="4413D786" w14:textId="77777777" w:rsidR="00866A9F" w:rsidRPr="00FC7496" w:rsidRDefault="00866A9F" w:rsidP="00273022">
            <w:pPr>
              <w:pStyle w:val="TAL"/>
              <w:keepNext w:val="0"/>
              <w:keepLines w:val="0"/>
              <w:rPr>
                <w:bCs/>
              </w:rPr>
            </w:pPr>
            <w:r w:rsidRPr="00FC7496">
              <w:rPr>
                <w:bCs/>
              </w:rPr>
              <w:t>DL Resource scheduling for DCI format 2A, Resource allocation 1 and PDCCH is scrambled by C-RNTI</w:t>
            </w:r>
          </w:p>
        </w:tc>
      </w:tr>
    </w:tbl>
    <w:p w14:paraId="59F3D96C" w14:textId="77777777" w:rsidR="00CE2107" w:rsidRPr="00FC7496" w:rsidRDefault="00CE2107" w:rsidP="00CE2107"/>
    <w:p w14:paraId="7AE8DC92" w14:textId="77777777" w:rsidR="00CE2107" w:rsidRPr="00FC7496" w:rsidRDefault="00CE2107" w:rsidP="00CE2107">
      <w:pPr>
        <w:pStyle w:val="Heading4"/>
      </w:pPr>
      <w:r w:rsidRPr="00FC7496">
        <w:t>7.3.3.8</w:t>
      </w:r>
      <w:r w:rsidRPr="00FC7496">
        <w:tab/>
        <w:t>MPDCCH DL DCI formats</w:t>
      </w:r>
    </w:p>
    <w:p w14:paraId="5262D329" w14:textId="77777777" w:rsidR="00CE2107" w:rsidRPr="00FC7496" w:rsidRDefault="00CE2107" w:rsidP="00CE2107">
      <w:r w:rsidRPr="00FC7496">
        <w:t>The PRB scheduling is for the PRB’s within a selected Narrow Band consisting of 6 resources. Hence all PRB selection is restricted to these 6 PRB’s in the ‘X’ selected narrow band.</w:t>
      </w:r>
    </w:p>
    <w:p w14:paraId="344BAB21" w14:textId="77777777" w:rsidR="00CE2107" w:rsidRPr="00FC7496" w:rsidRDefault="00CE2107" w:rsidP="00CE2107">
      <w:pPr>
        <w:pStyle w:val="Heading5"/>
      </w:pPr>
      <w:r w:rsidRPr="00FC7496">
        <w:t>7.3.3.8.1</w:t>
      </w:r>
      <w:r w:rsidRPr="00FC7496">
        <w:tab/>
        <w:t>BCCH</w:t>
      </w:r>
    </w:p>
    <w:p w14:paraId="55F0E5A8" w14:textId="77777777" w:rsidR="00CE2107" w:rsidRPr="00FC7496" w:rsidRDefault="00CE2107" w:rsidP="00CE2107">
      <w:r w:rsidRPr="00FC7496">
        <w:t xml:space="preserve">There is no MPDCCH transmitted for BCCH hence no DCI format. All six contiguously allocated localized virtual resource blocks within a narrowband are used. The </w:t>
      </w:r>
      <w:proofErr w:type="spellStart"/>
      <w:r w:rsidRPr="00FC7496">
        <w:t>Itbs</w:t>
      </w:r>
      <w:proofErr w:type="spellEnd"/>
      <w:r w:rsidRPr="00FC7496">
        <w:t xml:space="preserve"> is configured by RRC.</w:t>
      </w:r>
    </w:p>
    <w:p w14:paraId="15A7419D" w14:textId="77777777" w:rsidR="00CE2107" w:rsidRPr="00FC7496" w:rsidRDefault="00CE2107" w:rsidP="00CE2107">
      <w:pPr>
        <w:pStyle w:val="Heading5"/>
      </w:pPr>
      <w:r w:rsidRPr="00FC7496">
        <w:lastRenderedPageBreak/>
        <w:t>7.3.3.8.2</w:t>
      </w:r>
      <w:r w:rsidRPr="00FC7496">
        <w:tab/>
        <w:t>PCCH</w:t>
      </w:r>
    </w:p>
    <w:p w14:paraId="4C8CE6DF" w14:textId="77777777" w:rsidR="00CE2107" w:rsidRPr="00FC7496" w:rsidRDefault="00CE2107" w:rsidP="00CE2107">
      <w:r w:rsidRPr="00FC7496">
        <w:t xml:space="preserve">DCI format 6-2 is used for PCCH scheduling. All six contiguously allocated localized virtual resource blocks within a narrowband are used. The </w:t>
      </w:r>
      <w:proofErr w:type="spellStart"/>
      <w:r w:rsidRPr="00FC7496">
        <w:t>Itbs</w:t>
      </w:r>
      <w:proofErr w:type="spellEnd"/>
      <w:r w:rsidRPr="00FC7496">
        <w:t xml:space="preserve"> to TB size mapping is in table 7.3.3.8.2-1 derived from TS 36.213 [30] table 7.1.7.2.3-1. The </w:t>
      </w:r>
      <w:proofErr w:type="spellStart"/>
      <w:r w:rsidRPr="00FC7496">
        <w:t>Itbs</w:t>
      </w:r>
      <w:proofErr w:type="spellEnd"/>
      <w:r w:rsidRPr="00FC7496">
        <w:t xml:space="preserve"> = </w:t>
      </w:r>
      <w:proofErr w:type="spellStart"/>
      <w:r w:rsidRPr="00FC7496">
        <w:t>Imcs</w:t>
      </w:r>
      <w:proofErr w:type="spellEnd"/>
      <w:r w:rsidRPr="00FC7496">
        <w:t xml:space="preserve"> in the DCI 6-2. The </w:t>
      </w:r>
      <w:proofErr w:type="spellStart"/>
      <w:r w:rsidRPr="00FC7496">
        <w:t>Imcs</w:t>
      </w:r>
      <w:proofErr w:type="spellEnd"/>
      <w:r w:rsidRPr="00FC7496">
        <w:t xml:space="preserve"> = </w:t>
      </w:r>
      <w:proofErr w:type="spellStart"/>
      <w:r w:rsidRPr="00FC7496">
        <w:t>Itbs</w:t>
      </w:r>
      <w:proofErr w:type="spellEnd"/>
      <w:r w:rsidRPr="00FC7496">
        <w:t xml:space="preserve"> shall be less than or equal to 7.</w:t>
      </w:r>
    </w:p>
    <w:p w14:paraId="5481D3C0" w14:textId="77777777" w:rsidR="00CE2107" w:rsidRPr="00FC7496" w:rsidRDefault="00CE2107" w:rsidP="00CE2107">
      <w:pPr>
        <w:pStyle w:val="TH"/>
      </w:pPr>
      <w:r w:rsidRPr="00FC7496">
        <w:t>Table 7.3.3.8.2-1: Transport Block Size (TBS) table for PCCCH, DCI 6-2</w:t>
      </w:r>
    </w:p>
    <w:tbl>
      <w:tblPr>
        <w:tblW w:w="21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42"/>
        <w:gridCol w:w="450"/>
        <w:gridCol w:w="450"/>
        <w:gridCol w:w="361"/>
        <w:gridCol w:w="361"/>
        <w:gridCol w:w="450"/>
        <w:gridCol w:w="540"/>
        <w:gridCol w:w="452"/>
        <w:gridCol w:w="449"/>
      </w:tblGrid>
      <w:tr w:rsidR="00CE2107" w:rsidRPr="00FC7496" w14:paraId="10729A6C" w14:textId="77777777" w:rsidTr="00A75407">
        <w:trPr>
          <w:cantSplit/>
          <w:jc w:val="center"/>
        </w:trPr>
        <w:tc>
          <w:tcPr>
            <w:tcW w:w="668" w:type="pct"/>
            <w:shd w:val="clear" w:color="auto" w:fill="E0E0E0"/>
            <w:noWrap/>
            <w:vAlign w:val="center"/>
          </w:tcPr>
          <w:p w14:paraId="13A54551" w14:textId="77777777" w:rsidR="00CE2107" w:rsidRPr="00FC7496" w:rsidRDefault="00CE2107" w:rsidP="007B621A">
            <w:pPr>
              <w:pStyle w:val="TAH"/>
            </w:pPr>
            <w:r w:rsidRPr="00FC7496">
              <w:object w:dxaOrig="400" w:dyaOrig="340" w14:anchorId="4CAB9745">
                <v:shape id="_x0000_i1027" type="#_x0000_t75" style="width:20.25pt;height:16.5pt" o:ole="">
                  <v:imagedata r:id="rId11" o:title=""/>
                </v:shape>
                <o:OLEObject Type="Embed" ProgID="Equation.3" ShapeID="_x0000_i1027" DrawAspect="Content" ObjectID="_1709044875" r:id="rId12"/>
              </w:object>
            </w:r>
          </w:p>
        </w:tc>
        <w:tc>
          <w:tcPr>
            <w:tcW w:w="555" w:type="pct"/>
            <w:shd w:val="clear" w:color="auto" w:fill="auto"/>
            <w:noWrap/>
            <w:vAlign w:val="center"/>
          </w:tcPr>
          <w:p w14:paraId="466102BA" w14:textId="77777777" w:rsidR="00CE2107" w:rsidRPr="00FC7496" w:rsidRDefault="00CE2107" w:rsidP="007B621A">
            <w:pPr>
              <w:pStyle w:val="TAH"/>
            </w:pPr>
            <w:r w:rsidRPr="00FC7496">
              <w:t>0</w:t>
            </w:r>
          </w:p>
        </w:tc>
        <w:tc>
          <w:tcPr>
            <w:tcW w:w="555" w:type="pct"/>
            <w:shd w:val="clear" w:color="auto" w:fill="auto"/>
            <w:noWrap/>
            <w:vAlign w:val="center"/>
          </w:tcPr>
          <w:p w14:paraId="12B26C4B" w14:textId="77777777" w:rsidR="00CE2107" w:rsidRPr="00FC7496" w:rsidRDefault="00CE2107" w:rsidP="007B621A">
            <w:pPr>
              <w:pStyle w:val="TAH"/>
            </w:pPr>
            <w:r w:rsidRPr="00FC7496">
              <w:t>1</w:t>
            </w:r>
          </w:p>
        </w:tc>
        <w:tc>
          <w:tcPr>
            <w:tcW w:w="445" w:type="pct"/>
            <w:shd w:val="clear" w:color="auto" w:fill="auto"/>
            <w:noWrap/>
            <w:vAlign w:val="center"/>
          </w:tcPr>
          <w:p w14:paraId="61F1411A" w14:textId="77777777" w:rsidR="00CE2107" w:rsidRPr="00FC7496" w:rsidRDefault="00CE2107" w:rsidP="007B621A">
            <w:pPr>
              <w:pStyle w:val="TAH"/>
            </w:pPr>
            <w:r w:rsidRPr="00FC7496">
              <w:t>2</w:t>
            </w:r>
          </w:p>
        </w:tc>
        <w:tc>
          <w:tcPr>
            <w:tcW w:w="445" w:type="pct"/>
            <w:shd w:val="clear" w:color="auto" w:fill="auto"/>
            <w:noWrap/>
            <w:vAlign w:val="center"/>
          </w:tcPr>
          <w:p w14:paraId="7F5B63B3" w14:textId="77777777" w:rsidR="00CE2107" w:rsidRPr="00FC7496" w:rsidRDefault="00CE2107" w:rsidP="007B621A">
            <w:pPr>
              <w:pStyle w:val="TAH"/>
            </w:pPr>
            <w:r w:rsidRPr="00FC7496">
              <w:t>3</w:t>
            </w:r>
          </w:p>
        </w:tc>
        <w:tc>
          <w:tcPr>
            <w:tcW w:w="555" w:type="pct"/>
            <w:shd w:val="clear" w:color="auto" w:fill="auto"/>
            <w:noWrap/>
            <w:vAlign w:val="center"/>
          </w:tcPr>
          <w:p w14:paraId="700CC163" w14:textId="77777777" w:rsidR="00CE2107" w:rsidRPr="00FC7496" w:rsidRDefault="00CE2107" w:rsidP="007B621A">
            <w:pPr>
              <w:pStyle w:val="TAH"/>
            </w:pPr>
            <w:r w:rsidRPr="00FC7496">
              <w:t>4</w:t>
            </w:r>
          </w:p>
        </w:tc>
        <w:tc>
          <w:tcPr>
            <w:tcW w:w="666" w:type="pct"/>
            <w:shd w:val="clear" w:color="auto" w:fill="auto"/>
            <w:noWrap/>
            <w:vAlign w:val="center"/>
          </w:tcPr>
          <w:p w14:paraId="3463DA71" w14:textId="77777777" w:rsidR="00CE2107" w:rsidRPr="00FC7496" w:rsidRDefault="00CE2107" w:rsidP="007B621A">
            <w:pPr>
              <w:pStyle w:val="TAH"/>
            </w:pPr>
            <w:r w:rsidRPr="00FC7496">
              <w:t>5</w:t>
            </w:r>
          </w:p>
        </w:tc>
        <w:tc>
          <w:tcPr>
            <w:tcW w:w="557" w:type="pct"/>
            <w:shd w:val="clear" w:color="auto" w:fill="auto"/>
            <w:noWrap/>
            <w:vAlign w:val="center"/>
          </w:tcPr>
          <w:p w14:paraId="75BFF50B" w14:textId="77777777" w:rsidR="00CE2107" w:rsidRPr="00FC7496" w:rsidRDefault="00CE2107" w:rsidP="007B621A">
            <w:pPr>
              <w:pStyle w:val="TAH"/>
            </w:pPr>
            <w:r w:rsidRPr="00FC7496">
              <w:t>6</w:t>
            </w:r>
          </w:p>
        </w:tc>
        <w:tc>
          <w:tcPr>
            <w:tcW w:w="554" w:type="pct"/>
            <w:shd w:val="clear" w:color="auto" w:fill="auto"/>
            <w:noWrap/>
            <w:vAlign w:val="center"/>
          </w:tcPr>
          <w:p w14:paraId="60289896" w14:textId="77777777" w:rsidR="00CE2107" w:rsidRPr="00FC7496" w:rsidRDefault="00CE2107" w:rsidP="007B621A">
            <w:pPr>
              <w:pStyle w:val="TAH"/>
            </w:pPr>
            <w:r w:rsidRPr="00FC7496">
              <w:t>7</w:t>
            </w:r>
          </w:p>
        </w:tc>
      </w:tr>
      <w:tr w:rsidR="00CE2107" w:rsidRPr="00FC7496" w14:paraId="3603C5BA" w14:textId="77777777" w:rsidTr="00A75407">
        <w:trPr>
          <w:cantSplit/>
          <w:jc w:val="center"/>
        </w:trPr>
        <w:tc>
          <w:tcPr>
            <w:tcW w:w="668" w:type="pct"/>
            <w:shd w:val="clear" w:color="auto" w:fill="E0E0E0"/>
            <w:noWrap/>
            <w:vAlign w:val="center"/>
          </w:tcPr>
          <w:p w14:paraId="179AD23E" w14:textId="77777777" w:rsidR="00CE2107" w:rsidRPr="00FC7496" w:rsidRDefault="00CE2107" w:rsidP="007B621A">
            <w:pPr>
              <w:pStyle w:val="TAC"/>
            </w:pPr>
            <w:r w:rsidRPr="00FC7496">
              <w:t>TBS</w:t>
            </w:r>
          </w:p>
        </w:tc>
        <w:tc>
          <w:tcPr>
            <w:tcW w:w="555" w:type="pct"/>
            <w:shd w:val="clear" w:color="auto" w:fill="auto"/>
            <w:noWrap/>
            <w:vAlign w:val="center"/>
          </w:tcPr>
          <w:p w14:paraId="2980400F" w14:textId="77777777" w:rsidR="00CE2107" w:rsidRPr="00FC7496" w:rsidRDefault="00CE2107" w:rsidP="007B621A">
            <w:pPr>
              <w:pStyle w:val="TAC"/>
            </w:pPr>
            <w:r w:rsidRPr="00FC7496">
              <w:t>40</w:t>
            </w:r>
          </w:p>
        </w:tc>
        <w:tc>
          <w:tcPr>
            <w:tcW w:w="555" w:type="pct"/>
            <w:shd w:val="clear" w:color="auto" w:fill="auto"/>
            <w:noWrap/>
            <w:vAlign w:val="center"/>
          </w:tcPr>
          <w:p w14:paraId="38264762" w14:textId="77777777" w:rsidR="00CE2107" w:rsidRPr="00FC7496" w:rsidRDefault="00CE2107" w:rsidP="007B621A">
            <w:pPr>
              <w:pStyle w:val="TAC"/>
            </w:pPr>
            <w:r w:rsidRPr="00FC7496">
              <w:t>56</w:t>
            </w:r>
          </w:p>
        </w:tc>
        <w:tc>
          <w:tcPr>
            <w:tcW w:w="445" w:type="pct"/>
            <w:shd w:val="clear" w:color="auto" w:fill="auto"/>
            <w:noWrap/>
            <w:vAlign w:val="center"/>
          </w:tcPr>
          <w:p w14:paraId="2F8D3C77" w14:textId="77777777" w:rsidR="00CE2107" w:rsidRPr="00FC7496" w:rsidRDefault="00CE2107" w:rsidP="007B621A">
            <w:pPr>
              <w:pStyle w:val="TAC"/>
            </w:pPr>
            <w:r w:rsidRPr="00FC7496">
              <w:t>72</w:t>
            </w:r>
          </w:p>
        </w:tc>
        <w:tc>
          <w:tcPr>
            <w:tcW w:w="445" w:type="pct"/>
            <w:shd w:val="clear" w:color="auto" w:fill="auto"/>
            <w:noWrap/>
            <w:vAlign w:val="center"/>
          </w:tcPr>
          <w:p w14:paraId="58556E1B" w14:textId="77777777" w:rsidR="00CE2107" w:rsidRPr="00FC7496" w:rsidRDefault="00CE2107" w:rsidP="007B621A">
            <w:pPr>
              <w:pStyle w:val="TAC"/>
            </w:pPr>
            <w:r w:rsidRPr="00FC7496">
              <w:t>120</w:t>
            </w:r>
          </w:p>
        </w:tc>
        <w:tc>
          <w:tcPr>
            <w:tcW w:w="555" w:type="pct"/>
            <w:shd w:val="clear" w:color="auto" w:fill="auto"/>
            <w:noWrap/>
            <w:vAlign w:val="center"/>
          </w:tcPr>
          <w:p w14:paraId="606DE995" w14:textId="77777777" w:rsidR="00CE2107" w:rsidRPr="00FC7496" w:rsidRDefault="00CE2107" w:rsidP="007B621A">
            <w:pPr>
              <w:pStyle w:val="TAC"/>
            </w:pPr>
            <w:r w:rsidRPr="00FC7496">
              <w:t>136</w:t>
            </w:r>
          </w:p>
        </w:tc>
        <w:tc>
          <w:tcPr>
            <w:tcW w:w="666" w:type="pct"/>
            <w:shd w:val="clear" w:color="auto" w:fill="auto"/>
            <w:noWrap/>
            <w:vAlign w:val="center"/>
          </w:tcPr>
          <w:p w14:paraId="73A6E8EB" w14:textId="77777777" w:rsidR="00CE2107" w:rsidRPr="00FC7496" w:rsidRDefault="00CE2107" w:rsidP="007B621A">
            <w:pPr>
              <w:pStyle w:val="TAC"/>
            </w:pPr>
            <w:r w:rsidRPr="00FC7496">
              <w:t>144</w:t>
            </w:r>
          </w:p>
        </w:tc>
        <w:tc>
          <w:tcPr>
            <w:tcW w:w="557" w:type="pct"/>
            <w:shd w:val="clear" w:color="auto" w:fill="auto"/>
            <w:noWrap/>
            <w:vAlign w:val="center"/>
          </w:tcPr>
          <w:p w14:paraId="65427FDF" w14:textId="77777777" w:rsidR="00CE2107" w:rsidRPr="00FC7496" w:rsidRDefault="00CE2107" w:rsidP="007B621A">
            <w:pPr>
              <w:pStyle w:val="TAC"/>
            </w:pPr>
            <w:r w:rsidRPr="00FC7496">
              <w:t>176</w:t>
            </w:r>
          </w:p>
        </w:tc>
        <w:tc>
          <w:tcPr>
            <w:tcW w:w="554" w:type="pct"/>
            <w:shd w:val="clear" w:color="auto" w:fill="auto"/>
            <w:noWrap/>
            <w:vAlign w:val="center"/>
          </w:tcPr>
          <w:p w14:paraId="43307BA2" w14:textId="77777777" w:rsidR="00CE2107" w:rsidRPr="00FC7496" w:rsidRDefault="00CE2107" w:rsidP="007B621A">
            <w:pPr>
              <w:pStyle w:val="TAC"/>
            </w:pPr>
            <w:r w:rsidRPr="00FC7496">
              <w:t>208</w:t>
            </w:r>
          </w:p>
        </w:tc>
      </w:tr>
    </w:tbl>
    <w:p w14:paraId="49C53C2C" w14:textId="77777777" w:rsidR="00CE2107" w:rsidRPr="00FC7496" w:rsidRDefault="00CE2107" w:rsidP="00CE2107"/>
    <w:p w14:paraId="2EA24864" w14:textId="77777777" w:rsidR="00CE2107" w:rsidRPr="00FC7496" w:rsidRDefault="00CE2107" w:rsidP="00CE2107">
      <w:pPr>
        <w:pStyle w:val="Heading5"/>
      </w:pPr>
      <w:r w:rsidRPr="00FC7496">
        <w:t>7.3.3.8.3</w:t>
      </w:r>
      <w:r w:rsidRPr="00FC7496">
        <w:tab/>
        <w:t>RAR</w:t>
      </w:r>
    </w:p>
    <w:p w14:paraId="22BFE717" w14:textId="77777777" w:rsidR="00CE2107" w:rsidRPr="00FC7496" w:rsidRDefault="00CE2107" w:rsidP="00CE2107">
      <w:pPr>
        <w:pStyle w:val="H6"/>
      </w:pPr>
      <w:r w:rsidRPr="00FC7496">
        <w:t>7.3.3.8.3.1</w:t>
      </w:r>
      <w:r w:rsidRPr="00FC7496">
        <w:tab/>
        <w:t xml:space="preserve">RAR with DCI format 6-1A for CE </w:t>
      </w:r>
      <w:proofErr w:type="spellStart"/>
      <w:r w:rsidRPr="00FC7496">
        <w:t>ModeA</w:t>
      </w:r>
      <w:proofErr w:type="spellEnd"/>
      <w:r w:rsidRPr="00FC7496">
        <w:t xml:space="preserve"> UE</w:t>
      </w:r>
    </w:p>
    <w:p w14:paraId="37113120" w14:textId="77777777" w:rsidR="007370BF" w:rsidRPr="00FC7496" w:rsidRDefault="007370BF" w:rsidP="007370BF">
      <w:r w:rsidRPr="00FC7496">
        <w:t xml:space="preserve">TS 36.213 [30], table 7.1.7.2.1-1, rows with </w:t>
      </w:r>
      <w:r w:rsidRPr="00FC7496">
        <w:rPr>
          <w:i/>
          <w:iCs/>
        </w:rPr>
        <w:t>I</w:t>
      </w:r>
      <w:r w:rsidRPr="00FC7496">
        <w:rPr>
          <w:rFonts w:ascii="Times New Roman Italic" w:hAnsi="Times New Roman Italic"/>
          <w:i/>
          <w:iCs/>
          <w:vertAlign w:val="subscript"/>
        </w:rPr>
        <w:t>TBS</w:t>
      </w:r>
      <w:r w:rsidRPr="00FC7496">
        <w:t xml:space="preserve"> = 0..15 and columns with </w:t>
      </w:r>
      <w:r w:rsidRPr="00FC7496">
        <w:rPr>
          <w:i/>
          <w:iCs/>
        </w:rPr>
        <w:t>N</w:t>
      </w:r>
      <w:r w:rsidRPr="00FC7496">
        <w:rPr>
          <w:vertAlign w:val="subscript"/>
        </w:rPr>
        <w:t>PRB</w:t>
      </w:r>
      <w:r w:rsidRPr="00FC7496">
        <w:t xml:space="preserve"> = 2 (corresponding to TPC LSB = 0) and 3 (corresponding to TPC LSB = 1) TBS ≤ Max TBS are applicable</w:t>
      </w:r>
    </w:p>
    <w:p w14:paraId="29967550" w14:textId="77777777" w:rsidR="007370BF" w:rsidRPr="00FC7496" w:rsidRDefault="007370BF" w:rsidP="007370BF">
      <w:r w:rsidRPr="00FC7496">
        <w:t xml:space="preserve">Distinct TBSs and all (TPC LSB, </w:t>
      </w:r>
      <w:r w:rsidRPr="00FC7496">
        <w:rPr>
          <w:i/>
          <w:iCs/>
        </w:rPr>
        <w:t>I</w:t>
      </w:r>
      <w:r w:rsidRPr="00FC7496">
        <w:rPr>
          <w:rFonts w:ascii="Times New Roman Italic" w:hAnsi="Times New Roman Italic"/>
          <w:i/>
          <w:iCs/>
          <w:vertAlign w:val="subscript"/>
        </w:rPr>
        <w:t>TBS</w:t>
      </w:r>
      <w:r w:rsidRPr="00FC7496">
        <w:t xml:space="preserve"> ) combinations for each distinct TBS are listed in the sheet.</w:t>
      </w:r>
    </w:p>
    <w:p w14:paraId="0C1F4BFE" w14:textId="77777777" w:rsidR="007370BF" w:rsidRPr="00FC7496" w:rsidRDefault="007370BF" w:rsidP="007370BF">
      <w:r w:rsidRPr="00FC7496">
        <w:t xml:space="preserve">If a TBS can have two (TPC LSB, </w:t>
      </w:r>
      <w:r w:rsidRPr="00FC7496">
        <w:rPr>
          <w:i/>
          <w:iCs/>
        </w:rPr>
        <w:t>I</w:t>
      </w:r>
      <w:r w:rsidRPr="00FC7496">
        <w:rPr>
          <w:rFonts w:ascii="Times New Roman Italic" w:hAnsi="Times New Roman Italic"/>
          <w:i/>
          <w:iCs/>
          <w:vertAlign w:val="subscript"/>
        </w:rPr>
        <w:t>TBS</w:t>
      </w:r>
      <w:r w:rsidRPr="00FC7496">
        <w:t xml:space="preserve"> ) combinations, the combination with TPC LSB = 0 is selected.</w:t>
      </w:r>
    </w:p>
    <w:p w14:paraId="27B2FF28" w14:textId="77777777" w:rsidR="00CE2107" w:rsidRPr="00FC7496" w:rsidRDefault="00CE2107" w:rsidP="00CE2107">
      <w:r w:rsidRPr="00FC7496">
        <w:rPr>
          <w:bCs/>
        </w:rPr>
        <w:t>RIV =18, indicates 4 localised virtual RBs (0,1,2,3) are allocated. These correspond to physical RB (</w:t>
      </w:r>
      <w:r w:rsidRPr="00FC7496">
        <w:t>0,1,2,3) in the indicated narrow band. Resource allocation sheet ‘DCI-6-1A-RAR’ gives the transport block sizes.</w:t>
      </w:r>
    </w:p>
    <w:p w14:paraId="18F357A2" w14:textId="77777777" w:rsidR="00CE2107" w:rsidRPr="00FC7496" w:rsidRDefault="00CE2107" w:rsidP="00CE2107">
      <w:r w:rsidRPr="00FC7496">
        <w:t>RAR length is 7 bytes,1 byte header and 6 bytes Payload. Needing 1 byte for Back off indicator if included.</w:t>
      </w:r>
    </w:p>
    <w:p w14:paraId="4A759ADF" w14:textId="77777777" w:rsidR="007370BF" w:rsidRPr="00FC7496" w:rsidRDefault="007370BF" w:rsidP="007370BF">
      <w:proofErr w:type="spellStart"/>
      <w:r w:rsidRPr="00FC7496">
        <w:t>Tbsize</w:t>
      </w:r>
      <w:proofErr w:type="spellEnd"/>
      <w:r w:rsidRPr="00FC7496">
        <w:t xml:space="preserve"> of 600, allows max </w:t>
      </w:r>
      <w:proofErr w:type="spellStart"/>
      <w:r w:rsidRPr="00FC7496">
        <w:t>upto</w:t>
      </w:r>
      <w:proofErr w:type="spellEnd"/>
      <w:r w:rsidRPr="00FC7496">
        <w:t xml:space="preserve"> 10 RAR messages to be sent in one MAC PDU [8*7*10=560 bits]</w:t>
      </w:r>
    </w:p>
    <w:p w14:paraId="1CC33F9F" w14:textId="77777777" w:rsidR="00CE2107" w:rsidRPr="00FC7496" w:rsidRDefault="00CE2107" w:rsidP="00CE2107">
      <w:pPr>
        <w:pStyle w:val="H6"/>
      </w:pPr>
      <w:r w:rsidRPr="00FC7496">
        <w:t>7.3.3.8.3.2</w:t>
      </w:r>
      <w:r w:rsidRPr="00FC7496">
        <w:tab/>
        <w:t xml:space="preserve">RAR with DCI format 6-1B for CE </w:t>
      </w:r>
      <w:proofErr w:type="spellStart"/>
      <w:r w:rsidRPr="00FC7496">
        <w:t>ModeB</w:t>
      </w:r>
      <w:proofErr w:type="spellEnd"/>
      <w:r w:rsidRPr="00FC7496">
        <w:t xml:space="preserve"> UE</w:t>
      </w:r>
    </w:p>
    <w:p w14:paraId="096C6BBD" w14:textId="77777777" w:rsidR="00CE2107" w:rsidRPr="00FC7496" w:rsidRDefault="00CE2107" w:rsidP="00CE2107">
      <w:r w:rsidRPr="00FC7496">
        <w:t xml:space="preserve">TS 36.213 [30], clause 7.1.7.2.6 </w:t>
      </w:r>
      <w:proofErr w:type="spellStart"/>
      <w:r w:rsidRPr="00FC7496">
        <w:t>Imcs</w:t>
      </w:r>
      <w:proofErr w:type="spellEnd"/>
      <w:r w:rsidRPr="00FC7496">
        <w:t>=</w:t>
      </w:r>
      <w:r w:rsidRPr="00FC7496">
        <w:rPr>
          <w:i/>
          <w:iCs/>
        </w:rPr>
        <w:t>I</w:t>
      </w:r>
      <w:r w:rsidRPr="00FC7496">
        <w:rPr>
          <w:rFonts w:ascii="Times New Roman Italic" w:hAnsi="Times New Roman Italic"/>
          <w:i/>
          <w:iCs/>
          <w:vertAlign w:val="subscript"/>
        </w:rPr>
        <w:t>TBS</w:t>
      </w:r>
      <w:r w:rsidRPr="00FC7496">
        <w:t xml:space="preserve"> = 0..9.</w:t>
      </w:r>
    </w:p>
    <w:p w14:paraId="1F6DF53F" w14:textId="77777777" w:rsidR="00CE2107" w:rsidRPr="00FC7496" w:rsidRDefault="00CE2107" w:rsidP="00CE2107">
      <w:r w:rsidRPr="00FC7496">
        <w:rPr>
          <w:lang w:eastAsia="zh-CN"/>
        </w:rPr>
        <w:t xml:space="preserve">Resource allocation bit is set to 0 in the indicated narrowband, </w:t>
      </w:r>
      <w:r w:rsidRPr="00FC7496">
        <w:t>indicates</w:t>
      </w:r>
      <w:r w:rsidRPr="00FC7496">
        <w:rPr>
          <w:lang w:eastAsia="zh-CN"/>
        </w:rPr>
        <w:t xml:space="preserve"> RBs with PRB index {0, 1, 2, 3}</w:t>
      </w:r>
      <w:r w:rsidRPr="00FC7496">
        <w:rPr>
          <w:bCs/>
        </w:rPr>
        <w:t xml:space="preserve"> are allocated. </w:t>
      </w:r>
      <w:r w:rsidRPr="00FC7496">
        <w:t>The TB sizes are given by table 7.3.3.8.3.2-1.</w:t>
      </w:r>
    </w:p>
    <w:p w14:paraId="58664595" w14:textId="77777777" w:rsidR="00CE2107" w:rsidRPr="00FC7496" w:rsidRDefault="00CE2107" w:rsidP="00CE2107">
      <w:pPr>
        <w:pStyle w:val="TH"/>
      </w:pPr>
      <w:r w:rsidRPr="00FC7496">
        <w:t>Table 7.3.3.8.3.2-1: Transport Block Size (TBS) table for RAR, DCI 6-1B</w:t>
      </w:r>
    </w:p>
    <w:tbl>
      <w:tblPr>
        <w:tblW w:w="8156" w:type="dxa"/>
        <w:tblInd w:w="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45"/>
        <w:gridCol w:w="745"/>
        <w:gridCol w:w="744"/>
        <w:gridCol w:w="744"/>
        <w:gridCol w:w="744"/>
        <w:gridCol w:w="744"/>
        <w:gridCol w:w="744"/>
        <w:gridCol w:w="744"/>
        <w:gridCol w:w="744"/>
        <w:gridCol w:w="745"/>
      </w:tblGrid>
      <w:tr w:rsidR="00CE2107" w:rsidRPr="00FC7496" w14:paraId="0EBE9CBF" w14:textId="77777777" w:rsidTr="007B621A">
        <w:trPr>
          <w:trHeight w:val="205"/>
        </w:trPr>
        <w:tc>
          <w:tcPr>
            <w:tcW w:w="713" w:type="dxa"/>
            <w:vAlign w:val="center"/>
          </w:tcPr>
          <w:p w14:paraId="66883AD8" w14:textId="77777777" w:rsidR="00CE2107" w:rsidRPr="00FC7496" w:rsidRDefault="00CE2107" w:rsidP="007B621A">
            <w:pPr>
              <w:pStyle w:val="TAH"/>
            </w:pPr>
            <w:r w:rsidRPr="00FC7496">
              <w:rPr>
                <w:position w:val="-12"/>
              </w:rPr>
              <w:object w:dxaOrig="440" w:dyaOrig="380" w14:anchorId="6DD71E7C">
                <v:shape id="_x0000_i1028" type="#_x0000_t75" style="width:21.75pt;height:18.75pt" o:ole="">
                  <v:imagedata r:id="rId13" o:title=""/>
                </v:shape>
                <o:OLEObject Type="Embed" ProgID="Equation.3" ShapeID="_x0000_i1028" DrawAspect="Content" ObjectID="_1709044876" r:id="rId14"/>
              </w:object>
            </w:r>
          </w:p>
        </w:tc>
        <w:tc>
          <w:tcPr>
            <w:tcW w:w="745" w:type="dxa"/>
          </w:tcPr>
          <w:p w14:paraId="134668E2" w14:textId="77777777" w:rsidR="00CE2107" w:rsidRPr="00FC7496" w:rsidRDefault="00CE2107" w:rsidP="007B621A">
            <w:pPr>
              <w:pStyle w:val="TAH"/>
            </w:pPr>
            <w:r w:rsidRPr="00FC7496">
              <w:t>0</w:t>
            </w:r>
          </w:p>
        </w:tc>
        <w:tc>
          <w:tcPr>
            <w:tcW w:w="745" w:type="dxa"/>
          </w:tcPr>
          <w:p w14:paraId="0F32559C" w14:textId="77777777" w:rsidR="00CE2107" w:rsidRPr="00FC7496" w:rsidRDefault="00CE2107" w:rsidP="007B621A">
            <w:pPr>
              <w:pStyle w:val="TAH"/>
            </w:pPr>
            <w:r w:rsidRPr="00FC7496">
              <w:t>1</w:t>
            </w:r>
          </w:p>
        </w:tc>
        <w:tc>
          <w:tcPr>
            <w:tcW w:w="744" w:type="dxa"/>
          </w:tcPr>
          <w:p w14:paraId="190AFB4B" w14:textId="77777777" w:rsidR="00CE2107" w:rsidRPr="00FC7496" w:rsidRDefault="00CE2107" w:rsidP="007B621A">
            <w:pPr>
              <w:pStyle w:val="TAH"/>
            </w:pPr>
            <w:r w:rsidRPr="00FC7496">
              <w:t>2</w:t>
            </w:r>
          </w:p>
        </w:tc>
        <w:tc>
          <w:tcPr>
            <w:tcW w:w="744" w:type="dxa"/>
          </w:tcPr>
          <w:p w14:paraId="555739DF" w14:textId="77777777" w:rsidR="00CE2107" w:rsidRPr="00FC7496" w:rsidRDefault="00CE2107" w:rsidP="007B621A">
            <w:pPr>
              <w:pStyle w:val="TAH"/>
            </w:pPr>
            <w:r w:rsidRPr="00FC7496">
              <w:t>3</w:t>
            </w:r>
          </w:p>
        </w:tc>
        <w:tc>
          <w:tcPr>
            <w:tcW w:w="744" w:type="dxa"/>
          </w:tcPr>
          <w:p w14:paraId="0E5400BF" w14:textId="77777777" w:rsidR="00CE2107" w:rsidRPr="00FC7496" w:rsidRDefault="00CE2107" w:rsidP="007B621A">
            <w:pPr>
              <w:pStyle w:val="TAH"/>
            </w:pPr>
            <w:r w:rsidRPr="00FC7496">
              <w:t>4</w:t>
            </w:r>
          </w:p>
        </w:tc>
        <w:tc>
          <w:tcPr>
            <w:tcW w:w="744" w:type="dxa"/>
          </w:tcPr>
          <w:p w14:paraId="47AD65F8" w14:textId="77777777" w:rsidR="00CE2107" w:rsidRPr="00FC7496" w:rsidRDefault="00CE2107" w:rsidP="007B621A">
            <w:pPr>
              <w:pStyle w:val="TAH"/>
            </w:pPr>
            <w:r w:rsidRPr="00FC7496">
              <w:t>5</w:t>
            </w:r>
          </w:p>
        </w:tc>
        <w:tc>
          <w:tcPr>
            <w:tcW w:w="744" w:type="dxa"/>
          </w:tcPr>
          <w:p w14:paraId="622DB8FA" w14:textId="77777777" w:rsidR="00CE2107" w:rsidRPr="00FC7496" w:rsidRDefault="00CE2107" w:rsidP="007B621A">
            <w:pPr>
              <w:pStyle w:val="TAH"/>
            </w:pPr>
            <w:r w:rsidRPr="00FC7496">
              <w:t>6</w:t>
            </w:r>
          </w:p>
        </w:tc>
        <w:tc>
          <w:tcPr>
            <w:tcW w:w="744" w:type="dxa"/>
          </w:tcPr>
          <w:p w14:paraId="0F1E3F84" w14:textId="77777777" w:rsidR="00CE2107" w:rsidRPr="00FC7496" w:rsidRDefault="00CE2107" w:rsidP="007B621A">
            <w:pPr>
              <w:pStyle w:val="TAH"/>
            </w:pPr>
            <w:r w:rsidRPr="00FC7496">
              <w:t>7</w:t>
            </w:r>
          </w:p>
        </w:tc>
        <w:tc>
          <w:tcPr>
            <w:tcW w:w="744" w:type="dxa"/>
          </w:tcPr>
          <w:p w14:paraId="167765A0" w14:textId="77777777" w:rsidR="00CE2107" w:rsidRPr="00FC7496" w:rsidRDefault="00CE2107" w:rsidP="007B621A">
            <w:pPr>
              <w:pStyle w:val="TAH"/>
            </w:pPr>
            <w:r w:rsidRPr="00FC7496">
              <w:t>8</w:t>
            </w:r>
          </w:p>
        </w:tc>
        <w:tc>
          <w:tcPr>
            <w:tcW w:w="745" w:type="dxa"/>
          </w:tcPr>
          <w:p w14:paraId="7D826737" w14:textId="77777777" w:rsidR="00CE2107" w:rsidRPr="00FC7496" w:rsidRDefault="00CE2107" w:rsidP="007B621A">
            <w:pPr>
              <w:pStyle w:val="TAH"/>
            </w:pPr>
            <w:r w:rsidRPr="00FC7496">
              <w:t>9</w:t>
            </w:r>
          </w:p>
        </w:tc>
      </w:tr>
      <w:tr w:rsidR="00CE2107" w:rsidRPr="00FC7496" w14:paraId="2F184DB9" w14:textId="77777777" w:rsidTr="007B621A">
        <w:tc>
          <w:tcPr>
            <w:tcW w:w="713" w:type="dxa"/>
            <w:vAlign w:val="center"/>
          </w:tcPr>
          <w:p w14:paraId="4190174A" w14:textId="77777777" w:rsidR="00CE2107" w:rsidRPr="00FC7496" w:rsidRDefault="00CE2107" w:rsidP="007B621A">
            <w:pPr>
              <w:pStyle w:val="TAC"/>
            </w:pPr>
            <w:r w:rsidRPr="00FC7496">
              <w:t>TBS</w:t>
            </w:r>
          </w:p>
        </w:tc>
        <w:tc>
          <w:tcPr>
            <w:tcW w:w="745" w:type="dxa"/>
          </w:tcPr>
          <w:p w14:paraId="4FDA4BCC" w14:textId="77777777" w:rsidR="00CE2107" w:rsidRPr="00FC7496" w:rsidRDefault="00CE2107" w:rsidP="007B621A">
            <w:pPr>
              <w:pStyle w:val="TAC"/>
            </w:pPr>
            <w:r w:rsidRPr="00FC7496">
              <w:rPr>
                <w:rFonts w:cs="Arial"/>
                <w:szCs w:val="16"/>
              </w:rPr>
              <w:t>88</w:t>
            </w:r>
          </w:p>
        </w:tc>
        <w:tc>
          <w:tcPr>
            <w:tcW w:w="745" w:type="dxa"/>
          </w:tcPr>
          <w:p w14:paraId="049AA9C1" w14:textId="77777777" w:rsidR="00CE2107" w:rsidRPr="00FC7496" w:rsidRDefault="00CE2107" w:rsidP="007B621A">
            <w:pPr>
              <w:pStyle w:val="TAC"/>
            </w:pPr>
            <w:r w:rsidRPr="00FC7496">
              <w:rPr>
                <w:rFonts w:cs="Arial"/>
                <w:szCs w:val="16"/>
              </w:rPr>
              <w:t>144</w:t>
            </w:r>
          </w:p>
        </w:tc>
        <w:tc>
          <w:tcPr>
            <w:tcW w:w="744" w:type="dxa"/>
          </w:tcPr>
          <w:p w14:paraId="3C6F0005" w14:textId="77777777" w:rsidR="00CE2107" w:rsidRPr="00FC7496" w:rsidRDefault="00CE2107" w:rsidP="007B621A">
            <w:pPr>
              <w:pStyle w:val="TAC"/>
            </w:pPr>
            <w:r w:rsidRPr="00FC7496">
              <w:rPr>
                <w:rFonts w:cs="Arial"/>
                <w:szCs w:val="16"/>
              </w:rPr>
              <w:t>176</w:t>
            </w:r>
          </w:p>
        </w:tc>
        <w:tc>
          <w:tcPr>
            <w:tcW w:w="744" w:type="dxa"/>
          </w:tcPr>
          <w:p w14:paraId="09608E6B" w14:textId="77777777" w:rsidR="00CE2107" w:rsidRPr="00FC7496" w:rsidRDefault="00CE2107" w:rsidP="007B621A">
            <w:pPr>
              <w:pStyle w:val="TAC"/>
            </w:pPr>
            <w:r w:rsidRPr="00FC7496">
              <w:rPr>
                <w:rFonts w:cs="Arial"/>
                <w:szCs w:val="16"/>
              </w:rPr>
              <w:t>208</w:t>
            </w:r>
          </w:p>
        </w:tc>
        <w:tc>
          <w:tcPr>
            <w:tcW w:w="744" w:type="dxa"/>
          </w:tcPr>
          <w:p w14:paraId="5844671A" w14:textId="77777777" w:rsidR="00CE2107" w:rsidRPr="00FC7496" w:rsidRDefault="00CE2107" w:rsidP="007B621A">
            <w:pPr>
              <w:pStyle w:val="TAC"/>
            </w:pPr>
            <w:r w:rsidRPr="00FC7496">
              <w:rPr>
                <w:rFonts w:cs="Arial"/>
                <w:szCs w:val="16"/>
              </w:rPr>
              <w:t>256</w:t>
            </w:r>
          </w:p>
        </w:tc>
        <w:tc>
          <w:tcPr>
            <w:tcW w:w="744" w:type="dxa"/>
          </w:tcPr>
          <w:p w14:paraId="53342E2E" w14:textId="77777777" w:rsidR="00CE2107" w:rsidRPr="00FC7496" w:rsidRDefault="00CE2107" w:rsidP="007B621A">
            <w:pPr>
              <w:pStyle w:val="TAC"/>
            </w:pPr>
            <w:r w:rsidRPr="00FC7496">
              <w:rPr>
                <w:rFonts w:cs="Arial"/>
                <w:szCs w:val="16"/>
              </w:rPr>
              <w:t>328</w:t>
            </w:r>
          </w:p>
        </w:tc>
        <w:tc>
          <w:tcPr>
            <w:tcW w:w="744" w:type="dxa"/>
          </w:tcPr>
          <w:p w14:paraId="13DC7D78" w14:textId="77777777" w:rsidR="00CE2107" w:rsidRPr="00FC7496" w:rsidRDefault="00CE2107" w:rsidP="007B621A">
            <w:pPr>
              <w:pStyle w:val="TAC"/>
            </w:pPr>
            <w:r w:rsidRPr="00FC7496">
              <w:rPr>
                <w:rFonts w:cs="Arial"/>
                <w:szCs w:val="16"/>
              </w:rPr>
              <w:t>392</w:t>
            </w:r>
          </w:p>
        </w:tc>
        <w:tc>
          <w:tcPr>
            <w:tcW w:w="744" w:type="dxa"/>
          </w:tcPr>
          <w:p w14:paraId="0CC62782" w14:textId="77777777" w:rsidR="00CE2107" w:rsidRPr="00FC7496" w:rsidRDefault="00CE2107" w:rsidP="007B621A">
            <w:pPr>
              <w:pStyle w:val="TAC"/>
            </w:pPr>
            <w:r w:rsidRPr="00FC7496">
              <w:rPr>
                <w:rFonts w:cs="Arial"/>
                <w:szCs w:val="16"/>
              </w:rPr>
              <w:t>472</w:t>
            </w:r>
          </w:p>
        </w:tc>
        <w:tc>
          <w:tcPr>
            <w:tcW w:w="744" w:type="dxa"/>
          </w:tcPr>
          <w:p w14:paraId="28E66192" w14:textId="77777777" w:rsidR="00CE2107" w:rsidRPr="00FC7496" w:rsidRDefault="00CE2107" w:rsidP="007B621A">
            <w:pPr>
              <w:pStyle w:val="TAC"/>
            </w:pPr>
            <w:r w:rsidRPr="00FC7496">
              <w:rPr>
                <w:rFonts w:cs="Arial"/>
                <w:szCs w:val="16"/>
              </w:rPr>
              <w:t>536</w:t>
            </w:r>
          </w:p>
        </w:tc>
        <w:tc>
          <w:tcPr>
            <w:tcW w:w="745" w:type="dxa"/>
          </w:tcPr>
          <w:p w14:paraId="2939F27C" w14:textId="77777777" w:rsidR="00CE2107" w:rsidRPr="00FC7496" w:rsidRDefault="00CE2107" w:rsidP="007B621A">
            <w:pPr>
              <w:pStyle w:val="TAC"/>
            </w:pPr>
            <w:r w:rsidRPr="00FC7496">
              <w:rPr>
                <w:rFonts w:cs="Arial"/>
                <w:szCs w:val="16"/>
              </w:rPr>
              <w:t>616</w:t>
            </w:r>
          </w:p>
        </w:tc>
      </w:tr>
    </w:tbl>
    <w:p w14:paraId="526A8168" w14:textId="77777777" w:rsidR="00CE2107" w:rsidRPr="00FC7496" w:rsidRDefault="00CE2107" w:rsidP="00CE2107"/>
    <w:p w14:paraId="5AF34C65" w14:textId="77777777" w:rsidR="00CE2107" w:rsidRPr="00FC7496" w:rsidRDefault="00CE2107" w:rsidP="00CE2107">
      <w:r w:rsidRPr="00FC7496">
        <w:t>RAR length is 6 bytes,1 byte header and 5 bytes Payload. Needing 1 byte for Back off indicator if included.</w:t>
      </w:r>
    </w:p>
    <w:p w14:paraId="42C6A1D2" w14:textId="77777777" w:rsidR="00CE2107" w:rsidRPr="00FC7496" w:rsidRDefault="00CE2107" w:rsidP="00CE2107">
      <w:r w:rsidRPr="00FC7496">
        <w:t xml:space="preserve">Max </w:t>
      </w:r>
      <w:proofErr w:type="spellStart"/>
      <w:r w:rsidRPr="00FC7496">
        <w:t>Tbsize</w:t>
      </w:r>
      <w:proofErr w:type="spellEnd"/>
      <w:r w:rsidRPr="00FC7496">
        <w:t xml:space="preserve"> of 616, allows max </w:t>
      </w:r>
      <w:r w:rsidR="00A75407" w:rsidRPr="00FC7496">
        <w:t>up to</w:t>
      </w:r>
      <w:r w:rsidRPr="00FC7496">
        <w:t xml:space="preserve"> </w:t>
      </w:r>
      <w:r w:rsidR="007370BF" w:rsidRPr="00FC7496">
        <w:t>11</w:t>
      </w:r>
      <w:r w:rsidRPr="00FC7496">
        <w:t>RAR messages to be sent in one MAC PDU (8*7*</w:t>
      </w:r>
      <w:r w:rsidR="007370BF" w:rsidRPr="00FC7496">
        <w:t>11</w:t>
      </w:r>
      <w:r w:rsidRPr="00FC7496">
        <w:t>=</w:t>
      </w:r>
      <w:r w:rsidR="007370BF" w:rsidRPr="00FC7496">
        <w:t xml:space="preserve">616 </w:t>
      </w:r>
      <w:r w:rsidRPr="00FC7496">
        <w:t>bits).</w:t>
      </w:r>
    </w:p>
    <w:p w14:paraId="593ADB0A" w14:textId="77777777" w:rsidR="00CE2107" w:rsidRPr="00FC7496" w:rsidRDefault="00CE2107" w:rsidP="00CE2107">
      <w:pPr>
        <w:pStyle w:val="Heading5"/>
      </w:pPr>
      <w:r w:rsidRPr="00FC7496">
        <w:t>7.3.3.8.4</w:t>
      </w:r>
      <w:r w:rsidRPr="00FC7496">
        <w:tab/>
        <w:t>UE-dedicated scheduling</w:t>
      </w:r>
    </w:p>
    <w:p w14:paraId="41F20219" w14:textId="77777777" w:rsidR="00CE2107" w:rsidRPr="00FC7496" w:rsidRDefault="00CE2107" w:rsidP="00CE2107">
      <w:pPr>
        <w:pStyle w:val="H6"/>
      </w:pPr>
      <w:r w:rsidRPr="00FC7496">
        <w:t>7.3.3.8.4.1</w:t>
      </w:r>
      <w:r w:rsidRPr="00FC7496">
        <w:tab/>
        <w:t xml:space="preserve">UE-dedicated scheduling with DCI format 6-1A for CE </w:t>
      </w:r>
      <w:proofErr w:type="spellStart"/>
      <w:r w:rsidRPr="00FC7496">
        <w:t>ModeA</w:t>
      </w:r>
      <w:proofErr w:type="spellEnd"/>
      <w:r w:rsidRPr="00FC7496">
        <w:t xml:space="preserve"> UE</w:t>
      </w:r>
    </w:p>
    <w:p w14:paraId="7C474F65" w14:textId="77777777" w:rsidR="00CE2107" w:rsidRPr="00FC7496" w:rsidRDefault="00CE2107" w:rsidP="00CE2107">
      <w:r w:rsidRPr="00FC7496">
        <w:t xml:space="preserve">TS 36.213 [30], table 7.1.7.2.3-1, </w:t>
      </w:r>
      <w:r w:rsidRPr="00FC7496">
        <w:rPr>
          <w:i/>
          <w:iCs/>
        </w:rPr>
        <w:t>I</w:t>
      </w:r>
      <w:r w:rsidRPr="00FC7496">
        <w:rPr>
          <w:rFonts w:ascii="Times New Roman Italic" w:hAnsi="Times New Roman Italic"/>
          <w:i/>
          <w:iCs/>
          <w:vertAlign w:val="subscript"/>
        </w:rPr>
        <w:t>TBS</w:t>
      </w:r>
      <w:r w:rsidRPr="00FC7496">
        <w:t xml:space="preserve"> = 0..15 with TBS &lt;= Max TBS=1000 are applicable. The rules applied are same as clause 7.3.3.4. Resource allocation sheet ‘UE-Specific-DCI-6-1A’ gives the transport block sizes.</w:t>
      </w:r>
    </w:p>
    <w:p w14:paraId="56BDDF7C" w14:textId="77777777" w:rsidR="00CE2107" w:rsidRPr="00FC7496" w:rsidRDefault="00CE2107" w:rsidP="00CE2107">
      <w:pPr>
        <w:pStyle w:val="H6"/>
      </w:pPr>
      <w:r w:rsidRPr="00FC7496">
        <w:t>7.3.3.8.4.2</w:t>
      </w:r>
      <w:r w:rsidRPr="00FC7496">
        <w:tab/>
        <w:t xml:space="preserve">UE-dedicated scheduling with DCI format 6-1B for CE </w:t>
      </w:r>
      <w:proofErr w:type="spellStart"/>
      <w:r w:rsidRPr="00FC7496">
        <w:t>ModeB</w:t>
      </w:r>
      <w:proofErr w:type="spellEnd"/>
      <w:r w:rsidRPr="00FC7496">
        <w:t xml:space="preserve"> UE</w:t>
      </w:r>
    </w:p>
    <w:p w14:paraId="4D337362" w14:textId="77777777" w:rsidR="00CE2107" w:rsidRPr="00FC7496" w:rsidRDefault="00CE2107" w:rsidP="00CE2107">
      <w:r w:rsidRPr="00FC7496">
        <w:t xml:space="preserve">TS 36.213 [30], clause 7.1.7.2.6 </w:t>
      </w:r>
      <w:proofErr w:type="spellStart"/>
      <w:r w:rsidRPr="00FC7496">
        <w:t>Imcs</w:t>
      </w:r>
      <w:proofErr w:type="spellEnd"/>
      <w:r w:rsidRPr="00FC7496">
        <w:t>=</w:t>
      </w:r>
      <w:r w:rsidRPr="00FC7496">
        <w:rPr>
          <w:i/>
          <w:iCs/>
        </w:rPr>
        <w:t>I</w:t>
      </w:r>
      <w:r w:rsidRPr="00FC7496">
        <w:rPr>
          <w:rFonts w:ascii="Times New Roman Italic" w:hAnsi="Times New Roman Italic"/>
          <w:i/>
          <w:iCs/>
          <w:vertAlign w:val="subscript"/>
        </w:rPr>
        <w:t>TBS</w:t>
      </w:r>
      <w:r w:rsidRPr="00FC7496">
        <w:t xml:space="preserve"> = 0..9, Modulation is always QPSK.</w:t>
      </w:r>
    </w:p>
    <w:p w14:paraId="49DE608D" w14:textId="77777777" w:rsidR="00866A9F" w:rsidRPr="00FC7496" w:rsidRDefault="00CE2107" w:rsidP="00CE2107">
      <w:r w:rsidRPr="00FC7496">
        <w:rPr>
          <w:lang w:eastAsia="zh-CN"/>
        </w:rPr>
        <w:t xml:space="preserve">Resource allocation bit is set to 0 in the indicated narrowband, </w:t>
      </w:r>
      <w:r w:rsidRPr="00FC7496">
        <w:t>indicates</w:t>
      </w:r>
      <w:r w:rsidRPr="00FC7496">
        <w:rPr>
          <w:lang w:eastAsia="zh-CN"/>
        </w:rPr>
        <w:t xml:space="preserve"> RBs with PRB index {0, 1, 2, 3}</w:t>
      </w:r>
      <w:r w:rsidRPr="00FC7496">
        <w:rPr>
          <w:bCs/>
        </w:rPr>
        <w:t xml:space="preserve"> are allocated and 1 indicates all 6 PRB’s are allocated. </w:t>
      </w:r>
      <w:r w:rsidR="00A75407" w:rsidRPr="00FC7496">
        <w:rPr>
          <w:bCs/>
        </w:rPr>
        <w:t xml:space="preserve">If a TB size can be achieved by both </w:t>
      </w:r>
      <w:proofErr w:type="spellStart"/>
      <w:r w:rsidR="00A75407" w:rsidRPr="00FC7496">
        <w:rPr>
          <w:bCs/>
        </w:rPr>
        <w:t>nPRB</w:t>
      </w:r>
      <w:proofErr w:type="spellEnd"/>
      <w:r w:rsidR="00A75407" w:rsidRPr="00FC7496">
        <w:rPr>
          <w:bCs/>
        </w:rPr>
        <w:t>=4 and 6, then t</w:t>
      </w:r>
      <w:r w:rsidR="00A75407" w:rsidRPr="00FC7496">
        <w:t xml:space="preserve">he rules to select TBS combination are same as clause 7.3.3.4. </w:t>
      </w:r>
      <w:r w:rsidRPr="00FC7496">
        <w:t>Resource allocation sheet ‘UE-Specific-DCI-6-1A’ gives the transport block sizes.</w:t>
      </w:r>
    </w:p>
    <w:p w14:paraId="732AD4EA" w14:textId="77777777" w:rsidR="00B4637E" w:rsidRPr="00FC7496" w:rsidRDefault="00B4637E" w:rsidP="00B4637E">
      <w:pPr>
        <w:pStyle w:val="Heading4"/>
      </w:pPr>
      <w:r w:rsidRPr="00FC7496">
        <w:lastRenderedPageBreak/>
        <w:t>7.3.3.9</w:t>
      </w:r>
      <w:r w:rsidRPr="00FC7496">
        <w:tab/>
        <w:t>DL Resource allocation bitmaps for BL/CE UE</w:t>
      </w:r>
    </w:p>
    <w:p w14:paraId="4D371117" w14:textId="77777777" w:rsidR="00B4637E" w:rsidRPr="00FC7496" w:rsidRDefault="00B4637E" w:rsidP="00B4637E">
      <w:pPr>
        <w:pStyle w:val="Heading5"/>
      </w:pPr>
      <w:r w:rsidRPr="00FC7496">
        <w:rPr>
          <w:bCs/>
        </w:rPr>
        <w:t>7.3.3.9.1</w:t>
      </w:r>
      <w:r w:rsidRPr="00FC7496">
        <w:rPr>
          <w:bCs/>
        </w:rPr>
        <w:tab/>
      </w:r>
      <w:r w:rsidRPr="00FC7496">
        <w:t>DCI combination 1</w:t>
      </w:r>
    </w:p>
    <w:p w14:paraId="54977167" w14:textId="77777777" w:rsidR="00B4637E" w:rsidRPr="00FC7496" w:rsidRDefault="00B4637E" w:rsidP="00B4637E">
      <w:r w:rsidRPr="00FC7496">
        <w:t>For simplicity of scheduling, it is proposed to restrict DCI combination 1 for WB-EUTRA operation in test cases also applicable for BL/CE UE and executed against BL/CE UE.</w:t>
      </w:r>
    </w:p>
    <w:p w14:paraId="50E65249" w14:textId="77777777" w:rsidR="00B4637E" w:rsidRPr="00FC7496" w:rsidRDefault="00B4637E" w:rsidP="00B4637E">
      <w:r w:rsidRPr="00FC7496">
        <w:t>UE-specific below includes all other transmission C-RNTI/T-CRNTI/P-RNTI/RA-RNTI</w:t>
      </w:r>
      <w:r w:rsidR="007370BF" w:rsidRPr="00FC7496">
        <w:t xml:space="preserve"> on PDSCH</w:t>
      </w:r>
      <w:r w:rsidRPr="00FC7496">
        <w:t>.</w:t>
      </w:r>
    </w:p>
    <w:p w14:paraId="2EEF9A81" w14:textId="77777777" w:rsidR="00B4637E" w:rsidRPr="00FC7496" w:rsidRDefault="00B4637E" w:rsidP="00B4637E">
      <w:pPr>
        <w:pStyle w:val="TH"/>
      </w:pPr>
      <w:r w:rsidRPr="00FC7496">
        <w:t>Table 7.3.3.9.1-1: Physical resource allocation bitma</w:t>
      </w:r>
      <w:r w:rsidR="008A5F61" w:rsidRPr="00FC7496">
        <w:t>p</w:t>
      </w:r>
      <w:r w:rsidR="008A5F61" w:rsidRPr="00FC7496">
        <w:br/>
        <w:t>for DCI combination 1 (5 MHz)</w:t>
      </w:r>
    </w:p>
    <w:tbl>
      <w:tblPr>
        <w:tblW w:w="9810" w:type="dxa"/>
        <w:jc w:val="center"/>
        <w:shd w:val="clear" w:color="auto" w:fill="FFFFFF"/>
        <w:tblCellMar>
          <w:left w:w="28" w:type="dxa"/>
        </w:tblCellMar>
        <w:tblLook w:val="0000" w:firstRow="0" w:lastRow="0" w:firstColumn="0" w:lastColumn="0" w:noHBand="0" w:noVBand="0"/>
      </w:tblPr>
      <w:tblGrid>
        <w:gridCol w:w="49"/>
        <w:gridCol w:w="1875"/>
        <w:gridCol w:w="341"/>
        <w:gridCol w:w="425"/>
        <w:gridCol w:w="426"/>
        <w:gridCol w:w="425"/>
        <w:gridCol w:w="300"/>
        <w:gridCol w:w="401"/>
        <w:gridCol w:w="8"/>
        <w:gridCol w:w="394"/>
        <w:gridCol w:w="456"/>
        <w:gridCol w:w="394"/>
        <w:gridCol w:w="651"/>
        <w:gridCol w:w="308"/>
        <w:gridCol w:w="346"/>
        <w:gridCol w:w="377"/>
        <w:gridCol w:w="318"/>
        <w:gridCol w:w="56"/>
        <w:gridCol w:w="404"/>
        <w:gridCol w:w="35"/>
        <w:gridCol w:w="411"/>
        <w:gridCol w:w="25"/>
        <w:gridCol w:w="312"/>
        <w:gridCol w:w="13"/>
        <w:gridCol w:w="1012"/>
        <w:gridCol w:w="48"/>
      </w:tblGrid>
      <w:tr w:rsidR="007370BF" w:rsidRPr="00FC7496" w14:paraId="61DBC587"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3907147D" w14:textId="77777777" w:rsidR="007370BF" w:rsidRPr="00FC7496" w:rsidRDefault="007370BF" w:rsidP="007370BF">
            <w:pPr>
              <w:pStyle w:val="TAL"/>
              <w:rPr>
                <w:vertAlign w:val="subscript"/>
              </w:rPr>
            </w:pPr>
            <w:r w:rsidRPr="00FC7496">
              <w:rPr>
                <w:i/>
                <w:iCs/>
              </w:rPr>
              <w:t>N</w:t>
            </w:r>
            <w:r w:rsidRPr="00FC7496">
              <w:rPr>
                <w:vertAlign w:val="subscript"/>
              </w:rPr>
              <w:t>PRB</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5FA9E024" w14:textId="77777777" w:rsidR="007370BF" w:rsidRPr="00FC7496" w:rsidRDefault="007370BF" w:rsidP="007370BF">
            <w:pPr>
              <w:pStyle w:val="TAC"/>
            </w:pPr>
            <w:r w:rsidRPr="00FC7496">
              <w:t>0</w:t>
            </w: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1308B207" w14:textId="77777777" w:rsidR="007370BF" w:rsidRPr="00FC7496" w:rsidRDefault="007370BF" w:rsidP="007370BF">
            <w:pPr>
              <w:pStyle w:val="TAC"/>
            </w:pPr>
            <w:r w:rsidRPr="00FC7496">
              <w:t>1</w:t>
            </w: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4FA26E10" w14:textId="77777777" w:rsidR="007370BF" w:rsidRPr="00FC7496" w:rsidRDefault="007370BF" w:rsidP="007370BF">
            <w:pPr>
              <w:pStyle w:val="TAC"/>
            </w:pPr>
            <w:r w:rsidRPr="00FC7496">
              <w:t>2</w:t>
            </w: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25654C82" w14:textId="77777777" w:rsidR="007370BF" w:rsidRPr="00FC7496" w:rsidRDefault="007370BF" w:rsidP="007370BF">
            <w:pPr>
              <w:pStyle w:val="TAC"/>
            </w:pPr>
            <w:r w:rsidRPr="00FC7496">
              <w:t>3</w:t>
            </w: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3A34D1E5" w14:textId="77777777" w:rsidR="007370BF" w:rsidRPr="00FC7496" w:rsidRDefault="007370BF" w:rsidP="007370BF">
            <w:pPr>
              <w:pStyle w:val="TAC"/>
            </w:pPr>
            <w:r w:rsidRPr="00FC7496">
              <w:t>4</w:t>
            </w:r>
          </w:p>
        </w:tc>
        <w:tc>
          <w:tcPr>
            <w:tcW w:w="409" w:type="dxa"/>
            <w:gridSpan w:val="2"/>
            <w:tcBorders>
              <w:top w:val="single" w:sz="4" w:space="0" w:color="auto"/>
              <w:left w:val="nil"/>
              <w:bottom w:val="single" w:sz="4" w:space="0" w:color="auto"/>
              <w:right w:val="single" w:sz="4" w:space="0" w:color="auto"/>
            </w:tcBorders>
            <w:shd w:val="clear" w:color="auto" w:fill="FFFFFF"/>
            <w:noWrap/>
            <w:vAlign w:val="bottom"/>
          </w:tcPr>
          <w:p w14:paraId="176520A6" w14:textId="77777777" w:rsidR="007370BF" w:rsidRPr="00FC7496" w:rsidRDefault="007370BF" w:rsidP="007370BF">
            <w:pPr>
              <w:pStyle w:val="TAC"/>
            </w:pPr>
            <w:r w:rsidRPr="00FC7496">
              <w:t>5</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1DA24DB5" w14:textId="77777777" w:rsidR="007370BF" w:rsidRPr="00FC7496" w:rsidRDefault="007370BF" w:rsidP="007370BF">
            <w:pPr>
              <w:pStyle w:val="TAC"/>
            </w:pPr>
            <w:r w:rsidRPr="00FC7496">
              <w:t>6</w:t>
            </w: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768BE494" w14:textId="77777777" w:rsidR="007370BF" w:rsidRPr="00FC7496" w:rsidRDefault="007370BF" w:rsidP="007370BF">
            <w:pPr>
              <w:pStyle w:val="TAC"/>
            </w:pPr>
            <w:r w:rsidRPr="00FC7496">
              <w:t>7</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FCCFB12" w14:textId="77777777" w:rsidR="007370BF" w:rsidRPr="00FC7496" w:rsidRDefault="007370BF" w:rsidP="007370BF">
            <w:pPr>
              <w:pStyle w:val="TAC"/>
            </w:pPr>
            <w:r w:rsidRPr="00FC7496">
              <w:t>8</w:t>
            </w:r>
          </w:p>
        </w:tc>
        <w:tc>
          <w:tcPr>
            <w:tcW w:w="2000" w:type="dxa"/>
            <w:gridSpan w:val="5"/>
            <w:tcBorders>
              <w:top w:val="single" w:sz="4" w:space="0" w:color="auto"/>
              <w:left w:val="nil"/>
              <w:bottom w:val="single" w:sz="4" w:space="0" w:color="auto"/>
              <w:right w:val="single" w:sz="4" w:space="0" w:color="auto"/>
            </w:tcBorders>
            <w:shd w:val="clear" w:color="auto" w:fill="FFFFFF"/>
            <w:noWrap/>
            <w:vAlign w:val="bottom"/>
          </w:tcPr>
          <w:p w14:paraId="25C8E4BE" w14:textId="77777777" w:rsidR="007370BF" w:rsidRPr="00FC7496" w:rsidRDefault="007370BF" w:rsidP="007370BF">
            <w:pPr>
              <w:pStyle w:val="TAC"/>
            </w:pPr>
            <w:r w:rsidRPr="00FC7496">
              <w:t>9-15</w:t>
            </w: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26FC0299" w14:textId="77777777" w:rsidR="007370BF" w:rsidRPr="00FC7496" w:rsidRDefault="007370BF" w:rsidP="007370BF">
            <w:pPr>
              <w:pStyle w:val="TAC"/>
            </w:pPr>
            <w:r w:rsidRPr="00FC7496">
              <w:t>16</w:t>
            </w: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2CFC7C8D" w14:textId="77777777" w:rsidR="007370BF" w:rsidRPr="00FC7496" w:rsidRDefault="007370BF" w:rsidP="007370BF">
            <w:pPr>
              <w:pStyle w:val="TAC"/>
            </w:pPr>
            <w:r w:rsidRPr="00FC7496">
              <w:t>17</w:t>
            </w: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6D43064F" w14:textId="77777777" w:rsidR="007370BF" w:rsidRPr="00FC7496" w:rsidRDefault="007370BF" w:rsidP="007370BF">
            <w:pPr>
              <w:pStyle w:val="TAC"/>
            </w:pPr>
            <w:r w:rsidRPr="00FC7496">
              <w:t>18</w:t>
            </w:r>
          </w:p>
        </w:tc>
        <w:tc>
          <w:tcPr>
            <w:tcW w:w="1025" w:type="dxa"/>
            <w:gridSpan w:val="2"/>
            <w:tcBorders>
              <w:top w:val="single" w:sz="4" w:space="0" w:color="auto"/>
              <w:left w:val="nil"/>
              <w:bottom w:val="single" w:sz="4" w:space="0" w:color="auto"/>
              <w:right w:val="single" w:sz="4" w:space="0" w:color="auto"/>
            </w:tcBorders>
            <w:shd w:val="clear" w:color="auto" w:fill="FFFFFF"/>
            <w:noWrap/>
            <w:vAlign w:val="bottom"/>
          </w:tcPr>
          <w:p w14:paraId="3F5603C7" w14:textId="77777777" w:rsidR="007370BF" w:rsidRPr="00FC7496" w:rsidRDefault="007370BF" w:rsidP="007370BF">
            <w:pPr>
              <w:pStyle w:val="TAC"/>
            </w:pPr>
            <w:r w:rsidRPr="00FC7496">
              <w:t>19-24</w:t>
            </w:r>
          </w:p>
        </w:tc>
      </w:tr>
      <w:tr w:rsidR="007370BF" w:rsidRPr="00FC7496" w14:paraId="3D22BF4A"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4735BCE3" w14:textId="77777777" w:rsidR="007370BF" w:rsidRPr="00FC7496" w:rsidRDefault="007370BF" w:rsidP="007370BF">
            <w:pPr>
              <w:pStyle w:val="TAL"/>
              <w:rPr>
                <w:iCs/>
              </w:rPr>
            </w:pPr>
            <w:r w:rsidRPr="00FC7496">
              <w:t>BCCH</w:t>
            </w:r>
          </w:p>
        </w:tc>
        <w:tc>
          <w:tcPr>
            <w:tcW w:w="341" w:type="dxa"/>
            <w:tcBorders>
              <w:top w:val="single" w:sz="4" w:space="0" w:color="auto"/>
              <w:left w:val="nil"/>
              <w:bottom w:val="single" w:sz="4" w:space="0" w:color="auto"/>
              <w:right w:val="single" w:sz="4" w:space="0" w:color="auto"/>
            </w:tcBorders>
            <w:shd w:val="clear" w:color="auto" w:fill="92D050"/>
            <w:noWrap/>
            <w:vAlign w:val="bottom"/>
          </w:tcPr>
          <w:p w14:paraId="739C1911"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92D050"/>
            <w:noWrap/>
            <w:vAlign w:val="bottom"/>
          </w:tcPr>
          <w:p w14:paraId="467AA1C1" w14:textId="77777777" w:rsidR="007370BF" w:rsidRPr="00FC7496" w:rsidRDefault="007370BF" w:rsidP="007370BF">
            <w:pPr>
              <w:pStyle w:val="TAC"/>
            </w:pPr>
          </w:p>
        </w:tc>
        <w:tc>
          <w:tcPr>
            <w:tcW w:w="426" w:type="dxa"/>
            <w:tcBorders>
              <w:top w:val="single" w:sz="4" w:space="0" w:color="auto"/>
              <w:left w:val="nil"/>
              <w:bottom w:val="single" w:sz="4" w:space="0" w:color="auto"/>
              <w:right w:val="single" w:sz="4" w:space="0" w:color="auto"/>
            </w:tcBorders>
            <w:shd w:val="clear" w:color="auto" w:fill="92D050"/>
            <w:noWrap/>
            <w:vAlign w:val="bottom"/>
          </w:tcPr>
          <w:p w14:paraId="699C3743"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92D050"/>
            <w:noWrap/>
            <w:vAlign w:val="bottom"/>
          </w:tcPr>
          <w:p w14:paraId="2900F07D" w14:textId="77777777" w:rsidR="007370BF" w:rsidRPr="00FC7496" w:rsidRDefault="007370BF" w:rsidP="007370BF">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2416BB83" w14:textId="77777777" w:rsidR="007370BF" w:rsidRPr="00FC7496" w:rsidRDefault="007370BF" w:rsidP="007370BF">
            <w:pPr>
              <w:pStyle w:val="TAC"/>
            </w:pPr>
          </w:p>
        </w:tc>
        <w:tc>
          <w:tcPr>
            <w:tcW w:w="409" w:type="dxa"/>
            <w:gridSpan w:val="2"/>
            <w:tcBorders>
              <w:top w:val="single" w:sz="4" w:space="0" w:color="auto"/>
              <w:left w:val="nil"/>
              <w:bottom w:val="single" w:sz="4" w:space="0" w:color="auto"/>
              <w:right w:val="single" w:sz="4" w:space="0" w:color="auto"/>
            </w:tcBorders>
            <w:shd w:val="clear" w:color="auto" w:fill="FFFFFF"/>
            <w:noWrap/>
            <w:vAlign w:val="bottom"/>
          </w:tcPr>
          <w:p w14:paraId="17244ABD"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653E656"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3BB85B7E"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2A9AB9FB" w14:textId="77777777" w:rsidR="007370BF" w:rsidRPr="00FC7496" w:rsidRDefault="007370BF" w:rsidP="007370BF">
            <w:pPr>
              <w:pStyle w:val="TAC"/>
            </w:pPr>
          </w:p>
        </w:tc>
        <w:tc>
          <w:tcPr>
            <w:tcW w:w="2000" w:type="dxa"/>
            <w:gridSpan w:val="5"/>
            <w:vMerge w:val="restart"/>
            <w:tcBorders>
              <w:top w:val="single" w:sz="4" w:space="0" w:color="auto"/>
              <w:left w:val="nil"/>
              <w:right w:val="single" w:sz="4" w:space="0" w:color="auto"/>
            </w:tcBorders>
            <w:shd w:val="clear" w:color="auto" w:fill="FFFFFF"/>
            <w:noWrap/>
            <w:vAlign w:val="center"/>
          </w:tcPr>
          <w:p w14:paraId="0CDD976C" w14:textId="77777777" w:rsidR="007370BF" w:rsidRPr="00FC7496" w:rsidRDefault="007370BF" w:rsidP="007370BF">
            <w:pPr>
              <w:pStyle w:val="TAC"/>
            </w:pPr>
            <w:r w:rsidRPr="00FC7496">
              <w:t>Used for PBCH and other common signal</w:t>
            </w:r>
            <w:r w:rsidRPr="00FC7496">
              <w:rPr>
                <w:bCs/>
              </w:rPr>
              <w:t>s</w:t>
            </w: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2C06B76B"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18B74BA8"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4ADE1FF5"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FFFFFF"/>
            <w:noWrap/>
            <w:vAlign w:val="bottom"/>
          </w:tcPr>
          <w:p w14:paraId="467CCF1F" w14:textId="77777777" w:rsidR="007370BF" w:rsidRPr="00FC7496" w:rsidRDefault="007370BF" w:rsidP="007370BF">
            <w:pPr>
              <w:pStyle w:val="TAC"/>
            </w:pPr>
          </w:p>
        </w:tc>
      </w:tr>
      <w:tr w:rsidR="007370BF" w:rsidRPr="00FC7496" w14:paraId="6059ACBE"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79114A5A" w14:textId="77777777" w:rsidR="007370BF" w:rsidRPr="00FC7496" w:rsidRDefault="007370BF" w:rsidP="007370BF">
            <w:pPr>
              <w:pStyle w:val="TAL"/>
              <w:rPr>
                <w:iCs/>
              </w:rPr>
            </w:pPr>
            <w:r w:rsidRPr="00FC7496">
              <w:t>SIB1-BR</w:t>
            </w:r>
          </w:p>
        </w:tc>
        <w:tc>
          <w:tcPr>
            <w:tcW w:w="2326" w:type="dxa"/>
            <w:gridSpan w:val="7"/>
            <w:tcBorders>
              <w:top w:val="single" w:sz="4" w:space="0" w:color="auto"/>
              <w:left w:val="nil"/>
              <w:bottom w:val="single" w:sz="4" w:space="0" w:color="auto"/>
              <w:right w:val="single" w:sz="4" w:space="0" w:color="auto"/>
            </w:tcBorders>
            <w:shd w:val="clear" w:color="auto" w:fill="FFFF00"/>
            <w:noWrap/>
            <w:vAlign w:val="bottom"/>
          </w:tcPr>
          <w:p w14:paraId="275E620C" w14:textId="77777777" w:rsidR="007370BF" w:rsidRPr="00FC7496" w:rsidRDefault="007370BF" w:rsidP="007370BF">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AE429DE"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4E271CBD"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4D865880" w14:textId="77777777" w:rsidR="007370BF" w:rsidRPr="00FC7496" w:rsidRDefault="007370BF" w:rsidP="007370BF">
            <w:pPr>
              <w:pStyle w:val="TAC"/>
            </w:pPr>
          </w:p>
        </w:tc>
        <w:tc>
          <w:tcPr>
            <w:tcW w:w="2000" w:type="dxa"/>
            <w:gridSpan w:val="5"/>
            <w:vMerge/>
            <w:tcBorders>
              <w:left w:val="nil"/>
              <w:right w:val="single" w:sz="4" w:space="0" w:color="auto"/>
            </w:tcBorders>
            <w:shd w:val="clear" w:color="auto" w:fill="FFFFFF"/>
            <w:noWrap/>
            <w:vAlign w:val="bottom"/>
          </w:tcPr>
          <w:p w14:paraId="35FDF82C" w14:textId="77777777" w:rsidR="007370BF" w:rsidRPr="00FC7496" w:rsidRDefault="007370BF" w:rsidP="007370BF">
            <w:pPr>
              <w:pStyle w:val="TAC"/>
            </w:pP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6B26895F"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4070F61A"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489E0F33"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FFFF00"/>
            <w:noWrap/>
            <w:vAlign w:val="bottom"/>
          </w:tcPr>
          <w:p w14:paraId="72B9E380" w14:textId="77777777" w:rsidR="007370BF" w:rsidRPr="00FC7496" w:rsidRDefault="007370BF" w:rsidP="007370BF">
            <w:pPr>
              <w:pStyle w:val="TAC"/>
            </w:pPr>
            <w:r w:rsidRPr="00FC7496">
              <w:t>NB 3</w:t>
            </w:r>
          </w:p>
        </w:tc>
      </w:tr>
      <w:tr w:rsidR="007370BF" w:rsidRPr="00FC7496" w14:paraId="2C63E766"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6B44EFFA" w14:textId="77777777" w:rsidR="007370BF" w:rsidRPr="00FC7496" w:rsidRDefault="007370BF" w:rsidP="007370BF">
            <w:pPr>
              <w:pStyle w:val="TAL"/>
              <w:rPr>
                <w:iCs/>
              </w:rPr>
            </w:pPr>
            <w:proofErr w:type="spellStart"/>
            <w:r w:rsidRPr="00FC7496">
              <w:rPr>
                <w:iCs/>
              </w:rPr>
              <w:t>SIx</w:t>
            </w:r>
            <w:proofErr w:type="spellEnd"/>
            <w:r w:rsidRPr="00FC7496">
              <w:rPr>
                <w:iCs/>
              </w:rPr>
              <w:t>-BR</w:t>
            </w:r>
          </w:p>
        </w:tc>
        <w:tc>
          <w:tcPr>
            <w:tcW w:w="2326" w:type="dxa"/>
            <w:gridSpan w:val="7"/>
            <w:tcBorders>
              <w:top w:val="single" w:sz="4" w:space="0" w:color="auto"/>
              <w:left w:val="nil"/>
              <w:bottom w:val="single" w:sz="4" w:space="0" w:color="auto"/>
              <w:right w:val="single" w:sz="4" w:space="0" w:color="auto"/>
            </w:tcBorders>
            <w:shd w:val="clear" w:color="auto" w:fill="FF0000"/>
            <w:noWrap/>
            <w:vAlign w:val="bottom"/>
          </w:tcPr>
          <w:p w14:paraId="4EB74CCB" w14:textId="77777777" w:rsidR="007370BF" w:rsidRPr="00FC7496" w:rsidRDefault="007370BF" w:rsidP="007370BF">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909F510"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3E0B678A"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568FF538" w14:textId="77777777" w:rsidR="007370BF" w:rsidRPr="00FC7496" w:rsidRDefault="007370BF" w:rsidP="007370BF">
            <w:pPr>
              <w:pStyle w:val="TAC"/>
            </w:pPr>
          </w:p>
        </w:tc>
        <w:tc>
          <w:tcPr>
            <w:tcW w:w="2000" w:type="dxa"/>
            <w:gridSpan w:val="5"/>
            <w:vMerge/>
            <w:tcBorders>
              <w:left w:val="nil"/>
              <w:right w:val="single" w:sz="4" w:space="0" w:color="auto"/>
            </w:tcBorders>
            <w:shd w:val="clear" w:color="auto" w:fill="FFFFFF"/>
            <w:noWrap/>
            <w:vAlign w:val="bottom"/>
          </w:tcPr>
          <w:p w14:paraId="6BBF483F" w14:textId="77777777" w:rsidR="007370BF" w:rsidRPr="00FC7496" w:rsidRDefault="007370BF" w:rsidP="007370BF">
            <w:pPr>
              <w:pStyle w:val="TAC"/>
            </w:pP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2443901A"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4EFBE89F"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3117F7ED"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FFFFFF"/>
            <w:noWrap/>
            <w:vAlign w:val="bottom"/>
          </w:tcPr>
          <w:p w14:paraId="7F8F029B" w14:textId="77777777" w:rsidR="007370BF" w:rsidRPr="00FC7496" w:rsidRDefault="007370BF" w:rsidP="007370BF">
            <w:pPr>
              <w:pStyle w:val="TAC"/>
            </w:pPr>
          </w:p>
        </w:tc>
      </w:tr>
      <w:tr w:rsidR="007370BF" w:rsidRPr="00FC7496" w14:paraId="48F98C23"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0FB10DE6" w14:textId="77777777" w:rsidR="007370BF" w:rsidRPr="00FC7496" w:rsidRDefault="007370BF" w:rsidP="007370BF">
            <w:pPr>
              <w:pStyle w:val="TAL"/>
              <w:rPr>
                <w:iCs/>
              </w:rPr>
            </w:pPr>
            <w:r w:rsidRPr="00FC7496">
              <w:t>UE-Specific</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166EDBDE"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35F586AD" w14:textId="77777777" w:rsidR="007370BF" w:rsidRPr="00FC7496" w:rsidRDefault="007370BF" w:rsidP="007370BF">
            <w:pPr>
              <w:pStyle w:val="TAC"/>
            </w:pP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273C6913"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5397C9A7" w14:textId="77777777" w:rsidR="007370BF" w:rsidRPr="00FC7496" w:rsidRDefault="007370BF" w:rsidP="007370BF">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011FFE03" w14:textId="77777777" w:rsidR="007370BF" w:rsidRPr="00FC7496" w:rsidRDefault="007370BF" w:rsidP="007370BF">
            <w:pPr>
              <w:pStyle w:val="TAC"/>
            </w:pPr>
          </w:p>
        </w:tc>
        <w:tc>
          <w:tcPr>
            <w:tcW w:w="409" w:type="dxa"/>
            <w:gridSpan w:val="2"/>
            <w:tcBorders>
              <w:top w:val="single" w:sz="4" w:space="0" w:color="auto"/>
              <w:left w:val="nil"/>
              <w:bottom w:val="single" w:sz="4" w:space="0" w:color="auto"/>
              <w:right w:val="single" w:sz="4" w:space="0" w:color="auto"/>
            </w:tcBorders>
            <w:shd w:val="clear" w:color="auto" w:fill="FFFFFF"/>
            <w:noWrap/>
            <w:vAlign w:val="bottom"/>
          </w:tcPr>
          <w:p w14:paraId="4360739C"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63FFC31"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3FBAC4E8"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7B20E1B4" w14:textId="77777777" w:rsidR="007370BF" w:rsidRPr="00FC7496" w:rsidRDefault="007370BF" w:rsidP="007370BF">
            <w:pPr>
              <w:pStyle w:val="TAC"/>
            </w:pPr>
          </w:p>
        </w:tc>
        <w:tc>
          <w:tcPr>
            <w:tcW w:w="2000" w:type="dxa"/>
            <w:gridSpan w:val="5"/>
            <w:vMerge/>
            <w:tcBorders>
              <w:left w:val="nil"/>
              <w:right w:val="single" w:sz="4" w:space="0" w:color="auto"/>
            </w:tcBorders>
            <w:shd w:val="clear" w:color="auto" w:fill="FFFFFF"/>
            <w:noWrap/>
            <w:vAlign w:val="bottom"/>
          </w:tcPr>
          <w:p w14:paraId="377FA609" w14:textId="77777777" w:rsidR="007370BF" w:rsidRPr="00FC7496" w:rsidRDefault="007370BF" w:rsidP="007370BF">
            <w:pPr>
              <w:pStyle w:val="TAC"/>
            </w:pP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3711739F"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338D7820"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5546238A"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00B0F0"/>
            <w:noWrap/>
            <w:vAlign w:val="bottom"/>
          </w:tcPr>
          <w:p w14:paraId="7ECE3CA5" w14:textId="77777777" w:rsidR="007370BF" w:rsidRPr="00FC7496" w:rsidRDefault="007370BF" w:rsidP="007370BF">
            <w:pPr>
              <w:pStyle w:val="TAC"/>
            </w:pPr>
            <w:r w:rsidRPr="00FC7496">
              <w:t>NB 3</w:t>
            </w:r>
          </w:p>
        </w:tc>
      </w:tr>
      <w:tr w:rsidR="007370BF" w:rsidRPr="00FC7496" w14:paraId="77474B65"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288200D8" w14:textId="77777777" w:rsidR="007370BF" w:rsidRPr="00FC7496" w:rsidRDefault="007370BF" w:rsidP="007370BF">
            <w:pPr>
              <w:pStyle w:val="TAL"/>
              <w:rPr>
                <w:i/>
                <w:iCs/>
              </w:rPr>
            </w:pPr>
            <w:r w:rsidRPr="00FC7496">
              <w:t>MPDCCH/P-RNTI</w:t>
            </w:r>
          </w:p>
        </w:tc>
        <w:tc>
          <w:tcPr>
            <w:tcW w:w="2326" w:type="dxa"/>
            <w:gridSpan w:val="7"/>
            <w:tcBorders>
              <w:top w:val="single" w:sz="4" w:space="0" w:color="auto"/>
              <w:left w:val="nil"/>
              <w:bottom w:val="single" w:sz="4" w:space="0" w:color="auto"/>
              <w:right w:val="single" w:sz="4" w:space="0" w:color="auto"/>
            </w:tcBorders>
            <w:shd w:val="clear" w:color="auto" w:fill="E2EFD9"/>
            <w:noWrap/>
            <w:vAlign w:val="bottom"/>
          </w:tcPr>
          <w:p w14:paraId="1E67280D" w14:textId="77777777" w:rsidR="007370BF" w:rsidRPr="00FC7496" w:rsidRDefault="007370BF" w:rsidP="007370BF">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76783C6F"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7DB353A0"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39C1124" w14:textId="77777777" w:rsidR="007370BF" w:rsidRPr="00FC7496" w:rsidRDefault="007370BF" w:rsidP="007370BF">
            <w:pPr>
              <w:pStyle w:val="TAC"/>
            </w:pPr>
          </w:p>
        </w:tc>
        <w:tc>
          <w:tcPr>
            <w:tcW w:w="2000" w:type="dxa"/>
            <w:gridSpan w:val="5"/>
            <w:vMerge/>
            <w:tcBorders>
              <w:left w:val="nil"/>
              <w:bottom w:val="single" w:sz="4" w:space="0" w:color="auto"/>
              <w:right w:val="single" w:sz="4" w:space="0" w:color="auto"/>
            </w:tcBorders>
            <w:shd w:val="clear" w:color="auto" w:fill="FFFFFF"/>
            <w:noWrap/>
            <w:vAlign w:val="bottom"/>
          </w:tcPr>
          <w:p w14:paraId="754A8132" w14:textId="77777777" w:rsidR="007370BF" w:rsidRPr="00FC7496" w:rsidRDefault="007370BF" w:rsidP="007370BF">
            <w:pPr>
              <w:pStyle w:val="TAC"/>
            </w:pP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464B4350"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5062407C"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6450A884"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E2EFD9"/>
            <w:noWrap/>
            <w:vAlign w:val="bottom"/>
          </w:tcPr>
          <w:p w14:paraId="055DB722" w14:textId="77777777" w:rsidR="007370BF" w:rsidRPr="00FC7496" w:rsidRDefault="007370BF" w:rsidP="007370BF">
            <w:pPr>
              <w:pStyle w:val="TAC"/>
            </w:pPr>
            <w:r w:rsidRPr="00FC7496">
              <w:t>NB 3</w:t>
            </w:r>
          </w:p>
        </w:tc>
      </w:tr>
      <w:tr w:rsidR="007370BF" w:rsidRPr="00FC7496" w14:paraId="69817341" w14:textId="77777777" w:rsidTr="00BE1048">
        <w:trPr>
          <w:gridBefore w:val="1"/>
          <w:wBefore w:w="49" w:type="dxa"/>
          <w:jc w:val="center"/>
        </w:trPr>
        <w:tc>
          <w:tcPr>
            <w:tcW w:w="1875"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05245CCD" w14:textId="77777777" w:rsidR="007370BF" w:rsidRPr="00FC7496" w:rsidRDefault="007370BF" w:rsidP="007370BF">
            <w:pPr>
              <w:pStyle w:val="TAL"/>
            </w:pPr>
            <w:r w:rsidRPr="00FC7496">
              <w:t>MPDCCH</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5F08E8BB"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73D539FA" w14:textId="77777777" w:rsidR="007370BF" w:rsidRPr="00FC7496" w:rsidRDefault="007370BF" w:rsidP="007370BF">
            <w:pPr>
              <w:pStyle w:val="TAC"/>
            </w:pP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561E292D"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5E1E78D7" w14:textId="77777777" w:rsidR="007370BF" w:rsidRPr="00FC7496" w:rsidRDefault="007370BF" w:rsidP="007370BF">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520EB39C" w14:textId="77777777" w:rsidR="007370BF" w:rsidRPr="00FC7496" w:rsidRDefault="007370BF" w:rsidP="007370BF">
            <w:pPr>
              <w:pStyle w:val="TAC"/>
            </w:pPr>
          </w:p>
        </w:tc>
        <w:tc>
          <w:tcPr>
            <w:tcW w:w="401" w:type="dxa"/>
            <w:tcBorders>
              <w:top w:val="single" w:sz="4" w:space="0" w:color="auto"/>
              <w:left w:val="nil"/>
              <w:bottom w:val="single" w:sz="4" w:space="0" w:color="auto"/>
              <w:right w:val="single" w:sz="4" w:space="0" w:color="auto"/>
            </w:tcBorders>
            <w:shd w:val="clear" w:color="auto" w:fill="FFFFFF"/>
            <w:vAlign w:val="bottom"/>
          </w:tcPr>
          <w:p w14:paraId="190D49E8" w14:textId="77777777" w:rsidR="007370BF" w:rsidRPr="00FC7496" w:rsidRDefault="007370BF" w:rsidP="007370BF">
            <w:pPr>
              <w:pStyle w:val="TAC"/>
            </w:pPr>
          </w:p>
        </w:tc>
        <w:tc>
          <w:tcPr>
            <w:tcW w:w="1903" w:type="dxa"/>
            <w:gridSpan w:val="5"/>
            <w:tcBorders>
              <w:top w:val="single" w:sz="4" w:space="0" w:color="auto"/>
              <w:left w:val="nil"/>
              <w:bottom w:val="single" w:sz="4" w:space="0" w:color="auto"/>
              <w:right w:val="single" w:sz="4" w:space="0" w:color="auto"/>
            </w:tcBorders>
            <w:shd w:val="clear" w:color="auto" w:fill="C5E0B3"/>
            <w:vAlign w:val="bottom"/>
          </w:tcPr>
          <w:p w14:paraId="2DD901C7" w14:textId="77777777" w:rsidR="007370BF" w:rsidRPr="00FC7496" w:rsidRDefault="007370BF" w:rsidP="007370BF">
            <w:pPr>
              <w:pStyle w:val="TAC"/>
            </w:pPr>
            <w:r w:rsidRPr="00FC7496">
              <w:t>NB 1</w:t>
            </w:r>
          </w:p>
        </w:tc>
        <w:tc>
          <w:tcPr>
            <w:tcW w:w="308" w:type="dxa"/>
            <w:tcBorders>
              <w:top w:val="single" w:sz="4" w:space="0" w:color="auto"/>
              <w:left w:val="nil"/>
              <w:bottom w:val="single" w:sz="4" w:space="0" w:color="auto"/>
              <w:right w:val="single" w:sz="4" w:space="0" w:color="auto"/>
            </w:tcBorders>
            <w:shd w:val="clear" w:color="auto" w:fill="FFFFFF"/>
            <w:vAlign w:val="bottom"/>
          </w:tcPr>
          <w:p w14:paraId="7926077B" w14:textId="77777777" w:rsidR="007370BF" w:rsidRPr="00FC7496" w:rsidRDefault="007370BF" w:rsidP="007370BF">
            <w:pPr>
              <w:pStyle w:val="TAC"/>
            </w:pPr>
          </w:p>
        </w:tc>
        <w:tc>
          <w:tcPr>
            <w:tcW w:w="346" w:type="dxa"/>
            <w:tcBorders>
              <w:top w:val="single" w:sz="4" w:space="0" w:color="auto"/>
              <w:left w:val="nil"/>
              <w:bottom w:val="single" w:sz="4" w:space="0" w:color="auto"/>
              <w:right w:val="single" w:sz="4" w:space="0" w:color="auto"/>
            </w:tcBorders>
            <w:shd w:val="clear" w:color="auto" w:fill="FFFFFF"/>
            <w:vAlign w:val="bottom"/>
          </w:tcPr>
          <w:p w14:paraId="42F9F1DE" w14:textId="77777777" w:rsidR="007370BF" w:rsidRPr="00FC7496" w:rsidRDefault="007370BF" w:rsidP="007370BF">
            <w:pPr>
              <w:pStyle w:val="TAC"/>
            </w:pPr>
          </w:p>
        </w:tc>
        <w:tc>
          <w:tcPr>
            <w:tcW w:w="377" w:type="dxa"/>
            <w:tcBorders>
              <w:top w:val="single" w:sz="4" w:space="0" w:color="auto"/>
              <w:left w:val="nil"/>
              <w:bottom w:val="single" w:sz="4" w:space="0" w:color="auto"/>
              <w:right w:val="single" w:sz="4" w:space="0" w:color="auto"/>
            </w:tcBorders>
            <w:shd w:val="clear" w:color="auto" w:fill="FFFFFF"/>
            <w:vAlign w:val="bottom"/>
          </w:tcPr>
          <w:p w14:paraId="09C0B8FA" w14:textId="77777777" w:rsidR="007370BF" w:rsidRPr="00FC7496" w:rsidRDefault="007370BF" w:rsidP="007370BF">
            <w:pPr>
              <w:pStyle w:val="TAC"/>
            </w:pPr>
          </w:p>
        </w:tc>
        <w:tc>
          <w:tcPr>
            <w:tcW w:w="374" w:type="dxa"/>
            <w:gridSpan w:val="2"/>
            <w:tcBorders>
              <w:top w:val="single" w:sz="4" w:space="0" w:color="auto"/>
              <w:left w:val="nil"/>
              <w:bottom w:val="single" w:sz="4" w:space="0" w:color="auto"/>
              <w:right w:val="single" w:sz="4" w:space="0" w:color="auto"/>
            </w:tcBorders>
            <w:shd w:val="clear" w:color="auto" w:fill="FFFFFF"/>
            <w:vAlign w:val="bottom"/>
          </w:tcPr>
          <w:p w14:paraId="418514CE" w14:textId="77777777" w:rsidR="007370BF" w:rsidRPr="00FC7496" w:rsidRDefault="007370BF" w:rsidP="007370BF">
            <w:pPr>
              <w:pStyle w:val="TAC"/>
            </w:pPr>
          </w:p>
        </w:tc>
        <w:tc>
          <w:tcPr>
            <w:tcW w:w="439" w:type="dxa"/>
            <w:gridSpan w:val="2"/>
            <w:tcBorders>
              <w:top w:val="single" w:sz="4" w:space="0" w:color="auto"/>
              <w:left w:val="nil"/>
              <w:bottom w:val="single" w:sz="4" w:space="0" w:color="auto"/>
              <w:right w:val="single" w:sz="4" w:space="0" w:color="auto"/>
            </w:tcBorders>
            <w:shd w:val="clear" w:color="auto" w:fill="FFFFFF"/>
            <w:noWrap/>
            <w:vAlign w:val="bottom"/>
          </w:tcPr>
          <w:p w14:paraId="297BEF57" w14:textId="77777777" w:rsidR="007370BF" w:rsidRPr="00FC7496" w:rsidRDefault="007370BF" w:rsidP="007370BF">
            <w:pPr>
              <w:pStyle w:val="TAC"/>
            </w:pPr>
          </w:p>
        </w:tc>
        <w:tc>
          <w:tcPr>
            <w:tcW w:w="436" w:type="dxa"/>
            <w:gridSpan w:val="2"/>
            <w:tcBorders>
              <w:top w:val="single" w:sz="4" w:space="0" w:color="auto"/>
              <w:left w:val="nil"/>
              <w:bottom w:val="single" w:sz="4" w:space="0" w:color="auto"/>
              <w:right w:val="single" w:sz="4" w:space="0" w:color="auto"/>
            </w:tcBorders>
            <w:shd w:val="clear" w:color="auto" w:fill="FFFFFF"/>
            <w:noWrap/>
            <w:vAlign w:val="bottom"/>
          </w:tcPr>
          <w:p w14:paraId="1299A18B" w14:textId="77777777" w:rsidR="007370BF" w:rsidRPr="00FC7496" w:rsidRDefault="007370BF" w:rsidP="007370BF">
            <w:pPr>
              <w:pStyle w:val="TAC"/>
            </w:pPr>
          </w:p>
        </w:tc>
        <w:tc>
          <w:tcPr>
            <w:tcW w:w="325" w:type="dxa"/>
            <w:gridSpan w:val="2"/>
            <w:tcBorders>
              <w:top w:val="single" w:sz="4" w:space="0" w:color="auto"/>
              <w:left w:val="nil"/>
              <w:bottom w:val="single" w:sz="4" w:space="0" w:color="auto"/>
              <w:right w:val="single" w:sz="4" w:space="0" w:color="auto"/>
            </w:tcBorders>
            <w:shd w:val="clear" w:color="auto" w:fill="FFFFFF"/>
            <w:noWrap/>
            <w:vAlign w:val="bottom"/>
          </w:tcPr>
          <w:p w14:paraId="2AD7092B" w14:textId="77777777" w:rsidR="007370BF" w:rsidRPr="00FC7496" w:rsidRDefault="007370BF" w:rsidP="007370BF">
            <w:pPr>
              <w:pStyle w:val="TAC"/>
            </w:pPr>
          </w:p>
        </w:tc>
        <w:tc>
          <w:tcPr>
            <w:tcW w:w="1060" w:type="dxa"/>
            <w:gridSpan w:val="2"/>
            <w:tcBorders>
              <w:top w:val="single" w:sz="4" w:space="0" w:color="auto"/>
              <w:left w:val="nil"/>
              <w:bottom w:val="single" w:sz="4" w:space="0" w:color="auto"/>
              <w:right w:val="single" w:sz="4" w:space="0" w:color="auto"/>
            </w:tcBorders>
            <w:shd w:val="clear" w:color="auto" w:fill="FFFFFF"/>
            <w:noWrap/>
            <w:vAlign w:val="bottom"/>
          </w:tcPr>
          <w:p w14:paraId="16878EE4" w14:textId="77777777" w:rsidR="007370BF" w:rsidRPr="00FC7496" w:rsidRDefault="007370BF" w:rsidP="007370BF">
            <w:pPr>
              <w:pStyle w:val="TAC"/>
            </w:pPr>
          </w:p>
        </w:tc>
      </w:tr>
    </w:tbl>
    <w:p w14:paraId="262F67D2" w14:textId="77777777" w:rsidR="00B4637E" w:rsidRPr="00FC7496" w:rsidRDefault="00B4637E" w:rsidP="00B4637E"/>
    <w:p w14:paraId="03AEA9A7" w14:textId="77777777" w:rsidR="00B4637E" w:rsidRPr="00FC7496" w:rsidRDefault="008A5F61" w:rsidP="00B4637E">
      <w:pPr>
        <w:pStyle w:val="NO"/>
      </w:pPr>
      <w:r w:rsidRPr="00FC7496">
        <w:t>NOTE:</w:t>
      </w:r>
      <w:r w:rsidR="00B4637E" w:rsidRPr="00FC7496">
        <w:tab/>
        <w:t>The allocation assumes that SIB1-BR</w:t>
      </w:r>
      <w:r w:rsidR="002E5106" w:rsidRPr="00FC7496">
        <w:t>/</w:t>
      </w:r>
      <w:proofErr w:type="spellStart"/>
      <w:r w:rsidR="00B4637E" w:rsidRPr="00FC7496">
        <w:t>SIx</w:t>
      </w:r>
      <w:proofErr w:type="spellEnd"/>
      <w:r w:rsidR="00B4637E" w:rsidRPr="00FC7496">
        <w:t>-BR</w:t>
      </w:r>
      <w:r w:rsidR="002E5106" w:rsidRPr="00FC7496">
        <w:t>/</w:t>
      </w:r>
      <w:proofErr w:type="spellStart"/>
      <w:r w:rsidR="007370BF" w:rsidRPr="00FC7496">
        <w:t>SIx</w:t>
      </w:r>
      <w:proofErr w:type="spellEnd"/>
      <w:r w:rsidR="00B4637E" w:rsidRPr="00FC7496">
        <w:t xml:space="preserve"> are not transmitted in same subframe.</w:t>
      </w:r>
    </w:p>
    <w:p w14:paraId="5EAF0E49" w14:textId="77777777" w:rsidR="00B4637E" w:rsidRPr="00FC7496" w:rsidRDefault="00B4637E" w:rsidP="00B4637E">
      <w:pPr>
        <w:rPr>
          <w:bCs/>
        </w:rPr>
      </w:pPr>
      <w:r w:rsidRPr="00FC7496">
        <w:rPr>
          <w:bCs/>
        </w:rPr>
        <w:t>It is unavoidable to use NB 3 for both SIB1-BR and UE-specific. This means that UE-specific transmission cannot be used in (frame number mod 2=0</w:t>
      </w:r>
      <w:r w:rsidR="007370BF" w:rsidRPr="00FC7496">
        <w:rPr>
          <w:bCs/>
        </w:rPr>
        <w:t xml:space="preserve"> in even physical layer cell Id and frame number mod 2 =1 in odd physical layer cell 1d</w:t>
      </w:r>
      <w:r w:rsidRPr="00FC7496">
        <w:rPr>
          <w:bCs/>
        </w:rPr>
        <w:t>, subframe =4). NB 1 and 2 need to be avoided so as to avoid central 72 carriers carrying MIB and reduce interference between intra frequency cells.</w:t>
      </w:r>
    </w:p>
    <w:p w14:paraId="7CC3DD35" w14:textId="77777777" w:rsidR="00B4637E" w:rsidRPr="00FC7496" w:rsidRDefault="00B4637E" w:rsidP="00B4637E">
      <w:pPr>
        <w:pStyle w:val="TH"/>
      </w:pPr>
      <w:r w:rsidRPr="00FC7496">
        <w:t>Table 7.3.3.9.1-2: Narrow band allocation per cell (5 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623"/>
        <w:gridCol w:w="1417"/>
        <w:gridCol w:w="1418"/>
        <w:gridCol w:w="2051"/>
        <w:gridCol w:w="1463"/>
      </w:tblGrid>
      <w:tr w:rsidR="007370BF" w:rsidRPr="00FC7496" w14:paraId="549FE9D1" w14:textId="77777777" w:rsidTr="007370BF">
        <w:tc>
          <w:tcPr>
            <w:tcW w:w="1604" w:type="dxa"/>
            <w:tcBorders>
              <w:top w:val="single" w:sz="4" w:space="0" w:color="auto"/>
              <w:left w:val="single" w:sz="4" w:space="0" w:color="auto"/>
              <w:bottom w:val="single" w:sz="4" w:space="0" w:color="auto"/>
              <w:right w:val="single" w:sz="4" w:space="0" w:color="auto"/>
            </w:tcBorders>
          </w:tcPr>
          <w:p w14:paraId="010A4088" w14:textId="77777777" w:rsidR="007370BF" w:rsidRPr="00FC7496" w:rsidRDefault="007370BF" w:rsidP="007370BF">
            <w:pPr>
              <w:pStyle w:val="TAH"/>
            </w:pPr>
            <w:r w:rsidRPr="00FC7496">
              <w:t>Physical cell ID mod 2</w:t>
            </w:r>
          </w:p>
        </w:tc>
        <w:tc>
          <w:tcPr>
            <w:tcW w:w="1623" w:type="dxa"/>
            <w:tcBorders>
              <w:top w:val="single" w:sz="4" w:space="0" w:color="auto"/>
              <w:left w:val="single" w:sz="4" w:space="0" w:color="auto"/>
              <w:bottom w:val="single" w:sz="4" w:space="0" w:color="auto"/>
              <w:right w:val="single" w:sz="4" w:space="0" w:color="auto"/>
            </w:tcBorders>
          </w:tcPr>
          <w:p w14:paraId="015A41B4" w14:textId="77777777" w:rsidR="007370BF" w:rsidRPr="00FC7496" w:rsidRDefault="007370BF" w:rsidP="007370BF">
            <w:pPr>
              <w:pStyle w:val="TAH"/>
            </w:pPr>
            <w:r w:rsidRPr="00FC7496">
              <w:t>SIB1-BR set</w:t>
            </w:r>
          </w:p>
        </w:tc>
        <w:tc>
          <w:tcPr>
            <w:tcW w:w="1417" w:type="dxa"/>
            <w:tcBorders>
              <w:top w:val="single" w:sz="4" w:space="0" w:color="auto"/>
              <w:left w:val="single" w:sz="4" w:space="0" w:color="auto"/>
              <w:bottom w:val="single" w:sz="4" w:space="0" w:color="auto"/>
              <w:right w:val="single" w:sz="4" w:space="0" w:color="auto"/>
            </w:tcBorders>
          </w:tcPr>
          <w:p w14:paraId="7E9754E1" w14:textId="77777777" w:rsidR="007370BF" w:rsidRPr="00FC7496" w:rsidRDefault="0080117E" w:rsidP="007370BF">
            <w:pPr>
              <w:pStyle w:val="TAH"/>
            </w:pPr>
            <w:proofErr w:type="spellStart"/>
            <w:r w:rsidRPr="00FC7496">
              <w:t>SIx</w:t>
            </w:r>
            <w:proofErr w:type="spellEnd"/>
            <w:r w:rsidRPr="00FC7496">
              <w:t>-BR</w:t>
            </w:r>
          </w:p>
        </w:tc>
        <w:tc>
          <w:tcPr>
            <w:tcW w:w="1418" w:type="dxa"/>
            <w:tcBorders>
              <w:top w:val="single" w:sz="4" w:space="0" w:color="auto"/>
              <w:left w:val="single" w:sz="4" w:space="0" w:color="auto"/>
              <w:bottom w:val="single" w:sz="4" w:space="0" w:color="auto"/>
              <w:right w:val="single" w:sz="4" w:space="0" w:color="auto"/>
            </w:tcBorders>
          </w:tcPr>
          <w:p w14:paraId="0EA033D0" w14:textId="77777777" w:rsidR="007370BF" w:rsidRPr="00FC7496" w:rsidRDefault="007370BF" w:rsidP="007370BF">
            <w:pPr>
              <w:pStyle w:val="TAH"/>
            </w:pPr>
            <w:r w:rsidRPr="00FC7496">
              <w:t>UE</w:t>
            </w:r>
            <w:r w:rsidR="0080117E" w:rsidRPr="00FC7496">
              <w:t>-specific</w:t>
            </w:r>
          </w:p>
        </w:tc>
        <w:tc>
          <w:tcPr>
            <w:tcW w:w="2051" w:type="dxa"/>
            <w:tcBorders>
              <w:top w:val="single" w:sz="4" w:space="0" w:color="auto"/>
              <w:left w:val="single" w:sz="4" w:space="0" w:color="auto"/>
              <w:bottom w:val="single" w:sz="4" w:space="0" w:color="auto"/>
              <w:right w:val="single" w:sz="4" w:space="0" w:color="auto"/>
            </w:tcBorders>
          </w:tcPr>
          <w:p w14:paraId="32F0654A" w14:textId="77777777" w:rsidR="007370BF" w:rsidRPr="00FC7496" w:rsidRDefault="007370BF" w:rsidP="007370BF">
            <w:pPr>
              <w:pStyle w:val="TAH"/>
            </w:pPr>
            <w:r w:rsidRPr="00FC7496">
              <w:t>MPDCCH</w:t>
            </w:r>
          </w:p>
        </w:tc>
        <w:tc>
          <w:tcPr>
            <w:tcW w:w="1463" w:type="dxa"/>
            <w:tcBorders>
              <w:top w:val="single" w:sz="4" w:space="0" w:color="auto"/>
              <w:left w:val="single" w:sz="4" w:space="0" w:color="auto"/>
              <w:bottom w:val="single" w:sz="4" w:space="0" w:color="auto"/>
              <w:right w:val="single" w:sz="4" w:space="0" w:color="auto"/>
            </w:tcBorders>
          </w:tcPr>
          <w:p w14:paraId="4B6AA099" w14:textId="77777777" w:rsidR="007370BF" w:rsidRPr="00FC7496" w:rsidRDefault="007370BF" w:rsidP="007370BF">
            <w:pPr>
              <w:pStyle w:val="TAH"/>
            </w:pPr>
            <w:r w:rsidRPr="00FC7496">
              <w:t>MPDCCH associated with the P-RNTI</w:t>
            </w:r>
          </w:p>
        </w:tc>
      </w:tr>
      <w:tr w:rsidR="007370BF" w:rsidRPr="00FC7496" w14:paraId="076E1ACF" w14:textId="77777777" w:rsidTr="007370BF">
        <w:tc>
          <w:tcPr>
            <w:tcW w:w="1604" w:type="dxa"/>
            <w:tcBorders>
              <w:top w:val="single" w:sz="4" w:space="0" w:color="auto"/>
              <w:left w:val="single" w:sz="4" w:space="0" w:color="auto"/>
              <w:bottom w:val="single" w:sz="4" w:space="0" w:color="auto"/>
              <w:right w:val="single" w:sz="4" w:space="0" w:color="auto"/>
            </w:tcBorders>
          </w:tcPr>
          <w:p w14:paraId="15D9E7C5" w14:textId="77777777" w:rsidR="007370BF" w:rsidRPr="00FC7496" w:rsidRDefault="007370BF" w:rsidP="007370BF">
            <w:pPr>
              <w:pStyle w:val="TAC"/>
            </w:pPr>
            <w:r w:rsidRPr="00FC7496">
              <w:t>0</w:t>
            </w:r>
          </w:p>
        </w:tc>
        <w:tc>
          <w:tcPr>
            <w:tcW w:w="1623" w:type="dxa"/>
            <w:tcBorders>
              <w:top w:val="single" w:sz="4" w:space="0" w:color="auto"/>
              <w:left w:val="single" w:sz="4" w:space="0" w:color="auto"/>
              <w:bottom w:val="single" w:sz="4" w:space="0" w:color="auto"/>
              <w:right w:val="single" w:sz="4" w:space="0" w:color="auto"/>
            </w:tcBorders>
          </w:tcPr>
          <w:p w14:paraId="639D392C" w14:textId="77777777" w:rsidR="007370BF" w:rsidRPr="00FC7496" w:rsidRDefault="007370BF" w:rsidP="007370BF">
            <w:pPr>
              <w:pStyle w:val="TAC"/>
            </w:pPr>
            <w:r w:rsidRPr="00FC7496">
              <w:t>NB 0,NB 3</w:t>
            </w:r>
          </w:p>
        </w:tc>
        <w:tc>
          <w:tcPr>
            <w:tcW w:w="1417" w:type="dxa"/>
            <w:tcBorders>
              <w:top w:val="single" w:sz="4" w:space="0" w:color="auto"/>
              <w:left w:val="single" w:sz="4" w:space="0" w:color="auto"/>
              <w:bottom w:val="single" w:sz="4" w:space="0" w:color="auto"/>
              <w:right w:val="single" w:sz="4" w:space="0" w:color="auto"/>
            </w:tcBorders>
          </w:tcPr>
          <w:p w14:paraId="21A72733" w14:textId="77777777" w:rsidR="007370BF" w:rsidRPr="00FC7496" w:rsidRDefault="007370BF" w:rsidP="007370BF">
            <w:pPr>
              <w:pStyle w:val="TAC"/>
            </w:pPr>
            <w:r w:rsidRPr="00FC7496">
              <w:t>NB 0</w:t>
            </w:r>
          </w:p>
        </w:tc>
        <w:tc>
          <w:tcPr>
            <w:tcW w:w="1418" w:type="dxa"/>
            <w:tcBorders>
              <w:top w:val="single" w:sz="4" w:space="0" w:color="auto"/>
              <w:left w:val="single" w:sz="4" w:space="0" w:color="auto"/>
              <w:bottom w:val="single" w:sz="4" w:space="0" w:color="auto"/>
              <w:right w:val="single" w:sz="4" w:space="0" w:color="auto"/>
            </w:tcBorders>
          </w:tcPr>
          <w:p w14:paraId="24979DAE" w14:textId="77777777" w:rsidR="007370BF" w:rsidRPr="00FC7496" w:rsidRDefault="007370BF" w:rsidP="007370BF">
            <w:pPr>
              <w:pStyle w:val="TAC"/>
            </w:pPr>
            <w:r w:rsidRPr="00FC7496">
              <w:t>NB 3</w:t>
            </w:r>
          </w:p>
        </w:tc>
        <w:tc>
          <w:tcPr>
            <w:tcW w:w="2051" w:type="dxa"/>
            <w:tcBorders>
              <w:top w:val="single" w:sz="4" w:space="0" w:color="auto"/>
              <w:left w:val="single" w:sz="4" w:space="0" w:color="auto"/>
              <w:bottom w:val="single" w:sz="4" w:space="0" w:color="auto"/>
              <w:right w:val="single" w:sz="4" w:space="0" w:color="auto"/>
            </w:tcBorders>
          </w:tcPr>
          <w:p w14:paraId="6788E0FE" w14:textId="77777777" w:rsidR="007370BF" w:rsidRPr="00FC7496" w:rsidRDefault="007370BF" w:rsidP="007370BF">
            <w:pPr>
              <w:pStyle w:val="TAC"/>
            </w:pPr>
            <w:r w:rsidRPr="00FC7496">
              <w:t>NB 1</w:t>
            </w:r>
          </w:p>
        </w:tc>
        <w:tc>
          <w:tcPr>
            <w:tcW w:w="1463" w:type="dxa"/>
            <w:tcBorders>
              <w:top w:val="single" w:sz="4" w:space="0" w:color="auto"/>
              <w:left w:val="single" w:sz="4" w:space="0" w:color="auto"/>
              <w:bottom w:val="single" w:sz="4" w:space="0" w:color="auto"/>
              <w:right w:val="single" w:sz="4" w:space="0" w:color="auto"/>
            </w:tcBorders>
          </w:tcPr>
          <w:p w14:paraId="092C66BD" w14:textId="77777777" w:rsidR="007370BF" w:rsidRPr="00FC7496" w:rsidRDefault="007370BF" w:rsidP="007370BF">
            <w:pPr>
              <w:pStyle w:val="TAC"/>
            </w:pPr>
            <w:r w:rsidRPr="00FC7496">
              <w:t>NB 0</w:t>
            </w:r>
          </w:p>
        </w:tc>
      </w:tr>
      <w:tr w:rsidR="007370BF" w:rsidRPr="00FC7496" w14:paraId="366E0FA3" w14:textId="77777777" w:rsidTr="007370BF">
        <w:tc>
          <w:tcPr>
            <w:tcW w:w="1604" w:type="dxa"/>
            <w:tcBorders>
              <w:top w:val="single" w:sz="4" w:space="0" w:color="auto"/>
              <w:left w:val="single" w:sz="4" w:space="0" w:color="auto"/>
              <w:bottom w:val="single" w:sz="4" w:space="0" w:color="auto"/>
              <w:right w:val="single" w:sz="4" w:space="0" w:color="auto"/>
            </w:tcBorders>
          </w:tcPr>
          <w:p w14:paraId="260728E1" w14:textId="77777777" w:rsidR="007370BF" w:rsidRPr="00FC7496" w:rsidRDefault="007370BF" w:rsidP="007370BF">
            <w:pPr>
              <w:pStyle w:val="TAC"/>
            </w:pPr>
            <w:r w:rsidRPr="00FC7496">
              <w:t>1</w:t>
            </w:r>
          </w:p>
        </w:tc>
        <w:tc>
          <w:tcPr>
            <w:tcW w:w="1623" w:type="dxa"/>
            <w:tcBorders>
              <w:top w:val="single" w:sz="4" w:space="0" w:color="auto"/>
              <w:left w:val="single" w:sz="4" w:space="0" w:color="auto"/>
              <w:bottom w:val="single" w:sz="4" w:space="0" w:color="auto"/>
              <w:right w:val="single" w:sz="4" w:space="0" w:color="auto"/>
            </w:tcBorders>
          </w:tcPr>
          <w:p w14:paraId="7BB8039F" w14:textId="77777777" w:rsidR="007370BF" w:rsidRPr="00FC7496" w:rsidRDefault="007370BF" w:rsidP="007370BF">
            <w:pPr>
              <w:pStyle w:val="TAC"/>
            </w:pPr>
            <w:r w:rsidRPr="00FC7496">
              <w:t>NB 3,NB 0</w:t>
            </w:r>
          </w:p>
        </w:tc>
        <w:tc>
          <w:tcPr>
            <w:tcW w:w="1417" w:type="dxa"/>
            <w:tcBorders>
              <w:top w:val="single" w:sz="4" w:space="0" w:color="auto"/>
              <w:left w:val="single" w:sz="4" w:space="0" w:color="auto"/>
              <w:bottom w:val="single" w:sz="4" w:space="0" w:color="auto"/>
              <w:right w:val="single" w:sz="4" w:space="0" w:color="auto"/>
            </w:tcBorders>
          </w:tcPr>
          <w:p w14:paraId="5D6FDA54" w14:textId="77777777" w:rsidR="007370BF" w:rsidRPr="00FC7496" w:rsidRDefault="007370BF" w:rsidP="007370BF">
            <w:pPr>
              <w:pStyle w:val="TAC"/>
            </w:pPr>
            <w:r w:rsidRPr="00FC7496">
              <w:t>NB 0</w:t>
            </w:r>
          </w:p>
        </w:tc>
        <w:tc>
          <w:tcPr>
            <w:tcW w:w="1418" w:type="dxa"/>
            <w:tcBorders>
              <w:top w:val="single" w:sz="4" w:space="0" w:color="auto"/>
              <w:left w:val="single" w:sz="4" w:space="0" w:color="auto"/>
              <w:bottom w:val="single" w:sz="4" w:space="0" w:color="auto"/>
              <w:right w:val="single" w:sz="4" w:space="0" w:color="auto"/>
            </w:tcBorders>
          </w:tcPr>
          <w:p w14:paraId="2717B430" w14:textId="77777777" w:rsidR="007370BF" w:rsidRPr="00FC7496" w:rsidRDefault="007370BF" w:rsidP="007370BF">
            <w:pPr>
              <w:pStyle w:val="TAC"/>
            </w:pPr>
            <w:r w:rsidRPr="00FC7496">
              <w:t>NB 3</w:t>
            </w:r>
          </w:p>
        </w:tc>
        <w:tc>
          <w:tcPr>
            <w:tcW w:w="2051" w:type="dxa"/>
            <w:tcBorders>
              <w:top w:val="single" w:sz="4" w:space="0" w:color="auto"/>
              <w:left w:val="single" w:sz="4" w:space="0" w:color="auto"/>
              <w:bottom w:val="single" w:sz="4" w:space="0" w:color="auto"/>
              <w:right w:val="single" w:sz="4" w:space="0" w:color="auto"/>
            </w:tcBorders>
          </w:tcPr>
          <w:p w14:paraId="53686FF3" w14:textId="77777777" w:rsidR="007370BF" w:rsidRPr="00FC7496" w:rsidRDefault="007370BF" w:rsidP="007370BF">
            <w:pPr>
              <w:pStyle w:val="TAC"/>
            </w:pPr>
            <w:r w:rsidRPr="00FC7496">
              <w:t>NB 1</w:t>
            </w:r>
          </w:p>
        </w:tc>
        <w:tc>
          <w:tcPr>
            <w:tcW w:w="1463" w:type="dxa"/>
            <w:tcBorders>
              <w:top w:val="single" w:sz="4" w:space="0" w:color="auto"/>
              <w:left w:val="single" w:sz="4" w:space="0" w:color="auto"/>
              <w:bottom w:val="single" w:sz="4" w:space="0" w:color="auto"/>
              <w:right w:val="single" w:sz="4" w:space="0" w:color="auto"/>
            </w:tcBorders>
          </w:tcPr>
          <w:p w14:paraId="689BA74C" w14:textId="77777777" w:rsidR="007370BF" w:rsidRPr="00FC7496" w:rsidRDefault="007370BF" w:rsidP="007370BF">
            <w:pPr>
              <w:pStyle w:val="TAC"/>
            </w:pPr>
            <w:r w:rsidRPr="00FC7496">
              <w:t>NB 3</w:t>
            </w:r>
          </w:p>
        </w:tc>
      </w:tr>
    </w:tbl>
    <w:p w14:paraId="375AB1D0" w14:textId="77777777" w:rsidR="00B4637E" w:rsidRPr="00FC7496" w:rsidRDefault="00B4637E" w:rsidP="00B4637E">
      <w:pPr>
        <w:rPr>
          <w:bCs/>
        </w:rPr>
      </w:pPr>
    </w:p>
    <w:p w14:paraId="2D644AFC" w14:textId="77777777" w:rsidR="00B4637E" w:rsidRPr="00FC7496" w:rsidRDefault="00B4637E" w:rsidP="00B4637E">
      <w:pPr>
        <w:pStyle w:val="TH"/>
      </w:pPr>
      <w:r w:rsidRPr="00FC7496">
        <w:t>Table 7.3.3.9.1-3 (columns 0–30): Physical resource allocation bitmap</w:t>
      </w:r>
      <w:r w:rsidRPr="00FC7496">
        <w:br/>
        <w:t>for DCI combination 1 (10 MHz)</w:t>
      </w:r>
    </w:p>
    <w:tbl>
      <w:tblPr>
        <w:tblW w:w="9592" w:type="dxa"/>
        <w:tblInd w:w="-114" w:type="dxa"/>
        <w:tblLook w:val="04A0" w:firstRow="1" w:lastRow="0" w:firstColumn="1" w:lastColumn="0" w:noHBand="0" w:noVBand="1"/>
      </w:tblPr>
      <w:tblGrid>
        <w:gridCol w:w="1843"/>
        <w:gridCol w:w="284"/>
        <w:gridCol w:w="283"/>
        <w:gridCol w:w="284"/>
        <w:gridCol w:w="283"/>
        <w:gridCol w:w="284"/>
        <w:gridCol w:w="283"/>
        <w:gridCol w:w="284"/>
        <w:gridCol w:w="1134"/>
        <w:gridCol w:w="992"/>
        <w:gridCol w:w="1134"/>
        <w:gridCol w:w="1392"/>
        <w:gridCol w:w="1112"/>
      </w:tblGrid>
      <w:tr w:rsidR="0080117E" w:rsidRPr="00FC7496" w14:paraId="47736CE0" w14:textId="77777777" w:rsidTr="003123FF">
        <w:tc>
          <w:tcPr>
            <w:tcW w:w="1843" w:type="dxa"/>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7B9D77E4"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630D5791" w14:textId="77777777" w:rsidR="0080117E" w:rsidRPr="00FC7496" w:rsidRDefault="0080117E" w:rsidP="003123FF">
            <w:pPr>
              <w:pStyle w:val="TAC"/>
            </w:pPr>
            <w:r w:rsidRPr="00FC7496">
              <w:t>0</w:t>
            </w: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1E54BB1" w14:textId="77777777" w:rsidR="0080117E" w:rsidRPr="00FC7496" w:rsidRDefault="0080117E" w:rsidP="003123FF">
            <w:pPr>
              <w:pStyle w:val="TAC"/>
            </w:pPr>
            <w:r w:rsidRPr="00FC7496">
              <w:t>1</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24957C00" w14:textId="77777777" w:rsidR="0080117E" w:rsidRPr="00FC7496" w:rsidRDefault="0080117E" w:rsidP="003123FF">
            <w:pPr>
              <w:pStyle w:val="TAC"/>
            </w:pPr>
            <w:r w:rsidRPr="00FC7496">
              <w:t>2</w:t>
            </w: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5C2D668" w14:textId="77777777" w:rsidR="0080117E" w:rsidRPr="00FC7496" w:rsidRDefault="0080117E" w:rsidP="003123FF">
            <w:pPr>
              <w:pStyle w:val="TAC"/>
            </w:pPr>
            <w:r w:rsidRPr="00FC7496">
              <w:t>3</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6EA8156A" w14:textId="77777777" w:rsidR="0080117E" w:rsidRPr="00FC7496" w:rsidRDefault="0080117E" w:rsidP="003123FF">
            <w:pPr>
              <w:pStyle w:val="TAC"/>
            </w:pPr>
            <w:r w:rsidRPr="00FC7496">
              <w:t>4</w:t>
            </w: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414A8835" w14:textId="77777777" w:rsidR="0080117E" w:rsidRPr="00FC7496" w:rsidRDefault="0080117E" w:rsidP="003123FF">
            <w:pPr>
              <w:pStyle w:val="TAC"/>
            </w:pPr>
            <w:r w:rsidRPr="00FC7496">
              <w:t>5</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6358271A" w14:textId="77777777" w:rsidR="0080117E" w:rsidRPr="00FC7496" w:rsidRDefault="0080117E" w:rsidP="003123FF">
            <w:pPr>
              <w:pStyle w:val="TAC"/>
            </w:pPr>
            <w:r w:rsidRPr="00FC7496">
              <w:t>6</w:t>
            </w:r>
          </w:p>
        </w:tc>
        <w:tc>
          <w:tcPr>
            <w:tcW w:w="113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47E10615" w14:textId="77777777" w:rsidR="0080117E" w:rsidRPr="00FC7496" w:rsidRDefault="0080117E" w:rsidP="003123FF">
            <w:pPr>
              <w:pStyle w:val="TAC"/>
            </w:pPr>
            <w:r w:rsidRPr="00FC7496">
              <w:t>7-12</w:t>
            </w:r>
          </w:p>
        </w:tc>
        <w:tc>
          <w:tcPr>
            <w:tcW w:w="992" w:type="dxa"/>
            <w:tcBorders>
              <w:top w:val="single" w:sz="4" w:space="0" w:color="auto"/>
              <w:left w:val="nil"/>
              <w:bottom w:val="single" w:sz="4" w:space="0" w:color="auto"/>
              <w:right w:val="single" w:sz="4" w:space="0" w:color="auto"/>
            </w:tcBorders>
          </w:tcPr>
          <w:p w14:paraId="1EB33437" w14:textId="77777777" w:rsidR="0080117E" w:rsidRPr="00FC7496" w:rsidRDefault="0080117E" w:rsidP="003123FF">
            <w:pPr>
              <w:pStyle w:val="TAC"/>
            </w:pPr>
            <w:r w:rsidRPr="00FC7496">
              <w:t>13-18</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5BE6DAA0" w14:textId="77777777" w:rsidR="0080117E" w:rsidRPr="00FC7496" w:rsidRDefault="0080117E" w:rsidP="003123FF">
            <w:pPr>
              <w:pStyle w:val="TAC"/>
            </w:pPr>
            <w:r w:rsidRPr="00FC7496">
              <w:t>19..21</w:t>
            </w:r>
          </w:p>
        </w:tc>
        <w:tc>
          <w:tcPr>
            <w:tcW w:w="1392" w:type="dxa"/>
            <w:tcBorders>
              <w:top w:val="single" w:sz="4" w:space="0" w:color="auto"/>
              <w:left w:val="nil"/>
              <w:bottom w:val="single" w:sz="4" w:space="0" w:color="auto"/>
              <w:right w:val="single" w:sz="4" w:space="0" w:color="auto"/>
            </w:tcBorders>
            <w:shd w:val="clear" w:color="000000" w:fill="FFFF00"/>
            <w:noWrap/>
            <w:tcMar>
              <w:left w:w="28" w:type="dxa"/>
            </w:tcMar>
            <w:vAlign w:val="bottom"/>
          </w:tcPr>
          <w:p w14:paraId="425E1241" w14:textId="77777777" w:rsidR="0080117E" w:rsidRPr="00FC7496" w:rsidRDefault="0080117E" w:rsidP="003123FF">
            <w:pPr>
              <w:pStyle w:val="TAC"/>
            </w:pPr>
            <w:r w:rsidRPr="00FC7496">
              <w:t>22..27</w:t>
            </w:r>
          </w:p>
        </w:tc>
        <w:tc>
          <w:tcPr>
            <w:tcW w:w="1112"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2DEF1132" w14:textId="77777777" w:rsidR="0080117E" w:rsidRPr="00FC7496" w:rsidRDefault="0080117E" w:rsidP="003123FF">
            <w:pPr>
              <w:pStyle w:val="TAC"/>
            </w:pPr>
            <w:r w:rsidRPr="00FC7496">
              <w:t>28-30</w:t>
            </w:r>
          </w:p>
        </w:tc>
      </w:tr>
      <w:tr w:rsidR="0080117E" w:rsidRPr="00FC7496" w14:paraId="355C0933" w14:textId="77777777" w:rsidTr="003123FF">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3224B2AE" w14:textId="77777777" w:rsidR="0080117E" w:rsidRPr="00FC7496" w:rsidRDefault="0080117E" w:rsidP="003123FF">
            <w:pPr>
              <w:pStyle w:val="TAL"/>
            </w:pPr>
            <w:r w:rsidRPr="00FC7496">
              <w:t>BCCH</w:t>
            </w:r>
          </w:p>
        </w:tc>
        <w:tc>
          <w:tcPr>
            <w:tcW w:w="284" w:type="dxa"/>
            <w:tcBorders>
              <w:top w:val="nil"/>
              <w:left w:val="nil"/>
              <w:bottom w:val="single" w:sz="4" w:space="0" w:color="auto"/>
              <w:right w:val="single" w:sz="4" w:space="0" w:color="auto"/>
            </w:tcBorders>
            <w:shd w:val="clear" w:color="000000" w:fill="00FF00"/>
            <w:noWrap/>
            <w:tcMar>
              <w:left w:w="28" w:type="dxa"/>
            </w:tcMar>
            <w:vAlign w:val="bottom"/>
          </w:tcPr>
          <w:p w14:paraId="44E786DE"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000000" w:fill="00FF00"/>
            <w:noWrap/>
            <w:tcMar>
              <w:left w:w="28" w:type="dxa"/>
            </w:tcMar>
            <w:vAlign w:val="bottom"/>
          </w:tcPr>
          <w:p w14:paraId="012DBB55"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000000" w:fill="00FF00"/>
            <w:noWrap/>
            <w:tcMar>
              <w:left w:w="28" w:type="dxa"/>
            </w:tcMar>
            <w:vAlign w:val="bottom"/>
          </w:tcPr>
          <w:p w14:paraId="527866B2"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000000" w:fill="00FF00"/>
            <w:noWrap/>
            <w:tcMar>
              <w:left w:w="28" w:type="dxa"/>
            </w:tcMar>
            <w:vAlign w:val="bottom"/>
          </w:tcPr>
          <w:p w14:paraId="7008AB0E"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17972F13"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1DF5B077"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757F806C" w14:textId="77777777" w:rsidR="0080117E" w:rsidRPr="00FC7496" w:rsidRDefault="0080117E" w:rsidP="003123FF">
            <w:pPr>
              <w:pStyle w:val="TAC"/>
            </w:pPr>
          </w:p>
        </w:tc>
        <w:tc>
          <w:tcPr>
            <w:tcW w:w="1134" w:type="dxa"/>
            <w:tcBorders>
              <w:top w:val="nil"/>
              <w:left w:val="nil"/>
              <w:bottom w:val="single" w:sz="4" w:space="0" w:color="auto"/>
              <w:right w:val="single" w:sz="4" w:space="0" w:color="auto"/>
            </w:tcBorders>
            <w:shd w:val="clear" w:color="auto" w:fill="auto"/>
            <w:noWrap/>
            <w:tcMar>
              <w:left w:w="28" w:type="dxa"/>
            </w:tcMar>
            <w:vAlign w:val="bottom"/>
          </w:tcPr>
          <w:p w14:paraId="376E9C1B" w14:textId="77777777" w:rsidR="0080117E" w:rsidRPr="00FC7496" w:rsidRDefault="0080117E" w:rsidP="003123FF">
            <w:pPr>
              <w:pStyle w:val="TAC"/>
            </w:pPr>
          </w:p>
        </w:tc>
        <w:tc>
          <w:tcPr>
            <w:tcW w:w="992" w:type="dxa"/>
            <w:tcBorders>
              <w:top w:val="single" w:sz="4" w:space="0" w:color="auto"/>
              <w:left w:val="single" w:sz="4" w:space="0" w:color="auto"/>
              <w:bottom w:val="single" w:sz="4" w:space="0" w:color="auto"/>
              <w:right w:val="single" w:sz="4" w:space="0" w:color="auto"/>
            </w:tcBorders>
          </w:tcPr>
          <w:p w14:paraId="29678ECD" w14:textId="77777777" w:rsidR="0080117E" w:rsidRPr="00FC7496" w:rsidRDefault="0080117E" w:rsidP="003123FF">
            <w:pPr>
              <w:pStyle w:val="TAC"/>
            </w:pPr>
          </w:p>
        </w:tc>
        <w:tc>
          <w:tcPr>
            <w:tcW w:w="1134" w:type="dxa"/>
            <w:vMerge w:val="restart"/>
            <w:tcBorders>
              <w:top w:val="nil"/>
              <w:left w:val="single" w:sz="4" w:space="0" w:color="auto"/>
              <w:right w:val="single" w:sz="4" w:space="0" w:color="auto"/>
            </w:tcBorders>
            <w:shd w:val="clear" w:color="000000" w:fill="C0C0C0"/>
            <w:tcMar>
              <w:left w:w="28" w:type="dxa"/>
            </w:tcMar>
            <w:vAlign w:val="center"/>
          </w:tcPr>
          <w:p w14:paraId="04DE23E5" w14:textId="77777777" w:rsidR="0080117E" w:rsidRPr="00FC7496" w:rsidRDefault="0080117E" w:rsidP="003123FF">
            <w:pPr>
              <w:pStyle w:val="TAC"/>
            </w:pPr>
            <w:r w:rsidRPr="00FC7496">
              <w:t>Not Used</w:t>
            </w:r>
          </w:p>
        </w:tc>
        <w:tc>
          <w:tcPr>
            <w:tcW w:w="1392" w:type="dxa"/>
            <w:vMerge w:val="restart"/>
            <w:tcBorders>
              <w:top w:val="nil"/>
              <w:left w:val="single" w:sz="4" w:space="0" w:color="auto"/>
              <w:right w:val="single" w:sz="4" w:space="0" w:color="auto"/>
            </w:tcBorders>
            <w:shd w:val="thinReverseDiagStripe" w:color="000000" w:fill="auto"/>
            <w:tcMar>
              <w:left w:w="28" w:type="dxa"/>
            </w:tcMar>
            <w:vAlign w:val="center"/>
          </w:tcPr>
          <w:p w14:paraId="5913BE5D" w14:textId="77777777" w:rsidR="0080117E" w:rsidRPr="00FC7496" w:rsidRDefault="0080117E" w:rsidP="003123FF">
            <w:pPr>
              <w:pStyle w:val="TAC"/>
              <w:rPr>
                <w:bCs/>
              </w:rPr>
            </w:pPr>
            <w:r w:rsidRPr="00FC7496">
              <w:t>Used for PBCH and other common signal</w:t>
            </w:r>
            <w:r w:rsidRPr="00FC7496">
              <w:rPr>
                <w:bCs/>
              </w:rPr>
              <w:t>s</w:t>
            </w:r>
          </w:p>
        </w:tc>
        <w:tc>
          <w:tcPr>
            <w:tcW w:w="1112" w:type="dxa"/>
            <w:vMerge w:val="restart"/>
            <w:tcBorders>
              <w:top w:val="nil"/>
              <w:left w:val="nil"/>
              <w:right w:val="single" w:sz="4" w:space="0" w:color="auto"/>
            </w:tcBorders>
            <w:shd w:val="clear" w:color="auto" w:fill="A6A6A6"/>
            <w:noWrap/>
            <w:tcMar>
              <w:left w:w="28" w:type="dxa"/>
            </w:tcMar>
            <w:vAlign w:val="center"/>
          </w:tcPr>
          <w:p w14:paraId="657ADC23" w14:textId="77777777" w:rsidR="0080117E" w:rsidRPr="00FC7496" w:rsidRDefault="0080117E" w:rsidP="003123FF">
            <w:pPr>
              <w:pStyle w:val="TAC"/>
            </w:pPr>
            <w:r w:rsidRPr="00FC7496">
              <w:t>Not Used</w:t>
            </w:r>
          </w:p>
        </w:tc>
      </w:tr>
      <w:tr w:rsidR="0080117E" w:rsidRPr="00FC7496" w14:paraId="52838B0F" w14:textId="77777777" w:rsidTr="003123FF">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26D9C53E" w14:textId="77777777" w:rsidR="0080117E" w:rsidRPr="00FC7496" w:rsidRDefault="0080117E" w:rsidP="003123FF">
            <w:pPr>
              <w:pStyle w:val="TAL"/>
            </w:pPr>
            <w:r w:rsidRPr="00FC7496">
              <w:t>SIB1-BR</w:t>
            </w: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0B709B97" w14:textId="77777777" w:rsidR="0080117E" w:rsidRPr="00FC7496" w:rsidRDefault="0080117E" w:rsidP="003123FF">
            <w:pPr>
              <w:pStyle w:val="TAC"/>
            </w:pPr>
          </w:p>
        </w:tc>
        <w:tc>
          <w:tcPr>
            <w:tcW w:w="1701" w:type="dxa"/>
            <w:gridSpan w:val="6"/>
            <w:tcBorders>
              <w:top w:val="nil"/>
              <w:left w:val="nil"/>
              <w:bottom w:val="single" w:sz="4" w:space="0" w:color="auto"/>
              <w:right w:val="single" w:sz="4" w:space="0" w:color="auto"/>
            </w:tcBorders>
            <w:shd w:val="clear" w:color="auto" w:fill="FFFF00"/>
            <w:noWrap/>
            <w:tcMar>
              <w:left w:w="28" w:type="dxa"/>
            </w:tcMar>
            <w:vAlign w:val="bottom"/>
          </w:tcPr>
          <w:p w14:paraId="7A0DAEF1" w14:textId="77777777" w:rsidR="0080117E" w:rsidRPr="00FC7496" w:rsidRDefault="0080117E" w:rsidP="003123FF">
            <w:pPr>
              <w:pStyle w:val="TAC"/>
            </w:pPr>
            <w:r w:rsidRPr="00FC7496">
              <w:t>NB 0</w:t>
            </w:r>
          </w:p>
        </w:tc>
        <w:tc>
          <w:tcPr>
            <w:tcW w:w="1134" w:type="dxa"/>
            <w:tcBorders>
              <w:top w:val="nil"/>
              <w:left w:val="nil"/>
              <w:bottom w:val="single" w:sz="4" w:space="0" w:color="auto"/>
              <w:right w:val="single" w:sz="4" w:space="0" w:color="auto"/>
            </w:tcBorders>
            <w:shd w:val="clear" w:color="auto" w:fill="E5B8B7"/>
            <w:noWrap/>
            <w:tcMar>
              <w:left w:w="28" w:type="dxa"/>
            </w:tcMar>
            <w:vAlign w:val="bottom"/>
          </w:tcPr>
          <w:p w14:paraId="79FD5181" w14:textId="77777777" w:rsidR="0080117E" w:rsidRPr="00FC7496" w:rsidRDefault="0080117E" w:rsidP="003123FF">
            <w:pPr>
              <w:pStyle w:val="TAC"/>
            </w:pPr>
            <w:r w:rsidRPr="00FC7496">
              <w:t>NB 1</w:t>
            </w:r>
          </w:p>
        </w:tc>
        <w:tc>
          <w:tcPr>
            <w:tcW w:w="992" w:type="dxa"/>
            <w:tcBorders>
              <w:top w:val="single" w:sz="4" w:space="0" w:color="auto"/>
              <w:left w:val="single" w:sz="4" w:space="0" w:color="auto"/>
              <w:bottom w:val="single" w:sz="4" w:space="0" w:color="auto"/>
              <w:right w:val="single" w:sz="4" w:space="0" w:color="auto"/>
            </w:tcBorders>
            <w:shd w:val="clear" w:color="auto" w:fill="CCC0D9"/>
          </w:tcPr>
          <w:p w14:paraId="062CA8BE" w14:textId="77777777" w:rsidR="0080117E" w:rsidRPr="00FC7496" w:rsidRDefault="0080117E" w:rsidP="003123FF">
            <w:pPr>
              <w:pStyle w:val="TAC"/>
              <w:rPr>
                <w:bCs/>
              </w:rPr>
            </w:pPr>
            <w:r w:rsidRPr="00FC7496">
              <w:rPr>
                <w:bCs/>
              </w:rPr>
              <w:t>NB 2</w:t>
            </w:r>
          </w:p>
        </w:tc>
        <w:tc>
          <w:tcPr>
            <w:tcW w:w="1134" w:type="dxa"/>
            <w:vMerge/>
            <w:tcBorders>
              <w:left w:val="single" w:sz="4" w:space="0" w:color="auto"/>
              <w:right w:val="single" w:sz="4" w:space="0" w:color="auto"/>
            </w:tcBorders>
            <w:tcMar>
              <w:left w:w="28" w:type="dxa"/>
            </w:tcMar>
            <w:vAlign w:val="center"/>
          </w:tcPr>
          <w:p w14:paraId="7A5243A2" w14:textId="77777777" w:rsidR="0080117E" w:rsidRPr="00FC7496" w:rsidRDefault="0080117E" w:rsidP="003123FF">
            <w:pPr>
              <w:pStyle w:val="TAC"/>
              <w:rPr>
                <w:b/>
                <w:bCs/>
              </w:rPr>
            </w:pPr>
          </w:p>
        </w:tc>
        <w:tc>
          <w:tcPr>
            <w:tcW w:w="1392" w:type="dxa"/>
            <w:vMerge/>
            <w:tcBorders>
              <w:left w:val="single" w:sz="4" w:space="0" w:color="auto"/>
              <w:right w:val="single" w:sz="4" w:space="0" w:color="auto"/>
            </w:tcBorders>
            <w:tcMar>
              <w:left w:w="28" w:type="dxa"/>
            </w:tcMar>
            <w:vAlign w:val="center"/>
          </w:tcPr>
          <w:p w14:paraId="40F98A0C"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4031D34A" w14:textId="77777777" w:rsidR="0080117E" w:rsidRPr="00FC7496" w:rsidRDefault="0080117E" w:rsidP="003123FF">
            <w:pPr>
              <w:pStyle w:val="TAC"/>
            </w:pPr>
          </w:p>
        </w:tc>
      </w:tr>
      <w:tr w:rsidR="0080117E" w:rsidRPr="00FC7496" w14:paraId="6F0E45A9" w14:textId="77777777" w:rsidTr="003123FF">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1B7A9BBD" w14:textId="77777777" w:rsidR="0080117E" w:rsidRPr="00FC7496" w:rsidRDefault="0080117E" w:rsidP="003123FF">
            <w:pPr>
              <w:pStyle w:val="TAL"/>
            </w:pPr>
            <w:proofErr w:type="spellStart"/>
            <w:r w:rsidRPr="00FC7496">
              <w:t>SIx</w:t>
            </w:r>
            <w:proofErr w:type="spellEnd"/>
            <w:r w:rsidRPr="00FC7496">
              <w:t>-BR</w:t>
            </w: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49B55A9B" w14:textId="77777777" w:rsidR="0080117E" w:rsidRPr="00FC7496" w:rsidRDefault="0080117E" w:rsidP="003123FF">
            <w:pPr>
              <w:pStyle w:val="TAC"/>
            </w:pPr>
          </w:p>
        </w:tc>
        <w:tc>
          <w:tcPr>
            <w:tcW w:w="1701" w:type="dxa"/>
            <w:gridSpan w:val="6"/>
            <w:tcBorders>
              <w:top w:val="nil"/>
              <w:left w:val="nil"/>
              <w:bottom w:val="single" w:sz="4" w:space="0" w:color="auto"/>
              <w:right w:val="single" w:sz="4" w:space="0" w:color="auto"/>
            </w:tcBorders>
            <w:shd w:val="clear" w:color="auto" w:fill="FF0000"/>
            <w:noWrap/>
            <w:tcMar>
              <w:left w:w="28" w:type="dxa"/>
            </w:tcMar>
            <w:vAlign w:val="bottom"/>
          </w:tcPr>
          <w:p w14:paraId="4D61C7F2" w14:textId="77777777" w:rsidR="0080117E" w:rsidRPr="00FC7496" w:rsidRDefault="0080117E" w:rsidP="003123FF">
            <w:pPr>
              <w:pStyle w:val="TAC"/>
            </w:pPr>
            <w:r w:rsidRPr="00FC7496">
              <w:t>NB 0</w:t>
            </w:r>
          </w:p>
        </w:tc>
        <w:tc>
          <w:tcPr>
            <w:tcW w:w="1134" w:type="dxa"/>
            <w:tcBorders>
              <w:top w:val="nil"/>
              <w:left w:val="nil"/>
              <w:bottom w:val="single" w:sz="4" w:space="0" w:color="auto"/>
              <w:right w:val="single" w:sz="4" w:space="0" w:color="auto"/>
            </w:tcBorders>
            <w:shd w:val="clear" w:color="auto" w:fill="auto"/>
            <w:noWrap/>
            <w:tcMar>
              <w:left w:w="28" w:type="dxa"/>
            </w:tcMar>
            <w:vAlign w:val="bottom"/>
          </w:tcPr>
          <w:p w14:paraId="3B406E60" w14:textId="77777777" w:rsidR="0080117E" w:rsidRPr="00FC7496" w:rsidRDefault="0080117E" w:rsidP="003123FF">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D71C16" w14:textId="77777777" w:rsidR="0080117E" w:rsidRPr="00FC7496" w:rsidRDefault="0080117E" w:rsidP="003123FF">
            <w:pPr>
              <w:pStyle w:val="TAC"/>
              <w:rPr>
                <w:bCs/>
              </w:rPr>
            </w:pPr>
          </w:p>
        </w:tc>
        <w:tc>
          <w:tcPr>
            <w:tcW w:w="1134" w:type="dxa"/>
            <w:vMerge/>
            <w:tcBorders>
              <w:left w:val="single" w:sz="4" w:space="0" w:color="auto"/>
              <w:right w:val="single" w:sz="4" w:space="0" w:color="auto"/>
            </w:tcBorders>
            <w:tcMar>
              <w:left w:w="28" w:type="dxa"/>
            </w:tcMar>
            <w:vAlign w:val="center"/>
          </w:tcPr>
          <w:p w14:paraId="245D4F36" w14:textId="77777777" w:rsidR="0080117E" w:rsidRPr="00FC7496" w:rsidRDefault="0080117E" w:rsidP="003123FF">
            <w:pPr>
              <w:pStyle w:val="TAC"/>
              <w:rPr>
                <w:b/>
                <w:bCs/>
              </w:rPr>
            </w:pPr>
          </w:p>
        </w:tc>
        <w:tc>
          <w:tcPr>
            <w:tcW w:w="1392" w:type="dxa"/>
            <w:vMerge/>
            <w:tcBorders>
              <w:left w:val="single" w:sz="4" w:space="0" w:color="auto"/>
              <w:right w:val="single" w:sz="4" w:space="0" w:color="auto"/>
            </w:tcBorders>
            <w:tcMar>
              <w:left w:w="28" w:type="dxa"/>
            </w:tcMar>
            <w:vAlign w:val="center"/>
          </w:tcPr>
          <w:p w14:paraId="2AB48E94"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6BCE93F0" w14:textId="77777777" w:rsidR="0080117E" w:rsidRPr="00FC7496" w:rsidRDefault="0080117E" w:rsidP="003123FF">
            <w:pPr>
              <w:pStyle w:val="TAC"/>
            </w:pPr>
          </w:p>
        </w:tc>
      </w:tr>
      <w:tr w:rsidR="0080117E" w:rsidRPr="00FC7496" w14:paraId="2F7ED34A" w14:textId="77777777" w:rsidTr="003123FF">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11935EC1" w14:textId="77777777" w:rsidR="0080117E" w:rsidRPr="00FC7496" w:rsidRDefault="0080117E" w:rsidP="003123FF">
            <w:pPr>
              <w:pStyle w:val="TAL"/>
            </w:pPr>
            <w:r w:rsidRPr="00FC7496">
              <w:t>UE-Specific</w:t>
            </w: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5DA6DD6A"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65891A66"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57C6B4AA"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7D0DB007"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1126E752"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1C84E220"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30E394FB" w14:textId="77777777" w:rsidR="0080117E" w:rsidRPr="00FC7496" w:rsidRDefault="0080117E" w:rsidP="003123FF">
            <w:pPr>
              <w:pStyle w:val="TAC"/>
            </w:pPr>
          </w:p>
        </w:tc>
        <w:tc>
          <w:tcPr>
            <w:tcW w:w="1134" w:type="dxa"/>
            <w:tcBorders>
              <w:top w:val="nil"/>
              <w:left w:val="nil"/>
              <w:bottom w:val="single" w:sz="4" w:space="0" w:color="auto"/>
              <w:right w:val="single" w:sz="4" w:space="0" w:color="auto"/>
            </w:tcBorders>
            <w:shd w:val="clear" w:color="auto" w:fill="auto"/>
            <w:noWrap/>
            <w:tcMar>
              <w:left w:w="28" w:type="dxa"/>
            </w:tcMar>
            <w:vAlign w:val="bottom"/>
          </w:tcPr>
          <w:p w14:paraId="25D7333B" w14:textId="77777777" w:rsidR="0080117E" w:rsidRPr="00FC7496" w:rsidRDefault="0080117E" w:rsidP="003123FF">
            <w:pPr>
              <w:pStyle w:val="TAC"/>
            </w:pPr>
          </w:p>
        </w:tc>
        <w:tc>
          <w:tcPr>
            <w:tcW w:w="992" w:type="dxa"/>
            <w:tcBorders>
              <w:top w:val="single" w:sz="4" w:space="0" w:color="auto"/>
              <w:left w:val="single" w:sz="4" w:space="0" w:color="auto"/>
              <w:bottom w:val="single" w:sz="4" w:space="0" w:color="auto"/>
              <w:right w:val="single" w:sz="4" w:space="0" w:color="auto"/>
            </w:tcBorders>
          </w:tcPr>
          <w:p w14:paraId="4BD5344D" w14:textId="77777777" w:rsidR="0080117E" w:rsidRPr="00FC7496" w:rsidRDefault="0080117E" w:rsidP="003123FF">
            <w:pPr>
              <w:pStyle w:val="TAC"/>
            </w:pPr>
          </w:p>
        </w:tc>
        <w:tc>
          <w:tcPr>
            <w:tcW w:w="1134" w:type="dxa"/>
            <w:vMerge/>
            <w:tcBorders>
              <w:left w:val="single" w:sz="4" w:space="0" w:color="auto"/>
              <w:right w:val="single" w:sz="4" w:space="0" w:color="auto"/>
            </w:tcBorders>
            <w:tcMar>
              <w:left w:w="28" w:type="dxa"/>
            </w:tcMar>
            <w:vAlign w:val="center"/>
          </w:tcPr>
          <w:p w14:paraId="4D444DF5" w14:textId="77777777" w:rsidR="0080117E" w:rsidRPr="00FC7496" w:rsidRDefault="0080117E" w:rsidP="003123FF">
            <w:pPr>
              <w:pStyle w:val="TAC"/>
              <w:rPr>
                <w:b/>
                <w:bCs/>
              </w:rPr>
            </w:pPr>
          </w:p>
        </w:tc>
        <w:tc>
          <w:tcPr>
            <w:tcW w:w="1392" w:type="dxa"/>
            <w:vMerge/>
            <w:tcBorders>
              <w:left w:val="single" w:sz="4" w:space="0" w:color="auto"/>
              <w:right w:val="single" w:sz="4" w:space="0" w:color="auto"/>
            </w:tcBorders>
            <w:tcMar>
              <w:left w:w="28" w:type="dxa"/>
            </w:tcMar>
            <w:vAlign w:val="center"/>
          </w:tcPr>
          <w:p w14:paraId="506F7DA1"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60336A38" w14:textId="77777777" w:rsidR="0080117E" w:rsidRPr="00FC7496" w:rsidRDefault="0080117E" w:rsidP="003123FF">
            <w:pPr>
              <w:pStyle w:val="TAC"/>
            </w:pPr>
          </w:p>
        </w:tc>
      </w:tr>
      <w:tr w:rsidR="0080117E" w:rsidRPr="00FC7496" w14:paraId="3553C0DB" w14:textId="77777777" w:rsidTr="003123FF">
        <w:tc>
          <w:tcPr>
            <w:tcW w:w="1843" w:type="dxa"/>
            <w:tcBorders>
              <w:top w:val="nil"/>
              <w:left w:val="single" w:sz="4" w:space="0" w:color="auto"/>
              <w:bottom w:val="single" w:sz="4" w:space="0" w:color="auto"/>
              <w:right w:val="single" w:sz="4" w:space="0" w:color="auto"/>
            </w:tcBorders>
            <w:noWrap/>
            <w:tcMar>
              <w:left w:w="28" w:type="dxa"/>
            </w:tcMar>
            <w:vAlign w:val="bottom"/>
          </w:tcPr>
          <w:p w14:paraId="2F7C9BC5" w14:textId="77777777" w:rsidR="0080117E" w:rsidRPr="00FC7496" w:rsidRDefault="0080117E" w:rsidP="003123FF">
            <w:pPr>
              <w:pStyle w:val="TAL"/>
            </w:pPr>
            <w:r w:rsidRPr="00FC7496">
              <w:t>MPDCCH/P-RNTI</w:t>
            </w:r>
          </w:p>
        </w:tc>
        <w:tc>
          <w:tcPr>
            <w:tcW w:w="284" w:type="dxa"/>
            <w:tcBorders>
              <w:top w:val="nil"/>
              <w:left w:val="nil"/>
              <w:bottom w:val="single" w:sz="4" w:space="0" w:color="auto"/>
              <w:right w:val="single" w:sz="4" w:space="0" w:color="auto"/>
            </w:tcBorders>
            <w:noWrap/>
            <w:tcMar>
              <w:left w:w="28" w:type="dxa"/>
            </w:tcMar>
            <w:vAlign w:val="bottom"/>
          </w:tcPr>
          <w:p w14:paraId="5A709EE5" w14:textId="77777777" w:rsidR="0080117E" w:rsidRPr="00FC7496" w:rsidRDefault="0080117E" w:rsidP="003123FF">
            <w:pPr>
              <w:pStyle w:val="TAC"/>
            </w:pPr>
          </w:p>
        </w:tc>
        <w:tc>
          <w:tcPr>
            <w:tcW w:w="1701" w:type="dxa"/>
            <w:gridSpan w:val="6"/>
            <w:tcBorders>
              <w:top w:val="nil"/>
              <w:left w:val="nil"/>
              <w:bottom w:val="single" w:sz="4" w:space="0" w:color="auto"/>
              <w:right w:val="single" w:sz="4" w:space="0" w:color="auto"/>
            </w:tcBorders>
            <w:shd w:val="clear" w:color="auto" w:fill="E2EFD9"/>
            <w:noWrap/>
            <w:tcMar>
              <w:left w:w="28" w:type="dxa"/>
            </w:tcMar>
            <w:vAlign w:val="center"/>
          </w:tcPr>
          <w:p w14:paraId="2D8C983A" w14:textId="77777777" w:rsidR="0080117E" w:rsidRPr="00FC7496" w:rsidRDefault="0080117E" w:rsidP="003123FF">
            <w:pPr>
              <w:pStyle w:val="TAC"/>
            </w:pPr>
            <w:r w:rsidRPr="00FC7496">
              <w:t>NB 0</w:t>
            </w:r>
          </w:p>
        </w:tc>
        <w:tc>
          <w:tcPr>
            <w:tcW w:w="1134" w:type="dxa"/>
            <w:tcBorders>
              <w:top w:val="nil"/>
              <w:left w:val="nil"/>
              <w:bottom w:val="single" w:sz="4" w:space="0" w:color="auto"/>
              <w:right w:val="single" w:sz="4" w:space="0" w:color="auto"/>
            </w:tcBorders>
            <w:shd w:val="clear" w:color="auto" w:fill="E2EFD9"/>
            <w:noWrap/>
            <w:tcMar>
              <w:left w:w="28" w:type="dxa"/>
            </w:tcMar>
            <w:vAlign w:val="center"/>
          </w:tcPr>
          <w:p w14:paraId="05B8A52B" w14:textId="77777777" w:rsidR="0080117E" w:rsidRPr="00FC7496" w:rsidRDefault="0080117E" w:rsidP="003123FF">
            <w:pPr>
              <w:pStyle w:val="TAC"/>
            </w:pPr>
            <w:r w:rsidRPr="00FC7496">
              <w:t>NB 1</w:t>
            </w:r>
          </w:p>
        </w:tc>
        <w:tc>
          <w:tcPr>
            <w:tcW w:w="992" w:type="dxa"/>
            <w:tcBorders>
              <w:top w:val="single" w:sz="4" w:space="0" w:color="auto"/>
              <w:left w:val="single" w:sz="4" w:space="0" w:color="auto"/>
              <w:bottom w:val="single" w:sz="4" w:space="0" w:color="auto"/>
              <w:right w:val="single" w:sz="4" w:space="0" w:color="auto"/>
            </w:tcBorders>
            <w:shd w:val="clear" w:color="auto" w:fill="E2EFD9"/>
            <w:vAlign w:val="center"/>
          </w:tcPr>
          <w:p w14:paraId="17A509A9" w14:textId="77777777" w:rsidR="0080117E" w:rsidRPr="00FC7496" w:rsidRDefault="0080117E" w:rsidP="003123FF">
            <w:pPr>
              <w:pStyle w:val="TAC"/>
              <w:rPr>
                <w:bCs/>
              </w:rPr>
            </w:pPr>
            <w:r w:rsidRPr="00FC7496">
              <w:rPr>
                <w:bCs/>
              </w:rPr>
              <w:t>NB 2</w:t>
            </w:r>
          </w:p>
        </w:tc>
        <w:tc>
          <w:tcPr>
            <w:tcW w:w="1134" w:type="dxa"/>
            <w:vMerge/>
            <w:tcBorders>
              <w:left w:val="single" w:sz="4" w:space="0" w:color="auto"/>
              <w:right w:val="single" w:sz="4" w:space="0" w:color="auto"/>
            </w:tcBorders>
            <w:tcMar>
              <w:left w:w="28" w:type="dxa"/>
            </w:tcMar>
            <w:vAlign w:val="center"/>
          </w:tcPr>
          <w:p w14:paraId="31706439" w14:textId="77777777" w:rsidR="0080117E" w:rsidRPr="00FC7496" w:rsidRDefault="0080117E" w:rsidP="003123FF">
            <w:pPr>
              <w:pStyle w:val="TAC"/>
              <w:rPr>
                <w:b/>
                <w:bCs/>
              </w:rPr>
            </w:pPr>
          </w:p>
        </w:tc>
        <w:tc>
          <w:tcPr>
            <w:tcW w:w="1392" w:type="dxa"/>
            <w:vMerge/>
            <w:tcBorders>
              <w:left w:val="single" w:sz="4" w:space="0" w:color="auto"/>
              <w:bottom w:val="single" w:sz="4" w:space="0" w:color="000000"/>
              <w:right w:val="single" w:sz="4" w:space="0" w:color="auto"/>
            </w:tcBorders>
            <w:tcMar>
              <w:left w:w="28" w:type="dxa"/>
            </w:tcMar>
            <w:vAlign w:val="center"/>
          </w:tcPr>
          <w:p w14:paraId="3FC1B1A7"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04C9306F" w14:textId="77777777" w:rsidR="0080117E" w:rsidRPr="00FC7496" w:rsidRDefault="0080117E" w:rsidP="003123FF">
            <w:pPr>
              <w:pStyle w:val="TAC"/>
            </w:pPr>
          </w:p>
        </w:tc>
      </w:tr>
      <w:tr w:rsidR="0080117E" w:rsidRPr="00FC7496" w14:paraId="4D7E6347" w14:textId="77777777" w:rsidTr="003123FF">
        <w:tc>
          <w:tcPr>
            <w:tcW w:w="1843" w:type="dxa"/>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691A63AE" w14:textId="77777777" w:rsidR="0080117E" w:rsidRPr="00FC7496" w:rsidRDefault="0080117E" w:rsidP="003123FF">
            <w:pPr>
              <w:pStyle w:val="TAL"/>
            </w:pPr>
            <w:r w:rsidRPr="00FC7496">
              <w:t>MPDCCH</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346EE70C" w14:textId="77777777" w:rsidR="0080117E" w:rsidRPr="00FC7496" w:rsidRDefault="0080117E" w:rsidP="003123FF">
            <w:pPr>
              <w:pStyle w:val="TAC"/>
            </w:pP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DA29339" w14:textId="77777777" w:rsidR="0080117E" w:rsidRPr="00FC7496" w:rsidRDefault="0080117E" w:rsidP="003123FF">
            <w:pPr>
              <w:pStyle w:val="TAC"/>
            </w:pP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00F6BFB6" w14:textId="77777777" w:rsidR="0080117E" w:rsidRPr="00FC7496" w:rsidRDefault="0080117E" w:rsidP="003123FF">
            <w:pPr>
              <w:pStyle w:val="TAC"/>
            </w:pP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5255FF8" w14:textId="77777777" w:rsidR="0080117E" w:rsidRPr="00FC7496" w:rsidRDefault="0080117E" w:rsidP="003123FF">
            <w:pPr>
              <w:pStyle w:val="TAC"/>
            </w:pP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55DF5F12" w14:textId="77777777" w:rsidR="0080117E" w:rsidRPr="00FC7496" w:rsidRDefault="0080117E" w:rsidP="003123FF">
            <w:pPr>
              <w:pStyle w:val="TAC"/>
            </w:pP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754F20CC" w14:textId="77777777" w:rsidR="0080117E" w:rsidRPr="00FC7496" w:rsidRDefault="0080117E" w:rsidP="003123FF">
            <w:pPr>
              <w:pStyle w:val="TAC"/>
            </w:pP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77AA1FCD" w14:textId="77777777" w:rsidR="0080117E" w:rsidRPr="00FC7496" w:rsidRDefault="0080117E" w:rsidP="003123FF">
            <w:pPr>
              <w:pStyle w:val="TAC"/>
            </w:pPr>
          </w:p>
        </w:tc>
        <w:tc>
          <w:tcPr>
            <w:tcW w:w="1134" w:type="dxa"/>
            <w:tcBorders>
              <w:top w:val="single" w:sz="4" w:space="0" w:color="auto"/>
              <w:left w:val="nil"/>
              <w:bottom w:val="single" w:sz="4" w:space="0" w:color="auto"/>
              <w:right w:val="single" w:sz="4" w:space="0" w:color="auto"/>
            </w:tcBorders>
            <w:shd w:val="clear" w:color="auto" w:fill="D6E3BC"/>
            <w:noWrap/>
            <w:tcMar>
              <w:left w:w="28" w:type="dxa"/>
            </w:tcMar>
            <w:vAlign w:val="bottom"/>
          </w:tcPr>
          <w:p w14:paraId="5492F8AD" w14:textId="77777777" w:rsidR="0080117E" w:rsidRPr="00FC7496" w:rsidRDefault="0080117E" w:rsidP="003123FF">
            <w:pPr>
              <w:pStyle w:val="TAC"/>
            </w:pPr>
            <w:r w:rsidRPr="00FC7496">
              <w:t>NB1</w:t>
            </w:r>
          </w:p>
        </w:tc>
        <w:tc>
          <w:tcPr>
            <w:tcW w:w="992" w:type="dxa"/>
            <w:tcBorders>
              <w:top w:val="single" w:sz="4" w:space="0" w:color="auto"/>
              <w:left w:val="single" w:sz="4" w:space="0" w:color="auto"/>
              <w:bottom w:val="single" w:sz="4" w:space="0" w:color="auto"/>
              <w:right w:val="single" w:sz="4" w:space="0" w:color="auto"/>
            </w:tcBorders>
            <w:shd w:val="clear" w:color="auto" w:fill="D6E3BC"/>
          </w:tcPr>
          <w:p w14:paraId="255AF2C5" w14:textId="77777777" w:rsidR="0080117E" w:rsidRPr="00FC7496" w:rsidRDefault="0080117E" w:rsidP="003123FF">
            <w:pPr>
              <w:pStyle w:val="TAC"/>
              <w:rPr>
                <w:bCs/>
              </w:rPr>
            </w:pPr>
            <w:r w:rsidRPr="00FC7496">
              <w:rPr>
                <w:bCs/>
              </w:rPr>
              <w:t>NB2</w:t>
            </w:r>
          </w:p>
        </w:tc>
        <w:tc>
          <w:tcPr>
            <w:tcW w:w="1134" w:type="dxa"/>
            <w:tcBorders>
              <w:left w:val="single" w:sz="4" w:space="0" w:color="auto"/>
              <w:bottom w:val="single" w:sz="4" w:space="0" w:color="auto"/>
              <w:right w:val="single" w:sz="4" w:space="0" w:color="auto"/>
            </w:tcBorders>
            <w:tcMar>
              <w:left w:w="28" w:type="dxa"/>
            </w:tcMar>
            <w:vAlign w:val="center"/>
          </w:tcPr>
          <w:p w14:paraId="2D2034F4" w14:textId="77777777" w:rsidR="0080117E" w:rsidRPr="00FC7496" w:rsidRDefault="0080117E" w:rsidP="003123FF">
            <w:pPr>
              <w:pStyle w:val="TAC"/>
              <w:rPr>
                <w:b/>
                <w:bCs/>
              </w:rPr>
            </w:pPr>
          </w:p>
        </w:tc>
        <w:tc>
          <w:tcPr>
            <w:tcW w:w="1392" w:type="dxa"/>
            <w:tcBorders>
              <w:top w:val="single" w:sz="4" w:space="0" w:color="auto"/>
              <w:left w:val="single" w:sz="4" w:space="0" w:color="auto"/>
              <w:bottom w:val="single" w:sz="4" w:space="0" w:color="auto"/>
              <w:right w:val="single" w:sz="4" w:space="0" w:color="auto"/>
            </w:tcBorders>
            <w:tcMar>
              <w:left w:w="28" w:type="dxa"/>
            </w:tcMar>
            <w:vAlign w:val="center"/>
          </w:tcPr>
          <w:p w14:paraId="479C2FC2" w14:textId="77777777" w:rsidR="0080117E" w:rsidRPr="00FC7496" w:rsidRDefault="0080117E" w:rsidP="003123FF">
            <w:pPr>
              <w:pStyle w:val="TAC"/>
            </w:pPr>
          </w:p>
        </w:tc>
        <w:tc>
          <w:tcPr>
            <w:tcW w:w="1112" w:type="dxa"/>
            <w:tcBorders>
              <w:left w:val="nil"/>
              <w:bottom w:val="single" w:sz="4" w:space="0" w:color="auto"/>
              <w:right w:val="single" w:sz="4" w:space="0" w:color="auto"/>
            </w:tcBorders>
            <w:shd w:val="clear" w:color="auto" w:fill="A6A6A6"/>
            <w:noWrap/>
            <w:tcMar>
              <w:left w:w="28" w:type="dxa"/>
            </w:tcMar>
            <w:vAlign w:val="bottom"/>
          </w:tcPr>
          <w:p w14:paraId="4DE10B61" w14:textId="77777777" w:rsidR="0080117E" w:rsidRPr="00FC7496" w:rsidRDefault="0080117E" w:rsidP="003123FF">
            <w:pPr>
              <w:pStyle w:val="TAC"/>
            </w:pPr>
          </w:p>
        </w:tc>
      </w:tr>
    </w:tbl>
    <w:p w14:paraId="04B368DF" w14:textId="77777777" w:rsidR="00B4637E" w:rsidRPr="00FC7496" w:rsidRDefault="00B4637E" w:rsidP="00B4637E"/>
    <w:p w14:paraId="71CAF0D3" w14:textId="77777777" w:rsidR="00B4637E" w:rsidRPr="00FC7496" w:rsidRDefault="00B4637E" w:rsidP="00B4637E">
      <w:pPr>
        <w:pStyle w:val="TH"/>
      </w:pPr>
      <w:r w:rsidRPr="00FC7496">
        <w:t>Table 7.3.3.9.1-3 (columns 31–49): Physical resource allocation bitmap</w:t>
      </w:r>
      <w:r w:rsidRPr="00FC7496">
        <w:br/>
        <w:t>for DCI combination 1 (10 MHz)</w:t>
      </w:r>
    </w:p>
    <w:tbl>
      <w:tblPr>
        <w:tblW w:w="6861" w:type="dxa"/>
        <w:jc w:val="center"/>
        <w:tblCellMar>
          <w:left w:w="28" w:type="dxa"/>
        </w:tblCellMar>
        <w:tblLook w:val="04A0" w:firstRow="1" w:lastRow="0" w:firstColumn="1" w:lastColumn="0" w:noHBand="0" w:noVBand="1"/>
      </w:tblPr>
      <w:tblGrid>
        <w:gridCol w:w="1871"/>
        <w:gridCol w:w="1275"/>
        <w:gridCol w:w="1276"/>
        <w:gridCol w:w="1276"/>
        <w:gridCol w:w="1163"/>
      </w:tblGrid>
      <w:tr w:rsidR="0080117E" w:rsidRPr="00FC7496" w14:paraId="5809AFC5" w14:textId="77777777" w:rsidTr="003123FF">
        <w:trPr>
          <w:jc w:val="center"/>
        </w:trPr>
        <w:tc>
          <w:tcPr>
            <w:tcW w:w="18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5C93D"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1275" w:type="dxa"/>
            <w:tcBorders>
              <w:top w:val="single" w:sz="4" w:space="0" w:color="auto"/>
              <w:left w:val="nil"/>
              <w:bottom w:val="single" w:sz="4" w:space="0" w:color="auto"/>
              <w:right w:val="single" w:sz="4" w:space="0" w:color="auto"/>
            </w:tcBorders>
            <w:vAlign w:val="center"/>
          </w:tcPr>
          <w:p w14:paraId="5485E2EE" w14:textId="77777777" w:rsidR="0080117E" w:rsidRPr="00FC7496" w:rsidRDefault="0080117E" w:rsidP="003123FF">
            <w:pPr>
              <w:pStyle w:val="TAC"/>
            </w:pPr>
            <w:r w:rsidRPr="00FC7496">
              <w:t>31-36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5FA006" w14:textId="77777777" w:rsidR="0080117E" w:rsidRPr="00FC7496" w:rsidRDefault="0080117E" w:rsidP="003123FF">
            <w:pPr>
              <w:pStyle w:val="TAC"/>
            </w:pPr>
            <w:r w:rsidRPr="00FC7496">
              <w:t>37-42</w:t>
            </w:r>
          </w:p>
        </w:tc>
        <w:tc>
          <w:tcPr>
            <w:tcW w:w="1276" w:type="dxa"/>
            <w:tcBorders>
              <w:top w:val="single" w:sz="4" w:space="0" w:color="auto"/>
              <w:left w:val="nil"/>
              <w:bottom w:val="single" w:sz="4" w:space="0" w:color="auto"/>
              <w:right w:val="single" w:sz="4" w:space="0" w:color="auto"/>
            </w:tcBorders>
            <w:vAlign w:val="center"/>
          </w:tcPr>
          <w:p w14:paraId="028ADEAD" w14:textId="77777777" w:rsidR="0080117E" w:rsidRPr="00FC7496" w:rsidRDefault="0080117E" w:rsidP="003123FF">
            <w:pPr>
              <w:pStyle w:val="TAC"/>
            </w:pPr>
            <w:r w:rsidRPr="00FC7496">
              <w:t>43-48</w:t>
            </w:r>
          </w:p>
        </w:tc>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D33D1" w14:textId="77777777" w:rsidR="0080117E" w:rsidRPr="00FC7496" w:rsidRDefault="0080117E" w:rsidP="003123FF">
            <w:pPr>
              <w:pStyle w:val="TAC"/>
            </w:pPr>
            <w:r w:rsidRPr="00FC7496">
              <w:t>49</w:t>
            </w:r>
          </w:p>
        </w:tc>
      </w:tr>
      <w:tr w:rsidR="0080117E" w:rsidRPr="00FC7496" w14:paraId="4D3CF38F" w14:textId="77777777" w:rsidTr="003123FF">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06A8F70E" w14:textId="77777777" w:rsidR="0080117E" w:rsidRPr="00FC7496" w:rsidRDefault="0080117E" w:rsidP="003123FF">
            <w:pPr>
              <w:pStyle w:val="TAL"/>
            </w:pPr>
            <w:r w:rsidRPr="00FC7496">
              <w:t>BCCH</w:t>
            </w:r>
          </w:p>
        </w:tc>
        <w:tc>
          <w:tcPr>
            <w:tcW w:w="1275" w:type="dxa"/>
            <w:tcBorders>
              <w:top w:val="single" w:sz="4" w:space="0" w:color="auto"/>
              <w:left w:val="nil"/>
              <w:bottom w:val="single" w:sz="4" w:space="0" w:color="auto"/>
              <w:right w:val="single" w:sz="4" w:space="0" w:color="auto"/>
            </w:tcBorders>
            <w:vAlign w:val="center"/>
          </w:tcPr>
          <w:p w14:paraId="1B1A8970" w14:textId="77777777" w:rsidR="0080117E" w:rsidRPr="00FC7496" w:rsidRDefault="0080117E" w:rsidP="003123FF">
            <w:pPr>
              <w:pStyle w:val="TAC"/>
            </w:pP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64174DC0" w14:textId="77777777" w:rsidR="0080117E" w:rsidRPr="00FC7496" w:rsidRDefault="0080117E" w:rsidP="003123FF">
            <w:pPr>
              <w:pStyle w:val="TAC"/>
            </w:pPr>
          </w:p>
        </w:tc>
        <w:tc>
          <w:tcPr>
            <w:tcW w:w="1276" w:type="dxa"/>
            <w:tcBorders>
              <w:top w:val="single" w:sz="4" w:space="0" w:color="auto"/>
              <w:left w:val="nil"/>
              <w:bottom w:val="single" w:sz="4" w:space="0" w:color="auto"/>
              <w:right w:val="single" w:sz="4" w:space="0" w:color="auto"/>
            </w:tcBorders>
            <w:vAlign w:val="center"/>
          </w:tcPr>
          <w:p w14:paraId="6D0EA433" w14:textId="77777777" w:rsidR="0080117E" w:rsidRPr="00FC7496" w:rsidRDefault="0080117E" w:rsidP="003123FF">
            <w:pPr>
              <w:pStyle w:val="TAC"/>
              <w:jc w:val="left"/>
            </w:pPr>
          </w:p>
        </w:tc>
        <w:tc>
          <w:tcPr>
            <w:tcW w:w="1163" w:type="dxa"/>
            <w:vMerge w:val="restart"/>
            <w:tcBorders>
              <w:top w:val="nil"/>
              <w:left w:val="single" w:sz="4" w:space="0" w:color="auto"/>
              <w:right w:val="single" w:sz="4" w:space="0" w:color="auto"/>
            </w:tcBorders>
            <w:shd w:val="clear" w:color="auto" w:fill="A6A6A6"/>
            <w:noWrap/>
            <w:vAlign w:val="center"/>
          </w:tcPr>
          <w:p w14:paraId="65BE367B" w14:textId="77777777" w:rsidR="0080117E" w:rsidRPr="00FC7496" w:rsidRDefault="0080117E" w:rsidP="003123FF">
            <w:pPr>
              <w:pStyle w:val="TAC"/>
            </w:pPr>
            <w:r w:rsidRPr="00FC7496">
              <w:t>Not Used</w:t>
            </w:r>
          </w:p>
        </w:tc>
      </w:tr>
      <w:tr w:rsidR="0080117E" w:rsidRPr="00FC7496" w14:paraId="67889229" w14:textId="77777777" w:rsidTr="003123FF">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36589DDA" w14:textId="77777777" w:rsidR="0080117E" w:rsidRPr="00FC7496" w:rsidRDefault="0080117E" w:rsidP="003123FF">
            <w:pPr>
              <w:pStyle w:val="TAL"/>
            </w:pPr>
            <w:r w:rsidRPr="00FC7496">
              <w:t>SIB1-BR</w:t>
            </w:r>
          </w:p>
        </w:tc>
        <w:tc>
          <w:tcPr>
            <w:tcW w:w="1275" w:type="dxa"/>
            <w:tcBorders>
              <w:top w:val="single" w:sz="4" w:space="0" w:color="auto"/>
              <w:left w:val="nil"/>
              <w:bottom w:val="single" w:sz="4" w:space="0" w:color="auto"/>
              <w:right w:val="single" w:sz="4" w:space="0" w:color="auto"/>
            </w:tcBorders>
            <w:shd w:val="clear" w:color="auto" w:fill="FFFF00"/>
            <w:vAlign w:val="center"/>
          </w:tcPr>
          <w:p w14:paraId="00AC7310" w14:textId="77777777" w:rsidR="0080117E" w:rsidRPr="00FC7496" w:rsidRDefault="0080117E" w:rsidP="003123FF">
            <w:pPr>
              <w:pStyle w:val="TAC"/>
            </w:pPr>
            <w:r w:rsidRPr="00FC7496">
              <w:t>NB 5</w:t>
            </w:r>
          </w:p>
        </w:tc>
        <w:tc>
          <w:tcPr>
            <w:tcW w:w="1276" w:type="dxa"/>
            <w:tcBorders>
              <w:top w:val="nil"/>
              <w:left w:val="single" w:sz="4" w:space="0" w:color="auto"/>
              <w:bottom w:val="single" w:sz="4" w:space="0" w:color="auto"/>
              <w:right w:val="single" w:sz="4" w:space="0" w:color="auto"/>
            </w:tcBorders>
            <w:shd w:val="clear" w:color="auto" w:fill="E5B8B7"/>
            <w:noWrap/>
            <w:vAlign w:val="center"/>
          </w:tcPr>
          <w:p w14:paraId="72C6EF7F" w14:textId="77777777" w:rsidR="0080117E" w:rsidRPr="00FC7496" w:rsidRDefault="0080117E" w:rsidP="003123FF">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CCC0D9"/>
            <w:vAlign w:val="center"/>
          </w:tcPr>
          <w:p w14:paraId="54DECE4D" w14:textId="77777777" w:rsidR="0080117E" w:rsidRPr="00FC7496" w:rsidRDefault="0080117E" w:rsidP="003123FF">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029D4C66" w14:textId="77777777" w:rsidR="0080117E" w:rsidRPr="00FC7496" w:rsidRDefault="0080117E" w:rsidP="003123FF">
            <w:pPr>
              <w:pStyle w:val="TAC"/>
            </w:pPr>
          </w:p>
        </w:tc>
      </w:tr>
      <w:tr w:rsidR="0080117E" w:rsidRPr="00FC7496" w14:paraId="7B0B36E1" w14:textId="77777777" w:rsidTr="003123FF">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7D5C1612" w14:textId="77777777" w:rsidR="0080117E" w:rsidRPr="00FC7496" w:rsidRDefault="0080117E" w:rsidP="003123FF">
            <w:pPr>
              <w:pStyle w:val="TAL"/>
            </w:pPr>
            <w:proofErr w:type="spellStart"/>
            <w:r w:rsidRPr="00FC7496">
              <w:t>SIx</w:t>
            </w:r>
            <w:proofErr w:type="spellEnd"/>
            <w:r w:rsidRPr="00FC7496">
              <w:t>-BR</w:t>
            </w:r>
          </w:p>
        </w:tc>
        <w:tc>
          <w:tcPr>
            <w:tcW w:w="1275" w:type="dxa"/>
            <w:tcBorders>
              <w:top w:val="single" w:sz="4" w:space="0" w:color="auto"/>
              <w:left w:val="nil"/>
              <w:bottom w:val="single" w:sz="4" w:space="0" w:color="auto"/>
              <w:right w:val="single" w:sz="4" w:space="0" w:color="auto"/>
            </w:tcBorders>
            <w:shd w:val="clear" w:color="auto" w:fill="auto"/>
            <w:vAlign w:val="center"/>
          </w:tcPr>
          <w:p w14:paraId="50C7A5F3" w14:textId="77777777" w:rsidR="0080117E" w:rsidRPr="00FC7496" w:rsidRDefault="0080117E" w:rsidP="003123FF">
            <w:pPr>
              <w:pStyle w:val="TAC"/>
            </w:pP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16364D65" w14:textId="77777777" w:rsidR="0080117E" w:rsidRPr="00FC7496" w:rsidRDefault="0080117E" w:rsidP="003123FF">
            <w:pPr>
              <w:pStyle w:val="TAC"/>
            </w:pPr>
          </w:p>
        </w:tc>
        <w:tc>
          <w:tcPr>
            <w:tcW w:w="1276" w:type="dxa"/>
            <w:tcBorders>
              <w:top w:val="single" w:sz="4" w:space="0" w:color="auto"/>
              <w:left w:val="nil"/>
              <w:bottom w:val="single" w:sz="4" w:space="0" w:color="auto"/>
              <w:right w:val="single" w:sz="4" w:space="0" w:color="auto"/>
            </w:tcBorders>
            <w:vAlign w:val="center"/>
          </w:tcPr>
          <w:p w14:paraId="3C43E7AB" w14:textId="77777777" w:rsidR="0080117E" w:rsidRPr="00FC7496" w:rsidRDefault="0080117E" w:rsidP="003123FF">
            <w:pPr>
              <w:pStyle w:val="TAC"/>
            </w:pPr>
          </w:p>
        </w:tc>
        <w:tc>
          <w:tcPr>
            <w:tcW w:w="1163" w:type="dxa"/>
            <w:vMerge/>
            <w:tcBorders>
              <w:left w:val="single" w:sz="4" w:space="0" w:color="auto"/>
              <w:right w:val="single" w:sz="4" w:space="0" w:color="auto"/>
            </w:tcBorders>
            <w:shd w:val="clear" w:color="auto" w:fill="A6A6A6"/>
            <w:noWrap/>
            <w:vAlign w:val="center"/>
          </w:tcPr>
          <w:p w14:paraId="141B6C02" w14:textId="77777777" w:rsidR="0080117E" w:rsidRPr="00FC7496" w:rsidRDefault="0080117E" w:rsidP="003123FF">
            <w:pPr>
              <w:pStyle w:val="TAC"/>
            </w:pPr>
          </w:p>
        </w:tc>
      </w:tr>
      <w:tr w:rsidR="0080117E" w:rsidRPr="00FC7496" w14:paraId="6F0605ED" w14:textId="77777777" w:rsidTr="003123FF">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784551BE" w14:textId="77777777" w:rsidR="0080117E" w:rsidRPr="00FC7496" w:rsidRDefault="0080117E" w:rsidP="003123FF">
            <w:pPr>
              <w:pStyle w:val="TAL"/>
            </w:pPr>
            <w:r w:rsidRPr="00FC7496">
              <w:t>UE-Specific</w:t>
            </w:r>
          </w:p>
        </w:tc>
        <w:tc>
          <w:tcPr>
            <w:tcW w:w="1275" w:type="dxa"/>
            <w:tcBorders>
              <w:top w:val="single" w:sz="4" w:space="0" w:color="auto"/>
              <w:left w:val="nil"/>
              <w:bottom w:val="single" w:sz="4" w:space="0" w:color="auto"/>
              <w:right w:val="single" w:sz="4" w:space="0" w:color="auto"/>
            </w:tcBorders>
            <w:vAlign w:val="center"/>
          </w:tcPr>
          <w:p w14:paraId="165DD78B" w14:textId="77777777" w:rsidR="0080117E" w:rsidRPr="00FC7496" w:rsidRDefault="0080117E" w:rsidP="003123FF">
            <w:pPr>
              <w:pStyle w:val="TAC"/>
            </w:pPr>
          </w:p>
        </w:tc>
        <w:tc>
          <w:tcPr>
            <w:tcW w:w="1276" w:type="dxa"/>
            <w:tcBorders>
              <w:top w:val="nil"/>
              <w:left w:val="single" w:sz="4" w:space="0" w:color="auto"/>
              <w:bottom w:val="single" w:sz="4" w:space="0" w:color="auto"/>
              <w:right w:val="single" w:sz="4" w:space="0" w:color="auto"/>
            </w:tcBorders>
            <w:shd w:val="clear" w:color="auto" w:fill="00B0F0"/>
            <w:noWrap/>
            <w:vAlign w:val="center"/>
          </w:tcPr>
          <w:p w14:paraId="2922AA2B" w14:textId="77777777" w:rsidR="0080117E" w:rsidRPr="00FC7496" w:rsidRDefault="0080117E" w:rsidP="003123FF">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00B0F0"/>
            <w:vAlign w:val="center"/>
          </w:tcPr>
          <w:p w14:paraId="31E6EFB7" w14:textId="77777777" w:rsidR="0080117E" w:rsidRPr="00FC7496" w:rsidRDefault="0080117E" w:rsidP="003123FF">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03870CE3" w14:textId="77777777" w:rsidR="0080117E" w:rsidRPr="00FC7496" w:rsidRDefault="0080117E" w:rsidP="003123FF">
            <w:pPr>
              <w:pStyle w:val="TAC"/>
            </w:pPr>
          </w:p>
        </w:tc>
      </w:tr>
      <w:tr w:rsidR="0080117E" w:rsidRPr="00FC7496" w14:paraId="7A4C4543" w14:textId="77777777" w:rsidTr="003123FF">
        <w:trPr>
          <w:jc w:val="center"/>
        </w:trPr>
        <w:tc>
          <w:tcPr>
            <w:tcW w:w="1871" w:type="dxa"/>
            <w:tcBorders>
              <w:top w:val="nil"/>
              <w:left w:val="single" w:sz="4" w:space="0" w:color="auto"/>
              <w:bottom w:val="single" w:sz="4" w:space="0" w:color="auto"/>
              <w:right w:val="single" w:sz="4" w:space="0" w:color="auto"/>
            </w:tcBorders>
            <w:noWrap/>
            <w:vAlign w:val="center"/>
          </w:tcPr>
          <w:p w14:paraId="551E4E68" w14:textId="77777777" w:rsidR="0080117E" w:rsidRPr="00FC7496" w:rsidRDefault="0080117E" w:rsidP="003123FF">
            <w:pPr>
              <w:pStyle w:val="TAL"/>
            </w:pPr>
            <w:r w:rsidRPr="00FC7496">
              <w:t>MPDCCH/P-RNTI</w:t>
            </w:r>
          </w:p>
        </w:tc>
        <w:tc>
          <w:tcPr>
            <w:tcW w:w="1275" w:type="dxa"/>
            <w:tcBorders>
              <w:top w:val="single" w:sz="4" w:space="0" w:color="auto"/>
              <w:left w:val="nil"/>
              <w:bottom w:val="single" w:sz="4" w:space="0" w:color="auto"/>
              <w:right w:val="single" w:sz="4" w:space="0" w:color="auto"/>
            </w:tcBorders>
            <w:shd w:val="clear" w:color="auto" w:fill="E2EFD9"/>
            <w:vAlign w:val="center"/>
          </w:tcPr>
          <w:p w14:paraId="06B2C89F" w14:textId="77777777" w:rsidR="0080117E" w:rsidRPr="00FC7496" w:rsidRDefault="0080117E" w:rsidP="003123FF">
            <w:pPr>
              <w:pStyle w:val="TAC"/>
            </w:pPr>
            <w:r w:rsidRPr="00FC7496">
              <w:t>NB 5</w:t>
            </w:r>
          </w:p>
        </w:tc>
        <w:tc>
          <w:tcPr>
            <w:tcW w:w="1276" w:type="dxa"/>
            <w:tcBorders>
              <w:top w:val="nil"/>
              <w:left w:val="single" w:sz="4" w:space="0" w:color="auto"/>
              <w:bottom w:val="single" w:sz="4" w:space="0" w:color="auto"/>
              <w:right w:val="single" w:sz="4" w:space="0" w:color="auto"/>
            </w:tcBorders>
            <w:shd w:val="clear" w:color="auto" w:fill="E2EFD9"/>
            <w:noWrap/>
            <w:vAlign w:val="center"/>
          </w:tcPr>
          <w:p w14:paraId="13C73143" w14:textId="77777777" w:rsidR="0080117E" w:rsidRPr="00FC7496" w:rsidRDefault="0080117E" w:rsidP="003123FF">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E2EFD9"/>
            <w:vAlign w:val="center"/>
          </w:tcPr>
          <w:p w14:paraId="5BB9A557" w14:textId="77777777" w:rsidR="0080117E" w:rsidRPr="00FC7496" w:rsidRDefault="0080117E" w:rsidP="003123FF">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7C08D7D0" w14:textId="77777777" w:rsidR="0080117E" w:rsidRPr="00FC7496" w:rsidRDefault="0080117E" w:rsidP="003123FF">
            <w:pPr>
              <w:pStyle w:val="TAC"/>
            </w:pPr>
          </w:p>
        </w:tc>
      </w:tr>
      <w:tr w:rsidR="0080117E" w:rsidRPr="00FC7496" w14:paraId="3C015413" w14:textId="77777777" w:rsidTr="003123FF">
        <w:trPr>
          <w:jc w:val="center"/>
        </w:trPr>
        <w:tc>
          <w:tcPr>
            <w:tcW w:w="18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A2189" w14:textId="77777777" w:rsidR="0080117E" w:rsidRPr="00FC7496" w:rsidRDefault="0080117E" w:rsidP="003123FF">
            <w:pPr>
              <w:pStyle w:val="TAL"/>
            </w:pPr>
            <w:r w:rsidRPr="00FC7496">
              <w:t>MPDCCH</w:t>
            </w:r>
          </w:p>
        </w:tc>
        <w:tc>
          <w:tcPr>
            <w:tcW w:w="1275" w:type="dxa"/>
            <w:tcBorders>
              <w:top w:val="single" w:sz="4" w:space="0" w:color="auto"/>
              <w:left w:val="nil"/>
              <w:bottom w:val="single" w:sz="4" w:space="0" w:color="auto"/>
              <w:right w:val="single" w:sz="4" w:space="0" w:color="auto"/>
            </w:tcBorders>
            <w:shd w:val="clear" w:color="auto" w:fill="auto"/>
            <w:vAlign w:val="center"/>
          </w:tcPr>
          <w:p w14:paraId="2EB56AE6" w14:textId="77777777" w:rsidR="0080117E" w:rsidRPr="00FC7496" w:rsidRDefault="0080117E" w:rsidP="003123FF">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2C323" w14:textId="77777777" w:rsidR="0080117E" w:rsidRPr="00FC7496" w:rsidRDefault="0080117E" w:rsidP="003123FF">
            <w:pPr>
              <w:pStyle w:val="TAC"/>
            </w:pPr>
          </w:p>
        </w:tc>
        <w:tc>
          <w:tcPr>
            <w:tcW w:w="1276" w:type="dxa"/>
            <w:tcBorders>
              <w:top w:val="single" w:sz="4" w:space="0" w:color="auto"/>
              <w:left w:val="nil"/>
              <w:bottom w:val="single" w:sz="4" w:space="0" w:color="auto"/>
              <w:right w:val="single" w:sz="4" w:space="0" w:color="auto"/>
            </w:tcBorders>
            <w:shd w:val="clear" w:color="auto" w:fill="auto"/>
            <w:vAlign w:val="center"/>
          </w:tcPr>
          <w:p w14:paraId="3094D76E" w14:textId="77777777" w:rsidR="0080117E" w:rsidRPr="00FC7496" w:rsidRDefault="0080117E" w:rsidP="003123FF">
            <w:pPr>
              <w:pStyle w:val="TAC"/>
            </w:pPr>
          </w:p>
        </w:tc>
        <w:tc>
          <w:tcPr>
            <w:tcW w:w="1163" w:type="dxa"/>
            <w:tcBorders>
              <w:left w:val="single" w:sz="4" w:space="0" w:color="auto"/>
              <w:bottom w:val="single" w:sz="4" w:space="0" w:color="auto"/>
              <w:right w:val="single" w:sz="4" w:space="0" w:color="auto"/>
            </w:tcBorders>
            <w:shd w:val="clear" w:color="auto" w:fill="auto"/>
            <w:noWrap/>
            <w:vAlign w:val="center"/>
          </w:tcPr>
          <w:p w14:paraId="591955E7" w14:textId="77777777" w:rsidR="0080117E" w:rsidRPr="00FC7496" w:rsidRDefault="0080117E" w:rsidP="003123FF">
            <w:pPr>
              <w:pStyle w:val="TAC"/>
            </w:pPr>
          </w:p>
        </w:tc>
      </w:tr>
    </w:tbl>
    <w:p w14:paraId="1A033445" w14:textId="77777777" w:rsidR="00B4637E" w:rsidRPr="00FC7496" w:rsidRDefault="00B4637E" w:rsidP="00B4637E"/>
    <w:p w14:paraId="07F90CF7" w14:textId="77777777" w:rsidR="00B4637E" w:rsidRPr="00FC7496" w:rsidRDefault="00B4637E" w:rsidP="00B4637E">
      <w:pPr>
        <w:pStyle w:val="TH"/>
      </w:pPr>
      <w:r w:rsidRPr="00FC7496">
        <w:lastRenderedPageBreak/>
        <w:t>Table 7.3.3.9.1-4: Narrow band allocation per cell (10 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481"/>
        <w:gridCol w:w="1276"/>
        <w:gridCol w:w="1417"/>
        <w:gridCol w:w="1418"/>
        <w:gridCol w:w="2380"/>
      </w:tblGrid>
      <w:tr w:rsidR="0080117E" w:rsidRPr="00FC7496" w14:paraId="7047C9E6" w14:textId="77777777" w:rsidTr="003123FF">
        <w:tc>
          <w:tcPr>
            <w:tcW w:w="1604" w:type="dxa"/>
            <w:tcBorders>
              <w:top w:val="single" w:sz="4" w:space="0" w:color="auto"/>
              <w:left w:val="single" w:sz="4" w:space="0" w:color="auto"/>
              <w:bottom w:val="single" w:sz="4" w:space="0" w:color="auto"/>
              <w:right w:val="single" w:sz="4" w:space="0" w:color="auto"/>
            </w:tcBorders>
          </w:tcPr>
          <w:p w14:paraId="787327A9" w14:textId="77777777" w:rsidR="0080117E" w:rsidRPr="00FC7496" w:rsidRDefault="0080117E" w:rsidP="003123FF">
            <w:pPr>
              <w:pStyle w:val="TAH"/>
            </w:pPr>
            <w:r w:rsidRPr="00FC7496">
              <w:t>Physical cell ID mod 6</w:t>
            </w:r>
          </w:p>
        </w:tc>
        <w:tc>
          <w:tcPr>
            <w:tcW w:w="1481" w:type="dxa"/>
            <w:tcBorders>
              <w:top w:val="single" w:sz="4" w:space="0" w:color="auto"/>
              <w:left w:val="single" w:sz="4" w:space="0" w:color="auto"/>
              <w:bottom w:val="single" w:sz="4" w:space="0" w:color="auto"/>
              <w:right w:val="single" w:sz="4" w:space="0" w:color="auto"/>
            </w:tcBorders>
          </w:tcPr>
          <w:p w14:paraId="74C5669E" w14:textId="77777777" w:rsidR="0080117E" w:rsidRPr="00FC7496" w:rsidRDefault="0080117E" w:rsidP="003123FF">
            <w:pPr>
              <w:pStyle w:val="TAH"/>
            </w:pPr>
            <w:r w:rsidRPr="00FC7496">
              <w:t>SIB1-BR set</w:t>
            </w:r>
          </w:p>
        </w:tc>
        <w:tc>
          <w:tcPr>
            <w:tcW w:w="1276" w:type="dxa"/>
            <w:tcBorders>
              <w:top w:val="single" w:sz="4" w:space="0" w:color="auto"/>
              <w:left w:val="single" w:sz="4" w:space="0" w:color="auto"/>
              <w:bottom w:val="single" w:sz="4" w:space="0" w:color="auto"/>
              <w:right w:val="single" w:sz="4" w:space="0" w:color="auto"/>
            </w:tcBorders>
          </w:tcPr>
          <w:p w14:paraId="53FEAEB6" w14:textId="77777777" w:rsidR="0080117E" w:rsidRPr="00FC7496" w:rsidRDefault="0080117E" w:rsidP="003123FF">
            <w:pPr>
              <w:pStyle w:val="TAH"/>
            </w:pPr>
            <w:proofErr w:type="spellStart"/>
            <w:r w:rsidRPr="00FC7496">
              <w:t>SIx</w:t>
            </w:r>
            <w:proofErr w:type="spellEnd"/>
            <w:r w:rsidRPr="00FC7496">
              <w:t xml:space="preserve">-BR </w:t>
            </w:r>
          </w:p>
        </w:tc>
        <w:tc>
          <w:tcPr>
            <w:tcW w:w="1417" w:type="dxa"/>
            <w:tcBorders>
              <w:top w:val="single" w:sz="4" w:space="0" w:color="auto"/>
              <w:left w:val="single" w:sz="4" w:space="0" w:color="auto"/>
              <w:bottom w:val="single" w:sz="4" w:space="0" w:color="auto"/>
              <w:right w:val="single" w:sz="4" w:space="0" w:color="auto"/>
            </w:tcBorders>
          </w:tcPr>
          <w:p w14:paraId="6C816AEF" w14:textId="77777777" w:rsidR="0080117E" w:rsidRPr="00FC7496" w:rsidRDefault="0080117E" w:rsidP="003123FF">
            <w:pPr>
              <w:pStyle w:val="TAH"/>
            </w:pPr>
            <w:r w:rsidRPr="00FC7496">
              <w:t xml:space="preserve">UE-specific </w:t>
            </w:r>
          </w:p>
        </w:tc>
        <w:tc>
          <w:tcPr>
            <w:tcW w:w="1418" w:type="dxa"/>
            <w:tcBorders>
              <w:top w:val="single" w:sz="4" w:space="0" w:color="auto"/>
              <w:left w:val="single" w:sz="4" w:space="0" w:color="auto"/>
              <w:bottom w:val="single" w:sz="4" w:space="0" w:color="auto"/>
              <w:right w:val="single" w:sz="4" w:space="0" w:color="auto"/>
            </w:tcBorders>
          </w:tcPr>
          <w:p w14:paraId="3BF04577" w14:textId="77777777" w:rsidR="0080117E" w:rsidRPr="00FC7496" w:rsidRDefault="0080117E" w:rsidP="003123FF">
            <w:pPr>
              <w:pStyle w:val="TAH"/>
            </w:pPr>
            <w:r w:rsidRPr="00FC7496">
              <w:t>MPDCCH</w:t>
            </w:r>
          </w:p>
        </w:tc>
        <w:tc>
          <w:tcPr>
            <w:tcW w:w="2380" w:type="dxa"/>
            <w:tcBorders>
              <w:top w:val="single" w:sz="4" w:space="0" w:color="auto"/>
              <w:left w:val="single" w:sz="4" w:space="0" w:color="auto"/>
              <w:bottom w:val="single" w:sz="4" w:space="0" w:color="auto"/>
              <w:right w:val="single" w:sz="4" w:space="0" w:color="auto"/>
            </w:tcBorders>
          </w:tcPr>
          <w:p w14:paraId="0BA5BCC7" w14:textId="77777777" w:rsidR="0080117E" w:rsidRPr="00FC7496" w:rsidRDefault="0080117E" w:rsidP="003123FF">
            <w:pPr>
              <w:pStyle w:val="TAH"/>
            </w:pPr>
            <w:r w:rsidRPr="00FC7496">
              <w:t>MPDCCH associated with the P-RNTI</w:t>
            </w:r>
          </w:p>
        </w:tc>
      </w:tr>
      <w:tr w:rsidR="0080117E" w:rsidRPr="00FC7496" w14:paraId="280E435D" w14:textId="77777777" w:rsidTr="003123FF">
        <w:tc>
          <w:tcPr>
            <w:tcW w:w="1604" w:type="dxa"/>
            <w:tcBorders>
              <w:top w:val="single" w:sz="4" w:space="0" w:color="auto"/>
              <w:left w:val="single" w:sz="4" w:space="0" w:color="auto"/>
              <w:bottom w:val="single" w:sz="4" w:space="0" w:color="auto"/>
              <w:right w:val="single" w:sz="4" w:space="0" w:color="auto"/>
            </w:tcBorders>
          </w:tcPr>
          <w:p w14:paraId="0D1971D2" w14:textId="77777777" w:rsidR="0080117E" w:rsidRPr="00FC7496" w:rsidRDefault="0080117E" w:rsidP="003123FF">
            <w:pPr>
              <w:pStyle w:val="TAC"/>
            </w:pPr>
            <w:r w:rsidRPr="00FC7496">
              <w:t>0</w:t>
            </w:r>
          </w:p>
        </w:tc>
        <w:tc>
          <w:tcPr>
            <w:tcW w:w="1481" w:type="dxa"/>
            <w:tcBorders>
              <w:top w:val="single" w:sz="4" w:space="0" w:color="auto"/>
              <w:left w:val="single" w:sz="4" w:space="0" w:color="auto"/>
              <w:bottom w:val="single" w:sz="4" w:space="0" w:color="auto"/>
              <w:right w:val="single" w:sz="4" w:space="0" w:color="auto"/>
            </w:tcBorders>
          </w:tcPr>
          <w:p w14:paraId="2430431B" w14:textId="77777777" w:rsidR="0080117E" w:rsidRPr="00FC7496" w:rsidRDefault="0080117E" w:rsidP="003123FF">
            <w:pPr>
              <w:pStyle w:val="TAC"/>
            </w:pPr>
            <w:r w:rsidRPr="00FC7496">
              <w:t>NB 0,NB 5</w:t>
            </w:r>
          </w:p>
        </w:tc>
        <w:tc>
          <w:tcPr>
            <w:tcW w:w="1276" w:type="dxa"/>
            <w:tcBorders>
              <w:top w:val="single" w:sz="4" w:space="0" w:color="auto"/>
              <w:left w:val="single" w:sz="4" w:space="0" w:color="auto"/>
              <w:bottom w:val="single" w:sz="4" w:space="0" w:color="auto"/>
              <w:right w:val="single" w:sz="4" w:space="0" w:color="auto"/>
            </w:tcBorders>
          </w:tcPr>
          <w:p w14:paraId="6A8B3707"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79CAE7AC"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7826B368"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7FBD9BC8" w14:textId="77777777" w:rsidR="0080117E" w:rsidRPr="00FC7496" w:rsidRDefault="0080117E" w:rsidP="003123FF">
            <w:pPr>
              <w:pStyle w:val="TAC"/>
            </w:pPr>
            <w:r w:rsidRPr="00FC7496">
              <w:t>NB 0</w:t>
            </w:r>
          </w:p>
        </w:tc>
      </w:tr>
      <w:tr w:rsidR="0080117E" w:rsidRPr="00FC7496" w14:paraId="18B12F39" w14:textId="77777777" w:rsidTr="003123FF">
        <w:tc>
          <w:tcPr>
            <w:tcW w:w="1604" w:type="dxa"/>
            <w:tcBorders>
              <w:top w:val="single" w:sz="4" w:space="0" w:color="auto"/>
              <w:left w:val="single" w:sz="4" w:space="0" w:color="auto"/>
              <w:bottom w:val="single" w:sz="4" w:space="0" w:color="auto"/>
              <w:right w:val="single" w:sz="4" w:space="0" w:color="auto"/>
            </w:tcBorders>
          </w:tcPr>
          <w:p w14:paraId="463B1C6E" w14:textId="77777777" w:rsidR="0080117E" w:rsidRPr="00FC7496" w:rsidRDefault="0080117E" w:rsidP="003123FF">
            <w:pPr>
              <w:pStyle w:val="TAC"/>
            </w:pPr>
            <w:r w:rsidRPr="00FC7496">
              <w:t>1</w:t>
            </w:r>
          </w:p>
        </w:tc>
        <w:tc>
          <w:tcPr>
            <w:tcW w:w="1481" w:type="dxa"/>
            <w:tcBorders>
              <w:top w:val="single" w:sz="4" w:space="0" w:color="auto"/>
              <w:left w:val="single" w:sz="4" w:space="0" w:color="auto"/>
              <w:bottom w:val="single" w:sz="4" w:space="0" w:color="auto"/>
              <w:right w:val="single" w:sz="4" w:space="0" w:color="auto"/>
            </w:tcBorders>
          </w:tcPr>
          <w:p w14:paraId="64BE730A" w14:textId="77777777" w:rsidR="0080117E" w:rsidRPr="00FC7496" w:rsidRDefault="0080117E" w:rsidP="003123FF">
            <w:pPr>
              <w:pStyle w:val="TAC"/>
            </w:pPr>
            <w:r w:rsidRPr="00FC7496">
              <w:t>NB 1,NB 6</w:t>
            </w:r>
          </w:p>
        </w:tc>
        <w:tc>
          <w:tcPr>
            <w:tcW w:w="1276" w:type="dxa"/>
            <w:tcBorders>
              <w:top w:val="single" w:sz="4" w:space="0" w:color="auto"/>
              <w:left w:val="single" w:sz="4" w:space="0" w:color="auto"/>
              <w:bottom w:val="single" w:sz="4" w:space="0" w:color="auto"/>
              <w:right w:val="single" w:sz="4" w:space="0" w:color="auto"/>
            </w:tcBorders>
          </w:tcPr>
          <w:p w14:paraId="7950209E"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12005360" w14:textId="77777777" w:rsidR="0080117E" w:rsidRPr="00FC7496" w:rsidRDefault="0080117E" w:rsidP="003123FF">
            <w:pPr>
              <w:pStyle w:val="TAC"/>
            </w:pPr>
            <w:r w:rsidRPr="00FC7496">
              <w:t>NB 7</w:t>
            </w:r>
          </w:p>
        </w:tc>
        <w:tc>
          <w:tcPr>
            <w:tcW w:w="1418" w:type="dxa"/>
            <w:tcBorders>
              <w:top w:val="single" w:sz="4" w:space="0" w:color="auto"/>
              <w:left w:val="single" w:sz="4" w:space="0" w:color="auto"/>
              <w:bottom w:val="single" w:sz="4" w:space="0" w:color="auto"/>
              <w:right w:val="single" w:sz="4" w:space="0" w:color="auto"/>
            </w:tcBorders>
          </w:tcPr>
          <w:p w14:paraId="318B34A9" w14:textId="77777777" w:rsidR="0080117E" w:rsidRPr="00FC7496" w:rsidRDefault="0080117E" w:rsidP="003123FF">
            <w:pPr>
              <w:pStyle w:val="TAC"/>
            </w:pPr>
            <w:r w:rsidRPr="00FC7496">
              <w:t>NB 2</w:t>
            </w:r>
          </w:p>
        </w:tc>
        <w:tc>
          <w:tcPr>
            <w:tcW w:w="2380" w:type="dxa"/>
            <w:tcBorders>
              <w:top w:val="single" w:sz="4" w:space="0" w:color="auto"/>
              <w:left w:val="single" w:sz="4" w:space="0" w:color="auto"/>
              <w:bottom w:val="single" w:sz="4" w:space="0" w:color="auto"/>
              <w:right w:val="single" w:sz="4" w:space="0" w:color="auto"/>
            </w:tcBorders>
          </w:tcPr>
          <w:p w14:paraId="4470065E" w14:textId="77777777" w:rsidR="0080117E" w:rsidRPr="00FC7496" w:rsidRDefault="0080117E" w:rsidP="003123FF">
            <w:pPr>
              <w:pStyle w:val="TAC"/>
            </w:pPr>
            <w:r w:rsidRPr="00FC7496">
              <w:t>NB 1</w:t>
            </w:r>
          </w:p>
        </w:tc>
      </w:tr>
      <w:tr w:rsidR="0080117E" w:rsidRPr="00FC7496" w14:paraId="7C4E128C" w14:textId="77777777" w:rsidTr="003123FF">
        <w:tc>
          <w:tcPr>
            <w:tcW w:w="1604" w:type="dxa"/>
            <w:tcBorders>
              <w:top w:val="single" w:sz="4" w:space="0" w:color="auto"/>
              <w:left w:val="single" w:sz="4" w:space="0" w:color="auto"/>
              <w:bottom w:val="single" w:sz="4" w:space="0" w:color="auto"/>
              <w:right w:val="single" w:sz="4" w:space="0" w:color="auto"/>
            </w:tcBorders>
          </w:tcPr>
          <w:p w14:paraId="606D66D6" w14:textId="77777777" w:rsidR="0080117E" w:rsidRPr="00FC7496" w:rsidRDefault="0080117E" w:rsidP="003123FF">
            <w:pPr>
              <w:pStyle w:val="TAC"/>
            </w:pPr>
            <w:r w:rsidRPr="00FC7496">
              <w:t>2</w:t>
            </w:r>
          </w:p>
        </w:tc>
        <w:tc>
          <w:tcPr>
            <w:tcW w:w="1481" w:type="dxa"/>
            <w:tcBorders>
              <w:top w:val="single" w:sz="4" w:space="0" w:color="auto"/>
              <w:left w:val="single" w:sz="4" w:space="0" w:color="auto"/>
              <w:bottom w:val="single" w:sz="4" w:space="0" w:color="auto"/>
              <w:right w:val="single" w:sz="4" w:space="0" w:color="auto"/>
            </w:tcBorders>
          </w:tcPr>
          <w:p w14:paraId="600F045F" w14:textId="77777777" w:rsidR="0080117E" w:rsidRPr="00FC7496" w:rsidRDefault="0080117E" w:rsidP="003123FF">
            <w:pPr>
              <w:pStyle w:val="TAC"/>
            </w:pPr>
            <w:r w:rsidRPr="00FC7496">
              <w:t>NB 2,NB 7</w:t>
            </w:r>
          </w:p>
        </w:tc>
        <w:tc>
          <w:tcPr>
            <w:tcW w:w="1276" w:type="dxa"/>
            <w:tcBorders>
              <w:top w:val="single" w:sz="4" w:space="0" w:color="auto"/>
              <w:left w:val="single" w:sz="4" w:space="0" w:color="auto"/>
              <w:bottom w:val="single" w:sz="4" w:space="0" w:color="auto"/>
              <w:right w:val="single" w:sz="4" w:space="0" w:color="auto"/>
            </w:tcBorders>
          </w:tcPr>
          <w:p w14:paraId="3B27882E"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76A0141D"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7630A0B5"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4292297A" w14:textId="77777777" w:rsidR="0080117E" w:rsidRPr="00FC7496" w:rsidRDefault="0080117E" w:rsidP="003123FF">
            <w:pPr>
              <w:pStyle w:val="TAC"/>
            </w:pPr>
            <w:r w:rsidRPr="00FC7496">
              <w:t>NB 2</w:t>
            </w:r>
          </w:p>
        </w:tc>
      </w:tr>
      <w:tr w:rsidR="0080117E" w:rsidRPr="00FC7496" w14:paraId="69E0D90A" w14:textId="77777777" w:rsidTr="003123FF">
        <w:tc>
          <w:tcPr>
            <w:tcW w:w="1604" w:type="dxa"/>
            <w:tcBorders>
              <w:top w:val="single" w:sz="4" w:space="0" w:color="auto"/>
              <w:left w:val="single" w:sz="4" w:space="0" w:color="auto"/>
              <w:bottom w:val="single" w:sz="4" w:space="0" w:color="auto"/>
              <w:right w:val="single" w:sz="4" w:space="0" w:color="auto"/>
            </w:tcBorders>
          </w:tcPr>
          <w:p w14:paraId="5A2A6DE8" w14:textId="77777777" w:rsidR="0080117E" w:rsidRPr="00FC7496" w:rsidRDefault="0080117E" w:rsidP="003123FF">
            <w:pPr>
              <w:pStyle w:val="TAC"/>
            </w:pPr>
            <w:r w:rsidRPr="00FC7496">
              <w:t>3</w:t>
            </w:r>
          </w:p>
        </w:tc>
        <w:tc>
          <w:tcPr>
            <w:tcW w:w="1481" w:type="dxa"/>
            <w:tcBorders>
              <w:top w:val="single" w:sz="4" w:space="0" w:color="auto"/>
              <w:left w:val="single" w:sz="4" w:space="0" w:color="auto"/>
              <w:bottom w:val="single" w:sz="4" w:space="0" w:color="auto"/>
              <w:right w:val="single" w:sz="4" w:space="0" w:color="auto"/>
            </w:tcBorders>
          </w:tcPr>
          <w:p w14:paraId="28C75099" w14:textId="77777777" w:rsidR="0080117E" w:rsidRPr="00FC7496" w:rsidRDefault="0080117E" w:rsidP="003123FF">
            <w:pPr>
              <w:pStyle w:val="TAC"/>
            </w:pPr>
            <w:r w:rsidRPr="00FC7496">
              <w:t>NB 5,NB 0</w:t>
            </w:r>
          </w:p>
        </w:tc>
        <w:tc>
          <w:tcPr>
            <w:tcW w:w="1276" w:type="dxa"/>
            <w:tcBorders>
              <w:top w:val="single" w:sz="4" w:space="0" w:color="auto"/>
              <w:left w:val="single" w:sz="4" w:space="0" w:color="auto"/>
              <w:bottom w:val="single" w:sz="4" w:space="0" w:color="auto"/>
              <w:right w:val="single" w:sz="4" w:space="0" w:color="auto"/>
            </w:tcBorders>
          </w:tcPr>
          <w:p w14:paraId="016BC5F8"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1E965A0B"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09090C27"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3B23DCF8" w14:textId="77777777" w:rsidR="0080117E" w:rsidRPr="00FC7496" w:rsidRDefault="0080117E" w:rsidP="003123FF">
            <w:pPr>
              <w:pStyle w:val="TAC"/>
            </w:pPr>
            <w:r w:rsidRPr="00FC7496">
              <w:t>NB 5</w:t>
            </w:r>
          </w:p>
        </w:tc>
      </w:tr>
      <w:tr w:rsidR="0080117E" w:rsidRPr="00FC7496" w14:paraId="27D0384C" w14:textId="77777777" w:rsidTr="003123FF">
        <w:tc>
          <w:tcPr>
            <w:tcW w:w="1604" w:type="dxa"/>
            <w:tcBorders>
              <w:top w:val="single" w:sz="4" w:space="0" w:color="auto"/>
              <w:left w:val="single" w:sz="4" w:space="0" w:color="auto"/>
              <w:bottom w:val="single" w:sz="4" w:space="0" w:color="auto"/>
              <w:right w:val="single" w:sz="4" w:space="0" w:color="auto"/>
            </w:tcBorders>
          </w:tcPr>
          <w:p w14:paraId="71F34CF7" w14:textId="77777777" w:rsidR="0080117E" w:rsidRPr="00FC7496" w:rsidRDefault="0080117E" w:rsidP="003123FF">
            <w:pPr>
              <w:pStyle w:val="TAC"/>
            </w:pPr>
            <w:r w:rsidRPr="00FC7496">
              <w:t>4</w:t>
            </w:r>
          </w:p>
        </w:tc>
        <w:tc>
          <w:tcPr>
            <w:tcW w:w="1481" w:type="dxa"/>
            <w:tcBorders>
              <w:top w:val="single" w:sz="4" w:space="0" w:color="auto"/>
              <w:left w:val="single" w:sz="4" w:space="0" w:color="auto"/>
              <w:bottom w:val="single" w:sz="4" w:space="0" w:color="auto"/>
              <w:right w:val="single" w:sz="4" w:space="0" w:color="auto"/>
            </w:tcBorders>
          </w:tcPr>
          <w:p w14:paraId="1DDC94FF" w14:textId="77777777" w:rsidR="0080117E" w:rsidRPr="00FC7496" w:rsidRDefault="0080117E" w:rsidP="003123FF">
            <w:pPr>
              <w:pStyle w:val="TAC"/>
            </w:pPr>
            <w:r w:rsidRPr="00FC7496">
              <w:t>NB 6,NB 1</w:t>
            </w:r>
          </w:p>
        </w:tc>
        <w:tc>
          <w:tcPr>
            <w:tcW w:w="1276" w:type="dxa"/>
            <w:tcBorders>
              <w:top w:val="single" w:sz="4" w:space="0" w:color="auto"/>
              <w:left w:val="single" w:sz="4" w:space="0" w:color="auto"/>
              <w:bottom w:val="single" w:sz="4" w:space="0" w:color="auto"/>
              <w:right w:val="single" w:sz="4" w:space="0" w:color="auto"/>
            </w:tcBorders>
          </w:tcPr>
          <w:p w14:paraId="324CB874"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444D0E5C" w14:textId="77777777" w:rsidR="0080117E" w:rsidRPr="00FC7496" w:rsidRDefault="0080117E" w:rsidP="003123FF">
            <w:pPr>
              <w:pStyle w:val="TAC"/>
            </w:pPr>
            <w:r w:rsidRPr="00FC7496">
              <w:t>NB 7</w:t>
            </w:r>
          </w:p>
        </w:tc>
        <w:tc>
          <w:tcPr>
            <w:tcW w:w="1418" w:type="dxa"/>
            <w:tcBorders>
              <w:top w:val="single" w:sz="4" w:space="0" w:color="auto"/>
              <w:left w:val="single" w:sz="4" w:space="0" w:color="auto"/>
              <w:bottom w:val="single" w:sz="4" w:space="0" w:color="auto"/>
              <w:right w:val="single" w:sz="4" w:space="0" w:color="auto"/>
            </w:tcBorders>
          </w:tcPr>
          <w:p w14:paraId="5B2CBF8E" w14:textId="77777777" w:rsidR="0080117E" w:rsidRPr="00FC7496" w:rsidRDefault="0080117E" w:rsidP="003123FF">
            <w:pPr>
              <w:pStyle w:val="TAC"/>
            </w:pPr>
            <w:r w:rsidRPr="00FC7496">
              <w:t>NB 2</w:t>
            </w:r>
          </w:p>
        </w:tc>
        <w:tc>
          <w:tcPr>
            <w:tcW w:w="2380" w:type="dxa"/>
            <w:tcBorders>
              <w:top w:val="single" w:sz="4" w:space="0" w:color="auto"/>
              <w:left w:val="single" w:sz="4" w:space="0" w:color="auto"/>
              <w:bottom w:val="single" w:sz="4" w:space="0" w:color="auto"/>
              <w:right w:val="single" w:sz="4" w:space="0" w:color="auto"/>
            </w:tcBorders>
          </w:tcPr>
          <w:p w14:paraId="5EBD8626" w14:textId="77777777" w:rsidR="0080117E" w:rsidRPr="00FC7496" w:rsidRDefault="0080117E" w:rsidP="003123FF">
            <w:pPr>
              <w:pStyle w:val="TAC"/>
            </w:pPr>
            <w:r w:rsidRPr="00FC7496">
              <w:t>NB 6</w:t>
            </w:r>
          </w:p>
        </w:tc>
      </w:tr>
      <w:tr w:rsidR="0080117E" w:rsidRPr="00FC7496" w14:paraId="5ED86190" w14:textId="77777777" w:rsidTr="003123FF">
        <w:tc>
          <w:tcPr>
            <w:tcW w:w="1604" w:type="dxa"/>
            <w:tcBorders>
              <w:top w:val="single" w:sz="4" w:space="0" w:color="auto"/>
              <w:left w:val="single" w:sz="4" w:space="0" w:color="auto"/>
              <w:bottom w:val="single" w:sz="4" w:space="0" w:color="auto"/>
              <w:right w:val="single" w:sz="4" w:space="0" w:color="auto"/>
            </w:tcBorders>
          </w:tcPr>
          <w:p w14:paraId="7A0C82F0" w14:textId="77777777" w:rsidR="0080117E" w:rsidRPr="00FC7496" w:rsidRDefault="0080117E" w:rsidP="003123FF">
            <w:pPr>
              <w:pStyle w:val="TAC"/>
            </w:pPr>
            <w:r w:rsidRPr="00FC7496">
              <w:t>5</w:t>
            </w:r>
          </w:p>
        </w:tc>
        <w:tc>
          <w:tcPr>
            <w:tcW w:w="1481" w:type="dxa"/>
            <w:tcBorders>
              <w:top w:val="single" w:sz="4" w:space="0" w:color="auto"/>
              <w:left w:val="single" w:sz="4" w:space="0" w:color="auto"/>
              <w:bottom w:val="single" w:sz="4" w:space="0" w:color="auto"/>
              <w:right w:val="single" w:sz="4" w:space="0" w:color="auto"/>
            </w:tcBorders>
          </w:tcPr>
          <w:p w14:paraId="4D082E64" w14:textId="77777777" w:rsidR="0080117E" w:rsidRPr="00FC7496" w:rsidRDefault="0080117E" w:rsidP="003123FF">
            <w:pPr>
              <w:pStyle w:val="TAC"/>
            </w:pPr>
            <w:r w:rsidRPr="00FC7496">
              <w:t>NB 7,NB 2</w:t>
            </w:r>
          </w:p>
        </w:tc>
        <w:tc>
          <w:tcPr>
            <w:tcW w:w="1276" w:type="dxa"/>
            <w:tcBorders>
              <w:top w:val="single" w:sz="4" w:space="0" w:color="auto"/>
              <w:left w:val="single" w:sz="4" w:space="0" w:color="auto"/>
              <w:bottom w:val="single" w:sz="4" w:space="0" w:color="auto"/>
              <w:right w:val="single" w:sz="4" w:space="0" w:color="auto"/>
            </w:tcBorders>
          </w:tcPr>
          <w:p w14:paraId="4DE8A03F"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70587CA2"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0DB23456"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088E86DC" w14:textId="77777777" w:rsidR="0080117E" w:rsidRPr="00FC7496" w:rsidRDefault="0080117E" w:rsidP="003123FF">
            <w:pPr>
              <w:pStyle w:val="TAC"/>
            </w:pPr>
            <w:r w:rsidRPr="00FC7496">
              <w:t>NB 7</w:t>
            </w:r>
          </w:p>
        </w:tc>
      </w:tr>
    </w:tbl>
    <w:p w14:paraId="2E23C1A2" w14:textId="77777777" w:rsidR="002E5106" w:rsidRPr="00FC7496" w:rsidRDefault="00B4637E" w:rsidP="002E5106">
      <w:pPr>
        <w:pStyle w:val="NO"/>
      </w:pPr>
      <w:r w:rsidRPr="00FC7496">
        <w:t>NOTE</w:t>
      </w:r>
      <w:r w:rsidR="002E5106" w:rsidRPr="00FC7496">
        <w:t xml:space="preserve"> 1</w:t>
      </w:r>
      <w:r w:rsidRPr="00FC7496">
        <w:t>:</w:t>
      </w:r>
      <w:r w:rsidRPr="00FC7496">
        <w:tab/>
        <w:t xml:space="preserve">The allocation assumes </w:t>
      </w:r>
      <w:r w:rsidR="002E5106" w:rsidRPr="00FC7496">
        <w:t xml:space="preserve">that </w:t>
      </w:r>
      <w:r w:rsidRPr="00FC7496">
        <w:t>SIB1-BR</w:t>
      </w:r>
      <w:r w:rsidR="002E5106" w:rsidRPr="00FC7496">
        <w:t>/</w:t>
      </w:r>
      <w:proofErr w:type="spellStart"/>
      <w:r w:rsidRPr="00FC7496">
        <w:t>SIx</w:t>
      </w:r>
      <w:proofErr w:type="spellEnd"/>
      <w:r w:rsidR="0080117E" w:rsidRPr="00FC7496">
        <w:t>-</w:t>
      </w:r>
      <w:r w:rsidRPr="00FC7496">
        <w:t>BR</w:t>
      </w:r>
      <w:r w:rsidR="002E5106" w:rsidRPr="00FC7496">
        <w:t xml:space="preserve"> and SIB1-BR/</w:t>
      </w:r>
      <w:proofErr w:type="spellStart"/>
      <w:r w:rsidR="002E5106" w:rsidRPr="00FC7496">
        <w:t>SIx</w:t>
      </w:r>
      <w:proofErr w:type="spellEnd"/>
      <w:r w:rsidRPr="00FC7496">
        <w:t xml:space="preserve"> are not transmitted in same subframe.</w:t>
      </w:r>
    </w:p>
    <w:p w14:paraId="2CC8220B" w14:textId="77777777" w:rsidR="00B4637E" w:rsidRPr="00FC7496" w:rsidRDefault="002E5106" w:rsidP="00B4637E">
      <w:pPr>
        <w:pStyle w:val="NO"/>
      </w:pPr>
      <w:r w:rsidRPr="00FC7496">
        <w:t>NOTE 2:</w:t>
      </w:r>
      <w:r w:rsidRPr="00FC7496">
        <w:tab/>
        <w:t>The setting of NBs does not consider the case of bandwidth 10MHz for TDD.</w:t>
      </w:r>
    </w:p>
    <w:p w14:paraId="14CED0B2" w14:textId="77777777" w:rsidR="00B4637E" w:rsidRPr="00FC7496" w:rsidRDefault="00B4637E" w:rsidP="00B4637E">
      <w:pPr>
        <w:pStyle w:val="TH"/>
      </w:pPr>
      <w:r w:rsidRPr="00FC7496">
        <w:t>Table 7.3.3.9.1-5 (columns 0–43): Physical resource allocation bitmap</w:t>
      </w:r>
      <w:r w:rsidRPr="00FC7496">
        <w:br/>
        <w:t>for DCI combination 1 (20 MHz)</w:t>
      </w:r>
    </w:p>
    <w:tbl>
      <w:tblPr>
        <w:tblW w:w="8997" w:type="dxa"/>
        <w:jc w:val="center"/>
        <w:tblLayout w:type="fixed"/>
        <w:tblCellMar>
          <w:left w:w="28" w:type="dxa"/>
        </w:tblCellMar>
        <w:tblLook w:val="04A0" w:firstRow="1" w:lastRow="0" w:firstColumn="1" w:lastColumn="0" w:noHBand="0" w:noVBand="1"/>
      </w:tblPr>
      <w:tblGrid>
        <w:gridCol w:w="1655"/>
        <w:gridCol w:w="236"/>
        <w:gridCol w:w="266"/>
        <w:gridCol w:w="270"/>
        <w:gridCol w:w="270"/>
        <w:gridCol w:w="270"/>
        <w:gridCol w:w="270"/>
        <w:gridCol w:w="270"/>
        <w:gridCol w:w="270"/>
        <w:gridCol w:w="990"/>
        <w:gridCol w:w="810"/>
        <w:gridCol w:w="810"/>
        <w:gridCol w:w="990"/>
        <w:gridCol w:w="720"/>
        <w:gridCol w:w="900"/>
      </w:tblGrid>
      <w:tr w:rsidR="0080117E" w:rsidRPr="00FC7496" w14:paraId="37A6AC4E" w14:textId="77777777" w:rsidTr="003123FF">
        <w:trPr>
          <w:jc w:val="center"/>
        </w:trPr>
        <w:tc>
          <w:tcPr>
            <w:tcW w:w="16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290831"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236" w:type="dxa"/>
            <w:tcBorders>
              <w:top w:val="single" w:sz="4" w:space="0" w:color="auto"/>
              <w:left w:val="nil"/>
              <w:bottom w:val="single" w:sz="4" w:space="0" w:color="auto"/>
              <w:right w:val="single" w:sz="4" w:space="0" w:color="auto"/>
            </w:tcBorders>
            <w:shd w:val="clear" w:color="auto" w:fill="auto"/>
            <w:noWrap/>
            <w:vAlign w:val="bottom"/>
          </w:tcPr>
          <w:p w14:paraId="0A2C1D3D" w14:textId="77777777" w:rsidR="0080117E" w:rsidRPr="00FC7496" w:rsidRDefault="0080117E" w:rsidP="003123FF">
            <w:pPr>
              <w:pStyle w:val="TAC"/>
            </w:pPr>
            <w:r w:rsidRPr="00FC7496">
              <w:t>0</w:t>
            </w:r>
          </w:p>
        </w:tc>
        <w:tc>
          <w:tcPr>
            <w:tcW w:w="266" w:type="dxa"/>
            <w:tcBorders>
              <w:top w:val="single" w:sz="4" w:space="0" w:color="auto"/>
              <w:left w:val="nil"/>
              <w:bottom w:val="single" w:sz="4" w:space="0" w:color="auto"/>
              <w:right w:val="single" w:sz="4" w:space="0" w:color="auto"/>
            </w:tcBorders>
            <w:shd w:val="clear" w:color="auto" w:fill="auto"/>
            <w:noWrap/>
            <w:vAlign w:val="bottom"/>
          </w:tcPr>
          <w:p w14:paraId="596A740B" w14:textId="77777777" w:rsidR="0080117E" w:rsidRPr="00FC7496" w:rsidRDefault="0080117E" w:rsidP="003123FF">
            <w:pPr>
              <w:pStyle w:val="TAC"/>
            </w:pPr>
            <w:r w:rsidRPr="00FC7496">
              <w:t>1</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63F29D64" w14:textId="77777777" w:rsidR="0080117E" w:rsidRPr="00FC7496" w:rsidRDefault="0080117E" w:rsidP="003123FF">
            <w:pPr>
              <w:pStyle w:val="TAC"/>
            </w:pPr>
            <w:r w:rsidRPr="00FC7496">
              <w:t>2</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6D8CE589" w14:textId="77777777" w:rsidR="0080117E" w:rsidRPr="00FC7496" w:rsidRDefault="0080117E" w:rsidP="003123FF">
            <w:pPr>
              <w:pStyle w:val="TAC"/>
            </w:pPr>
            <w:r w:rsidRPr="00FC7496">
              <w:t>3</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514E9B4D" w14:textId="77777777" w:rsidR="0080117E" w:rsidRPr="00FC7496" w:rsidRDefault="0080117E" w:rsidP="003123FF">
            <w:pPr>
              <w:pStyle w:val="TAC"/>
            </w:pPr>
            <w:r w:rsidRPr="00FC7496">
              <w:t>4</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4FA8AD6B" w14:textId="77777777" w:rsidR="0080117E" w:rsidRPr="00FC7496" w:rsidRDefault="0080117E" w:rsidP="003123FF">
            <w:pPr>
              <w:pStyle w:val="TAC"/>
            </w:pPr>
            <w:r w:rsidRPr="00FC7496">
              <w:t>5</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1511B08C" w14:textId="77777777" w:rsidR="0080117E" w:rsidRPr="00FC7496" w:rsidRDefault="0080117E" w:rsidP="003123FF">
            <w:pPr>
              <w:pStyle w:val="TAC"/>
            </w:pPr>
            <w:r w:rsidRPr="00FC7496">
              <w:t>6</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62AEBA0F" w14:textId="77777777" w:rsidR="0080117E" w:rsidRPr="00FC7496" w:rsidRDefault="0080117E" w:rsidP="003123FF">
            <w:pPr>
              <w:pStyle w:val="TAC"/>
            </w:pPr>
            <w:r w:rsidRPr="00FC7496">
              <w:t>7</w:t>
            </w:r>
          </w:p>
        </w:tc>
        <w:tc>
          <w:tcPr>
            <w:tcW w:w="990" w:type="dxa"/>
            <w:tcBorders>
              <w:top w:val="single" w:sz="4" w:space="0" w:color="auto"/>
              <w:left w:val="nil"/>
              <w:bottom w:val="single" w:sz="4" w:space="0" w:color="auto"/>
              <w:right w:val="single" w:sz="4" w:space="0" w:color="auto"/>
            </w:tcBorders>
            <w:shd w:val="clear" w:color="auto" w:fill="auto"/>
            <w:noWrap/>
            <w:vAlign w:val="bottom"/>
          </w:tcPr>
          <w:p w14:paraId="6424AB10" w14:textId="77777777" w:rsidR="0080117E" w:rsidRPr="00FC7496" w:rsidRDefault="0080117E" w:rsidP="003123FF">
            <w:pPr>
              <w:pStyle w:val="TAC"/>
            </w:pPr>
            <w:r w:rsidRPr="00FC7496">
              <w:t>8-13</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DC367F1" w14:textId="77777777" w:rsidR="0080117E" w:rsidRPr="00FC7496" w:rsidRDefault="0080117E" w:rsidP="003123FF">
            <w:pPr>
              <w:pStyle w:val="TAC"/>
            </w:pPr>
            <w:r w:rsidRPr="00FC7496">
              <w:t>14-19</w:t>
            </w:r>
          </w:p>
        </w:tc>
        <w:tc>
          <w:tcPr>
            <w:tcW w:w="810" w:type="dxa"/>
            <w:tcBorders>
              <w:top w:val="single" w:sz="4" w:space="0" w:color="auto"/>
              <w:left w:val="nil"/>
              <w:bottom w:val="single" w:sz="4" w:space="0" w:color="auto"/>
              <w:right w:val="single" w:sz="4" w:space="0" w:color="auto"/>
            </w:tcBorders>
          </w:tcPr>
          <w:p w14:paraId="7C776E4D" w14:textId="77777777" w:rsidR="0080117E" w:rsidRPr="00FC7496" w:rsidRDefault="0080117E" w:rsidP="003123FF">
            <w:pPr>
              <w:pStyle w:val="TAC"/>
            </w:pPr>
            <w:r w:rsidRPr="00FC7496">
              <w:t>20-25</w:t>
            </w:r>
          </w:p>
        </w:tc>
        <w:tc>
          <w:tcPr>
            <w:tcW w:w="990" w:type="dxa"/>
            <w:tcBorders>
              <w:top w:val="single" w:sz="4" w:space="0" w:color="auto"/>
              <w:left w:val="single" w:sz="4" w:space="0" w:color="auto"/>
              <w:bottom w:val="single" w:sz="4" w:space="0" w:color="auto"/>
              <w:right w:val="single" w:sz="4" w:space="0" w:color="auto"/>
            </w:tcBorders>
          </w:tcPr>
          <w:p w14:paraId="0CCF7397" w14:textId="77777777" w:rsidR="0080117E" w:rsidRPr="00FC7496" w:rsidRDefault="0080117E" w:rsidP="003123FF">
            <w:pPr>
              <w:pStyle w:val="TAC"/>
            </w:pPr>
            <w:r w:rsidRPr="00FC7496">
              <w:t>26-31</w:t>
            </w:r>
          </w:p>
        </w:tc>
        <w:tc>
          <w:tcPr>
            <w:tcW w:w="720" w:type="dxa"/>
            <w:tcBorders>
              <w:top w:val="single" w:sz="4" w:space="0" w:color="auto"/>
              <w:left w:val="single" w:sz="4" w:space="0" w:color="auto"/>
              <w:bottom w:val="single" w:sz="4" w:space="0" w:color="auto"/>
              <w:right w:val="single" w:sz="4" w:space="0" w:color="auto"/>
            </w:tcBorders>
          </w:tcPr>
          <w:p w14:paraId="0D9225D3" w14:textId="77777777" w:rsidR="0080117E" w:rsidRPr="00FC7496" w:rsidRDefault="0080117E" w:rsidP="003123FF">
            <w:pPr>
              <w:pStyle w:val="TAC"/>
            </w:pPr>
            <w:r w:rsidRPr="00FC7496">
              <w:t>32-37</w:t>
            </w:r>
          </w:p>
        </w:tc>
        <w:tc>
          <w:tcPr>
            <w:tcW w:w="900" w:type="dxa"/>
            <w:tcBorders>
              <w:top w:val="single" w:sz="4" w:space="0" w:color="auto"/>
              <w:left w:val="single" w:sz="4" w:space="0" w:color="auto"/>
              <w:bottom w:val="single" w:sz="4" w:space="0" w:color="auto"/>
              <w:right w:val="single" w:sz="4" w:space="0" w:color="auto"/>
            </w:tcBorders>
          </w:tcPr>
          <w:p w14:paraId="3AC1CB72" w14:textId="77777777" w:rsidR="0080117E" w:rsidRPr="00FC7496" w:rsidRDefault="0080117E" w:rsidP="003123FF">
            <w:pPr>
              <w:pStyle w:val="TAC"/>
            </w:pPr>
            <w:r w:rsidRPr="00FC7496">
              <w:t>38-43</w:t>
            </w:r>
          </w:p>
        </w:tc>
      </w:tr>
      <w:tr w:rsidR="0080117E" w:rsidRPr="00FC7496" w14:paraId="067DB814" w14:textId="77777777" w:rsidTr="003123FF">
        <w:trPr>
          <w:jc w:val="center"/>
        </w:trPr>
        <w:tc>
          <w:tcPr>
            <w:tcW w:w="1655" w:type="dxa"/>
            <w:tcBorders>
              <w:top w:val="nil"/>
              <w:left w:val="single" w:sz="4" w:space="0" w:color="auto"/>
              <w:bottom w:val="single" w:sz="4" w:space="0" w:color="auto"/>
              <w:right w:val="single" w:sz="4" w:space="0" w:color="auto"/>
            </w:tcBorders>
            <w:shd w:val="clear" w:color="auto" w:fill="auto"/>
            <w:noWrap/>
            <w:vAlign w:val="bottom"/>
          </w:tcPr>
          <w:p w14:paraId="102D08A7" w14:textId="77777777" w:rsidR="0080117E" w:rsidRPr="00FC7496" w:rsidRDefault="0080117E" w:rsidP="003123FF">
            <w:pPr>
              <w:pStyle w:val="TAL"/>
            </w:pPr>
            <w:r w:rsidRPr="00FC7496">
              <w:t>BCCH</w:t>
            </w:r>
          </w:p>
        </w:tc>
        <w:tc>
          <w:tcPr>
            <w:tcW w:w="236" w:type="dxa"/>
            <w:tcBorders>
              <w:top w:val="nil"/>
              <w:left w:val="nil"/>
              <w:bottom w:val="single" w:sz="4" w:space="0" w:color="auto"/>
              <w:right w:val="single" w:sz="4" w:space="0" w:color="auto"/>
            </w:tcBorders>
            <w:shd w:val="clear" w:color="000000" w:fill="00FF00"/>
            <w:noWrap/>
            <w:vAlign w:val="bottom"/>
          </w:tcPr>
          <w:p w14:paraId="2AB199C1" w14:textId="77777777" w:rsidR="0080117E" w:rsidRPr="00FC7496" w:rsidRDefault="0080117E" w:rsidP="003123FF">
            <w:pPr>
              <w:pStyle w:val="TAC"/>
            </w:pPr>
          </w:p>
        </w:tc>
        <w:tc>
          <w:tcPr>
            <w:tcW w:w="266" w:type="dxa"/>
            <w:tcBorders>
              <w:top w:val="nil"/>
              <w:left w:val="nil"/>
              <w:bottom w:val="single" w:sz="4" w:space="0" w:color="auto"/>
              <w:right w:val="single" w:sz="4" w:space="0" w:color="auto"/>
            </w:tcBorders>
            <w:shd w:val="clear" w:color="000000" w:fill="00FF00"/>
            <w:noWrap/>
            <w:vAlign w:val="bottom"/>
          </w:tcPr>
          <w:p w14:paraId="7A644598"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000000" w:fill="00FF00"/>
            <w:noWrap/>
            <w:vAlign w:val="bottom"/>
          </w:tcPr>
          <w:p w14:paraId="73CED92B"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000000" w:fill="00FF00"/>
            <w:noWrap/>
            <w:vAlign w:val="bottom"/>
          </w:tcPr>
          <w:p w14:paraId="616E37B0"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5C5B3886"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32944180"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7CA196A6"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5E1D65A0" w14:textId="77777777" w:rsidR="0080117E" w:rsidRPr="00FC7496" w:rsidRDefault="0080117E" w:rsidP="003123FF">
            <w:pPr>
              <w:pStyle w:val="TAC"/>
            </w:pPr>
          </w:p>
        </w:tc>
        <w:tc>
          <w:tcPr>
            <w:tcW w:w="990" w:type="dxa"/>
            <w:tcBorders>
              <w:top w:val="nil"/>
              <w:left w:val="nil"/>
              <w:bottom w:val="single" w:sz="4" w:space="0" w:color="auto"/>
              <w:right w:val="single" w:sz="4" w:space="0" w:color="auto"/>
            </w:tcBorders>
            <w:shd w:val="clear" w:color="auto" w:fill="auto"/>
            <w:noWrap/>
            <w:vAlign w:val="bottom"/>
          </w:tcPr>
          <w:p w14:paraId="28D086C4"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2CEC64C"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tcPr>
          <w:p w14:paraId="319A3B2F" w14:textId="77777777" w:rsidR="0080117E" w:rsidRPr="00FC7496" w:rsidRDefault="0080117E" w:rsidP="003123FF">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4DD514B" w14:textId="77777777" w:rsidR="0080117E" w:rsidRPr="00FC7496" w:rsidRDefault="0080117E" w:rsidP="003123FF">
            <w:pPr>
              <w:pStyle w:val="TAC"/>
              <w:jc w:val="left"/>
            </w:pPr>
          </w:p>
        </w:tc>
        <w:tc>
          <w:tcPr>
            <w:tcW w:w="720" w:type="dxa"/>
            <w:tcBorders>
              <w:top w:val="single" w:sz="4" w:space="0" w:color="auto"/>
              <w:left w:val="single" w:sz="4" w:space="0" w:color="auto"/>
              <w:bottom w:val="single" w:sz="4" w:space="0" w:color="auto"/>
              <w:right w:val="single" w:sz="4" w:space="0" w:color="auto"/>
            </w:tcBorders>
          </w:tcPr>
          <w:p w14:paraId="39846E35" w14:textId="77777777" w:rsidR="0080117E" w:rsidRPr="00FC7496" w:rsidRDefault="0080117E" w:rsidP="003123F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884B76E" w14:textId="77777777" w:rsidR="0080117E" w:rsidRPr="00FC7496" w:rsidRDefault="0080117E" w:rsidP="003123FF">
            <w:pPr>
              <w:pStyle w:val="TAC"/>
            </w:pPr>
          </w:p>
        </w:tc>
      </w:tr>
      <w:tr w:rsidR="0080117E" w:rsidRPr="00FC7496" w14:paraId="26286F21" w14:textId="77777777" w:rsidTr="003123FF">
        <w:trPr>
          <w:jc w:val="center"/>
        </w:trPr>
        <w:tc>
          <w:tcPr>
            <w:tcW w:w="1655" w:type="dxa"/>
            <w:tcBorders>
              <w:top w:val="nil"/>
              <w:left w:val="single" w:sz="4" w:space="0" w:color="auto"/>
              <w:bottom w:val="single" w:sz="4" w:space="0" w:color="auto"/>
              <w:right w:val="single" w:sz="4" w:space="0" w:color="auto"/>
            </w:tcBorders>
            <w:noWrap/>
            <w:vAlign w:val="bottom"/>
          </w:tcPr>
          <w:p w14:paraId="200B84D3" w14:textId="77777777" w:rsidR="0080117E" w:rsidRPr="00FC7496" w:rsidRDefault="0080117E" w:rsidP="003123FF">
            <w:pPr>
              <w:pStyle w:val="TAL"/>
            </w:pPr>
            <w:r w:rsidRPr="00FC7496">
              <w:t>SIB1-BR</w:t>
            </w:r>
          </w:p>
        </w:tc>
        <w:tc>
          <w:tcPr>
            <w:tcW w:w="236" w:type="dxa"/>
            <w:tcBorders>
              <w:top w:val="nil"/>
              <w:left w:val="nil"/>
              <w:bottom w:val="single" w:sz="4" w:space="0" w:color="auto"/>
              <w:right w:val="single" w:sz="4" w:space="0" w:color="auto"/>
            </w:tcBorders>
            <w:shd w:val="clear" w:color="auto" w:fill="auto"/>
            <w:noWrap/>
            <w:vAlign w:val="bottom"/>
          </w:tcPr>
          <w:p w14:paraId="74F356E9" w14:textId="77777777" w:rsidR="0080117E" w:rsidRPr="00FC7496" w:rsidRDefault="0080117E" w:rsidP="003123FF">
            <w:pPr>
              <w:pStyle w:val="TAC"/>
            </w:pPr>
          </w:p>
        </w:tc>
        <w:tc>
          <w:tcPr>
            <w:tcW w:w="266" w:type="dxa"/>
            <w:tcBorders>
              <w:top w:val="single" w:sz="4" w:space="0" w:color="auto"/>
              <w:left w:val="nil"/>
              <w:bottom w:val="single" w:sz="4" w:space="0" w:color="auto"/>
              <w:right w:val="single" w:sz="4" w:space="0" w:color="auto"/>
            </w:tcBorders>
            <w:shd w:val="clear" w:color="auto" w:fill="auto"/>
            <w:noWrap/>
            <w:vAlign w:val="bottom"/>
          </w:tcPr>
          <w:p w14:paraId="365A14B1" w14:textId="77777777" w:rsidR="0080117E" w:rsidRPr="00FC7496" w:rsidRDefault="0080117E" w:rsidP="003123FF">
            <w:pPr>
              <w:pStyle w:val="TAC"/>
            </w:pPr>
          </w:p>
        </w:tc>
        <w:tc>
          <w:tcPr>
            <w:tcW w:w="1620" w:type="dxa"/>
            <w:gridSpan w:val="6"/>
            <w:tcBorders>
              <w:top w:val="single" w:sz="4" w:space="0" w:color="auto"/>
              <w:left w:val="nil"/>
              <w:bottom w:val="single" w:sz="4" w:space="0" w:color="auto"/>
              <w:right w:val="single" w:sz="4" w:space="0" w:color="auto"/>
            </w:tcBorders>
            <w:shd w:val="clear" w:color="auto" w:fill="FFCCCC"/>
            <w:noWrap/>
            <w:vAlign w:val="bottom"/>
          </w:tcPr>
          <w:p w14:paraId="38D8A171" w14:textId="77777777" w:rsidR="0080117E" w:rsidRPr="00FC7496" w:rsidRDefault="0080117E" w:rsidP="003123FF">
            <w:pPr>
              <w:pStyle w:val="TAC"/>
            </w:pPr>
            <w:r w:rsidRPr="00FC7496">
              <w:t>NB 0</w:t>
            </w:r>
          </w:p>
        </w:tc>
        <w:tc>
          <w:tcPr>
            <w:tcW w:w="990" w:type="dxa"/>
            <w:tcBorders>
              <w:top w:val="nil"/>
              <w:left w:val="nil"/>
              <w:bottom w:val="single" w:sz="4" w:space="0" w:color="auto"/>
              <w:right w:val="single" w:sz="4" w:space="0" w:color="auto"/>
            </w:tcBorders>
            <w:noWrap/>
            <w:vAlign w:val="bottom"/>
          </w:tcPr>
          <w:p w14:paraId="69B64F67" w14:textId="77777777" w:rsidR="0080117E" w:rsidRPr="00FC7496" w:rsidRDefault="002E5106" w:rsidP="003123FF">
            <w:pPr>
              <w:pStyle w:val="TAC"/>
            </w:pPr>
            <w:r w:rsidRPr="00FC7496">
              <w:t>NB 1</w:t>
            </w:r>
          </w:p>
        </w:tc>
        <w:tc>
          <w:tcPr>
            <w:tcW w:w="810" w:type="dxa"/>
            <w:tcBorders>
              <w:top w:val="nil"/>
              <w:left w:val="nil"/>
              <w:bottom w:val="single" w:sz="4" w:space="0" w:color="auto"/>
              <w:right w:val="single" w:sz="4" w:space="0" w:color="auto"/>
            </w:tcBorders>
            <w:shd w:val="clear" w:color="auto" w:fill="FFFF00"/>
            <w:noWrap/>
            <w:vAlign w:val="bottom"/>
          </w:tcPr>
          <w:p w14:paraId="12111D14" w14:textId="77777777" w:rsidR="0080117E" w:rsidRPr="00FC7496" w:rsidRDefault="0080117E" w:rsidP="003123FF">
            <w:pPr>
              <w:pStyle w:val="TAC"/>
            </w:pPr>
            <w:r w:rsidRPr="00FC7496">
              <w:t>NB 2</w:t>
            </w:r>
          </w:p>
        </w:tc>
        <w:tc>
          <w:tcPr>
            <w:tcW w:w="810" w:type="dxa"/>
            <w:tcBorders>
              <w:top w:val="nil"/>
              <w:left w:val="nil"/>
              <w:bottom w:val="single" w:sz="4" w:space="0" w:color="auto"/>
              <w:right w:val="single" w:sz="4" w:space="0" w:color="auto"/>
            </w:tcBorders>
            <w:shd w:val="clear" w:color="auto" w:fill="FFCCCC"/>
          </w:tcPr>
          <w:p w14:paraId="35954901" w14:textId="77777777" w:rsidR="0080117E" w:rsidRPr="00FC7496" w:rsidRDefault="0080117E" w:rsidP="003123FF">
            <w:pPr>
              <w:pStyle w:val="TAC"/>
            </w:pPr>
            <w:r w:rsidRPr="00FC7496">
              <w:t>NB 3</w:t>
            </w:r>
          </w:p>
        </w:tc>
        <w:tc>
          <w:tcPr>
            <w:tcW w:w="990" w:type="dxa"/>
            <w:tcBorders>
              <w:top w:val="single" w:sz="4" w:space="0" w:color="auto"/>
              <w:left w:val="single" w:sz="4" w:space="0" w:color="auto"/>
              <w:bottom w:val="single" w:sz="4" w:space="0" w:color="auto"/>
              <w:right w:val="single" w:sz="4" w:space="0" w:color="auto"/>
            </w:tcBorders>
            <w:shd w:val="clear" w:color="auto" w:fill="CCCCFF"/>
          </w:tcPr>
          <w:p w14:paraId="3B1E82CE" w14:textId="77777777" w:rsidR="0080117E" w:rsidRPr="00FC7496" w:rsidRDefault="0080117E" w:rsidP="003123FF">
            <w:pPr>
              <w:pStyle w:val="TAC"/>
            </w:pPr>
            <w:r w:rsidRPr="00FC7496">
              <w:t>NB 4</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1C8CF1B4" w14:textId="77777777" w:rsidR="0080117E" w:rsidRPr="00FC7496" w:rsidRDefault="0080117E" w:rsidP="003123FF">
            <w:pPr>
              <w:pStyle w:val="TAC"/>
            </w:pPr>
            <w:r w:rsidRPr="00FC7496">
              <w:t>NB 5</w:t>
            </w:r>
          </w:p>
        </w:tc>
        <w:tc>
          <w:tcPr>
            <w:tcW w:w="900" w:type="dxa"/>
            <w:tcBorders>
              <w:top w:val="single" w:sz="4" w:space="0" w:color="auto"/>
              <w:left w:val="single" w:sz="4" w:space="0" w:color="auto"/>
              <w:bottom w:val="single" w:sz="4" w:space="0" w:color="auto"/>
              <w:right w:val="single" w:sz="4" w:space="0" w:color="auto"/>
            </w:tcBorders>
            <w:shd w:val="clear" w:color="auto" w:fill="FFCCCC"/>
          </w:tcPr>
          <w:p w14:paraId="66214A33" w14:textId="77777777" w:rsidR="0080117E" w:rsidRPr="00FC7496" w:rsidRDefault="0080117E" w:rsidP="003123FF">
            <w:pPr>
              <w:pStyle w:val="TAC"/>
            </w:pPr>
            <w:r w:rsidRPr="00FC7496">
              <w:t>NB 6</w:t>
            </w:r>
          </w:p>
        </w:tc>
      </w:tr>
      <w:tr w:rsidR="0080117E" w:rsidRPr="00FC7496" w14:paraId="19987D1E" w14:textId="77777777" w:rsidTr="003123FF">
        <w:trPr>
          <w:jc w:val="center"/>
        </w:trPr>
        <w:tc>
          <w:tcPr>
            <w:tcW w:w="1655" w:type="dxa"/>
            <w:tcBorders>
              <w:top w:val="nil"/>
              <w:left w:val="single" w:sz="4" w:space="0" w:color="auto"/>
              <w:bottom w:val="single" w:sz="4" w:space="0" w:color="auto"/>
              <w:right w:val="single" w:sz="4" w:space="0" w:color="auto"/>
            </w:tcBorders>
            <w:shd w:val="clear" w:color="auto" w:fill="auto"/>
            <w:noWrap/>
            <w:vAlign w:val="bottom"/>
          </w:tcPr>
          <w:p w14:paraId="783C0E57" w14:textId="77777777" w:rsidR="0080117E" w:rsidRPr="00FC7496" w:rsidRDefault="0080117E" w:rsidP="003123FF">
            <w:pPr>
              <w:pStyle w:val="TAL"/>
            </w:pPr>
            <w:proofErr w:type="spellStart"/>
            <w:r w:rsidRPr="00FC7496">
              <w:t>SIx</w:t>
            </w:r>
            <w:proofErr w:type="spellEnd"/>
            <w:r w:rsidRPr="00FC7496">
              <w:t>-BR</w:t>
            </w:r>
          </w:p>
        </w:tc>
        <w:tc>
          <w:tcPr>
            <w:tcW w:w="236" w:type="dxa"/>
            <w:tcBorders>
              <w:top w:val="nil"/>
              <w:left w:val="nil"/>
              <w:bottom w:val="single" w:sz="4" w:space="0" w:color="auto"/>
              <w:right w:val="single" w:sz="4" w:space="0" w:color="auto"/>
            </w:tcBorders>
            <w:shd w:val="clear" w:color="auto" w:fill="auto"/>
            <w:noWrap/>
            <w:vAlign w:val="bottom"/>
          </w:tcPr>
          <w:p w14:paraId="32FF1924" w14:textId="77777777" w:rsidR="0080117E" w:rsidRPr="00FC7496" w:rsidRDefault="0080117E" w:rsidP="003123FF">
            <w:pPr>
              <w:pStyle w:val="TAC"/>
            </w:pPr>
          </w:p>
        </w:tc>
        <w:tc>
          <w:tcPr>
            <w:tcW w:w="266" w:type="dxa"/>
            <w:tcBorders>
              <w:top w:val="single" w:sz="4" w:space="0" w:color="auto"/>
              <w:left w:val="nil"/>
              <w:bottom w:val="single" w:sz="4" w:space="0" w:color="auto"/>
              <w:right w:val="single" w:sz="4" w:space="0" w:color="auto"/>
            </w:tcBorders>
            <w:shd w:val="clear" w:color="auto" w:fill="auto"/>
            <w:noWrap/>
            <w:vAlign w:val="bottom"/>
          </w:tcPr>
          <w:p w14:paraId="7F744587"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2A9C48E0"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48A48487"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6A7D0FFF"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5ADBAB7C"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384EABEF"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3D26BB47" w14:textId="77777777" w:rsidR="0080117E" w:rsidRPr="00FC7496" w:rsidRDefault="0080117E" w:rsidP="003123FF">
            <w:pPr>
              <w:pStyle w:val="TAC"/>
            </w:pPr>
          </w:p>
        </w:tc>
        <w:tc>
          <w:tcPr>
            <w:tcW w:w="990" w:type="dxa"/>
            <w:tcBorders>
              <w:top w:val="nil"/>
              <w:left w:val="nil"/>
              <w:bottom w:val="single" w:sz="4" w:space="0" w:color="auto"/>
              <w:right w:val="single" w:sz="4" w:space="0" w:color="auto"/>
            </w:tcBorders>
            <w:shd w:val="clear" w:color="auto" w:fill="FF0000"/>
            <w:noWrap/>
            <w:vAlign w:val="bottom"/>
          </w:tcPr>
          <w:p w14:paraId="11EB6943" w14:textId="77777777" w:rsidR="0080117E" w:rsidRPr="00FC7496" w:rsidRDefault="0080117E" w:rsidP="003123FF">
            <w:pPr>
              <w:pStyle w:val="TAC"/>
            </w:pPr>
            <w:r w:rsidRPr="00FC7496">
              <w:t>NB 1</w:t>
            </w:r>
          </w:p>
        </w:tc>
        <w:tc>
          <w:tcPr>
            <w:tcW w:w="810" w:type="dxa"/>
            <w:tcBorders>
              <w:top w:val="nil"/>
              <w:left w:val="nil"/>
              <w:bottom w:val="single" w:sz="4" w:space="0" w:color="auto"/>
              <w:right w:val="single" w:sz="4" w:space="0" w:color="auto"/>
            </w:tcBorders>
            <w:shd w:val="clear" w:color="auto" w:fill="auto"/>
            <w:noWrap/>
            <w:vAlign w:val="bottom"/>
          </w:tcPr>
          <w:p w14:paraId="0F31FA59"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tcPr>
          <w:p w14:paraId="0B5DD4FE" w14:textId="77777777" w:rsidR="0080117E" w:rsidRPr="00FC7496" w:rsidRDefault="0080117E" w:rsidP="003123FF">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9C0D1A4" w14:textId="77777777" w:rsidR="0080117E" w:rsidRPr="00FC7496" w:rsidRDefault="0080117E" w:rsidP="003123FF">
            <w:pPr>
              <w:pStyle w:val="TAC"/>
            </w:pPr>
          </w:p>
        </w:tc>
        <w:tc>
          <w:tcPr>
            <w:tcW w:w="720" w:type="dxa"/>
            <w:tcBorders>
              <w:top w:val="single" w:sz="4" w:space="0" w:color="auto"/>
              <w:left w:val="single" w:sz="4" w:space="0" w:color="auto"/>
              <w:bottom w:val="single" w:sz="4" w:space="0" w:color="auto"/>
              <w:right w:val="single" w:sz="4" w:space="0" w:color="auto"/>
            </w:tcBorders>
          </w:tcPr>
          <w:p w14:paraId="65375159" w14:textId="77777777" w:rsidR="0080117E" w:rsidRPr="00FC7496" w:rsidRDefault="0080117E" w:rsidP="003123F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638BC32" w14:textId="77777777" w:rsidR="0080117E" w:rsidRPr="00FC7496" w:rsidRDefault="0080117E" w:rsidP="003123FF">
            <w:pPr>
              <w:pStyle w:val="TAC"/>
            </w:pPr>
          </w:p>
        </w:tc>
      </w:tr>
      <w:tr w:rsidR="0080117E" w:rsidRPr="00FC7496" w14:paraId="417BC6AF" w14:textId="77777777" w:rsidTr="003123FF">
        <w:trPr>
          <w:jc w:val="center"/>
        </w:trPr>
        <w:tc>
          <w:tcPr>
            <w:tcW w:w="1655" w:type="dxa"/>
            <w:tcBorders>
              <w:top w:val="nil"/>
              <w:left w:val="single" w:sz="4" w:space="0" w:color="auto"/>
              <w:bottom w:val="single" w:sz="4" w:space="0" w:color="auto"/>
              <w:right w:val="single" w:sz="4" w:space="0" w:color="auto"/>
            </w:tcBorders>
            <w:shd w:val="clear" w:color="auto" w:fill="auto"/>
            <w:noWrap/>
            <w:vAlign w:val="bottom"/>
          </w:tcPr>
          <w:p w14:paraId="0A04AF29" w14:textId="77777777" w:rsidR="0080117E" w:rsidRPr="00FC7496" w:rsidRDefault="0080117E" w:rsidP="003123FF">
            <w:pPr>
              <w:pStyle w:val="TAL"/>
            </w:pPr>
            <w:r w:rsidRPr="00FC7496">
              <w:t>UE-Specific</w:t>
            </w:r>
          </w:p>
        </w:tc>
        <w:tc>
          <w:tcPr>
            <w:tcW w:w="236" w:type="dxa"/>
            <w:tcBorders>
              <w:top w:val="nil"/>
              <w:left w:val="nil"/>
              <w:bottom w:val="single" w:sz="4" w:space="0" w:color="auto"/>
              <w:right w:val="single" w:sz="4" w:space="0" w:color="auto"/>
            </w:tcBorders>
            <w:shd w:val="clear" w:color="auto" w:fill="auto"/>
            <w:noWrap/>
            <w:vAlign w:val="bottom"/>
          </w:tcPr>
          <w:p w14:paraId="70C06167" w14:textId="77777777" w:rsidR="0080117E" w:rsidRPr="00FC7496" w:rsidRDefault="0080117E" w:rsidP="003123FF">
            <w:pPr>
              <w:pStyle w:val="TAC"/>
            </w:pPr>
          </w:p>
        </w:tc>
        <w:tc>
          <w:tcPr>
            <w:tcW w:w="266" w:type="dxa"/>
            <w:tcBorders>
              <w:top w:val="nil"/>
              <w:left w:val="nil"/>
              <w:bottom w:val="single" w:sz="4" w:space="0" w:color="auto"/>
              <w:right w:val="single" w:sz="4" w:space="0" w:color="auto"/>
            </w:tcBorders>
            <w:shd w:val="clear" w:color="auto" w:fill="auto"/>
            <w:noWrap/>
            <w:vAlign w:val="bottom"/>
          </w:tcPr>
          <w:p w14:paraId="1F659E63"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1879FA15"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1A7BC15C"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18B5B613"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0E16AD9A"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170EB75A"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2A9CB956" w14:textId="77777777" w:rsidR="0080117E" w:rsidRPr="00FC7496" w:rsidRDefault="0080117E" w:rsidP="003123FF">
            <w:pPr>
              <w:pStyle w:val="TAC"/>
            </w:pPr>
          </w:p>
        </w:tc>
        <w:tc>
          <w:tcPr>
            <w:tcW w:w="990" w:type="dxa"/>
            <w:tcBorders>
              <w:top w:val="nil"/>
              <w:left w:val="nil"/>
              <w:bottom w:val="single" w:sz="4" w:space="0" w:color="auto"/>
              <w:right w:val="single" w:sz="4" w:space="0" w:color="auto"/>
            </w:tcBorders>
            <w:shd w:val="clear" w:color="auto" w:fill="auto"/>
            <w:noWrap/>
            <w:vAlign w:val="bottom"/>
          </w:tcPr>
          <w:p w14:paraId="597ED036"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069BC1"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shd w:val="clear" w:color="auto" w:fill="auto"/>
          </w:tcPr>
          <w:p w14:paraId="259229C9" w14:textId="77777777" w:rsidR="0080117E" w:rsidRPr="00FC7496" w:rsidRDefault="0080117E" w:rsidP="003123FF">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359C26F" w14:textId="77777777" w:rsidR="0080117E" w:rsidRPr="00FC7496" w:rsidRDefault="0080117E" w:rsidP="003123FF">
            <w:pPr>
              <w:pStyle w:val="TAC"/>
            </w:pPr>
          </w:p>
        </w:tc>
        <w:tc>
          <w:tcPr>
            <w:tcW w:w="720" w:type="dxa"/>
            <w:tcBorders>
              <w:top w:val="single" w:sz="4" w:space="0" w:color="auto"/>
              <w:left w:val="single" w:sz="4" w:space="0" w:color="auto"/>
              <w:bottom w:val="single" w:sz="4" w:space="0" w:color="auto"/>
              <w:right w:val="single" w:sz="4" w:space="0" w:color="auto"/>
            </w:tcBorders>
          </w:tcPr>
          <w:p w14:paraId="558501ED" w14:textId="77777777" w:rsidR="0080117E" w:rsidRPr="00FC7496" w:rsidRDefault="0080117E" w:rsidP="003123F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AA7C6A0" w14:textId="77777777" w:rsidR="0080117E" w:rsidRPr="00FC7496" w:rsidRDefault="0080117E" w:rsidP="003123FF">
            <w:pPr>
              <w:pStyle w:val="TAC"/>
            </w:pPr>
          </w:p>
        </w:tc>
      </w:tr>
      <w:tr w:rsidR="0080117E" w:rsidRPr="00FC7496" w14:paraId="389FEA5D" w14:textId="77777777" w:rsidTr="003123FF">
        <w:trPr>
          <w:jc w:val="center"/>
        </w:trPr>
        <w:tc>
          <w:tcPr>
            <w:tcW w:w="1655" w:type="dxa"/>
            <w:tcBorders>
              <w:top w:val="nil"/>
              <w:left w:val="single" w:sz="4" w:space="0" w:color="auto"/>
              <w:bottom w:val="single" w:sz="4" w:space="0" w:color="auto"/>
              <w:right w:val="single" w:sz="4" w:space="0" w:color="auto"/>
            </w:tcBorders>
            <w:noWrap/>
            <w:vAlign w:val="bottom"/>
          </w:tcPr>
          <w:p w14:paraId="44820A41" w14:textId="77777777" w:rsidR="0080117E" w:rsidRPr="00FC7496" w:rsidRDefault="0080117E" w:rsidP="003123FF">
            <w:pPr>
              <w:pStyle w:val="TAL"/>
            </w:pPr>
            <w:r w:rsidRPr="00FC7496">
              <w:t>MPDCCH/P-RNTI</w:t>
            </w:r>
          </w:p>
        </w:tc>
        <w:tc>
          <w:tcPr>
            <w:tcW w:w="236" w:type="dxa"/>
            <w:tcBorders>
              <w:top w:val="nil"/>
              <w:left w:val="nil"/>
              <w:bottom w:val="single" w:sz="4" w:space="0" w:color="auto"/>
              <w:right w:val="single" w:sz="4" w:space="0" w:color="auto"/>
            </w:tcBorders>
            <w:noWrap/>
            <w:vAlign w:val="bottom"/>
          </w:tcPr>
          <w:p w14:paraId="4BD041EB" w14:textId="77777777" w:rsidR="0080117E" w:rsidRPr="00FC7496" w:rsidRDefault="0080117E" w:rsidP="003123FF">
            <w:pPr>
              <w:pStyle w:val="TAC"/>
            </w:pPr>
          </w:p>
        </w:tc>
        <w:tc>
          <w:tcPr>
            <w:tcW w:w="266" w:type="dxa"/>
            <w:tcBorders>
              <w:top w:val="single" w:sz="4" w:space="0" w:color="auto"/>
              <w:left w:val="nil"/>
              <w:bottom w:val="single" w:sz="4" w:space="0" w:color="auto"/>
              <w:right w:val="single" w:sz="4" w:space="0" w:color="auto"/>
            </w:tcBorders>
            <w:noWrap/>
            <w:vAlign w:val="bottom"/>
          </w:tcPr>
          <w:p w14:paraId="0F7DBA34" w14:textId="77777777" w:rsidR="0080117E" w:rsidRPr="00FC7496" w:rsidRDefault="0080117E" w:rsidP="003123FF">
            <w:pPr>
              <w:pStyle w:val="TAC"/>
            </w:pPr>
          </w:p>
        </w:tc>
        <w:tc>
          <w:tcPr>
            <w:tcW w:w="1620" w:type="dxa"/>
            <w:gridSpan w:val="6"/>
            <w:tcBorders>
              <w:top w:val="nil"/>
              <w:left w:val="nil"/>
              <w:bottom w:val="single" w:sz="4" w:space="0" w:color="auto"/>
              <w:right w:val="single" w:sz="4" w:space="0" w:color="auto"/>
            </w:tcBorders>
            <w:shd w:val="clear" w:color="auto" w:fill="E2EFD9"/>
            <w:noWrap/>
            <w:vAlign w:val="bottom"/>
          </w:tcPr>
          <w:p w14:paraId="655D0A98" w14:textId="77777777" w:rsidR="0080117E" w:rsidRPr="00FC7496" w:rsidRDefault="0080117E" w:rsidP="003123FF">
            <w:pPr>
              <w:pStyle w:val="TAC"/>
            </w:pPr>
            <w:r w:rsidRPr="00FC7496">
              <w:t>NB 0</w:t>
            </w:r>
          </w:p>
        </w:tc>
        <w:tc>
          <w:tcPr>
            <w:tcW w:w="990" w:type="dxa"/>
            <w:tcBorders>
              <w:top w:val="nil"/>
              <w:left w:val="nil"/>
              <w:bottom w:val="single" w:sz="4" w:space="0" w:color="auto"/>
              <w:right w:val="single" w:sz="4" w:space="0" w:color="auto"/>
            </w:tcBorders>
            <w:shd w:val="clear" w:color="auto" w:fill="E2EFD9"/>
            <w:noWrap/>
            <w:vAlign w:val="bottom"/>
          </w:tcPr>
          <w:p w14:paraId="3D6C61C7" w14:textId="77777777" w:rsidR="0080117E" w:rsidRPr="00FC7496" w:rsidRDefault="0080117E" w:rsidP="003123FF">
            <w:pPr>
              <w:pStyle w:val="TAC"/>
            </w:pPr>
            <w:r w:rsidRPr="00FC7496">
              <w:t>NB 1</w:t>
            </w:r>
          </w:p>
        </w:tc>
        <w:tc>
          <w:tcPr>
            <w:tcW w:w="810" w:type="dxa"/>
            <w:tcBorders>
              <w:top w:val="nil"/>
              <w:left w:val="nil"/>
              <w:bottom w:val="single" w:sz="4" w:space="0" w:color="auto"/>
              <w:right w:val="single" w:sz="4" w:space="0" w:color="auto"/>
            </w:tcBorders>
            <w:shd w:val="clear" w:color="auto" w:fill="E2EFD9"/>
            <w:noWrap/>
            <w:vAlign w:val="bottom"/>
          </w:tcPr>
          <w:p w14:paraId="01EFF31A" w14:textId="77777777" w:rsidR="0080117E" w:rsidRPr="00FC7496" w:rsidRDefault="0080117E" w:rsidP="003123FF">
            <w:pPr>
              <w:pStyle w:val="TAC"/>
            </w:pPr>
            <w:r w:rsidRPr="00FC7496">
              <w:t>NB 2</w:t>
            </w:r>
          </w:p>
        </w:tc>
        <w:tc>
          <w:tcPr>
            <w:tcW w:w="810" w:type="dxa"/>
            <w:tcBorders>
              <w:top w:val="nil"/>
              <w:left w:val="nil"/>
              <w:bottom w:val="single" w:sz="4" w:space="0" w:color="auto"/>
              <w:right w:val="single" w:sz="4" w:space="0" w:color="auto"/>
            </w:tcBorders>
            <w:shd w:val="clear" w:color="auto" w:fill="E2EFD9"/>
          </w:tcPr>
          <w:p w14:paraId="6D4DDDD2" w14:textId="77777777" w:rsidR="0080117E" w:rsidRPr="00FC7496" w:rsidRDefault="0080117E" w:rsidP="003123FF">
            <w:pPr>
              <w:pStyle w:val="TAC"/>
            </w:pPr>
            <w:r w:rsidRPr="00FC7496">
              <w:t>NB 3</w:t>
            </w:r>
          </w:p>
        </w:tc>
        <w:tc>
          <w:tcPr>
            <w:tcW w:w="990" w:type="dxa"/>
            <w:tcBorders>
              <w:top w:val="single" w:sz="4" w:space="0" w:color="auto"/>
              <w:left w:val="single" w:sz="4" w:space="0" w:color="auto"/>
              <w:bottom w:val="single" w:sz="4" w:space="0" w:color="auto"/>
              <w:right w:val="single" w:sz="4" w:space="0" w:color="auto"/>
            </w:tcBorders>
            <w:shd w:val="clear" w:color="auto" w:fill="E2EFD9"/>
          </w:tcPr>
          <w:p w14:paraId="5F43B607" w14:textId="77777777" w:rsidR="0080117E" w:rsidRPr="00FC7496" w:rsidRDefault="0080117E" w:rsidP="003123FF">
            <w:pPr>
              <w:pStyle w:val="TAC"/>
            </w:pPr>
            <w:r w:rsidRPr="00FC7496">
              <w:t>NB 4</w:t>
            </w:r>
          </w:p>
        </w:tc>
        <w:tc>
          <w:tcPr>
            <w:tcW w:w="720" w:type="dxa"/>
            <w:tcBorders>
              <w:top w:val="single" w:sz="4" w:space="0" w:color="auto"/>
              <w:left w:val="single" w:sz="4" w:space="0" w:color="auto"/>
              <w:bottom w:val="single" w:sz="4" w:space="0" w:color="auto"/>
              <w:right w:val="single" w:sz="4" w:space="0" w:color="auto"/>
            </w:tcBorders>
            <w:shd w:val="clear" w:color="auto" w:fill="E2EFD9"/>
          </w:tcPr>
          <w:p w14:paraId="43AB1B4F" w14:textId="77777777" w:rsidR="0080117E" w:rsidRPr="00FC7496" w:rsidRDefault="0080117E" w:rsidP="003123FF">
            <w:pPr>
              <w:pStyle w:val="TAC"/>
            </w:pPr>
            <w:r w:rsidRPr="00FC7496">
              <w:t>NB 5</w:t>
            </w:r>
          </w:p>
        </w:tc>
        <w:tc>
          <w:tcPr>
            <w:tcW w:w="900" w:type="dxa"/>
            <w:tcBorders>
              <w:top w:val="single" w:sz="4" w:space="0" w:color="auto"/>
              <w:left w:val="single" w:sz="4" w:space="0" w:color="auto"/>
              <w:bottom w:val="single" w:sz="4" w:space="0" w:color="auto"/>
              <w:right w:val="single" w:sz="4" w:space="0" w:color="auto"/>
            </w:tcBorders>
            <w:shd w:val="clear" w:color="auto" w:fill="E2EFD9"/>
          </w:tcPr>
          <w:p w14:paraId="16438DB4" w14:textId="77777777" w:rsidR="0080117E" w:rsidRPr="00FC7496" w:rsidRDefault="0080117E" w:rsidP="003123FF">
            <w:pPr>
              <w:pStyle w:val="TAC"/>
            </w:pPr>
            <w:r w:rsidRPr="00FC7496">
              <w:t>NB 6</w:t>
            </w:r>
          </w:p>
        </w:tc>
      </w:tr>
    </w:tbl>
    <w:p w14:paraId="69EEBF8F" w14:textId="77777777" w:rsidR="00B4637E" w:rsidRPr="00FC7496" w:rsidRDefault="00B4637E" w:rsidP="00B4637E"/>
    <w:p w14:paraId="0737BF9F" w14:textId="77777777" w:rsidR="00B4637E" w:rsidRPr="00FC7496" w:rsidRDefault="00B4637E" w:rsidP="00B4637E">
      <w:pPr>
        <w:pStyle w:val="TH"/>
      </w:pPr>
      <w:r w:rsidRPr="00FC7496">
        <w:t>Table 7.3.3.9.1-5 (columns 44-99): Physical resource allocation bitmap</w:t>
      </w:r>
      <w:r w:rsidRPr="00FC7496">
        <w:br/>
        <w:t>for DCI combination 1 (20 MHz)</w:t>
      </w:r>
    </w:p>
    <w:tbl>
      <w:tblPr>
        <w:tblW w:w="9608" w:type="dxa"/>
        <w:jc w:val="center"/>
        <w:tblCellMar>
          <w:left w:w="28" w:type="dxa"/>
        </w:tblCellMar>
        <w:tblLook w:val="04A0" w:firstRow="1" w:lastRow="0" w:firstColumn="1" w:lastColumn="0" w:noHBand="0" w:noVBand="1"/>
      </w:tblPr>
      <w:tblGrid>
        <w:gridCol w:w="1685"/>
        <w:gridCol w:w="709"/>
        <w:gridCol w:w="282"/>
        <w:gridCol w:w="276"/>
        <w:gridCol w:w="236"/>
        <w:gridCol w:w="198"/>
        <w:gridCol w:w="709"/>
        <w:gridCol w:w="709"/>
        <w:gridCol w:w="702"/>
        <w:gridCol w:w="587"/>
        <w:gridCol w:w="705"/>
        <w:gridCol w:w="706"/>
        <w:gridCol w:w="706"/>
        <w:gridCol w:w="761"/>
        <w:gridCol w:w="637"/>
      </w:tblGrid>
      <w:tr w:rsidR="0080117E" w:rsidRPr="00FC7496" w14:paraId="0CFC01F3" w14:textId="77777777" w:rsidTr="003123FF">
        <w:trPr>
          <w:jc w:val="center"/>
        </w:trPr>
        <w:tc>
          <w:tcPr>
            <w:tcW w:w="1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BEF51B"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709" w:type="dxa"/>
            <w:tcBorders>
              <w:top w:val="single" w:sz="4" w:space="0" w:color="auto"/>
              <w:left w:val="nil"/>
              <w:bottom w:val="single" w:sz="4" w:space="0" w:color="auto"/>
              <w:right w:val="single" w:sz="4" w:space="0" w:color="auto"/>
            </w:tcBorders>
          </w:tcPr>
          <w:p w14:paraId="38CDC515" w14:textId="77777777" w:rsidR="0080117E" w:rsidRPr="00FC7496" w:rsidRDefault="0080117E" w:rsidP="003123FF">
            <w:pPr>
              <w:pStyle w:val="TAC"/>
            </w:pPr>
            <w:r w:rsidRPr="00FC7496">
              <w:t>44-46</w:t>
            </w:r>
          </w:p>
        </w:tc>
        <w:tc>
          <w:tcPr>
            <w:tcW w:w="992" w:type="dxa"/>
            <w:gridSpan w:val="4"/>
            <w:tcBorders>
              <w:top w:val="single" w:sz="4" w:space="0" w:color="auto"/>
              <w:left w:val="single" w:sz="4" w:space="0" w:color="auto"/>
              <w:bottom w:val="single" w:sz="4" w:space="0" w:color="auto"/>
              <w:right w:val="single" w:sz="4" w:space="0" w:color="auto"/>
            </w:tcBorders>
            <w:shd w:val="clear" w:color="000000" w:fill="FFFF00"/>
            <w:noWrap/>
            <w:vAlign w:val="bottom"/>
          </w:tcPr>
          <w:p w14:paraId="490E79EA" w14:textId="77777777" w:rsidR="0080117E" w:rsidRPr="00FC7496" w:rsidRDefault="0080117E" w:rsidP="003123FF">
            <w:pPr>
              <w:pStyle w:val="TAC"/>
            </w:pPr>
            <w:r w:rsidRPr="00FC7496">
              <w:t>47..52</w:t>
            </w:r>
          </w:p>
        </w:tc>
        <w:tc>
          <w:tcPr>
            <w:tcW w:w="709" w:type="dxa"/>
            <w:tcBorders>
              <w:top w:val="single" w:sz="4" w:space="0" w:color="auto"/>
              <w:left w:val="nil"/>
              <w:bottom w:val="single" w:sz="4" w:space="0" w:color="auto"/>
              <w:right w:val="single" w:sz="4" w:space="0" w:color="auto"/>
            </w:tcBorders>
          </w:tcPr>
          <w:p w14:paraId="4B67EFA8" w14:textId="77777777" w:rsidR="0080117E" w:rsidRPr="00FC7496" w:rsidRDefault="0080117E" w:rsidP="003123FF">
            <w:pPr>
              <w:pStyle w:val="TAC"/>
            </w:pPr>
            <w:r w:rsidRPr="00FC7496">
              <w:t>53-54</w:t>
            </w:r>
          </w:p>
        </w:tc>
        <w:tc>
          <w:tcPr>
            <w:tcW w:w="709" w:type="dxa"/>
            <w:tcBorders>
              <w:top w:val="single" w:sz="4" w:space="0" w:color="auto"/>
              <w:left w:val="single" w:sz="4" w:space="0" w:color="auto"/>
              <w:bottom w:val="single" w:sz="4" w:space="0" w:color="auto"/>
              <w:right w:val="single" w:sz="4" w:space="0" w:color="auto"/>
            </w:tcBorders>
          </w:tcPr>
          <w:p w14:paraId="6D61DE37" w14:textId="77777777" w:rsidR="0080117E" w:rsidRPr="00FC7496" w:rsidRDefault="0080117E" w:rsidP="003123FF">
            <w:pPr>
              <w:pStyle w:val="TAC"/>
            </w:pPr>
            <w:r w:rsidRPr="00FC7496">
              <w:t>56-61</w:t>
            </w:r>
          </w:p>
        </w:tc>
        <w:tc>
          <w:tcPr>
            <w:tcW w:w="702" w:type="dxa"/>
            <w:tcBorders>
              <w:top w:val="single" w:sz="4" w:space="0" w:color="auto"/>
              <w:left w:val="single" w:sz="4" w:space="0" w:color="auto"/>
              <w:bottom w:val="single" w:sz="4" w:space="0" w:color="auto"/>
              <w:right w:val="single" w:sz="4" w:space="0" w:color="auto"/>
            </w:tcBorders>
          </w:tcPr>
          <w:p w14:paraId="5E96CA2E" w14:textId="77777777" w:rsidR="0080117E" w:rsidRPr="00FC7496" w:rsidRDefault="0080117E" w:rsidP="003123FF">
            <w:pPr>
              <w:pStyle w:val="TAC"/>
            </w:pPr>
            <w:r w:rsidRPr="00FC7496">
              <w:t>62-67</w:t>
            </w:r>
          </w:p>
        </w:tc>
        <w:tc>
          <w:tcPr>
            <w:tcW w:w="587" w:type="dxa"/>
            <w:tcBorders>
              <w:top w:val="single" w:sz="4" w:space="0" w:color="auto"/>
              <w:left w:val="single" w:sz="4" w:space="0" w:color="auto"/>
              <w:bottom w:val="single" w:sz="4" w:space="0" w:color="auto"/>
              <w:right w:val="single" w:sz="4" w:space="0" w:color="auto"/>
            </w:tcBorders>
          </w:tcPr>
          <w:p w14:paraId="59D73D9F" w14:textId="77777777" w:rsidR="0080117E" w:rsidRPr="00FC7496" w:rsidRDefault="0080117E" w:rsidP="003123FF">
            <w:pPr>
              <w:pStyle w:val="TAC"/>
            </w:pPr>
            <w:r w:rsidRPr="00FC7496">
              <w:t>68-73</w:t>
            </w:r>
          </w:p>
        </w:tc>
        <w:tc>
          <w:tcPr>
            <w:tcW w:w="705" w:type="dxa"/>
            <w:tcBorders>
              <w:top w:val="single" w:sz="4" w:space="0" w:color="auto"/>
              <w:left w:val="single" w:sz="4" w:space="0" w:color="auto"/>
              <w:bottom w:val="single" w:sz="4" w:space="0" w:color="auto"/>
              <w:right w:val="single" w:sz="4" w:space="0" w:color="auto"/>
            </w:tcBorders>
          </w:tcPr>
          <w:p w14:paraId="3163E0B8" w14:textId="77777777" w:rsidR="0080117E" w:rsidRPr="00FC7496" w:rsidRDefault="0080117E" w:rsidP="003123FF">
            <w:pPr>
              <w:pStyle w:val="TAC"/>
            </w:pPr>
            <w:r w:rsidRPr="00FC7496">
              <w:t>64-79</w:t>
            </w:r>
          </w:p>
        </w:tc>
        <w:tc>
          <w:tcPr>
            <w:tcW w:w="706" w:type="dxa"/>
            <w:tcBorders>
              <w:top w:val="single" w:sz="4" w:space="0" w:color="auto"/>
              <w:left w:val="single" w:sz="4" w:space="0" w:color="auto"/>
              <w:bottom w:val="single" w:sz="4" w:space="0" w:color="auto"/>
              <w:right w:val="single" w:sz="4" w:space="0" w:color="auto"/>
            </w:tcBorders>
          </w:tcPr>
          <w:p w14:paraId="5FB0B228" w14:textId="77777777" w:rsidR="0080117E" w:rsidRPr="00FC7496" w:rsidRDefault="0080117E" w:rsidP="003123FF">
            <w:pPr>
              <w:pStyle w:val="TAC"/>
            </w:pPr>
            <w:r w:rsidRPr="00FC7496">
              <w:t>80-85</w:t>
            </w:r>
          </w:p>
        </w:tc>
        <w:tc>
          <w:tcPr>
            <w:tcW w:w="706" w:type="dxa"/>
            <w:tcBorders>
              <w:top w:val="single" w:sz="4" w:space="0" w:color="auto"/>
              <w:left w:val="single" w:sz="4" w:space="0" w:color="auto"/>
              <w:bottom w:val="single" w:sz="4" w:space="0" w:color="auto"/>
              <w:right w:val="single" w:sz="4" w:space="0" w:color="auto"/>
            </w:tcBorders>
          </w:tcPr>
          <w:p w14:paraId="18AF9508" w14:textId="77777777" w:rsidR="0080117E" w:rsidRPr="00FC7496" w:rsidRDefault="0080117E" w:rsidP="003123FF">
            <w:pPr>
              <w:pStyle w:val="TAC"/>
            </w:pPr>
            <w:r w:rsidRPr="00FC7496">
              <w:t>86-91</w:t>
            </w:r>
          </w:p>
        </w:tc>
        <w:tc>
          <w:tcPr>
            <w:tcW w:w="761" w:type="dxa"/>
            <w:tcBorders>
              <w:top w:val="single" w:sz="4" w:space="0" w:color="auto"/>
              <w:left w:val="single" w:sz="4" w:space="0" w:color="auto"/>
              <w:bottom w:val="single" w:sz="4" w:space="0" w:color="auto"/>
              <w:right w:val="single" w:sz="4" w:space="0" w:color="auto"/>
            </w:tcBorders>
          </w:tcPr>
          <w:p w14:paraId="22F507FC" w14:textId="77777777" w:rsidR="0080117E" w:rsidRPr="00FC7496" w:rsidRDefault="0080117E" w:rsidP="003123FF">
            <w:pPr>
              <w:pStyle w:val="TAC"/>
            </w:pPr>
            <w:r w:rsidRPr="00FC7496">
              <w:t>92-97</w:t>
            </w:r>
          </w:p>
        </w:tc>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400B3E" w14:textId="77777777" w:rsidR="0080117E" w:rsidRPr="00FC7496" w:rsidRDefault="0080117E" w:rsidP="003123FF">
            <w:pPr>
              <w:pStyle w:val="TAC"/>
            </w:pPr>
            <w:r w:rsidRPr="00FC7496">
              <w:t>98..99</w:t>
            </w:r>
          </w:p>
        </w:tc>
      </w:tr>
      <w:tr w:rsidR="0080117E" w:rsidRPr="00FC7496" w14:paraId="7B5F1385" w14:textId="77777777" w:rsidTr="002E5106">
        <w:trPr>
          <w:jc w:val="center"/>
        </w:trPr>
        <w:tc>
          <w:tcPr>
            <w:tcW w:w="1685" w:type="dxa"/>
            <w:tcBorders>
              <w:top w:val="nil"/>
              <w:left w:val="single" w:sz="4" w:space="0" w:color="auto"/>
              <w:bottom w:val="single" w:sz="4" w:space="0" w:color="auto"/>
              <w:right w:val="single" w:sz="4" w:space="0" w:color="auto"/>
            </w:tcBorders>
            <w:shd w:val="clear" w:color="auto" w:fill="auto"/>
            <w:noWrap/>
            <w:vAlign w:val="bottom"/>
          </w:tcPr>
          <w:p w14:paraId="3AE37223" w14:textId="77777777" w:rsidR="0080117E" w:rsidRPr="00FC7496" w:rsidRDefault="0080117E" w:rsidP="003123FF">
            <w:pPr>
              <w:pStyle w:val="TAL"/>
            </w:pPr>
            <w:r w:rsidRPr="00FC7496">
              <w:t>BCCH</w:t>
            </w:r>
          </w:p>
        </w:tc>
        <w:tc>
          <w:tcPr>
            <w:tcW w:w="709" w:type="dxa"/>
            <w:vMerge w:val="restart"/>
            <w:tcBorders>
              <w:top w:val="single" w:sz="4" w:space="0" w:color="auto"/>
              <w:left w:val="single" w:sz="4" w:space="0" w:color="auto"/>
              <w:right w:val="single" w:sz="4" w:space="0" w:color="auto"/>
            </w:tcBorders>
            <w:shd w:val="clear" w:color="auto" w:fill="7F7F7F"/>
          </w:tcPr>
          <w:p w14:paraId="429E7EA8" w14:textId="77777777" w:rsidR="0080117E" w:rsidRPr="00FC7496" w:rsidRDefault="0080117E" w:rsidP="003123FF">
            <w:pPr>
              <w:pStyle w:val="TAC"/>
            </w:pPr>
            <w:r w:rsidRPr="00FC7496">
              <w:t>Not Used</w:t>
            </w:r>
          </w:p>
        </w:tc>
        <w:tc>
          <w:tcPr>
            <w:tcW w:w="992" w:type="dxa"/>
            <w:gridSpan w:val="4"/>
            <w:vMerge w:val="restart"/>
            <w:tcBorders>
              <w:top w:val="nil"/>
              <w:left w:val="single" w:sz="4" w:space="0" w:color="auto"/>
              <w:right w:val="single" w:sz="4" w:space="0" w:color="auto"/>
            </w:tcBorders>
            <w:shd w:val="thinReverseDiagStripe" w:color="000000" w:fill="auto"/>
            <w:vAlign w:val="center"/>
          </w:tcPr>
          <w:p w14:paraId="556DD9FB" w14:textId="77777777" w:rsidR="0080117E" w:rsidRPr="00FC7496" w:rsidRDefault="0080117E" w:rsidP="003123FF">
            <w:pPr>
              <w:pStyle w:val="TAC"/>
            </w:pPr>
            <w:r w:rsidRPr="00FC7496">
              <w:rPr>
                <w:sz w:val="16"/>
              </w:rPr>
              <w:t>Used for PBCH and other common signals</w:t>
            </w:r>
          </w:p>
        </w:tc>
        <w:tc>
          <w:tcPr>
            <w:tcW w:w="709" w:type="dxa"/>
            <w:vMerge w:val="restart"/>
            <w:tcBorders>
              <w:top w:val="single" w:sz="4" w:space="0" w:color="auto"/>
              <w:left w:val="single" w:sz="4" w:space="0" w:color="auto"/>
              <w:right w:val="single" w:sz="4" w:space="0" w:color="auto"/>
            </w:tcBorders>
            <w:shd w:val="clear" w:color="auto" w:fill="A6A6A6"/>
          </w:tcPr>
          <w:p w14:paraId="7250620C" w14:textId="77777777" w:rsidR="0080117E" w:rsidRPr="00FC7496" w:rsidRDefault="0080117E" w:rsidP="003123FF">
            <w:pPr>
              <w:pStyle w:val="TAC"/>
              <w:jc w:val="left"/>
            </w:pPr>
            <w:r w:rsidRPr="00FC7496">
              <w:t>Not Used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CE6DD5"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5A584770"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tcPr>
          <w:p w14:paraId="07B98356"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2F02014"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tcPr>
          <w:p w14:paraId="010B950F" w14:textId="77777777" w:rsidR="0080117E" w:rsidRPr="00FC7496" w:rsidRDefault="0080117E" w:rsidP="003123FF">
            <w:pPr>
              <w:pStyle w:val="TAC"/>
            </w:pPr>
          </w:p>
        </w:tc>
        <w:tc>
          <w:tcPr>
            <w:tcW w:w="706" w:type="dxa"/>
            <w:tcBorders>
              <w:top w:val="nil"/>
              <w:left w:val="single" w:sz="4" w:space="0" w:color="auto"/>
              <w:bottom w:val="single" w:sz="4" w:space="0" w:color="000000"/>
              <w:right w:val="single" w:sz="4" w:space="0" w:color="auto"/>
            </w:tcBorders>
            <w:shd w:val="clear" w:color="auto" w:fill="auto"/>
          </w:tcPr>
          <w:p w14:paraId="3462023E" w14:textId="77777777" w:rsidR="0080117E" w:rsidRPr="00FC7496" w:rsidRDefault="0080117E" w:rsidP="003123FF">
            <w:pPr>
              <w:pStyle w:val="TAC"/>
            </w:pPr>
          </w:p>
        </w:tc>
        <w:tc>
          <w:tcPr>
            <w:tcW w:w="761" w:type="dxa"/>
            <w:tcBorders>
              <w:top w:val="nil"/>
              <w:left w:val="single" w:sz="4" w:space="0" w:color="auto"/>
              <w:bottom w:val="single" w:sz="4" w:space="0" w:color="000000"/>
              <w:right w:val="single" w:sz="4" w:space="0" w:color="auto"/>
            </w:tcBorders>
            <w:shd w:val="clear" w:color="auto" w:fill="auto"/>
          </w:tcPr>
          <w:p w14:paraId="2EFCDB4B" w14:textId="77777777" w:rsidR="0080117E" w:rsidRPr="00FC7496" w:rsidRDefault="0080117E" w:rsidP="003123FF">
            <w:pPr>
              <w:pStyle w:val="TAC"/>
            </w:pPr>
          </w:p>
        </w:tc>
        <w:tc>
          <w:tcPr>
            <w:tcW w:w="637" w:type="dxa"/>
            <w:vMerge w:val="restart"/>
            <w:tcBorders>
              <w:top w:val="nil"/>
              <w:left w:val="single" w:sz="4" w:space="0" w:color="auto"/>
              <w:right w:val="single" w:sz="4" w:space="0" w:color="auto"/>
            </w:tcBorders>
            <w:shd w:val="clear" w:color="000000" w:fill="C0C0C0"/>
            <w:vAlign w:val="center"/>
          </w:tcPr>
          <w:p w14:paraId="35759843" w14:textId="77777777" w:rsidR="0080117E" w:rsidRPr="00FC7496" w:rsidRDefault="0080117E" w:rsidP="003123FF">
            <w:pPr>
              <w:pStyle w:val="TAC"/>
            </w:pPr>
            <w:r w:rsidRPr="00FC7496">
              <w:t>Not Used</w:t>
            </w:r>
          </w:p>
        </w:tc>
      </w:tr>
      <w:tr w:rsidR="0080117E" w:rsidRPr="00FC7496" w14:paraId="1A024880" w14:textId="77777777" w:rsidTr="002E5106">
        <w:trPr>
          <w:jc w:val="center"/>
        </w:trPr>
        <w:tc>
          <w:tcPr>
            <w:tcW w:w="1685" w:type="dxa"/>
            <w:tcBorders>
              <w:top w:val="nil"/>
              <w:left w:val="single" w:sz="4" w:space="0" w:color="auto"/>
              <w:bottom w:val="single" w:sz="4" w:space="0" w:color="auto"/>
              <w:right w:val="single" w:sz="4" w:space="0" w:color="auto"/>
            </w:tcBorders>
            <w:noWrap/>
            <w:vAlign w:val="bottom"/>
          </w:tcPr>
          <w:p w14:paraId="097CE149" w14:textId="77777777" w:rsidR="0080117E" w:rsidRPr="00FC7496" w:rsidRDefault="0080117E" w:rsidP="003123FF">
            <w:pPr>
              <w:pStyle w:val="TAL"/>
            </w:pPr>
            <w:r w:rsidRPr="00FC7496">
              <w:t>SIB1-BR</w:t>
            </w:r>
          </w:p>
        </w:tc>
        <w:tc>
          <w:tcPr>
            <w:tcW w:w="709" w:type="dxa"/>
            <w:vMerge/>
            <w:tcBorders>
              <w:left w:val="single" w:sz="4" w:space="0" w:color="auto"/>
              <w:right w:val="single" w:sz="4" w:space="0" w:color="auto"/>
            </w:tcBorders>
          </w:tcPr>
          <w:p w14:paraId="16DB6CB0" w14:textId="77777777" w:rsidR="0080117E" w:rsidRPr="00FC7496" w:rsidRDefault="0080117E" w:rsidP="003123FF">
            <w:pPr>
              <w:pStyle w:val="TAC"/>
              <w:rPr>
                <w:b/>
                <w:bCs/>
                <w:color w:val="0000FF"/>
              </w:rPr>
            </w:pPr>
          </w:p>
        </w:tc>
        <w:tc>
          <w:tcPr>
            <w:tcW w:w="992" w:type="dxa"/>
            <w:gridSpan w:val="4"/>
            <w:vMerge/>
            <w:tcBorders>
              <w:left w:val="single" w:sz="4" w:space="0" w:color="auto"/>
              <w:right w:val="single" w:sz="4" w:space="0" w:color="auto"/>
            </w:tcBorders>
            <w:vAlign w:val="center"/>
          </w:tcPr>
          <w:p w14:paraId="7AE55421"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tcPr>
          <w:p w14:paraId="4AD97F08"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tcPr>
          <w:p w14:paraId="14EB384A" w14:textId="77777777" w:rsidR="0080117E" w:rsidRPr="00FC7496" w:rsidRDefault="0080117E" w:rsidP="003123FF">
            <w:pPr>
              <w:pStyle w:val="TAC"/>
              <w:rPr>
                <w:bCs/>
              </w:rPr>
            </w:pPr>
            <w:r w:rsidRPr="00FC7496">
              <w:rPr>
                <w:bCs/>
              </w:rPr>
              <w:t>NB 9</w:t>
            </w:r>
          </w:p>
        </w:tc>
        <w:tc>
          <w:tcPr>
            <w:tcW w:w="702" w:type="dxa"/>
            <w:tcBorders>
              <w:top w:val="single" w:sz="4" w:space="0" w:color="auto"/>
              <w:left w:val="single" w:sz="4" w:space="0" w:color="auto"/>
              <w:bottom w:val="single" w:sz="4" w:space="0" w:color="auto"/>
              <w:right w:val="single" w:sz="4" w:space="0" w:color="auto"/>
            </w:tcBorders>
          </w:tcPr>
          <w:p w14:paraId="1EDB3551" w14:textId="77777777" w:rsidR="0080117E" w:rsidRPr="00FC7496" w:rsidRDefault="0080117E" w:rsidP="003123FF">
            <w:pPr>
              <w:pStyle w:val="TAC"/>
              <w:rPr>
                <w:bCs/>
              </w:rPr>
            </w:pPr>
            <w:r w:rsidRPr="00FC7496">
              <w:rPr>
                <w:bCs/>
              </w:rPr>
              <w:t>NB 10</w:t>
            </w:r>
          </w:p>
        </w:tc>
        <w:tc>
          <w:tcPr>
            <w:tcW w:w="587" w:type="dxa"/>
            <w:tcBorders>
              <w:top w:val="single" w:sz="4" w:space="0" w:color="auto"/>
              <w:left w:val="single" w:sz="4" w:space="0" w:color="auto"/>
              <w:bottom w:val="single" w:sz="4" w:space="0" w:color="auto"/>
              <w:right w:val="single" w:sz="4" w:space="0" w:color="auto"/>
            </w:tcBorders>
          </w:tcPr>
          <w:p w14:paraId="5A99345F" w14:textId="77777777" w:rsidR="0080117E" w:rsidRPr="00FC7496" w:rsidRDefault="0080117E" w:rsidP="003123FF">
            <w:pPr>
              <w:pStyle w:val="TAC"/>
              <w:rPr>
                <w:bCs/>
              </w:rPr>
            </w:pPr>
            <w:r w:rsidRPr="00FC7496">
              <w:rPr>
                <w:bCs/>
              </w:rPr>
              <w:t>NB11</w:t>
            </w:r>
          </w:p>
        </w:tc>
        <w:tc>
          <w:tcPr>
            <w:tcW w:w="705" w:type="dxa"/>
            <w:tcBorders>
              <w:top w:val="single" w:sz="4" w:space="0" w:color="auto"/>
              <w:left w:val="single" w:sz="4" w:space="0" w:color="auto"/>
              <w:bottom w:val="single" w:sz="4" w:space="0" w:color="auto"/>
              <w:right w:val="single" w:sz="4" w:space="0" w:color="auto"/>
            </w:tcBorders>
          </w:tcPr>
          <w:p w14:paraId="427B1972" w14:textId="77777777" w:rsidR="0080117E" w:rsidRPr="00FC7496" w:rsidRDefault="0080117E" w:rsidP="003123FF">
            <w:pPr>
              <w:pStyle w:val="TAC"/>
              <w:rPr>
                <w:bCs/>
              </w:rPr>
            </w:pPr>
            <w:r w:rsidRPr="00FC7496">
              <w:rPr>
                <w:bCs/>
              </w:rPr>
              <w:t>NB 12</w:t>
            </w:r>
          </w:p>
        </w:tc>
        <w:tc>
          <w:tcPr>
            <w:tcW w:w="706" w:type="dxa"/>
            <w:tcBorders>
              <w:top w:val="single" w:sz="4" w:space="0" w:color="auto"/>
              <w:left w:val="single" w:sz="4" w:space="0" w:color="auto"/>
              <w:bottom w:val="single" w:sz="4" w:space="0" w:color="auto"/>
              <w:right w:val="single" w:sz="4" w:space="0" w:color="auto"/>
            </w:tcBorders>
          </w:tcPr>
          <w:p w14:paraId="078C0AB3" w14:textId="77777777" w:rsidR="0080117E" w:rsidRPr="00FC7496" w:rsidRDefault="0080117E" w:rsidP="003123FF">
            <w:pPr>
              <w:pStyle w:val="TAC"/>
              <w:rPr>
                <w:bCs/>
              </w:rPr>
            </w:pPr>
            <w:r w:rsidRPr="00FC7496">
              <w:rPr>
                <w:bCs/>
              </w:rPr>
              <w:t>NB 13</w:t>
            </w:r>
          </w:p>
        </w:tc>
        <w:tc>
          <w:tcPr>
            <w:tcW w:w="706" w:type="dxa"/>
            <w:tcBorders>
              <w:top w:val="single" w:sz="4" w:space="0" w:color="000000"/>
              <w:left w:val="single" w:sz="4" w:space="0" w:color="auto"/>
              <w:bottom w:val="single" w:sz="4" w:space="0" w:color="000000"/>
              <w:right w:val="single" w:sz="4" w:space="0" w:color="auto"/>
            </w:tcBorders>
            <w:shd w:val="clear" w:color="auto" w:fill="E5B8B7"/>
          </w:tcPr>
          <w:p w14:paraId="2283382A" w14:textId="77777777" w:rsidR="0080117E" w:rsidRPr="00FC7496" w:rsidRDefault="002E5106" w:rsidP="003123FF">
            <w:pPr>
              <w:pStyle w:val="TAC"/>
              <w:rPr>
                <w:bCs/>
              </w:rPr>
            </w:pPr>
            <w:r w:rsidRPr="00FC7496">
              <w:rPr>
                <w:bCs/>
              </w:rPr>
              <w:t>NB14</w:t>
            </w:r>
          </w:p>
        </w:tc>
        <w:tc>
          <w:tcPr>
            <w:tcW w:w="761" w:type="dxa"/>
            <w:tcBorders>
              <w:top w:val="nil"/>
              <w:left w:val="single" w:sz="4" w:space="0" w:color="auto"/>
              <w:bottom w:val="single" w:sz="4" w:space="0" w:color="000000"/>
              <w:right w:val="single" w:sz="4" w:space="0" w:color="auto"/>
            </w:tcBorders>
            <w:shd w:val="clear" w:color="auto" w:fill="CCC0D9"/>
          </w:tcPr>
          <w:p w14:paraId="1F0E7382" w14:textId="77777777" w:rsidR="0080117E" w:rsidRPr="00FC7496" w:rsidRDefault="0080117E" w:rsidP="003123FF">
            <w:pPr>
              <w:pStyle w:val="TAC"/>
              <w:rPr>
                <w:bCs/>
              </w:rPr>
            </w:pPr>
            <w:r w:rsidRPr="00FC7496">
              <w:rPr>
                <w:bCs/>
              </w:rPr>
              <w:t>NB 15</w:t>
            </w:r>
          </w:p>
        </w:tc>
        <w:tc>
          <w:tcPr>
            <w:tcW w:w="637" w:type="dxa"/>
            <w:vMerge/>
            <w:tcBorders>
              <w:left w:val="single" w:sz="4" w:space="0" w:color="auto"/>
              <w:right w:val="single" w:sz="4" w:space="0" w:color="auto"/>
            </w:tcBorders>
            <w:vAlign w:val="center"/>
          </w:tcPr>
          <w:p w14:paraId="08720A50" w14:textId="77777777" w:rsidR="0080117E" w:rsidRPr="00FC7496" w:rsidRDefault="0080117E" w:rsidP="003123FF">
            <w:pPr>
              <w:pStyle w:val="TAC"/>
              <w:rPr>
                <w:b/>
                <w:bCs/>
              </w:rPr>
            </w:pPr>
          </w:p>
        </w:tc>
      </w:tr>
      <w:tr w:rsidR="0080117E" w:rsidRPr="00FC7496" w14:paraId="18817A6B" w14:textId="77777777" w:rsidTr="003123FF">
        <w:trPr>
          <w:jc w:val="center"/>
        </w:trPr>
        <w:tc>
          <w:tcPr>
            <w:tcW w:w="1685" w:type="dxa"/>
            <w:tcBorders>
              <w:top w:val="nil"/>
              <w:left w:val="single" w:sz="4" w:space="0" w:color="auto"/>
              <w:bottom w:val="single" w:sz="4" w:space="0" w:color="auto"/>
              <w:right w:val="single" w:sz="4" w:space="0" w:color="auto"/>
            </w:tcBorders>
            <w:shd w:val="clear" w:color="auto" w:fill="auto"/>
            <w:noWrap/>
            <w:vAlign w:val="bottom"/>
          </w:tcPr>
          <w:p w14:paraId="64A41B22" w14:textId="77777777" w:rsidR="0080117E" w:rsidRPr="00FC7496" w:rsidRDefault="0080117E" w:rsidP="003123FF">
            <w:pPr>
              <w:pStyle w:val="TAL"/>
            </w:pPr>
            <w:proofErr w:type="spellStart"/>
            <w:r w:rsidRPr="00FC7496">
              <w:t>SIx</w:t>
            </w:r>
            <w:proofErr w:type="spellEnd"/>
            <w:r w:rsidRPr="00FC7496">
              <w:t>-BR</w:t>
            </w:r>
          </w:p>
        </w:tc>
        <w:tc>
          <w:tcPr>
            <w:tcW w:w="709" w:type="dxa"/>
            <w:vMerge/>
            <w:tcBorders>
              <w:left w:val="single" w:sz="4" w:space="0" w:color="auto"/>
              <w:right w:val="single" w:sz="4" w:space="0" w:color="auto"/>
            </w:tcBorders>
            <w:shd w:val="clear" w:color="auto" w:fill="7F7F7F"/>
          </w:tcPr>
          <w:p w14:paraId="06B1CFE1" w14:textId="77777777" w:rsidR="0080117E" w:rsidRPr="00FC7496" w:rsidRDefault="0080117E" w:rsidP="003123FF">
            <w:pPr>
              <w:pStyle w:val="TAC"/>
              <w:rPr>
                <w:b/>
                <w:bCs/>
                <w:color w:val="0000FF"/>
              </w:rPr>
            </w:pPr>
          </w:p>
        </w:tc>
        <w:tc>
          <w:tcPr>
            <w:tcW w:w="992" w:type="dxa"/>
            <w:gridSpan w:val="4"/>
            <w:vMerge/>
            <w:tcBorders>
              <w:left w:val="single" w:sz="4" w:space="0" w:color="auto"/>
              <w:right w:val="single" w:sz="4" w:space="0" w:color="auto"/>
            </w:tcBorders>
            <w:vAlign w:val="center"/>
          </w:tcPr>
          <w:p w14:paraId="6E80AD1F"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shd w:val="clear" w:color="auto" w:fill="A6A6A6"/>
          </w:tcPr>
          <w:p w14:paraId="597E7BEA"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64B15F"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tcPr>
          <w:p w14:paraId="05F582E6"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tcPr>
          <w:p w14:paraId="36AB6EEC"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9CB2481"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tcPr>
          <w:p w14:paraId="314461B9" w14:textId="77777777" w:rsidR="0080117E" w:rsidRPr="00FC7496" w:rsidRDefault="0080117E" w:rsidP="003123FF">
            <w:pPr>
              <w:pStyle w:val="TAC"/>
            </w:pPr>
          </w:p>
        </w:tc>
        <w:tc>
          <w:tcPr>
            <w:tcW w:w="706" w:type="dxa"/>
            <w:tcBorders>
              <w:top w:val="nil"/>
              <w:left w:val="single" w:sz="4" w:space="0" w:color="auto"/>
              <w:bottom w:val="single" w:sz="4" w:space="0" w:color="000000"/>
              <w:right w:val="single" w:sz="4" w:space="0" w:color="auto"/>
            </w:tcBorders>
          </w:tcPr>
          <w:p w14:paraId="2765CF86" w14:textId="77777777" w:rsidR="0080117E" w:rsidRPr="00FC7496" w:rsidRDefault="0080117E" w:rsidP="003123FF">
            <w:pPr>
              <w:pStyle w:val="TAC"/>
            </w:pPr>
          </w:p>
        </w:tc>
        <w:tc>
          <w:tcPr>
            <w:tcW w:w="761" w:type="dxa"/>
            <w:tcBorders>
              <w:top w:val="nil"/>
              <w:left w:val="single" w:sz="4" w:space="0" w:color="auto"/>
              <w:bottom w:val="single" w:sz="4" w:space="0" w:color="000000"/>
              <w:right w:val="single" w:sz="4" w:space="0" w:color="auto"/>
            </w:tcBorders>
          </w:tcPr>
          <w:p w14:paraId="07D70EF1" w14:textId="77777777" w:rsidR="0080117E" w:rsidRPr="00FC7496" w:rsidRDefault="0080117E" w:rsidP="003123FF">
            <w:pPr>
              <w:pStyle w:val="TAC"/>
            </w:pPr>
          </w:p>
        </w:tc>
        <w:tc>
          <w:tcPr>
            <w:tcW w:w="637" w:type="dxa"/>
            <w:vMerge/>
            <w:tcBorders>
              <w:left w:val="single" w:sz="4" w:space="0" w:color="auto"/>
              <w:right w:val="single" w:sz="4" w:space="0" w:color="auto"/>
            </w:tcBorders>
            <w:vAlign w:val="center"/>
          </w:tcPr>
          <w:p w14:paraId="6064DD0F" w14:textId="77777777" w:rsidR="0080117E" w:rsidRPr="00FC7496" w:rsidRDefault="0080117E" w:rsidP="003123FF">
            <w:pPr>
              <w:pStyle w:val="TAC"/>
              <w:rPr>
                <w:b/>
                <w:bCs/>
              </w:rPr>
            </w:pPr>
          </w:p>
        </w:tc>
      </w:tr>
      <w:tr w:rsidR="0080117E" w:rsidRPr="00FC7496" w14:paraId="2C1A7BE3" w14:textId="77777777" w:rsidTr="003123FF">
        <w:trPr>
          <w:jc w:val="center"/>
        </w:trPr>
        <w:tc>
          <w:tcPr>
            <w:tcW w:w="1685" w:type="dxa"/>
            <w:tcBorders>
              <w:top w:val="nil"/>
              <w:left w:val="single" w:sz="4" w:space="0" w:color="auto"/>
              <w:bottom w:val="single" w:sz="4" w:space="0" w:color="auto"/>
              <w:right w:val="single" w:sz="4" w:space="0" w:color="auto"/>
            </w:tcBorders>
            <w:shd w:val="clear" w:color="auto" w:fill="auto"/>
            <w:noWrap/>
            <w:vAlign w:val="bottom"/>
          </w:tcPr>
          <w:p w14:paraId="3A4218EA" w14:textId="77777777" w:rsidR="0080117E" w:rsidRPr="00FC7496" w:rsidRDefault="0080117E" w:rsidP="003123FF">
            <w:pPr>
              <w:pStyle w:val="TAL"/>
            </w:pPr>
            <w:r w:rsidRPr="00FC7496">
              <w:t>UE-Specific</w:t>
            </w:r>
          </w:p>
        </w:tc>
        <w:tc>
          <w:tcPr>
            <w:tcW w:w="709" w:type="dxa"/>
            <w:vMerge/>
            <w:tcBorders>
              <w:left w:val="single" w:sz="4" w:space="0" w:color="auto"/>
              <w:right w:val="single" w:sz="4" w:space="0" w:color="auto"/>
            </w:tcBorders>
            <w:shd w:val="clear" w:color="auto" w:fill="7F7F7F"/>
          </w:tcPr>
          <w:p w14:paraId="14C28BC6" w14:textId="77777777" w:rsidR="0080117E" w:rsidRPr="00FC7496" w:rsidRDefault="0080117E" w:rsidP="003123FF">
            <w:pPr>
              <w:pStyle w:val="TAC"/>
              <w:rPr>
                <w:b/>
                <w:bCs/>
                <w:color w:val="0000FF"/>
              </w:rPr>
            </w:pPr>
          </w:p>
        </w:tc>
        <w:tc>
          <w:tcPr>
            <w:tcW w:w="992" w:type="dxa"/>
            <w:gridSpan w:val="4"/>
            <w:vMerge/>
            <w:tcBorders>
              <w:left w:val="single" w:sz="4" w:space="0" w:color="auto"/>
              <w:right w:val="single" w:sz="4" w:space="0" w:color="auto"/>
            </w:tcBorders>
            <w:vAlign w:val="center"/>
          </w:tcPr>
          <w:p w14:paraId="0678D857"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shd w:val="clear" w:color="auto" w:fill="A6A6A6"/>
          </w:tcPr>
          <w:p w14:paraId="651037ED"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3E7363"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tcPr>
          <w:p w14:paraId="08DD7336"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tcPr>
          <w:p w14:paraId="329994B7"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8EB0FDD"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tcPr>
          <w:p w14:paraId="7CCC73E3" w14:textId="77777777" w:rsidR="0080117E" w:rsidRPr="00FC7496" w:rsidRDefault="0080117E" w:rsidP="003123FF">
            <w:pPr>
              <w:pStyle w:val="TAC"/>
            </w:pPr>
          </w:p>
        </w:tc>
        <w:tc>
          <w:tcPr>
            <w:tcW w:w="706" w:type="dxa"/>
            <w:tcBorders>
              <w:top w:val="nil"/>
              <w:left w:val="single" w:sz="4" w:space="0" w:color="auto"/>
              <w:bottom w:val="single" w:sz="4" w:space="0" w:color="auto"/>
              <w:right w:val="single" w:sz="4" w:space="0" w:color="auto"/>
            </w:tcBorders>
            <w:shd w:val="clear" w:color="auto" w:fill="00B0F0"/>
          </w:tcPr>
          <w:p w14:paraId="4A86CD2A" w14:textId="77777777" w:rsidR="0080117E" w:rsidRPr="00FC7496" w:rsidRDefault="0080117E" w:rsidP="003123FF">
            <w:pPr>
              <w:pStyle w:val="TAC"/>
            </w:pPr>
            <w:r w:rsidRPr="00FC7496">
              <w:t>NB 14</w:t>
            </w:r>
          </w:p>
        </w:tc>
        <w:tc>
          <w:tcPr>
            <w:tcW w:w="761" w:type="dxa"/>
            <w:tcBorders>
              <w:top w:val="nil"/>
              <w:left w:val="single" w:sz="4" w:space="0" w:color="auto"/>
              <w:bottom w:val="single" w:sz="4" w:space="0" w:color="auto"/>
              <w:right w:val="single" w:sz="4" w:space="0" w:color="auto"/>
            </w:tcBorders>
          </w:tcPr>
          <w:p w14:paraId="3079AE48" w14:textId="77777777" w:rsidR="0080117E" w:rsidRPr="00FC7496" w:rsidRDefault="0080117E" w:rsidP="003123FF">
            <w:pPr>
              <w:pStyle w:val="TAC"/>
            </w:pPr>
          </w:p>
        </w:tc>
        <w:tc>
          <w:tcPr>
            <w:tcW w:w="637" w:type="dxa"/>
            <w:vMerge/>
            <w:tcBorders>
              <w:left w:val="single" w:sz="4" w:space="0" w:color="auto"/>
              <w:right w:val="single" w:sz="4" w:space="0" w:color="auto"/>
            </w:tcBorders>
            <w:vAlign w:val="center"/>
          </w:tcPr>
          <w:p w14:paraId="471FDAD2" w14:textId="77777777" w:rsidR="0080117E" w:rsidRPr="00FC7496" w:rsidRDefault="0080117E" w:rsidP="003123FF">
            <w:pPr>
              <w:pStyle w:val="TAC"/>
              <w:rPr>
                <w:b/>
                <w:bCs/>
              </w:rPr>
            </w:pPr>
          </w:p>
        </w:tc>
      </w:tr>
      <w:tr w:rsidR="0080117E" w:rsidRPr="00FC7496" w14:paraId="13EBB5B3" w14:textId="77777777" w:rsidTr="003123FF">
        <w:trPr>
          <w:jc w:val="center"/>
        </w:trPr>
        <w:tc>
          <w:tcPr>
            <w:tcW w:w="1685" w:type="dxa"/>
            <w:tcBorders>
              <w:top w:val="nil"/>
              <w:left w:val="single" w:sz="4" w:space="0" w:color="auto"/>
              <w:bottom w:val="single" w:sz="4" w:space="0" w:color="auto"/>
              <w:right w:val="single" w:sz="4" w:space="0" w:color="auto"/>
            </w:tcBorders>
            <w:noWrap/>
            <w:vAlign w:val="bottom"/>
          </w:tcPr>
          <w:p w14:paraId="0F0F85E4" w14:textId="77777777" w:rsidR="0080117E" w:rsidRPr="00FC7496" w:rsidRDefault="0080117E" w:rsidP="003123FF">
            <w:pPr>
              <w:pStyle w:val="TAL"/>
            </w:pPr>
            <w:r w:rsidRPr="00FC7496">
              <w:t>MPDCCH/P-RNTI</w:t>
            </w:r>
          </w:p>
        </w:tc>
        <w:tc>
          <w:tcPr>
            <w:tcW w:w="709" w:type="dxa"/>
            <w:vMerge/>
            <w:tcBorders>
              <w:left w:val="single" w:sz="4" w:space="0" w:color="auto"/>
              <w:right w:val="single" w:sz="4" w:space="0" w:color="auto"/>
            </w:tcBorders>
          </w:tcPr>
          <w:p w14:paraId="619027CF" w14:textId="77777777" w:rsidR="0080117E" w:rsidRPr="00FC7496" w:rsidRDefault="0080117E" w:rsidP="003123FF">
            <w:pPr>
              <w:pStyle w:val="TAC"/>
              <w:rPr>
                <w:b/>
                <w:bCs/>
                <w:color w:val="0000FF"/>
              </w:rPr>
            </w:pPr>
          </w:p>
        </w:tc>
        <w:tc>
          <w:tcPr>
            <w:tcW w:w="992" w:type="dxa"/>
            <w:gridSpan w:val="4"/>
            <w:vMerge/>
            <w:tcBorders>
              <w:left w:val="single" w:sz="4" w:space="0" w:color="auto"/>
              <w:bottom w:val="single" w:sz="4" w:space="0" w:color="000000"/>
              <w:right w:val="single" w:sz="4" w:space="0" w:color="auto"/>
            </w:tcBorders>
            <w:vAlign w:val="center"/>
          </w:tcPr>
          <w:p w14:paraId="725421F0"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tcPr>
          <w:p w14:paraId="20A6EA0D"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shd w:val="clear" w:color="auto" w:fill="E2EFD9"/>
            <w:vAlign w:val="center"/>
          </w:tcPr>
          <w:p w14:paraId="3E6DC3EC" w14:textId="77777777" w:rsidR="0080117E" w:rsidRPr="00FC7496" w:rsidRDefault="0080117E" w:rsidP="003123FF">
            <w:pPr>
              <w:pStyle w:val="TAC"/>
              <w:rPr>
                <w:bCs/>
              </w:rPr>
            </w:pPr>
            <w:r w:rsidRPr="00FC7496">
              <w:rPr>
                <w:bCs/>
              </w:rPr>
              <w:t>NB 9</w:t>
            </w:r>
          </w:p>
        </w:tc>
        <w:tc>
          <w:tcPr>
            <w:tcW w:w="702" w:type="dxa"/>
            <w:tcBorders>
              <w:top w:val="single" w:sz="4" w:space="0" w:color="auto"/>
              <w:left w:val="single" w:sz="4" w:space="0" w:color="auto"/>
              <w:bottom w:val="single" w:sz="4" w:space="0" w:color="auto"/>
              <w:right w:val="single" w:sz="4" w:space="0" w:color="auto"/>
            </w:tcBorders>
            <w:shd w:val="clear" w:color="auto" w:fill="E2EFD9"/>
            <w:vAlign w:val="center"/>
          </w:tcPr>
          <w:p w14:paraId="14020E5A" w14:textId="77777777" w:rsidR="0080117E" w:rsidRPr="00FC7496" w:rsidRDefault="0080117E" w:rsidP="003123FF">
            <w:pPr>
              <w:pStyle w:val="TAC"/>
              <w:rPr>
                <w:bCs/>
              </w:rPr>
            </w:pPr>
            <w:r w:rsidRPr="00FC7496">
              <w:rPr>
                <w:bCs/>
              </w:rPr>
              <w:t>NB 10</w:t>
            </w:r>
          </w:p>
        </w:tc>
        <w:tc>
          <w:tcPr>
            <w:tcW w:w="587" w:type="dxa"/>
            <w:tcBorders>
              <w:top w:val="single" w:sz="4" w:space="0" w:color="auto"/>
              <w:left w:val="single" w:sz="4" w:space="0" w:color="auto"/>
              <w:bottom w:val="single" w:sz="4" w:space="0" w:color="auto"/>
              <w:right w:val="single" w:sz="4" w:space="0" w:color="auto"/>
            </w:tcBorders>
            <w:shd w:val="clear" w:color="auto" w:fill="E2EFD9"/>
            <w:vAlign w:val="center"/>
          </w:tcPr>
          <w:p w14:paraId="2DED4F77" w14:textId="77777777" w:rsidR="0080117E" w:rsidRPr="00FC7496" w:rsidRDefault="0080117E" w:rsidP="003123FF">
            <w:pPr>
              <w:pStyle w:val="TAC"/>
              <w:rPr>
                <w:bCs/>
              </w:rPr>
            </w:pPr>
            <w:r w:rsidRPr="00FC7496">
              <w:rPr>
                <w:bCs/>
              </w:rPr>
              <w:t>NB11</w:t>
            </w:r>
          </w:p>
        </w:tc>
        <w:tc>
          <w:tcPr>
            <w:tcW w:w="705" w:type="dxa"/>
            <w:tcBorders>
              <w:top w:val="single" w:sz="4" w:space="0" w:color="auto"/>
              <w:left w:val="single" w:sz="4" w:space="0" w:color="auto"/>
              <w:bottom w:val="single" w:sz="4" w:space="0" w:color="auto"/>
              <w:right w:val="single" w:sz="4" w:space="0" w:color="auto"/>
            </w:tcBorders>
            <w:shd w:val="clear" w:color="auto" w:fill="E2EFD9"/>
            <w:vAlign w:val="center"/>
          </w:tcPr>
          <w:p w14:paraId="040E47A0" w14:textId="77777777" w:rsidR="0080117E" w:rsidRPr="00FC7496" w:rsidRDefault="0080117E" w:rsidP="003123FF">
            <w:pPr>
              <w:pStyle w:val="TAC"/>
              <w:rPr>
                <w:bCs/>
              </w:rPr>
            </w:pPr>
            <w:r w:rsidRPr="00FC7496">
              <w:rPr>
                <w:bCs/>
              </w:rPr>
              <w:t>NB 12</w:t>
            </w:r>
          </w:p>
        </w:tc>
        <w:tc>
          <w:tcPr>
            <w:tcW w:w="706" w:type="dxa"/>
            <w:tcBorders>
              <w:top w:val="single" w:sz="4" w:space="0" w:color="auto"/>
              <w:left w:val="single" w:sz="4" w:space="0" w:color="auto"/>
              <w:bottom w:val="single" w:sz="4" w:space="0" w:color="auto"/>
              <w:right w:val="single" w:sz="4" w:space="0" w:color="auto"/>
            </w:tcBorders>
            <w:shd w:val="clear" w:color="auto" w:fill="E2EFD9"/>
            <w:vAlign w:val="center"/>
          </w:tcPr>
          <w:p w14:paraId="32DE6BDD" w14:textId="77777777" w:rsidR="0080117E" w:rsidRPr="00FC7496" w:rsidRDefault="0080117E" w:rsidP="003123FF">
            <w:pPr>
              <w:pStyle w:val="TAC"/>
              <w:rPr>
                <w:bCs/>
              </w:rPr>
            </w:pPr>
            <w:r w:rsidRPr="00FC7496">
              <w:rPr>
                <w:bCs/>
              </w:rPr>
              <w:t>NB 13</w:t>
            </w:r>
          </w:p>
        </w:tc>
        <w:tc>
          <w:tcPr>
            <w:tcW w:w="706" w:type="dxa"/>
            <w:tcBorders>
              <w:top w:val="nil"/>
              <w:left w:val="single" w:sz="4" w:space="0" w:color="auto"/>
              <w:bottom w:val="single" w:sz="4" w:space="0" w:color="000000"/>
              <w:right w:val="single" w:sz="4" w:space="0" w:color="auto"/>
            </w:tcBorders>
            <w:shd w:val="clear" w:color="auto" w:fill="E2EFD9"/>
            <w:vAlign w:val="center"/>
          </w:tcPr>
          <w:p w14:paraId="19DCD39B" w14:textId="77777777" w:rsidR="0080117E" w:rsidRPr="00FC7496" w:rsidRDefault="0080117E" w:rsidP="003123FF">
            <w:pPr>
              <w:pStyle w:val="TAC"/>
            </w:pPr>
            <w:r w:rsidRPr="00FC7496">
              <w:t>NB 14</w:t>
            </w:r>
          </w:p>
        </w:tc>
        <w:tc>
          <w:tcPr>
            <w:tcW w:w="761" w:type="dxa"/>
            <w:tcBorders>
              <w:top w:val="nil"/>
              <w:left w:val="single" w:sz="4" w:space="0" w:color="auto"/>
              <w:bottom w:val="single" w:sz="4" w:space="0" w:color="000000"/>
              <w:right w:val="single" w:sz="4" w:space="0" w:color="auto"/>
            </w:tcBorders>
            <w:shd w:val="clear" w:color="auto" w:fill="E2EFD9"/>
            <w:vAlign w:val="center"/>
          </w:tcPr>
          <w:p w14:paraId="47AE9E60" w14:textId="77777777" w:rsidR="0080117E" w:rsidRPr="00FC7496" w:rsidRDefault="0080117E" w:rsidP="003123FF">
            <w:pPr>
              <w:pStyle w:val="TAC"/>
              <w:rPr>
                <w:bCs/>
              </w:rPr>
            </w:pPr>
            <w:r w:rsidRPr="00FC7496">
              <w:rPr>
                <w:bCs/>
              </w:rPr>
              <w:t>NB 15</w:t>
            </w:r>
          </w:p>
        </w:tc>
        <w:tc>
          <w:tcPr>
            <w:tcW w:w="637" w:type="dxa"/>
            <w:vMerge/>
            <w:tcBorders>
              <w:left w:val="single" w:sz="4" w:space="0" w:color="auto"/>
              <w:right w:val="single" w:sz="4" w:space="0" w:color="auto"/>
            </w:tcBorders>
            <w:vAlign w:val="center"/>
          </w:tcPr>
          <w:p w14:paraId="10FEA424" w14:textId="77777777" w:rsidR="0080117E" w:rsidRPr="00FC7496" w:rsidRDefault="0080117E" w:rsidP="003123FF">
            <w:pPr>
              <w:pStyle w:val="TAC"/>
              <w:rPr>
                <w:b/>
                <w:bCs/>
              </w:rPr>
            </w:pPr>
          </w:p>
        </w:tc>
      </w:tr>
      <w:tr w:rsidR="0080117E" w:rsidRPr="00FC7496" w14:paraId="3411A3EF" w14:textId="77777777" w:rsidTr="003123FF">
        <w:trPr>
          <w:jc w:val="center"/>
        </w:trPr>
        <w:tc>
          <w:tcPr>
            <w:tcW w:w="1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A6457B" w14:textId="77777777" w:rsidR="0080117E" w:rsidRPr="00FC7496" w:rsidRDefault="0080117E" w:rsidP="003123FF">
            <w:pPr>
              <w:pStyle w:val="TAL"/>
            </w:pPr>
            <w:r w:rsidRPr="00FC7496">
              <w:t>MPDCCH</w:t>
            </w:r>
          </w:p>
        </w:tc>
        <w:tc>
          <w:tcPr>
            <w:tcW w:w="991" w:type="dxa"/>
            <w:gridSpan w:val="2"/>
            <w:tcBorders>
              <w:top w:val="single" w:sz="4" w:space="0" w:color="auto"/>
              <w:left w:val="single" w:sz="4" w:space="0" w:color="auto"/>
              <w:bottom w:val="single" w:sz="4" w:space="0" w:color="auto"/>
              <w:right w:val="single" w:sz="4" w:space="0" w:color="auto"/>
            </w:tcBorders>
            <w:shd w:val="clear" w:color="auto" w:fill="D6E3BC"/>
          </w:tcPr>
          <w:p w14:paraId="09C45508" w14:textId="77777777" w:rsidR="0080117E" w:rsidRPr="00FC7496" w:rsidRDefault="0080117E" w:rsidP="003123FF">
            <w:pPr>
              <w:pStyle w:val="TAC"/>
              <w:rPr>
                <w:bCs/>
              </w:rPr>
            </w:pPr>
            <w:r w:rsidRPr="00FC7496">
              <w:rPr>
                <w:bCs/>
              </w:rPr>
              <w:t>NB 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BFEC31C" w14:textId="77777777" w:rsidR="0080117E" w:rsidRPr="00FC7496" w:rsidRDefault="0080117E" w:rsidP="003123FF">
            <w:pPr>
              <w:pStyle w:val="TAC"/>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14:paraId="078FF3A6" w14:textId="77777777" w:rsidR="0080117E" w:rsidRPr="00FC7496" w:rsidRDefault="0080117E" w:rsidP="003123FF">
            <w:pPr>
              <w:pStyle w:val="TAC"/>
            </w:pPr>
          </w:p>
        </w:tc>
        <w:tc>
          <w:tcPr>
            <w:tcW w:w="198" w:type="dxa"/>
            <w:tcBorders>
              <w:top w:val="single" w:sz="4" w:space="0" w:color="auto"/>
              <w:left w:val="single" w:sz="4" w:space="0" w:color="auto"/>
              <w:bottom w:val="single" w:sz="4" w:space="0" w:color="auto"/>
              <w:right w:val="single" w:sz="4" w:space="0" w:color="auto"/>
            </w:tcBorders>
            <w:shd w:val="clear" w:color="auto" w:fill="auto"/>
            <w:vAlign w:val="center"/>
          </w:tcPr>
          <w:p w14:paraId="3882DF0D" w14:textId="77777777" w:rsidR="0080117E" w:rsidRPr="00FC7496" w:rsidRDefault="0080117E" w:rsidP="003123FF">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B3D4F6" w14:textId="77777777" w:rsidR="0080117E" w:rsidRPr="00FC7496" w:rsidRDefault="0080117E" w:rsidP="003123FF">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FD8FAD"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1A7D9D11"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5FFF5803"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1E05154"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759CEAC4"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1FE74695" w14:textId="77777777" w:rsidR="0080117E" w:rsidRPr="00FC7496" w:rsidRDefault="0080117E" w:rsidP="003123F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068B92D5" w14:textId="77777777" w:rsidR="0080117E" w:rsidRPr="00FC7496" w:rsidRDefault="0080117E" w:rsidP="003123FF">
            <w:pPr>
              <w:pStyle w:val="TAC"/>
            </w:pPr>
          </w:p>
        </w:tc>
        <w:tc>
          <w:tcPr>
            <w:tcW w:w="637" w:type="dxa"/>
            <w:vMerge/>
            <w:tcBorders>
              <w:left w:val="single" w:sz="4" w:space="0" w:color="auto"/>
              <w:bottom w:val="single" w:sz="4" w:space="0" w:color="auto"/>
              <w:right w:val="single" w:sz="4" w:space="0" w:color="auto"/>
            </w:tcBorders>
            <w:shd w:val="clear" w:color="auto" w:fill="auto"/>
            <w:vAlign w:val="center"/>
          </w:tcPr>
          <w:p w14:paraId="338C9A8B" w14:textId="77777777" w:rsidR="0080117E" w:rsidRPr="00FC7496" w:rsidRDefault="0080117E" w:rsidP="003123FF">
            <w:pPr>
              <w:pStyle w:val="TAC"/>
              <w:rPr>
                <w:b/>
                <w:bCs/>
              </w:rPr>
            </w:pPr>
          </w:p>
        </w:tc>
      </w:tr>
    </w:tbl>
    <w:p w14:paraId="23CACEB5" w14:textId="77777777" w:rsidR="00B4637E" w:rsidRPr="00FC7496" w:rsidRDefault="00B4637E" w:rsidP="00B4637E"/>
    <w:p w14:paraId="3668C926" w14:textId="77777777" w:rsidR="00B4637E" w:rsidRPr="00FC7496" w:rsidRDefault="00B4637E" w:rsidP="00B4637E">
      <w:pPr>
        <w:pStyle w:val="TH"/>
      </w:pPr>
      <w:r w:rsidRPr="00FC7496">
        <w:t>Table 7.3.3.9.1-6: Narrow band allocation per cell (20 MHz)</w:t>
      </w:r>
    </w:p>
    <w:tbl>
      <w:tblPr>
        <w:tblW w:w="9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2767"/>
        <w:gridCol w:w="1009"/>
        <w:gridCol w:w="1341"/>
        <w:gridCol w:w="1489"/>
        <w:gridCol w:w="1638"/>
      </w:tblGrid>
      <w:tr w:rsidR="0080117E" w:rsidRPr="00FC7496" w14:paraId="1BF8BCBB" w14:textId="77777777" w:rsidTr="0080117E">
        <w:trPr>
          <w:jc w:val="center"/>
        </w:trPr>
        <w:tc>
          <w:tcPr>
            <w:tcW w:w="1230" w:type="dxa"/>
          </w:tcPr>
          <w:p w14:paraId="6CF99703" w14:textId="77777777" w:rsidR="0080117E" w:rsidRPr="00FC7496" w:rsidRDefault="0080117E" w:rsidP="003123FF">
            <w:pPr>
              <w:pStyle w:val="TAH"/>
            </w:pPr>
            <w:r w:rsidRPr="00FC7496">
              <w:t>Physical cell ID mod 14</w:t>
            </w:r>
          </w:p>
        </w:tc>
        <w:tc>
          <w:tcPr>
            <w:tcW w:w="2767" w:type="dxa"/>
          </w:tcPr>
          <w:p w14:paraId="3E23309F" w14:textId="77777777" w:rsidR="0080117E" w:rsidRPr="00FC7496" w:rsidRDefault="0080117E" w:rsidP="003123FF">
            <w:pPr>
              <w:pStyle w:val="TAH"/>
            </w:pPr>
            <w:r w:rsidRPr="00FC7496">
              <w:t>SIB1-BR set</w:t>
            </w:r>
          </w:p>
        </w:tc>
        <w:tc>
          <w:tcPr>
            <w:tcW w:w="1009" w:type="dxa"/>
          </w:tcPr>
          <w:p w14:paraId="670D1834" w14:textId="77777777" w:rsidR="0080117E" w:rsidRPr="00FC7496" w:rsidRDefault="0080117E" w:rsidP="003123FF">
            <w:pPr>
              <w:pStyle w:val="TAH"/>
            </w:pPr>
            <w:proofErr w:type="spellStart"/>
            <w:r w:rsidRPr="00FC7496">
              <w:t>SIx</w:t>
            </w:r>
            <w:proofErr w:type="spellEnd"/>
            <w:r w:rsidRPr="00FC7496">
              <w:t>-BR</w:t>
            </w:r>
          </w:p>
        </w:tc>
        <w:tc>
          <w:tcPr>
            <w:tcW w:w="1341" w:type="dxa"/>
          </w:tcPr>
          <w:p w14:paraId="7C6677ED" w14:textId="77777777" w:rsidR="0080117E" w:rsidRPr="00FC7496" w:rsidRDefault="0080117E" w:rsidP="003123FF">
            <w:pPr>
              <w:pStyle w:val="TAH"/>
            </w:pPr>
            <w:r w:rsidRPr="00FC7496">
              <w:t>UE-specific</w:t>
            </w:r>
          </w:p>
        </w:tc>
        <w:tc>
          <w:tcPr>
            <w:tcW w:w="1489" w:type="dxa"/>
          </w:tcPr>
          <w:p w14:paraId="0213B4AA" w14:textId="77777777" w:rsidR="0080117E" w:rsidRPr="00FC7496" w:rsidRDefault="0080117E" w:rsidP="003123FF">
            <w:pPr>
              <w:pStyle w:val="TAH"/>
            </w:pPr>
            <w:r w:rsidRPr="00FC7496">
              <w:t>MPDCCH</w:t>
            </w:r>
          </w:p>
        </w:tc>
        <w:tc>
          <w:tcPr>
            <w:tcW w:w="1638" w:type="dxa"/>
          </w:tcPr>
          <w:p w14:paraId="49069115" w14:textId="77777777" w:rsidR="0080117E" w:rsidRPr="00FC7496" w:rsidRDefault="0080117E" w:rsidP="003123FF">
            <w:pPr>
              <w:pStyle w:val="TAH"/>
            </w:pPr>
            <w:r w:rsidRPr="00FC7496">
              <w:t>MPDCCH associated with the P-RNTI</w:t>
            </w:r>
          </w:p>
        </w:tc>
      </w:tr>
      <w:tr w:rsidR="0080117E" w:rsidRPr="00FC7496" w14:paraId="7F01C8DE" w14:textId="77777777" w:rsidTr="0080117E">
        <w:trPr>
          <w:jc w:val="center"/>
        </w:trPr>
        <w:tc>
          <w:tcPr>
            <w:tcW w:w="1230" w:type="dxa"/>
          </w:tcPr>
          <w:p w14:paraId="306D2435" w14:textId="77777777" w:rsidR="0080117E" w:rsidRPr="00FC7496" w:rsidRDefault="0080117E" w:rsidP="003123FF">
            <w:pPr>
              <w:pStyle w:val="TAC"/>
            </w:pPr>
            <w:r w:rsidRPr="00FC7496">
              <w:t>0</w:t>
            </w:r>
          </w:p>
        </w:tc>
        <w:tc>
          <w:tcPr>
            <w:tcW w:w="2767" w:type="dxa"/>
          </w:tcPr>
          <w:p w14:paraId="6612C9A9" w14:textId="77777777" w:rsidR="0080117E" w:rsidRPr="00FC7496" w:rsidRDefault="0080117E" w:rsidP="003123FF">
            <w:pPr>
              <w:pStyle w:val="TAC"/>
            </w:pPr>
            <w:r w:rsidRPr="00FC7496">
              <w:t>NB 0, NB 3, NB 6, NB 11</w:t>
            </w:r>
          </w:p>
        </w:tc>
        <w:tc>
          <w:tcPr>
            <w:tcW w:w="1009" w:type="dxa"/>
          </w:tcPr>
          <w:p w14:paraId="79CF5260" w14:textId="77777777" w:rsidR="0080117E" w:rsidRPr="00FC7496" w:rsidRDefault="0080117E" w:rsidP="003123FF">
            <w:pPr>
              <w:pStyle w:val="TAC"/>
            </w:pPr>
            <w:r w:rsidRPr="00FC7496">
              <w:t>NB 1</w:t>
            </w:r>
          </w:p>
        </w:tc>
        <w:tc>
          <w:tcPr>
            <w:tcW w:w="1341" w:type="dxa"/>
          </w:tcPr>
          <w:p w14:paraId="219821FD" w14:textId="77777777" w:rsidR="0080117E" w:rsidRPr="00FC7496" w:rsidRDefault="0080117E" w:rsidP="003123FF">
            <w:pPr>
              <w:pStyle w:val="TAC"/>
            </w:pPr>
            <w:r w:rsidRPr="00FC7496">
              <w:t>NB 14</w:t>
            </w:r>
          </w:p>
        </w:tc>
        <w:tc>
          <w:tcPr>
            <w:tcW w:w="1489" w:type="dxa"/>
          </w:tcPr>
          <w:p w14:paraId="645CBD27" w14:textId="77777777" w:rsidR="0080117E" w:rsidRPr="00FC7496" w:rsidRDefault="0080117E" w:rsidP="003123FF">
            <w:pPr>
              <w:pStyle w:val="TAC"/>
            </w:pPr>
            <w:r w:rsidRPr="00FC7496">
              <w:t>NB 7</w:t>
            </w:r>
          </w:p>
        </w:tc>
        <w:tc>
          <w:tcPr>
            <w:tcW w:w="1638" w:type="dxa"/>
          </w:tcPr>
          <w:p w14:paraId="54D15DA1" w14:textId="77777777" w:rsidR="0080117E" w:rsidRPr="00FC7496" w:rsidRDefault="0080117E" w:rsidP="003123FF">
            <w:pPr>
              <w:pStyle w:val="TAC"/>
            </w:pPr>
            <w:r w:rsidRPr="00FC7496">
              <w:t>NB 0</w:t>
            </w:r>
          </w:p>
        </w:tc>
      </w:tr>
      <w:tr w:rsidR="0080117E" w:rsidRPr="00FC7496" w14:paraId="156849DC" w14:textId="77777777" w:rsidTr="0080117E">
        <w:trPr>
          <w:jc w:val="center"/>
        </w:trPr>
        <w:tc>
          <w:tcPr>
            <w:tcW w:w="1230" w:type="dxa"/>
          </w:tcPr>
          <w:p w14:paraId="0283F59F" w14:textId="77777777" w:rsidR="0080117E" w:rsidRPr="00FC7496" w:rsidRDefault="0080117E" w:rsidP="003123FF">
            <w:pPr>
              <w:pStyle w:val="TAC"/>
            </w:pPr>
            <w:r w:rsidRPr="00FC7496">
              <w:t>1</w:t>
            </w:r>
          </w:p>
        </w:tc>
        <w:tc>
          <w:tcPr>
            <w:tcW w:w="2767" w:type="dxa"/>
          </w:tcPr>
          <w:p w14:paraId="1B7289BD" w14:textId="77777777" w:rsidR="0080117E" w:rsidRPr="00FC7496" w:rsidRDefault="0080117E" w:rsidP="003123FF">
            <w:pPr>
              <w:pStyle w:val="TAC"/>
            </w:pPr>
            <w:r w:rsidRPr="00FC7496">
              <w:t>NB 1, NB 4, NB 9, NB 12</w:t>
            </w:r>
          </w:p>
        </w:tc>
        <w:tc>
          <w:tcPr>
            <w:tcW w:w="1009" w:type="dxa"/>
          </w:tcPr>
          <w:p w14:paraId="141ADB40" w14:textId="77777777" w:rsidR="0080117E" w:rsidRPr="00FC7496" w:rsidRDefault="0080117E" w:rsidP="003123FF">
            <w:pPr>
              <w:pStyle w:val="TAC"/>
            </w:pPr>
            <w:r w:rsidRPr="00FC7496">
              <w:t>NB 1</w:t>
            </w:r>
          </w:p>
        </w:tc>
        <w:tc>
          <w:tcPr>
            <w:tcW w:w="1341" w:type="dxa"/>
          </w:tcPr>
          <w:p w14:paraId="6559EA95" w14:textId="77777777" w:rsidR="0080117E" w:rsidRPr="00FC7496" w:rsidRDefault="0080117E" w:rsidP="003123FF">
            <w:pPr>
              <w:pStyle w:val="TAC"/>
            </w:pPr>
            <w:r w:rsidRPr="00FC7496">
              <w:t>NB 14</w:t>
            </w:r>
          </w:p>
        </w:tc>
        <w:tc>
          <w:tcPr>
            <w:tcW w:w="1489" w:type="dxa"/>
          </w:tcPr>
          <w:p w14:paraId="45894925" w14:textId="77777777" w:rsidR="0080117E" w:rsidRPr="00FC7496" w:rsidRDefault="0080117E" w:rsidP="003123FF">
            <w:pPr>
              <w:pStyle w:val="TAC"/>
            </w:pPr>
            <w:r w:rsidRPr="00FC7496">
              <w:t>NB 7</w:t>
            </w:r>
          </w:p>
        </w:tc>
        <w:tc>
          <w:tcPr>
            <w:tcW w:w="1638" w:type="dxa"/>
          </w:tcPr>
          <w:p w14:paraId="3EC7E350" w14:textId="77777777" w:rsidR="0080117E" w:rsidRPr="00FC7496" w:rsidRDefault="0080117E" w:rsidP="003123FF">
            <w:pPr>
              <w:pStyle w:val="TAC"/>
            </w:pPr>
            <w:r w:rsidRPr="00FC7496">
              <w:t>NB 1</w:t>
            </w:r>
          </w:p>
        </w:tc>
      </w:tr>
      <w:tr w:rsidR="0080117E" w:rsidRPr="00FC7496" w14:paraId="68BA6081" w14:textId="77777777" w:rsidTr="0080117E">
        <w:trPr>
          <w:jc w:val="center"/>
        </w:trPr>
        <w:tc>
          <w:tcPr>
            <w:tcW w:w="1230" w:type="dxa"/>
          </w:tcPr>
          <w:p w14:paraId="5CE62F92" w14:textId="77777777" w:rsidR="0080117E" w:rsidRPr="00FC7496" w:rsidRDefault="0080117E" w:rsidP="003123FF">
            <w:pPr>
              <w:pStyle w:val="TAC"/>
            </w:pPr>
            <w:r w:rsidRPr="00FC7496">
              <w:t>2</w:t>
            </w:r>
          </w:p>
        </w:tc>
        <w:tc>
          <w:tcPr>
            <w:tcW w:w="2767" w:type="dxa"/>
          </w:tcPr>
          <w:p w14:paraId="05BBEC27" w14:textId="77777777" w:rsidR="0080117E" w:rsidRPr="00FC7496" w:rsidRDefault="0080117E" w:rsidP="003123FF">
            <w:pPr>
              <w:pStyle w:val="TAC"/>
            </w:pPr>
            <w:r w:rsidRPr="00FC7496">
              <w:t>NB 2, NB 5, NB 10, NB 13</w:t>
            </w:r>
          </w:p>
        </w:tc>
        <w:tc>
          <w:tcPr>
            <w:tcW w:w="1009" w:type="dxa"/>
          </w:tcPr>
          <w:p w14:paraId="155F4E2A" w14:textId="77777777" w:rsidR="0080117E" w:rsidRPr="00FC7496" w:rsidRDefault="0080117E" w:rsidP="003123FF">
            <w:pPr>
              <w:pStyle w:val="TAC"/>
            </w:pPr>
            <w:r w:rsidRPr="00FC7496">
              <w:t>NB 1</w:t>
            </w:r>
          </w:p>
        </w:tc>
        <w:tc>
          <w:tcPr>
            <w:tcW w:w="1341" w:type="dxa"/>
          </w:tcPr>
          <w:p w14:paraId="04466B5E" w14:textId="77777777" w:rsidR="0080117E" w:rsidRPr="00FC7496" w:rsidRDefault="0080117E" w:rsidP="003123FF">
            <w:pPr>
              <w:pStyle w:val="TAC"/>
            </w:pPr>
            <w:r w:rsidRPr="00FC7496">
              <w:t>NB 14</w:t>
            </w:r>
          </w:p>
        </w:tc>
        <w:tc>
          <w:tcPr>
            <w:tcW w:w="1489" w:type="dxa"/>
          </w:tcPr>
          <w:p w14:paraId="1C919AEA" w14:textId="77777777" w:rsidR="0080117E" w:rsidRPr="00FC7496" w:rsidRDefault="0080117E" w:rsidP="003123FF">
            <w:pPr>
              <w:pStyle w:val="TAC"/>
            </w:pPr>
            <w:r w:rsidRPr="00FC7496">
              <w:t>NB 7</w:t>
            </w:r>
          </w:p>
        </w:tc>
        <w:tc>
          <w:tcPr>
            <w:tcW w:w="1638" w:type="dxa"/>
          </w:tcPr>
          <w:p w14:paraId="18F0CB77" w14:textId="77777777" w:rsidR="0080117E" w:rsidRPr="00FC7496" w:rsidRDefault="0080117E" w:rsidP="003123FF">
            <w:pPr>
              <w:pStyle w:val="TAC"/>
            </w:pPr>
            <w:r w:rsidRPr="00FC7496">
              <w:t>NB 2</w:t>
            </w:r>
          </w:p>
        </w:tc>
      </w:tr>
      <w:tr w:rsidR="0080117E" w:rsidRPr="00FC7496" w14:paraId="52205FBF" w14:textId="77777777" w:rsidTr="0080117E">
        <w:trPr>
          <w:jc w:val="center"/>
        </w:trPr>
        <w:tc>
          <w:tcPr>
            <w:tcW w:w="1230" w:type="dxa"/>
          </w:tcPr>
          <w:p w14:paraId="5115319E" w14:textId="77777777" w:rsidR="0080117E" w:rsidRPr="00FC7496" w:rsidRDefault="0080117E" w:rsidP="003123FF">
            <w:pPr>
              <w:pStyle w:val="TAC"/>
            </w:pPr>
            <w:r w:rsidRPr="00FC7496">
              <w:t>3</w:t>
            </w:r>
          </w:p>
        </w:tc>
        <w:tc>
          <w:tcPr>
            <w:tcW w:w="2767" w:type="dxa"/>
          </w:tcPr>
          <w:p w14:paraId="351D64CC" w14:textId="77777777" w:rsidR="0080117E" w:rsidRPr="00FC7496" w:rsidRDefault="0080117E" w:rsidP="003123FF">
            <w:pPr>
              <w:pStyle w:val="TAC"/>
            </w:pPr>
            <w:r w:rsidRPr="00FC7496">
              <w:t>NB 3, NB 6, NB 11, NB 14</w:t>
            </w:r>
          </w:p>
        </w:tc>
        <w:tc>
          <w:tcPr>
            <w:tcW w:w="1009" w:type="dxa"/>
          </w:tcPr>
          <w:p w14:paraId="43B0BD40" w14:textId="77777777" w:rsidR="0080117E" w:rsidRPr="00FC7496" w:rsidRDefault="0080117E" w:rsidP="003123FF">
            <w:pPr>
              <w:pStyle w:val="TAC"/>
            </w:pPr>
            <w:r w:rsidRPr="00FC7496">
              <w:t>NB 1</w:t>
            </w:r>
          </w:p>
        </w:tc>
        <w:tc>
          <w:tcPr>
            <w:tcW w:w="1341" w:type="dxa"/>
          </w:tcPr>
          <w:p w14:paraId="6E59239A" w14:textId="77777777" w:rsidR="0080117E" w:rsidRPr="00FC7496" w:rsidRDefault="0080117E" w:rsidP="003123FF">
            <w:pPr>
              <w:pStyle w:val="TAC"/>
            </w:pPr>
            <w:r w:rsidRPr="00FC7496">
              <w:t>NB 15</w:t>
            </w:r>
          </w:p>
        </w:tc>
        <w:tc>
          <w:tcPr>
            <w:tcW w:w="1489" w:type="dxa"/>
          </w:tcPr>
          <w:p w14:paraId="6CB7C59A" w14:textId="77777777" w:rsidR="0080117E" w:rsidRPr="00FC7496" w:rsidRDefault="0080117E" w:rsidP="003123FF">
            <w:pPr>
              <w:pStyle w:val="TAC"/>
            </w:pPr>
            <w:r w:rsidRPr="00FC7496">
              <w:t>NB 7</w:t>
            </w:r>
          </w:p>
        </w:tc>
        <w:tc>
          <w:tcPr>
            <w:tcW w:w="1638" w:type="dxa"/>
          </w:tcPr>
          <w:p w14:paraId="61248C1F" w14:textId="77777777" w:rsidR="0080117E" w:rsidRPr="00FC7496" w:rsidRDefault="0080117E" w:rsidP="003123FF">
            <w:pPr>
              <w:pStyle w:val="TAC"/>
            </w:pPr>
            <w:r w:rsidRPr="00FC7496">
              <w:t>NB 3</w:t>
            </w:r>
          </w:p>
        </w:tc>
      </w:tr>
      <w:tr w:rsidR="0080117E" w:rsidRPr="00FC7496" w14:paraId="77808DC5" w14:textId="77777777" w:rsidTr="0080117E">
        <w:trPr>
          <w:jc w:val="center"/>
        </w:trPr>
        <w:tc>
          <w:tcPr>
            <w:tcW w:w="1230" w:type="dxa"/>
          </w:tcPr>
          <w:p w14:paraId="3F05FE19" w14:textId="77777777" w:rsidR="0080117E" w:rsidRPr="00FC7496" w:rsidRDefault="0080117E" w:rsidP="003123FF">
            <w:pPr>
              <w:pStyle w:val="TAC"/>
            </w:pPr>
            <w:r w:rsidRPr="00FC7496">
              <w:t>4</w:t>
            </w:r>
          </w:p>
        </w:tc>
        <w:tc>
          <w:tcPr>
            <w:tcW w:w="2767" w:type="dxa"/>
          </w:tcPr>
          <w:p w14:paraId="63F1EB82" w14:textId="77777777" w:rsidR="0080117E" w:rsidRPr="00FC7496" w:rsidRDefault="0080117E" w:rsidP="003123FF">
            <w:pPr>
              <w:pStyle w:val="TAC"/>
            </w:pPr>
            <w:r w:rsidRPr="00FC7496">
              <w:t>NB 4,NB 9, NB 12, NB 15</w:t>
            </w:r>
          </w:p>
        </w:tc>
        <w:tc>
          <w:tcPr>
            <w:tcW w:w="1009" w:type="dxa"/>
          </w:tcPr>
          <w:p w14:paraId="52E4BFAE" w14:textId="77777777" w:rsidR="0080117E" w:rsidRPr="00FC7496" w:rsidRDefault="0080117E" w:rsidP="003123FF">
            <w:pPr>
              <w:pStyle w:val="TAC"/>
            </w:pPr>
            <w:r w:rsidRPr="00FC7496">
              <w:t>NB 1</w:t>
            </w:r>
          </w:p>
        </w:tc>
        <w:tc>
          <w:tcPr>
            <w:tcW w:w="1341" w:type="dxa"/>
          </w:tcPr>
          <w:p w14:paraId="2C9A4DCE" w14:textId="77777777" w:rsidR="0080117E" w:rsidRPr="00FC7496" w:rsidRDefault="0080117E" w:rsidP="003123FF">
            <w:pPr>
              <w:pStyle w:val="TAC"/>
            </w:pPr>
            <w:r w:rsidRPr="00FC7496">
              <w:t>NB 14</w:t>
            </w:r>
          </w:p>
        </w:tc>
        <w:tc>
          <w:tcPr>
            <w:tcW w:w="1489" w:type="dxa"/>
          </w:tcPr>
          <w:p w14:paraId="36A79846" w14:textId="77777777" w:rsidR="0080117E" w:rsidRPr="00FC7496" w:rsidRDefault="0080117E" w:rsidP="003123FF">
            <w:pPr>
              <w:pStyle w:val="TAC"/>
            </w:pPr>
            <w:r w:rsidRPr="00FC7496">
              <w:t>NB 7</w:t>
            </w:r>
          </w:p>
        </w:tc>
        <w:tc>
          <w:tcPr>
            <w:tcW w:w="1638" w:type="dxa"/>
          </w:tcPr>
          <w:p w14:paraId="5689975C" w14:textId="77777777" w:rsidR="0080117E" w:rsidRPr="00FC7496" w:rsidRDefault="0080117E" w:rsidP="003123FF">
            <w:pPr>
              <w:pStyle w:val="TAC"/>
            </w:pPr>
            <w:r w:rsidRPr="00FC7496">
              <w:t>NB 4</w:t>
            </w:r>
          </w:p>
        </w:tc>
      </w:tr>
      <w:tr w:rsidR="0080117E" w:rsidRPr="00FC7496" w14:paraId="134AB5C9" w14:textId="77777777" w:rsidTr="0080117E">
        <w:trPr>
          <w:jc w:val="center"/>
        </w:trPr>
        <w:tc>
          <w:tcPr>
            <w:tcW w:w="1230" w:type="dxa"/>
          </w:tcPr>
          <w:p w14:paraId="19CBA73E" w14:textId="77777777" w:rsidR="0080117E" w:rsidRPr="00FC7496" w:rsidRDefault="0080117E" w:rsidP="003123FF">
            <w:pPr>
              <w:pStyle w:val="TAC"/>
            </w:pPr>
            <w:r w:rsidRPr="00FC7496">
              <w:t>5</w:t>
            </w:r>
          </w:p>
        </w:tc>
        <w:tc>
          <w:tcPr>
            <w:tcW w:w="2767" w:type="dxa"/>
          </w:tcPr>
          <w:p w14:paraId="34DBC5EC" w14:textId="77777777" w:rsidR="0080117E" w:rsidRPr="00FC7496" w:rsidRDefault="0080117E" w:rsidP="003123FF">
            <w:pPr>
              <w:pStyle w:val="TAC"/>
            </w:pPr>
            <w:r w:rsidRPr="00FC7496">
              <w:t>NB 5, NB 10, NB 13, NB 0</w:t>
            </w:r>
          </w:p>
        </w:tc>
        <w:tc>
          <w:tcPr>
            <w:tcW w:w="1009" w:type="dxa"/>
          </w:tcPr>
          <w:p w14:paraId="6E44C4C0" w14:textId="77777777" w:rsidR="0080117E" w:rsidRPr="00FC7496" w:rsidRDefault="0080117E" w:rsidP="003123FF">
            <w:pPr>
              <w:pStyle w:val="TAC"/>
            </w:pPr>
            <w:r w:rsidRPr="00FC7496">
              <w:t>NB 1</w:t>
            </w:r>
          </w:p>
        </w:tc>
        <w:tc>
          <w:tcPr>
            <w:tcW w:w="1341" w:type="dxa"/>
          </w:tcPr>
          <w:p w14:paraId="5F3CE7AB" w14:textId="77777777" w:rsidR="0080117E" w:rsidRPr="00FC7496" w:rsidRDefault="0080117E" w:rsidP="003123FF">
            <w:pPr>
              <w:pStyle w:val="TAC"/>
            </w:pPr>
            <w:r w:rsidRPr="00FC7496">
              <w:t>NB 14</w:t>
            </w:r>
          </w:p>
        </w:tc>
        <w:tc>
          <w:tcPr>
            <w:tcW w:w="1489" w:type="dxa"/>
          </w:tcPr>
          <w:p w14:paraId="3E9076F1" w14:textId="77777777" w:rsidR="0080117E" w:rsidRPr="00FC7496" w:rsidRDefault="0080117E" w:rsidP="003123FF">
            <w:pPr>
              <w:pStyle w:val="TAC"/>
            </w:pPr>
            <w:r w:rsidRPr="00FC7496">
              <w:t>NB 7</w:t>
            </w:r>
          </w:p>
        </w:tc>
        <w:tc>
          <w:tcPr>
            <w:tcW w:w="1638" w:type="dxa"/>
          </w:tcPr>
          <w:p w14:paraId="472FE400" w14:textId="77777777" w:rsidR="0080117E" w:rsidRPr="00FC7496" w:rsidRDefault="0080117E" w:rsidP="003123FF">
            <w:pPr>
              <w:pStyle w:val="TAC"/>
            </w:pPr>
            <w:r w:rsidRPr="00FC7496">
              <w:t>NB 5</w:t>
            </w:r>
          </w:p>
        </w:tc>
      </w:tr>
      <w:tr w:rsidR="0080117E" w:rsidRPr="00FC7496" w14:paraId="69B362E4" w14:textId="77777777" w:rsidTr="0080117E">
        <w:trPr>
          <w:jc w:val="center"/>
        </w:trPr>
        <w:tc>
          <w:tcPr>
            <w:tcW w:w="1230" w:type="dxa"/>
          </w:tcPr>
          <w:p w14:paraId="342C9512" w14:textId="77777777" w:rsidR="0080117E" w:rsidRPr="00FC7496" w:rsidRDefault="0080117E" w:rsidP="003123FF">
            <w:pPr>
              <w:pStyle w:val="TAC"/>
            </w:pPr>
            <w:r w:rsidRPr="00FC7496">
              <w:t>6</w:t>
            </w:r>
          </w:p>
        </w:tc>
        <w:tc>
          <w:tcPr>
            <w:tcW w:w="2767" w:type="dxa"/>
          </w:tcPr>
          <w:p w14:paraId="2D5F9E18" w14:textId="77777777" w:rsidR="0080117E" w:rsidRPr="00FC7496" w:rsidRDefault="0080117E" w:rsidP="003123FF">
            <w:pPr>
              <w:pStyle w:val="TAC"/>
            </w:pPr>
            <w:r w:rsidRPr="00FC7496">
              <w:t>NB 6, NB 11, NB 14, NB 1</w:t>
            </w:r>
          </w:p>
        </w:tc>
        <w:tc>
          <w:tcPr>
            <w:tcW w:w="1009" w:type="dxa"/>
          </w:tcPr>
          <w:p w14:paraId="4840CE4B" w14:textId="77777777" w:rsidR="0080117E" w:rsidRPr="00FC7496" w:rsidRDefault="0080117E" w:rsidP="003123FF">
            <w:pPr>
              <w:pStyle w:val="TAC"/>
            </w:pPr>
            <w:r w:rsidRPr="00FC7496">
              <w:t>NB 1</w:t>
            </w:r>
          </w:p>
        </w:tc>
        <w:tc>
          <w:tcPr>
            <w:tcW w:w="1341" w:type="dxa"/>
          </w:tcPr>
          <w:p w14:paraId="7936E956" w14:textId="77777777" w:rsidR="0080117E" w:rsidRPr="00FC7496" w:rsidRDefault="0080117E" w:rsidP="003123FF">
            <w:pPr>
              <w:pStyle w:val="TAC"/>
            </w:pPr>
            <w:r w:rsidRPr="00FC7496">
              <w:t>NB 15</w:t>
            </w:r>
          </w:p>
        </w:tc>
        <w:tc>
          <w:tcPr>
            <w:tcW w:w="1489" w:type="dxa"/>
          </w:tcPr>
          <w:p w14:paraId="4AA27D21" w14:textId="77777777" w:rsidR="0080117E" w:rsidRPr="00FC7496" w:rsidRDefault="0080117E" w:rsidP="003123FF">
            <w:pPr>
              <w:pStyle w:val="TAC"/>
            </w:pPr>
            <w:r w:rsidRPr="00FC7496">
              <w:t>NB 7</w:t>
            </w:r>
          </w:p>
        </w:tc>
        <w:tc>
          <w:tcPr>
            <w:tcW w:w="1638" w:type="dxa"/>
          </w:tcPr>
          <w:p w14:paraId="56A7429D" w14:textId="77777777" w:rsidR="0080117E" w:rsidRPr="00FC7496" w:rsidRDefault="0080117E" w:rsidP="003123FF">
            <w:pPr>
              <w:pStyle w:val="TAC"/>
            </w:pPr>
            <w:r w:rsidRPr="00FC7496">
              <w:t>NB 6</w:t>
            </w:r>
          </w:p>
        </w:tc>
      </w:tr>
      <w:tr w:rsidR="0080117E" w:rsidRPr="00FC7496" w14:paraId="4CB004FC" w14:textId="77777777" w:rsidTr="0080117E">
        <w:trPr>
          <w:jc w:val="center"/>
        </w:trPr>
        <w:tc>
          <w:tcPr>
            <w:tcW w:w="1230" w:type="dxa"/>
          </w:tcPr>
          <w:p w14:paraId="21E5A736" w14:textId="77777777" w:rsidR="0080117E" w:rsidRPr="00FC7496" w:rsidRDefault="0080117E" w:rsidP="003123FF">
            <w:pPr>
              <w:pStyle w:val="TAC"/>
            </w:pPr>
            <w:r w:rsidRPr="00FC7496">
              <w:t>7</w:t>
            </w:r>
          </w:p>
        </w:tc>
        <w:tc>
          <w:tcPr>
            <w:tcW w:w="2767" w:type="dxa"/>
          </w:tcPr>
          <w:p w14:paraId="024C890E" w14:textId="77777777" w:rsidR="0080117E" w:rsidRPr="00FC7496" w:rsidRDefault="0080117E" w:rsidP="003123FF">
            <w:pPr>
              <w:pStyle w:val="TAC"/>
            </w:pPr>
            <w:r w:rsidRPr="00FC7496">
              <w:t>NB 9, NB 12, NB 15, NB 2</w:t>
            </w:r>
          </w:p>
        </w:tc>
        <w:tc>
          <w:tcPr>
            <w:tcW w:w="1009" w:type="dxa"/>
          </w:tcPr>
          <w:p w14:paraId="4D3287AC" w14:textId="77777777" w:rsidR="0080117E" w:rsidRPr="00FC7496" w:rsidRDefault="0080117E" w:rsidP="003123FF">
            <w:pPr>
              <w:pStyle w:val="TAC"/>
            </w:pPr>
            <w:r w:rsidRPr="00FC7496">
              <w:t>NB 1</w:t>
            </w:r>
          </w:p>
        </w:tc>
        <w:tc>
          <w:tcPr>
            <w:tcW w:w="1341" w:type="dxa"/>
          </w:tcPr>
          <w:p w14:paraId="268BA40F" w14:textId="77777777" w:rsidR="0080117E" w:rsidRPr="00FC7496" w:rsidRDefault="0080117E" w:rsidP="003123FF">
            <w:pPr>
              <w:pStyle w:val="TAC"/>
            </w:pPr>
            <w:r w:rsidRPr="00FC7496">
              <w:t>NB 14</w:t>
            </w:r>
          </w:p>
        </w:tc>
        <w:tc>
          <w:tcPr>
            <w:tcW w:w="1489" w:type="dxa"/>
          </w:tcPr>
          <w:p w14:paraId="5621A45F" w14:textId="77777777" w:rsidR="0080117E" w:rsidRPr="00FC7496" w:rsidRDefault="0080117E" w:rsidP="003123FF">
            <w:pPr>
              <w:pStyle w:val="TAC"/>
            </w:pPr>
            <w:r w:rsidRPr="00FC7496">
              <w:t>NB 7</w:t>
            </w:r>
          </w:p>
        </w:tc>
        <w:tc>
          <w:tcPr>
            <w:tcW w:w="1638" w:type="dxa"/>
          </w:tcPr>
          <w:p w14:paraId="63ABB0F1" w14:textId="77777777" w:rsidR="0080117E" w:rsidRPr="00FC7496" w:rsidRDefault="0080117E" w:rsidP="003123FF">
            <w:pPr>
              <w:pStyle w:val="TAC"/>
            </w:pPr>
            <w:r w:rsidRPr="00FC7496">
              <w:t>NB 9</w:t>
            </w:r>
          </w:p>
        </w:tc>
      </w:tr>
      <w:tr w:rsidR="0080117E" w:rsidRPr="00FC7496" w14:paraId="73F5D53B" w14:textId="77777777" w:rsidTr="0080117E">
        <w:trPr>
          <w:jc w:val="center"/>
        </w:trPr>
        <w:tc>
          <w:tcPr>
            <w:tcW w:w="1230" w:type="dxa"/>
          </w:tcPr>
          <w:p w14:paraId="17BC25EB" w14:textId="77777777" w:rsidR="0080117E" w:rsidRPr="00FC7496" w:rsidRDefault="0080117E" w:rsidP="003123FF">
            <w:pPr>
              <w:pStyle w:val="TAC"/>
            </w:pPr>
            <w:r w:rsidRPr="00FC7496">
              <w:t>8</w:t>
            </w:r>
          </w:p>
        </w:tc>
        <w:tc>
          <w:tcPr>
            <w:tcW w:w="2767" w:type="dxa"/>
          </w:tcPr>
          <w:p w14:paraId="28077134" w14:textId="77777777" w:rsidR="0080117E" w:rsidRPr="00FC7496" w:rsidRDefault="0080117E" w:rsidP="003123FF">
            <w:pPr>
              <w:pStyle w:val="TAC"/>
            </w:pPr>
            <w:r w:rsidRPr="00FC7496">
              <w:t>NB 10, NB13, NB 0, NB 3</w:t>
            </w:r>
          </w:p>
        </w:tc>
        <w:tc>
          <w:tcPr>
            <w:tcW w:w="1009" w:type="dxa"/>
          </w:tcPr>
          <w:p w14:paraId="408EA0A5" w14:textId="77777777" w:rsidR="0080117E" w:rsidRPr="00FC7496" w:rsidRDefault="0080117E" w:rsidP="003123FF">
            <w:pPr>
              <w:pStyle w:val="TAC"/>
            </w:pPr>
            <w:r w:rsidRPr="00FC7496">
              <w:t>NB 1</w:t>
            </w:r>
          </w:p>
        </w:tc>
        <w:tc>
          <w:tcPr>
            <w:tcW w:w="1341" w:type="dxa"/>
          </w:tcPr>
          <w:p w14:paraId="3AB5C218" w14:textId="77777777" w:rsidR="0080117E" w:rsidRPr="00FC7496" w:rsidRDefault="0080117E" w:rsidP="003123FF">
            <w:pPr>
              <w:pStyle w:val="TAC"/>
            </w:pPr>
            <w:r w:rsidRPr="00FC7496">
              <w:t>NB 14</w:t>
            </w:r>
          </w:p>
        </w:tc>
        <w:tc>
          <w:tcPr>
            <w:tcW w:w="1489" w:type="dxa"/>
          </w:tcPr>
          <w:p w14:paraId="69E3D8A0" w14:textId="77777777" w:rsidR="0080117E" w:rsidRPr="00FC7496" w:rsidRDefault="0080117E" w:rsidP="003123FF">
            <w:pPr>
              <w:pStyle w:val="TAC"/>
            </w:pPr>
            <w:r w:rsidRPr="00FC7496">
              <w:t>NB 7</w:t>
            </w:r>
          </w:p>
        </w:tc>
        <w:tc>
          <w:tcPr>
            <w:tcW w:w="1638" w:type="dxa"/>
          </w:tcPr>
          <w:p w14:paraId="64FA5E05" w14:textId="77777777" w:rsidR="0080117E" w:rsidRPr="00FC7496" w:rsidRDefault="0080117E" w:rsidP="003123FF">
            <w:pPr>
              <w:pStyle w:val="TAC"/>
            </w:pPr>
            <w:r w:rsidRPr="00FC7496">
              <w:t>NB 10</w:t>
            </w:r>
          </w:p>
        </w:tc>
      </w:tr>
      <w:tr w:rsidR="0080117E" w:rsidRPr="00FC7496" w14:paraId="71ACCDDA" w14:textId="77777777" w:rsidTr="0080117E">
        <w:trPr>
          <w:jc w:val="center"/>
        </w:trPr>
        <w:tc>
          <w:tcPr>
            <w:tcW w:w="1230" w:type="dxa"/>
          </w:tcPr>
          <w:p w14:paraId="39023C75" w14:textId="77777777" w:rsidR="0080117E" w:rsidRPr="00FC7496" w:rsidRDefault="0080117E" w:rsidP="003123FF">
            <w:pPr>
              <w:pStyle w:val="TAC"/>
            </w:pPr>
            <w:r w:rsidRPr="00FC7496">
              <w:t>9</w:t>
            </w:r>
          </w:p>
        </w:tc>
        <w:tc>
          <w:tcPr>
            <w:tcW w:w="2767" w:type="dxa"/>
          </w:tcPr>
          <w:p w14:paraId="25D63071" w14:textId="77777777" w:rsidR="0080117E" w:rsidRPr="00FC7496" w:rsidRDefault="0080117E" w:rsidP="003123FF">
            <w:pPr>
              <w:pStyle w:val="TAC"/>
            </w:pPr>
            <w:r w:rsidRPr="00FC7496">
              <w:t>NB 11, NB 14, NB 1, NB 4</w:t>
            </w:r>
          </w:p>
        </w:tc>
        <w:tc>
          <w:tcPr>
            <w:tcW w:w="1009" w:type="dxa"/>
          </w:tcPr>
          <w:p w14:paraId="250D3405" w14:textId="77777777" w:rsidR="0080117E" w:rsidRPr="00FC7496" w:rsidRDefault="0080117E" w:rsidP="003123FF">
            <w:pPr>
              <w:pStyle w:val="TAC"/>
            </w:pPr>
            <w:r w:rsidRPr="00FC7496">
              <w:t>NB 1</w:t>
            </w:r>
          </w:p>
        </w:tc>
        <w:tc>
          <w:tcPr>
            <w:tcW w:w="1341" w:type="dxa"/>
          </w:tcPr>
          <w:p w14:paraId="06917CE9" w14:textId="77777777" w:rsidR="0080117E" w:rsidRPr="00FC7496" w:rsidRDefault="0080117E" w:rsidP="003123FF">
            <w:pPr>
              <w:pStyle w:val="TAC"/>
            </w:pPr>
            <w:r w:rsidRPr="00FC7496">
              <w:t>NB 15</w:t>
            </w:r>
          </w:p>
        </w:tc>
        <w:tc>
          <w:tcPr>
            <w:tcW w:w="1489" w:type="dxa"/>
          </w:tcPr>
          <w:p w14:paraId="1671A900" w14:textId="77777777" w:rsidR="0080117E" w:rsidRPr="00FC7496" w:rsidRDefault="0080117E" w:rsidP="003123FF">
            <w:pPr>
              <w:pStyle w:val="TAC"/>
            </w:pPr>
            <w:r w:rsidRPr="00FC7496">
              <w:t>NB 7</w:t>
            </w:r>
          </w:p>
        </w:tc>
        <w:tc>
          <w:tcPr>
            <w:tcW w:w="1638" w:type="dxa"/>
          </w:tcPr>
          <w:p w14:paraId="216D1AE0" w14:textId="77777777" w:rsidR="0080117E" w:rsidRPr="00FC7496" w:rsidRDefault="0080117E" w:rsidP="003123FF">
            <w:pPr>
              <w:pStyle w:val="TAC"/>
            </w:pPr>
            <w:r w:rsidRPr="00FC7496">
              <w:t>NB 11</w:t>
            </w:r>
          </w:p>
        </w:tc>
      </w:tr>
      <w:tr w:rsidR="0080117E" w:rsidRPr="00FC7496" w14:paraId="1CBB1597" w14:textId="77777777" w:rsidTr="0080117E">
        <w:trPr>
          <w:jc w:val="center"/>
        </w:trPr>
        <w:tc>
          <w:tcPr>
            <w:tcW w:w="1230" w:type="dxa"/>
          </w:tcPr>
          <w:p w14:paraId="0D62132B" w14:textId="77777777" w:rsidR="0080117E" w:rsidRPr="00FC7496" w:rsidRDefault="0080117E" w:rsidP="003123FF">
            <w:pPr>
              <w:pStyle w:val="TAC"/>
            </w:pPr>
            <w:r w:rsidRPr="00FC7496">
              <w:t>10</w:t>
            </w:r>
          </w:p>
        </w:tc>
        <w:tc>
          <w:tcPr>
            <w:tcW w:w="2767" w:type="dxa"/>
          </w:tcPr>
          <w:p w14:paraId="06860C8D" w14:textId="77777777" w:rsidR="0080117E" w:rsidRPr="00FC7496" w:rsidRDefault="0080117E" w:rsidP="003123FF">
            <w:pPr>
              <w:pStyle w:val="TAC"/>
            </w:pPr>
            <w:r w:rsidRPr="00FC7496">
              <w:t>NB 12, NB 15, NB 2, NB 5</w:t>
            </w:r>
          </w:p>
        </w:tc>
        <w:tc>
          <w:tcPr>
            <w:tcW w:w="1009" w:type="dxa"/>
          </w:tcPr>
          <w:p w14:paraId="5F9C2BFA" w14:textId="77777777" w:rsidR="0080117E" w:rsidRPr="00FC7496" w:rsidRDefault="0080117E" w:rsidP="003123FF">
            <w:pPr>
              <w:pStyle w:val="TAC"/>
            </w:pPr>
            <w:r w:rsidRPr="00FC7496">
              <w:t>NB 1</w:t>
            </w:r>
          </w:p>
        </w:tc>
        <w:tc>
          <w:tcPr>
            <w:tcW w:w="1341" w:type="dxa"/>
          </w:tcPr>
          <w:p w14:paraId="054FFCDA" w14:textId="77777777" w:rsidR="0080117E" w:rsidRPr="00FC7496" w:rsidRDefault="0080117E" w:rsidP="003123FF">
            <w:pPr>
              <w:pStyle w:val="TAC"/>
            </w:pPr>
            <w:r w:rsidRPr="00FC7496">
              <w:t>NB 14</w:t>
            </w:r>
          </w:p>
        </w:tc>
        <w:tc>
          <w:tcPr>
            <w:tcW w:w="1489" w:type="dxa"/>
          </w:tcPr>
          <w:p w14:paraId="68A3E14E" w14:textId="77777777" w:rsidR="0080117E" w:rsidRPr="00FC7496" w:rsidRDefault="0080117E" w:rsidP="003123FF">
            <w:pPr>
              <w:pStyle w:val="TAC"/>
            </w:pPr>
            <w:r w:rsidRPr="00FC7496">
              <w:t>NB 7</w:t>
            </w:r>
          </w:p>
        </w:tc>
        <w:tc>
          <w:tcPr>
            <w:tcW w:w="1638" w:type="dxa"/>
          </w:tcPr>
          <w:p w14:paraId="72074A52" w14:textId="77777777" w:rsidR="0080117E" w:rsidRPr="00FC7496" w:rsidRDefault="0080117E" w:rsidP="003123FF">
            <w:pPr>
              <w:pStyle w:val="TAC"/>
            </w:pPr>
            <w:r w:rsidRPr="00FC7496">
              <w:t>NB 12</w:t>
            </w:r>
          </w:p>
        </w:tc>
      </w:tr>
      <w:tr w:rsidR="0080117E" w:rsidRPr="00FC7496" w14:paraId="7992131A" w14:textId="77777777" w:rsidTr="0080117E">
        <w:trPr>
          <w:jc w:val="center"/>
        </w:trPr>
        <w:tc>
          <w:tcPr>
            <w:tcW w:w="1230" w:type="dxa"/>
          </w:tcPr>
          <w:p w14:paraId="5038079D" w14:textId="77777777" w:rsidR="0080117E" w:rsidRPr="00FC7496" w:rsidRDefault="0080117E" w:rsidP="003123FF">
            <w:pPr>
              <w:pStyle w:val="TAC"/>
            </w:pPr>
            <w:r w:rsidRPr="00FC7496">
              <w:t>11</w:t>
            </w:r>
          </w:p>
        </w:tc>
        <w:tc>
          <w:tcPr>
            <w:tcW w:w="2767" w:type="dxa"/>
          </w:tcPr>
          <w:p w14:paraId="1088F000" w14:textId="77777777" w:rsidR="0080117E" w:rsidRPr="00FC7496" w:rsidRDefault="0080117E" w:rsidP="003123FF">
            <w:pPr>
              <w:pStyle w:val="TAC"/>
            </w:pPr>
            <w:r w:rsidRPr="00FC7496">
              <w:t>NB 13, NB 0, NB 3, NB 6</w:t>
            </w:r>
          </w:p>
        </w:tc>
        <w:tc>
          <w:tcPr>
            <w:tcW w:w="1009" w:type="dxa"/>
          </w:tcPr>
          <w:p w14:paraId="706BDAEE" w14:textId="77777777" w:rsidR="0080117E" w:rsidRPr="00FC7496" w:rsidRDefault="0080117E" w:rsidP="003123FF">
            <w:pPr>
              <w:pStyle w:val="TAC"/>
            </w:pPr>
            <w:r w:rsidRPr="00FC7496">
              <w:t>NB 1</w:t>
            </w:r>
          </w:p>
        </w:tc>
        <w:tc>
          <w:tcPr>
            <w:tcW w:w="1341" w:type="dxa"/>
          </w:tcPr>
          <w:p w14:paraId="74BADFBB" w14:textId="77777777" w:rsidR="0080117E" w:rsidRPr="00FC7496" w:rsidRDefault="0080117E" w:rsidP="003123FF">
            <w:pPr>
              <w:pStyle w:val="TAC"/>
            </w:pPr>
            <w:r w:rsidRPr="00FC7496">
              <w:t>NB 14</w:t>
            </w:r>
          </w:p>
        </w:tc>
        <w:tc>
          <w:tcPr>
            <w:tcW w:w="1489" w:type="dxa"/>
          </w:tcPr>
          <w:p w14:paraId="40261221" w14:textId="77777777" w:rsidR="0080117E" w:rsidRPr="00FC7496" w:rsidRDefault="0080117E" w:rsidP="003123FF">
            <w:pPr>
              <w:pStyle w:val="TAC"/>
            </w:pPr>
            <w:r w:rsidRPr="00FC7496">
              <w:t>NB 7</w:t>
            </w:r>
          </w:p>
        </w:tc>
        <w:tc>
          <w:tcPr>
            <w:tcW w:w="1638" w:type="dxa"/>
          </w:tcPr>
          <w:p w14:paraId="0F9245F2" w14:textId="77777777" w:rsidR="0080117E" w:rsidRPr="00FC7496" w:rsidRDefault="0080117E" w:rsidP="003123FF">
            <w:pPr>
              <w:pStyle w:val="TAC"/>
            </w:pPr>
            <w:r w:rsidRPr="00FC7496">
              <w:t>NB 13</w:t>
            </w:r>
          </w:p>
        </w:tc>
      </w:tr>
      <w:tr w:rsidR="0080117E" w:rsidRPr="00FC7496" w14:paraId="564A6BE3" w14:textId="77777777" w:rsidTr="0080117E">
        <w:trPr>
          <w:jc w:val="center"/>
        </w:trPr>
        <w:tc>
          <w:tcPr>
            <w:tcW w:w="1230" w:type="dxa"/>
          </w:tcPr>
          <w:p w14:paraId="73F3C381" w14:textId="77777777" w:rsidR="0080117E" w:rsidRPr="00FC7496" w:rsidRDefault="0080117E" w:rsidP="003123FF">
            <w:pPr>
              <w:pStyle w:val="TAC"/>
            </w:pPr>
            <w:r w:rsidRPr="00FC7496">
              <w:t>12</w:t>
            </w:r>
          </w:p>
        </w:tc>
        <w:tc>
          <w:tcPr>
            <w:tcW w:w="2767" w:type="dxa"/>
          </w:tcPr>
          <w:p w14:paraId="69A01DD4" w14:textId="77777777" w:rsidR="0080117E" w:rsidRPr="00FC7496" w:rsidRDefault="0080117E" w:rsidP="003123FF">
            <w:pPr>
              <w:pStyle w:val="TAC"/>
            </w:pPr>
            <w:r w:rsidRPr="00FC7496">
              <w:t>NB 14, NB 1, NB 4, NB 9</w:t>
            </w:r>
          </w:p>
        </w:tc>
        <w:tc>
          <w:tcPr>
            <w:tcW w:w="1009" w:type="dxa"/>
          </w:tcPr>
          <w:p w14:paraId="3EA5327F" w14:textId="77777777" w:rsidR="0080117E" w:rsidRPr="00FC7496" w:rsidRDefault="0080117E" w:rsidP="003123FF">
            <w:pPr>
              <w:pStyle w:val="TAC"/>
            </w:pPr>
            <w:r w:rsidRPr="00FC7496">
              <w:t>NB 1</w:t>
            </w:r>
          </w:p>
        </w:tc>
        <w:tc>
          <w:tcPr>
            <w:tcW w:w="1341" w:type="dxa"/>
          </w:tcPr>
          <w:p w14:paraId="628EFBDD" w14:textId="77777777" w:rsidR="0080117E" w:rsidRPr="00FC7496" w:rsidRDefault="0080117E" w:rsidP="003123FF">
            <w:pPr>
              <w:pStyle w:val="TAC"/>
            </w:pPr>
            <w:r w:rsidRPr="00FC7496">
              <w:t>NB 15</w:t>
            </w:r>
          </w:p>
        </w:tc>
        <w:tc>
          <w:tcPr>
            <w:tcW w:w="1489" w:type="dxa"/>
          </w:tcPr>
          <w:p w14:paraId="2261434D" w14:textId="77777777" w:rsidR="0080117E" w:rsidRPr="00FC7496" w:rsidRDefault="0080117E" w:rsidP="003123FF">
            <w:pPr>
              <w:pStyle w:val="TAC"/>
            </w:pPr>
            <w:r w:rsidRPr="00FC7496">
              <w:t>NB 7</w:t>
            </w:r>
          </w:p>
        </w:tc>
        <w:tc>
          <w:tcPr>
            <w:tcW w:w="1638" w:type="dxa"/>
          </w:tcPr>
          <w:p w14:paraId="085F97AD" w14:textId="77777777" w:rsidR="0080117E" w:rsidRPr="00FC7496" w:rsidRDefault="0080117E" w:rsidP="003123FF">
            <w:pPr>
              <w:pStyle w:val="TAC"/>
            </w:pPr>
            <w:r w:rsidRPr="00FC7496">
              <w:t>NB 14</w:t>
            </w:r>
          </w:p>
        </w:tc>
      </w:tr>
      <w:tr w:rsidR="0080117E" w:rsidRPr="00FC7496" w14:paraId="56D7675D" w14:textId="77777777" w:rsidTr="0080117E">
        <w:trPr>
          <w:jc w:val="center"/>
        </w:trPr>
        <w:tc>
          <w:tcPr>
            <w:tcW w:w="1230" w:type="dxa"/>
          </w:tcPr>
          <w:p w14:paraId="0019CB78" w14:textId="77777777" w:rsidR="0080117E" w:rsidRPr="00FC7496" w:rsidRDefault="0080117E" w:rsidP="003123FF">
            <w:pPr>
              <w:pStyle w:val="TAC"/>
            </w:pPr>
            <w:r w:rsidRPr="00FC7496">
              <w:t>13</w:t>
            </w:r>
          </w:p>
        </w:tc>
        <w:tc>
          <w:tcPr>
            <w:tcW w:w="2767" w:type="dxa"/>
          </w:tcPr>
          <w:p w14:paraId="789F7290" w14:textId="77777777" w:rsidR="0080117E" w:rsidRPr="00FC7496" w:rsidRDefault="0080117E" w:rsidP="003123FF">
            <w:pPr>
              <w:pStyle w:val="TAC"/>
            </w:pPr>
            <w:r w:rsidRPr="00FC7496">
              <w:t>NB 15, NB 2, NB 5, NB 10</w:t>
            </w:r>
          </w:p>
        </w:tc>
        <w:tc>
          <w:tcPr>
            <w:tcW w:w="1009" w:type="dxa"/>
          </w:tcPr>
          <w:p w14:paraId="17FAF275" w14:textId="77777777" w:rsidR="0080117E" w:rsidRPr="00FC7496" w:rsidRDefault="0080117E" w:rsidP="003123FF">
            <w:pPr>
              <w:pStyle w:val="TAC"/>
            </w:pPr>
            <w:r w:rsidRPr="00FC7496">
              <w:t>NB 1</w:t>
            </w:r>
          </w:p>
        </w:tc>
        <w:tc>
          <w:tcPr>
            <w:tcW w:w="1341" w:type="dxa"/>
          </w:tcPr>
          <w:p w14:paraId="1134223D" w14:textId="77777777" w:rsidR="0080117E" w:rsidRPr="00FC7496" w:rsidRDefault="0080117E" w:rsidP="003123FF">
            <w:pPr>
              <w:pStyle w:val="TAC"/>
            </w:pPr>
            <w:r w:rsidRPr="00FC7496">
              <w:t>NB 14</w:t>
            </w:r>
          </w:p>
        </w:tc>
        <w:tc>
          <w:tcPr>
            <w:tcW w:w="1489" w:type="dxa"/>
          </w:tcPr>
          <w:p w14:paraId="18122653" w14:textId="77777777" w:rsidR="0080117E" w:rsidRPr="00FC7496" w:rsidRDefault="0080117E" w:rsidP="003123FF">
            <w:pPr>
              <w:pStyle w:val="TAC"/>
            </w:pPr>
            <w:r w:rsidRPr="00FC7496">
              <w:t>NB 7</w:t>
            </w:r>
          </w:p>
        </w:tc>
        <w:tc>
          <w:tcPr>
            <w:tcW w:w="1638" w:type="dxa"/>
          </w:tcPr>
          <w:p w14:paraId="0B54FF6B" w14:textId="77777777" w:rsidR="0080117E" w:rsidRPr="00FC7496" w:rsidRDefault="0080117E" w:rsidP="003123FF">
            <w:pPr>
              <w:pStyle w:val="TAC"/>
            </w:pPr>
            <w:r w:rsidRPr="00FC7496">
              <w:t>NB 15</w:t>
            </w:r>
          </w:p>
        </w:tc>
      </w:tr>
    </w:tbl>
    <w:p w14:paraId="20A53D2B" w14:textId="77777777" w:rsidR="002E5106" w:rsidRPr="00FC7496" w:rsidRDefault="002E5106" w:rsidP="002E5106">
      <w:pPr>
        <w:pStyle w:val="NO"/>
      </w:pPr>
    </w:p>
    <w:p w14:paraId="7E28610D" w14:textId="77777777" w:rsidR="00B4637E" w:rsidRPr="00FC7496" w:rsidRDefault="002E5106" w:rsidP="002E5106">
      <w:pPr>
        <w:pStyle w:val="NO"/>
      </w:pPr>
      <w:r w:rsidRPr="00FC7496">
        <w:t>NOTE:</w:t>
      </w:r>
      <w:r w:rsidRPr="00FC7496">
        <w:tab/>
        <w:t>The allocation assumes that SIB1-BR/</w:t>
      </w:r>
      <w:proofErr w:type="spellStart"/>
      <w:r w:rsidRPr="00FC7496">
        <w:t>SIx</w:t>
      </w:r>
      <w:proofErr w:type="spellEnd"/>
      <w:r w:rsidRPr="00FC7496">
        <w:t xml:space="preserve"> and SIB1-BR/</w:t>
      </w:r>
      <w:proofErr w:type="spellStart"/>
      <w:r w:rsidRPr="00FC7496">
        <w:t>SIx</w:t>
      </w:r>
      <w:proofErr w:type="spellEnd"/>
      <w:r w:rsidRPr="00FC7496">
        <w:t>-BR are not transmitted in same subframe.</w:t>
      </w:r>
    </w:p>
    <w:p w14:paraId="6E202608" w14:textId="77777777" w:rsidR="00F51464" w:rsidRPr="00FC7496" w:rsidRDefault="00F51464" w:rsidP="00DB1099">
      <w:pPr>
        <w:pStyle w:val="Heading2"/>
      </w:pPr>
      <w:r w:rsidRPr="00FC7496">
        <w:lastRenderedPageBreak/>
        <w:t>7.4</w:t>
      </w:r>
      <w:r w:rsidRPr="00FC7496">
        <w:tab/>
        <w:t>Cell Configurations</w:t>
      </w:r>
    </w:p>
    <w:p w14:paraId="625FF9EA" w14:textId="77777777" w:rsidR="00F51464" w:rsidRPr="00FC7496" w:rsidRDefault="00F51464" w:rsidP="00273022">
      <w:pPr>
        <w:pStyle w:val="Heading3"/>
      </w:pPr>
      <w:r w:rsidRPr="00FC7496">
        <w:t>7.4.1</w:t>
      </w:r>
      <w:r w:rsidRPr="00FC7496">
        <w:tab/>
        <w:t>Cell Configuration Types</w:t>
      </w:r>
    </w:p>
    <w:p w14:paraId="17036D56" w14:textId="77777777" w:rsidR="00F51464" w:rsidRPr="00FC7496" w:rsidRDefault="00F51464" w:rsidP="00F51464">
      <w:r w:rsidRPr="00FC7496">
        <w:t>Three cell configurations are defined in TS 36.508 [3] clause 6.3.3: Full Cell, Minimum Uplink Cell and Broadcast Only Cell; however the TTCN always considers all cells as Full Cells, and thus always provides the complete cell configuration parameters.</w:t>
      </w:r>
    </w:p>
    <w:p w14:paraId="79864239" w14:textId="77777777" w:rsidR="00F51464" w:rsidRPr="00FC7496" w:rsidRDefault="00F51464" w:rsidP="00F51464">
      <w:r w:rsidRPr="00FC7496">
        <w:t>The SS may:</w:t>
      </w:r>
    </w:p>
    <w:p w14:paraId="2EA77793" w14:textId="77777777" w:rsidR="00F51464" w:rsidRPr="00FC7496" w:rsidRDefault="006F7A66" w:rsidP="006F7A66">
      <w:pPr>
        <w:pStyle w:val="B1"/>
      </w:pPr>
      <w:r w:rsidRPr="00FC7496">
        <w:t>-</w:t>
      </w:r>
      <w:r w:rsidRPr="00FC7496">
        <w:tab/>
      </w:r>
      <w:r w:rsidR="008D2EE5" w:rsidRPr="00FC7496">
        <w:t>a</w:t>
      </w:r>
      <w:r w:rsidR="00F51464" w:rsidRPr="00FC7496">
        <w:t>lways configure a cell as a 'Full Cell' ba</w:t>
      </w:r>
      <w:r w:rsidR="008D2EE5" w:rsidRPr="00FC7496">
        <w:t>sed on the complete information;</w:t>
      </w:r>
      <w:r w:rsidR="00F51464" w:rsidRPr="00FC7496">
        <w:t xml:space="preserve"> or</w:t>
      </w:r>
    </w:p>
    <w:p w14:paraId="69A30769" w14:textId="77777777" w:rsidR="00F51464" w:rsidRPr="00FC7496" w:rsidRDefault="006F7A66" w:rsidP="006F7A66">
      <w:pPr>
        <w:pStyle w:val="B1"/>
      </w:pPr>
      <w:r w:rsidRPr="00FC7496">
        <w:t>-</w:t>
      </w:r>
      <w:r w:rsidRPr="00FC7496">
        <w:tab/>
      </w:r>
      <w:r w:rsidR="00F51464" w:rsidRPr="00FC7496">
        <w:t>configure the cell based on the '</w:t>
      </w:r>
      <w:proofErr w:type="spellStart"/>
      <w:r w:rsidR="00F51464" w:rsidRPr="00FC7496">
        <w:t>CellConfig_Type</w:t>
      </w:r>
      <w:proofErr w:type="spellEnd"/>
      <w:r w:rsidR="00F51464" w:rsidRPr="00FC7496">
        <w:t>' flag taking only the required configuration parameters and ignoring the others</w:t>
      </w:r>
      <w:r w:rsidR="008D2EE5" w:rsidRPr="00FC7496">
        <w:t>.</w:t>
      </w:r>
    </w:p>
    <w:p w14:paraId="2E602C26" w14:textId="77777777" w:rsidR="00F51464" w:rsidRPr="00FC7496" w:rsidRDefault="00F51464" w:rsidP="00F51464">
      <w:r w:rsidRPr="00FC7496">
        <w:t>For a given value of the '</w:t>
      </w:r>
      <w:proofErr w:type="spellStart"/>
      <w:r w:rsidRPr="00FC7496">
        <w:t>CellConfig_Type</w:t>
      </w:r>
      <w:proofErr w:type="spellEnd"/>
      <w:r w:rsidRPr="00FC7496">
        <w:t>' flag, the TTCN shall:</w:t>
      </w:r>
    </w:p>
    <w:p w14:paraId="3A8A81F3" w14:textId="77777777" w:rsidR="00F51464" w:rsidRPr="00FC7496" w:rsidRDefault="00BC1EC7" w:rsidP="00BC1EC7">
      <w:pPr>
        <w:pStyle w:val="B1"/>
      </w:pPr>
      <w:r w:rsidRPr="00FC7496">
        <w:t>-</w:t>
      </w:r>
      <w:r w:rsidRPr="00FC7496">
        <w:tab/>
      </w:r>
      <w:r w:rsidR="00F51464" w:rsidRPr="00FC7496">
        <w:t>For Full Cell Configuration:</w:t>
      </w:r>
    </w:p>
    <w:p w14:paraId="6EA82071" w14:textId="77777777" w:rsidR="00F51464" w:rsidRPr="00FC7496" w:rsidRDefault="00F51464" w:rsidP="00F51464">
      <w:pPr>
        <w:pStyle w:val="B2"/>
      </w:pPr>
      <w:r w:rsidRPr="00FC7496">
        <w:t>-</w:t>
      </w:r>
      <w:r w:rsidRPr="00FC7496">
        <w:tab/>
        <w:t>expect normal SS behaviour.</w:t>
      </w:r>
    </w:p>
    <w:p w14:paraId="42F16EBC" w14:textId="77777777" w:rsidR="00F51464" w:rsidRPr="00FC7496" w:rsidRDefault="00BC1EC7" w:rsidP="00BC1EC7">
      <w:pPr>
        <w:pStyle w:val="B1"/>
      </w:pPr>
      <w:r w:rsidRPr="00FC7496">
        <w:t>-</w:t>
      </w:r>
      <w:r w:rsidRPr="00FC7496">
        <w:tab/>
      </w:r>
      <w:r w:rsidR="00F51464" w:rsidRPr="00FC7496">
        <w:t>For Minimum Uplink Cell Configuration:</w:t>
      </w:r>
    </w:p>
    <w:p w14:paraId="4331FA7D" w14:textId="77777777" w:rsidR="00F51464" w:rsidRPr="00FC7496" w:rsidRDefault="00F51464" w:rsidP="00F51464">
      <w:pPr>
        <w:pStyle w:val="B2"/>
      </w:pPr>
      <w:r w:rsidRPr="00FC7496">
        <w:t>-</w:t>
      </w:r>
      <w:r w:rsidRPr="00FC7496">
        <w:tab/>
        <w:t>Configure the SS to report Preamble detection.</w:t>
      </w:r>
    </w:p>
    <w:p w14:paraId="6F635F3B" w14:textId="77777777" w:rsidR="00F51464" w:rsidRPr="00FC7496" w:rsidRDefault="00F51464" w:rsidP="00F51464">
      <w:pPr>
        <w:pStyle w:val="B2"/>
      </w:pPr>
      <w:r w:rsidRPr="00FC7496">
        <w:t>-</w:t>
      </w:r>
      <w:r w:rsidRPr="00FC7496">
        <w:tab/>
        <w:t>Assign verdicts based on the PRACH Preamble Indications.</w:t>
      </w:r>
    </w:p>
    <w:p w14:paraId="524941C2" w14:textId="77777777" w:rsidR="00F51464" w:rsidRPr="00FC7496" w:rsidRDefault="00F51464" w:rsidP="00F51464">
      <w:pPr>
        <w:pStyle w:val="B2"/>
      </w:pPr>
      <w:r w:rsidRPr="00FC7496">
        <w:t>-</w:t>
      </w:r>
      <w:r w:rsidRPr="00FC7496">
        <w:tab/>
        <w:t>Consume any uplink SRB0 messages (if the SS is configured as a Full Cell).</w:t>
      </w:r>
    </w:p>
    <w:p w14:paraId="5F6C9BE5" w14:textId="77777777" w:rsidR="00F51464" w:rsidRPr="00FC7496" w:rsidRDefault="00BC1EC7" w:rsidP="00BC1EC7">
      <w:pPr>
        <w:pStyle w:val="B1"/>
      </w:pPr>
      <w:r w:rsidRPr="00FC7496">
        <w:t>-</w:t>
      </w:r>
      <w:r w:rsidRPr="00FC7496">
        <w:tab/>
      </w:r>
      <w:r w:rsidR="00F51464" w:rsidRPr="00FC7496">
        <w:t>For Broadcast Only Cell Configuration:</w:t>
      </w:r>
    </w:p>
    <w:p w14:paraId="64A59A06" w14:textId="77777777" w:rsidR="00F51464" w:rsidRPr="00FC7496" w:rsidRDefault="00F51464" w:rsidP="00F51464">
      <w:pPr>
        <w:pStyle w:val="B2"/>
        <w:keepNext/>
        <w:keepLines/>
      </w:pPr>
      <w:r w:rsidRPr="00FC7496">
        <w:t>-</w:t>
      </w:r>
      <w:r w:rsidRPr="00FC7496">
        <w:tab/>
        <w:t>Not configure the SS to report Preamble detection.</w:t>
      </w:r>
    </w:p>
    <w:p w14:paraId="4012BF5B" w14:textId="77777777" w:rsidR="00F51464" w:rsidRPr="00FC7496" w:rsidRDefault="00F51464" w:rsidP="00F51464">
      <w:pPr>
        <w:pStyle w:val="B2"/>
      </w:pPr>
      <w:r w:rsidRPr="00FC7496">
        <w:t>-</w:t>
      </w:r>
      <w:r w:rsidRPr="00FC7496">
        <w:tab/>
        <w:t>Consume any uplink SRB0 messages (if the SS is configured as a Full Cell).</w:t>
      </w:r>
    </w:p>
    <w:p w14:paraId="2A43E478" w14:textId="77777777" w:rsidR="00F51464" w:rsidRPr="00FC7496" w:rsidRDefault="00F51464" w:rsidP="00273022">
      <w:pPr>
        <w:pStyle w:val="Heading3"/>
      </w:pPr>
      <w:r w:rsidRPr="00FC7496">
        <w:t>7.4.2</w:t>
      </w:r>
      <w:r w:rsidRPr="00FC7496">
        <w:tab/>
        <w:t>Cell Power Change</w:t>
      </w:r>
    </w:p>
    <w:p w14:paraId="09A0A457" w14:textId="77777777" w:rsidR="00F51464" w:rsidRPr="00FC7496" w:rsidRDefault="00F51464" w:rsidP="00273022">
      <w:pPr>
        <w:keepNext/>
        <w:keepLines/>
      </w:pPr>
      <w:r w:rsidRPr="00FC7496">
        <w:t>To set and adjust the cell power at the two test ports, Reference Power and Attenuation, are provided in the record Reference Power.</w:t>
      </w:r>
    </w:p>
    <w:p w14:paraId="72CD61CA" w14:textId="77777777" w:rsidR="00F51464" w:rsidRPr="00FC7496" w:rsidRDefault="00F51464" w:rsidP="00273022">
      <w:pPr>
        <w:keepNext/>
        <w:keepLines/>
      </w:pPr>
      <w:r w:rsidRPr="00FC7496">
        <w:t>The field Reference Power is only set when the cell is created and is not updated d</w:t>
      </w:r>
      <w:r w:rsidR="00273022" w:rsidRPr="00FC7496">
        <w:t xml:space="preserve">uring the test case execution. </w:t>
      </w:r>
      <w:r w:rsidRPr="00FC7496">
        <w:t>The SS applies the Reference Power when the cell is fully configured.</w:t>
      </w:r>
    </w:p>
    <w:p w14:paraId="4C2D6776" w14:textId="77777777" w:rsidR="00F75C27" w:rsidRPr="00FC7496" w:rsidRDefault="00F51464" w:rsidP="00F75C27">
      <w:r w:rsidRPr="00FC7496">
        <w:t xml:space="preserve">To adjust the power level in the test case, the field Attenuation is used. After initial configuration of a cell the attenuation corresponds to the value "off". </w:t>
      </w:r>
      <w:r w:rsidR="00F75C27" w:rsidRPr="00FC7496">
        <w:t xml:space="preserve">When the power is changed for more than one cell, the power changes </w:t>
      </w:r>
      <w:r w:rsidR="004901B2">
        <w:t>shall</w:t>
      </w:r>
      <w:r w:rsidR="004901B2" w:rsidRPr="00FC7496">
        <w:t xml:space="preserve"> </w:t>
      </w:r>
      <w:r w:rsidR="00F75C27" w:rsidRPr="00FC7496">
        <w:t>happen at the same time for all the cells</w:t>
      </w:r>
      <w:r w:rsidR="00381D78" w:rsidRPr="00FC7496">
        <w:t xml:space="preserve"> </w:t>
      </w:r>
      <w:r w:rsidRPr="00FC7496">
        <w:t>according to the time instances for powe</w:t>
      </w:r>
      <w:r w:rsidR="00630027" w:rsidRPr="00FC7496">
        <w:t>r level changes specified in TS </w:t>
      </w:r>
      <w:r w:rsidRPr="00FC7496">
        <w:t>36.523</w:t>
      </w:r>
      <w:r w:rsidR="00630027" w:rsidRPr="00FC7496">
        <w:noBreakHyphen/>
      </w:r>
      <w:r w:rsidRPr="00FC7496">
        <w:t>1 [</w:t>
      </w:r>
      <w:r w:rsidR="00690C04" w:rsidRPr="00FC7496">
        <w:t>1</w:t>
      </w:r>
      <w:r w:rsidRPr="00FC7496">
        <w:t xml:space="preserve">]. </w:t>
      </w:r>
      <w:r w:rsidR="00F75C27" w:rsidRPr="00FC7496">
        <w:t>The time it takes to complete the powe</w:t>
      </w:r>
      <w:r w:rsidR="00630027" w:rsidRPr="00FC7496">
        <w:t xml:space="preserve">r change for all the cells </w:t>
      </w:r>
      <w:r w:rsidRPr="00FC7496">
        <w:t>sha</w:t>
      </w:r>
      <w:r w:rsidR="008D2EE5" w:rsidRPr="00FC7496">
        <w:t>ll be done</w:t>
      </w:r>
      <w:r w:rsidR="00F75C27" w:rsidRPr="00FC7496">
        <w:t>:</w:t>
      </w:r>
    </w:p>
    <w:p w14:paraId="04E6F50F" w14:textId="77777777" w:rsidR="00F75C27" w:rsidRPr="00FC7496" w:rsidRDefault="00F75C27" w:rsidP="00F75C27">
      <w:pPr>
        <w:pStyle w:val="B1"/>
      </w:pPr>
      <w:r w:rsidRPr="00FC7496">
        <w:t>-</w:t>
      </w:r>
      <w:r w:rsidRPr="00FC7496">
        <w:tab/>
        <w:t xml:space="preserve">within a maximum of 700 </w:t>
      </w:r>
      <w:proofErr w:type="spellStart"/>
      <w:r w:rsidRPr="00FC7496">
        <w:t>ms</w:t>
      </w:r>
      <w:proofErr w:type="spellEnd"/>
      <w:r w:rsidRPr="00FC7496">
        <w:t xml:space="preserve"> when changing the power of a cell from </w:t>
      </w:r>
      <w:r w:rsidR="00630027" w:rsidRPr="00FC7496">
        <w:t>"</w:t>
      </w:r>
      <w:r w:rsidRPr="00FC7496">
        <w:t>off</w:t>
      </w:r>
      <w:r w:rsidR="00630027" w:rsidRPr="00FC7496">
        <w:t>"</w:t>
      </w:r>
      <w:r w:rsidRPr="00FC7496">
        <w:t xml:space="preserve"> to a certain value</w:t>
      </w:r>
      <w:r w:rsidR="00630027" w:rsidRPr="00FC7496">
        <w:t>;</w:t>
      </w:r>
      <w:r w:rsidRPr="00FC7496">
        <w:t xml:space="preserve"> or</w:t>
      </w:r>
    </w:p>
    <w:p w14:paraId="2B53F619" w14:textId="77777777" w:rsidR="00F51464" w:rsidRPr="00FC7496" w:rsidRDefault="00F75C27" w:rsidP="00F75C27">
      <w:pPr>
        <w:pStyle w:val="B1"/>
      </w:pPr>
      <w:r w:rsidRPr="00FC7496">
        <w:t>-</w:t>
      </w:r>
      <w:r w:rsidRPr="00FC7496">
        <w:tab/>
      </w:r>
      <w:r w:rsidR="008D2EE5" w:rsidRPr="00FC7496">
        <w:t xml:space="preserve">within a maximum of </w:t>
      </w:r>
      <w:r w:rsidR="00F51464" w:rsidRPr="00FC7496">
        <w:t>100</w:t>
      </w:r>
      <w:r w:rsidR="008D2EE5" w:rsidRPr="00FC7496">
        <w:t xml:space="preserve"> </w:t>
      </w:r>
      <w:proofErr w:type="spellStart"/>
      <w:r w:rsidR="00F51464" w:rsidRPr="00FC7496">
        <w:t>ms</w:t>
      </w:r>
      <w:proofErr w:type="spellEnd"/>
      <w:r w:rsidR="00F51464" w:rsidRPr="00FC7496">
        <w:t xml:space="preserve"> (10 frames)</w:t>
      </w:r>
      <w:r w:rsidRPr="00FC7496">
        <w:t xml:space="preserve"> otherwise</w:t>
      </w:r>
      <w:r w:rsidR="00F51464" w:rsidRPr="00FC7496">
        <w:t>.</w:t>
      </w:r>
    </w:p>
    <w:p w14:paraId="4F14F905" w14:textId="77777777" w:rsidR="00654E03" w:rsidRPr="00FC7496" w:rsidRDefault="00F51464" w:rsidP="00654E03">
      <w:r w:rsidRPr="00FC7496">
        <w:t>The SS shall ensure the power level at the test ports conform to the required downlink si</w:t>
      </w:r>
      <w:r w:rsidR="008D2EE5" w:rsidRPr="00FC7496">
        <w:t>gnal levels specified in clause </w:t>
      </w:r>
      <w:r w:rsidRPr="00FC7496">
        <w:t xml:space="preserve">6.2.2.1 of </w:t>
      </w:r>
      <w:r w:rsidR="008D2EE5" w:rsidRPr="00FC7496">
        <w:t xml:space="preserve">TS </w:t>
      </w:r>
      <w:r w:rsidRPr="00FC7496">
        <w:t>36.508 [</w:t>
      </w:r>
      <w:r w:rsidR="00BC4A29">
        <w:fldChar w:fldCharType="begin"/>
      </w:r>
      <w:r w:rsidR="00BC4A29">
        <w:instrText xml:space="preserve"> REF_TS36508 </w:instrText>
      </w:r>
      <w:r w:rsidR="00BC4A29">
        <w:fldChar w:fldCharType="separate"/>
      </w:r>
      <w:r w:rsidR="00617908" w:rsidRPr="00FC7496">
        <w:t>3</w:t>
      </w:r>
      <w:r w:rsidR="00BC4A29">
        <w:fldChar w:fldCharType="end"/>
      </w:r>
      <w:r w:rsidRPr="00FC7496">
        <w:t>].</w:t>
      </w:r>
    </w:p>
    <w:p w14:paraId="72A209C8" w14:textId="77777777" w:rsidR="00F51464" w:rsidRPr="00FC7496" w:rsidRDefault="00D409D1" w:rsidP="00273022">
      <w:pPr>
        <w:pStyle w:val="Heading3"/>
      </w:pPr>
      <w:r w:rsidRPr="00FC7496">
        <w:t>7.4.3</w:t>
      </w:r>
      <w:r w:rsidRPr="00FC7496">
        <w:tab/>
      </w:r>
      <w:r w:rsidR="00F51464" w:rsidRPr="00FC7496">
        <w:t>E-UTRAN cell identity</w:t>
      </w:r>
    </w:p>
    <w:p w14:paraId="4D5E3D1C" w14:textId="77777777" w:rsidR="00F51464" w:rsidRPr="00FC7496" w:rsidRDefault="00F51464" w:rsidP="00273022">
      <w:pPr>
        <w:pStyle w:val="Heading4"/>
      </w:pPr>
      <w:r w:rsidRPr="00FC7496">
        <w:t>7.4.3.1</w:t>
      </w:r>
      <w:r w:rsidRPr="00FC7496">
        <w:tab/>
        <w:t>Timing parameters of cells</w:t>
      </w:r>
    </w:p>
    <w:p w14:paraId="335B33F7" w14:textId="77777777" w:rsidR="00F51464" w:rsidRPr="00FC7496" w:rsidRDefault="00F51464" w:rsidP="00F51464">
      <w:r w:rsidRPr="00FC7496">
        <w:t xml:space="preserve">For RRC and Idle mode test, the timing </w:t>
      </w:r>
      <w:r w:rsidR="001B16A2" w:rsidRPr="00FC7496">
        <w:t>parameters in table 7.4.3.1-1 are</w:t>
      </w:r>
      <w:r w:rsidRPr="00FC7496">
        <w:t xml:space="preserve"> applied. The specification of Cell 1 - Cell </w:t>
      </w:r>
      <w:r w:rsidR="00303FD6" w:rsidRPr="00FC7496">
        <w:t>30</w:t>
      </w:r>
      <w:r w:rsidRPr="00FC7496">
        <w:t xml:space="preserve"> can be found in TS 36.508 [</w:t>
      </w:r>
      <w:r w:rsidR="00BC4A29">
        <w:fldChar w:fldCharType="begin"/>
      </w:r>
      <w:r w:rsidR="00BC4A29">
        <w:instrText xml:space="preserve"> REF_TS36508 </w:instrText>
      </w:r>
      <w:r w:rsidR="00BC4A29">
        <w:fldChar w:fldCharType="separate"/>
      </w:r>
      <w:r w:rsidR="00617908" w:rsidRPr="00FC7496">
        <w:t>3</w:t>
      </w:r>
      <w:r w:rsidR="00BC4A29">
        <w:fldChar w:fldCharType="end"/>
      </w:r>
      <w:r w:rsidRPr="00FC7496">
        <w:t>].</w:t>
      </w:r>
    </w:p>
    <w:p w14:paraId="4CE54792" w14:textId="77777777" w:rsidR="00634069" w:rsidRPr="00FC7496" w:rsidRDefault="00F51464" w:rsidP="008F3603">
      <w:pPr>
        <w:pStyle w:val="TH"/>
      </w:pPr>
      <w:r w:rsidRPr="00FC7496">
        <w:lastRenderedPageBreak/>
        <w:t>Table 7.4.3.1-1: Timing parameters of simulated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852"/>
        <w:gridCol w:w="1063"/>
        <w:gridCol w:w="1216"/>
        <w:gridCol w:w="1915"/>
        <w:gridCol w:w="2340"/>
      </w:tblGrid>
      <w:tr w:rsidR="00634069" w:rsidRPr="00FC7496" w14:paraId="7E3A235F" w14:textId="77777777">
        <w:trPr>
          <w:jc w:val="center"/>
        </w:trPr>
        <w:tc>
          <w:tcPr>
            <w:tcW w:w="852" w:type="dxa"/>
            <w:vMerge w:val="restart"/>
          </w:tcPr>
          <w:p w14:paraId="12F798C3" w14:textId="77777777" w:rsidR="00634069" w:rsidRPr="00FC7496" w:rsidRDefault="00634069" w:rsidP="003D4CBC">
            <w:pPr>
              <w:pStyle w:val="TAH"/>
            </w:pPr>
            <w:r w:rsidRPr="00FC7496">
              <w:t>cell ID</w:t>
            </w:r>
          </w:p>
        </w:tc>
        <w:tc>
          <w:tcPr>
            <w:tcW w:w="1063" w:type="dxa"/>
            <w:vMerge w:val="restart"/>
          </w:tcPr>
          <w:p w14:paraId="3FAC39D2" w14:textId="77777777" w:rsidR="00634069" w:rsidRPr="00FC7496" w:rsidRDefault="00634069" w:rsidP="003D4CBC">
            <w:pPr>
              <w:pStyle w:val="TAH"/>
            </w:pPr>
            <w:r w:rsidRPr="00FC7496">
              <w:t>SFN offset</w:t>
            </w:r>
          </w:p>
        </w:tc>
        <w:tc>
          <w:tcPr>
            <w:tcW w:w="1216" w:type="dxa"/>
            <w:vMerge w:val="restart"/>
          </w:tcPr>
          <w:p w14:paraId="4D3303FB" w14:textId="77777777" w:rsidR="00634069" w:rsidRPr="00FC7496" w:rsidRDefault="00634069" w:rsidP="003D4CBC">
            <w:pPr>
              <w:pStyle w:val="TAH"/>
            </w:pPr>
            <w:r w:rsidRPr="00FC7496">
              <w:t xml:space="preserve">FDD </w:t>
            </w:r>
            <w:proofErr w:type="spellStart"/>
            <w:r w:rsidRPr="00FC7496">
              <w:t>Tcell</w:t>
            </w:r>
            <w:proofErr w:type="spellEnd"/>
            <w:r w:rsidRPr="00FC7496">
              <w:t xml:space="preserve"> (</w:t>
            </w:r>
            <w:r w:rsidRPr="00FC7496">
              <w:rPr>
                <w:i/>
                <w:iCs/>
              </w:rPr>
              <w:t>Ts</w:t>
            </w:r>
            <w:r w:rsidRPr="00FC7496">
              <w:t>)</w:t>
            </w:r>
          </w:p>
        </w:tc>
        <w:tc>
          <w:tcPr>
            <w:tcW w:w="4255" w:type="dxa"/>
            <w:gridSpan w:val="2"/>
            <w:tcBorders>
              <w:bottom w:val="single" w:sz="4" w:space="0" w:color="auto"/>
            </w:tcBorders>
          </w:tcPr>
          <w:p w14:paraId="392C9418" w14:textId="77777777" w:rsidR="00634069" w:rsidRPr="00FC7496" w:rsidRDefault="00634069" w:rsidP="003D4CBC">
            <w:pPr>
              <w:pStyle w:val="TAH"/>
            </w:pPr>
            <w:r w:rsidRPr="00FC7496">
              <w:t xml:space="preserve">TDD </w:t>
            </w:r>
            <w:proofErr w:type="spellStart"/>
            <w:r w:rsidRPr="00FC7496">
              <w:t>Tcell</w:t>
            </w:r>
            <w:proofErr w:type="spellEnd"/>
            <w:r w:rsidRPr="00FC7496">
              <w:t xml:space="preserve"> (</w:t>
            </w:r>
            <w:r w:rsidRPr="00FC7496">
              <w:rPr>
                <w:i/>
                <w:iCs/>
              </w:rPr>
              <w:t>Ts</w:t>
            </w:r>
            <w:r w:rsidRPr="00FC7496">
              <w:t>)</w:t>
            </w:r>
          </w:p>
        </w:tc>
      </w:tr>
      <w:tr w:rsidR="00634069" w:rsidRPr="00FC7496" w14:paraId="10A31369" w14:textId="77777777">
        <w:trPr>
          <w:jc w:val="center"/>
        </w:trPr>
        <w:tc>
          <w:tcPr>
            <w:tcW w:w="852" w:type="dxa"/>
            <w:vMerge/>
            <w:tcBorders>
              <w:bottom w:val="single" w:sz="4" w:space="0" w:color="auto"/>
            </w:tcBorders>
          </w:tcPr>
          <w:p w14:paraId="176BFEBB" w14:textId="77777777" w:rsidR="00634069" w:rsidRPr="00FC7496" w:rsidRDefault="00634069" w:rsidP="003D4CBC">
            <w:pPr>
              <w:pStyle w:val="TAH"/>
            </w:pPr>
          </w:p>
        </w:tc>
        <w:tc>
          <w:tcPr>
            <w:tcW w:w="1063" w:type="dxa"/>
            <w:vMerge/>
            <w:tcBorders>
              <w:bottom w:val="single" w:sz="4" w:space="0" w:color="auto"/>
            </w:tcBorders>
          </w:tcPr>
          <w:p w14:paraId="2518124B" w14:textId="77777777" w:rsidR="00634069" w:rsidRPr="00FC7496" w:rsidRDefault="00634069" w:rsidP="003D4CBC">
            <w:pPr>
              <w:pStyle w:val="TAH"/>
            </w:pPr>
          </w:p>
        </w:tc>
        <w:tc>
          <w:tcPr>
            <w:tcW w:w="1216" w:type="dxa"/>
            <w:vMerge/>
            <w:tcBorders>
              <w:bottom w:val="single" w:sz="4" w:space="0" w:color="auto"/>
            </w:tcBorders>
          </w:tcPr>
          <w:p w14:paraId="2782903A" w14:textId="77777777" w:rsidR="00634069" w:rsidRPr="00FC7496" w:rsidRDefault="00634069" w:rsidP="003D4CBC">
            <w:pPr>
              <w:pStyle w:val="TAH"/>
            </w:pPr>
          </w:p>
        </w:tc>
        <w:tc>
          <w:tcPr>
            <w:tcW w:w="1915" w:type="dxa"/>
            <w:tcBorders>
              <w:bottom w:val="single" w:sz="4" w:space="0" w:color="auto"/>
            </w:tcBorders>
          </w:tcPr>
          <w:p w14:paraId="56E3D7C3" w14:textId="77777777" w:rsidR="00634069" w:rsidRPr="00FC7496" w:rsidRDefault="00634069" w:rsidP="003D4CBC">
            <w:pPr>
              <w:pStyle w:val="TAH"/>
            </w:pPr>
            <w:r w:rsidRPr="00FC7496">
              <w:t>Synchronous</w:t>
            </w:r>
          </w:p>
        </w:tc>
        <w:tc>
          <w:tcPr>
            <w:tcW w:w="2340" w:type="dxa"/>
            <w:tcBorders>
              <w:bottom w:val="single" w:sz="4" w:space="0" w:color="auto"/>
            </w:tcBorders>
          </w:tcPr>
          <w:p w14:paraId="7DD933BF" w14:textId="77777777" w:rsidR="00634069" w:rsidRPr="00FC7496" w:rsidRDefault="00634069" w:rsidP="003D4CBC">
            <w:pPr>
              <w:pStyle w:val="TAH"/>
            </w:pPr>
            <w:r w:rsidRPr="00FC7496">
              <w:t>Non synchronous</w:t>
            </w:r>
          </w:p>
        </w:tc>
      </w:tr>
      <w:tr w:rsidR="00634069" w:rsidRPr="00FC7496" w14:paraId="6F35985B" w14:textId="77777777">
        <w:trPr>
          <w:jc w:val="center"/>
        </w:trPr>
        <w:tc>
          <w:tcPr>
            <w:tcW w:w="852" w:type="dxa"/>
            <w:shd w:val="clear" w:color="auto" w:fill="FFFF99"/>
          </w:tcPr>
          <w:p w14:paraId="5B2C61B5" w14:textId="77777777" w:rsidR="00634069" w:rsidRPr="00FC7496" w:rsidRDefault="00634069" w:rsidP="003D4CBC">
            <w:pPr>
              <w:pStyle w:val="TAL"/>
            </w:pPr>
            <w:r w:rsidRPr="00FC7496">
              <w:t>Cell 1</w:t>
            </w:r>
          </w:p>
        </w:tc>
        <w:tc>
          <w:tcPr>
            <w:tcW w:w="1063" w:type="dxa"/>
            <w:shd w:val="clear" w:color="auto" w:fill="FFFF99"/>
          </w:tcPr>
          <w:p w14:paraId="50AD504B" w14:textId="77777777" w:rsidR="00634069" w:rsidRPr="00FC7496" w:rsidRDefault="00634069" w:rsidP="003D4CBC">
            <w:pPr>
              <w:pStyle w:val="TAC"/>
            </w:pPr>
            <w:r w:rsidRPr="00FC7496">
              <w:t>0</w:t>
            </w:r>
          </w:p>
        </w:tc>
        <w:tc>
          <w:tcPr>
            <w:tcW w:w="1216" w:type="dxa"/>
            <w:shd w:val="clear" w:color="auto" w:fill="FFFF99"/>
          </w:tcPr>
          <w:p w14:paraId="23EE2A89" w14:textId="77777777" w:rsidR="00634069" w:rsidRPr="00FC7496" w:rsidRDefault="00634069" w:rsidP="003D4CBC">
            <w:pPr>
              <w:pStyle w:val="TAC"/>
            </w:pPr>
            <w:r w:rsidRPr="00FC7496">
              <w:t>0</w:t>
            </w:r>
          </w:p>
        </w:tc>
        <w:tc>
          <w:tcPr>
            <w:tcW w:w="1915" w:type="dxa"/>
            <w:shd w:val="clear" w:color="auto" w:fill="FFFF99"/>
          </w:tcPr>
          <w:p w14:paraId="02E282B8" w14:textId="77777777" w:rsidR="00634069" w:rsidRPr="00FC7496" w:rsidRDefault="00634069" w:rsidP="003D4CBC">
            <w:pPr>
              <w:pStyle w:val="TAC"/>
            </w:pPr>
            <w:r w:rsidRPr="00FC7496">
              <w:t>0</w:t>
            </w:r>
          </w:p>
        </w:tc>
        <w:tc>
          <w:tcPr>
            <w:tcW w:w="2340" w:type="dxa"/>
            <w:shd w:val="clear" w:color="auto" w:fill="FFFF99"/>
          </w:tcPr>
          <w:p w14:paraId="46BD821E" w14:textId="77777777" w:rsidR="00634069" w:rsidRPr="00FC7496" w:rsidRDefault="00634069" w:rsidP="003D4CBC">
            <w:pPr>
              <w:pStyle w:val="TAC"/>
            </w:pPr>
            <w:r w:rsidRPr="00FC7496">
              <w:t>0</w:t>
            </w:r>
          </w:p>
        </w:tc>
      </w:tr>
      <w:tr w:rsidR="00634069" w:rsidRPr="00FC7496" w14:paraId="4C7BC4C4" w14:textId="77777777">
        <w:trPr>
          <w:jc w:val="center"/>
        </w:trPr>
        <w:tc>
          <w:tcPr>
            <w:tcW w:w="852" w:type="dxa"/>
            <w:tcBorders>
              <w:bottom w:val="single" w:sz="4" w:space="0" w:color="auto"/>
            </w:tcBorders>
            <w:shd w:val="clear" w:color="auto" w:fill="FFFF99"/>
          </w:tcPr>
          <w:p w14:paraId="7622DBA2" w14:textId="77777777" w:rsidR="00634069" w:rsidRPr="00FC7496" w:rsidRDefault="00634069" w:rsidP="003D4CBC">
            <w:pPr>
              <w:pStyle w:val="TAL"/>
            </w:pPr>
            <w:r w:rsidRPr="00FC7496">
              <w:t>Cell 2</w:t>
            </w:r>
          </w:p>
        </w:tc>
        <w:tc>
          <w:tcPr>
            <w:tcW w:w="1063" w:type="dxa"/>
            <w:tcBorders>
              <w:bottom w:val="single" w:sz="4" w:space="0" w:color="auto"/>
            </w:tcBorders>
            <w:shd w:val="clear" w:color="auto" w:fill="FFFF99"/>
          </w:tcPr>
          <w:p w14:paraId="3250CA5E" w14:textId="77777777" w:rsidR="00634069" w:rsidRPr="00FC7496" w:rsidRDefault="00634069" w:rsidP="003D4CBC">
            <w:pPr>
              <w:pStyle w:val="TAC"/>
            </w:pPr>
            <w:r w:rsidRPr="00FC7496">
              <w:t>124</w:t>
            </w:r>
          </w:p>
        </w:tc>
        <w:tc>
          <w:tcPr>
            <w:tcW w:w="1216" w:type="dxa"/>
            <w:tcBorders>
              <w:bottom w:val="single" w:sz="4" w:space="0" w:color="auto"/>
            </w:tcBorders>
            <w:shd w:val="clear" w:color="auto" w:fill="FFFF99"/>
          </w:tcPr>
          <w:p w14:paraId="60703D02" w14:textId="77777777" w:rsidR="00634069" w:rsidRPr="00FC7496" w:rsidRDefault="00634069" w:rsidP="003D4CBC">
            <w:pPr>
              <w:pStyle w:val="TAC"/>
            </w:pPr>
            <w:r w:rsidRPr="00FC7496">
              <w:t>30720</w:t>
            </w:r>
          </w:p>
        </w:tc>
        <w:tc>
          <w:tcPr>
            <w:tcW w:w="1915" w:type="dxa"/>
            <w:tcBorders>
              <w:bottom w:val="single" w:sz="4" w:space="0" w:color="auto"/>
            </w:tcBorders>
            <w:shd w:val="clear" w:color="auto" w:fill="FFFF99"/>
          </w:tcPr>
          <w:p w14:paraId="4CE14CCB" w14:textId="77777777" w:rsidR="00634069" w:rsidRPr="00FC7496" w:rsidRDefault="00634069" w:rsidP="003D4CBC">
            <w:pPr>
              <w:pStyle w:val="TAC"/>
            </w:pPr>
            <w:r w:rsidRPr="00FC7496">
              <w:t>154</w:t>
            </w:r>
          </w:p>
        </w:tc>
        <w:tc>
          <w:tcPr>
            <w:tcW w:w="2340" w:type="dxa"/>
            <w:tcBorders>
              <w:bottom w:val="single" w:sz="4" w:space="0" w:color="auto"/>
            </w:tcBorders>
            <w:shd w:val="clear" w:color="auto" w:fill="FFFF99"/>
          </w:tcPr>
          <w:p w14:paraId="7A4BE421" w14:textId="77777777" w:rsidR="00634069" w:rsidRPr="00FC7496" w:rsidRDefault="00634069" w:rsidP="003D4CBC">
            <w:pPr>
              <w:pStyle w:val="TAC"/>
            </w:pPr>
            <w:r w:rsidRPr="00FC7496">
              <w:t>30720</w:t>
            </w:r>
          </w:p>
        </w:tc>
      </w:tr>
      <w:tr w:rsidR="00634069" w:rsidRPr="00FC7496" w14:paraId="15DBF019" w14:textId="77777777">
        <w:trPr>
          <w:jc w:val="center"/>
        </w:trPr>
        <w:tc>
          <w:tcPr>
            <w:tcW w:w="852" w:type="dxa"/>
            <w:tcBorders>
              <w:bottom w:val="single" w:sz="4" w:space="0" w:color="auto"/>
            </w:tcBorders>
            <w:shd w:val="clear" w:color="auto" w:fill="CCFFCC"/>
          </w:tcPr>
          <w:p w14:paraId="433879EE" w14:textId="77777777" w:rsidR="00634069" w:rsidRPr="00FC7496" w:rsidRDefault="00634069" w:rsidP="003D4CBC">
            <w:pPr>
              <w:pStyle w:val="TAL"/>
            </w:pPr>
            <w:r w:rsidRPr="00FC7496">
              <w:t>Cell 3</w:t>
            </w:r>
          </w:p>
        </w:tc>
        <w:tc>
          <w:tcPr>
            <w:tcW w:w="1063" w:type="dxa"/>
            <w:tcBorders>
              <w:bottom w:val="single" w:sz="4" w:space="0" w:color="auto"/>
            </w:tcBorders>
            <w:shd w:val="clear" w:color="auto" w:fill="CCFFCC"/>
          </w:tcPr>
          <w:p w14:paraId="68AA7A6C" w14:textId="77777777" w:rsidR="00634069" w:rsidRPr="00FC7496" w:rsidRDefault="00634069" w:rsidP="003D4CBC">
            <w:pPr>
              <w:pStyle w:val="TAC"/>
            </w:pPr>
            <w:r w:rsidRPr="00FC7496">
              <w:t>257</w:t>
            </w:r>
          </w:p>
        </w:tc>
        <w:tc>
          <w:tcPr>
            <w:tcW w:w="1216" w:type="dxa"/>
            <w:tcBorders>
              <w:bottom w:val="single" w:sz="4" w:space="0" w:color="auto"/>
            </w:tcBorders>
            <w:shd w:val="clear" w:color="auto" w:fill="CCFFCC"/>
          </w:tcPr>
          <w:p w14:paraId="6F276EB4" w14:textId="77777777" w:rsidR="00634069" w:rsidRPr="00FC7496" w:rsidRDefault="00634069" w:rsidP="003D4CBC">
            <w:pPr>
              <w:pStyle w:val="TAC"/>
            </w:pPr>
            <w:r w:rsidRPr="00FC7496">
              <w:t>150897</w:t>
            </w:r>
          </w:p>
        </w:tc>
        <w:tc>
          <w:tcPr>
            <w:tcW w:w="1915" w:type="dxa"/>
            <w:tcBorders>
              <w:bottom w:val="single" w:sz="4" w:space="0" w:color="auto"/>
            </w:tcBorders>
            <w:shd w:val="clear" w:color="auto" w:fill="CCFFCC"/>
          </w:tcPr>
          <w:p w14:paraId="56CED7B1" w14:textId="77777777" w:rsidR="00634069" w:rsidRPr="00FC7496" w:rsidRDefault="00634069" w:rsidP="003D4CBC">
            <w:pPr>
              <w:pStyle w:val="TAC"/>
            </w:pPr>
            <w:r w:rsidRPr="00FC7496">
              <w:t>77</w:t>
            </w:r>
          </w:p>
        </w:tc>
        <w:tc>
          <w:tcPr>
            <w:tcW w:w="2340" w:type="dxa"/>
            <w:tcBorders>
              <w:bottom w:val="single" w:sz="4" w:space="0" w:color="auto"/>
            </w:tcBorders>
            <w:shd w:val="clear" w:color="auto" w:fill="CCFFCC"/>
          </w:tcPr>
          <w:p w14:paraId="58357525" w14:textId="77777777" w:rsidR="00634069" w:rsidRPr="00FC7496" w:rsidRDefault="00634069" w:rsidP="003D4CBC">
            <w:pPr>
              <w:pStyle w:val="TAC"/>
            </w:pPr>
            <w:r w:rsidRPr="00FC7496">
              <w:t>150897</w:t>
            </w:r>
          </w:p>
        </w:tc>
      </w:tr>
      <w:tr w:rsidR="00634069" w:rsidRPr="00FC7496" w14:paraId="66B6A345" w14:textId="77777777">
        <w:trPr>
          <w:jc w:val="center"/>
        </w:trPr>
        <w:tc>
          <w:tcPr>
            <w:tcW w:w="852" w:type="dxa"/>
            <w:tcBorders>
              <w:bottom w:val="single" w:sz="4" w:space="0" w:color="auto"/>
            </w:tcBorders>
            <w:shd w:val="clear" w:color="auto" w:fill="FFFF99"/>
          </w:tcPr>
          <w:p w14:paraId="3196B8E3" w14:textId="77777777" w:rsidR="00634069" w:rsidRPr="00FC7496" w:rsidRDefault="00634069" w:rsidP="003D4CBC">
            <w:pPr>
              <w:pStyle w:val="TAL"/>
            </w:pPr>
            <w:r w:rsidRPr="00FC7496">
              <w:t>Cell 4</w:t>
            </w:r>
          </w:p>
        </w:tc>
        <w:tc>
          <w:tcPr>
            <w:tcW w:w="1063" w:type="dxa"/>
            <w:tcBorders>
              <w:bottom w:val="single" w:sz="4" w:space="0" w:color="auto"/>
            </w:tcBorders>
            <w:shd w:val="clear" w:color="auto" w:fill="FFFF99"/>
          </w:tcPr>
          <w:p w14:paraId="7E3FB314" w14:textId="77777777" w:rsidR="00634069" w:rsidRPr="00FC7496" w:rsidRDefault="00634069" w:rsidP="003D4CBC">
            <w:pPr>
              <w:pStyle w:val="TAC"/>
            </w:pPr>
            <w:r w:rsidRPr="00FC7496">
              <w:t>1000</w:t>
            </w:r>
          </w:p>
        </w:tc>
        <w:tc>
          <w:tcPr>
            <w:tcW w:w="1216" w:type="dxa"/>
            <w:tcBorders>
              <w:bottom w:val="single" w:sz="4" w:space="0" w:color="auto"/>
            </w:tcBorders>
            <w:shd w:val="clear" w:color="auto" w:fill="FFFF99"/>
          </w:tcPr>
          <w:p w14:paraId="6CC60591" w14:textId="77777777" w:rsidR="00634069" w:rsidRPr="00FC7496" w:rsidRDefault="00634069" w:rsidP="003D4CBC">
            <w:pPr>
              <w:pStyle w:val="TAC"/>
            </w:pPr>
            <w:r w:rsidRPr="00FC7496">
              <w:t>61440</w:t>
            </w:r>
          </w:p>
        </w:tc>
        <w:tc>
          <w:tcPr>
            <w:tcW w:w="1915" w:type="dxa"/>
            <w:tcBorders>
              <w:bottom w:val="single" w:sz="4" w:space="0" w:color="auto"/>
            </w:tcBorders>
            <w:shd w:val="clear" w:color="auto" w:fill="FFFF99"/>
          </w:tcPr>
          <w:p w14:paraId="03D07CE5" w14:textId="77777777" w:rsidR="00634069" w:rsidRPr="00FC7496" w:rsidRDefault="00634069" w:rsidP="003D4CBC">
            <w:pPr>
              <w:pStyle w:val="TAC"/>
            </w:pPr>
            <w:r w:rsidRPr="00FC7496">
              <w:t>307</w:t>
            </w:r>
          </w:p>
        </w:tc>
        <w:tc>
          <w:tcPr>
            <w:tcW w:w="2340" w:type="dxa"/>
            <w:tcBorders>
              <w:bottom w:val="single" w:sz="4" w:space="0" w:color="auto"/>
            </w:tcBorders>
            <w:shd w:val="clear" w:color="auto" w:fill="FFFF99"/>
          </w:tcPr>
          <w:p w14:paraId="70542259" w14:textId="77777777" w:rsidR="00634069" w:rsidRPr="00FC7496" w:rsidRDefault="00634069" w:rsidP="003D4CBC">
            <w:pPr>
              <w:pStyle w:val="TAC"/>
            </w:pPr>
            <w:r w:rsidRPr="00FC7496">
              <w:t>61440</w:t>
            </w:r>
          </w:p>
        </w:tc>
      </w:tr>
      <w:tr w:rsidR="00634069" w:rsidRPr="00FC7496" w14:paraId="7FE16F51" w14:textId="77777777">
        <w:trPr>
          <w:jc w:val="center"/>
        </w:trPr>
        <w:tc>
          <w:tcPr>
            <w:tcW w:w="852" w:type="dxa"/>
            <w:tcBorders>
              <w:bottom w:val="single" w:sz="4" w:space="0" w:color="auto"/>
            </w:tcBorders>
            <w:shd w:val="clear" w:color="auto" w:fill="CCFFFF"/>
          </w:tcPr>
          <w:p w14:paraId="07A2807C" w14:textId="77777777" w:rsidR="00634069" w:rsidRPr="00FC7496" w:rsidRDefault="00634069" w:rsidP="003D4CBC">
            <w:pPr>
              <w:pStyle w:val="TAL"/>
            </w:pPr>
            <w:r w:rsidRPr="00FC7496">
              <w:t>Cell 6</w:t>
            </w:r>
          </w:p>
        </w:tc>
        <w:tc>
          <w:tcPr>
            <w:tcW w:w="1063" w:type="dxa"/>
            <w:tcBorders>
              <w:bottom w:val="single" w:sz="4" w:space="0" w:color="auto"/>
            </w:tcBorders>
            <w:shd w:val="clear" w:color="auto" w:fill="CCFFFF"/>
          </w:tcPr>
          <w:p w14:paraId="0027D68A" w14:textId="77777777" w:rsidR="00634069" w:rsidRPr="00FC7496" w:rsidRDefault="00634069" w:rsidP="003D4CBC">
            <w:pPr>
              <w:pStyle w:val="TAC"/>
            </w:pPr>
            <w:r w:rsidRPr="00FC7496">
              <w:t>657</w:t>
            </w:r>
          </w:p>
        </w:tc>
        <w:tc>
          <w:tcPr>
            <w:tcW w:w="1216" w:type="dxa"/>
            <w:tcBorders>
              <w:bottom w:val="single" w:sz="4" w:space="0" w:color="auto"/>
            </w:tcBorders>
            <w:shd w:val="clear" w:color="auto" w:fill="CCFFFF"/>
          </w:tcPr>
          <w:p w14:paraId="135E162C" w14:textId="77777777" w:rsidR="00634069" w:rsidRPr="00FC7496" w:rsidRDefault="00634069" w:rsidP="003D4CBC">
            <w:pPr>
              <w:pStyle w:val="TAC"/>
            </w:pPr>
            <w:r w:rsidRPr="00FC7496">
              <w:t>524</w:t>
            </w:r>
          </w:p>
        </w:tc>
        <w:tc>
          <w:tcPr>
            <w:tcW w:w="1915" w:type="dxa"/>
            <w:tcBorders>
              <w:bottom w:val="single" w:sz="4" w:space="0" w:color="auto"/>
            </w:tcBorders>
            <w:shd w:val="clear" w:color="auto" w:fill="CCFFFF"/>
          </w:tcPr>
          <w:p w14:paraId="1B8545A5" w14:textId="77777777" w:rsidR="00634069" w:rsidRPr="00FC7496" w:rsidRDefault="00634069" w:rsidP="003D4CBC">
            <w:pPr>
              <w:pStyle w:val="TAC"/>
            </w:pPr>
            <w:r w:rsidRPr="00FC7496">
              <w:t>77</w:t>
            </w:r>
          </w:p>
        </w:tc>
        <w:tc>
          <w:tcPr>
            <w:tcW w:w="2340" w:type="dxa"/>
            <w:tcBorders>
              <w:bottom w:val="single" w:sz="4" w:space="0" w:color="auto"/>
            </w:tcBorders>
            <w:shd w:val="clear" w:color="auto" w:fill="CCFFFF"/>
          </w:tcPr>
          <w:p w14:paraId="62CD7A80" w14:textId="77777777" w:rsidR="00634069" w:rsidRPr="00FC7496" w:rsidRDefault="00634069" w:rsidP="003D4CBC">
            <w:pPr>
              <w:pStyle w:val="TAC"/>
            </w:pPr>
            <w:r w:rsidRPr="00FC7496">
              <w:t>524</w:t>
            </w:r>
          </w:p>
        </w:tc>
      </w:tr>
      <w:tr w:rsidR="00634069" w:rsidRPr="00FC7496" w14:paraId="316264BB" w14:textId="77777777">
        <w:trPr>
          <w:jc w:val="center"/>
        </w:trPr>
        <w:tc>
          <w:tcPr>
            <w:tcW w:w="852" w:type="dxa"/>
            <w:tcBorders>
              <w:bottom w:val="single" w:sz="4" w:space="0" w:color="auto"/>
            </w:tcBorders>
            <w:shd w:val="clear" w:color="auto" w:fill="FFCC99"/>
          </w:tcPr>
          <w:p w14:paraId="06786912" w14:textId="77777777" w:rsidR="00634069" w:rsidRPr="00FC7496" w:rsidRDefault="00634069" w:rsidP="003D4CBC">
            <w:pPr>
              <w:pStyle w:val="TAL"/>
            </w:pPr>
            <w:r w:rsidRPr="00FC7496">
              <w:t>Cell 10</w:t>
            </w:r>
          </w:p>
        </w:tc>
        <w:tc>
          <w:tcPr>
            <w:tcW w:w="1063" w:type="dxa"/>
            <w:tcBorders>
              <w:bottom w:val="single" w:sz="4" w:space="0" w:color="auto"/>
            </w:tcBorders>
            <w:shd w:val="clear" w:color="auto" w:fill="FFCC99"/>
          </w:tcPr>
          <w:p w14:paraId="546387B8" w14:textId="77777777" w:rsidR="00634069" w:rsidRPr="00FC7496" w:rsidRDefault="00634069" w:rsidP="003D4CBC">
            <w:pPr>
              <w:pStyle w:val="TAC"/>
            </w:pPr>
            <w:r w:rsidRPr="00FC7496">
              <w:t>129</w:t>
            </w:r>
          </w:p>
        </w:tc>
        <w:tc>
          <w:tcPr>
            <w:tcW w:w="1216" w:type="dxa"/>
            <w:tcBorders>
              <w:bottom w:val="single" w:sz="4" w:space="0" w:color="auto"/>
            </w:tcBorders>
            <w:shd w:val="clear" w:color="auto" w:fill="FFCC99"/>
          </w:tcPr>
          <w:p w14:paraId="095A6FD2" w14:textId="77777777" w:rsidR="00634069" w:rsidRPr="00FC7496" w:rsidRDefault="00634069" w:rsidP="003D4CBC">
            <w:pPr>
              <w:pStyle w:val="TAC"/>
            </w:pPr>
            <w:r w:rsidRPr="00FC7496">
              <w:t>43658</w:t>
            </w:r>
          </w:p>
        </w:tc>
        <w:tc>
          <w:tcPr>
            <w:tcW w:w="1915" w:type="dxa"/>
            <w:tcBorders>
              <w:bottom w:val="single" w:sz="4" w:space="0" w:color="auto"/>
            </w:tcBorders>
            <w:shd w:val="clear" w:color="auto" w:fill="FFCC99"/>
          </w:tcPr>
          <w:p w14:paraId="6D8073D3" w14:textId="77777777" w:rsidR="00634069" w:rsidRPr="00FC7496" w:rsidRDefault="00634069" w:rsidP="003D4CBC">
            <w:pPr>
              <w:pStyle w:val="TAC"/>
            </w:pPr>
            <w:r w:rsidRPr="00FC7496">
              <w:t>77</w:t>
            </w:r>
          </w:p>
        </w:tc>
        <w:tc>
          <w:tcPr>
            <w:tcW w:w="2340" w:type="dxa"/>
            <w:tcBorders>
              <w:bottom w:val="single" w:sz="4" w:space="0" w:color="auto"/>
            </w:tcBorders>
            <w:shd w:val="clear" w:color="auto" w:fill="FFCC99"/>
          </w:tcPr>
          <w:p w14:paraId="73E849C1" w14:textId="77777777" w:rsidR="00634069" w:rsidRPr="00FC7496" w:rsidRDefault="00634069" w:rsidP="003D4CBC">
            <w:pPr>
              <w:pStyle w:val="TAC"/>
            </w:pPr>
            <w:r w:rsidRPr="00FC7496">
              <w:t>43658</w:t>
            </w:r>
          </w:p>
        </w:tc>
      </w:tr>
      <w:tr w:rsidR="00634069" w:rsidRPr="00FC7496" w14:paraId="685F121C" w14:textId="77777777">
        <w:trPr>
          <w:jc w:val="center"/>
        </w:trPr>
        <w:tc>
          <w:tcPr>
            <w:tcW w:w="852" w:type="dxa"/>
            <w:tcBorders>
              <w:bottom w:val="single" w:sz="4" w:space="0" w:color="auto"/>
            </w:tcBorders>
            <w:shd w:val="clear" w:color="auto" w:fill="FFFF99"/>
          </w:tcPr>
          <w:p w14:paraId="26BF17E7" w14:textId="77777777" w:rsidR="00634069" w:rsidRPr="00FC7496" w:rsidRDefault="00634069" w:rsidP="003D4CBC">
            <w:pPr>
              <w:pStyle w:val="TAL"/>
            </w:pPr>
            <w:r w:rsidRPr="00FC7496">
              <w:t>Cell 11</w:t>
            </w:r>
          </w:p>
        </w:tc>
        <w:tc>
          <w:tcPr>
            <w:tcW w:w="1063" w:type="dxa"/>
            <w:tcBorders>
              <w:bottom w:val="single" w:sz="4" w:space="0" w:color="auto"/>
            </w:tcBorders>
            <w:shd w:val="clear" w:color="auto" w:fill="FFFF99"/>
          </w:tcPr>
          <w:p w14:paraId="0C04B4B7" w14:textId="77777777" w:rsidR="00634069" w:rsidRPr="00FC7496" w:rsidRDefault="00634069" w:rsidP="003D4CBC">
            <w:pPr>
              <w:pStyle w:val="TAC"/>
            </w:pPr>
            <w:r w:rsidRPr="00FC7496">
              <w:t>957</w:t>
            </w:r>
          </w:p>
        </w:tc>
        <w:tc>
          <w:tcPr>
            <w:tcW w:w="1216" w:type="dxa"/>
            <w:tcBorders>
              <w:bottom w:val="single" w:sz="4" w:space="0" w:color="auto"/>
            </w:tcBorders>
            <w:shd w:val="clear" w:color="auto" w:fill="FFFF99"/>
          </w:tcPr>
          <w:p w14:paraId="2B958202" w14:textId="77777777" w:rsidR="00634069" w:rsidRPr="00FC7496" w:rsidRDefault="00634069" w:rsidP="003D4CBC">
            <w:pPr>
              <w:pStyle w:val="TAC"/>
            </w:pPr>
            <w:r w:rsidRPr="00FC7496">
              <w:t>92160</w:t>
            </w:r>
          </w:p>
        </w:tc>
        <w:tc>
          <w:tcPr>
            <w:tcW w:w="1915" w:type="dxa"/>
            <w:tcBorders>
              <w:bottom w:val="single" w:sz="4" w:space="0" w:color="auto"/>
            </w:tcBorders>
            <w:shd w:val="clear" w:color="auto" w:fill="FFFF99"/>
          </w:tcPr>
          <w:p w14:paraId="21A9630A" w14:textId="77777777" w:rsidR="00634069" w:rsidRPr="00FC7496" w:rsidRDefault="00634069" w:rsidP="003D4CBC">
            <w:pPr>
              <w:pStyle w:val="TAC"/>
            </w:pPr>
            <w:r w:rsidRPr="00FC7496">
              <w:t>154</w:t>
            </w:r>
          </w:p>
        </w:tc>
        <w:tc>
          <w:tcPr>
            <w:tcW w:w="2340" w:type="dxa"/>
            <w:tcBorders>
              <w:bottom w:val="single" w:sz="4" w:space="0" w:color="auto"/>
            </w:tcBorders>
            <w:shd w:val="clear" w:color="auto" w:fill="FFFF99"/>
          </w:tcPr>
          <w:p w14:paraId="7A494814" w14:textId="77777777" w:rsidR="00634069" w:rsidRPr="00FC7496" w:rsidRDefault="00634069" w:rsidP="003D4CBC">
            <w:pPr>
              <w:pStyle w:val="TAC"/>
            </w:pPr>
            <w:r w:rsidRPr="00FC7496">
              <w:t>92160</w:t>
            </w:r>
          </w:p>
        </w:tc>
      </w:tr>
      <w:tr w:rsidR="00634069" w:rsidRPr="00FC7496" w14:paraId="5939FCC1" w14:textId="77777777">
        <w:trPr>
          <w:jc w:val="center"/>
        </w:trPr>
        <w:tc>
          <w:tcPr>
            <w:tcW w:w="852" w:type="dxa"/>
            <w:tcBorders>
              <w:bottom w:val="single" w:sz="4" w:space="0" w:color="auto"/>
            </w:tcBorders>
            <w:shd w:val="clear" w:color="auto" w:fill="CCFFCC"/>
          </w:tcPr>
          <w:p w14:paraId="2246BD47" w14:textId="77777777" w:rsidR="00634069" w:rsidRPr="00FC7496" w:rsidRDefault="00634069" w:rsidP="003D4CBC">
            <w:pPr>
              <w:pStyle w:val="TAL"/>
            </w:pPr>
            <w:r w:rsidRPr="00FC7496">
              <w:t>Cell 12</w:t>
            </w:r>
          </w:p>
        </w:tc>
        <w:tc>
          <w:tcPr>
            <w:tcW w:w="1063" w:type="dxa"/>
            <w:tcBorders>
              <w:bottom w:val="single" w:sz="4" w:space="0" w:color="auto"/>
            </w:tcBorders>
            <w:shd w:val="clear" w:color="auto" w:fill="CCFFCC"/>
          </w:tcPr>
          <w:p w14:paraId="0ED7FF00" w14:textId="77777777" w:rsidR="00634069" w:rsidRPr="00FC7496" w:rsidRDefault="00634069" w:rsidP="003D4CBC">
            <w:pPr>
              <w:pStyle w:val="TAC"/>
            </w:pPr>
            <w:r w:rsidRPr="00FC7496">
              <w:t>1015</w:t>
            </w:r>
          </w:p>
        </w:tc>
        <w:tc>
          <w:tcPr>
            <w:tcW w:w="1216" w:type="dxa"/>
            <w:tcBorders>
              <w:bottom w:val="single" w:sz="4" w:space="0" w:color="auto"/>
            </w:tcBorders>
            <w:shd w:val="clear" w:color="auto" w:fill="CCFFCC"/>
          </w:tcPr>
          <w:p w14:paraId="0F5E4AF1" w14:textId="77777777" w:rsidR="00634069" w:rsidRPr="00FC7496" w:rsidRDefault="00634069" w:rsidP="003D4CBC">
            <w:pPr>
              <w:pStyle w:val="TAC"/>
            </w:pPr>
            <w:r w:rsidRPr="00FC7496">
              <w:t>181617</w:t>
            </w:r>
          </w:p>
        </w:tc>
        <w:tc>
          <w:tcPr>
            <w:tcW w:w="1915" w:type="dxa"/>
            <w:tcBorders>
              <w:bottom w:val="single" w:sz="4" w:space="0" w:color="auto"/>
            </w:tcBorders>
            <w:shd w:val="clear" w:color="auto" w:fill="CCFFCC"/>
          </w:tcPr>
          <w:p w14:paraId="2F6DABE9" w14:textId="77777777" w:rsidR="00634069" w:rsidRPr="00FC7496" w:rsidRDefault="00634069" w:rsidP="003D4CBC">
            <w:pPr>
              <w:pStyle w:val="TAC"/>
            </w:pPr>
            <w:r w:rsidRPr="00FC7496">
              <w:t>154</w:t>
            </w:r>
          </w:p>
        </w:tc>
        <w:tc>
          <w:tcPr>
            <w:tcW w:w="2340" w:type="dxa"/>
            <w:tcBorders>
              <w:bottom w:val="single" w:sz="4" w:space="0" w:color="auto"/>
            </w:tcBorders>
            <w:shd w:val="clear" w:color="auto" w:fill="CCFFCC"/>
          </w:tcPr>
          <w:p w14:paraId="1D68D181" w14:textId="77777777" w:rsidR="00634069" w:rsidRPr="00FC7496" w:rsidRDefault="00634069" w:rsidP="003D4CBC">
            <w:pPr>
              <w:pStyle w:val="TAC"/>
            </w:pPr>
            <w:r w:rsidRPr="00FC7496">
              <w:t>181617</w:t>
            </w:r>
          </w:p>
        </w:tc>
      </w:tr>
      <w:tr w:rsidR="00634069" w:rsidRPr="00FC7496" w14:paraId="5D11BCC6" w14:textId="77777777">
        <w:trPr>
          <w:jc w:val="center"/>
        </w:trPr>
        <w:tc>
          <w:tcPr>
            <w:tcW w:w="852" w:type="dxa"/>
            <w:shd w:val="clear" w:color="auto" w:fill="CCFFFF"/>
          </w:tcPr>
          <w:p w14:paraId="20A26F7A" w14:textId="77777777" w:rsidR="00634069" w:rsidRPr="00FC7496" w:rsidRDefault="00634069" w:rsidP="003D4CBC">
            <w:pPr>
              <w:pStyle w:val="TAL"/>
            </w:pPr>
            <w:r w:rsidRPr="00FC7496">
              <w:t>Cell 13</w:t>
            </w:r>
          </w:p>
        </w:tc>
        <w:tc>
          <w:tcPr>
            <w:tcW w:w="1063" w:type="dxa"/>
            <w:shd w:val="clear" w:color="auto" w:fill="CCFFFF"/>
          </w:tcPr>
          <w:p w14:paraId="129B5C5C" w14:textId="77777777" w:rsidR="00634069" w:rsidRPr="00FC7496" w:rsidRDefault="00634069" w:rsidP="003D4CBC">
            <w:pPr>
              <w:pStyle w:val="TAC"/>
            </w:pPr>
            <w:r w:rsidRPr="00FC7496">
              <w:t>890</w:t>
            </w:r>
          </w:p>
        </w:tc>
        <w:tc>
          <w:tcPr>
            <w:tcW w:w="1216" w:type="dxa"/>
            <w:shd w:val="clear" w:color="auto" w:fill="CCFFFF"/>
          </w:tcPr>
          <w:p w14:paraId="6D33025F" w14:textId="77777777" w:rsidR="00634069" w:rsidRPr="00FC7496" w:rsidRDefault="00634069" w:rsidP="003D4CBC">
            <w:pPr>
              <w:pStyle w:val="TAC"/>
            </w:pPr>
            <w:r w:rsidRPr="00FC7496">
              <w:t>31244</w:t>
            </w:r>
          </w:p>
        </w:tc>
        <w:tc>
          <w:tcPr>
            <w:tcW w:w="1915" w:type="dxa"/>
            <w:shd w:val="clear" w:color="auto" w:fill="CCFFFF"/>
          </w:tcPr>
          <w:p w14:paraId="58EEE541" w14:textId="77777777" w:rsidR="00634069" w:rsidRPr="00FC7496" w:rsidRDefault="00634069" w:rsidP="003D4CBC">
            <w:pPr>
              <w:pStyle w:val="TAC"/>
            </w:pPr>
            <w:r w:rsidRPr="00FC7496">
              <w:t>154</w:t>
            </w:r>
          </w:p>
        </w:tc>
        <w:tc>
          <w:tcPr>
            <w:tcW w:w="2340" w:type="dxa"/>
            <w:shd w:val="clear" w:color="auto" w:fill="CCFFFF"/>
          </w:tcPr>
          <w:p w14:paraId="5FDDDA6F" w14:textId="77777777" w:rsidR="00634069" w:rsidRPr="00FC7496" w:rsidRDefault="00634069" w:rsidP="003D4CBC">
            <w:pPr>
              <w:pStyle w:val="TAC"/>
            </w:pPr>
            <w:r w:rsidRPr="00FC7496">
              <w:t>31244</w:t>
            </w:r>
          </w:p>
        </w:tc>
      </w:tr>
      <w:tr w:rsidR="00634069" w:rsidRPr="00FC7496" w14:paraId="54B54835" w14:textId="77777777">
        <w:trPr>
          <w:jc w:val="center"/>
        </w:trPr>
        <w:tc>
          <w:tcPr>
            <w:tcW w:w="852" w:type="dxa"/>
            <w:tcBorders>
              <w:bottom w:val="single" w:sz="4" w:space="0" w:color="auto"/>
            </w:tcBorders>
          </w:tcPr>
          <w:p w14:paraId="0C83D9B7" w14:textId="77777777" w:rsidR="00634069" w:rsidRPr="00FC7496" w:rsidRDefault="00634069" w:rsidP="003D4CBC">
            <w:pPr>
              <w:pStyle w:val="TAL"/>
            </w:pPr>
            <w:r w:rsidRPr="00FC7496">
              <w:t>Cell 14</w:t>
            </w:r>
          </w:p>
        </w:tc>
        <w:tc>
          <w:tcPr>
            <w:tcW w:w="1063" w:type="dxa"/>
            <w:tcBorders>
              <w:bottom w:val="single" w:sz="4" w:space="0" w:color="auto"/>
            </w:tcBorders>
          </w:tcPr>
          <w:p w14:paraId="3943F688" w14:textId="77777777" w:rsidR="00634069" w:rsidRPr="00FC7496" w:rsidRDefault="00634069" w:rsidP="003D4CBC">
            <w:pPr>
              <w:pStyle w:val="TAC"/>
            </w:pPr>
            <w:r w:rsidRPr="00FC7496">
              <w:t>680</w:t>
            </w:r>
          </w:p>
        </w:tc>
        <w:tc>
          <w:tcPr>
            <w:tcW w:w="1216" w:type="dxa"/>
            <w:tcBorders>
              <w:bottom w:val="single" w:sz="4" w:space="0" w:color="auto"/>
            </w:tcBorders>
          </w:tcPr>
          <w:p w14:paraId="7F5589F5" w14:textId="77777777" w:rsidR="00634069" w:rsidRPr="00FC7496" w:rsidRDefault="00634069" w:rsidP="003D4CBC">
            <w:pPr>
              <w:pStyle w:val="TAC"/>
            </w:pPr>
            <w:r w:rsidRPr="00FC7496">
              <w:t>300501</w:t>
            </w:r>
          </w:p>
        </w:tc>
        <w:tc>
          <w:tcPr>
            <w:tcW w:w="1915" w:type="dxa"/>
            <w:tcBorders>
              <w:bottom w:val="single" w:sz="4" w:space="0" w:color="auto"/>
            </w:tcBorders>
          </w:tcPr>
          <w:p w14:paraId="0F9A71F2" w14:textId="77777777" w:rsidR="00634069" w:rsidRPr="00FC7496" w:rsidRDefault="00634069" w:rsidP="003D4CBC">
            <w:pPr>
              <w:pStyle w:val="TAC"/>
            </w:pPr>
            <w:r w:rsidRPr="00FC7496">
              <w:t>77</w:t>
            </w:r>
          </w:p>
        </w:tc>
        <w:tc>
          <w:tcPr>
            <w:tcW w:w="2340" w:type="dxa"/>
            <w:tcBorders>
              <w:bottom w:val="single" w:sz="4" w:space="0" w:color="auto"/>
            </w:tcBorders>
          </w:tcPr>
          <w:p w14:paraId="331200CB" w14:textId="77777777" w:rsidR="00634069" w:rsidRPr="00FC7496" w:rsidRDefault="00634069" w:rsidP="003D4CBC">
            <w:pPr>
              <w:pStyle w:val="TAC"/>
            </w:pPr>
            <w:r w:rsidRPr="00FC7496">
              <w:t>300501</w:t>
            </w:r>
          </w:p>
        </w:tc>
      </w:tr>
      <w:tr w:rsidR="00634069" w:rsidRPr="00FC7496" w14:paraId="3CDAB90B" w14:textId="77777777">
        <w:trPr>
          <w:jc w:val="center"/>
        </w:trPr>
        <w:tc>
          <w:tcPr>
            <w:tcW w:w="852" w:type="dxa"/>
            <w:shd w:val="clear" w:color="auto" w:fill="CCFFCC"/>
          </w:tcPr>
          <w:p w14:paraId="499FF8A3" w14:textId="77777777" w:rsidR="00634069" w:rsidRPr="00FC7496" w:rsidRDefault="00634069" w:rsidP="003D4CBC">
            <w:pPr>
              <w:pStyle w:val="TAL"/>
            </w:pPr>
            <w:r w:rsidRPr="00FC7496">
              <w:t>Cell 23</w:t>
            </w:r>
          </w:p>
        </w:tc>
        <w:tc>
          <w:tcPr>
            <w:tcW w:w="1063" w:type="dxa"/>
            <w:shd w:val="clear" w:color="auto" w:fill="CCFFCC"/>
          </w:tcPr>
          <w:p w14:paraId="191267D3" w14:textId="77777777" w:rsidR="00634069" w:rsidRPr="00FC7496" w:rsidRDefault="00634069" w:rsidP="003D4CBC">
            <w:pPr>
              <w:pStyle w:val="TAC"/>
            </w:pPr>
            <w:r w:rsidRPr="00FC7496">
              <w:t>383</w:t>
            </w:r>
          </w:p>
        </w:tc>
        <w:tc>
          <w:tcPr>
            <w:tcW w:w="1216" w:type="dxa"/>
            <w:shd w:val="clear" w:color="auto" w:fill="CCFFCC"/>
          </w:tcPr>
          <w:p w14:paraId="7225BEA0" w14:textId="77777777" w:rsidR="00634069" w:rsidRPr="00FC7496" w:rsidRDefault="00634069" w:rsidP="003D4CBC">
            <w:pPr>
              <w:pStyle w:val="TAC"/>
            </w:pPr>
            <w:r w:rsidRPr="00FC7496">
              <w:t>212337</w:t>
            </w:r>
          </w:p>
        </w:tc>
        <w:tc>
          <w:tcPr>
            <w:tcW w:w="1915" w:type="dxa"/>
            <w:shd w:val="clear" w:color="auto" w:fill="CCFFCC"/>
          </w:tcPr>
          <w:p w14:paraId="2D0EEA13" w14:textId="77777777" w:rsidR="00634069" w:rsidRPr="00FC7496" w:rsidRDefault="00634069" w:rsidP="003D4CBC">
            <w:pPr>
              <w:pStyle w:val="TAC"/>
            </w:pPr>
            <w:r w:rsidRPr="00FC7496">
              <w:t>154</w:t>
            </w:r>
          </w:p>
        </w:tc>
        <w:tc>
          <w:tcPr>
            <w:tcW w:w="2340" w:type="dxa"/>
            <w:shd w:val="clear" w:color="auto" w:fill="CCFFCC"/>
          </w:tcPr>
          <w:p w14:paraId="3036AEC0" w14:textId="77777777" w:rsidR="00634069" w:rsidRPr="00FC7496" w:rsidRDefault="00634069" w:rsidP="003D4CBC">
            <w:pPr>
              <w:pStyle w:val="TAC"/>
            </w:pPr>
            <w:r w:rsidRPr="00FC7496">
              <w:t>212337</w:t>
            </w:r>
          </w:p>
        </w:tc>
      </w:tr>
      <w:tr w:rsidR="00634069" w:rsidRPr="00FC7496" w14:paraId="084D9926" w14:textId="77777777">
        <w:trPr>
          <w:jc w:val="center"/>
        </w:trPr>
        <w:tc>
          <w:tcPr>
            <w:tcW w:w="852" w:type="dxa"/>
            <w:shd w:val="clear" w:color="auto" w:fill="CCFFCC"/>
          </w:tcPr>
          <w:p w14:paraId="2DF9A4CD" w14:textId="77777777" w:rsidR="00634069" w:rsidRPr="00FC7496" w:rsidRDefault="00634069" w:rsidP="003D4CBC">
            <w:pPr>
              <w:pStyle w:val="TAL"/>
            </w:pPr>
            <w:r w:rsidRPr="00FC7496">
              <w:t>Cell 28</w:t>
            </w:r>
          </w:p>
        </w:tc>
        <w:tc>
          <w:tcPr>
            <w:tcW w:w="1063" w:type="dxa"/>
            <w:shd w:val="clear" w:color="auto" w:fill="CCFFCC"/>
          </w:tcPr>
          <w:p w14:paraId="5D342317" w14:textId="77777777" w:rsidR="00634069" w:rsidRPr="00FC7496" w:rsidRDefault="00634069" w:rsidP="003D4CBC">
            <w:pPr>
              <w:pStyle w:val="TAC"/>
            </w:pPr>
            <w:r w:rsidRPr="00FC7496">
              <w:t>890</w:t>
            </w:r>
          </w:p>
        </w:tc>
        <w:tc>
          <w:tcPr>
            <w:tcW w:w="1216" w:type="dxa"/>
            <w:shd w:val="clear" w:color="auto" w:fill="CCFFCC"/>
          </w:tcPr>
          <w:p w14:paraId="3433024C" w14:textId="77777777" w:rsidR="00634069" w:rsidRPr="00FC7496" w:rsidRDefault="00634069" w:rsidP="003D4CBC">
            <w:pPr>
              <w:pStyle w:val="TAC"/>
            </w:pPr>
            <w:r w:rsidRPr="00FC7496">
              <w:t>31244</w:t>
            </w:r>
          </w:p>
        </w:tc>
        <w:tc>
          <w:tcPr>
            <w:tcW w:w="1915" w:type="dxa"/>
            <w:shd w:val="clear" w:color="auto" w:fill="CCFFCC"/>
          </w:tcPr>
          <w:p w14:paraId="23EBE864" w14:textId="77777777" w:rsidR="00634069" w:rsidRPr="00FC7496" w:rsidRDefault="00634069" w:rsidP="003D4CBC">
            <w:pPr>
              <w:pStyle w:val="TAC"/>
            </w:pPr>
            <w:r w:rsidRPr="00FC7496">
              <w:t>154</w:t>
            </w:r>
          </w:p>
        </w:tc>
        <w:tc>
          <w:tcPr>
            <w:tcW w:w="2340" w:type="dxa"/>
            <w:shd w:val="clear" w:color="auto" w:fill="CCFFCC"/>
          </w:tcPr>
          <w:p w14:paraId="2C3F0272" w14:textId="77777777" w:rsidR="00634069" w:rsidRPr="00FC7496" w:rsidRDefault="00634069" w:rsidP="003D4CBC">
            <w:pPr>
              <w:pStyle w:val="TAC"/>
            </w:pPr>
            <w:r w:rsidRPr="00FC7496">
              <w:t>31244</w:t>
            </w:r>
          </w:p>
        </w:tc>
      </w:tr>
      <w:tr w:rsidR="00634069" w:rsidRPr="00FC7496" w14:paraId="7144FE75" w14:textId="77777777">
        <w:trPr>
          <w:jc w:val="center"/>
        </w:trPr>
        <w:tc>
          <w:tcPr>
            <w:tcW w:w="852" w:type="dxa"/>
            <w:shd w:val="clear" w:color="auto" w:fill="CCFFCC"/>
          </w:tcPr>
          <w:p w14:paraId="23F8F018" w14:textId="77777777" w:rsidR="00634069" w:rsidRPr="00FC7496" w:rsidRDefault="00634069" w:rsidP="003D4CBC">
            <w:pPr>
              <w:pStyle w:val="TAL"/>
            </w:pPr>
            <w:r w:rsidRPr="00FC7496">
              <w:t>Cell 29</w:t>
            </w:r>
          </w:p>
        </w:tc>
        <w:tc>
          <w:tcPr>
            <w:tcW w:w="1063" w:type="dxa"/>
            <w:shd w:val="clear" w:color="auto" w:fill="CCFFCC"/>
          </w:tcPr>
          <w:p w14:paraId="201F7F6B" w14:textId="77777777" w:rsidR="00634069" w:rsidRPr="00FC7496" w:rsidRDefault="00634069" w:rsidP="003D4CBC">
            <w:pPr>
              <w:pStyle w:val="TAC"/>
            </w:pPr>
            <w:r w:rsidRPr="00FC7496">
              <w:t>680</w:t>
            </w:r>
          </w:p>
        </w:tc>
        <w:tc>
          <w:tcPr>
            <w:tcW w:w="1216" w:type="dxa"/>
            <w:shd w:val="clear" w:color="auto" w:fill="CCFFCC"/>
          </w:tcPr>
          <w:p w14:paraId="7367F646" w14:textId="77777777" w:rsidR="00634069" w:rsidRPr="00FC7496" w:rsidRDefault="00634069" w:rsidP="003D4CBC">
            <w:pPr>
              <w:pStyle w:val="TAC"/>
            </w:pPr>
            <w:r w:rsidRPr="00FC7496">
              <w:t>300501</w:t>
            </w:r>
          </w:p>
        </w:tc>
        <w:tc>
          <w:tcPr>
            <w:tcW w:w="1915" w:type="dxa"/>
            <w:shd w:val="clear" w:color="auto" w:fill="CCFFCC"/>
          </w:tcPr>
          <w:p w14:paraId="765FC36D" w14:textId="77777777" w:rsidR="00634069" w:rsidRPr="00FC7496" w:rsidRDefault="00634069" w:rsidP="003D4CBC">
            <w:pPr>
              <w:pStyle w:val="TAC"/>
            </w:pPr>
            <w:r w:rsidRPr="00FC7496">
              <w:t>77</w:t>
            </w:r>
          </w:p>
        </w:tc>
        <w:tc>
          <w:tcPr>
            <w:tcW w:w="2340" w:type="dxa"/>
            <w:shd w:val="clear" w:color="auto" w:fill="CCFFCC"/>
          </w:tcPr>
          <w:p w14:paraId="52D9314B" w14:textId="77777777" w:rsidR="00634069" w:rsidRPr="00FC7496" w:rsidRDefault="00634069" w:rsidP="003D4CBC">
            <w:pPr>
              <w:pStyle w:val="TAC"/>
            </w:pPr>
            <w:r w:rsidRPr="00FC7496">
              <w:t>300501</w:t>
            </w:r>
          </w:p>
        </w:tc>
      </w:tr>
      <w:tr w:rsidR="00634069" w:rsidRPr="00FC7496" w14:paraId="09692373" w14:textId="77777777">
        <w:trPr>
          <w:jc w:val="center"/>
        </w:trPr>
        <w:tc>
          <w:tcPr>
            <w:tcW w:w="852" w:type="dxa"/>
            <w:tcBorders>
              <w:bottom w:val="single" w:sz="4" w:space="0" w:color="auto"/>
            </w:tcBorders>
            <w:shd w:val="clear" w:color="auto" w:fill="CCFFCC"/>
          </w:tcPr>
          <w:p w14:paraId="7EE2C423" w14:textId="77777777" w:rsidR="00634069" w:rsidRPr="00FC7496" w:rsidRDefault="00634069" w:rsidP="003D4CBC">
            <w:pPr>
              <w:pStyle w:val="TAL"/>
            </w:pPr>
            <w:r w:rsidRPr="00FC7496">
              <w:t>Cell 30</w:t>
            </w:r>
          </w:p>
        </w:tc>
        <w:tc>
          <w:tcPr>
            <w:tcW w:w="1063" w:type="dxa"/>
            <w:tcBorders>
              <w:bottom w:val="single" w:sz="4" w:space="0" w:color="auto"/>
            </w:tcBorders>
            <w:shd w:val="clear" w:color="auto" w:fill="CCFFCC"/>
          </w:tcPr>
          <w:p w14:paraId="5C8B79CF" w14:textId="77777777" w:rsidR="00634069" w:rsidRPr="00FC7496" w:rsidRDefault="00634069" w:rsidP="003D4CBC">
            <w:pPr>
              <w:pStyle w:val="TAC"/>
            </w:pPr>
            <w:r w:rsidRPr="00FC7496">
              <w:t>1015</w:t>
            </w:r>
          </w:p>
        </w:tc>
        <w:tc>
          <w:tcPr>
            <w:tcW w:w="1216" w:type="dxa"/>
            <w:tcBorders>
              <w:bottom w:val="single" w:sz="4" w:space="0" w:color="auto"/>
            </w:tcBorders>
            <w:shd w:val="clear" w:color="auto" w:fill="CCFFCC"/>
          </w:tcPr>
          <w:p w14:paraId="6DCCE738" w14:textId="77777777" w:rsidR="00634069" w:rsidRPr="00FC7496" w:rsidRDefault="00634069" w:rsidP="003D4CBC">
            <w:pPr>
              <w:pStyle w:val="TAC"/>
            </w:pPr>
            <w:r w:rsidRPr="00FC7496">
              <w:t>181617</w:t>
            </w:r>
          </w:p>
        </w:tc>
        <w:tc>
          <w:tcPr>
            <w:tcW w:w="1915" w:type="dxa"/>
            <w:tcBorders>
              <w:bottom w:val="single" w:sz="4" w:space="0" w:color="auto"/>
            </w:tcBorders>
            <w:shd w:val="clear" w:color="auto" w:fill="CCFFCC"/>
          </w:tcPr>
          <w:p w14:paraId="68CF3432" w14:textId="77777777" w:rsidR="00634069" w:rsidRPr="00FC7496" w:rsidRDefault="00634069" w:rsidP="003D4CBC">
            <w:pPr>
              <w:pStyle w:val="TAC"/>
            </w:pPr>
            <w:r w:rsidRPr="00FC7496">
              <w:t>154</w:t>
            </w:r>
          </w:p>
        </w:tc>
        <w:tc>
          <w:tcPr>
            <w:tcW w:w="2340" w:type="dxa"/>
            <w:tcBorders>
              <w:bottom w:val="single" w:sz="4" w:space="0" w:color="auto"/>
            </w:tcBorders>
            <w:shd w:val="clear" w:color="auto" w:fill="CCFFCC"/>
          </w:tcPr>
          <w:p w14:paraId="70124EE2" w14:textId="77777777" w:rsidR="00634069" w:rsidRPr="00FC7496" w:rsidRDefault="00634069" w:rsidP="003D4CBC">
            <w:pPr>
              <w:pStyle w:val="TAC"/>
            </w:pPr>
            <w:r w:rsidRPr="00FC7496">
              <w:t>181617</w:t>
            </w:r>
          </w:p>
        </w:tc>
      </w:tr>
      <w:tr w:rsidR="00634069" w:rsidRPr="00FC7496" w14:paraId="0560E276" w14:textId="77777777">
        <w:trPr>
          <w:jc w:val="center"/>
        </w:trPr>
        <w:tc>
          <w:tcPr>
            <w:tcW w:w="7386" w:type="dxa"/>
            <w:gridSpan w:val="5"/>
            <w:tcBorders>
              <w:bottom w:val="single" w:sz="4" w:space="0" w:color="auto"/>
            </w:tcBorders>
            <w:shd w:val="clear" w:color="auto" w:fill="auto"/>
          </w:tcPr>
          <w:p w14:paraId="2181A342" w14:textId="77777777" w:rsidR="00634069" w:rsidRPr="00FC7496" w:rsidRDefault="00634069" w:rsidP="003D4CBC">
            <w:pPr>
              <w:pStyle w:val="TAN"/>
            </w:pPr>
            <w:r w:rsidRPr="00FC7496">
              <w:t>NOTE:</w:t>
            </w:r>
            <w:r w:rsidRPr="00FC7496">
              <w:tab/>
              <w:t xml:space="preserve">For TDD, synchronous </w:t>
            </w:r>
            <w:proofErr w:type="spellStart"/>
            <w:r w:rsidRPr="00FC7496">
              <w:t>Tcell</w:t>
            </w:r>
            <w:proofErr w:type="spellEnd"/>
            <w:r w:rsidRPr="00FC7496">
              <w:t xml:space="preserve"> values are applied unless specified otherwise in the test cases.</w:t>
            </w:r>
          </w:p>
        </w:tc>
      </w:tr>
    </w:tbl>
    <w:p w14:paraId="70DC8748" w14:textId="77777777" w:rsidR="00634069" w:rsidRPr="00FC7496" w:rsidRDefault="00634069" w:rsidP="00634069"/>
    <w:p w14:paraId="573EBAC2" w14:textId="77777777" w:rsidR="00F51464" w:rsidRPr="00FC7496" w:rsidRDefault="00F51464" w:rsidP="00273022">
      <w:pPr>
        <w:keepNext/>
        <w:keepLines/>
      </w:pPr>
      <w:r w:rsidRPr="00FC7496">
        <w:t xml:space="preserve">Table 7.4.3.1-2 is applied to the NAS test when more than one PLMN exists in a test case. Further cell parameters can be found in </w:t>
      </w:r>
      <w:r w:rsidR="00DC04E4" w:rsidRPr="00FC7496">
        <w:t>TS 36.508 [3]</w:t>
      </w:r>
      <w:r w:rsidR="00630027" w:rsidRPr="00FC7496">
        <w:t>,</w:t>
      </w:r>
      <w:r w:rsidR="00DC04E4" w:rsidRPr="00FC7496">
        <w:t xml:space="preserve"> </w:t>
      </w:r>
      <w:r w:rsidRPr="00FC7496">
        <w:t xml:space="preserve">table </w:t>
      </w:r>
      <w:r w:rsidR="00DC04E4" w:rsidRPr="00FC7496">
        <w:t>6.3.2.2-3</w:t>
      </w:r>
      <w:r w:rsidRPr="00FC7496">
        <w:t>.</w:t>
      </w:r>
    </w:p>
    <w:p w14:paraId="1C8F8A02" w14:textId="77777777" w:rsidR="00D21A97" w:rsidRPr="00FC7496" w:rsidRDefault="00F51464" w:rsidP="007A53B6">
      <w:pPr>
        <w:pStyle w:val="TH"/>
        <w:rPr>
          <w:bCs/>
        </w:rPr>
      </w:pPr>
      <w:r w:rsidRPr="00FC7496">
        <w:t>Table 7.4.3.1-2: Timing parameters of simulated cells for NAS TCs</w:t>
      </w:r>
      <w:r w:rsidRPr="00FC7496">
        <w:rPr>
          <w:bCs/>
        </w:rPr>
        <w:t xml:space="preserve"> in different PLMNs</w:t>
      </w:r>
    </w:p>
    <w:tbl>
      <w:tblPr>
        <w:tblW w:w="7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305"/>
        <w:gridCol w:w="973"/>
        <w:gridCol w:w="1157"/>
        <w:gridCol w:w="1661"/>
        <w:gridCol w:w="2169"/>
      </w:tblGrid>
      <w:tr w:rsidR="008F3603" w:rsidRPr="00FC7496" w14:paraId="39562779" w14:textId="77777777">
        <w:trPr>
          <w:jc w:val="center"/>
        </w:trPr>
        <w:tc>
          <w:tcPr>
            <w:tcW w:w="1305" w:type="dxa"/>
            <w:vMerge w:val="restart"/>
          </w:tcPr>
          <w:p w14:paraId="49AE26EC" w14:textId="77777777" w:rsidR="008F3603" w:rsidRPr="00FC7496" w:rsidRDefault="008F3603" w:rsidP="003D4CBC">
            <w:pPr>
              <w:pStyle w:val="TAH"/>
            </w:pPr>
            <w:r w:rsidRPr="00FC7496">
              <w:t>cell ID</w:t>
            </w:r>
          </w:p>
        </w:tc>
        <w:tc>
          <w:tcPr>
            <w:tcW w:w="973" w:type="dxa"/>
            <w:vMerge w:val="restart"/>
          </w:tcPr>
          <w:p w14:paraId="39180E6A" w14:textId="77777777" w:rsidR="008F3603" w:rsidRPr="00FC7496" w:rsidRDefault="008F3603" w:rsidP="003D4CBC">
            <w:pPr>
              <w:pStyle w:val="TAH"/>
            </w:pPr>
            <w:r w:rsidRPr="00FC7496">
              <w:t>SFN offset</w:t>
            </w:r>
          </w:p>
        </w:tc>
        <w:tc>
          <w:tcPr>
            <w:tcW w:w="1157" w:type="dxa"/>
            <w:vMerge w:val="restart"/>
          </w:tcPr>
          <w:p w14:paraId="6AEDDAD0" w14:textId="77777777" w:rsidR="008F3603" w:rsidRPr="00FC7496" w:rsidRDefault="008F3603" w:rsidP="003D4CBC">
            <w:pPr>
              <w:pStyle w:val="TAH"/>
            </w:pPr>
            <w:r w:rsidRPr="00FC7496">
              <w:t xml:space="preserve">FDD </w:t>
            </w:r>
            <w:proofErr w:type="spellStart"/>
            <w:r w:rsidRPr="00FC7496">
              <w:t>Tcell</w:t>
            </w:r>
            <w:proofErr w:type="spellEnd"/>
            <w:r w:rsidRPr="00FC7496">
              <w:t xml:space="preserve"> (</w:t>
            </w:r>
            <w:r w:rsidRPr="00FC7496">
              <w:rPr>
                <w:i/>
                <w:iCs/>
              </w:rPr>
              <w:t>Ts</w:t>
            </w:r>
            <w:r w:rsidRPr="00FC7496">
              <w:t>)</w:t>
            </w:r>
          </w:p>
        </w:tc>
        <w:tc>
          <w:tcPr>
            <w:tcW w:w="3830" w:type="dxa"/>
            <w:gridSpan w:val="2"/>
            <w:tcBorders>
              <w:bottom w:val="single" w:sz="4" w:space="0" w:color="auto"/>
            </w:tcBorders>
          </w:tcPr>
          <w:p w14:paraId="41F04364" w14:textId="77777777" w:rsidR="008F3603" w:rsidRPr="00FC7496" w:rsidRDefault="008F3603" w:rsidP="003D4CBC">
            <w:pPr>
              <w:pStyle w:val="TAH"/>
            </w:pPr>
            <w:r w:rsidRPr="00FC7496">
              <w:t xml:space="preserve">TDD </w:t>
            </w:r>
            <w:proofErr w:type="spellStart"/>
            <w:r w:rsidRPr="00FC7496">
              <w:t>Tcell</w:t>
            </w:r>
            <w:proofErr w:type="spellEnd"/>
            <w:r w:rsidRPr="00FC7496">
              <w:t xml:space="preserve"> (</w:t>
            </w:r>
            <w:r w:rsidRPr="00FC7496">
              <w:rPr>
                <w:i/>
                <w:iCs/>
              </w:rPr>
              <w:t>Ts</w:t>
            </w:r>
            <w:r w:rsidRPr="00FC7496">
              <w:t>)</w:t>
            </w:r>
          </w:p>
        </w:tc>
      </w:tr>
      <w:tr w:rsidR="008F3603" w:rsidRPr="00FC7496" w14:paraId="7B1E55B4" w14:textId="77777777">
        <w:trPr>
          <w:jc w:val="center"/>
        </w:trPr>
        <w:tc>
          <w:tcPr>
            <w:tcW w:w="1305" w:type="dxa"/>
            <w:vMerge/>
            <w:tcBorders>
              <w:bottom w:val="single" w:sz="4" w:space="0" w:color="auto"/>
            </w:tcBorders>
          </w:tcPr>
          <w:p w14:paraId="3935261F" w14:textId="77777777" w:rsidR="008F3603" w:rsidRPr="00FC7496" w:rsidRDefault="008F3603" w:rsidP="003D4CBC">
            <w:pPr>
              <w:pStyle w:val="TAH"/>
            </w:pPr>
          </w:p>
        </w:tc>
        <w:tc>
          <w:tcPr>
            <w:tcW w:w="973" w:type="dxa"/>
            <w:vMerge/>
            <w:tcBorders>
              <w:bottom w:val="single" w:sz="4" w:space="0" w:color="auto"/>
            </w:tcBorders>
          </w:tcPr>
          <w:p w14:paraId="470452F2" w14:textId="77777777" w:rsidR="008F3603" w:rsidRPr="00FC7496" w:rsidRDefault="008F3603" w:rsidP="003D4CBC">
            <w:pPr>
              <w:pStyle w:val="TAH"/>
            </w:pPr>
          </w:p>
        </w:tc>
        <w:tc>
          <w:tcPr>
            <w:tcW w:w="1157" w:type="dxa"/>
            <w:vMerge/>
            <w:tcBorders>
              <w:bottom w:val="single" w:sz="4" w:space="0" w:color="auto"/>
            </w:tcBorders>
          </w:tcPr>
          <w:p w14:paraId="0BEEE609" w14:textId="77777777" w:rsidR="008F3603" w:rsidRPr="00FC7496" w:rsidRDefault="008F3603" w:rsidP="003D4CBC">
            <w:pPr>
              <w:pStyle w:val="TAH"/>
            </w:pPr>
          </w:p>
        </w:tc>
        <w:tc>
          <w:tcPr>
            <w:tcW w:w="1661" w:type="dxa"/>
            <w:tcBorders>
              <w:bottom w:val="single" w:sz="4" w:space="0" w:color="auto"/>
            </w:tcBorders>
          </w:tcPr>
          <w:p w14:paraId="66FB8BC2" w14:textId="77777777" w:rsidR="008F3603" w:rsidRPr="00FC7496" w:rsidRDefault="008F3603" w:rsidP="003D4CBC">
            <w:pPr>
              <w:pStyle w:val="TAH"/>
            </w:pPr>
            <w:r w:rsidRPr="00FC7496">
              <w:t>Synchronous</w:t>
            </w:r>
          </w:p>
        </w:tc>
        <w:tc>
          <w:tcPr>
            <w:tcW w:w="2169" w:type="dxa"/>
            <w:tcBorders>
              <w:bottom w:val="single" w:sz="4" w:space="0" w:color="auto"/>
            </w:tcBorders>
          </w:tcPr>
          <w:p w14:paraId="5B2D7CEC" w14:textId="77777777" w:rsidR="008F3603" w:rsidRPr="00FC7496" w:rsidRDefault="008F3603" w:rsidP="003D4CBC">
            <w:pPr>
              <w:pStyle w:val="TAH"/>
            </w:pPr>
            <w:r w:rsidRPr="00FC7496">
              <w:t>Non synchronous</w:t>
            </w:r>
          </w:p>
        </w:tc>
      </w:tr>
      <w:tr w:rsidR="008F3603" w:rsidRPr="00FC7496" w14:paraId="61ABB6FA" w14:textId="77777777">
        <w:trPr>
          <w:jc w:val="center"/>
        </w:trPr>
        <w:tc>
          <w:tcPr>
            <w:tcW w:w="1305" w:type="dxa"/>
            <w:shd w:val="clear" w:color="auto" w:fill="FFFF99"/>
          </w:tcPr>
          <w:p w14:paraId="55CAD0C7" w14:textId="77777777" w:rsidR="008F3603" w:rsidRPr="00FC7496" w:rsidRDefault="008F3603" w:rsidP="003D4CBC">
            <w:pPr>
              <w:pStyle w:val="TAL"/>
            </w:pPr>
            <w:r w:rsidRPr="00FC7496">
              <w:t>Cell A</w:t>
            </w:r>
          </w:p>
        </w:tc>
        <w:tc>
          <w:tcPr>
            <w:tcW w:w="973" w:type="dxa"/>
            <w:shd w:val="clear" w:color="auto" w:fill="FFFF99"/>
          </w:tcPr>
          <w:p w14:paraId="60B83BD5" w14:textId="77777777" w:rsidR="008F3603" w:rsidRPr="00FC7496" w:rsidRDefault="008F3603" w:rsidP="003D4CBC">
            <w:pPr>
              <w:pStyle w:val="TAC"/>
            </w:pPr>
            <w:r w:rsidRPr="00FC7496">
              <w:t>0</w:t>
            </w:r>
          </w:p>
        </w:tc>
        <w:tc>
          <w:tcPr>
            <w:tcW w:w="1157" w:type="dxa"/>
            <w:shd w:val="clear" w:color="auto" w:fill="FFFF99"/>
          </w:tcPr>
          <w:p w14:paraId="16DC368B" w14:textId="77777777" w:rsidR="008F3603" w:rsidRPr="00FC7496" w:rsidRDefault="008F3603" w:rsidP="003D4CBC">
            <w:pPr>
              <w:pStyle w:val="TAC"/>
            </w:pPr>
            <w:r w:rsidRPr="00FC7496">
              <w:t>0</w:t>
            </w:r>
          </w:p>
        </w:tc>
        <w:tc>
          <w:tcPr>
            <w:tcW w:w="1661" w:type="dxa"/>
            <w:shd w:val="clear" w:color="auto" w:fill="FFFF99"/>
          </w:tcPr>
          <w:p w14:paraId="19253602" w14:textId="77777777" w:rsidR="008F3603" w:rsidRPr="00FC7496" w:rsidRDefault="008F3603" w:rsidP="003D4CBC">
            <w:pPr>
              <w:pStyle w:val="TAC"/>
            </w:pPr>
            <w:r w:rsidRPr="00FC7496">
              <w:t>0</w:t>
            </w:r>
          </w:p>
        </w:tc>
        <w:tc>
          <w:tcPr>
            <w:tcW w:w="2169" w:type="dxa"/>
            <w:shd w:val="clear" w:color="auto" w:fill="FFFF99"/>
          </w:tcPr>
          <w:p w14:paraId="4395B774" w14:textId="77777777" w:rsidR="008F3603" w:rsidRPr="00FC7496" w:rsidRDefault="008F3603" w:rsidP="003D4CBC">
            <w:pPr>
              <w:pStyle w:val="TAC"/>
            </w:pPr>
            <w:r w:rsidRPr="00FC7496">
              <w:t>0</w:t>
            </w:r>
          </w:p>
        </w:tc>
      </w:tr>
      <w:tr w:rsidR="008F3603" w:rsidRPr="00FC7496" w14:paraId="4EADB6A1" w14:textId="77777777">
        <w:trPr>
          <w:jc w:val="center"/>
        </w:trPr>
        <w:tc>
          <w:tcPr>
            <w:tcW w:w="1305" w:type="dxa"/>
            <w:shd w:val="clear" w:color="auto" w:fill="FFFF99"/>
          </w:tcPr>
          <w:p w14:paraId="13978CDC" w14:textId="77777777" w:rsidR="008F3603" w:rsidRPr="00FC7496" w:rsidRDefault="008F3603" w:rsidP="003D4CBC">
            <w:pPr>
              <w:pStyle w:val="TAL"/>
            </w:pPr>
            <w:r w:rsidRPr="00FC7496">
              <w:t>Cell B</w:t>
            </w:r>
          </w:p>
        </w:tc>
        <w:tc>
          <w:tcPr>
            <w:tcW w:w="973" w:type="dxa"/>
            <w:shd w:val="clear" w:color="auto" w:fill="FFFF99"/>
          </w:tcPr>
          <w:p w14:paraId="380386F3" w14:textId="77777777" w:rsidR="008F3603" w:rsidRPr="00FC7496" w:rsidRDefault="008F3603" w:rsidP="003D4CBC">
            <w:pPr>
              <w:pStyle w:val="TAC"/>
            </w:pPr>
            <w:r w:rsidRPr="00FC7496">
              <w:t>124</w:t>
            </w:r>
          </w:p>
        </w:tc>
        <w:tc>
          <w:tcPr>
            <w:tcW w:w="1157" w:type="dxa"/>
            <w:shd w:val="clear" w:color="auto" w:fill="FFFF99"/>
          </w:tcPr>
          <w:p w14:paraId="7A5CE680" w14:textId="77777777" w:rsidR="008F3603" w:rsidRPr="00FC7496" w:rsidRDefault="008F3603" w:rsidP="003D4CBC">
            <w:pPr>
              <w:pStyle w:val="TAC"/>
            </w:pPr>
            <w:r w:rsidRPr="00FC7496">
              <w:t>30720</w:t>
            </w:r>
          </w:p>
        </w:tc>
        <w:tc>
          <w:tcPr>
            <w:tcW w:w="1661" w:type="dxa"/>
            <w:shd w:val="clear" w:color="auto" w:fill="FFFF99"/>
          </w:tcPr>
          <w:p w14:paraId="5903AE9D" w14:textId="77777777" w:rsidR="008F3603" w:rsidRPr="00FC7496" w:rsidRDefault="008F3603" w:rsidP="003D4CBC">
            <w:pPr>
              <w:pStyle w:val="TAC"/>
            </w:pPr>
            <w:r w:rsidRPr="00FC7496">
              <w:t>154</w:t>
            </w:r>
          </w:p>
        </w:tc>
        <w:tc>
          <w:tcPr>
            <w:tcW w:w="2169" w:type="dxa"/>
            <w:shd w:val="clear" w:color="auto" w:fill="FFFF99"/>
          </w:tcPr>
          <w:p w14:paraId="7D4EAF72" w14:textId="77777777" w:rsidR="008F3603" w:rsidRPr="00FC7496" w:rsidRDefault="008F3603" w:rsidP="003D4CBC">
            <w:pPr>
              <w:pStyle w:val="TAC"/>
            </w:pPr>
            <w:r w:rsidRPr="00FC7496">
              <w:t>30720</w:t>
            </w:r>
          </w:p>
        </w:tc>
      </w:tr>
      <w:tr w:rsidR="008F3603" w:rsidRPr="00FC7496" w14:paraId="756C62C6" w14:textId="77777777">
        <w:trPr>
          <w:jc w:val="center"/>
        </w:trPr>
        <w:tc>
          <w:tcPr>
            <w:tcW w:w="1305" w:type="dxa"/>
            <w:shd w:val="clear" w:color="auto" w:fill="FFFF99"/>
          </w:tcPr>
          <w:p w14:paraId="79440F08" w14:textId="77777777" w:rsidR="008F3603" w:rsidRPr="00FC7496" w:rsidRDefault="008F3603" w:rsidP="003D4CBC">
            <w:pPr>
              <w:pStyle w:val="TAL"/>
            </w:pPr>
            <w:r w:rsidRPr="00FC7496">
              <w:t>Cell C</w:t>
            </w:r>
          </w:p>
        </w:tc>
        <w:tc>
          <w:tcPr>
            <w:tcW w:w="973" w:type="dxa"/>
            <w:shd w:val="clear" w:color="auto" w:fill="FFFF99"/>
          </w:tcPr>
          <w:p w14:paraId="4301B039" w14:textId="77777777" w:rsidR="008F3603" w:rsidRPr="00FC7496" w:rsidRDefault="008F3603" w:rsidP="003D4CBC">
            <w:pPr>
              <w:pStyle w:val="TAC"/>
            </w:pPr>
            <w:r w:rsidRPr="00FC7496">
              <w:t>257</w:t>
            </w:r>
          </w:p>
        </w:tc>
        <w:tc>
          <w:tcPr>
            <w:tcW w:w="1157" w:type="dxa"/>
            <w:shd w:val="clear" w:color="auto" w:fill="FFFF99"/>
          </w:tcPr>
          <w:p w14:paraId="32D26089" w14:textId="77777777" w:rsidR="008F3603" w:rsidRPr="00FC7496" w:rsidRDefault="008F3603" w:rsidP="003D4CBC">
            <w:pPr>
              <w:pStyle w:val="TAC"/>
            </w:pPr>
            <w:r w:rsidRPr="00FC7496">
              <w:t>61440</w:t>
            </w:r>
          </w:p>
        </w:tc>
        <w:tc>
          <w:tcPr>
            <w:tcW w:w="1661" w:type="dxa"/>
            <w:shd w:val="clear" w:color="auto" w:fill="FFFF99"/>
          </w:tcPr>
          <w:p w14:paraId="4BCE3BD7" w14:textId="77777777" w:rsidR="008F3603" w:rsidRPr="00FC7496" w:rsidRDefault="008F3603" w:rsidP="003D4CBC">
            <w:pPr>
              <w:pStyle w:val="TAC"/>
            </w:pPr>
            <w:r w:rsidRPr="00FC7496">
              <w:t>307</w:t>
            </w:r>
          </w:p>
        </w:tc>
        <w:tc>
          <w:tcPr>
            <w:tcW w:w="2169" w:type="dxa"/>
            <w:shd w:val="clear" w:color="auto" w:fill="FFFF99"/>
          </w:tcPr>
          <w:p w14:paraId="41DA794D" w14:textId="77777777" w:rsidR="008F3603" w:rsidRPr="00FC7496" w:rsidRDefault="008F3603" w:rsidP="003D4CBC">
            <w:pPr>
              <w:pStyle w:val="TAC"/>
            </w:pPr>
            <w:r w:rsidRPr="00FC7496">
              <w:t>61440</w:t>
            </w:r>
          </w:p>
        </w:tc>
      </w:tr>
      <w:tr w:rsidR="008F3603" w:rsidRPr="00FC7496" w14:paraId="080C406B" w14:textId="77777777">
        <w:trPr>
          <w:jc w:val="center"/>
        </w:trPr>
        <w:tc>
          <w:tcPr>
            <w:tcW w:w="1305" w:type="dxa"/>
            <w:tcBorders>
              <w:bottom w:val="single" w:sz="4" w:space="0" w:color="auto"/>
            </w:tcBorders>
            <w:shd w:val="clear" w:color="auto" w:fill="FFFF99"/>
          </w:tcPr>
          <w:p w14:paraId="5A164408" w14:textId="77777777" w:rsidR="008F3603" w:rsidRPr="00FC7496" w:rsidRDefault="008F3603" w:rsidP="003D4CBC">
            <w:pPr>
              <w:pStyle w:val="TAL"/>
            </w:pPr>
            <w:r w:rsidRPr="00FC7496">
              <w:t>Cell D</w:t>
            </w:r>
          </w:p>
        </w:tc>
        <w:tc>
          <w:tcPr>
            <w:tcW w:w="973" w:type="dxa"/>
            <w:tcBorders>
              <w:bottom w:val="single" w:sz="4" w:space="0" w:color="auto"/>
            </w:tcBorders>
            <w:shd w:val="clear" w:color="auto" w:fill="FFFF99"/>
          </w:tcPr>
          <w:p w14:paraId="233CDBB9" w14:textId="77777777" w:rsidR="008F3603" w:rsidRPr="00FC7496" w:rsidRDefault="008F3603" w:rsidP="003D4CBC">
            <w:pPr>
              <w:pStyle w:val="TAC"/>
            </w:pPr>
            <w:r w:rsidRPr="00FC7496">
              <w:t>1000</w:t>
            </w:r>
          </w:p>
        </w:tc>
        <w:tc>
          <w:tcPr>
            <w:tcW w:w="1157" w:type="dxa"/>
            <w:tcBorders>
              <w:bottom w:val="single" w:sz="4" w:space="0" w:color="auto"/>
            </w:tcBorders>
            <w:shd w:val="clear" w:color="auto" w:fill="FFFF99"/>
          </w:tcPr>
          <w:p w14:paraId="70C60280" w14:textId="77777777" w:rsidR="008F3603" w:rsidRPr="00FC7496" w:rsidRDefault="008F3603" w:rsidP="003D4CBC">
            <w:pPr>
              <w:pStyle w:val="TAC"/>
            </w:pPr>
            <w:r w:rsidRPr="00FC7496">
              <w:t>92160</w:t>
            </w:r>
          </w:p>
        </w:tc>
        <w:tc>
          <w:tcPr>
            <w:tcW w:w="1661" w:type="dxa"/>
            <w:tcBorders>
              <w:bottom w:val="single" w:sz="4" w:space="0" w:color="auto"/>
            </w:tcBorders>
            <w:shd w:val="clear" w:color="auto" w:fill="FFFF99"/>
          </w:tcPr>
          <w:p w14:paraId="775ACE79" w14:textId="77777777" w:rsidR="008F3603" w:rsidRPr="00FC7496" w:rsidRDefault="008F3603" w:rsidP="003D4CBC">
            <w:pPr>
              <w:pStyle w:val="TAC"/>
            </w:pPr>
            <w:r w:rsidRPr="00FC7496">
              <w:t>154</w:t>
            </w:r>
          </w:p>
        </w:tc>
        <w:tc>
          <w:tcPr>
            <w:tcW w:w="2169" w:type="dxa"/>
            <w:tcBorders>
              <w:bottom w:val="single" w:sz="4" w:space="0" w:color="auto"/>
            </w:tcBorders>
            <w:shd w:val="clear" w:color="auto" w:fill="FFFF99"/>
          </w:tcPr>
          <w:p w14:paraId="71B00066" w14:textId="77777777" w:rsidR="008F3603" w:rsidRPr="00FC7496" w:rsidRDefault="008F3603" w:rsidP="003D4CBC">
            <w:pPr>
              <w:pStyle w:val="TAC"/>
            </w:pPr>
            <w:r w:rsidRPr="00FC7496">
              <w:t>92160</w:t>
            </w:r>
          </w:p>
        </w:tc>
      </w:tr>
      <w:tr w:rsidR="008F3603" w:rsidRPr="00FC7496" w14:paraId="24B1401D" w14:textId="77777777">
        <w:trPr>
          <w:jc w:val="center"/>
        </w:trPr>
        <w:tc>
          <w:tcPr>
            <w:tcW w:w="1305" w:type="dxa"/>
            <w:tcBorders>
              <w:bottom w:val="single" w:sz="4" w:space="0" w:color="auto"/>
            </w:tcBorders>
            <w:shd w:val="clear" w:color="auto" w:fill="CCFFCC"/>
          </w:tcPr>
          <w:p w14:paraId="591009FC" w14:textId="77777777" w:rsidR="008F3603" w:rsidRPr="00FC7496" w:rsidRDefault="008F3603" w:rsidP="003D4CBC">
            <w:pPr>
              <w:pStyle w:val="TAL"/>
            </w:pPr>
            <w:r w:rsidRPr="00FC7496">
              <w:t>Cell E</w:t>
            </w:r>
          </w:p>
        </w:tc>
        <w:tc>
          <w:tcPr>
            <w:tcW w:w="973" w:type="dxa"/>
            <w:tcBorders>
              <w:bottom w:val="single" w:sz="4" w:space="0" w:color="auto"/>
            </w:tcBorders>
            <w:shd w:val="clear" w:color="auto" w:fill="CCFFCC"/>
          </w:tcPr>
          <w:p w14:paraId="575BDC77" w14:textId="77777777" w:rsidR="008F3603" w:rsidRPr="00FC7496" w:rsidRDefault="008F3603" w:rsidP="003D4CBC">
            <w:pPr>
              <w:pStyle w:val="TAC"/>
            </w:pPr>
            <w:r w:rsidRPr="00FC7496">
              <w:t>752</w:t>
            </w:r>
          </w:p>
        </w:tc>
        <w:tc>
          <w:tcPr>
            <w:tcW w:w="1157" w:type="dxa"/>
            <w:tcBorders>
              <w:bottom w:val="single" w:sz="4" w:space="0" w:color="auto"/>
            </w:tcBorders>
            <w:shd w:val="clear" w:color="auto" w:fill="CCFFCC"/>
          </w:tcPr>
          <w:p w14:paraId="7A25ABDA" w14:textId="77777777" w:rsidR="008F3603" w:rsidRPr="00FC7496" w:rsidRDefault="008F3603" w:rsidP="003D4CBC">
            <w:pPr>
              <w:pStyle w:val="TAC"/>
            </w:pPr>
            <w:r w:rsidRPr="00FC7496">
              <w:t>32047</w:t>
            </w:r>
          </w:p>
        </w:tc>
        <w:tc>
          <w:tcPr>
            <w:tcW w:w="1661" w:type="dxa"/>
            <w:tcBorders>
              <w:bottom w:val="single" w:sz="4" w:space="0" w:color="auto"/>
            </w:tcBorders>
            <w:shd w:val="clear" w:color="auto" w:fill="CCFFCC"/>
          </w:tcPr>
          <w:p w14:paraId="123EB63F" w14:textId="77777777" w:rsidR="008F3603" w:rsidRPr="00FC7496" w:rsidRDefault="008F3603" w:rsidP="003D4CBC">
            <w:pPr>
              <w:pStyle w:val="TAC"/>
            </w:pPr>
            <w:r w:rsidRPr="00FC7496">
              <w:t>77</w:t>
            </w:r>
          </w:p>
        </w:tc>
        <w:tc>
          <w:tcPr>
            <w:tcW w:w="2169" w:type="dxa"/>
            <w:tcBorders>
              <w:bottom w:val="single" w:sz="4" w:space="0" w:color="auto"/>
            </w:tcBorders>
            <w:shd w:val="clear" w:color="auto" w:fill="CCFFCC"/>
          </w:tcPr>
          <w:p w14:paraId="0AE23FAB" w14:textId="77777777" w:rsidR="008F3603" w:rsidRPr="00FC7496" w:rsidRDefault="008F3603" w:rsidP="003D4CBC">
            <w:pPr>
              <w:pStyle w:val="TAC"/>
            </w:pPr>
            <w:r w:rsidRPr="00FC7496">
              <w:t>32047</w:t>
            </w:r>
          </w:p>
        </w:tc>
      </w:tr>
      <w:tr w:rsidR="008F3603" w:rsidRPr="00FC7496" w14:paraId="164600CE" w14:textId="77777777">
        <w:trPr>
          <w:jc w:val="center"/>
        </w:trPr>
        <w:tc>
          <w:tcPr>
            <w:tcW w:w="1305" w:type="dxa"/>
            <w:tcBorders>
              <w:bottom w:val="single" w:sz="4" w:space="0" w:color="auto"/>
            </w:tcBorders>
            <w:shd w:val="clear" w:color="auto" w:fill="FFFFFF"/>
          </w:tcPr>
          <w:p w14:paraId="3EF56CD4" w14:textId="77777777" w:rsidR="008F3603" w:rsidRPr="00FC7496" w:rsidRDefault="008F3603" w:rsidP="003D4CBC">
            <w:pPr>
              <w:pStyle w:val="TAL"/>
            </w:pPr>
            <w:r w:rsidRPr="00FC7496">
              <w:t>Cell F</w:t>
            </w:r>
          </w:p>
        </w:tc>
        <w:tc>
          <w:tcPr>
            <w:tcW w:w="973" w:type="dxa"/>
            <w:tcBorders>
              <w:bottom w:val="single" w:sz="4" w:space="0" w:color="auto"/>
            </w:tcBorders>
            <w:shd w:val="clear" w:color="auto" w:fill="FFFFFF"/>
          </w:tcPr>
          <w:p w14:paraId="685CE81D" w14:textId="77777777" w:rsidR="008F3603" w:rsidRPr="00FC7496" w:rsidRDefault="008F3603" w:rsidP="003D4CBC">
            <w:pPr>
              <w:pStyle w:val="TAC"/>
            </w:pPr>
            <w:r w:rsidRPr="00FC7496">
              <w:t>NA</w:t>
            </w:r>
          </w:p>
        </w:tc>
        <w:tc>
          <w:tcPr>
            <w:tcW w:w="1157" w:type="dxa"/>
            <w:tcBorders>
              <w:bottom w:val="single" w:sz="4" w:space="0" w:color="auto"/>
            </w:tcBorders>
            <w:shd w:val="clear" w:color="auto" w:fill="FFFFFF"/>
          </w:tcPr>
          <w:p w14:paraId="4F419E57" w14:textId="77777777" w:rsidR="008F3603" w:rsidRPr="00FC7496" w:rsidRDefault="008F3603" w:rsidP="003D4CBC">
            <w:pPr>
              <w:pStyle w:val="TAC"/>
            </w:pPr>
            <w:r w:rsidRPr="00FC7496">
              <w:t>NA</w:t>
            </w:r>
          </w:p>
        </w:tc>
        <w:tc>
          <w:tcPr>
            <w:tcW w:w="1661" w:type="dxa"/>
            <w:tcBorders>
              <w:bottom w:val="single" w:sz="4" w:space="0" w:color="auto"/>
            </w:tcBorders>
            <w:shd w:val="clear" w:color="auto" w:fill="FFFFFF"/>
          </w:tcPr>
          <w:p w14:paraId="23644879" w14:textId="77777777" w:rsidR="008F3603" w:rsidRPr="00FC7496" w:rsidRDefault="008F3603" w:rsidP="003D4CBC">
            <w:pPr>
              <w:pStyle w:val="TAC"/>
            </w:pPr>
            <w:r w:rsidRPr="00FC7496">
              <w:t>NA</w:t>
            </w:r>
          </w:p>
        </w:tc>
        <w:tc>
          <w:tcPr>
            <w:tcW w:w="2169" w:type="dxa"/>
            <w:tcBorders>
              <w:bottom w:val="single" w:sz="4" w:space="0" w:color="auto"/>
            </w:tcBorders>
            <w:shd w:val="clear" w:color="auto" w:fill="FFFFFF"/>
          </w:tcPr>
          <w:p w14:paraId="593D0DC4" w14:textId="77777777" w:rsidR="008F3603" w:rsidRPr="00FC7496" w:rsidRDefault="008F3603" w:rsidP="003D4CBC">
            <w:pPr>
              <w:pStyle w:val="TAC"/>
            </w:pPr>
            <w:r w:rsidRPr="00FC7496">
              <w:t>NA</w:t>
            </w:r>
          </w:p>
        </w:tc>
      </w:tr>
      <w:tr w:rsidR="008F3603" w:rsidRPr="00FC7496" w14:paraId="67FF79BF" w14:textId="77777777">
        <w:trPr>
          <w:jc w:val="center"/>
        </w:trPr>
        <w:tc>
          <w:tcPr>
            <w:tcW w:w="1305" w:type="dxa"/>
            <w:shd w:val="clear" w:color="auto" w:fill="CCFFCC"/>
          </w:tcPr>
          <w:p w14:paraId="1699A832" w14:textId="77777777" w:rsidR="008F3603" w:rsidRPr="00FC7496" w:rsidRDefault="008F3603" w:rsidP="003D4CBC">
            <w:pPr>
              <w:pStyle w:val="TAL"/>
            </w:pPr>
            <w:r w:rsidRPr="00FC7496">
              <w:t>Cell G</w:t>
            </w:r>
          </w:p>
        </w:tc>
        <w:tc>
          <w:tcPr>
            <w:tcW w:w="973" w:type="dxa"/>
            <w:shd w:val="clear" w:color="auto" w:fill="CCFFCC"/>
          </w:tcPr>
          <w:p w14:paraId="1FD632F9" w14:textId="77777777" w:rsidR="008F3603" w:rsidRPr="00FC7496" w:rsidRDefault="008F3603" w:rsidP="003D4CBC">
            <w:pPr>
              <w:pStyle w:val="TAC"/>
            </w:pPr>
            <w:r w:rsidRPr="00FC7496">
              <w:t>957</w:t>
            </w:r>
          </w:p>
        </w:tc>
        <w:tc>
          <w:tcPr>
            <w:tcW w:w="1157" w:type="dxa"/>
            <w:shd w:val="clear" w:color="auto" w:fill="CCFFCC"/>
          </w:tcPr>
          <w:p w14:paraId="776E45C2" w14:textId="77777777" w:rsidR="008F3603" w:rsidRPr="00FC7496" w:rsidRDefault="008F3603" w:rsidP="003D4CBC">
            <w:pPr>
              <w:pStyle w:val="TAC"/>
            </w:pPr>
            <w:r w:rsidRPr="00FC7496">
              <w:t>631</w:t>
            </w:r>
          </w:p>
        </w:tc>
        <w:tc>
          <w:tcPr>
            <w:tcW w:w="1661" w:type="dxa"/>
            <w:shd w:val="clear" w:color="auto" w:fill="CCFFCC"/>
          </w:tcPr>
          <w:p w14:paraId="5C77125E" w14:textId="77777777" w:rsidR="008F3603" w:rsidRPr="00FC7496" w:rsidRDefault="008F3603" w:rsidP="003D4CBC">
            <w:pPr>
              <w:pStyle w:val="TAC"/>
            </w:pPr>
            <w:r w:rsidRPr="00FC7496">
              <w:t>77</w:t>
            </w:r>
          </w:p>
        </w:tc>
        <w:tc>
          <w:tcPr>
            <w:tcW w:w="2169" w:type="dxa"/>
            <w:shd w:val="clear" w:color="auto" w:fill="CCFFCC"/>
          </w:tcPr>
          <w:p w14:paraId="5F0899C1" w14:textId="77777777" w:rsidR="008F3603" w:rsidRPr="00FC7496" w:rsidRDefault="008F3603" w:rsidP="003D4CBC">
            <w:pPr>
              <w:pStyle w:val="TAC"/>
            </w:pPr>
            <w:r w:rsidRPr="00FC7496">
              <w:t>631</w:t>
            </w:r>
          </w:p>
        </w:tc>
      </w:tr>
      <w:tr w:rsidR="008F3603" w:rsidRPr="00FC7496" w14:paraId="18BDA98F" w14:textId="77777777">
        <w:trPr>
          <w:jc w:val="center"/>
        </w:trPr>
        <w:tc>
          <w:tcPr>
            <w:tcW w:w="1305" w:type="dxa"/>
            <w:tcBorders>
              <w:bottom w:val="single" w:sz="4" w:space="0" w:color="auto"/>
            </w:tcBorders>
            <w:shd w:val="clear" w:color="auto" w:fill="CCFFCC"/>
          </w:tcPr>
          <w:p w14:paraId="4EEE7F29" w14:textId="77777777" w:rsidR="008F3603" w:rsidRPr="00FC7496" w:rsidRDefault="008F3603" w:rsidP="003D4CBC">
            <w:pPr>
              <w:pStyle w:val="TAL"/>
            </w:pPr>
            <w:r w:rsidRPr="00FC7496">
              <w:t>Cell H</w:t>
            </w:r>
          </w:p>
        </w:tc>
        <w:tc>
          <w:tcPr>
            <w:tcW w:w="973" w:type="dxa"/>
            <w:tcBorders>
              <w:bottom w:val="single" w:sz="4" w:space="0" w:color="auto"/>
            </w:tcBorders>
            <w:shd w:val="clear" w:color="auto" w:fill="CCFFCC"/>
          </w:tcPr>
          <w:p w14:paraId="2E911B84" w14:textId="77777777" w:rsidR="008F3603" w:rsidRPr="00FC7496" w:rsidRDefault="008F3603" w:rsidP="003D4CBC">
            <w:pPr>
              <w:pStyle w:val="TAC"/>
            </w:pPr>
            <w:r w:rsidRPr="00FC7496">
              <w:t>1015</w:t>
            </w:r>
          </w:p>
        </w:tc>
        <w:tc>
          <w:tcPr>
            <w:tcW w:w="1157" w:type="dxa"/>
            <w:tcBorders>
              <w:bottom w:val="single" w:sz="4" w:space="0" w:color="auto"/>
            </w:tcBorders>
            <w:shd w:val="clear" w:color="auto" w:fill="CCFFCC"/>
          </w:tcPr>
          <w:p w14:paraId="0FD965B5" w14:textId="77777777" w:rsidR="008F3603" w:rsidRPr="00FC7496" w:rsidRDefault="008F3603" w:rsidP="003D4CBC">
            <w:pPr>
              <w:pStyle w:val="TAC"/>
            </w:pPr>
            <w:r w:rsidRPr="00FC7496">
              <w:t>31351</w:t>
            </w:r>
          </w:p>
        </w:tc>
        <w:tc>
          <w:tcPr>
            <w:tcW w:w="1661" w:type="dxa"/>
            <w:tcBorders>
              <w:bottom w:val="single" w:sz="4" w:space="0" w:color="auto"/>
            </w:tcBorders>
            <w:shd w:val="clear" w:color="auto" w:fill="CCFFCC"/>
          </w:tcPr>
          <w:p w14:paraId="221F808F" w14:textId="77777777" w:rsidR="008F3603" w:rsidRPr="00FC7496" w:rsidRDefault="008F3603" w:rsidP="003D4CBC">
            <w:pPr>
              <w:pStyle w:val="TAC"/>
            </w:pPr>
            <w:r w:rsidRPr="00FC7496">
              <w:t>154</w:t>
            </w:r>
          </w:p>
        </w:tc>
        <w:tc>
          <w:tcPr>
            <w:tcW w:w="2169" w:type="dxa"/>
            <w:tcBorders>
              <w:bottom w:val="single" w:sz="4" w:space="0" w:color="auto"/>
            </w:tcBorders>
            <w:shd w:val="clear" w:color="auto" w:fill="CCFFCC"/>
          </w:tcPr>
          <w:p w14:paraId="2D93C372" w14:textId="77777777" w:rsidR="008F3603" w:rsidRPr="00FC7496" w:rsidRDefault="008F3603" w:rsidP="003D4CBC">
            <w:pPr>
              <w:pStyle w:val="TAC"/>
            </w:pPr>
            <w:r w:rsidRPr="00FC7496">
              <w:t>31351</w:t>
            </w:r>
          </w:p>
        </w:tc>
      </w:tr>
      <w:tr w:rsidR="008F3603" w:rsidRPr="00FC7496" w14:paraId="6F29B96F" w14:textId="77777777">
        <w:trPr>
          <w:jc w:val="center"/>
        </w:trPr>
        <w:tc>
          <w:tcPr>
            <w:tcW w:w="1305" w:type="dxa"/>
            <w:shd w:val="clear" w:color="auto" w:fill="CCFFFF"/>
          </w:tcPr>
          <w:p w14:paraId="3F1E8ED1" w14:textId="77777777" w:rsidR="008F3603" w:rsidRPr="00FC7496" w:rsidRDefault="008F3603" w:rsidP="003D4CBC">
            <w:pPr>
              <w:pStyle w:val="TAL"/>
            </w:pPr>
            <w:r w:rsidRPr="00FC7496">
              <w:t>Cell I</w:t>
            </w:r>
          </w:p>
        </w:tc>
        <w:tc>
          <w:tcPr>
            <w:tcW w:w="973" w:type="dxa"/>
            <w:shd w:val="clear" w:color="auto" w:fill="CCFFFF"/>
          </w:tcPr>
          <w:p w14:paraId="1259C6CA" w14:textId="77777777" w:rsidR="008F3603" w:rsidRPr="00FC7496" w:rsidRDefault="008F3603" w:rsidP="003D4CBC">
            <w:pPr>
              <w:pStyle w:val="TAC"/>
            </w:pPr>
            <w:r w:rsidRPr="00FC7496">
              <w:t>890</w:t>
            </w:r>
          </w:p>
        </w:tc>
        <w:tc>
          <w:tcPr>
            <w:tcW w:w="1157" w:type="dxa"/>
            <w:shd w:val="clear" w:color="auto" w:fill="CCFFFF"/>
          </w:tcPr>
          <w:p w14:paraId="192BE536" w14:textId="77777777" w:rsidR="008F3603" w:rsidRPr="00FC7496" w:rsidRDefault="008F3603" w:rsidP="003D4CBC">
            <w:pPr>
              <w:pStyle w:val="TAC"/>
            </w:pPr>
            <w:r w:rsidRPr="00FC7496">
              <w:t>127200</w:t>
            </w:r>
          </w:p>
        </w:tc>
        <w:tc>
          <w:tcPr>
            <w:tcW w:w="1661" w:type="dxa"/>
            <w:shd w:val="clear" w:color="auto" w:fill="CCFFFF"/>
          </w:tcPr>
          <w:p w14:paraId="44051A70" w14:textId="77777777" w:rsidR="008F3603" w:rsidRPr="00FC7496" w:rsidRDefault="008F3603" w:rsidP="003D4CBC">
            <w:pPr>
              <w:pStyle w:val="TAC"/>
            </w:pPr>
            <w:r w:rsidRPr="00FC7496">
              <w:t>77</w:t>
            </w:r>
          </w:p>
        </w:tc>
        <w:tc>
          <w:tcPr>
            <w:tcW w:w="2169" w:type="dxa"/>
            <w:shd w:val="clear" w:color="auto" w:fill="CCFFFF"/>
          </w:tcPr>
          <w:p w14:paraId="12D42204" w14:textId="77777777" w:rsidR="008F3603" w:rsidRPr="00FC7496" w:rsidRDefault="008F3603" w:rsidP="003D4CBC">
            <w:pPr>
              <w:pStyle w:val="TAC"/>
            </w:pPr>
            <w:r w:rsidRPr="00FC7496">
              <w:t>127200</w:t>
            </w:r>
          </w:p>
        </w:tc>
      </w:tr>
      <w:tr w:rsidR="008F3603" w:rsidRPr="00FC7496" w14:paraId="07D4D2E2" w14:textId="77777777">
        <w:trPr>
          <w:jc w:val="center"/>
        </w:trPr>
        <w:tc>
          <w:tcPr>
            <w:tcW w:w="1305" w:type="dxa"/>
            <w:tcBorders>
              <w:bottom w:val="single" w:sz="4" w:space="0" w:color="auto"/>
            </w:tcBorders>
          </w:tcPr>
          <w:p w14:paraId="2EBBCA31" w14:textId="77777777" w:rsidR="008F3603" w:rsidRPr="00FC7496" w:rsidRDefault="008F3603" w:rsidP="003D4CBC">
            <w:pPr>
              <w:pStyle w:val="TAL"/>
            </w:pPr>
            <w:r w:rsidRPr="00FC7496">
              <w:t>Cell J</w:t>
            </w:r>
          </w:p>
        </w:tc>
        <w:tc>
          <w:tcPr>
            <w:tcW w:w="973" w:type="dxa"/>
            <w:tcBorders>
              <w:bottom w:val="single" w:sz="4" w:space="0" w:color="auto"/>
            </w:tcBorders>
          </w:tcPr>
          <w:p w14:paraId="75487ECF" w14:textId="77777777" w:rsidR="008F3603" w:rsidRPr="00FC7496" w:rsidRDefault="008F3603" w:rsidP="003D4CBC">
            <w:pPr>
              <w:pStyle w:val="TAC"/>
            </w:pPr>
            <w:r w:rsidRPr="00FC7496">
              <w:t>680</w:t>
            </w:r>
          </w:p>
        </w:tc>
        <w:tc>
          <w:tcPr>
            <w:tcW w:w="1157" w:type="dxa"/>
            <w:tcBorders>
              <w:bottom w:val="single" w:sz="4" w:space="0" w:color="auto"/>
            </w:tcBorders>
          </w:tcPr>
          <w:p w14:paraId="7935B033" w14:textId="77777777" w:rsidR="008F3603" w:rsidRPr="00FC7496" w:rsidRDefault="008F3603" w:rsidP="003D4CBC">
            <w:pPr>
              <w:pStyle w:val="TAC"/>
            </w:pPr>
            <w:r w:rsidRPr="00FC7496">
              <w:t>1327</w:t>
            </w:r>
          </w:p>
        </w:tc>
        <w:tc>
          <w:tcPr>
            <w:tcW w:w="1661" w:type="dxa"/>
            <w:tcBorders>
              <w:bottom w:val="single" w:sz="4" w:space="0" w:color="auto"/>
            </w:tcBorders>
          </w:tcPr>
          <w:p w14:paraId="1BB58F0A" w14:textId="77777777" w:rsidR="008F3603" w:rsidRPr="00FC7496" w:rsidRDefault="008F3603" w:rsidP="003D4CBC">
            <w:pPr>
              <w:pStyle w:val="TAC"/>
            </w:pPr>
            <w:r w:rsidRPr="00FC7496">
              <w:t>77</w:t>
            </w:r>
          </w:p>
        </w:tc>
        <w:tc>
          <w:tcPr>
            <w:tcW w:w="2169" w:type="dxa"/>
            <w:tcBorders>
              <w:bottom w:val="single" w:sz="4" w:space="0" w:color="auto"/>
            </w:tcBorders>
          </w:tcPr>
          <w:p w14:paraId="1F3D2583" w14:textId="77777777" w:rsidR="008F3603" w:rsidRPr="00FC7496" w:rsidRDefault="008F3603" w:rsidP="003D4CBC">
            <w:pPr>
              <w:pStyle w:val="TAC"/>
            </w:pPr>
            <w:r w:rsidRPr="00FC7496">
              <w:t>1327</w:t>
            </w:r>
          </w:p>
        </w:tc>
      </w:tr>
      <w:tr w:rsidR="008F3603" w:rsidRPr="00FC7496" w14:paraId="7A3F4A22" w14:textId="77777777">
        <w:trPr>
          <w:jc w:val="center"/>
        </w:trPr>
        <w:tc>
          <w:tcPr>
            <w:tcW w:w="1305" w:type="dxa"/>
            <w:shd w:val="clear" w:color="auto" w:fill="CCFFFF"/>
          </w:tcPr>
          <w:p w14:paraId="0AAAD5BD" w14:textId="77777777" w:rsidR="008F3603" w:rsidRPr="00FC7496" w:rsidRDefault="008F3603" w:rsidP="003D4CBC">
            <w:pPr>
              <w:pStyle w:val="TAL"/>
            </w:pPr>
            <w:r w:rsidRPr="00FC7496">
              <w:t>Cell K</w:t>
            </w:r>
          </w:p>
        </w:tc>
        <w:tc>
          <w:tcPr>
            <w:tcW w:w="973" w:type="dxa"/>
            <w:shd w:val="clear" w:color="auto" w:fill="CCFFFF"/>
          </w:tcPr>
          <w:p w14:paraId="56D65886" w14:textId="77777777" w:rsidR="008F3603" w:rsidRPr="00FC7496" w:rsidRDefault="008F3603" w:rsidP="003D4CBC">
            <w:pPr>
              <w:pStyle w:val="TAC"/>
            </w:pPr>
            <w:r w:rsidRPr="00FC7496">
              <w:t>383</w:t>
            </w:r>
          </w:p>
        </w:tc>
        <w:tc>
          <w:tcPr>
            <w:tcW w:w="1157" w:type="dxa"/>
            <w:shd w:val="clear" w:color="auto" w:fill="CCFFFF"/>
          </w:tcPr>
          <w:p w14:paraId="780EF49A" w14:textId="77777777" w:rsidR="008F3603" w:rsidRPr="00FC7496" w:rsidRDefault="008F3603" w:rsidP="003D4CBC">
            <w:pPr>
              <w:pStyle w:val="TAC"/>
            </w:pPr>
            <w:r w:rsidRPr="00FC7496">
              <w:t>157920</w:t>
            </w:r>
          </w:p>
        </w:tc>
        <w:tc>
          <w:tcPr>
            <w:tcW w:w="1661" w:type="dxa"/>
            <w:shd w:val="clear" w:color="auto" w:fill="CCFFFF"/>
          </w:tcPr>
          <w:p w14:paraId="70CAB5AC" w14:textId="77777777" w:rsidR="008F3603" w:rsidRPr="00FC7496" w:rsidRDefault="008F3603" w:rsidP="003D4CBC">
            <w:pPr>
              <w:pStyle w:val="TAC"/>
            </w:pPr>
            <w:r w:rsidRPr="00FC7496">
              <w:t>154</w:t>
            </w:r>
          </w:p>
        </w:tc>
        <w:tc>
          <w:tcPr>
            <w:tcW w:w="2169" w:type="dxa"/>
            <w:shd w:val="clear" w:color="auto" w:fill="CCFFFF"/>
          </w:tcPr>
          <w:p w14:paraId="2BA87FE5" w14:textId="77777777" w:rsidR="008F3603" w:rsidRPr="00FC7496" w:rsidRDefault="008F3603" w:rsidP="003D4CBC">
            <w:pPr>
              <w:pStyle w:val="TAC"/>
            </w:pPr>
            <w:r w:rsidRPr="00FC7496">
              <w:t>157920</w:t>
            </w:r>
          </w:p>
        </w:tc>
      </w:tr>
      <w:tr w:rsidR="008F3603" w:rsidRPr="00FC7496" w14:paraId="029ACDBD" w14:textId="77777777">
        <w:trPr>
          <w:jc w:val="center"/>
        </w:trPr>
        <w:tc>
          <w:tcPr>
            <w:tcW w:w="1305" w:type="dxa"/>
            <w:tcBorders>
              <w:bottom w:val="single" w:sz="4" w:space="0" w:color="auto"/>
            </w:tcBorders>
            <w:shd w:val="clear" w:color="auto" w:fill="CCFFFF"/>
          </w:tcPr>
          <w:p w14:paraId="690BE14D" w14:textId="77777777" w:rsidR="008F3603" w:rsidRPr="00FC7496" w:rsidRDefault="008F3603" w:rsidP="003D4CBC">
            <w:pPr>
              <w:pStyle w:val="TAL"/>
            </w:pPr>
            <w:r w:rsidRPr="00FC7496">
              <w:t>Cell L</w:t>
            </w:r>
          </w:p>
        </w:tc>
        <w:tc>
          <w:tcPr>
            <w:tcW w:w="973" w:type="dxa"/>
            <w:tcBorders>
              <w:bottom w:val="single" w:sz="4" w:space="0" w:color="auto"/>
            </w:tcBorders>
            <w:shd w:val="clear" w:color="auto" w:fill="CCFFFF"/>
          </w:tcPr>
          <w:p w14:paraId="07CF36FF" w14:textId="77777777" w:rsidR="008F3603" w:rsidRPr="00FC7496" w:rsidRDefault="008F3603" w:rsidP="003D4CBC">
            <w:pPr>
              <w:pStyle w:val="TAC"/>
            </w:pPr>
            <w:r w:rsidRPr="00FC7496">
              <w:t>562</w:t>
            </w:r>
          </w:p>
        </w:tc>
        <w:tc>
          <w:tcPr>
            <w:tcW w:w="1157" w:type="dxa"/>
            <w:tcBorders>
              <w:bottom w:val="single" w:sz="4" w:space="0" w:color="auto"/>
            </w:tcBorders>
            <w:shd w:val="clear" w:color="auto" w:fill="CCFFFF"/>
          </w:tcPr>
          <w:p w14:paraId="337D76F4" w14:textId="77777777" w:rsidR="008F3603" w:rsidRPr="00FC7496" w:rsidRDefault="008F3603" w:rsidP="003D4CBC">
            <w:pPr>
              <w:pStyle w:val="TAC"/>
            </w:pPr>
            <w:r w:rsidRPr="00FC7496">
              <w:t>188640</w:t>
            </w:r>
          </w:p>
        </w:tc>
        <w:tc>
          <w:tcPr>
            <w:tcW w:w="1661" w:type="dxa"/>
            <w:tcBorders>
              <w:bottom w:val="single" w:sz="4" w:space="0" w:color="auto"/>
            </w:tcBorders>
            <w:shd w:val="clear" w:color="auto" w:fill="CCFFFF"/>
          </w:tcPr>
          <w:p w14:paraId="6F494FD2" w14:textId="77777777" w:rsidR="008F3603" w:rsidRPr="00FC7496" w:rsidRDefault="008F3603" w:rsidP="003D4CBC">
            <w:pPr>
              <w:pStyle w:val="TAC"/>
            </w:pPr>
            <w:r w:rsidRPr="00FC7496">
              <w:t>307</w:t>
            </w:r>
          </w:p>
        </w:tc>
        <w:tc>
          <w:tcPr>
            <w:tcW w:w="2169" w:type="dxa"/>
            <w:tcBorders>
              <w:bottom w:val="single" w:sz="4" w:space="0" w:color="auto"/>
            </w:tcBorders>
            <w:shd w:val="clear" w:color="auto" w:fill="CCFFFF"/>
          </w:tcPr>
          <w:p w14:paraId="6A881BAE" w14:textId="77777777" w:rsidR="008F3603" w:rsidRPr="00FC7496" w:rsidRDefault="008F3603" w:rsidP="003D4CBC">
            <w:pPr>
              <w:pStyle w:val="TAC"/>
            </w:pPr>
            <w:r w:rsidRPr="00FC7496">
              <w:t>188640</w:t>
            </w:r>
          </w:p>
        </w:tc>
      </w:tr>
      <w:tr w:rsidR="008F3603" w:rsidRPr="00FC7496" w14:paraId="2662163A" w14:textId="77777777">
        <w:trPr>
          <w:jc w:val="center"/>
        </w:trPr>
        <w:tc>
          <w:tcPr>
            <w:tcW w:w="1305" w:type="dxa"/>
            <w:tcBorders>
              <w:bottom w:val="single" w:sz="4" w:space="0" w:color="auto"/>
            </w:tcBorders>
            <w:shd w:val="clear" w:color="auto" w:fill="FFFF99"/>
          </w:tcPr>
          <w:p w14:paraId="07D371E1" w14:textId="77777777" w:rsidR="008F3603" w:rsidRPr="00FC7496" w:rsidRDefault="008F3603" w:rsidP="003D4CBC">
            <w:pPr>
              <w:pStyle w:val="TAL"/>
            </w:pPr>
            <w:r w:rsidRPr="00FC7496">
              <w:t>Cell M</w:t>
            </w:r>
          </w:p>
        </w:tc>
        <w:tc>
          <w:tcPr>
            <w:tcW w:w="973" w:type="dxa"/>
            <w:tcBorders>
              <w:bottom w:val="single" w:sz="4" w:space="0" w:color="auto"/>
            </w:tcBorders>
            <w:shd w:val="clear" w:color="auto" w:fill="FFFF99"/>
          </w:tcPr>
          <w:p w14:paraId="55C46A47" w14:textId="77777777" w:rsidR="008F3603" w:rsidRPr="00FC7496" w:rsidRDefault="008F3603" w:rsidP="003D4CBC">
            <w:pPr>
              <w:pStyle w:val="TAC"/>
            </w:pPr>
            <w:r w:rsidRPr="00FC7496">
              <w:t>471</w:t>
            </w:r>
          </w:p>
        </w:tc>
        <w:tc>
          <w:tcPr>
            <w:tcW w:w="1157" w:type="dxa"/>
            <w:tcBorders>
              <w:bottom w:val="single" w:sz="4" w:space="0" w:color="auto"/>
            </w:tcBorders>
            <w:shd w:val="clear" w:color="auto" w:fill="FFFF99"/>
          </w:tcPr>
          <w:p w14:paraId="6B2E16B3" w14:textId="77777777" w:rsidR="008F3603" w:rsidRPr="00FC7496" w:rsidRDefault="008F3603" w:rsidP="003D4CBC">
            <w:pPr>
              <w:pStyle w:val="TAC"/>
            </w:pPr>
            <w:r w:rsidRPr="00FC7496">
              <w:t>122880</w:t>
            </w:r>
          </w:p>
        </w:tc>
        <w:tc>
          <w:tcPr>
            <w:tcW w:w="1661" w:type="dxa"/>
            <w:tcBorders>
              <w:bottom w:val="single" w:sz="4" w:space="0" w:color="auto"/>
            </w:tcBorders>
            <w:shd w:val="clear" w:color="auto" w:fill="FFFF99"/>
          </w:tcPr>
          <w:p w14:paraId="6229B7AD" w14:textId="77777777" w:rsidR="008F3603" w:rsidRPr="00FC7496" w:rsidRDefault="008F3603" w:rsidP="003D4CBC">
            <w:pPr>
              <w:pStyle w:val="TAC"/>
            </w:pPr>
            <w:r w:rsidRPr="00FC7496">
              <w:t>307</w:t>
            </w:r>
          </w:p>
        </w:tc>
        <w:tc>
          <w:tcPr>
            <w:tcW w:w="2169" w:type="dxa"/>
            <w:tcBorders>
              <w:bottom w:val="single" w:sz="4" w:space="0" w:color="auto"/>
            </w:tcBorders>
            <w:shd w:val="clear" w:color="auto" w:fill="FFFF99"/>
          </w:tcPr>
          <w:p w14:paraId="7578625A" w14:textId="77777777" w:rsidR="008F3603" w:rsidRPr="00FC7496" w:rsidRDefault="008F3603" w:rsidP="003D4CBC">
            <w:pPr>
              <w:pStyle w:val="TAC"/>
            </w:pPr>
            <w:r w:rsidRPr="00FC7496">
              <w:t>122880</w:t>
            </w:r>
          </w:p>
        </w:tc>
      </w:tr>
      <w:tr w:rsidR="008F3603" w:rsidRPr="00FC7496" w14:paraId="16E65C30" w14:textId="77777777">
        <w:trPr>
          <w:jc w:val="center"/>
        </w:trPr>
        <w:tc>
          <w:tcPr>
            <w:tcW w:w="7265" w:type="dxa"/>
            <w:gridSpan w:val="5"/>
            <w:tcBorders>
              <w:bottom w:val="single" w:sz="4" w:space="0" w:color="auto"/>
            </w:tcBorders>
            <w:shd w:val="clear" w:color="auto" w:fill="auto"/>
          </w:tcPr>
          <w:p w14:paraId="1BFB688B" w14:textId="77777777" w:rsidR="008F3603" w:rsidRPr="00FC7496" w:rsidRDefault="008F3603" w:rsidP="008F3603">
            <w:pPr>
              <w:pStyle w:val="TAN"/>
            </w:pPr>
            <w:r w:rsidRPr="00FC7496">
              <w:t>NOTE:</w:t>
            </w:r>
            <w:r w:rsidRPr="00FC7496">
              <w:tab/>
              <w:t xml:space="preserve">For TDD, </w:t>
            </w:r>
            <w:r w:rsidR="00632CEE" w:rsidRPr="00FC7496">
              <w:t>synchronous</w:t>
            </w:r>
            <w:r w:rsidRPr="00FC7496">
              <w:t xml:space="preserve"> </w:t>
            </w:r>
            <w:proofErr w:type="spellStart"/>
            <w:r w:rsidRPr="00FC7496">
              <w:t>Tcell</w:t>
            </w:r>
            <w:proofErr w:type="spellEnd"/>
            <w:r w:rsidRPr="00FC7496">
              <w:t xml:space="preserve"> values are applied unless specified otherwise in the test cases.</w:t>
            </w:r>
          </w:p>
        </w:tc>
      </w:tr>
    </w:tbl>
    <w:p w14:paraId="1E6B600D" w14:textId="77777777" w:rsidR="008F3603" w:rsidRPr="00FC7496" w:rsidRDefault="008F3603" w:rsidP="008F3603"/>
    <w:p w14:paraId="1850988F" w14:textId="77777777" w:rsidR="00F51464" w:rsidRPr="00FC7496" w:rsidRDefault="00F51464" w:rsidP="00F51464">
      <w:r w:rsidRPr="00FC7496">
        <w:t>Figure 7.4.3.1-</w:t>
      </w:r>
      <w:r w:rsidR="0084161A" w:rsidRPr="00FC7496">
        <w:t>3</w:t>
      </w:r>
      <w:r w:rsidRPr="00FC7496">
        <w:t xml:space="preserve"> illustrates shifting DL transmission timing offset by </w:t>
      </w:r>
      <w:proofErr w:type="spellStart"/>
      <w:r w:rsidRPr="00FC7496">
        <w:t>Tcell</w:t>
      </w:r>
      <w:proofErr w:type="spellEnd"/>
      <w:r w:rsidRPr="00FC7496">
        <w:t xml:space="preserve"> = 1 subframe, between multiple NAS FDD cells on the same frequenc</w:t>
      </w:r>
      <w:r w:rsidR="008D2EE5" w:rsidRPr="00FC7496">
        <w:t>y (t</w:t>
      </w:r>
      <w:r w:rsidRPr="00FC7496">
        <w:t>able 7.4.</w:t>
      </w:r>
      <w:r w:rsidR="00D21A97" w:rsidRPr="00FC7496">
        <w:t>3.1</w:t>
      </w:r>
      <w:r w:rsidRPr="00FC7496">
        <w:t>-</w:t>
      </w:r>
      <w:r w:rsidR="0084161A" w:rsidRPr="00FC7496">
        <w:t>4</w:t>
      </w:r>
      <w:r w:rsidRPr="00FC7496">
        <w:t>) in the same PLMN.</w:t>
      </w:r>
    </w:p>
    <w:p w14:paraId="66F96483" w14:textId="77777777" w:rsidR="00F51464" w:rsidRPr="00FC7496" w:rsidRDefault="00BC4A29" w:rsidP="008D2EE5">
      <w:pPr>
        <w:pStyle w:val="TH"/>
      </w:pPr>
      <w:r>
        <w:pict w14:anchorId="34E2D50B">
          <v:shape id="_x0000_i1029" type="#_x0000_t75" style="width:262.5pt;height:99.75pt">
            <v:imagedata r:id="rId15" o:title=""/>
          </v:shape>
        </w:pict>
      </w:r>
    </w:p>
    <w:p w14:paraId="0891E922" w14:textId="77777777" w:rsidR="00D21A97" w:rsidRPr="00FC7496" w:rsidRDefault="00F51464" w:rsidP="00BA4F56">
      <w:pPr>
        <w:pStyle w:val="TF"/>
      </w:pPr>
      <w:r w:rsidRPr="00FC7496">
        <w:t>Figure 7.4.3.1-</w:t>
      </w:r>
      <w:r w:rsidR="0084161A" w:rsidRPr="00FC7496">
        <w:t>3</w:t>
      </w:r>
      <w:r w:rsidRPr="00FC7496">
        <w:t>: Timing offset between FDD cells on the same frequency</w:t>
      </w:r>
    </w:p>
    <w:p w14:paraId="60A97446" w14:textId="77777777" w:rsidR="00F51464" w:rsidRPr="00FC7496" w:rsidRDefault="00F51464" w:rsidP="00273022">
      <w:pPr>
        <w:keepNext/>
        <w:keepLines/>
      </w:pPr>
      <w:r w:rsidRPr="00FC7496">
        <w:lastRenderedPageBreak/>
        <w:t>Table 7.4.3.1-</w:t>
      </w:r>
      <w:r w:rsidR="00A81A7D" w:rsidRPr="00FC7496">
        <w:t>4</w:t>
      </w:r>
      <w:r w:rsidR="00BA2C19" w:rsidRPr="00FC7496">
        <w:t xml:space="preserve"> </w:t>
      </w:r>
      <w:r w:rsidRPr="00FC7496">
        <w:t xml:space="preserve">is applied to the NAS test when all NAS cells in a test case belong to the same PLMN. Further cell parameters can be found in </w:t>
      </w:r>
      <w:r w:rsidR="00DC04E4" w:rsidRPr="00FC7496">
        <w:t>TS 36.508 [3]</w:t>
      </w:r>
      <w:r w:rsidR="00630027" w:rsidRPr="00FC7496">
        <w:t>,</w:t>
      </w:r>
      <w:r w:rsidR="00DC04E4" w:rsidRPr="00FC7496">
        <w:t xml:space="preserve"> </w:t>
      </w:r>
      <w:r w:rsidRPr="00FC7496">
        <w:t xml:space="preserve">table </w:t>
      </w:r>
      <w:r w:rsidR="00DC04E4" w:rsidRPr="00FC7496">
        <w:t>6.3.2.2-2</w:t>
      </w:r>
      <w:r w:rsidRPr="00FC7496">
        <w:t>.</w:t>
      </w:r>
    </w:p>
    <w:p w14:paraId="5FDE80BD" w14:textId="77777777" w:rsidR="00D21A97" w:rsidRPr="00FC7496" w:rsidRDefault="00F51464" w:rsidP="007A53B6">
      <w:pPr>
        <w:pStyle w:val="TH"/>
        <w:rPr>
          <w:bCs/>
        </w:rPr>
      </w:pPr>
      <w:r w:rsidRPr="00FC7496">
        <w:t>Table 7.4.3.1-</w:t>
      </w:r>
      <w:r w:rsidR="00A81A7D" w:rsidRPr="00FC7496">
        <w:t>4</w:t>
      </w:r>
      <w:r w:rsidRPr="00FC7496">
        <w:t>: Timing parameters of simulated cells for NAS TCs</w:t>
      </w:r>
      <w:r w:rsidRPr="00FC7496">
        <w:rPr>
          <w:bCs/>
        </w:rPr>
        <w:t xml:space="preserve"> in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677"/>
        <w:gridCol w:w="1429"/>
        <w:gridCol w:w="1559"/>
        <w:gridCol w:w="1559"/>
        <w:gridCol w:w="1559"/>
      </w:tblGrid>
      <w:tr w:rsidR="00BA2C19" w:rsidRPr="00FC7496" w14:paraId="5076A7D6" w14:textId="77777777">
        <w:trPr>
          <w:jc w:val="center"/>
        </w:trPr>
        <w:tc>
          <w:tcPr>
            <w:tcW w:w="1677" w:type="dxa"/>
            <w:vMerge w:val="restart"/>
          </w:tcPr>
          <w:p w14:paraId="75FDAE4B" w14:textId="77777777" w:rsidR="00BA2C19" w:rsidRPr="00FC7496" w:rsidRDefault="00BA2C19" w:rsidP="003D4CBC">
            <w:pPr>
              <w:pStyle w:val="TAH"/>
            </w:pPr>
            <w:r w:rsidRPr="00FC7496">
              <w:t>cell ID</w:t>
            </w:r>
          </w:p>
        </w:tc>
        <w:tc>
          <w:tcPr>
            <w:tcW w:w="1429" w:type="dxa"/>
            <w:vMerge w:val="restart"/>
          </w:tcPr>
          <w:p w14:paraId="20147912" w14:textId="77777777" w:rsidR="00BA2C19" w:rsidRPr="00FC7496" w:rsidRDefault="00BA2C19" w:rsidP="003D4CBC">
            <w:pPr>
              <w:pStyle w:val="TAH"/>
            </w:pPr>
            <w:r w:rsidRPr="00FC7496">
              <w:t>SFN offset</w:t>
            </w:r>
          </w:p>
        </w:tc>
        <w:tc>
          <w:tcPr>
            <w:tcW w:w="1559" w:type="dxa"/>
            <w:vMerge w:val="restart"/>
          </w:tcPr>
          <w:p w14:paraId="4C756AE6" w14:textId="77777777" w:rsidR="00BA2C19" w:rsidRPr="00FC7496" w:rsidRDefault="00BA2C19" w:rsidP="003D4CBC">
            <w:pPr>
              <w:pStyle w:val="TAH"/>
            </w:pPr>
            <w:r w:rsidRPr="00FC7496">
              <w:t xml:space="preserve">FDD </w:t>
            </w:r>
            <w:proofErr w:type="spellStart"/>
            <w:r w:rsidRPr="00FC7496">
              <w:t>Tcell</w:t>
            </w:r>
            <w:proofErr w:type="spellEnd"/>
            <w:r w:rsidRPr="00FC7496">
              <w:t xml:space="preserve"> (</w:t>
            </w:r>
            <w:r w:rsidRPr="00FC7496">
              <w:rPr>
                <w:i/>
                <w:iCs/>
              </w:rPr>
              <w:t>Ts</w:t>
            </w:r>
            <w:r w:rsidRPr="00FC7496">
              <w:t>)</w:t>
            </w:r>
          </w:p>
        </w:tc>
        <w:tc>
          <w:tcPr>
            <w:tcW w:w="3118" w:type="dxa"/>
            <w:gridSpan w:val="2"/>
            <w:tcBorders>
              <w:bottom w:val="single" w:sz="4" w:space="0" w:color="auto"/>
            </w:tcBorders>
          </w:tcPr>
          <w:p w14:paraId="4F92DEB5" w14:textId="77777777" w:rsidR="00BA2C19" w:rsidRPr="00FC7496" w:rsidRDefault="00BA2C19" w:rsidP="003D4CBC">
            <w:pPr>
              <w:pStyle w:val="TAH"/>
            </w:pPr>
            <w:r w:rsidRPr="00FC7496">
              <w:t xml:space="preserve">TDD </w:t>
            </w:r>
            <w:proofErr w:type="spellStart"/>
            <w:r w:rsidRPr="00FC7496">
              <w:t>Tcell</w:t>
            </w:r>
            <w:proofErr w:type="spellEnd"/>
            <w:r w:rsidRPr="00FC7496">
              <w:t xml:space="preserve"> (</w:t>
            </w:r>
            <w:r w:rsidRPr="00FC7496">
              <w:rPr>
                <w:i/>
                <w:iCs/>
              </w:rPr>
              <w:t>Ts</w:t>
            </w:r>
            <w:r w:rsidRPr="00FC7496">
              <w:t>)</w:t>
            </w:r>
          </w:p>
        </w:tc>
      </w:tr>
      <w:tr w:rsidR="00BA2C19" w:rsidRPr="00FC7496" w14:paraId="5942FF48" w14:textId="77777777">
        <w:trPr>
          <w:jc w:val="center"/>
        </w:trPr>
        <w:tc>
          <w:tcPr>
            <w:tcW w:w="1677" w:type="dxa"/>
            <w:vMerge/>
            <w:shd w:val="clear" w:color="auto" w:fill="auto"/>
          </w:tcPr>
          <w:p w14:paraId="73118DA9" w14:textId="77777777" w:rsidR="00BA2C19" w:rsidRPr="00FC7496" w:rsidRDefault="00BA2C19" w:rsidP="003D4CBC">
            <w:pPr>
              <w:pStyle w:val="TAL"/>
            </w:pPr>
          </w:p>
        </w:tc>
        <w:tc>
          <w:tcPr>
            <w:tcW w:w="1429" w:type="dxa"/>
            <w:vMerge/>
            <w:shd w:val="clear" w:color="auto" w:fill="auto"/>
          </w:tcPr>
          <w:p w14:paraId="03749332" w14:textId="77777777" w:rsidR="00BA2C19" w:rsidRPr="00FC7496" w:rsidRDefault="00BA2C19" w:rsidP="003D4CBC">
            <w:pPr>
              <w:pStyle w:val="TAC"/>
            </w:pPr>
          </w:p>
        </w:tc>
        <w:tc>
          <w:tcPr>
            <w:tcW w:w="1559" w:type="dxa"/>
            <w:vMerge/>
            <w:shd w:val="clear" w:color="auto" w:fill="auto"/>
          </w:tcPr>
          <w:p w14:paraId="2A3F8FF3" w14:textId="77777777" w:rsidR="00BA2C19" w:rsidRPr="00FC7496" w:rsidRDefault="00BA2C19" w:rsidP="003D4CBC">
            <w:pPr>
              <w:pStyle w:val="TAC"/>
            </w:pPr>
          </w:p>
        </w:tc>
        <w:tc>
          <w:tcPr>
            <w:tcW w:w="1559" w:type="dxa"/>
            <w:shd w:val="clear" w:color="auto" w:fill="auto"/>
          </w:tcPr>
          <w:p w14:paraId="63822C40" w14:textId="77777777" w:rsidR="00BA2C19" w:rsidRPr="00FC7496" w:rsidRDefault="00BA2C19" w:rsidP="003D4CBC">
            <w:pPr>
              <w:pStyle w:val="TAC"/>
            </w:pPr>
            <w:r w:rsidRPr="00FC7496">
              <w:t>Synchronous</w:t>
            </w:r>
          </w:p>
        </w:tc>
        <w:tc>
          <w:tcPr>
            <w:tcW w:w="1559" w:type="dxa"/>
            <w:shd w:val="clear" w:color="auto" w:fill="auto"/>
          </w:tcPr>
          <w:p w14:paraId="13E87E53" w14:textId="77777777" w:rsidR="00BA2C19" w:rsidRPr="00FC7496" w:rsidRDefault="00BA2C19" w:rsidP="003D4CBC">
            <w:pPr>
              <w:pStyle w:val="TAC"/>
            </w:pPr>
            <w:r w:rsidRPr="00FC7496">
              <w:t>Non synchronous</w:t>
            </w:r>
          </w:p>
        </w:tc>
      </w:tr>
      <w:tr w:rsidR="00BA2C19" w:rsidRPr="00FC7496" w14:paraId="66D93603" w14:textId="77777777">
        <w:trPr>
          <w:jc w:val="center"/>
        </w:trPr>
        <w:tc>
          <w:tcPr>
            <w:tcW w:w="1677" w:type="dxa"/>
            <w:shd w:val="clear" w:color="auto" w:fill="FFFF99"/>
          </w:tcPr>
          <w:p w14:paraId="7A4851C8" w14:textId="77777777" w:rsidR="00BA2C19" w:rsidRPr="00FC7496" w:rsidRDefault="00BA2C19" w:rsidP="003D4CBC">
            <w:pPr>
              <w:pStyle w:val="TAL"/>
            </w:pPr>
            <w:r w:rsidRPr="00FC7496">
              <w:t>Cell A</w:t>
            </w:r>
          </w:p>
        </w:tc>
        <w:tc>
          <w:tcPr>
            <w:tcW w:w="1429" w:type="dxa"/>
            <w:shd w:val="clear" w:color="auto" w:fill="FFFF99"/>
          </w:tcPr>
          <w:p w14:paraId="437663B0" w14:textId="77777777" w:rsidR="00BA2C19" w:rsidRPr="00FC7496" w:rsidRDefault="00BA2C19" w:rsidP="003D4CBC">
            <w:pPr>
              <w:pStyle w:val="TAC"/>
            </w:pPr>
            <w:r w:rsidRPr="00FC7496">
              <w:t>0</w:t>
            </w:r>
          </w:p>
        </w:tc>
        <w:tc>
          <w:tcPr>
            <w:tcW w:w="1559" w:type="dxa"/>
            <w:shd w:val="clear" w:color="auto" w:fill="FFFF99"/>
          </w:tcPr>
          <w:p w14:paraId="2FDB1E7F" w14:textId="77777777" w:rsidR="00BA2C19" w:rsidRPr="00FC7496" w:rsidRDefault="00BA2C19" w:rsidP="003D4CBC">
            <w:pPr>
              <w:pStyle w:val="TAC"/>
            </w:pPr>
            <w:r w:rsidRPr="00FC7496">
              <w:t>0</w:t>
            </w:r>
          </w:p>
        </w:tc>
        <w:tc>
          <w:tcPr>
            <w:tcW w:w="1559" w:type="dxa"/>
            <w:shd w:val="clear" w:color="auto" w:fill="FFFF99"/>
          </w:tcPr>
          <w:p w14:paraId="042DB386" w14:textId="77777777" w:rsidR="00BA2C19" w:rsidRPr="00FC7496" w:rsidRDefault="00BA2C19" w:rsidP="003D4CBC">
            <w:pPr>
              <w:pStyle w:val="TAC"/>
            </w:pPr>
            <w:r w:rsidRPr="00FC7496">
              <w:t>0</w:t>
            </w:r>
          </w:p>
        </w:tc>
        <w:tc>
          <w:tcPr>
            <w:tcW w:w="1559" w:type="dxa"/>
            <w:shd w:val="clear" w:color="auto" w:fill="FFFF99"/>
          </w:tcPr>
          <w:p w14:paraId="684CD6CC" w14:textId="77777777" w:rsidR="00BA2C19" w:rsidRPr="00FC7496" w:rsidRDefault="00BA2C19" w:rsidP="003D4CBC">
            <w:pPr>
              <w:pStyle w:val="TAC"/>
            </w:pPr>
            <w:r w:rsidRPr="00FC7496">
              <w:t>0</w:t>
            </w:r>
          </w:p>
        </w:tc>
      </w:tr>
      <w:tr w:rsidR="00BA2C19" w:rsidRPr="00FC7496" w14:paraId="006969D9" w14:textId="77777777">
        <w:trPr>
          <w:jc w:val="center"/>
        </w:trPr>
        <w:tc>
          <w:tcPr>
            <w:tcW w:w="1677" w:type="dxa"/>
            <w:tcBorders>
              <w:bottom w:val="single" w:sz="4" w:space="0" w:color="auto"/>
            </w:tcBorders>
            <w:shd w:val="clear" w:color="auto" w:fill="FFFF99"/>
          </w:tcPr>
          <w:p w14:paraId="35F9EC21" w14:textId="77777777" w:rsidR="00BA2C19" w:rsidRPr="00FC7496" w:rsidRDefault="00BA2C19" w:rsidP="003D4CBC">
            <w:pPr>
              <w:pStyle w:val="TAL"/>
            </w:pPr>
            <w:r w:rsidRPr="00FC7496">
              <w:t>Cell B</w:t>
            </w:r>
          </w:p>
        </w:tc>
        <w:tc>
          <w:tcPr>
            <w:tcW w:w="1429" w:type="dxa"/>
            <w:tcBorders>
              <w:bottom w:val="single" w:sz="4" w:space="0" w:color="auto"/>
            </w:tcBorders>
            <w:shd w:val="clear" w:color="auto" w:fill="FFFF99"/>
          </w:tcPr>
          <w:p w14:paraId="4FE47C10" w14:textId="77777777" w:rsidR="00BA2C19" w:rsidRPr="00FC7496" w:rsidRDefault="00BA2C19" w:rsidP="003D4CBC">
            <w:pPr>
              <w:pStyle w:val="TAC"/>
            </w:pPr>
            <w:r w:rsidRPr="00FC7496">
              <w:t>124</w:t>
            </w:r>
          </w:p>
        </w:tc>
        <w:tc>
          <w:tcPr>
            <w:tcW w:w="1559" w:type="dxa"/>
            <w:tcBorders>
              <w:bottom w:val="single" w:sz="4" w:space="0" w:color="auto"/>
            </w:tcBorders>
            <w:shd w:val="clear" w:color="auto" w:fill="FFFF99"/>
          </w:tcPr>
          <w:p w14:paraId="0B7855FF" w14:textId="77777777" w:rsidR="00BA2C19" w:rsidRPr="00FC7496" w:rsidRDefault="00BA2C19" w:rsidP="003D4CBC">
            <w:pPr>
              <w:pStyle w:val="TAC"/>
            </w:pPr>
            <w:r w:rsidRPr="00FC7496">
              <w:t>30720</w:t>
            </w:r>
          </w:p>
        </w:tc>
        <w:tc>
          <w:tcPr>
            <w:tcW w:w="1559" w:type="dxa"/>
            <w:tcBorders>
              <w:bottom w:val="single" w:sz="4" w:space="0" w:color="auto"/>
            </w:tcBorders>
            <w:shd w:val="clear" w:color="auto" w:fill="FFFF99"/>
          </w:tcPr>
          <w:p w14:paraId="2287C57F" w14:textId="77777777" w:rsidR="00BA2C19" w:rsidRPr="00FC7496" w:rsidRDefault="00BA2C19" w:rsidP="003D4CBC">
            <w:pPr>
              <w:pStyle w:val="TAC"/>
            </w:pPr>
            <w:r w:rsidRPr="00FC7496">
              <w:t>154</w:t>
            </w:r>
          </w:p>
        </w:tc>
        <w:tc>
          <w:tcPr>
            <w:tcW w:w="1559" w:type="dxa"/>
            <w:tcBorders>
              <w:bottom w:val="single" w:sz="4" w:space="0" w:color="auto"/>
            </w:tcBorders>
            <w:shd w:val="clear" w:color="auto" w:fill="FFFF99"/>
          </w:tcPr>
          <w:p w14:paraId="4DB052E8" w14:textId="77777777" w:rsidR="00BA2C19" w:rsidRPr="00FC7496" w:rsidDel="00D82DB7" w:rsidRDefault="00BA2C19" w:rsidP="003D4CBC">
            <w:pPr>
              <w:pStyle w:val="TAC"/>
            </w:pPr>
            <w:r w:rsidRPr="00FC7496">
              <w:t>30720</w:t>
            </w:r>
          </w:p>
        </w:tc>
      </w:tr>
      <w:tr w:rsidR="00BA2C19" w:rsidRPr="00FC7496" w14:paraId="2EEBCDD5" w14:textId="77777777">
        <w:trPr>
          <w:jc w:val="center"/>
        </w:trPr>
        <w:tc>
          <w:tcPr>
            <w:tcW w:w="1677" w:type="dxa"/>
            <w:tcBorders>
              <w:bottom w:val="single" w:sz="4" w:space="0" w:color="auto"/>
            </w:tcBorders>
            <w:shd w:val="clear" w:color="auto" w:fill="CCFFCC"/>
          </w:tcPr>
          <w:p w14:paraId="670E5BF5" w14:textId="77777777" w:rsidR="00BA2C19" w:rsidRPr="00FC7496" w:rsidRDefault="00BA2C19" w:rsidP="003D4CBC">
            <w:pPr>
              <w:pStyle w:val="TAL"/>
            </w:pPr>
            <w:r w:rsidRPr="00FC7496">
              <w:t>Cell C</w:t>
            </w:r>
          </w:p>
        </w:tc>
        <w:tc>
          <w:tcPr>
            <w:tcW w:w="1429" w:type="dxa"/>
            <w:tcBorders>
              <w:bottom w:val="single" w:sz="4" w:space="0" w:color="auto"/>
            </w:tcBorders>
            <w:shd w:val="clear" w:color="auto" w:fill="CCFFCC"/>
          </w:tcPr>
          <w:p w14:paraId="2CEAB3B4" w14:textId="77777777" w:rsidR="00BA2C19" w:rsidRPr="00FC7496" w:rsidRDefault="00BA2C19" w:rsidP="003D4CBC">
            <w:pPr>
              <w:pStyle w:val="TAC"/>
            </w:pPr>
            <w:r w:rsidRPr="00FC7496">
              <w:t>257</w:t>
            </w:r>
          </w:p>
        </w:tc>
        <w:tc>
          <w:tcPr>
            <w:tcW w:w="1559" w:type="dxa"/>
            <w:tcBorders>
              <w:bottom w:val="single" w:sz="4" w:space="0" w:color="auto"/>
            </w:tcBorders>
            <w:shd w:val="clear" w:color="auto" w:fill="CCFFCC"/>
          </w:tcPr>
          <w:p w14:paraId="42FCBF41" w14:textId="77777777" w:rsidR="00BA2C19" w:rsidRPr="00FC7496" w:rsidRDefault="00BA2C19" w:rsidP="003D4CBC">
            <w:pPr>
              <w:pStyle w:val="TAC"/>
            </w:pPr>
            <w:r w:rsidRPr="00FC7496">
              <w:t>150897</w:t>
            </w:r>
          </w:p>
        </w:tc>
        <w:tc>
          <w:tcPr>
            <w:tcW w:w="1559" w:type="dxa"/>
            <w:tcBorders>
              <w:bottom w:val="single" w:sz="4" w:space="0" w:color="auto"/>
            </w:tcBorders>
            <w:shd w:val="clear" w:color="auto" w:fill="CCFFCC"/>
          </w:tcPr>
          <w:p w14:paraId="754209A9" w14:textId="77777777" w:rsidR="00BA2C19" w:rsidRPr="00FC7496" w:rsidRDefault="00BA2C19" w:rsidP="003D4CBC">
            <w:pPr>
              <w:pStyle w:val="TAC"/>
            </w:pPr>
            <w:r w:rsidRPr="00FC7496">
              <w:t>77</w:t>
            </w:r>
          </w:p>
        </w:tc>
        <w:tc>
          <w:tcPr>
            <w:tcW w:w="1559" w:type="dxa"/>
            <w:tcBorders>
              <w:bottom w:val="single" w:sz="4" w:space="0" w:color="auto"/>
            </w:tcBorders>
            <w:shd w:val="clear" w:color="auto" w:fill="CCFFCC"/>
          </w:tcPr>
          <w:p w14:paraId="01798B90" w14:textId="77777777" w:rsidR="00BA2C19" w:rsidRPr="00FC7496" w:rsidRDefault="00BA2C19" w:rsidP="003D4CBC">
            <w:pPr>
              <w:pStyle w:val="TAC"/>
            </w:pPr>
            <w:r w:rsidRPr="00FC7496">
              <w:t>150897</w:t>
            </w:r>
          </w:p>
        </w:tc>
      </w:tr>
      <w:tr w:rsidR="00BA2C19" w:rsidRPr="00FC7496" w14:paraId="73855872" w14:textId="77777777">
        <w:trPr>
          <w:jc w:val="center"/>
        </w:trPr>
        <w:tc>
          <w:tcPr>
            <w:tcW w:w="1677" w:type="dxa"/>
            <w:tcBorders>
              <w:bottom w:val="single" w:sz="4" w:space="0" w:color="auto"/>
            </w:tcBorders>
            <w:shd w:val="clear" w:color="auto" w:fill="FFFF99"/>
          </w:tcPr>
          <w:p w14:paraId="274438E7" w14:textId="77777777" w:rsidR="00BA2C19" w:rsidRPr="00FC7496" w:rsidRDefault="00BA2C19" w:rsidP="003D4CBC">
            <w:pPr>
              <w:pStyle w:val="TAL"/>
            </w:pPr>
            <w:r w:rsidRPr="00FC7496">
              <w:t>Cell D</w:t>
            </w:r>
          </w:p>
        </w:tc>
        <w:tc>
          <w:tcPr>
            <w:tcW w:w="1429" w:type="dxa"/>
            <w:tcBorders>
              <w:bottom w:val="single" w:sz="4" w:space="0" w:color="auto"/>
            </w:tcBorders>
            <w:shd w:val="clear" w:color="auto" w:fill="FFFF99"/>
          </w:tcPr>
          <w:p w14:paraId="7F47B0B2" w14:textId="77777777" w:rsidR="00BA2C19" w:rsidRPr="00FC7496" w:rsidRDefault="00BA2C19" w:rsidP="003D4CBC">
            <w:pPr>
              <w:pStyle w:val="TAC"/>
            </w:pPr>
            <w:r w:rsidRPr="00FC7496">
              <w:t>1000</w:t>
            </w:r>
          </w:p>
        </w:tc>
        <w:tc>
          <w:tcPr>
            <w:tcW w:w="1559" w:type="dxa"/>
            <w:tcBorders>
              <w:bottom w:val="single" w:sz="4" w:space="0" w:color="auto"/>
            </w:tcBorders>
            <w:shd w:val="clear" w:color="auto" w:fill="FFFF99"/>
          </w:tcPr>
          <w:p w14:paraId="7C529CC0" w14:textId="77777777" w:rsidR="00BA2C19" w:rsidRPr="00FC7496" w:rsidRDefault="00BA2C19" w:rsidP="003D4CBC">
            <w:pPr>
              <w:pStyle w:val="TAC"/>
            </w:pPr>
            <w:r w:rsidRPr="00FC7496">
              <w:t>61440</w:t>
            </w:r>
          </w:p>
        </w:tc>
        <w:tc>
          <w:tcPr>
            <w:tcW w:w="1559" w:type="dxa"/>
            <w:tcBorders>
              <w:bottom w:val="single" w:sz="4" w:space="0" w:color="auto"/>
            </w:tcBorders>
            <w:shd w:val="clear" w:color="auto" w:fill="FFFF99"/>
          </w:tcPr>
          <w:p w14:paraId="0854728E" w14:textId="77777777" w:rsidR="00BA2C19" w:rsidRPr="00FC7496" w:rsidRDefault="00BA2C19" w:rsidP="003D4CBC">
            <w:pPr>
              <w:pStyle w:val="TAC"/>
            </w:pPr>
            <w:r w:rsidRPr="00FC7496">
              <w:t>307</w:t>
            </w:r>
          </w:p>
        </w:tc>
        <w:tc>
          <w:tcPr>
            <w:tcW w:w="1559" w:type="dxa"/>
            <w:tcBorders>
              <w:bottom w:val="single" w:sz="4" w:space="0" w:color="auto"/>
            </w:tcBorders>
            <w:shd w:val="clear" w:color="auto" w:fill="FFFF99"/>
          </w:tcPr>
          <w:p w14:paraId="2ABB6E5B" w14:textId="77777777" w:rsidR="00BA2C19" w:rsidRPr="00FC7496" w:rsidDel="00D82DB7" w:rsidRDefault="00BA2C19" w:rsidP="003D4CBC">
            <w:pPr>
              <w:pStyle w:val="TAC"/>
            </w:pPr>
            <w:r w:rsidRPr="00FC7496">
              <w:t>61440</w:t>
            </w:r>
          </w:p>
        </w:tc>
      </w:tr>
      <w:tr w:rsidR="00BA2C19" w:rsidRPr="00FC7496" w14:paraId="29B8018E" w14:textId="77777777">
        <w:trPr>
          <w:jc w:val="center"/>
        </w:trPr>
        <w:tc>
          <w:tcPr>
            <w:tcW w:w="1677" w:type="dxa"/>
            <w:tcBorders>
              <w:bottom w:val="single" w:sz="4" w:space="0" w:color="auto"/>
            </w:tcBorders>
            <w:shd w:val="clear" w:color="auto" w:fill="FFFFFF"/>
          </w:tcPr>
          <w:p w14:paraId="5D9F00E1" w14:textId="77777777" w:rsidR="00BA2C19" w:rsidRPr="00FC7496" w:rsidRDefault="00BA2C19" w:rsidP="003D4CBC">
            <w:pPr>
              <w:pStyle w:val="TAL"/>
            </w:pPr>
            <w:r w:rsidRPr="00FC7496">
              <w:t>Cell E</w:t>
            </w:r>
          </w:p>
        </w:tc>
        <w:tc>
          <w:tcPr>
            <w:tcW w:w="1429" w:type="dxa"/>
            <w:tcBorders>
              <w:bottom w:val="single" w:sz="4" w:space="0" w:color="auto"/>
            </w:tcBorders>
            <w:shd w:val="clear" w:color="auto" w:fill="FFFFFF"/>
          </w:tcPr>
          <w:p w14:paraId="37F18E22" w14:textId="77777777" w:rsidR="00BA2C19" w:rsidRPr="00FC7496" w:rsidRDefault="00BA2C19" w:rsidP="003D4CBC">
            <w:pPr>
              <w:pStyle w:val="TAC"/>
            </w:pPr>
            <w:r w:rsidRPr="00FC7496">
              <w:t>NA</w:t>
            </w:r>
          </w:p>
        </w:tc>
        <w:tc>
          <w:tcPr>
            <w:tcW w:w="1559" w:type="dxa"/>
            <w:tcBorders>
              <w:bottom w:val="single" w:sz="4" w:space="0" w:color="auto"/>
            </w:tcBorders>
            <w:shd w:val="clear" w:color="auto" w:fill="FFFFFF"/>
          </w:tcPr>
          <w:p w14:paraId="48E67263" w14:textId="77777777" w:rsidR="00BA2C19" w:rsidRPr="00FC7496" w:rsidRDefault="00BA2C19" w:rsidP="003D4CBC">
            <w:pPr>
              <w:pStyle w:val="TAC"/>
            </w:pPr>
            <w:r w:rsidRPr="00FC7496">
              <w:t>NA</w:t>
            </w:r>
          </w:p>
        </w:tc>
        <w:tc>
          <w:tcPr>
            <w:tcW w:w="1559" w:type="dxa"/>
            <w:tcBorders>
              <w:bottom w:val="single" w:sz="4" w:space="0" w:color="auto"/>
            </w:tcBorders>
            <w:shd w:val="clear" w:color="auto" w:fill="FFFFFF"/>
          </w:tcPr>
          <w:p w14:paraId="4BBF171B" w14:textId="77777777" w:rsidR="00BA2C19" w:rsidRPr="00FC7496" w:rsidRDefault="00BA2C19" w:rsidP="003D4CBC">
            <w:pPr>
              <w:pStyle w:val="TAC"/>
            </w:pPr>
            <w:r w:rsidRPr="00FC7496">
              <w:t>NA</w:t>
            </w:r>
          </w:p>
        </w:tc>
        <w:tc>
          <w:tcPr>
            <w:tcW w:w="1559" w:type="dxa"/>
            <w:tcBorders>
              <w:bottom w:val="single" w:sz="4" w:space="0" w:color="auto"/>
            </w:tcBorders>
            <w:shd w:val="clear" w:color="auto" w:fill="FFFFFF"/>
          </w:tcPr>
          <w:p w14:paraId="7CE64A29" w14:textId="77777777" w:rsidR="00BA2C19" w:rsidRPr="00FC7496" w:rsidRDefault="00BA2C19" w:rsidP="003D4CBC">
            <w:pPr>
              <w:pStyle w:val="TAC"/>
            </w:pPr>
            <w:r w:rsidRPr="00FC7496">
              <w:t>NA</w:t>
            </w:r>
          </w:p>
        </w:tc>
      </w:tr>
      <w:tr w:rsidR="00BA2C19" w:rsidRPr="00FC7496" w14:paraId="14F980E8" w14:textId="77777777">
        <w:trPr>
          <w:jc w:val="center"/>
        </w:trPr>
        <w:tc>
          <w:tcPr>
            <w:tcW w:w="1677" w:type="dxa"/>
            <w:shd w:val="clear" w:color="auto" w:fill="FFFFFF"/>
          </w:tcPr>
          <w:p w14:paraId="13206567" w14:textId="77777777" w:rsidR="00BA2C19" w:rsidRPr="00FC7496" w:rsidRDefault="00BA2C19" w:rsidP="003D4CBC">
            <w:pPr>
              <w:pStyle w:val="TAL"/>
            </w:pPr>
            <w:r w:rsidRPr="00FC7496">
              <w:t>Cell F</w:t>
            </w:r>
          </w:p>
        </w:tc>
        <w:tc>
          <w:tcPr>
            <w:tcW w:w="1429" w:type="dxa"/>
            <w:shd w:val="clear" w:color="auto" w:fill="FFFFFF"/>
          </w:tcPr>
          <w:p w14:paraId="5CDED877" w14:textId="77777777" w:rsidR="00BA2C19" w:rsidRPr="00FC7496" w:rsidRDefault="00BA2C19" w:rsidP="003D4CBC">
            <w:pPr>
              <w:pStyle w:val="TAC"/>
            </w:pPr>
            <w:r w:rsidRPr="00FC7496">
              <w:t>NA</w:t>
            </w:r>
          </w:p>
        </w:tc>
        <w:tc>
          <w:tcPr>
            <w:tcW w:w="1559" w:type="dxa"/>
            <w:shd w:val="clear" w:color="auto" w:fill="FFFFFF"/>
          </w:tcPr>
          <w:p w14:paraId="6C2321F9" w14:textId="77777777" w:rsidR="00BA2C19" w:rsidRPr="00FC7496" w:rsidRDefault="00BA2C19" w:rsidP="003D4CBC">
            <w:pPr>
              <w:pStyle w:val="TAC"/>
            </w:pPr>
            <w:r w:rsidRPr="00FC7496">
              <w:t>NA</w:t>
            </w:r>
          </w:p>
        </w:tc>
        <w:tc>
          <w:tcPr>
            <w:tcW w:w="1559" w:type="dxa"/>
            <w:shd w:val="clear" w:color="auto" w:fill="FFFFFF"/>
          </w:tcPr>
          <w:p w14:paraId="1ADB3802" w14:textId="77777777" w:rsidR="00BA2C19" w:rsidRPr="00FC7496" w:rsidRDefault="00BA2C19" w:rsidP="003D4CBC">
            <w:pPr>
              <w:pStyle w:val="TAC"/>
            </w:pPr>
            <w:r w:rsidRPr="00FC7496">
              <w:t>NA</w:t>
            </w:r>
          </w:p>
        </w:tc>
        <w:tc>
          <w:tcPr>
            <w:tcW w:w="1559" w:type="dxa"/>
            <w:shd w:val="clear" w:color="auto" w:fill="FFFFFF"/>
          </w:tcPr>
          <w:p w14:paraId="67006397" w14:textId="77777777" w:rsidR="00BA2C19" w:rsidRPr="00FC7496" w:rsidRDefault="00BA2C19" w:rsidP="003D4CBC">
            <w:pPr>
              <w:pStyle w:val="TAC"/>
            </w:pPr>
            <w:r w:rsidRPr="00FC7496">
              <w:t>NA</w:t>
            </w:r>
          </w:p>
        </w:tc>
      </w:tr>
      <w:tr w:rsidR="00BA2C19" w:rsidRPr="00FC7496" w14:paraId="677E21FB" w14:textId="77777777">
        <w:trPr>
          <w:jc w:val="center"/>
        </w:trPr>
        <w:tc>
          <w:tcPr>
            <w:tcW w:w="1677" w:type="dxa"/>
          </w:tcPr>
          <w:p w14:paraId="42D31115" w14:textId="77777777" w:rsidR="00BA2C19" w:rsidRPr="00FC7496" w:rsidRDefault="00BA2C19" w:rsidP="003D4CBC">
            <w:pPr>
              <w:pStyle w:val="TAL"/>
            </w:pPr>
            <w:r w:rsidRPr="00FC7496">
              <w:t>Cell G</w:t>
            </w:r>
          </w:p>
        </w:tc>
        <w:tc>
          <w:tcPr>
            <w:tcW w:w="1429" w:type="dxa"/>
          </w:tcPr>
          <w:p w14:paraId="36433370" w14:textId="77777777" w:rsidR="00BA2C19" w:rsidRPr="00FC7496" w:rsidRDefault="00BA2C19" w:rsidP="003D4CBC">
            <w:pPr>
              <w:pStyle w:val="TAC"/>
            </w:pPr>
            <w:r w:rsidRPr="00FC7496">
              <w:t>NA</w:t>
            </w:r>
          </w:p>
        </w:tc>
        <w:tc>
          <w:tcPr>
            <w:tcW w:w="1559" w:type="dxa"/>
          </w:tcPr>
          <w:p w14:paraId="4B191D3D" w14:textId="77777777" w:rsidR="00BA2C19" w:rsidRPr="00FC7496" w:rsidRDefault="00BA2C19" w:rsidP="003D4CBC">
            <w:pPr>
              <w:pStyle w:val="TAC"/>
            </w:pPr>
            <w:r w:rsidRPr="00FC7496">
              <w:t>NA</w:t>
            </w:r>
          </w:p>
        </w:tc>
        <w:tc>
          <w:tcPr>
            <w:tcW w:w="1559" w:type="dxa"/>
          </w:tcPr>
          <w:p w14:paraId="1D8386ED" w14:textId="77777777" w:rsidR="00BA2C19" w:rsidRPr="00FC7496" w:rsidRDefault="00BA2C19" w:rsidP="003D4CBC">
            <w:pPr>
              <w:pStyle w:val="TAC"/>
            </w:pPr>
            <w:r w:rsidRPr="00FC7496">
              <w:t>NA</w:t>
            </w:r>
          </w:p>
        </w:tc>
        <w:tc>
          <w:tcPr>
            <w:tcW w:w="1559" w:type="dxa"/>
          </w:tcPr>
          <w:p w14:paraId="59DBFCCD" w14:textId="77777777" w:rsidR="00BA2C19" w:rsidRPr="00FC7496" w:rsidRDefault="00BA2C19" w:rsidP="003D4CBC">
            <w:pPr>
              <w:pStyle w:val="TAC"/>
            </w:pPr>
            <w:r w:rsidRPr="00FC7496">
              <w:t>NA</w:t>
            </w:r>
          </w:p>
        </w:tc>
      </w:tr>
      <w:tr w:rsidR="00BA2C19" w:rsidRPr="00FC7496" w14:paraId="432CCFEC" w14:textId="77777777">
        <w:trPr>
          <w:jc w:val="center"/>
        </w:trPr>
        <w:tc>
          <w:tcPr>
            <w:tcW w:w="1677" w:type="dxa"/>
          </w:tcPr>
          <w:p w14:paraId="6CEA8E65" w14:textId="77777777" w:rsidR="00BA2C19" w:rsidRPr="00FC7496" w:rsidRDefault="00BA2C19" w:rsidP="003D4CBC">
            <w:pPr>
              <w:pStyle w:val="TAL"/>
            </w:pPr>
            <w:r w:rsidRPr="00FC7496">
              <w:t>Cell H</w:t>
            </w:r>
          </w:p>
        </w:tc>
        <w:tc>
          <w:tcPr>
            <w:tcW w:w="1429" w:type="dxa"/>
          </w:tcPr>
          <w:p w14:paraId="7D65AE53" w14:textId="77777777" w:rsidR="00BA2C19" w:rsidRPr="00FC7496" w:rsidRDefault="00BA2C19" w:rsidP="003D4CBC">
            <w:pPr>
              <w:pStyle w:val="TAC"/>
            </w:pPr>
            <w:r w:rsidRPr="00FC7496">
              <w:t>NA</w:t>
            </w:r>
          </w:p>
        </w:tc>
        <w:tc>
          <w:tcPr>
            <w:tcW w:w="1559" w:type="dxa"/>
          </w:tcPr>
          <w:p w14:paraId="40DDAD40" w14:textId="77777777" w:rsidR="00BA2C19" w:rsidRPr="00FC7496" w:rsidRDefault="00BA2C19" w:rsidP="003D4CBC">
            <w:pPr>
              <w:pStyle w:val="TAC"/>
            </w:pPr>
            <w:r w:rsidRPr="00FC7496">
              <w:t>NA</w:t>
            </w:r>
          </w:p>
        </w:tc>
        <w:tc>
          <w:tcPr>
            <w:tcW w:w="1559" w:type="dxa"/>
          </w:tcPr>
          <w:p w14:paraId="134C36E9" w14:textId="77777777" w:rsidR="00BA2C19" w:rsidRPr="00FC7496" w:rsidRDefault="00BA2C19" w:rsidP="003D4CBC">
            <w:pPr>
              <w:pStyle w:val="TAC"/>
            </w:pPr>
            <w:r w:rsidRPr="00FC7496">
              <w:t>NA</w:t>
            </w:r>
          </w:p>
        </w:tc>
        <w:tc>
          <w:tcPr>
            <w:tcW w:w="1559" w:type="dxa"/>
          </w:tcPr>
          <w:p w14:paraId="6DE34722" w14:textId="77777777" w:rsidR="00BA2C19" w:rsidRPr="00FC7496" w:rsidRDefault="00BA2C19" w:rsidP="003D4CBC">
            <w:pPr>
              <w:pStyle w:val="TAC"/>
            </w:pPr>
            <w:r w:rsidRPr="00FC7496">
              <w:t>NA</w:t>
            </w:r>
          </w:p>
        </w:tc>
      </w:tr>
      <w:tr w:rsidR="00BA2C19" w:rsidRPr="00FC7496" w14:paraId="660DFB4A" w14:textId="77777777">
        <w:trPr>
          <w:jc w:val="center"/>
        </w:trPr>
        <w:tc>
          <w:tcPr>
            <w:tcW w:w="1677" w:type="dxa"/>
          </w:tcPr>
          <w:p w14:paraId="29317238" w14:textId="77777777" w:rsidR="00BA2C19" w:rsidRPr="00FC7496" w:rsidRDefault="00BA2C19" w:rsidP="003D4CBC">
            <w:pPr>
              <w:pStyle w:val="TAL"/>
            </w:pPr>
            <w:r w:rsidRPr="00FC7496">
              <w:t>Cell I</w:t>
            </w:r>
          </w:p>
        </w:tc>
        <w:tc>
          <w:tcPr>
            <w:tcW w:w="1429" w:type="dxa"/>
          </w:tcPr>
          <w:p w14:paraId="68F78DE1" w14:textId="77777777" w:rsidR="00BA2C19" w:rsidRPr="00FC7496" w:rsidRDefault="00BA2C19" w:rsidP="003D4CBC">
            <w:pPr>
              <w:pStyle w:val="TAC"/>
            </w:pPr>
            <w:r w:rsidRPr="00FC7496">
              <w:t>NA</w:t>
            </w:r>
          </w:p>
        </w:tc>
        <w:tc>
          <w:tcPr>
            <w:tcW w:w="1559" w:type="dxa"/>
          </w:tcPr>
          <w:p w14:paraId="7C0AF223" w14:textId="77777777" w:rsidR="00BA2C19" w:rsidRPr="00FC7496" w:rsidRDefault="00BA2C19" w:rsidP="003D4CBC">
            <w:pPr>
              <w:pStyle w:val="TAC"/>
            </w:pPr>
            <w:r w:rsidRPr="00FC7496">
              <w:t>NA</w:t>
            </w:r>
          </w:p>
        </w:tc>
        <w:tc>
          <w:tcPr>
            <w:tcW w:w="1559" w:type="dxa"/>
          </w:tcPr>
          <w:p w14:paraId="4AF81D27" w14:textId="77777777" w:rsidR="00BA2C19" w:rsidRPr="00FC7496" w:rsidRDefault="00BA2C19" w:rsidP="003D4CBC">
            <w:pPr>
              <w:pStyle w:val="TAC"/>
            </w:pPr>
            <w:r w:rsidRPr="00FC7496">
              <w:t>NA</w:t>
            </w:r>
          </w:p>
        </w:tc>
        <w:tc>
          <w:tcPr>
            <w:tcW w:w="1559" w:type="dxa"/>
          </w:tcPr>
          <w:p w14:paraId="2B834580" w14:textId="77777777" w:rsidR="00BA2C19" w:rsidRPr="00FC7496" w:rsidRDefault="00BA2C19" w:rsidP="003D4CBC">
            <w:pPr>
              <w:pStyle w:val="TAC"/>
            </w:pPr>
            <w:r w:rsidRPr="00FC7496">
              <w:t>NA</w:t>
            </w:r>
          </w:p>
        </w:tc>
      </w:tr>
      <w:tr w:rsidR="00BA2C19" w:rsidRPr="00FC7496" w14:paraId="4A7C33CE" w14:textId="77777777">
        <w:trPr>
          <w:jc w:val="center"/>
        </w:trPr>
        <w:tc>
          <w:tcPr>
            <w:tcW w:w="1677" w:type="dxa"/>
          </w:tcPr>
          <w:p w14:paraId="416E4423" w14:textId="77777777" w:rsidR="00BA2C19" w:rsidRPr="00FC7496" w:rsidRDefault="00BA2C19" w:rsidP="003D4CBC">
            <w:pPr>
              <w:pStyle w:val="TAL"/>
            </w:pPr>
            <w:r w:rsidRPr="00FC7496">
              <w:t>Cell J</w:t>
            </w:r>
          </w:p>
        </w:tc>
        <w:tc>
          <w:tcPr>
            <w:tcW w:w="1429" w:type="dxa"/>
          </w:tcPr>
          <w:p w14:paraId="3E38CF07" w14:textId="77777777" w:rsidR="00BA2C19" w:rsidRPr="00FC7496" w:rsidRDefault="00BA2C19" w:rsidP="003D4CBC">
            <w:pPr>
              <w:pStyle w:val="TAC"/>
            </w:pPr>
            <w:r w:rsidRPr="00FC7496">
              <w:t>NA</w:t>
            </w:r>
          </w:p>
        </w:tc>
        <w:tc>
          <w:tcPr>
            <w:tcW w:w="1559" w:type="dxa"/>
          </w:tcPr>
          <w:p w14:paraId="246B10FE" w14:textId="77777777" w:rsidR="00BA2C19" w:rsidRPr="00FC7496" w:rsidRDefault="00BA2C19" w:rsidP="003D4CBC">
            <w:pPr>
              <w:pStyle w:val="TAC"/>
            </w:pPr>
            <w:r w:rsidRPr="00FC7496">
              <w:t>NA</w:t>
            </w:r>
          </w:p>
        </w:tc>
        <w:tc>
          <w:tcPr>
            <w:tcW w:w="1559" w:type="dxa"/>
          </w:tcPr>
          <w:p w14:paraId="3A77A4C2" w14:textId="77777777" w:rsidR="00BA2C19" w:rsidRPr="00FC7496" w:rsidRDefault="00BA2C19" w:rsidP="003D4CBC">
            <w:pPr>
              <w:pStyle w:val="TAC"/>
            </w:pPr>
            <w:r w:rsidRPr="00FC7496">
              <w:t>NA</w:t>
            </w:r>
          </w:p>
        </w:tc>
        <w:tc>
          <w:tcPr>
            <w:tcW w:w="1559" w:type="dxa"/>
          </w:tcPr>
          <w:p w14:paraId="1AF88111" w14:textId="77777777" w:rsidR="00BA2C19" w:rsidRPr="00FC7496" w:rsidRDefault="00BA2C19" w:rsidP="003D4CBC">
            <w:pPr>
              <w:pStyle w:val="TAC"/>
            </w:pPr>
            <w:r w:rsidRPr="00FC7496">
              <w:t>NA</w:t>
            </w:r>
          </w:p>
        </w:tc>
      </w:tr>
      <w:tr w:rsidR="00BA2C19" w:rsidRPr="00FC7496" w14:paraId="5008745B" w14:textId="77777777">
        <w:trPr>
          <w:jc w:val="center"/>
        </w:trPr>
        <w:tc>
          <w:tcPr>
            <w:tcW w:w="1677" w:type="dxa"/>
          </w:tcPr>
          <w:p w14:paraId="19DC3C61" w14:textId="77777777" w:rsidR="00BA2C19" w:rsidRPr="00FC7496" w:rsidRDefault="00BA2C19" w:rsidP="003D4CBC">
            <w:pPr>
              <w:pStyle w:val="TAL"/>
            </w:pPr>
            <w:r w:rsidRPr="00FC7496">
              <w:t>Cell K</w:t>
            </w:r>
          </w:p>
        </w:tc>
        <w:tc>
          <w:tcPr>
            <w:tcW w:w="1429" w:type="dxa"/>
          </w:tcPr>
          <w:p w14:paraId="31052736" w14:textId="77777777" w:rsidR="00BA2C19" w:rsidRPr="00FC7496" w:rsidRDefault="00BA2C19" w:rsidP="003D4CBC">
            <w:pPr>
              <w:pStyle w:val="TAC"/>
            </w:pPr>
            <w:r w:rsidRPr="00FC7496">
              <w:t>NA</w:t>
            </w:r>
          </w:p>
        </w:tc>
        <w:tc>
          <w:tcPr>
            <w:tcW w:w="1559" w:type="dxa"/>
          </w:tcPr>
          <w:p w14:paraId="2DBE1185" w14:textId="77777777" w:rsidR="00BA2C19" w:rsidRPr="00FC7496" w:rsidRDefault="00BA2C19" w:rsidP="003D4CBC">
            <w:pPr>
              <w:pStyle w:val="TAC"/>
            </w:pPr>
            <w:r w:rsidRPr="00FC7496">
              <w:t>NA</w:t>
            </w:r>
          </w:p>
        </w:tc>
        <w:tc>
          <w:tcPr>
            <w:tcW w:w="1559" w:type="dxa"/>
          </w:tcPr>
          <w:p w14:paraId="6FB2D90E" w14:textId="77777777" w:rsidR="00BA2C19" w:rsidRPr="00FC7496" w:rsidRDefault="00BA2C19" w:rsidP="003D4CBC">
            <w:pPr>
              <w:pStyle w:val="TAC"/>
            </w:pPr>
            <w:r w:rsidRPr="00FC7496">
              <w:t>NA</w:t>
            </w:r>
          </w:p>
        </w:tc>
        <w:tc>
          <w:tcPr>
            <w:tcW w:w="1559" w:type="dxa"/>
          </w:tcPr>
          <w:p w14:paraId="3B3DE1B3" w14:textId="77777777" w:rsidR="00BA2C19" w:rsidRPr="00FC7496" w:rsidRDefault="00BA2C19" w:rsidP="003D4CBC">
            <w:pPr>
              <w:pStyle w:val="TAC"/>
            </w:pPr>
            <w:r w:rsidRPr="00FC7496">
              <w:t>NA</w:t>
            </w:r>
          </w:p>
        </w:tc>
      </w:tr>
      <w:tr w:rsidR="00BA2C19" w:rsidRPr="00FC7496" w14:paraId="0DA524D5" w14:textId="77777777">
        <w:trPr>
          <w:jc w:val="center"/>
        </w:trPr>
        <w:tc>
          <w:tcPr>
            <w:tcW w:w="1677" w:type="dxa"/>
            <w:tcBorders>
              <w:bottom w:val="single" w:sz="4" w:space="0" w:color="auto"/>
            </w:tcBorders>
          </w:tcPr>
          <w:p w14:paraId="6F64A936" w14:textId="77777777" w:rsidR="00BA2C19" w:rsidRPr="00FC7496" w:rsidRDefault="00BA2C19" w:rsidP="003D4CBC">
            <w:pPr>
              <w:pStyle w:val="TAL"/>
            </w:pPr>
            <w:r w:rsidRPr="00FC7496">
              <w:t>Cell L</w:t>
            </w:r>
          </w:p>
        </w:tc>
        <w:tc>
          <w:tcPr>
            <w:tcW w:w="1429" w:type="dxa"/>
            <w:tcBorders>
              <w:bottom w:val="single" w:sz="4" w:space="0" w:color="auto"/>
            </w:tcBorders>
          </w:tcPr>
          <w:p w14:paraId="03BC7AE0" w14:textId="77777777" w:rsidR="00BA2C19" w:rsidRPr="00FC7496" w:rsidRDefault="00BA2C19" w:rsidP="003D4CBC">
            <w:pPr>
              <w:pStyle w:val="TAC"/>
            </w:pPr>
            <w:r w:rsidRPr="00FC7496">
              <w:t>NA</w:t>
            </w:r>
          </w:p>
        </w:tc>
        <w:tc>
          <w:tcPr>
            <w:tcW w:w="1559" w:type="dxa"/>
            <w:tcBorders>
              <w:bottom w:val="single" w:sz="4" w:space="0" w:color="auto"/>
            </w:tcBorders>
          </w:tcPr>
          <w:p w14:paraId="70C29965" w14:textId="77777777" w:rsidR="00BA2C19" w:rsidRPr="00FC7496" w:rsidRDefault="00BA2C19" w:rsidP="003D4CBC">
            <w:pPr>
              <w:pStyle w:val="TAC"/>
            </w:pPr>
            <w:r w:rsidRPr="00FC7496">
              <w:t>NA</w:t>
            </w:r>
          </w:p>
        </w:tc>
        <w:tc>
          <w:tcPr>
            <w:tcW w:w="1559" w:type="dxa"/>
            <w:tcBorders>
              <w:bottom w:val="single" w:sz="4" w:space="0" w:color="auto"/>
            </w:tcBorders>
          </w:tcPr>
          <w:p w14:paraId="7483B678" w14:textId="77777777" w:rsidR="00BA2C19" w:rsidRPr="00FC7496" w:rsidRDefault="00BA2C19" w:rsidP="003D4CBC">
            <w:pPr>
              <w:pStyle w:val="TAC"/>
            </w:pPr>
            <w:r w:rsidRPr="00FC7496">
              <w:t>NA</w:t>
            </w:r>
          </w:p>
        </w:tc>
        <w:tc>
          <w:tcPr>
            <w:tcW w:w="1559" w:type="dxa"/>
            <w:tcBorders>
              <w:bottom w:val="single" w:sz="4" w:space="0" w:color="auto"/>
            </w:tcBorders>
          </w:tcPr>
          <w:p w14:paraId="7BFC0051" w14:textId="77777777" w:rsidR="00BA2C19" w:rsidRPr="00FC7496" w:rsidRDefault="00BA2C19" w:rsidP="003D4CBC">
            <w:pPr>
              <w:pStyle w:val="TAC"/>
            </w:pPr>
            <w:r w:rsidRPr="00FC7496">
              <w:t>NA</w:t>
            </w:r>
          </w:p>
        </w:tc>
      </w:tr>
      <w:tr w:rsidR="00BA2C19" w:rsidRPr="00FC7496" w14:paraId="763D986B" w14:textId="77777777">
        <w:trPr>
          <w:jc w:val="center"/>
        </w:trPr>
        <w:tc>
          <w:tcPr>
            <w:tcW w:w="1677" w:type="dxa"/>
            <w:tcBorders>
              <w:bottom w:val="single" w:sz="4" w:space="0" w:color="auto"/>
            </w:tcBorders>
            <w:shd w:val="clear" w:color="auto" w:fill="CCFFCC"/>
          </w:tcPr>
          <w:p w14:paraId="1382A72B" w14:textId="77777777" w:rsidR="00BA2C19" w:rsidRPr="00FC7496" w:rsidRDefault="00BA2C19" w:rsidP="003D4CBC">
            <w:pPr>
              <w:pStyle w:val="TAL"/>
            </w:pPr>
            <w:r w:rsidRPr="00FC7496">
              <w:t>Cell M</w:t>
            </w:r>
          </w:p>
        </w:tc>
        <w:tc>
          <w:tcPr>
            <w:tcW w:w="1429" w:type="dxa"/>
            <w:tcBorders>
              <w:bottom w:val="single" w:sz="4" w:space="0" w:color="auto"/>
            </w:tcBorders>
            <w:shd w:val="clear" w:color="auto" w:fill="CCFFCC"/>
          </w:tcPr>
          <w:p w14:paraId="1653E168" w14:textId="77777777" w:rsidR="00BA2C19" w:rsidRPr="00FC7496" w:rsidRDefault="00BA2C19" w:rsidP="003D4CBC">
            <w:pPr>
              <w:pStyle w:val="TAC"/>
            </w:pPr>
            <w:r w:rsidRPr="00FC7496">
              <w:t>471</w:t>
            </w:r>
          </w:p>
        </w:tc>
        <w:tc>
          <w:tcPr>
            <w:tcW w:w="1559" w:type="dxa"/>
            <w:tcBorders>
              <w:bottom w:val="single" w:sz="4" w:space="0" w:color="auto"/>
            </w:tcBorders>
            <w:shd w:val="clear" w:color="auto" w:fill="CCFFCC"/>
          </w:tcPr>
          <w:p w14:paraId="2AFB22E2" w14:textId="77777777" w:rsidR="00BA2C19" w:rsidRPr="00FC7496" w:rsidRDefault="00BA2C19" w:rsidP="003D4CBC">
            <w:pPr>
              <w:pStyle w:val="TAC"/>
            </w:pPr>
            <w:r w:rsidRPr="00FC7496">
              <w:t>31244</w:t>
            </w:r>
          </w:p>
        </w:tc>
        <w:tc>
          <w:tcPr>
            <w:tcW w:w="1559" w:type="dxa"/>
            <w:tcBorders>
              <w:bottom w:val="single" w:sz="4" w:space="0" w:color="auto"/>
            </w:tcBorders>
            <w:shd w:val="clear" w:color="auto" w:fill="CCFFCC"/>
          </w:tcPr>
          <w:p w14:paraId="7F75F23E" w14:textId="77777777" w:rsidR="00BA2C19" w:rsidRPr="00FC7496" w:rsidRDefault="00BA2C19" w:rsidP="003D4CBC">
            <w:pPr>
              <w:pStyle w:val="TAC"/>
            </w:pPr>
            <w:r w:rsidRPr="00FC7496">
              <w:t>154</w:t>
            </w:r>
          </w:p>
        </w:tc>
        <w:tc>
          <w:tcPr>
            <w:tcW w:w="1559" w:type="dxa"/>
            <w:tcBorders>
              <w:bottom w:val="single" w:sz="4" w:space="0" w:color="auto"/>
            </w:tcBorders>
            <w:shd w:val="clear" w:color="auto" w:fill="CCFFCC"/>
          </w:tcPr>
          <w:p w14:paraId="6ADB32ED" w14:textId="77777777" w:rsidR="00BA2C19" w:rsidRPr="00FC7496" w:rsidDel="00D82DB7" w:rsidRDefault="00BA2C19" w:rsidP="003D4CBC">
            <w:pPr>
              <w:pStyle w:val="TAC"/>
            </w:pPr>
            <w:r w:rsidRPr="00FC7496">
              <w:t>31244</w:t>
            </w:r>
          </w:p>
        </w:tc>
      </w:tr>
      <w:tr w:rsidR="00BA2C19" w:rsidRPr="00FC7496" w14:paraId="7A165833" w14:textId="77777777">
        <w:trPr>
          <w:jc w:val="center"/>
        </w:trPr>
        <w:tc>
          <w:tcPr>
            <w:tcW w:w="7783" w:type="dxa"/>
            <w:gridSpan w:val="5"/>
            <w:shd w:val="clear" w:color="auto" w:fill="auto"/>
          </w:tcPr>
          <w:p w14:paraId="340D377C" w14:textId="77777777" w:rsidR="00BA2C19" w:rsidRPr="00FC7496" w:rsidRDefault="00BA2C19" w:rsidP="003D4CBC">
            <w:pPr>
              <w:pStyle w:val="TAN"/>
            </w:pPr>
            <w:r w:rsidRPr="00FC7496">
              <w:t>NOTE:</w:t>
            </w:r>
            <w:r w:rsidRPr="00FC7496">
              <w:tab/>
              <w:t xml:space="preserve">For TDD, </w:t>
            </w:r>
            <w:r w:rsidR="00632CEE" w:rsidRPr="00FC7496">
              <w:t>synchronous</w:t>
            </w:r>
            <w:r w:rsidRPr="00FC7496">
              <w:t xml:space="preserve"> </w:t>
            </w:r>
            <w:proofErr w:type="spellStart"/>
            <w:r w:rsidRPr="00FC7496">
              <w:t>Tcell</w:t>
            </w:r>
            <w:proofErr w:type="spellEnd"/>
            <w:r w:rsidRPr="00FC7496">
              <w:t xml:space="preserve"> values are applied unless specified otherwise in the test cases.</w:t>
            </w:r>
          </w:p>
        </w:tc>
      </w:tr>
    </w:tbl>
    <w:p w14:paraId="464299A8" w14:textId="77777777" w:rsidR="00BA2C19" w:rsidRPr="00FC7496" w:rsidRDefault="00BA2C19" w:rsidP="00BA2C19"/>
    <w:p w14:paraId="040DA910" w14:textId="77777777" w:rsidR="00F51464" w:rsidRPr="00FC7496" w:rsidRDefault="00F51464" w:rsidP="00F51464">
      <w:r w:rsidRPr="00FC7496">
        <w:t>Shifting radio frame tra</w:t>
      </w:r>
      <w:r w:rsidR="00D21A97" w:rsidRPr="00FC7496">
        <w:t>n</w:t>
      </w:r>
      <w:r w:rsidRPr="00FC7496">
        <w:t>smission timing can eliminate the following interference between intra frequency cells:</w:t>
      </w:r>
    </w:p>
    <w:p w14:paraId="1B1B74ED" w14:textId="77777777" w:rsidR="00F51464" w:rsidRPr="00FC7496" w:rsidRDefault="00223C33" w:rsidP="006F7A66">
      <w:pPr>
        <w:pStyle w:val="B1"/>
      </w:pPr>
      <w:r w:rsidRPr="00FC7496">
        <w:t>-</w:t>
      </w:r>
      <w:r w:rsidRPr="00FC7496">
        <w:tab/>
      </w:r>
      <w:r w:rsidR="00F51464" w:rsidRPr="00FC7496">
        <w:t>P-SS/S-SS to P-SS/S-SS, RS, PBCH, PCFICH, PDCCH and PHICH</w:t>
      </w:r>
      <w:r w:rsidR="008D2EE5" w:rsidRPr="00FC7496">
        <w:t>.</w:t>
      </w:r>
    </w:p>
    <w:p w14:paraId="07615EB9" w14:textId="77777777" w:rsidR="00F51464" w:rsidRPr="00FC7496" w:rsidRDefault="00223C33" w:rsidP="006F7A66">
      <w:pPr>
        <w:pStyle w:val="B1"/>
      </w:pPr>
      <w:r w:rsidRPr="00FC7496">
        <w:t>-</w:t>
      </w:r>
      <w:r w:rsidRPr="00FC7496">
        <w:tab/>
      </w:r>
      <w:r w:rsidR="00F51464" w:rsidRPr="00FC7496">
        <w:t>PBCH to PBCH</w:t>
      </w:r>
      <w:r w:rsidR="008D2EE5" w:rsidRPr="00FC7496">
        <w:t>.</w:t>
      </w:r>
    </w:p>
    <w:p w14:paraId="3D7BA2A5" w14:textId="77777777" w:rsidR="00F51464" w:rsidRPr="00FC7496" w:rsidRDefault="00223C33" w:rsidP="006F7A66">
      <w:pPr>
        <w:pStyle w:val="B1"/>
      </w:pPr>
      <w:r w:rsidRPr="00FC7496">
        <w:t>-</w:t>
      </w:r>
      <w:r w:rsidRPr="00FC7496">
        <w:tab/>
      </w:r>
      <w:r w:rsidR="00F51464" w:rsidRPr="00FC7496">
        <w:t>PBCH to PCFICH, PDCCH and PHICH</w:t>
      </w:r>
      <w:r w:rsidR="008D2EE5" w:rsidRPr="00FC7496">
        <w:t>.</w:t>
      </w:r>
    </w:p>
    <w:p w14:paraId="4B1B59B3" w14:textId="77777777" w:rsidR="005B6D0E" w:rsidRPr="00FC7496" w:rsidRDefault="00223C33" w:rsidP="005B6D0E">
      <w:pPr>
        <w:pStyle w:val="B1"/>
      </w:pPr>
      <w:r w:rsidRPr="00FC7496">
        <w:t>-</w:t>
      </w:r>
      <w:r w:rsidRPr="00FC7496">
        <w:tab/>
      </w:r>
      <w:r w:rsidR="00F51464" w:rsidRPr="00FC7496">
        <w:t>PDSCH to PCFICH, PDCCH, PHICH</w:t>
      </w:r>
      <w:r w:rsidR="008D2EE5" w:rsidRPr="00FC7496">
        <w:t>.</w:t>
      </w:r>
    </w:p>
    <w:p w14:paraId="734D05FC" w14:textId="77777777" w:rsidR="005B6D0E" w:rsidRPr="00FC7496" w:rsidRDefault="005B6D0E" w:rsidP="005B6D0E">
      <w:r w:rsidRPr="00FC7496">
        <w:t xml:space="preserve">As TDD UL and DL are on same frequency, to avoid interference between DL and UL, the </w:t>
      </w:r>
      <w:r w:rsidRPr="00FC7496">
        <w:rPr>
          <w:lang w:eastAsia="ko-KR"/>
        </w:rPr>
        <w:t>Random Access Response</w:t>
      </w:r>
      <w:r w:rsidRPr="00FC7496">
        <w:t xml:space="preserve"> Timing Advance (RAR TA) is related to the </w:t>
      </w:r>
      <w:proofErr w:type="spellStart"/>
      <w:r w:rsidRPr="00FC7496">
        <w:t>Tcell</w:t>
      </w:r>
      <w:proofErr w:type="spellEnd"/>
      <w:r w:rsidRPr="00FC7496">
        <w:t>:</w:t>
      </w:r>
    </w:p>
    <w:p w14:paraId="6CEB8C34" w14:textId="77777777" w:rsidR="00797BE8" w:rsidRPr="00FC7496" w:rsidRDefault="00797BE8" w:rsidP="00797BE8">
      <w:r w:rsidRPr="00FC7496">
        <w:t>For TDD cells</w:t>
      </w:r>
      <w:r w:rsidR="00D27451" w:rsidRPr="00FC7496">
        <w:t>:</w:t>
      </w:r>
    </w:p>
    <w:p w14:paraId="236EAA3E" w14:textId="77777777" w:rsidR="005B6D0E" w:rsidRPr="00FC7496" w:rsidRDefault="005B6D0E" w:rsidP="005B6D0E">
      <w:pPr>
        <w:pStyle w:val="PL"/>
        <w:rPr>
          <w:noProof w:val="0"/>
          <w:szCs w:val="24"/>
        </w:rPr>
      </w:pPr>
      <w:r w:rsidRPr="00FC7496">
        <w:rPr>
          <w:noProof w:val="0"/>
        </w:rPr>
        <w:t xml:space="preserve">RAR TA = </w:t>
      </w:r>
      <w:r w:rsidR="00D27451" w:rsidRPr="00FC7496">
        <w:rPr>
          <w:noProof w:val="0"/>
        </w:rPr>
        <w:t>[</w:t>
      </w:r>
      <w:r w:rsidR="00797BE8" w:rsidRPr="00FC7496">
        <w:rPr>
          <w:noProof w:val="0"/>
        </w:rPr>
        <w:t>FLOOR ((</w:t>
      </w:r>
      <w:proofErr w:type="spellStart"/>
      <w:r w:rsidRPr="00FC7496">
        <w:rPr>
          <w:noProof w:val="0"/>
        </w:rPr>
        <w:t>Tcell</w:t>
      </w:r>
      <w:proofErr w:type="spellEnd"/>
      <w:r w:rsidR="00797BE8" w:rsidRPr="00FC7496">
        <w:rPr>
          <w:noProof w:val="0"/>
        </w:rPr>
        <w:t>) mod 30720</w:t>
      </w:r>
      <w:r w:rsidRPr="00FC7496">
        <w:rPr>
          <w:noProof w:val="0"/>
        </w:rPr>
        <w:t xml:space="preserve"> / 16</w:t>
      </w:r>
      <w:r w:rsidR="00797BE8" w:rsidRPr="00FC7496">
        <w:rPr>
          <w:noProof w:val="0"/>
        </w:rPr>
        <w:t>)</w:t>
      </w:r>
      <w:r w:rsidR="00D27451" w:rsidRPr="00FC7496">
        <w:rPr>
          <w:noProof w:val="0"/>
        </w:rPr>
        <w:t xml:space="preserve"> ] mod 1282</w:t>
      </w:r>
    </w:p>
    <w:p w14:paraId="6785D008" w14:textId="77777777" w:rsidR="005B6D0E" w:rsidRPr="00FC7496" w:rsidRDefault="005B6D0E" w:rsidP="00804F38"/>
    <w:p w14:paraId="138AB600" w14:textId="77777777" w:rsidR="00F51464" w:rsidRPr="00FC7496" w:rsidRDefault="005B6D0E" w:rsidP="005B6D0E">
      <w:r w:rsidRPr="00FC7496">
        <w:t>For FDD, the R</w:t>
      </w:r>
      <w:r w:rsidRPr="00FC7496">
        <w:rPr>
          <w:lang w:eastAsia="ko-KR"/>
        </w:rPr>
        <w:t>andom Access Response</w:t>
      </w:r>
      <w:r w:rsidRPr="00FC7496">
        <w:t xml:space="preserve"> Timing Advance is set to 0.</w:t>
      </w:r>
    </w:p>
    <w:p w14:paraId="4B74D17A" w14:textId="77777777" w:rsidR="00A81A7D" w:rsidRPr="00FC7496" w:rsidRDefault="00A81A7D" w:rsidP="00A81A7D">
      <w:r w:rsidRPr="00FC7496">
        <w:t xml:space="preserve">In MBMS test cases, cells belonging to the same </w:t>
      </w:r>
      <w:r w:rsidRPr="00FC7496">
        <w:rPr>
          <w:iCs/>
        </w:rPr>
        <w:t xml:space="preserve">MBSFN Area </w:t>
      </w:r>
      <w:r w:rsidRPr="00FC7496">
        <w:t xml:space="preserve">have a synchronized radio frame timing: the SFN offset and </w:t>
      </w:r>
      <w:proofErr w:type="spellStart"/>
      <w:r w:rsidRPr="00FC7496">
        <w:t>Tcell</w:t>
      </w:r>
      <w:proofErr w:type="spellEnd"/>
      <w:r w:rsidRPr="00FC7496">
        <w:t xml:space="preserve"> values are set to the values of the cell having the lower </w:t>
      </w:r>
      <w:proofErr w:type="spellStart"/>
      <w:r w:rsidRPr="00FC7496">
        <w:t>cellId</w:t>
      </w:r>
      <w:proofErr w:type="spellEnd"/>
      <w:r w:rsidRPr="00FC7496">
        <w:t xml:space="preserve"> value.</w:t>
      </w:r>
    </w:p>
    <w:p w14:paraId="5B9506FE" w14:textId="77777777" w:rsidR="00804F38" w:rsidRPr="00FC7496" w:rsidRDefault="00804F38" w:rsidP="00804F38">
      <w:r w:rsidRPr="00FC7496">
        <w:t xml:space="preserve">In Carrier Aggregation signalling test cases, the SFN offset and </w:t>
      </w:r>
      <w:proofErr w:type="spellStart"/>
      <w:r w:rsidRPr="00FC7496">
        <w:t>Tcell</w:t>
      </w:r>
      <w:proofErr w:type="spellEnd"/>
      <w:r w:rsidRPr="00FC7496">
        <w:t xml:space="preserve"> of configured cells has to be same.</w:t>
      </w:r>
    </w:p>
    <w:p w14:paraId="7F3A17A9" w14:textId="77777777" w:rsidR="007211AF" w:rsidRPr="00FC7496" w:rsidRDefault="007211AF" w:rsidP="007211AF">
      <w:r w:rsidRPr="00FC7496">
        <w:t>The H</w:t>
      </w:r>
      <w:r w:rsidR="00FF3BF7" w:rsidRPr="00FC7496">
        <w:t>-</w:t>
      </w:r>
      <w:r w:rsidRPr="00FC7496">
        <w:t>S</w:t>
      </w:r>
      <w:r w:rsidR="00FF3BF7" w:rsidRPr="00FC7496">
        <w:t>F</w:t>
      </w:r>
      <w:r w:rsidRPr="00FC7496">
        <w:t>N Offset shall be set to 0 for all cells.</w:t>
      </w:r>
    </w:p>
    <w:p w14:paraId="72AAA2FB" w14:textId="77777777" w:rsidR="00F51464" w:rsidRPr="00FC7496" w:rsidRDefault="00D409D1" w:rsidP="00273022">
      <w:pPr>
        <w:pStyle w:val="Heading3"/>
      </w:pPr>
      <w:r w:rsidRPr="00FC7496">
        <w:t>7.4.4</w:t>
      </w:r>
      <w:r w:rsidRPr="00FC7496">
        <w:tab/>
      </w:r>
      <w:r w:rsidR="00F51464" w:rsidRPr="00FC7496">
        <w:t>Cell configurations for NAS test cases</w:t>
      </w:r>
    </w:p>
    <w:p w14:paraId="173B694D" w14:textId="77777777" w:rsidR="00D21A97" w:rsidRPr="00FC7496" w:rsidRDefault="00D21A97" w:rsidP="00D21A97">
      <w:r w:rsidRPr="00FC7496">
        <w:t>The default cell identifiers for NAS cells are defined in 36.50</w:t>
      </w:r>
      <w:r w:rsidR="008C0BA3" w:rsidRPr="00FC7496">
        <w:t>8 [</w:t>
      </w:r>
      <w:r w:rsidRPr="00FC7496">
        <w:t>3] clause 6.3.2.2.</w:t>
      </w:r>
    </w:p>
    <w:p w14:paraId="5D437B06" w14:textId="77777777" w:rsidR="00F51464" w:rsidRPr="00FC7496" w:rsidRDefault="00F51464" w:rsidP="00F51464">
      <w:r w:rsidRPr="00FC7496">
        <w:t>The allocation of Physical layer cell identifiers to the individual cells is according to (</w:t>
      </w:r>
      <w:r w:rsidRPr="00FC7496">
        <w:rPr>
          <w:i/>
          <w:iCs/>
        </w:rPr>
        <w:t>PCI mode 6</w:t>
      </w:r>
      <w:r w:rsidRPr="00FC7496">
        <w:t>) being differential for the cells working on the same radio frequency. The way of PCI allocation can reduce the inte</w:t>
      </w:r>
      <w:r w:rsidR="00223C33" w:rsidRPr="00FC7496">
        <w:t>r</w:t>
      </w:r>
      <w:r w:rsidRPr="00FC7496">
        <w:t>ference between the intra-frequency cells for reference signal to reference signal, PCFICH to PCFICH and PHICH to PHICH. The definition of Cell A - Cell M can be found in TS 36.508 [</w:t>
      </w:r>
      <w:r w:rsidR="00630027" w:rsidRPr="00FC7496">
        <w:t>3</w:t>
      </w:r>
      <w:r w:rsidRPr="00FC7496">
        <w:t>].</w:t>
      </w:r>
    </w:p>
    <w:p w14:paraId="00D37D09" w14:textId="77777777" w:rsidR="00F51464" w:rsidRPr="00FC7496" w:rsidRDefault="00F51464" w:rsidP="00273022">
      <w:pPr>
        <w:pStyle w:val="Heading3"/>
      </w:pPr>
      <w:r w:rsidRPr="00FC7496">
        <w:t>7.4.5</w:t>
      </w:r>
      <w:r w:rsidRPr="00FC7496">
        <w:tab/>
        <w:t>Configuration of Multi-Cell Environment</w:t>
      </w:r>
    </w:p>
    <w:p w14:paraId="4C706C4E" w14:textId="77777777" w:rsidR="00F51464" w:rsidRPr="00FC7496" w:rsidRDefault="00F51464" w:rsidP="00F51464">
      <w:r w:rsidRPr="00FC7496">
        <w:t>When there is more than one EUTRA cell in a test case the following rules are applied in TTCN:</w:t>
      </w:r>
    </w:p>
    <w:p w14:paraId="0FF7C25C" w14:textId="77777777" w:rsidR="00F51464" w:rsidRPr="00FC7496" w:rsidRDefault="007A44F6" w:rsidP="007A44F6">
      <w:pPr>
        <w:pStyle w:val="B1"/>
      </w:pPr>
      <w:r w:rsidRPr="00FC7496">
        <w:lastRenderedPageBreak/>
        <w:t>-</w:t>
      </w:r>
      <w:r w:rsidRPr="00FC7496">
        <w:tab/>
      </w:r>
      <w:r w:rsidR="00F51464" w:rsidRPr="00FC7496">
        <w:t>At the beginning of the preamble, before initial attachment of the UE, all EUTRA cells are configured but switched off</w:t>
      </w:r>
      <w:r w:rsidR="008C5AA1" w:rsidRPr="00FC7496">
        <w:t>.</w:t>
      </w:r>
    </w:p>
    <w:p w14:paraId="2EE7F015" w14:textId="77777777" w:rsidR="00F51464" w:rsidRPr="00FC7496" w:rsidRDefault="007A44F6" w:rsidP="007A44F6">
      <w:pPr>
        <w:pStyle w:val="B1"/>
      </w:pPr>
      <w:r w:rsidRPr="00FC7496">
        <w:t>-</w:t>
      </w:r>
      <w:r w:rsidRPr="00FC7496">
        <w:tab/>
      </w:r>
      <w:r w:rsidR="00F51464" w:rsidRPr="00FC7496">
        <w:t>In the preamble only the serving cell is switched on; all other cells remain sw</w:t>
      </w:r>
      <w:r w:rsidR="008C5AA1" w:rsidRPr="00FC7496">
        <w:t>itched off.</w:t>
      </w:r>
    </w:p>
    <w:p w14:paraId="12F21300" w14:textId="77777777" w:rsidR="00F51464" w:rsidRPr="00FC7496" w:rsidRDefault="007A44F6" w:rsidP="007A44F6">
      <w:pPr>
        <w:pStyle w:val="B1"/>
      </w:pPr>
      <w:r w:rsidRPr="00FC7496">
        <w:t>-</w:t>
      </w:r>
      <w:r w:rsidRPr="00FC7496">
        <w:tab/>
      </w:r>
      <w:r w:rsidR="00F51464" w:rsidRPr="00FC7496">
        <w:t>At the end of the preamble the cells are configured according to the initial power level settings (T0) of the test case</w:t>
      </w:r>
      <w:r w:rsidR="008C5AA1" w:rsidRPr="00FC7496">
        <w:t>.</w:t>
      </w:r>
    </w:p>
    <w:p w14:paraId="6BCF9168" w14:textId="77777777" w:rsidR="00F51464" w:rsidRPr="00FC7496" w:rsidRDefault="00F51464" w:rsidP="00273022">
      <w:pPr>
        <w:keepNext/>
        <w:keepLines/>
      </w:pPr>
      <w:r w:rsidRPr="00FC7496">
        <w:t>The mapping of cells to physical resources and management of the physical resources are out of TTCN scope. The following principles can be applied to the system simulator:</w:t>
      </w:r>
    </w:p>
    <w:p w14:paraId="150A3BA5" w14:textId="77777777" w:rsidR="00F51464" w:rsidRPr="00FC7496" w:rsidRDefault="007A44F6" w:rsidP="007A44F6">
      <w:pPr>
        <w:pStyle w:val="B1"/>
      </w:pPr>
      <w:r w:rsidRPr="00FC7496">
        <w:t>-</w:t>
      </w:r>
      <w:r w:rsidRPr="00FC7496">
        <w:tab/>
      </w:r>
      <w:r w:rsidR="00F51464" w:rsidRPr="00FC7496">
        <w:t>Cells being switched off need not to be mapped to physical resources</w:t>
      </w:r>
      <w:r w:rsidR="008C5AA1" w:rsidRPr="00FC7496">
        <w:t>.</w:t>
      </w:r>
    </w:p>
    <w:p w14:paraId="449EDBF8" w14:textId="77777777" w:rsidR="00F51464" w:rsidRPr="00FC7496" w:rsidRDefault="007A44F6" w:rsidP="007A44F6">
      <w:pPr>
        <w:pStyle w:val="B1"/>
      </w:pPr>
      <w:r w:rsidRPr="00FC7496">
        <w:t>-</w:t>
      </w:r>
      <w:r w:rsidRPr="00FC7496">
        <w:tab/>
      </w:r>
      <w:r w:rsidR="00F51464" w:rsidRPr="00FC7496">
        <w:t>When a cell is switched off mapping to a physical resource may be kept and reused when the cell is switched on again</w:t>
      </w:r>
      <w:r w:rsidR="008C5AA1" w:rsidRPr="00FC7496">
        <w:t>.</w:t>
      </w:r>
    </w:p>
    <w:p w14:paraId="1D698752" w14:textId="77777777" w:rsidR="00F51464" w:rsidRPr="00FC7496" w:rsidRDefault="007A44F6" w:rsidP="007A44F6">
      <w:pPr>
        <w:pStyle w:val="B1"/>
      </w:pPr>
      <w:r w:rsidRPr="00FC7496">
        <w:t>-</w:t>
      </w:r>
      <w:r w:rsidRPr="00FC7496">
        <w:tab/>
      </w:r>
      <w:r w:rsidR="00F51464" w:rsidRPr="00FC7496">
        <w:t>When a cell is switched on it can either already been mapped to a physical resource or it needs to be mapped to a free resource.</w:t>
      </w:r>
    </w:p>
    <w:p w14:paraId="7479208A" w14:textId="77777777" w:rsidR="00F51464" w:rsidRPr="00FC7496" w:rsidRDefault="007A44F6" w:rsidP="007A44F6">
      <w:pPr>
        <w:pStyle w:val="B1"/>
      </w:pPr>
      <w:r w:rsidRPr="00FC7496">
        <w:t>-</w:t>
      </w:r>
      <w:r w:rsidRPr="00FC7496">
        <w:tab/>
      </w:r>
      <w:r w:rsidR="00F51464" w:rsidRPr="00FC7496">
        <w:t>When there are less physical resources than cells it is up to SS implementation to find strategies to dynamically map the cells to the resources.</w:t>
      </w:r>
    </w:p>
    <w:p w14:paraId="65E24079" w14:textId="77777777" w:rsidR="00F51464" w:rsidRPr="00FC7496" w:rsidRDefault="00F51464" w:rsidP="00F51464">
      <w:r w:rsidRPr="00FC7496">
        <w:t>Independent from the strategies being used the system simulator shall obey timing restrictions for changing power-levels of one or several cells as stated in clause 7.4.2.</w:t>
      </w:r>
    </w:p>
    <w:p w14:paraId="33D042FE" w14:textId="77777777" w:rsidR="00F51464" w:rsidRPr="00FC7496" w:rsidRDefault="00F51464" w:rsidP="00DB1099">
      <w:pPr>
        <w:pStyle w:val="Heading2"/>
      </w:pPr>
      <w:r w:rsidRPr="00FC7496">
        <w:t>7.5</w:t>
      </w:r>
      <w:r w:rsidRPr="00FC7496">
        <w:tab/>
        <w:t>TDD Considerations</w:t>
      </w:r>
    </w:p>
    <w:p w14:paraId="57A6C65D" w14:textId="77777777" w:rsidR="00F51464" w:rsidRPr="00FC7496" w:rsidRDefault="00F51464" w:rsidP="00F51464">
      <w:r w:rsidRPr="00FC7496">
        <w:t xml:space="preserve">LTE options of FDD and TDD will be contained in the same common FDD and TDD test cases, similar to the prose in </w:t>
      </w:r>
      <w:r w:rsidR="008C5AA1" w:rsidRPr="00FC7496">
        <w:t>TS </w:t>
      </w:r>
      <w:r w:rsidRPr="00FC7496">
        <w:t>36.523-1 [</w:t>
      </w:r>
      <w:r w:rsidR="00630027" w:rsidRPr="00FC7496">
        <w:t>1</w:t>
      </w:r>
      <w:r w:rsidRPr="00FC7496">
        <w:t>].</w:t>
      </w:r>
    </w:p>
    <w:p w14:paraId="3414D18D" w14:textId="77777777" w:rsidR="005B6D0E" w:rsidRPr="00FC7496" w:rsidRDefault="005B6D0E" w:rsidP="00F51464">
      <w:r w:rsidRPr="00FC7496">
        <w:t xml:space="preserve">The TDD Uplink-downlink configuration 1 in 3GPP TS 36.211 [35], </w:t>
      </w:r>
      <w:r w:rsidR="00630027" w:rsidRPr="00FC7496">
        <w:t>t</w:t>
      </w:r>
      <w:r w:rsidRPr="00FC7496">
        <w:t>able 4.2-2 is applied.</w:t>
      </w:r>
    </w:p>
    <w:p w14:paraId="1DB7DA0D" w14:textId="77777777" w:rsidR="00F51464" w:rsidRPr="00FC7496" w:rsidRDefault="00F51464" w:rsidP="00273022">
      <w:pPr>
        <w:pStyle w:val="Heading3"/>
      </w:pPr>
      <w:r w:rsidRPr="00FC7496">
        <w:t>7.5.1</w:t>
      </w:r>
      <w:r w:rsidRPr="00FC7496">
        <w:tab/>
        <w:t>FDD vs. TDD implementation</w:t>
      </w:r>
    </w:p>
    <w:p w14:paraId="3134F7AB" w14:textId="77777777" w:rsidR="00F51464" w:rsidRPr="00FC7496" w:rsidRDefault="00F51464" w:rsidP="00F51464">
      <w:r w:rsidRPr="00FC7496">
        <w:t>FDD/TDD differences are introduced in the common FDD and TDD test cases using branches at</w:t>
      </w:r>
      <w:r w:rsidR="008C5AA1" w:rsidRPr="00FC7496">
        <w:t xml:space="preserve"> a low level in the test case. </w:t>
      </w:r>
      <w:r w:rsidRPr="00FC7496">
        <w:t>The branches are used either:</w:t>
      </w:r>
    </w:p>
    <w:p w14:paraId="580E37E2" w14:textId="77777777" w:rsidR="00F51464" w:rsidRPr="00FC7496" w:rsidRDefault="00B42754" w:rsidP="00B42754">
      <w:pPr>
        <w:pStyle w:val="B1"/>
      </w:pPr>
      <w:r w:rsidRPr="00FC7496">
        <w:t>-</w:t>
      </w:r>
      <w:r w:rsidRPr="00FC7496">
        <w:tab/>
      </w:r>
      <w:r w:rsidR="00F51464" w:rsidRPr="00FC7496">
        <w:t>to</w:t>
      </w:r>
      <w:r w:rsidR="008C5AA1" w:rsidRPr="00FC7496">
        <w:t xml:space="preserve"> assign a variable;</w:t>
      </w:r>
    </w:p>
    <w:p w14:paraId="3482ADFF" w14:textId="77777777" w:rsidR="00F51464" w:rsidRPr="00FC7496" w:rsidRDefault="00B42754" w:rsidP="00B42754">
      <w:pPr>
        <w:pStyle w:val="B1"/>
      </w:pPr>
      <w:r w:rsidRPr="00FC7496">
        <w:t>-</w:t>
      </w:r>
      <w:r w:rsidRPr="00FC7496">
        <w:tab/>
      </w:r>
      <w:r w:rsidR="00F51464" w:rsidRPr="00FC7496">
        <w:t xml:space="preserve">to </w:t>
      </w:r>
      <w:r w:rsidR="008C5AA1" w:rsidRPr="00FC7496">
        <w:t>implement a different behaviour;</w:t>
      </w:r>
    </w:p>
    <w:p w14:paraId="1459E1C3" w14:textId="77777777" w:rsidR="00F51464" w:rsidRPr="00FC7496" w:rsidRDefault="00B42754" w:rsidP="00B42754">
      <w:pPr>
        <w:pStyle w:val="B1"/>
      </w:pPr>
      <w:r w:rsidRPr="00FC7496">
        <w:t>-</w:t>
      </w:r>
      <w:r w:rsidRPr="00FC7496">
        <w:tab/>
      </w:r>
      <w:r w:rsidR="00F51464" w:rsidRPr="00FC7496">
        <w:t xml:space="preserve">to change an FDD or TDD parameter in </w:t>
      </w:r>
      <w:r w:rsidR="008C5AA1" w:rsidRPr="00FC7496">
        <w:t>a template sent to the UE or SS.</w:t>
      </w:r>
    </w:p>
    <w:p w14:paraId="5736AC50" w14:textId="77777777" w:rsidR="00F51464" w:rsidRPr="00FC7496" w:rsidRDefault="00F51464" w:rsidP="00F51464">
      <w:r w:rsidRPr="00FC7496">
        <w:t>The mode under test (FDD or TDD) is based on the value of the bands under test.</w:t>
      </w:r>
    </w:p>
    <w:p w14:paraId="677D54EC" w14:textId="77777777" w:rsidR="002C2721" w:rsidRPr="00FC7496" w:rsidRDefault="002C2721" w:rsidP="00273022">
      <w:pPr>
        <w:pStyle w:val="Heading3"/>
      </w:pPr>
      <w:r w:rsidRPr="00FC7496">
        <w:t>7.5.2</w:t>
      </w:r>
      <w:r w:rsidRPr="00FC7496">
        <w:tab/>
        <w:t>Guideline for FDD vs. TDD verification</w:t>
      </w:r>
    </w:p>
    <w:p w14:paraId="4E2FD619" w14:textId="77777777" w:rsidR="002C2721" w:rsidRPr="00FC7496" w:rsidRDefault="002C2721" w:rsidP="002C2721">
      <w:r w:rsidRPr="00FC7496">
        <w:t xml:space="preserve">With respect to EUTRA FDD vs. TDD technologies, it is recommended that separate verifications for FDD and TDD are required for the TCs in </w:t>
      </w:r>
      <w:r w:rsidR="00630027" w:rsidRPr="00FC7496">
        <w:t xml:space="preserve">TS </w:t>
      </w:r>
      <w:r w:rsidRPr="00FC7496">
        <w:t>36.523-1 [1]</w:t>
      </w:r>
      <w:r w:rsidR="00630027" w:rsidRPr="00FC7496">
        <w:t>:</w:t>
      </w:r>
    </w:p>
    <w:p w14:paraId="1C355A4C" w14:textId="77777777" w:rsidR="002C2721" w:rsidRPr="00FC7496" w:rsidRDefault="00BC1EC7" w:rsidP="00BC1EC7">
      <w:pPr>
        <w:pStyle w:val="B1"/>
      </w:pPr>
      <w:r w:rsidRPr="00FC7496">
        <w:t>-</w:t>
      </w:r>
      <w:r w:rsidRPr="00FC7496">
        <w:tab/>
      </w:r>
      <w:r w:rsidR="00630027" w:rsidRPr="00FC7496">
        <w:t>clause 6, 7, 8, 12, 13;</w:t>
      </w:r>
    </w:p>
    <w:p w14:paraId="45D5C796" w14:textId="77777777" w:rsidR="002C2721" w:rsidRPr="00FC7496" w:rsidRDefault="00BC1EC7" w:rsidP="00BC1EC7">
      <w:pPr>
        <w:pStyle w:val="B1"/>
      </w:pPr>
      <w:r w:rsidRPr="00FC7496">
        <w:t>-</w:t>
      </w:r>
      <w:r w:rsidRPr="00FC7496">
        <w:tab/>
      </w:r>
      <w:r w:rsidR="002C2721" w:rsidRPr="00FC7496">
        <w:t xml:space="preserve">with </w:t>
      </w:r>
      <w:proofErr w:type="spellStart"/>
      <w:r w:rsidR="002C2721" w:rsidRPr="00FC7496">
        <w:t>MultiRAT</w:t>
      </w:r>
      <w:proofErr w:type="spellEnd"/>
      <w:r w:rsidR="002C2721" w:rsidRPr="00FC7496">
        <w:t xml:space="preserve"> involved.</w:t>
      </w:r>
    </w:p>
    <w:p w14:paraId="3556A540" w14:textId="77777777" w:rsidR="00255786" w:rsidRPr="00FC7496" w:rsidRDefault="00255786" w:rsidP="00DB1099">
      <w:pPr>
        <w:pStyle w:val="Heading2"/>
      </w:pPr>
      <w:r w:rsidRPr="00FC7496" w:rsidDel="00D371C0">
        <w:t>7.6</w:t>
      </w:r>
      <w:r w:rsidRPr="00FC7496" w:rsidDel="00D371C0">
        <w:tab/>
      </w:r>
      <w:r w:rsidRPr="00FC7496">
        <w:t>Special</w:t>
      </w:r>
      <w:r w:rsidRPr="00FC7496" w:rsidDel="00D371C0">
        <w:t xml:space="preserve"> </w:t>
      </w:r>
      <w:r w:rsidRPr="00FC7496">
        <w:t>RLC Modes</w:t>
      </w:r>
    </w:p>
    <w:p w14:paraId="580E6755" w14:textId="77777777" w:rsidR="00F51464" w:rsidRPr="00FC7496" w:rsidRDefault="00F51464" w:rsidP="00273022">
      <w:pPr>
        <w:pStyle w:val="Heading3"/>
      </w:pPr>
      <w:r w:rsidRPr="00FC7496">
        <w:t>7.6</w:t>
      </w:r>
      <w:r w:rsidR="00255786" w:rsidRPr="00FC7496">
        <w:t>.1</w:t>
      </w:r>
      <w:r w:rsidRPr="00FC7496">
        <w:tab/>
        <w:t>Suppression of RLC Acknowledgements</w:t>
      </w:r>
    </w:p>
    <w:p w14:paraId="3B9F14FA" w14:textId="77777777" w:rsidR="00F51464" w:rsidRPr="00FC7496" w:rsidRDefault="00F51464" w:rsidP="00F51464">
      <w:r w:rsidRPr="00FC7496">
        <w:t>Two different modes, both applicable per radio bearer, are defined as:</w:t>
      </w:r>
    </w:p>
    <w:p w14:paraId="60F48047" w14:textId="77777777" w:rsidR="00F51464" w:rsidRPr="00FC7496" w:rsidRDefault="00BC1EC7" w:rsidP="00BC1EC7">
      <w:pPr>
        <w:pStyle w:val="B1"/>
      </w:pPr>
      <w:r w:rsidRPr="00FC7496">
        <w:t>-</w:t>
      </w:r>
      <w:r w:rsidRPr="00FC7496">
        <w:tab/>
      </w:r>
      <w:r w:rsidR="008C5AA1" w:rsidRPr="00FC7496">
        <w:t>G</w:t>
      </w:r>
      <w:r w:rsidR="00F51464" w:rsidRPr="00FC7496">
        <w:t>eneral suppression:</w:t>
      </w:r>
    </w:p>
    <w:p w14:paraId="1EEA0C3F" w14:textId="77777777" w:rsidR="00F51464" w:rsidRPr="00FC7496" w:rsidRDefault="008C5AA1" w:rsidP="008C5AA1">
      <w:pPr>
        <w:pStyle w:val="B2"/>
      </w:pPr>
      <w:r w:rsidRPr="00FC7496">
        <w:lastRenderedPageBreak/>
        <w:t>-</w:t>
      </w:r>
      <w:r w:rsidRPr="00FC7496">
        <w:tab/>
      </w:r>
      <w:r w:rsidR="00F51464" w:rsidRPr="00FC7496">
        <w:t>If this mode is activated, no RLC acknowledgements will be generated by the SS. This mode can be switched on and will persist until</w:t>
      </w:r>
      <w:r w:rsidR="003B5120" w:rsidRPr="00FC7496">
        <w:t xml:space="preserve"> it is switched off. </w:t>
      </w:r>
      <w:r w:rsidR="00F51464" w:rsidRPr="00FC7496">
        <w:t>Afterwards the SS will continue handling the RLC acknowledgements as normal.</w:t>
      </w:r>
    </w:p>
    <w:p w14:paraId="13E4884F" w14:textId="77777777" w:rsidR="00F51464" w:rsidRPr="00FC7496" w:rsidRDefault="00BC1EC7" w:rsidP="00BC1EC7">
      <w:pPr>
        <w:pStyle w:val="B1"/>
      </w:pPr>
      <w:r w:rsidRPr="00FC7496">
        <w:t>-</w:t>
      </w:r>
      <w:r w:rsidRPr="00FC7496">
        <w:tab/>
      </w:r>
      <w:r w:rsidR="008C5AA1" w:rsidRPr="00FC7496">
        <w:t>O</w:t>
      </w:r>
      <w:r w:rsidR="00F51464" w:rsidRPr="00FC7496">
        <w:t>ne time suppression</w:t>
      </w:r>
      <w:r w:rsidR="00630027" w:rsidRPr="00FC7496">
        <w:t>:</w:t>
      </w:r>
    </w:p>
    <w:p w14:paraId="414DF3C0" w14:textId="77777777" w:rsidR="00F51464" w:rsidRPr="00FC7496" w:rsidRDefault="008C5AA1" w:rsidP="008C5AA1">
      <w:pPr>
        <w:pStyle w:val="B2"/>
      </w:pPr>
      <w:r w:rsidRPr="00FC7496">
        <w:t>-</w:t>
      </w:r>
      <w:r w:rsidRPr="00FC7496">
        <w:tab/>
      </w:r>
      <w:r w:rsidR="00F51464" w:rsidRPr="00FC7496">
        <w:t>If this mode is activated, no RLC acknowledgement will be generated by SS for the next RLC message data PDU received. Once this has been done, the SS continues handling RLC acknowledgements as normal.</w:t>
      </w:r>
    </w:p>
    <w:p w14:paraId="10A0DD39" w14:textId="77777777" w:rsidR="0096146D" w:rsidRDefault="0096146D" w:rsidP="0096146D">
      <w:r>
        <w:t xml:space="preserve">While any of these test modes is active, the SS shall continue updating all state variables of the bearer’s RLC, and in particular the receive state variable (VR(R) for E-UTRA, </w:t>
      </w:r>
      <w:proofErr w:type="spellStart"/>
      <w:r>
        <w:t>RX_Next</w:t>
      </w:r>
      <w:proofErr w:type="spellEnd"/>
      <w:r>
        <w:t xml:space="preserve"> for NR).</w:t>
      </w:r>
    </w:p>
    <w:p w14:paraId="06539520" w14:textId="77777777" w:rsidR="0096146D" w:rsidRDefault="0096146D" w:rsidP="0096146D">
      <w:r>
        <w:t>If a split radio bearer is configured in one of these RLC test modes then each of the involved RLC entities can be configured individually for the chosen RLC test mode.</w:t>
      </w:r>
    </w:p>
    <w:p w14:paraId="668CD74D" w14:textId="77777777" w:rsidR="00255786" w:rsidRPr="00FC7496" w:rsidRDefault="00255786" w:rsidP="00255786">
      <w:r w:rsidRPr="00FC7496">
        <w:t>In case of a handover the modes continue to be active.</w:t>
      </w:r>
    </w:p>
    <w:p w14:paraId="442C9AE9" w14:textId="77777777" w:rsidR="00255786" w:rsidRPr="00FC7496" w:rsidRDefault="00255786" w:rsidP="00273022">
      <w:pPr>
        <w:pStyle w:val="Heading3"/>
      </w:pPr>
      <w:r w:rsidRPr="00FC7496">
        <w:t>7.6.2</w:t>
      </w:r>
      <w:r w:rsidRPr="00FC7496">
        <w:tab/>
        <w:t>Modification of VT(S)</w:t>
      </w:r>
    </w:p>
    <w:p w14:paraId="7E3FB2BC" w14:textId="77777777" w:rsidR="00255786" w:rsidRPr="00FC7496" w:rsidRDefault="00255786" w:rsidP="00255786">
      <w:r w:rsidRPr="00FC7496">
        <w:t xml:space="preserve">This mode allows </w:t>
      </w:r>
      <w:r w:rsidRPr="00FC7496" w:rsidDel="00615B11">
        <w:t xml:space="preserve">to </w:t>
      </w:r>
      <w:r w:rsidRPr="00FC7496">
        <w:t>manipulat</w:t>
      </w:r>
      <w:r w:rsidRPr="00FC7496" w:rsidDel="00615B11">
        <w:t>e</w:t>
      </w:r>
      <w:r w:rsidRPr="00FC7496">
        <w:t xml:space="preserve"> the RLC state variable VT(S) so that the SS can generate an RLC sequence number as needed during a test. The input to the special test mode is an integer (0..1023) as value of </w:t>
      </w:r>
      <w:proofErr w:type="spellStart"/>
      <w:r w:rsidRPr="00FC7496">
        <w:t>ModifyVTS</w:t>
      </w:r>
      <w:proofErr w:type="spellEnd"/>
      <w:r w:rsidRPr="00FC7496">
        <w:t>, The SS shall set variable VT(S) as follows:</w:t>
      </w:r>
    </w:p>
    <w:p w14:paraId="6CB8CB2F" w14:textId="77777777" w:rsidR="00255786" w:rsidRPr="00FC7496" w:rsidRDefault="00630027" w:rsidP="00630027">
      <w:pPr>
        <w:pStyle w:val="EQ"/>
        <w:rPr>
          <w:noProof w:val="0"/>
        </w:rPr>
      </w:pPr>
      <w:r w:rsidRPr="00FC7496">
        <w:rPr>
          <w:noProof w:val="0"/>
        </w:rPr>
        <w:tab/>
      </w:r>
      <w:r w:rsidR="00255786" w:rsidRPr="00FC7496">
        <w:rPr>
          <w:noProof w:val="0"/>
        </w:rPr>
        <w:t>VT(S</w:t>
      </w:r>
      <w:r w:rsidR="001B16A2" w:rsidRPr="00FC7496">
        <w:rPr>
          <w:noProof w:val="0"/>
        </w:rPr>
        <w:t>):</w:t>
      </w:r>
      <w:r w:rsidR="00255786" w:rsidRPr="00FC7496">
        <w:rPr>
          <w:noProof w:val="0"/>
        </w:rPr>
        <w:t xml:space="preserve">= </w:t>
      </w:r>
      <w:proofErr w:type="spellStart"/>
      <w:r w:rsidR="00255786" w:rsidRPr="00FC7496">
        <w:rPr>
          <w:noProof w:val="0"/>
        </w:rPr>
        <w:t>ModifyVTS</w:t>
      </w:r>
      <w:proofErr w:type="spellEnd"/>
      <w:r w:rsidR="00255786" w:rsidRPr="00FC7496">
        <w:rPr>
          <w:noProof w:val="0"/>
        </w:rPr>
        <w:t>.</w:t>
      </w:r>
    </w:p>
    <w:p w14:paraId="0857B1B4" w14:textId="77777777" w:rsidR="00255786" w:rsidRPr="00FC7496" w:rsidRDefault="00255786" w:rsidP="00255786">
      <w:r w:rsidRPr="00FC7496">
        <w:t xml:space="preserve">The purpose of this special test mode is to force an incorrect RLC sequence number to be used by the SS. Once VT(S) has been modified in the RLC entity at the SS side, this RLC entity will be inconsistent. One possibility to bring the RLC entity back to normal is to re-establish the RLC peer connection. This is done in the only use case of this special RLC test mode by performing an RRC Connection reconfiguration immediately after </w:t>
      </w:r>
      <w:r w:rsidR="00630027" w:rsidRPr="00FC7496">
        <w:t>the test mode has been applied.</w:t>
      </w:r>
    </w:p>
    <w:p w14:paraId="274901F6" w14:textId="77777777" w:rsidR="00255786" w:rsidRPr="00FC7496" w:rsidRDefault="00255786" w:rsidP="00255786">
      <w:r w:rsidRPr="00FC7496">
        <w:t>Users of this test mode should ensure that the RLC AM PDU carrying the incorrect sequence number will reach the peer RLC entity. It is therefore recommended to activate the RRC Connection reconfiguration only after some delay. This delay shall be short enough to ensure that the UE will not yet request the retransmission of the RLC PDU corresponding to the skipped sequence numbers.</w:t>
      </w:r>
    </w:p>
    <w:p w14:paraId="36DCFD5B" w14:textId="77777777" w:rsidR="00F51464" w:rsidRPr="00FC7496" w:rsidRDefault="00F51464" w:rsidP="00DB1099">
      <w:pPr>
        <w:pStyle w:val="Heading2"/>
      </w:pPr>
      <w:r w:rsidRPr="00FC7496">
        <w:t>7.7</w:t>
      </w:r>
      <w:r w:rsidRPr="00FC7496">
        <w:tab/>
        <w:t>System information</w:t>
      </w:r>
    </w:p>
    <w:p w14:paraId="56F04E5E" w14:textId="77777777" w:rsidR="00F51464" w:rsidRPr="00FC7496" w:rsidRDefault="00F51464" w:rsidP="00273022">
      <w:pPr>
        <w:pStyle w:val="Heading3"/>
      </w:pPr>
      <w:r w:rsidRPr="00FC7496">
        <w:t>7.7.1</w:t>
      </w:r>
      <w:r w:rsidRPr="00FC7496">
        <w:tab/>
        <w:t>System information broadcasting</w:t>
      </w:r>
    </w:p>
    <w:p w14:paraId="5BFB62D5" w14:textId="77777777" w:rsidR="00F51464" w:rsidRPr="00FC7496" w:rsidRDefault="00F51464" w:rsidP="00F51464">
      <w:r w:rsidRPr="00FC7496">
        <w:t>The rules for the transmission of BCCH messages are specified in TS 36.331 [19], clause 5.2. The current clause provides the implementation guidelines.</w:t>
      </w:r>
    </w:p>
    <w:p w14:paraId="560B7ACA" w14:textId="77777777" w:rsidR="00F51464" w:rsidRPr="00FC7496" w:rsidRDefault="00F51464" w:rsidP="00F51464">
      <w:r w:rsidRPr="00FC7496">
        <w:t>The ASPs SYSTEM_CTRL_REQ and SYSTEM_CTRL_CNF are used as interface to SS; the following rules apply:</w:t>
      </w:r>
    </w:p>
    <w:p w14:paraId="1172896D" w14:textId="77777777" w:rsidR="00F51464" w:rsidRPr="00FC7496" w:rsidRDefault="007A44F6" w:rsidP="007A44F6">
      <w:pPr>
        <w:pStyle w:val="B1"/>
      </w:pPr>
      <w:r w:rsidRPr="00FC7496">
        <w:t>-</w:t>
      </w:r>
      <w:r w:rsidRPr="00FC7496">
        <w:tab/>
      </w:r>
      <w:r w:rsidR="00F51464" w:rsidRPr="00FC7496">
        <w:t xml:space="preserve">The complete system information </w:t>
      </w:r>
      <w:r w:rsidR="001B16A2" w:rsidRPr="00FC7496">
        <w:t>is</w:t>
      </w:r>
      <w:r w:rsidR="00F51464" w:rsidRPr="00FC7496">
        <w:t xml:space="preserve"> provi</w:t>
      </w:r>
      <w:r w:rsidR="008C5AA1" w:rsidRPr="00FC7496">
        <w:t>ded to SS by using a single ASP.</w:t>
      </w:r>
    </w:p>
    <w:p w14:paraId="720EDF9B" w14:textId="77777777" w:rsidR="00F51464" w:rsidRPr="00FC7496" w:rsidRDefault="007A44F6" w:rsidP="007A44F6">
      <w:pPr>
        <w:pStyle w:val="B1"/>
      </w:pPr>
      <w:r w:rsidRPr="00FC7496">
        <w:t>-</w:t>
      </w:r>
      <w:r w:rsidRPr="00FC7496">
        <w:tab/>
      </w:r>
      <w:r w:rsidR="00F51464" w:rsidRPr="00FC7496">
        <w:t>SS starts scheduling all syste</w:t>
      </w:r>
      <w:r w:rsidR="008C5AA1" w:rsidRPr="00FC7496">
        <w:t>m information from the same SFN.</w:t>
      </w:r>
    </w:p>
    <w:p w14:paraId="3FA52250" w14:textId="77777777" w:rsidR="00F51464" w:rsidRPr="00FC7496" w:rsidRDefault="007A44F6" w:rsidP="007A44F6">
      <w:pPr>
        <w:pStyle w:val="B1"/>
      </w:pPr>
      <w:r w:rsidRPr="00FC7496">
        <w:t>-</w:t>
      </w:r>
      <w:r w:rsidRPr="00FC7496">
        <w:tab/>
      </w:r>
      <w:r w:rsidR="00F51464" w:rsidRPr="00FC7496">
        <w:t xml:space="preserve">The scheduling information sent to SS is the same as the scheduling information sent to the UE. For each SI message, the </w:t>
      </w:r>
      <w:proofErr w:type="spellStart"/>
      <w:r w:rsidR="00F51464" w:rsidRPr="00FC7496">
        <w:t>subframeOffset</w:t>
      </w:r>
      <w:proofErr w:type="spellEnd"/>
      <w:r w:rsidR="00F51464" w:rsidRPr="00FC7496">
        <w:t xml:space="preserve"> in SYSTEM_CTRL_REQ indicates the exact point in time in the SI window at which SS shall start the</w:t>
      </w:r>
      <w:r w:rsidR="008C5AA1" w:rsidRPr="00FC7496">
        <w:t xml:space="preserve"> transmission of the related SI.</w:t>
      </w:r>
    </w:p>
    <w:p w14:paraId="3D222B35" w14:textId="77777777" w:rsidR="007211AF" w:rsidRPr="00FC7496" w:rsidRDefault="007A44F6" w:rsidP="007211AF">
      <w:pPr>
        <w:pStyle w:val="B1"/>
      </w:pPr>
      <w:r w:rsidRPr="00FC7496">
        <w:t>-</w:t>
      </w:r>
      <w:r w:rsidRPr="00FC7496">
        <w:tab/>
      </w:r>
      <w:r w:rsidR="00F51464" w:rsidRPr="00FC7496">
        <w:t xml:space="preserve">SS shall set the </w:t>
      </w:r>
      <w:proofErr w:type="spellStart"/>
      <w:r w:rsidR="00F51464" w:rsidRPr="00FC7496">
        <w:t>systemFrameNumber</w:t>
      </w:r>
      <w:proofErr w:type="spellEnd"/>
      <w:r w:rsidR="00F51464" w:rsidRPr="00FC7496">
        <w:t xml:space="preserve"> in the MIB to the 8 most significant bits of the SFN. A </w:t>
      </w:r>
      <w:r w:rsidR="008C5AA1" w:rsidRPr="00FC7496">
        <w:t>dummy value is provided by TTCN.</w:t>
      </w:r>
    </w:p>
    <w:p w14:paraId="62E0696B" w14:textId="77777777" w:rsidR="007211AF" w:rsidRPr="00FC7496" w:rsidRDefault="007211AF" w:rsidP="007211AF">
      <w:pPr>
        <w:pStyle w:val="B1"/>
      </w:pPr>
      <w:r w:rsidRPr="00FC7496">
        <w:t>-</w:t>
      </w:r>
      <w:r w:rsidRPr="00FC7496">
        <w:tab/>
        <w:t>If the H</w:t>
      </w:r>
      <w:r w:rsidR="00FF3BF7" w:rsidRPr="00FC7496">
        <w:t>-</w:t>
      </w:r>
      <w:r w:rsidRPr="00FC7496">
        <w:t>S</w:t>
      </w:r>
      <w:r w:rsidR="00FF3BF7" w:rsidRPr="00FC7496">
        <w:t>F</w:t>
      </w:r>
      <w:r w:rsidRPr="00FC7496">
        <w:t xml:space="preserve">N value is included in SIB1 sent from the TTCN, the SS shall set the </w:t>
      </w:r>
      <w:proofErr w:type="spellStart"/>
      <w:r w:rsidRPr="00FC7496">
        <w:rPr>
          <w:i/>
        </w:rPr>
        <w:t>hyperSFN</w:t>
      </w:r>
      <w:proofErr w:type="spellEnd"/>
      <w:r w:rsidRPr="00FC7496">
        <w:t xml:space="preserve"> in this message to the current H</w:t>
      </w:r>
      <w:r w:rsidR="00FF3BF7" w:rsidRPr="00FC7496">
        <w:t>-</w:t>
      </w:r>
      <w:r w:rsidRPr="00FC7496">
        <w:t>SFN. In this case, a dummy value is provided by TTCN.</w:t>
      </w:r>
    </w:p>
    <w:p w14:paraId="56390D8E" w14:textId="77777777" w:rsidR="00F51464" w:rsidRPr="00FC7496" w:rsidRDefault="007211AF" w:rsidP="007211AF">
      <w:pPr>
        <w:pStyle w:val="B1"/>
      </w:pPr>
      <w:r w:rsidRPr="00FC7496">
        <w:t>-</w:t>
      </w:r>
      <w:r w:rsidRPr="00FC7496">
        <w:tab/>
        <w:t>If the H</w:t>
      </w:r>
      <w:r w:rsidR="00FF3BF7" w:rsidRPr="00FC7496">
        <w:t>-</w:t>
      </w:r>
      <w:r w:rsidRPr="00FC7496">
        <w:t>S</w:t>
      </w:r>
      <w:r w:rsidR="00FF3BF7" w:rsidRPr="00FC7496">
        <w:t>F</w:t>
      </w:r>
      <w:r w:rsidRPr="00FC7496">
        <w:t>N is not included in the SIB1 sent from the TTCN, it shall not be added by the SS.</w:t>
      </w:r>
    </w:p>
    <w:p w14:paraId="65C9D8B3" w14:textId="77777777" w:rsidR="00446337" w:rsidRPr="00FC7496" w:rsidRDefault="007A44F6" w:rsidP="00446337">
      <w:pPr>
        <w:pStyle w:val="B1"/>
      </w:pPr>
      <w:r w:rsidRPr="00FC7496">
        <w:t>-</w:t>
      </w:r>
      <w:r w:rsidRPr="00FC7496">
        <w:tab/>
      </w:r>
      <w:r w:rsidR="00F51464" w:rsidRPr="00FC7496">
        <w:t>The system information is sent to SS using the asn.1 types, SS shall encode in unaligned PER and add the necessary padding bits as specified in TS 36.331 [</w:t>
      </w:r>
      <w:r w:rsidR="00630027" w:rsidRPr="00FC7496">
        <w:t>19</w:t>
      </w:r>
      <w:r w:rsidR="00F51464" w:rsidRPr="00FC7496">
        <w:t>]</w:t>
      </w:r>
      <w:r w:rsidR="00630027" w:rsidRPr="00FC7496">
        <w:t>,</w:t>
      </w:r>
      <w:r w:rsidR="00F51464" w:rsidRPr="00FC7496">
        <w:t xml:space="preserve"> clause 9.1.1.1.</w:t>
      </w:r>
    </w:p>
    <w:p w14:paraId="0B8B3C3F" w14:textId="77777777" w:rsidR="00AE2FF7" w:rsidRPr="00FC7496" w:rsidRDefault="00446337" w:rsidP="00AE2FF7">
      <w:pPr>
        <w:pStyle w:val="B1"/>
        <w:rPr>
          <w:color w:val="000000"/>
        </w:rPr>
      </w:pPr>
      <w:r w:rsidRPr="00FC7496">
        <w:lastRenderedPageBreak/>
        <w:t>-</w:t>
      </w:r>
      <w:r w:rsidRPr="00FC7496">
        <w:tab/>
        <w:t xml:space="preserve">In the E-UTRAN-CDMA2000 Inter RAT configuration, SS shall set the CDMA2000 </w:t>
      </w:r>
      <w:proofErr w:type="spellStart"/>
      <w:r w:rsidRPr="00FC7496">
        <w:rPr>
          <w:lang w:eastAsia="ja-JP"/>
        </w:rPr>
        <w:t>s</w:t>
      </w:r>
      <w:r w:rsidRPr="00FC7496">
        <w:t>ynchronousSystemTime</w:t>
      </w:r>
      <w:proofErr w:type="spellEnd"/>
      <w:r w:rsidRPr="00FC7496">
        <w:t xml:space="preserve"> in SystemInformationBlockType8 to the SFN boundary at or after the ending boundary of the SI-window in which SystemInformationBlockType8 is transmitted (see TS 36.331</w:t>
      </w:r>
      <w:r w:rsidR="00630027" w:rsidRPr="00FC7496">
        <w:t xml:space="preserve"> </w:t>
      </w:r>
      <w:r w:rsidRPr="00FC7496">
        <w:t>[</w:t>
      </w:r>
      <w:r w:rsidR="00630027" w:rsidRPr="00FC7496">
        <w:t>19</w:t>
      </w:r>
      <w:r w:rsidRPr="00FC7496">
        <w:t>]</w:t>
      </w:r>
      <w:r w:rsidR="00630027" w:rsidRPr="00FC7496">
        <w:t>,</w:t>
      </w:r>
      <w:r w:rsidRPr="00FC7496">
        <w:t xml:space="preserve"> clause 6.3.4). The changes of </w:t>
      </w:r>
      <w:proofErr w:type="spellStart"/>
      <w:r w:rsidRPr="00FC7496">
        <w:rPr>
          <w:lang w:eastAsia="ja-JP"/>
        </w:rPr>
        <w:t>s</w:t>
      </w:r>
      <w:r w:rsidRPr="00FC7496">
        <w:t>ynchronousSystemTime</w:t>
      </w:r>
      <w:proofErr w:type="spellEnd"/>
      <w:r w:rsidRPr="00FC7496">
        <w:t xml:space="preserve"> will not result in system </w:t>
      </w:r>
      <w:smartTag w:uri="urn:schemas-microsoft-com:office:smarttags" w:element="PersonName">
        <w:r w:rsidRPr="00FC7496">
          <w:t>info</w:t>
        </w:r>
      </w:smartTag>
      <w:r w:rsidRPr="00FC7496">
        <w:t xml:space="preserve">rmation change notification, nor in a modification of </w:t>
      </w:r>
      <w:proofErr w:type="spellStart"/>
      <w:r w:rsidRPr="00FC7496">
        <w:t>systemInfoValueTag</w:t>
      </w:r>
      <w:proofErr w:type="spellEnd"/>
      <w:r w:rsidRPr="00FC7496">
        <w:t xml:space="preserve"> in SIB1</w:t>
      </w:r>
      <w:r w:rsidRPr="00FC7496">
        <w:rPr>
          <w:color w:val="000000"/>
        </w:rPr>
        <w:t xml:space="preserve"> in TTCN as specified in TS 36.331</w:t>
      </w:r>
      <w:r w:rsidR="00630027" w:rsidRPr="00FC7496">
        <w:rPr>
          <w:color w:val="000000"/>
        </w:rPr>
        <w:t xml:space="preserve"> </w:t>
      </w:r>
      <w:r w:rsidRPr="00FC7496">
        <w:rPr>
          <w:color w:val="000000"/>
        </w:rPr>
        <w:t>[</w:t>
      </w:r>
      <w:r w:rsidR="00630027" w:rsidRPr="00FC7496">
        <w:t>19</w:t>
      </w:r>
      <w:r w:rsidRPr="00FC7496">
        <w:rPr>
          <w:color w:val="000000"/>
        </w:rPr>
        <w:t>]</w:t>
      </w:r>
      <w:r w:rsidR="00630027" w:rsidRPr="00FC7496">
        <w:rPr>
          <w:color w:val="000000"/>
        </w:rPr>
        <w:t>,</w:t>
      </w:r>
      <w:r w:rsidRPr="00FC7496">
        <w:rPr>
          <w:color w:val="000000"/>
        </w:rPr>
        <w:t xml:space="preserve"> clause 6.3.1.</w:t>
      </w:r>
      <w:r w:rsidR="00AE2FF7" w:rsidRPr="00FC7496">
        <w:rPr>
          <w:color w:val="000000"/>
        </w:rPr>
        <w:t xml:space="preserve"> If 1xRTT is being tested, then SS shall overwrite the </w:t>
      </w:r>
      <w:r w:rsidR="00AE2FF7" w:rsidRPr="00FC7496">
        <w:t>longCodeState1X</w:t>
      </w:r>
      <w:smartTag w:uri="urn:schemas-microsoft-com:office:smarttags" w:element="PersonName">
        <w:r w:rsidR="00AE2FF7" w:rsidRPr="00FC7496">
          <w:t>RT</w:t>
        </w:r>
      </w:smartTag>
      <w:r w:rsidR="00AE2FF7" w:rsidRPr="00FC7496">
        <w:t xml:space="preserve">T in SystemInformationBlockType8 to the </w:t>
      </w:r>
      <w:r w:rsidR="00AE2FF7" w:rsidRPr="00FC7496">
        <w:rPr>
          <w:rFonts w:eastAsia="SimSun"/>
          <w:kern w:val="2"/>
        </w:rPr>
        <w:t>state of long code generation registers in CDMA2000 1</w:t>
      </w:r>
      <w:r w:rsidR="00AE2FF7" w:rsidRPr="00FC7496">
        <w:rPr>
          <w:color w:val="000000"/>
        </w:rPr>
        <w:t>x</w:t>
      </w:r>
      <w:r w:rsidR="00AE2FF7" w:rsidRPr="00FC7496">
        <w:rPr>
          <w:rFonts w:eastAsia="SimSun"/>
          <w:kern w:val="2"/>
        </w:rPr>
        <w:t xml:space="preserve">RTT system as defined in C.S0002-A [12, Section 1.3] at </w:t>
      </w:r>
      <w:r w:rsidR="00AE2FF7" w:rsidRPr="00FC7496">
        <w:rPr>
          <w:rFonts w:eastAsia="SimSun"/>
          <w:kern w:val="2"/>
          <w:position w:val="-12"/>
        </w:rPr>
        <w:object w:dxaOrig="1719" w:dyaOrig="360" w14:anchorId="7D13D1B2">
          <v:shape id="_x0000_i1030" type="#_x0000_t75" style="width:86.25pt;height:18pt" o:ole="">
            <v:imagedata r:id="rId16" o:title=""/>
          </v:shape>
          <o:OLEObject Type="Embed" ProgID="Equation.3" ShapeID="_x0000_i1030" DrawAspect="Content" ObjectID="_1709044877" r:id="rId17"/>
        </w:object>
      </w:r>
      <w:proofErr w:type="spellStart"/>
      <w:r w:rsidR="00AE2FF7" w:rsidRPr="00FC7496">
        <w:rPr>
          <w:rFonts w:eastAsia="SimSun"/>
          <w:kern w:val="2"/>
        </w:rPr>
        <w:t>ms</w:t>
      </w:r>
      <w:proofErr w:type="spellEnd"/>
      <w:r w:rsidR="00AE2FF7" w:rsidRPr="00FC7496">
        <w:rPr>
          <w:rFonts w:eastAsia="SimSun"/>
          <w:kern w:val="2"/>
        </w:rPr>
        <w:t xml:space="preserve">, where </w:t>
      </w:r>
      <w:r w:rsidR="00AE2FF7" w:rsidRPr="00FC7496">
        <w:rPr>
          <w:rFonts w:eastAsia="SimSun"/>
          <w:i/>
          <w:kern w:val="2"/>
        </w:rPr>
        <w:t>t</w:t>
      </w:r>
      <w:r w:rsidR="00AE2FF7" w:rsidRPr="00FC7496">
        <w:rPr>
          <w:rFonts w:eastAsia="SimSun"/>
          <w:kern w:val="2"/>
        </w:rPr>
        <w:t xml:space="preserve"> equals to the </w:t>
      </w:r>
      <w:proofErr w:type="spellStart"/>
      <w:r w:rsidR="00AE2FF7" w:rsidRPr="00FC7496">
        <w:rPr>
          <w:rFonts w:eastAsia="SimSun"/>
          <w:i/>
          <w:kern w:val="2"/>
        </w:rPr>
        <w:t>cdma-SystemTime</w:t>
      </w:r>
      <w:proofErr w:type="spellEnd"/>
      <w:r w:rsidR="00AE2FF7" w:rsidRPr="00FC7496">
        <w:rPr>
          <w:rFonts w:eastAsia="SimSun"/>
          <w:i/>
          <w:kern w:val="2"/>
        </w:rPr>
        <w:t xml:space="preserve">. </w:t>
      </w:r>
      <w:r w:rsidR="00AE2FF7" w:rsidRPr="00FC7496">
        <w:t>The changes of longCodeState1X</w:t>
      </w:r>
      <w:smartTag w:uri="urn:schemas-microsoft-com:office:smarttags" w:element="PersonName">
        <w:r w:rsidR="00AE2FF7" w:rsidRPr="00FC7496">
          <w:t>RT</w:t>
        </w:r>
      </w:smartTag>
      <w:r w:rsidR="00AE2FF7" w:rsidRPr="00FC7496">
        <w:t xml:space="preserve">T will not result in system </w:t>
      </w:r>
      <w:smartTag w:uri="urn:schemas-microsoft-com:office:smarttags" w:element="PersonName">
        <w:r w:rsidR="00AE2FF7" w:rsidRPr="00FC7496">
          <w:t>info</w:t>
        </w:r>
      </w:smartTag>
      <w:r w:rsidR="00AE2FF7" w:rsidRPr="00FC7496">
        <w:t xml:space="preserve">rmation change notification, nor in a modification of </w:t>
      </w:r>
      <w:proofErr w:type="spellStart"/>
      <w:r w:rsidR="00AE2FF7" w:rsidRPr="00FC7496">
        <w:t>systemInfoValueTag</w:t>
      </w:r>
      <w:proofErr w:type="spellEnd"/>
      <w:r w:rsidR="00AE2FF7" w:rsidRPr="00FC7496">
        <w:t xml:space="preserve"> in SIB1</w:t>
      </w:r>
      <w:r w:rsidR="00AE2FF7" w:rsidRPr="00FC7496">
        <w:rPr>
          <w:color w:val="000000"/>
        </w:rPr>
        <w:t xml:space="preserve"> in TTCN as specified in TS 36.331 [</w:t>
      </w:r>
      <w:r w:rsidR="00AE2FF7" w:rsidRPr="00FC7496">
        <w:t>19</w:t>
      </w:r>
      <w:r w:rsidR="00AE2FF7" w:rsidRPr="00FC7496">
        <w:rPr>
          <w:color w:val="000000"/>
        </w:rPr>
        <w:t>], clause 6.3.1.</w:t>
      </w:r>
    </w:p>
    <w:p w14:paraId="779301F8" w14:textId="77777777" w:rsidR="00F51464" w:rsidRPr="00FC7496" w:rsidRDefault="00F51464" w:rsidP="00273022">
      <w:pPr>
        <w:pStyle w:val="Heading3"/>
      </w:pPr>
      <w:r w:rsidRPr="00FC7496">
        <w:t>7.7.2</w:t>
      </w:r>
      <w:r w:rsidRPr="00FC7496">
        <w:tab/>
        <w:t>Scheduling information</w:t>
      </w:r>
    </w:p>
    <w:p w14:paraId="5DBF7310" w14:textId="77777777" w:rsidR="00F51464" w:rsidRPr="00FC7496" w:rsidRDefault="00F51464" w:rsidP="008C5AA1">
      <w:pPr>
        <w:keepNext/>
        <w:keepLines/>
      </w:pPr>
      <w:r w:rsidRPr="00FC7496">
        <w:t>The maximum number of</w:t>
      </w:r>
      <w:r w:rsidR="008C5AA1" w:rsidRPr="00FC7496">
        <w:t xml:space="preserve"> resource blocks as defined in t</w:t>
      </w:r>
      <w:r w:rsidRPr="00FC7496">
        <w:t>able 7.7.2-1 are used to broadcast the system information.</w:t>
      </w:r>
    </w:p>
    <w:p w14:paraId="14AE2347" w14:textId="77777777" w:rsidR="00F51464" w:rsidRPr="00FC7496" w:rsidRDefault="00F51464" w:rsidP="007A53B6">
      <w:pPr>
        <w:pStyle w:val="TH"/>
      </w:pPr>
      <w:r w:rsidRPr="00FC7496">
        <w:t>Table 7.7.2-1: Maximum number of resource blocks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71"/>
        <w:gridCol w:w="4261"/>
      </w:tblGrid>
      <w:tr w:rsidR="00F51464" w:rsidRPr="00FC7496" w14:paraId="6E4A8264" w14:textId="77777777">
        <w:trPr>
          <w:jc w:val="center"/>
        </w:trPr>
        <w:tc>
          <w:tcPr>
            <w:tcW w:w="1971" w:type="dxa"/>
          </w:tcPr>
          <w:p w14:paraId="778C14EF" w14:textId="77777777" w:rsidR="00F51464" w:rsidRPr="00FC7496" w:rsidRDefault="00F51464" w:rsidP="00145A47">
            <w:pPr>
              <w:pStyle w:val="TAH"/>
            </w:pPr>
          </w:p>
        </w:tc>
        <w:tc>
          <w:tcPr>
            <w:tcW w:w="4261" w:type="dxa"/>
          </w:tcPr>
          <w:p w14:paraId="540C133A" w14:textId="77777777" w:rsidR="00F51464" w:rsidRPr="00FC7496" w:rsidRDefault="00F51464" w:rsidP="00145A47">
            <w:pPr>
              <w:pStyle w:val="TAH"/>
            </w:pPr>
            <w:r w:rsidRPr="00FC7496">
              <w:t>Maximum number of resource blocks assigned</w:t>
            </w:r>
          </w:p>
        </w:tc>
      </w:tr>
      <w:tr w:rsidR="00F51464" w:rsidRPr="00FC7496" w14:paraId="4B452980" w14:textId="77777777">
        <w:trPr>
          <w:jc w:val="center"/>
        </w:trPr>
        <w:tc>
          <w:tcPr>
            <w:tcW w:w="1971" w:type="dxa"/>
          </w:tcPr>
          <w:p w14:paraId="3B792CDE" w14:textId="77777777" w:rsidR="00F51464" w:rsidRPr="00FC7496" w:rsidRDefault="00F51464" w:rsidP="00145A47">
            <w:pPr>
              <w:pStyle w:val="TAL"/>
            </w:pPr>
            <w:r w:rsidRPr="00FC7496">
              <w:t>SIB1</w:t>
            </w:r>
          </w:p>
        </w:tc>
        <w:tc>
          <w:tcPr>
            <w:tcW w:w="4261" w:type="dxa"/>
          </w:tcPr>
          <w:p w14:paraId="32BB01EA" w14:textId="77777777" w:rsidR="00F51464" w:rsidRPr="00FC7496" w:rsidRDefault="00F51464" w:rsidP="00145A47">
            <w:pPr>
              <w:pStyle w:val="TAC"/>
            </w:pPr>
            <w:r w:rsidRPr="00FC7496">
              <w:t>4</w:t>
            </w:r>
          </w:p>
        </w:tc>
      </w:tr>
      <w:tr w:rsidR="00F51464" w:rsidRPr="00FC7496" w14:paraId="1AC948B8" w14:textId="77777777">
        <w:trPr>
          <w:jc w:val="center"/>
        </w:trPr>
        <w:tc>
          <w:tcPr>
            <w:tcW w:w="1971" w:type="dxa"/>
          </w:tcPr>
          <w:p w14:paraId="3755F5E2" w14:textId="77777777" w:rsidR="00F51464" w:rsidRPr="00FC7496" w:rsidRDefault="00F51464" w:rsidP="00145A47">
            <w:pPr>
              <w:pStyle w:val="TAL"/>
            </w:pPr>
            <w:r w:rsidRPr="00FC7496">
              <w:t>for all SIs</w:t>
            </w:r>
          </w:p>
        </w:tc>
        <w:tc>
          <w:tcPr>
            <w:tcW w:w="4261" w:type="dxa"/>
          </w:tcPr>
          <w:p w14:paraId="77C6A588" w14:textId="77777777" w:rsidR="00F51464" w:rsidRPr="00FC7496" w:rsidRDefault="00F51464" w:rsidP="00145A47">
            <w:pPr>
              <w:pStyle w:val="TAC"/>
            </w:pPr>
            <w:r w:rsidRPr="00FC7496">
              <w:t>4</w:t>
            </w:r>
          </w:p>
        </w:tc>
      </w:tr>
    </w:tbl>
    <w:p w14:paraId="36F78D7E" w14:textId="77777777" w:rsidR="00F51464" w:rsidRPr="00FC7496" w:rsidRDefault="00F51464" w:rsidP="00F51464"/>
    <w:p w14:paraId="51FBDBA9" w14:textId="77777777" w:rsidR="00F51464" w:rsidRPr="00FC7496" w:rsidRDefault="00F51464" w:rsidP="00F51464">
      <w:r w:rsidRPr="00FC7496">
        <w:t>The subframe offset values used fo</w:t>
      </w:r>
      <w:r w:rsidR="00CF7212" w:rsidRPr="00FC7496">
        <w:t>r SI messages are according to t</w:t>
      </w:r>
      <w:r w:rsidRPr="00FC7496">
        <w:t>able 7.7.2-2.</w:t>
      </w:r>
    </w:p>
    <w:p w14:paraId="4626C7C6" w14:textId="77777777" w:rsidR="00F51464" w:rsidRPr="00FC7496" w:rsidRDefault="00F51464" w:rsidP="007A53B6">
      <w:pPr>
        <w:pStyle w:val="TH"/>
      </w:pPr>
      <w:r w:rsidRPr="00FC7496">
        <w:t xml:space="preserve">Table 7.7.2-2: </w:t>
      </w:r>
      <w:proofErr w:type="spellStart"/>
      <w:r w:rsidRPr="00FC7496">
        <w:t>SubframeOffset</w:t>
      </w:r>
      <w:proofErr w:type="spellEnd"/>
      <w:r w:rsidRPr="00FC7496">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6"/>
        <w:gridCol w:w="2552"/>
        <w:gridCol w:w="2552"/>
      </w:tblGrid>
      <w:tr w:rsidR="005A233C" w:rsidRPr="00FC7496" w14:paraId="7BC647E2" w14:textId="77777777">
        <w:trPr>
          <w:jc w:val="center"/>
        </w:trPr>
        <w:tc>
          <w:tcPr>
            <w:tcW w:w="3346" w:type="dxa"/>
          </w:tcPr>
          <w:p w14:paraId="58CAC78D" w14:textId="77777777" w:rsidR="005A233C" w:rsidRPr="00FC7496" w:rsidRDefault="005A233C" w:rsidP="00145A47">
            <w:pPr>
              <w:pStyle w:val="TAH"/>
              <w:rPr>
                <w:lang w:eastAsia="ja-JP"/>
              </w:rPr>
            </w:pPr>
            <w:r w:rsidRPr="00FC7496">
              <w:rPr>
                <w:lang w:eastAsia="ja-JP"/>
              </w:rPr>
              <w:t>Scheduling Information No.</w:t>
            </w:r>
          </w:p>
          <w:p w14:paraId="76565724" w14:textId="77777777" w:rsidR="005A233C" w:rsidRPr="00FC7496" w:rsidRDefault="005A233C" w:rsidP="00630027">
            <w:pPr>
              <w:pStyle w:val="TAH"/>
            </w:pPr>
            <w:proofErr w:type="spellStart"/>
            <w:r w:rsidRPr="00FC7496">
              <w:rPr>
                <w:lang w:eastAsia="ja-JP"/>
              </w:rPr>
              <w:t>Acc</w:t>
            </w:r>
            <w:proofErr w:type="spellEnd"/>
            <w:r w:rsidRPr="00FC7496">
              <w:rPr>
                <w:lang w:eastAsia="ja-JP"/>
              </w:rPr>
              <w:t xml:space="preserve"> to TS 36.508 [</w:t>
            </w:r>
            <w:r w:rsidR="00630027" w:rsidRPr="00FC7496">
              <w:rPr>
                <w:lang w:eastAsia="ja-JP"/>
              </w:rPr>
              <w:t>3</w:t>
            </w:r>
            <w:r w:rsidRPr="00FC7496">
              <w:rPr>
                <w:lang w:eastAsia="ja-JP"/>
              </w:rPr>
              <w:t>], clause 4.4.3.1.2</w:t>
            </w:r>
          </w:p>
        </w:tc>
        <w:tc>
          <w:tcPr>
            <w:tcW w:w="2552" w:type="dxa"/>
          </w:tcPr>
          <w:p w14:paraId="695A07FF" w14:textId="77777777" w:rsidR="005A233C" w:rsidRPr="00FC7496" w:rsidRDefault="005A233C" w:rsidP="00145A47">
            <w:pPr>
              <w:pStyle w:val="TAH"/>
            </w:pPr>
            <w:proofErr w:type="spellStart"/>
            <w:r w:rsidRPr="00FC7496">
              <w:t>subframeOffset</w:t>
            </w:r>
            <w:proofErr w:type="spellEnd"/>
            <w:r w:rsidRPr="00FC7496">
              <w:t xml:space="preserve"> (FDD)</w:t>
            </w:r>
          </w:p>
        </w:tc>
        <w:tc>
          <w:tcPr>
            <w:tcW w:w="2552" w:type="dxa"/>
          </w:tcPr>
          <w:p w14:paraId="3DF1AEA8" w14:textId="77777777" w:rsidR="005A233C" w:rsidRPr="00FC7496" w:rsidRDefault="005A233C" w:rsidP="00145A47">
            <w:pPr>
              <w:pStyle w:val="TAH"/>
            </w:pPr>
            <w:proofErr w:type="spellStart"/>
            <w:r w:rsidRPr="00FC7496">
              <w:t>subframeOffset</w:t>
            </w:r>
            <w:proofErr w:type="spellEnd"/>
            <w:r w:rsidRPr="00FC7496">
              <w:t xml:space="preserve"> (TDD)</w:t>
            </w:r>
          </w:p>
        </w:tc>
      </w:tr>
      <w:tr w:rsidR="005A233C" w:rsidRPr="00FC7496" w14:paraId="1FABDA6E" w14:textId="77777777">
        <w:trPr>
          <w:jc w:val="center"/>
        </w:trPr>
        <w:tc>
          <w:tcPr>
            <w:tcW w:w="3346" w:type="dxa"/>
          </w:tcPr>
          <w:p w14:paraId="00C095AD" w14:textId="77777777" w:rsidR="005A233C" w:rsidRPr="00FC7496" w:rsidRDefault="005A233C" w:rsidP="00145A47">
            <w:pPr>
              <w:pStyle w:val="TAC"/>
            </w:pPr>
            <w:r w:rsidRPr="00FC7496">
              <w:t>SI1</w:t>
            </w:r>
          </w:p>
        </w:tc>
        <w:tc>
          <w:tcPr>
            <w:tcW w:w="2552" w:type="dxa"/>
          </w:tcPr>
          <w:p w14:paraId="773AC8F7" w14:textId="77777777" w:rsidR="005A233C" w:rsidRPr="00FC7496" w:rsidRDefault="005A233C" w:rsidP="00145A47">
            <w:pPr>
              <w:pStyle w:val="TAC"/>
            </w:pPr>
            <w:r w:rsidRPr="00FC7496">
              <w:t>1</w:t>
            </w:r>
          </w:p>
        </w:tc>
        <w:tc>
          <w:tcPr>
            <w:tcW w:w="2552" w:type="dxa"/>
          </w:tcPr>
          <w:p w14:paraId="253C91A3" w14:textId="77777777" w:rsidR="005A233C" w:rsidRPr="00FC7496" w:rsidRDefault="00CC7B4C" w:rsidP="00145A47">
            <w:pPr>
              <w:pStyle w:val="TAC"/>
            </w:pPr>
            <w:r w:rsidRPr="00FC7496">
              <w:t>0</w:t>
            </w:r>
          </w:p>
        </w:tc>
      </w:tr>
      <w:tr w:rsidR="005A233C" w:rsidRPr="00FC7496" w14:paraId="28C877EF" w14:textId="77777777">
        <w:trPr>
          <w:jc w:val="center"/>
        </w:trPr>
        <w:tc>
          <w:tcPr>
            <w:tcW w:w="3346" w:type="dxa"/>
          </w:tcPr>
          <w:p w14:paraId="1EE77AFD" w14:textId="77777777" w:rsidR="005A233C" w:rsidRPr="00FC7496" w:rsidRDefault="005A233C" w:rsidP="00145A47">
            <w:pPr>
              <w:pStyle w:val="TAC"/>
            </w:pPr>
            <w:r w:rsidRPr="00FC7496">
              <w:t>SI2</w:t>
            </w:r>
          </w:p>
        </w:tc>
        <w:tc>
          <w:tcPr>
            <w:tcW w:w="2552" w:type="dxa"/>
          </w:tcPr>
          <w:p w14:paraId="31660B43" w14:textId="77777777" w:rsidR="005A233C" w:rsidRPr="00FC7496" w:rsidRDefault="005A233C" w:rsidP="00145A47">
            <w:pPr>
              <w:pStyle w:val="TAC"/>
            </w:pPr>
            <w:r w:rsidRPr="00FC7496">
              <w:t>1</w:t>
            </w:r>
          </w:p>
        </w:tc>
        <w:tc>
          <w:tcPr>
            <w:tcW w:w="2552" w:type="dxa"/>
          </w:tcPr>
          <w:p w14:paraId="32CACA87" w14:textId="77777777" w:rsidR="005A233C" w:rsidRPr="00FC7496" w:rsidRDefault="00CC7B4C" w:rsidP="00145A47">
            <w:pPr>
              <w:pStyle w:val="TAC"/>
            </w:pPr>
            <w:r w:rsidRPr="00FC7496">
              <w:t>0</w:t>
            </w:r>
          </w:p>
        </w:tc>
      </w:tr>
      <w:tr w:rsidR="005A233C" w:rsidRPr="00FC7496" w14:paraId="6DDE1285" w14:textId="77777777">
        <w:trPr>
          <w:jc w:val="center"/>
        </w:trPr>
        <w:tc>
          <w:tcPr>
            <w:tcW w:w="3346" w:type="dxa"/>
          </w:tcPr>
          <w:p w14:paraId="2DADCBF7" w14:textId="77777777" w:rsidR="005A233C" w:rsidRPr="00FC7496" w:rsidRDefault="005A233C" w:rsidP="00145A47">
            <w:pPr>
              <w:pStyle w:val="TAC"/>
            </w:pPr>
            <w:r w:rsidRPr="00FC7496">
              <w:t>SI3</w:t>
            </w:r>
          </w:p>
        </w:tc>
        <w:tc>
          <w:tcPr>
            <w:tcW w:w="2552" w:type="dxa"/>
          </w:tcPr>
          <w:p w14:paraId="7F7688C9" w14:textId="77777777" w:rsidR="005A233C" w:rsidRPr="00FC7496" w:rsidRDefault="005A233C" w:rsidP="00145A47">
            <w:pPr>
              <w:pStyle w:val="TAC"/>
            </w:pPr>
            <w:r w:rsidRPr="00FC7496">
              <w:t>3</w:t>
            </w:r>
          </w:p>
        </w:tc>
        <w:tc>
          <w:tcPr>
            <w:tcW w:w="2552" w:type="dxa"/>
          </w:tcPr>
          <w:p w14:paraId="016A80DB" w14:textId="77777777" w:rsidR="005A233C" w:rsidRPr="00FC7496" w:rsidRDefault="00CC7B4C" w:rsidP="00145A47">
            <w:pPr>
              <w:pStyle w:val="TAC"/>
            </w:pPr>
            <w:r w:rsidRPr="00FC7496">
              <w:t>15</w:t>
            </w:r>
          </w:p>
        </w:tc>
      </w:tr>
      <w:tr w:rsidR="005A233C" w:rsidRPr="00FC7496" w14:paraId="23B30B93" w14:textId="77777777">
        <w:trPr>
          <w:jc w:val="center"/>
        </w:trPr>
        <w:tc>
          <w:tcPr>
            <w:tcW w:w="3346" w:type="dxa"/>
          </w:tcPr>
          <w:p w14:paraId="7B7964A9" w14:textId="77777777" w:rsidR="005A233C" w:rsidRPr="00FC7496" w:rsidRDefault="005A233C" w:rsidP="00145A47">
            <w:pPr>
              <w:pStyle w:val="TAC"/>
            </w:pPr>
            <w:r w:rsidRPr="00FC7496">
              <w:t>SI4</w:t>
            </w:r>
          </w:p>
        </w:tc>
        <w:tc>
          <w:tcPr>
            <w:tcW w:w="2552" w:type="dxa"/>
          </w:tcPr>
          <w:p w14:paraId="7B17A5CC" w14:textId="77777777" w:rsidR="005A233C" w:rsidRPr="00FC7496" w:rsidRDefault="005A233C" w:rsidP="00145A47">
            <w:pPr>
              <w:pStyle w:val="TAC"/>
            </w:pPr>
            <w:r w:rsidRPr="00FC7496">
              <w:t>7</w:t>
            </w:r>
          </w:p>
        </w:tc>
        <w:tc>
          <w:tcPr>
            <w:tcW w:w="2552" w:type="dxa"/>
          </w:tcPr>
          <w:p w14:paraId="55406D6F" w14:textId="77777777" w:rsidR="005A233C" w:rsidRPr="00FC7496" w:rsidRDefault="00CC7B4C" w:rsidP="00145A47">
            <w:pPr>
              <w:pStyle w:val="TAC"/>
            </w:pPr>
            <w:r w:rsidRPr="00FC7496">
              <w:t>15</w:t>
            </w:r>
          </w:p>
        </w:tc>
      </w:tr>
      <w:tr w:rsidR="0015419A" w:rsidRPr="00FC7496" w14:paraId="2CE0CCC2" w14:textId="77777777">
        <w:trPr>
          <w:jc w:val="center"/>
        </w:trPr>
        <w:tc>
          <w:tcPr>
            <w:tcW w:w="3346" w:type="dxa"/>
          </w:tcPr>
          <w:p w14:paraId="26CFCE7C" w14:textId="77777777" w:rsidR="0015419A" w:rsidRPr="00FC7496" w:rsidRDefault="0015419A" w:rsidP="00F01EDA">
            <w:pPr>
              <w:pStyle w:val="TAC"/>
            </w:pPr>
            <w:r w:rsidRPr="00FC7496">
              <w:t>SI5</w:t>
            </w:r>
          </w:p>
        </w:tc>
        <w:tc>
          <w:tcPr>
            <w:tcW w:w="2552" w:type="dxa"/>
          </w:tcPr>
          <w:p w14:paraId="0D313AD9" w14:textId="77777777" w:rsidR="0015419A" w:rsidRPr="00FC7496" w:rsidRDefault="0015419A" w:rsidP="00F01EDA">
            <w:pPr>
              <w:pStyle w:val="TAC"/>
            </w:pPr>
            <w:r w:rsidRPr="00FC7496">
              <w:t>7</w:t>
            </w:r>
          </w:p>
        </w:tc>
        <w:tc>
          <w:tcPr>
            <w:tcW w:w="2552" w:type="dxa"/>
          </w:tcPr>
          <w:p w14:paraId="34AB5B78" w14:textId="77777777" w:rsidR="0015419A" w:rsidRPr="00FC7496" w:rsidRDefault="00CC7B4C" w:rsidP="00F01EDA">
            <w:pPr>
              <w:pStyle w:val="TAC"/>
            </w:pPr>
            <w:r w:rsidRPr="00FC7496">
              <w:t>15</w:t>
            </w:r>
          </w:p>
        </w:tc>
      </w:tr>
    </w:tbl>
    <w:p w14:paraId="471BF0DD" w14:textId="77777777" w:rsidR="00F51464" w:rsidRPr="00FC7496" w:rsidRDefault="00F51464" w:rsidP="00F51464"/>
    <w:p w14:paraId="15F42594" w14:textId="77777777" w:rsidR="00562B66" w:rsidRPr="00FC7496" w:rsidRDefault="00F51464" w:rsidP="00562B66">
      <w:r w:rsidRPr="00FC7496">
        <w:t>All System</w:t>
      </w:r>
      <w:r w:rsidR="00562B66" w:rsidRPr="00FC7496">
        <w:t xml:space="preserve"> </w:t>
      </w:r>
      <w:r w:rsidRPr="00FC7496">
        <w:t>Information</w:t>
      </w:r>
      <w:r w:rsidR="00562B66" w:rsidRPr="00FC7496">
        <w:t xml:space="preserve"> message</w:t>
      </w:r>
      <w:r w:rsidRPr="00FC7496">
        <w:t>s are sent only once within the SI-window.</w:t>
      </w:r>
    </w:p>
    <w:p w14:paraId="525269B1" w14:textId="77777777" w:rsidR="00562B66" w:rsidRPr="00FC7496" w:rsidRDefault="00562B66" w:rsidP="00562B66">
      <w:r w:rsidRPr="00FC7496">
        <w:t>Table 7.7.2-3 (FDD) and 7.7.2-4(TDD) give the SFN</w:t>
      </w:r>
      <w:r w:rsidR="00D726C0" w:rsidRPr="00FC7496">
        <w:t>'</w:t>
      </w:r>
      <w:r w:rsidRPr="00FC7496">
        <w:t>s and subframe numbers in which the MIB, SI1, SI2, SI3</w:t>
      </w:r>
      <w:r w:rsidR="0015419A" w:rsidRPr="00FC7496">
        <w:t>,</w:t>
      </w:r>
      <w:r w:rsidRPr="00FC7496">
        <w:t xml:space="preserve"> SI4</w:t>
      </w:r>
      <w:r w:rsidR="0015419A" w:rsidRPr="00FC7496">
        <w:t xml:space="preserve"> &amp; SI5</w:t>
      </w:r>
      <w:r w:rsidRPr="00FC7496">
        <w:t xml:space="preserve"> are actually scheduled as per default parameters for </w:t>
      </w:r>
      <w:proofErr w:type="spellStart"/>
      <w:r w:rsidRPr="00FC7496">
        <w:t>si-WindowLength</w:t>
      </w:r>
      <w:proofErr w:type="spellEnd"/>
      <w:r w:rsidRPr="00FC7496">
        <w:t>(20sf), periodicity for SI1(16), SI2(32), SI3(64)</w:t>
      </w:r>
      <w:r w:rsidR="0015419A" w:rsidRPr="00FC7496">
        <w:t xml:space="preserve"> ,</w:t>
      </w:r>
      <w:r w:rsidRPr="00FC7496">
        <w:t xml:space="preserve"> SI4(64)</w:t>
      </w:r>
      <w:r w:rsidR="0015419A" w:rsidRPr="00FC7496">
        <w:t xml:space="preserve"> and SI5(64)</w:t>
      </w:r>
      <w:r w:rsidRPr="00FC7496">
        <w:t xml:space="preserve"> for bandwidths 5/10/15/20 MHz defined in </w:t>
      </w:r>
      <w:r w:rsidR="00630027" w:rsidRPr="00FC7496">
        <w:t xml:space="preserve">TS </w:t>
      </w:r>
      <w:r w:rsidRPr="00FC7496">
        <w:t>36.508 [3]:</w:t>
      </w:r>
    </w:p>
    <w:p w14:paraId="3EAD9DB7" w14:textId="77777777" w:rsidR="00562B66" w:rsidRPr="00FC7496" w:rsidRDefault="00562B66" w:rsidP="007A53B6">
      <w:pPr>
        <w:pStyle w:val="TH"/>
      </w:pPr>
      <w:r w:rsidRPr="00FC7496">
        <w:t>Table 7.7.2-3: System Information Scheduling (FDD)</w:t>
      </w:r>
    </w:p>
    <w:tbl>
      <w:tblPr>
        <w:tblW w:w="9715" w:type="dxa"/>
        <w:jc w:val="center"/>
        <w:tblCellMar>
          <w:left w:w="28" w:type="dxa"/>
        </w:tblCellMar>
        <w:tblLook w:val="0000" w:firstRow="0" w:lastRow="0" w:firstColumn="0" w:lastColumn="0" w:noHBand="0" w:noVBand="0"/>
      </w:tblPr>
      <w:tblGrid>
        <w:gridCol w:w="1478"/>
        <w:gridCol w:w="900"/>
        <w:gridCol w:w="900"/>
        <w:gridCol w:w="805"/>
        <w:gridCol w:w="595"/>
        <w:gridCol w:w="850"/>
        <w:gridCol w:w="851"/>
        <w:gridCol w:w="709"/>
        <w:gridCol w:w="850"/>
        <w:gridCol w:w="851"/>
        <w:gridCol w:w="926"/>
      </w:tblGrid>
      <w:tr w:rsidR="00562B66" w:rsidRPr="00FC7496" w14:paraId="2DF96688" w14:textId="77777777">
        <w:trPr>
          <w:tblHeader/>
          <w:jc w:val="center"/>
        </w:trPr>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885D55" w14:textId="77777777" w:rsidR="00562B66" w:rsidRPr="00FC7496" w:rsidRDefault="00562B66" w:rsidP="000667DC">
            <w:pPr>
              <w:pStyle w:val="TAH"/>
              <w:keepNext w:val="0"/>
              <w:keepLines w:val="0"/>
            </w:pPr>
            <w:r w:rsidRPr="00FC7496">
              <w:t>SFN\</w:t>
            </w:r>
            <w:proofErr w:type="spellStart"/>
            <w:r w:rsidRPr="00FC7496">
              <w:t>S</w:t>
            </w:r>
            <w:r w:rsidR="002E5106" w:rsidRPr="00FC7496">
              <w:t>ub</w:t>
            </w:r>
            <w:r w:rsidRPr="00FC7496">
              <w:t>Frame</w:t>
            </w:r>
            <w:proofErr w:type="spellEnd"/>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7B715646" w14:textId="77777777" w:rsidR="00562B66" w:rsidRPr="00FC7496" w:rsidRDefault="00562B66" w:rsidP="000667DC">
            <w:pPr>
              <w:pStyle w:val="TAH"/>
              <w:keepNext w:val="0"/>
              <w:keepLines w:val="0"/>
            </w:pPr>
            <w:r w:rsidRPr="00FC7496">
              <w:t>0</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4607B7D0" w14:textId="77777777" w:rsidR="00562B66" w:rsidRPr="00FC7496" w:rsidRDefault="00562B66" w:rsidP="000667DC">
            <w:pPr>
              <w:pStyle w:val="TAH"/>
              <w:keepNext w:val="0"/>
              <w:keepLines w:val="0"/>
            </w:pPr>
            <w:r w:rsidRPr="00FC7496">
              <w:t>1</w:t>
            </w:r>
          </w:p>
        </w:tc>
        <w:tc>
          <w:tcPr>
            <w:tcW w:w="805" w:type="dxa"/>
            <w:tcBorders>
              <w:top w:val="single" w:sz="4" w:space="0" w:color="auto"/>
              <w:left w:val="nil"/>
              <w:bottom w:val="single" w:sz="4" w:space="0" w:color="auto"/>
              <w:right w:val="single" w:sz="4" w:space="0" w:color="auto"/>
            </w:tcBorders>
            <w:shd w:val="clear" w:color="auto" w:fill="auto"/>
            <w:noWrap/>
            <w:vAlign w:val="bottom"/>
          </w:tcPr>
          <w:p w14:paraId="31236E1F" w14:textId="77777777" w:rsidR="00562B66" w:rsidRPr="00FC7496" w:rsidRDefault="00562B66" w:rsidP="000667DC">
            <w:pPr>
              <w:pStyle w:val="TAH"/>
              <w:keepNext w:val="0"/>
              <w:keepLines w:val="0"/>
            </w:pPr>
            <w:r w:rsidRPr="00FC7496">
              <w:t>2</w:t>
            </w:r>
          </w:p>
        </w:tc>
        <w:tc>
          <w:tcPr>
            <w:tcW w:w="595" w:type="dxa"/>
            <w:tcBorders>
              <w:top w:val="single" w:sz="4" w:space="0" w:color="auto"/>
              <w:left w:val="nil"/>
              <w:bottom w:val="single" w:sz="4" w:space="0" w:color="auto"/>
              <w:right w:val="single" w:sz="4" w:space="0" w:color="auto"/>
            </w:tcBorders>
            <w:shd w:val="clear" w:color="auto" w:fill="auto"/>
            <w:noWrap/>
            <w:vAlign w:val="bottom"/>
          </w:tcPr>
          <w:p w14:paraId="374460A5" w14:textId="77777777" w:rsidR="00562B66" w:rsidRPr="00FC7496" w:rsidRDefault="00562B66" w:rsidP="000667DC">
            <w:pPr>
              <w:pStyle w:val="TAH"/>
              <w:keepNext w:val="0"/>
              <w:keepLines w:val="0"/>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53C7B6C" w14:textId="77777777" w:rsidR="00562B66" w:rsidRPr="00FC7496" w:rsidRDefault="00562B66" w:rsidP="000667DC">
            <w:pPr>
              <w:pStyle w:val="TAH"/>
              <w:keepNext w:val="0"/>
              <w:keepLines w:val="0"/>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C57C424" w14:textId="77777777" w:rsidR="00562B66" w:rsidRPr="00FC7496" w:rsidRDefault="00562B66" w:rsidP="000667DC">
            <w:pPr>
              <w:pStyle w:val="TAH"/>
              <w:keepNext w:val="0"/>
              <w:keepLines w:val="0"/>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1E0C4DC1" w14:textId="77777777" w:rsidR="00562B66" w:rsidRPr="00FC7496" w:rsidRDefault="00562B66" w:rsidP="000667DC">
            <w:pPr>
              <w:pStyle w:val="TAH"/>
              <w:keepNext w:val="0"/>
              <w:keepLines w:val="0"/>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90FB330" w14:textId="77777777" w:rsidR="00562B66" w:rsidRPr="00FC7496" w:rsidRDefault="00562B66" w:rsidP="000667DC">
            <w:pPr>
              <w:pStyle w:val="TAH"/>
              <w:keepNext w:val="0"/>
              <w:keepLines w:val="0"/>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A5A1C9E" w14:textId="77777777" w:rsidR="00562B66" w:rsidRPr="00FC7496" w:rsidRDefault="00562B66" w:rsidP="000667DC">
            <w:pPr>
              <w:pStyle w:val="TAH"/>
              <w:keepNext w:val="0"/>
              <w:keepLines w:val="0"/>
            </w:pPr>
            <w:r w:rsidRPr="00FC7496">
              <w:t>8</w:t>
            </w:r>
          </w:p>
        </w:tc>
        <w:tc>
          <w:tcPr>
            <w:tcW w:w="926" w:type="dxa"/>
            <w:tcBorders>
              <w:top w:val="single" w:sz="4" w:space="0" w:color="auto"/>
              <w:left w:val="nil"/>
              <w:bottom w:val="single" w:sz="4" w:space="0" w:color="auto"/>
              <w:right w:val="single" w:sz="4" w:space="0" w:color="auto"/>
            </w:tcBorders>
            <w:shd w:val="clear" w:color="auto" w:fill="auto"/>
            <w:noWrap/>
            <w:vAlign w:val="bottom"/>
          </w:tcPr>
          <w:p w14:paraId="7E08AD9D" w14:textId="77777777" w:rsidR="00562B66" w:rsidRPr="00FC7496" w:rsidRDefault="00562B66" w:rsidP="000667DC">
            <w:pPr>
              <w:pStyle w:val="TAH"/>
              <w:keepNext w:val="0"/>
              <w:keepLines w:val="0"/>
            </w:pPr>
            <w:r w:rsidRPr="00FC7496">
              <w:t>9</w:t>
            </w:r>
          </w:p>
        </w:tc>
      </w:tr>
      <w:tr w:rsidR="00562B66" w:rsidRPr="00FC7496" w14:paraId="793585C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DF4B0B" w14:textId="77777777" w:rsidR="00562B66" w:rsidRPr="00FC7496" w:rsidRDefault="00562B66" w:rsidP="000667DC">
            <w:pPr>
              <w:pStyle w:val="TAC"/>
              <w:keepNext w:val="0"/>
              <w:keepLines w:val="0"/>
            </w:pPr>
            <w:r w:rsidRPr="00FC7496">
              <w:t>0</w:t>
            </w:r>
          </w:p>
        </w:tc>
        <w:tc>
          <w:tcPr>
            <w:tcW w:w="900" w:type="dxa"/>
            <w:tcBorders>
              <w:top w:val="nil"/>
              <w:left w:val="nil"/>
              <w:bottom w:val="single" w:sz="4" w:space="0" w:color="auto"/>
              <w:right w:val="single" w:sz="4" w:space="0" w:color="auto"/>
            </w:tcBorders>
            <w:shd w:val="clear" w:color="auto" w:fill="auto"/>
            <w:noWrap/>
            <w:vAlign w:val="bottom"/>
          </w:tcPr>
          <w:p w14:paraId="384EC47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0D37FB7"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0CD766B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E8BA4FD" w14:textId="77777777" w:rsidR="00562B66" w:rsidRPr="00FC7496" w:rsidRDefault="00562B66" w:rsidP="000667DC">
            <w:pPr>
              <w:pStyle w:val="TAC"/>
              <w:keepNext w:val="0"/>
              <w:keepLines w:val="0"/>
            </w:pPr>
            <w:r w:rsidRPr="00FC7496">
              <w:t> </w:t>
            </w:r>
          </w:p>
        </w:tc>
        <w:tc>
          <w:tcPr>
            <w:tcW w:w="850" w:type="dxa"/>
            <w:tcBorders>
              <w:top w:val="nil"/>
              <w:left w:val="nil"/>
              <w:bottom w:val="single" w:sz="4" w:space="0" w:color="auto"/>
              <w:right w:val="single" w:sz="4" w:space="0" w:color="auto"/>
            </w:tcBorders>
            <w:shd w:val="clear" w:color="auto" w:fill="auto"/>
            <w:noWrap/>
            <w:vAlign w:val="bottom"/>
          </w:tcPr>
          <w:p w14:paraId="0E454E1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3D1631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2D3D6B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3E18831"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E32ABD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8F77AF9" w14:textId="77777777" w:rsidR="00562B66" w:rsidRPr="00FC7496" w:rsidRDefault="00562B66" w:rsidP="000667DC">
            <w:pPr>
              <w:pStyle w:val="TAC"/>
              <w:keepNext w:val="0"/>
              <w:keepLines w:val="0"/>
            </w:pPr>
          </w:p>
        </w:tc>
      </w:tr>
      <w:tr w:rsidR="00562B66" w:rsidRPr="00FC7496" w14:paraId="1476DCC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55B50DC" w14:textId="77777777" w:rsidR="00562B66" w:rsidRPr="00FC7496" w:rsidRDefault="00562B66" w:rsidP="000667DC">
            <w:pPr>
              <w:pStyle w:val="TAC"/>
              <w:keepNext w:val="0"/>
              <w:keepLines w:val="0"/>
            </w:pPr>
            <w:r w:rsidRPr="00FC7496">
              <w:t>1</w:t>
            </w:r>
          </w:p>
        </w:tc>
        <w:tc>
          <w:tcPr>
            <w:tcW w:w="900" w:type="dxa"/>
            <w:tcBorders>
              <w:top w:val="nil"/>
              <w:left w:val="nil"/>
              <w:bottom w:val="single" w:sz="4" w:space="0" w:color="auto"/>
              <w:right w:val="single" w:sz="4" w:space="0" w:color="auto"/>
            </w:tcBorders>
            <w:shd w:val="clear" w:color="auto" w:fill="auto"/>
            <w:noWrap/>
            <w:vAlign w:val="bottom"/>
          </w:tcPr>
          <w:p w14:paraId="6B39C8B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2D6B2B5"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1929E80"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0D758B0" w14:textId="77777777" w:rsidR="00562B66" w:rsidRPr="00FC7496" w:rsidRDefault="00562B66" w:rsidP="000667DC">
            <w:pPr>
              <w:pStyle w:val="TAC"/>
              <w:keepNext w:val="0"/>
              <w:keepLines w:val="0"/>
            </w:pPr>
            <w:r w:rsidRPr="00FC7496">
              <w:t> </w:t>
            </w:r>
          </w:p>
        </w:tc>
        <w:tc>
          <w:tcPr>
            <w:tcW w:w="850" w:type="dxa"/>
            <w:tcBorders>
              <w:top w:val="nil"/>
              <w:left w:val="nil"/>
              <w:bottom w:val="single" w:sz="4" w:space="0" w:color="auto"/>
              <w:right w:val="single" w:sz="4" w:space="0" w:color="auto"/>
            </w:tcBorders>
            <w:shd w:val="clear" w:color="auto" w:fill="auto"/>
            <w:noWrap/>
            <w:vAlign w:val="bottom"/>
          </w:tcPr>
          <w:p w14:paraId="307216A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3DBDFC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524D0B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0674316"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485779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F49921B" w14:textId="77777777" w:rsidR="00562B66" w:rsidRPr="00FC7496" w:rsidRDefault="00562B66" w:rsidP="000667DC">
            <w:pPr>
              <w:pStyle w:val="TAC"/>
              <w:keepNext w:val="0"/>
              <w:keepLines w:val="0"/>
            </w:pPr>
          </w:p>
        </w:tc>
      </w:tr>
      <w:tr w:rsidR="00562B66" w:rsidRPr="00FC7496" w14:paraId="552FA20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002591" w14:textId="77777777" w:rsidR="00562B66" w:rsidRPr="00FC7496" w:rsidRDefault="00562B66" w:rsidP="000667DC">
            <w:pPr>
              <w:pStyle w:val="TAC"/>
              <w:keepNext w:val="0"/>
              <w:keepLines w:val="0"/>
            </w:pPr>
            <w:r w:rsidRPr="00FC7496">
              <w:t>2</w:t>
            </w:r>
          </w:p>
        </w:tc>
        <w:tc>
          <w:tcPr>
            <w:tcW w:w="900" w:type="dxa"/>
            <w:tcBorders>
              <w:top w:val="nil"/>
              <w:left w:val="nil"/>
              <w:bottom w:val="single" w:sz="4" w:space="0" w:color="auto"/>
              <w:right w:val="single" w:sz="4" w:space="0" w:color="auto"/>
            </w:tcBorders>
            <w:shd w:val="clear" w:color="auto" w:fill="auto"/>
            <w:noWrap/>
            <w:vAlign w:val="bottom"/>
          </w:tcPr>
          <w:p w14:paraId="33AE07C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66CA6BF" w14:textId="77777777" w:rsidR="00562B66" w:rsidRPr="00FC7496" w:rsidRDefault="00562B66" w:rsidP="000667DC">
            <w:pPr>
              <w:pStyle w:val="TAC"/>
              <w:keepNext w:val="0"/>
              <w:keepLines w:val="0"/>
            </w:pPr>
            <w:r w:rsidRPr="00FC7496">
              <w:t>SI2</w:t>
            </w:r>
          </w:p>
        </w:tc>
        <w:tc>
          <w:tcPr>
            <w:tcW w:w="805" w:type="dxa"/>
            <w:tcBorders>
              <w:top w:val="nil"/>
              <w:left w:val="nil"/>
              <w:bottom w:val="single" w:sz="4" w:space="0" w:color="auto"/>
              <w:right w:val="single" w:sz="4" w:space="0" w:color="auto"/>
            </w:tcBorders>
            <w:shd w:val="clear" w:color="auto" w:fill="auto"/>
            <w:noWrap/>
            <w:vAlign w:val="bottom"/>
          </w:tcPr>
          <w:p w14:paraId="0145BE3D"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B9FDD42" w14:textId="77777777" w:rsidR="00562B66" w:rsidRPr="00FC7496" w:rsidRDefault="00562B66" w:rsidP="000667DC">
            <w:pPr>
              <w:pStyle w:val="TAC"/>
              <w:keepNext w:val="0"/>
              <w:keepLines w:val="0"/>
            </w:pPr>
            <w:r w:rsidRPr="00FC7496">
              <w:t> </w:t>
            </w:r>
          </w:p>
        </w:tc>
        <w:tc>
          <w:tcPr>
            <w:tcW w:w="850" w:type="dxa"/>
            <w:tcBorders>
              <w:top w:val="nil"/>
              <w:left w:val="nil"/>
              <w:bottom w:val="single" w:sz="4" w:space="0" w:color="auto"/>
              <w:right w:val="single" w:sz="4" w:space="0" w:color="auto"/>
            </w:tcBorders>
            <w:shd w:val="clear" w:color="auto" w:fill="auto"/>
            <w:noWrap/>
            <w:vAlign w:val="bottom"/>
          </w:tcPr>
          <w:p w14:paraId="6EF8288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137E30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80CE2C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1659DDA"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26583B1"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B7A12CA" w14:textId="77777777" w:rsidR="00562B66" w:rsidRPr="00FC7496" w:rsidRDefault="00562B66" w:rsidP="000667DC">
            <w:pPr>
              <w:pStyle w:val="TAC"/>
              <w:keepNext w:val="0"/>
              <w:keepLines w:val="0"/>
            </w:pPr>
          </w:p>
        </w:tc>
      </w:tr>
      <w:tr w:rsidR="00562B66" w:rsidRPr="00FC7496" w14:paraId="75F4E39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F67CDCC" w14:textId="77777777" w:rsidR="00562B66" w:rsidRPr="00FC7496" w:rsidRDefault="00562B66" w:rsidP="000667DC">
            <w:pPr>
              <w:pStyle w:val="TAC"/>
              <w:keepNext w:val="0"/>
              <w:keepLines w:val="0"/>
            </w:pPr>
            <w:r w:rsidRPr="00FC7496">
              <w:t>3</w:t>
            </w:r>
          </w:p>
        </w:tc>
        <w:tc>
          <w:tcPr>
            <w:tcW w:w="900" w:type="dxa"/>
            <w:tcBorders>
              <w:top w:val="nil"/>
              <w:left w:val="nil"/>
              <w:bottom w:val="single" w:sz="4" w:space="0" w:color="auto"/>
              <w:right w:val="single" w:sz="4" w:space="0" w:color="auto"/>
            </w:tcBorders>
            <w:shd w:val="clear" w:color="auto" w:fill="auto"/>
            <w:noWrap/>
            <w:vAlign w:val="bottom"/>
          </w:tcPr>
          <w:p w14:paraId="6C4ECA1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5ACFE4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8A2A1CE"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22663C2" w14:textId="77777777" w:rsidR="00562B66" w:rsidRPr="00FC7496" w:rsidRDefault="00562B66" w:rsidP="000667DC">
            <w:pPr>
              <w:pStyle w:val="TAC"/>
              <w:keepNext w:val="0"/>
              <w:keepLines w:val="0"/>
            </w:pPr>
            <w:r w:rsidRPr="00FC7496">
              <w:t> </w:t>
            </w:r>
          </w:p>
        </w:tc>
        <w:tc>
          <w:tcPr>
            <w:tcW w:w="850" w:type="dxa"/>
            <w:tcBorders>
              <w:top w:val="nil"/>
              <w:left w:val="nil"/>
              <w:bottom w:val="single" w:sz="4" w:space="0" w:color="auto"/>
              <w:right w:val="single" w:sz="4" w:space="0" w:color="auto"/>
            </w:tcBorders>
            <w:shd w:val="clear" w:color="auto" w:fill="auto"/>
            <w:noWrap/>
            <w:vAlign w:val="bottom"/>
          </w:tcPr>
          <w:p w14:paraId="65CDD02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3B68D3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D53F07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83CC047"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DA91C5E"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BB1FAF1" w14:textId="77777777" w:rsidR="00562B66" w:rsidRPr="00FC7496" w:rsidRDefault="00562B66" w:rsidP="000667DC">
            <w:pPr>
              <w:pStyle w:val="TAC"/>
              <w:keepNext w:val="0"/>
              <w:keepLines w:val="0"/>
            </w:pPr>
          </w:p>
        </w:tc>
      </w:tr>
      <w:tr w:rsidR="00562B66" w:rsidRPr="00FC7496" w14:paraId="153D190A"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ECCE5CF" w14:textId="77777777" w:rsidR="00562B66" w:rsidRPr="00FC7496" w:rsidRDefault="00562B66" w:rsidP="000667DC">
            <w:pPr>
              <w:pStyle w:val="TAC"/>
              <w:keepNext w:val="0"/>
              <w:keepLines w:val="0"/>
            </w:pPr>
            <w:r w:rsidRPr="00FC7496">
              <w:t>4</w:t>
            </w:r>
          </w:p>
        </w:tc>
        <w:tc>
          <w:tcPr>
            <w:tcW w:w="900" w:type="dxa"/>
            <w:tcBorders>
              <w:top w:val="nil"/>
              <w:left w:val="nil"/>
              <w:bottom w:val="single" w:sz="4" w:space="0" w:color="auto"/>
              <w:right w:val="single" w:sz="4" w:space="0" w:color="auto"/>
            </w:tcBorders>
            <w:shd w:val="clear" w:color="auto" w:fill="auto"/>
            <w:noWrap/>
            <w:vAlign w:val="bottom"/>
          </w:tcPr>
          <w:p w14:paraId="2599261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F563B48"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A2D229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094777C" w14:textId="77777777" w:rsidR="00562B66" w:rsidRPr="00FC7496" w:rsidRDefault="00562B66" w:rsidP="000667DC">
            <w:pPr>
              <w:pStyle w:val="TAC"/>
              <w:keepNext w:val="0"/>
              <w:keepLines w:val="0"/>
            </w:pPr>
            <w:r w:rsidRPr="00FC7496">
              <w:t>SI3</w:t>
            </w:r>
          </w:p>
        </w:tc>
        <w:tc>
          <w:tcPr>
            <w:tcW w:w="850" w:type="dxa"/>
            <w:tcBorders>
              <w:top w:val="nil"/>
              <w:left w:val="nil"/>
              <w:bottom w:val="single" w:sz="4" w:space="0" w:color="auto"/>
              <w:right w:val="single" w:sz="4" w:space="0" w:color="auto"/>
            </w:tcBorders>
            <w:shd w:val="clear" w:color="auto" w:fill="auto"/>
            <w:noWrap/>
            <w:vAlign w:val="bottom"/>
          </w:tcPr>
          <w:p w14:paraId="7AB8A33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85A66A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F20B6E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515E2DD"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33ACE013"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A1CFDB1" w14:textId="77777777" w:rsidR="00562B66" w:rsidRPr="00FC7496" w:rsidRDefault="00562B66" w:rsidP="000667DC">
            <w:pPr>
              <w:pStyle w:val="TAC"/>
              <w:keepNext w:val="0"/>
              <w:keepLines w:val="0"/>
            </w:pPr>
          </w:p>
        </w:tc>
      </w:tr>
      <w:tr w:rsidR="00562B66" w:rsidRPr="00FC7496" w14:paraId="1A24E43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3F64EC6" w14:textId="77777777" w:rsidR="00562B66" w:rsidRPr="00FC7496" w:rsidRDefault="00562B66" w:rsidP="000667DC">
            <w:pPr>
              <w:pStyle w:val="TAC"/>
              <w:keepNext w:val="0"/>
              <w:keepLines w:val="0"/>
            </w:pPr>
            <w:r w:rsidRPr="00FC7496">
              <w:t>5</w:t>
            </w:r>
          </w:p>
        </w:tc>
        <w:tc>
          <w:tcPr>
            <w:tcW w:w="900" w:type="dxa"/>
            <w:tcBorders>
              <w:top w:val="nil"/>
              <w:left w:val="nil"/>
              <w:bottom w:val="single" w:sz="4" w:space="0" w:color="auto"/>
              <w:right w:val="single" w:sz="4" w:space="0" w:color="auto"/>
            </w:tcBorders>
            <w:shd w:val="clear" w:color="auto" w:fill="auto"/>
            <w:noWrap/>
            <w:vAlign w:val="bottom"/>
          </w:tcPr>
          <w:p w14:paraId="7B39005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4CEA72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6EE6659"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2D9112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C735D6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0D24122"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D19889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79A27DB"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FF7C0F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EB2BDB7" w14:textId="77777777" w:rsidR="00562B66" w:rsidRPr="00FC7496" w:rsidRDefault="00562B66" w:rsidP="000667DC">
            <w:pPr>
              <w:pStyle w:val="TAC"/>
              <w:keepNext w:val="0"/>
              <w:keepLines w:val="0"/>
            </w:pPr>
          </w:p>
        </w:tc>
      </w:tr>
      <w:tr w:rsidR="00562B66" w:rsidRPr="00FC7496" w14:paraId="358517E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454819B" w14:textId="77777777" w:rsidR="00562B66" w:rsidRPr="00FC7496" w:rsidRDefault="00562B66" w:rsidP="000667DC">
            <w:pPr>
              <w:pStyle w:val="TAC"/>
              <w:keepNext w:val="0"/>
              <w:keepLines w:val="0"/>
            </w:pPr>
            <w:r w:rsidRPr="00FC7496">
              <w:t>6</w:t>
            </w:r>
          </w:p>
        </w:tc>
        <w:tc>
          <w:tcPr>
            <w:tcW w:w="900" w:type="dxa"/>
            <w:tcBorders>
              <w:top w:val="nil"/>
              <w:left w:val="nil"/>
              <w:bottom w:val="single" w:sz="4" w:space="0" w:color="auto"/>
              <w:right w:val="single" w:sz="4" w:space="0" w:color="auto"/>
            </w:tcBorders>
            <w:shd w:val="clear" w:color="auto" w:fill="auto"/>
            <w:noWrap/>
            <w:vAlign w:val="bottom"/>
          </w:tcPr>
          <w:p w14:paraId="08FCC67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4559A31"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3092C0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1EB0DC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17BF06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AC2248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4FF9CE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D33A95B" w14:textId="77777777" w:rsidR="00562B66" w:rsidRPr="00FC7496" w:rsidRDefault="00562B66" w:rsidP="000667DC">
            <w:pPr>
              <w:pStyle w:val="TAC"/>
              <w:keepNext w:val="0"/>
              <w:keepLines w:val="0"/>
            </w:pPr>
            <w:r w:rsidRPr="00FC7496">
              <w:t>SI4</w:t>
            </w:r>
          </w:p>
        </w:tc>
        <w:tc>
          <w:tcPr>
            <w:tcW w:w="851" w:type="dxa"/>
            <w:tcBorders>
              <w:top w:val="nil"/>
              <w:left w:val="nil"/>
              <w:bottom w:val="single" w:sz="4" w:space="0" w:color="auto"/>
              <w:right w:val="single" w:sz="4" w:space="0" w:color="auto"/>
            </w:tcBorders>
            <w:shd w:val="clear" w:color="auto" w:fill="auto"/>
            <w:noWrap/>
            <w:vAlign w:val="bottom"/>
          </w:tcPr>
          <w:p w14:paraId="31F4D49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88B5D40" w14:textId="77777777" w:rsidR="00562B66" w:rsidRPr="00FC7496" w:rsidRDefault="00562B66" w:rsidP="000667DC">
            <w:pPr>
              <w:pStyle w:val="TAC"/>
              <w:keepNext w:val="0"/>
              <w:keepLines w:val="0"/>
            </w:pPr>
          </w:p>
        </w:tc>
      </w:tr>
      <w:tr w:rsidR="00562B66" w:rsidRPr="00FC7496" w14:paraId="7C6FCFEE"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DF39100" w14:textId="77777777" w:rsidR="00562B66" w:rsidRPr="00FC7496" w:rsidRDefault="00562B66" w:rsidP="000667DC">
            <w:pPr>
              <w:pStyle w:val="TAC"/>
              <w:keepNext w:val="0"/>
              <w:keepLines w:val="0"/>
            </w:pPr>
            <w:r w:rsidRPr="00FC7496">
              <w:t>7</w:t>
            </w:r>
          </w:p>
        </w:tc>
        <w:tc>
          <w:tcPr>
            <w:tcW w:w="900" w:type="dxa"/>
            <w:tcBorders>
              <w:top w:val="nil"/>
              <w:left w:val="nil"/>
              <w:bottom w:val="single" w:sz="4" w:space="0" w:color="auto"/>
              <w:right w:val="single" w:sz="4" w:space="0" w:color="auto"/>
            </w:tcBorders>
            <w:shd w:val="clear" w:color="auto" w:fill="auto"/>
            <w:noWrap/>
            <w:vAlign w:val="bottom"/>
          </w:tcPr>
          <w:p w14:paraId="140E85C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C2F799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4585C3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CD672F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A051E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15F055B"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55D611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A62211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19D687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EBDA4FF" w14:textId="77777777" w:rsidR="00562B66" w:rsidRPr="00FC7496" w:rsidRDefault="00562B66" w:rsidP="000667DC">
            <w:pPr>
              <w:pStyle w:val="TAC"/>
              <w:keepNext w:val="0"/>
              <w:keepLines w:val="0"/>
            </w:pPr>
          </w:p>
        </w:tc>
      </w:tr>
      <w:tr w:rsidR="00562B66" w:rsidRPr="00FC7496" w14:paraId="5796F2A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888E30E" w14:textId="77777777" w:rsidR="00562B66" w:rsidRPr="00FC7496" w:rsidRDefault="00562B66" w:rsidP="000667DC">
            <w:pPr>
              <w:pStyle w:val="TAC"/>
              <w:keepNext w:val="0"/>
              <w:keepLines w:val="0"/>
            </w:pPr>
            <w:r w:rsidRPr="00FC7496">
              <w:t>8</w:t>
            </w:r>
          </w:p>
        </w:tc>
        <w:tc>
          <w:tcPr>
            <w:tcW w:w="900" w:type="dxa"/>
            <w:tcBorders>
              <w:top w:val="nil"/>
              <w:left w:val="nil"/>
              <w:bottom w:val="single" w:sz="4" w:space="0" w:color="auto"/>
              <w:right w:val="single" w:sz="4" w:space="0" w:color="auto"/>
            </w:tcBorders>
            <w:shd w:val="clear" w:color="auto" w:fill="auto"/>
            <w:noWrap/>
            <w:vAlign w:val="bottom"/>
          </w:tcPr>
          <w:p w14:paraId="667B8B3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C97C15A"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4E15869"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4098F4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DC9AC0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CD91BE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00F34F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26FEAB4" w14:textId="77777777" w:rsidR="00562B66" w:rsidRPr="00FC7496" w:rsidRDefault="0015419A" w:rsidP="000667DC">
            <w:pPr>
              <w:pStyle w:val="TAC"/>
              <w:keepNext w:val="0"/>
              <w:keepLines w:val="0"/>
            </w:pPr>
            <w:r w:rsidRPr="00FC7496">
              <w:t>SI5</w:t>
            </w:r>
          </w:p>
        </w:tc>
        <w:tc>
          <w:tcPr>
            <w:tcW w:w="851" w:type="dxa"/>
            <w:tcBorders>
              <w:top w:val="nil"/>
              <w:left w:val="nil"/>
              <w:bottom w:val="single" w:sz="4" w:space="0" w:color="auto"/>
              <w:right w:val="single" w:sz="4" w:space="0" w:color="auto"/>
            </w:tcBorders>
            <w:shd w:val="clear" w:color="auto" w:fill="auto"/>
            <w:noWrap/>
            <w:vAlign w:val="bottom"/>
          </w:tcPr>
          <w:p w14:paraId="4A8BE8B6"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46B688E" w14:textId="77777777" w:rsidR="00562B66" w:rsidRPr="00FC7496" w:rsidRDefault="00562B66" w:rsidP="000667DC">
            <w:pPr>
              <w:pStyle w:val="TAC"/>
              <w:keepNext w:val="0"/>
              <w:keepLines w:val="0"/>
            </w:pPr>
          </w:p>
        </w:tc>
      </w:tr>
      <w:tr w:rsidR="00562B66" w:rsidRPr="00FC7496" w14:paraId="0F44401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4E75C83" w14:textId="77777777" w:rsidR="00562B66" w:rsidRPr="00FC7496" w:rsidRDefault="00562B66" w:rsidP="000667DC">
            <w:pPr>
              <w:pStyle w:val="TAC"/>
              <w:keepNext w:val="0"/>
              <w:keepLines w:val="0"/>
            </w:pPr>
            <w:r w:rsidRPr="00FC7496">
              <w:t>9</w:t>
            </w:r>
          </w:p>
        </w:tc>
        <w:tc>
          <w:tcPr>
            <w:tcW w:w="900" w:type="dxa"/>
            <w:tcBorders>
              <w:top w:val="nil"/>
              <w:left w:val="nil"/>
              <w:bottom w:val="single" w:sz="4" w:space="0" w:color="auto"/>
              <w:right w:val="single" w:sz="4" w:space="0" w:color="auto"/>
            </w:tcBorders>
            <w:shd w:val="clear" w:color="auto" w:fill="auto"/>
            <w:noWrap/>
            <w:vAlign w:val="bottom"/>
          </w:tcPr>
          <w:p w14:paraId="4AD4ECC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58B4F73"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C73D67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2F7EF2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C9E3CB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8B8C5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D940CB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3B7E4C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0CF7CBB"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2F0E9C0" w14:textId="77777777" w:rsidR="00562B66" w:rsidRPr="00FC7496" w:rsidRDefault="00562B66" w:rsidP="000667DC">
            <w:pPr>
              <w:pStyle w:val="TAC"/>
              <w:keepNext w:val="0"/>
              <w:keepLines w:val="0"/>
            </w:pPr>
          </w:p>
        </w:tc>
      </w:tr>
      <w:tr w:rsidR="00562B66" w:rsidRPr="00FC7496" w14:paraId="47ADA52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85BAE49" w14:textId="77777777" w:rsidR="00562B66" w:rsidRPr="00FC7496" w:rsidRDefault="00562B66" w:rsidP="000667DC">
            <w:pPr>
              <w:pStyle w:val="TAC"/>
              <w:keepNext w:val="0"/>
              <w:keepLines w:val="0"/>
            </w:pPr>
            <w:r w:rsidRPr="00FC7496">
              <w:t>10</w:t>
            </w:r>
          </w:p>
        </w:tc>
        <w:tc>
          <w:tcPr>
            <w:tcW w:w="900" w:type="dxa"/>
            <w:tcBorders>
              <w:top w:val="nil"/>
              <w:left w:val="nil"/>
              <w:bottom w:val="single" w:sz="4" w:space="0" w:color="auto"/>
              <w:right w:val="single" w:sz="4" w:space="0" w:color="auto"/>
            </w:tcBorders>
            <w:shd w:val="clear" w:color="auto" w:fill="auto"/>
            <w:noWrap/>
            <w:vAlign w:val="bottom"/>
          </w:tcPr>
          <w:p w14:paraId="003A10F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EAABE62"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75694D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F98B8C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0F648E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574A6A"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6CE9A7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F0814B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410137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7C690CB" w14:textId="77777777" w:rsidR="00562B66" w:rsidRPr="00FC7496" w:rsidRDefault="00562B66" w:rsidP="000667DC">
            <w:pPr>
              <w:pStyle w:val="TAC"/>
              <w:keepNext w:val="0"/>
              <w:keepLines w:val="0"/>
            </w:pPr>
          </w:p>
        </w:tc>
      </w:tr>
      <w:tr w:rsidR="00562B66" w:rsidRPr="00FC7496" w14:paraId="4B515D1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BA65243" w14:textId="77777777" w:rsidR="00562B66" w:rsidRPr="00FC7496" w:rsidRDefault="00562B66" w:rsidP="000667DC">
            <w:pPr>
              <w:pStyle w:val="TAC"/>
              <w:keepNext w:val="0"/>
              <w:keepLines w:val="0"/>
            </w:pPr>
            <w:r w:rsidRPr="00FC7496">
              <w:t>11</w:t>
            </w:r>
          </w:p>
        </w:tc>
        <w:tc>
          <w:tcPr>
            <w:tcW w:w="900" w:type="dxa"/>
            <w:tcBorders>
              <w:top w:val="nil"/>
              <w:left w:val="nil"/>
              <w:bottom w:val="single" w:sz="4" w:space="0" w:color="auto"/>
              <w:right w:val="single" w:sz="4" w:space="0" w:color="auto"/>
            </w:tcBorders>
            <w:shd w:val="clear" w:color="auto" w:fill="auto"/>
            <w:noWrap/>
            <w:vAlign w:val="bottom"/>
          </w:tcPr>
          <w:p w14:paraId="66AEC6E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A1181C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CACA4C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63A5F4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866F44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0B6F3F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5B9CAA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3A061E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D8B0B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6000F23" w14:textId="77777777" w:rsidR="00562B66" w:rsidRPr="00FC7496" w:rsidRDefault="00562B66" w:rsidP="000667DC">
            <w:pPr>
              <w:pStyle w:val="TAC"/>
              <w:keepNext w:val="0"/>
              <w:keepLines w:val="0"/>
            </w:pPr>
          </w:p>
        </w:tc>
      </w:tr>
      <w:tr w:rsidR="00562B66" w:rsidRPr="00FC7496" w14:paraId="1F20714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B6D6871" w14:textId="77777777" w:rsidR="00562B66" w:rsidRPr="00FC7496" w:rsidRDefault="00562B66" w:rsidP="000667DC">
            <w:pPr>
              <w:pStyle w:val="TAC"/>
              <w:keepNext w:val="0"/>
              <w:keepLines w:val="0"/>
            </w:pPr>
            <w:r w:rsidRPr="00FC7496">
              <w:t>12</w:t>
            </w:r>
          </w:p>
        </w:tc>
        <w:tc>
          <w:tcPr>
            <w:tcW w:w="900" w:type="dxa"/>
            <w:tcBorders>
              <w:top w:val="nil"/>
              <w:left w:val="nil"/>
              <w:bottom w:val="single" w:sz="4" w:space="0" w:color="auto"/>
              <w:right w:val="single" w:sz="4" w:space="0" w:color="auto"/>
            </w:tcBorders>
            <w:shd w:val="clear" w:color="auto" w:fill="auto"/>
            <w:noWrap/>
            <w:vAlign w:val="bottom"/>
          </w:tcPr>
          <w:p w14:paraId="7F4C812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503A7A9"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843C6D9"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B30657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AB1A95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CBAA5BA"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F74CE1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F12925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684A22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94D220E" w14:textId="77777777" w:rsidR="00562B66" w:rsidRPr="00FC7496" w:rsidRDefault="00562B66" w:rsidP="000667DC">
            <w:pPr>
              <w:pStyle w:val="TAC"/>
              <w:keepNext w:val="0"/>
              <w:keepLines w:val="0"/>
            </w:pPr>
          </w:p>
        </w:tc>
      </w:tr>
      <w:tr w:rsidR="00562B66" w:rsidRPr="00FC7496" w14:paraId="7267F3F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AA6130C" w14:textId="77777777" w:rsidR="00562B66" w:rsidRPr="00FC7496" w:rsidRDefault="00562B66" w:rsidP="000667DC">
            <w:pPr>
              <w:pStyle w:val="TAC"/>
              <w:keepNext w:val="0"/>
              <w:keepLines w:val="0"/>
            </w:pPr>
            <w:r w:rsidRPr="00FC7496">
              <w:t>13</w:t>
            </w:r>
          </w:p>
        </w:tc>
        <w:tc>
          <w:tcPr>
            <w:tcW w:w="900" w:type="dxa"/>
            <w:tcBorders>
              <w:top w:val="nil"/>
              <w:left w:val="nil"/>
              <w:bottom w:val="single" w:sz="4" w:space="0" w:color="auto"/>
              <w:right w:val="single" w:sz="4" w:space="0" w:color="auto"/>
            </w:tcBorders>
            <w:shd w:val="clear" w:color="auto" w:fill="auto"/>
            <w:noWrap/>
            <w:vAlign w:val="bottom"/>
          </w:tcPr>
          <w:p w14:paraId="103588E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0D2D691"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37E7D2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693FA0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EC264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F863B8C"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BA7797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2ECDEE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430B8C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C2DC193" w14:textId="77777777" w:rsidR="00562B66" w:rsidRPr="00FC7496" w:rsidRDefault="00562B66" w:rsidP="000667DC">
            <w:pPr>
              <w:pStyle w:val="TAC"/>
              <w:keepNext w:val="0"/>
              <w:keepLines w:val="0"/>
            </w:pPr>
          </w:p>
        </w:tc>
      </w:tr>
      <w:tr w:rsidR="00562B66" w:rsidRPr="00FC7496" w14:paraId="050078F3"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90793EA" w14:textId="77777777" w:rsidR="00562B66" w:rsidRPr="00FC7496" w:rsidRDefault="00562B66" w:rsidP="000667DC">
            <w:pPr>
              <w:pStyle w:val="TAC"/>
              <w:keepNext w:val="0"/>
              <w:keepLines w:val="0"/>
            </w:pPr>
            <w:r w:rsidRPr="00FC7496">
              <w:t>14</w:t>
            </w:r>
          </w:p>
        </w:tc>
        <w:tc>
          <w:tcPr>
            <w:tcW w:w="900" w:type="dxa"/>
            <w:tcBorders>
              <w:top w:val="nil"/>
              <w:left w:val="nil"/>
              <w:bottom w:val="single" w:sz="4" w:space="0" w:color="auto"/>
              <w:right w:val="single" w:sz="4" w:space="0" w:color="auto"/>
            </w:tcBorders>
            <w:shd w:val="clear" w:color="auto" w:fill="auto"/>
            <w:noWrap/>
            <w:vAlign w:val="bottom"/>
          </w:tcPr>
          <w:p w14:paraId="52C2469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21B96E8"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778F9A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70E5E6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D49559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1653B2E"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39C058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38D50F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F67937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3913739" w14:textId="77777777" w:rsidR="00562B66" w:rsidRPr="00FC7496" w:rsidRDefault="00562B66" w:rsidP="000667DC">
            <w:pPr>
              <w:pStyle w:val="TAC"/>
              <w:keepNext w:val="0"/>
              <w:keepLines w:val="0"/>
            </w:pPr>
          </w:p>
        </w:tc>
      </w:tr>
      <w:tr w:rsidR="00562B66" w:rsidRPr="00FC7496" w14:paraId="7FA1009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E2CC3B0" w14:textId="77777777" w:rsidR="00562B66" w:rsidRPr="00FC7496" w:rsidRDefault="00562B66" w:rsidP="000667DC">
            <w:pPr>
              <w:pStyle w:val="TAC"/>
              <w:keepNext w:val="0"/>
              <w:keepLines w:val="0"/>
            </w:pPr>
            <w:r w:rsidRPr="00FC7496">
              <w:t>15</w:t>
            </w:r>
          </w:p>
        </w:tc>
        <w:tc>
          <w:tcPr>
            <w:tcW w:w="900" w:type="dxa"/>
            <w:tcBorders>
              <w:top w:val="nil"/>
              <w:left w:val="nil"/>
              <w:bottom w:val="single" w:sz="4" w:space="0" w:color="auto"/>
              <w:right w:val="single" w:sz="4" w:space="0" w:color="auto"/>
            </w:tcBorders>
            <w:shd w:val="clear" w:color="auto" w:fill="auto"/>
            <w:noWrap/>
            <w:vAlign w:val="bottom"/>
          </w:tcPr>
          <w:p w14:paraId="165C26B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846AE12"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A90D61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171D2E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6B4915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83914B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0DBB2D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768317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33EF396"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11361F0" w14:textId="77777777" w:rsidR="00562B66" w:rsidRPr="00FC7496" w:rsidRDefault="00562B66" w:rsidP="000667DC">
            <w:pPr>
              <w:pStyle w:val="TAC"/>
              <w:keepNext w:val="0"/>
              <w:keepLines w:val="0"/>
            </w:pPr>
          </w:p>
        </w:tc>
      </w:tr>
      <w:tr w:rsidR="00562B66" w:rsidRPr="00FC7496" w14:paraId="2E8DE0F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EA1825E" w14:textId="77777777" w:rsidR="00562B66" w:rsidRPr="00FC7496" w:rsidRDefault="00562B66" w:rsidP="000667DC">
            <w:pPr>
              <w:pStyle w:val="TAC"/>
              <w:keepNext w:val="0"/>
              <w:keepLines w:val="0"/>
            </w:pPr>
            <w:r w:rsidRPr="00FC7496">
              <w:t>16</w:t>
            </w:r>
          </w:p>
        </w:tc>
        <w:tc>
          <w:tcPr>
            <w:tcW w:w="900" w:type="dxa"/>
            <w:tcBorders>
              <w:top w:val="nil"/>
              <w:left w:val="nil"/>
              <w:bottom w:val="single" w:sz="4" w:space="0" w:color="auto"/>
              <w:right w:val="single" w:sz="4" w:space="0" w:color="auto"/>
            </w:tcBorders>
            <w:shd w:val="clear" w:color="auto" w:fill="auto"/>
            <w:noWrap/>
            <w:vAlign w:val="bottom"/>
          </w:tcPr>
          <w:p w14:paraId="7513296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B27A19D"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3A6FFE8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584F3B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88759F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B92936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12E6F6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D747BB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8BBD9C6"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99E7225" w14:textId="77777777" w:rsidR="00562B66" w:rsidRPr="00FC7496" w:rsidRDefault="00562B66" w:rsidP="000667DC">
            <w:pPr>
              <w:pStyle w:val="TAC"/>
              <w:keepNext w:val="0"/>
              <w:keepLines w:val="0"/>
            </w:pPr>
          </w:p>
        </w:tc>
      </w:tr>
      <w:tr w:rsidR="00562B66" w:rsidRPr="00FC7496" w14:paraId="1DFAF64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3FC304F" w14:textId="77777777" w:rsidR="00562B66" w:rsidRPr="00FC7496" w:rsidRDefault="00562B66" w:rsidP="000667DC">
            <w:pPr>
              <w:pStyle w:val="TAC"/>
              <w:keepNext w:val="0"/>
              <w:keepLines w:val="0"/>
            </w:pPr>
            <w:r w:rsidRPr="00FC7496">
              <w:t>17</w:t>
            </w:r>
          </w:p>
        </w:tc>
        <w:tc>
          <w:tcPr>
            <w:tcW w:w="900" w:type="dxa"/>
            <w:tcBorders>
              <w:top w:val="nil"/>
              <w:left w:val="nil"/>
              <w:bottom w:val="single" w:sz="4" w:space="0" w:color="auto"/>
              <w:right w:val="single" w:sz="4" w:space="0" w:color="auto"/>
            </w:tcBorders>
            <w:shd w:val="clear" w:color="auto" w:fill="auto"/>
            <w:noWrap/>
            <w:vAlign w:val="bottom"/>
          </w:tcPr>
          <w:p w14:paraId="4CD6129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B9477DC"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9C70B9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413689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79FEAB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CFCD02A"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9CAB8F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127CB0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A4B4D1"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FB997A2" w14:textId="77777777" w:rsidR="00562B66" w:rsidRPr="00FC7496" w:rsidRDefault="00562B66" w:rsidP="000667DC">
            <w:pPr>
              <w:pStyle w:val="TAC"/>
              <w:keepNext w:val="0"/>
              <w:keepLines w:val="0"/>
            </w:pPr>
          </w:p>
        </w:tc>
      </w:tr>
      <w:tr w:rsidR="00562B66" w:rsidRPr="00FC7496" w14:paraId="69270FB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FC79049" w14:textId="77777777" w:rsidR="00562B66" w:rsidRPr="00FC7496" w:rsidRDefault="00562B66" w:rsidP="000667DC">
            <w:pPr>
              <w:pStyle w:val="TAC"/>
              <w:keepNext w:val="0"/>
              <w:keepLines w:val="0"/>
            </w:pPr>
            <w:r w:rsidRPr="00FC7496">
              <w:t>18</w:t>
            </w:r>
          </w:p>
        </w:tc>
        <w:tc>
          <w:tcPr>
            <w:tcW w:w="900" w:type="dxa"/>
            <w:tcBorders>
              <w:top w:val="nil"/>
              <w:left w:val="nil"/>
              <w:bottom w:val="single" w:sz="4" w:space="0" w:color="auto"/>
              <w:right w:val="single" w:sz="4" w:space="0" w:color="auto"/>
            </w:tcBorders>
            <w:shd w:val="clear" w:color="auto" w:fill="auto"/>
            <w:noWrap/>
            <w:vAlign w:val="bottom"/>
          </w:tcPr>
          <w:p w14:paraId="65F70FB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222DF75"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EE36EA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618229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F4616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49CF7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2A8C54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FA5CFD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72480FE"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E756817" w14:textId="77777777" w:rsidR="00562B66" w:rsidRPr="00FC7496" w:rsidRDefault="00562B66" w:rsidP="000667DC">
            <w:pPr>
              <w:pStyle w:val="TAC"/>
              <w:keepNext w:val="0"/>
              <w:keepLines w:val="0"/>
            </w:pPr>
          </w:p>
        </w:tc>
      </w:tr>
      <w:tr w:rsidR="00562B66" w:rsidRPr="00FC7496" w14:paraId="722C0D8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A921B99" w14:textId="77777777" w:rsidR="00562B66" w:rsidRPr="00FC7496" w:rsidRDefault="00562B66" w:rsidP="000667DC">
            <w:pPr>
              <w:pStyle w:val="TAC"/>
              <w:keepNext w:val="0"/>
              <w:keepLines w:val="0"/>
            </w:pPr>
            <w:r w:rsidRPr="00FC7496">
              <w:lastRenderedPageBreak/>
              <w:t>19</w:t>
            </w:r>
          </w:p>
        </w:tc>
        <w:tc>
          <w:tcPr>
            <w:tcW w:w="900" w:type="dxa"/>
            <w:tcBorders>
              <w:top w:val="nil"/>
              <w:left w:val="nil"/>
              <w:bottom w:val="single" w:sz="4" w:space="0" w:color="auto"/>
              <w:right w:val="single" w:sz="4" w:space="0" w:color="auto"/>
            </w:tcBorders>
            <w:shd w:val="clear" w:color="auto" w:fill="auto"/>
            <w:noWrap/>
            <w:vAlign w:val="bottom"/>
          </w:tcPr>
          <w:p w14:paraId="723980B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30AE46A"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3E96F60"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D62B0E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E29980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CB97BD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2D19FC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EEB94F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EBEDBB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AFFCB6D" w14:textId="77777777" w:rsidR="00562B66" w:rsidRPr="00FC7496" w:rsidRDefault="00562B66" w:rsidP="000667DC">
            <w:pPr>
              <w:pStyle w:val="TAC"/>
              <w:keepNext w:val="0"/>
              <w:keepLines w:val="0"/>
            </w:pPr>
          </w:p>
        </w:tc>
      </w:tr>
      <w:tr w:rsidR="00562B66" w:rsidRPr="00FC7496" w14:paraId="2DD12A8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F0FFAD7" w14:textId="77777777" w:rsidR="00562B66" w:rsidRPr="00FC7496" w:rsidRDefault="00562B66" w:rsidP="000667DC">
            <w:pPr>
              <w:pStyle w:val="TAC"/>
              <w:keepNext w:val="0"/>
              <w:keepLines w:val="0"/>
            </w:pPr>
            <w:r w:rsidRPr="00FC7496">
              <w:t>20</w:t>
            </w:r>
          </w:p>
        </w:tc>
        <w:tc>
          <w:tcPr>
            <w:tcW w:w="900" w:type="dxa"/>
            <w:tcBorders>
              <w:top w:val="nil"/>
              <w:left w:val="nil"/>
              <w:bottom w:val="single" w:sz="4" w:space="0" w:color="auto"/>
              <w:right w:val="single" w:sz="4" w:space="0" w:color="auto"/>
            </w:tcBorders>
            <w:shd w:val="clear" w:color="auto" w:fill="auto"/>
            <w:noWrap/>
            <w:vAlign w:val="bottom"/>
          </w:tcPr>
          <w:p w14:paraId="4316DB4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EE61B9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CBD349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419667C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2192E7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1862E5"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196D8F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30E332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2CE2F1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AF0AAB1" w14:textId="77777777" w:rsidR="00562B66" w:rsidRPr="00FC7496" w:rsidRDefault="00562B66" w:rsidP="000667DC">
            <w:pPr>
              <w:pStyle w:val="TAC"/>
              <w:keepNext w:val="0"/>
              <w:keepLines w:val="0"/>
            </w:pPr>
          </w:p>
        </w:tc>
      </w:tr>
      <w:tr w:rsidR="00562B66" w:rsidRPr="00FC7496" w14:paraId="6F8A441A"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C598257" w14:textId="77777777" w:rsidR="00562B66" w:rsidRPr="00FC7496" w:rsidRDefault="00562B66" w:rsidP="000667DC">
            <w:pPr>
              <w:pStyle w:val="TAC"/>
              <w:keepNext w:val="0"/>
              <w:keepLines w:val="0"/>
            </w:pPr>
            <w:r w:rsidRPr="00FC7496">
              <w:t>21</w:t>
            </w:r>
          </w:p>
        </w:tc>
        <w:tc>
          <w:tcPr>
            <w:tcW w:w="900" w:type="dxa"/>
            <w:tcBorders>
              <w:top w:val="nil"/>
              <w:left w:val="nil"/>
              <w:bottom w:val="single" w:sz="4" w:space="0" w:color="auto"/>
              <w:right w:val="single" w:sz="4" w:space="0" w:color="auto"/>
            </w:tcBorders>
            <w:shd w:val="clear" w:color="auto" w:fill="auto"/>
            <w:noWrap/>
            <w:vAlign w:val="bottom"/>
          </w:tcPr>
          <w:p w14:paraId="20EA22C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14486E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CF8339E"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8E11D3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2AF1F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917DE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197D35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893BB4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68534C3"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F461B17" w14:textId="77777777" w:rsidR="00562B66" w:rsidRPr="00FC7496" w:rsidRDefault="00562B66" w:rsidP="000667DC">
            <w:pPr>
              <w:pStyle w:val="TAC"/>
              <w:keepNext w:val="0"/>
              <w:keepLines w:val="0"/>
            </w:pPr>
          </w:p>
        </w:tc>
      </w:tr>
      <w:tr w:rsidR="00562B66" w:rsidRPr="00FC7496" w14:paraId="4FB81BA3"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663984D" w14:textId="77777777" w:rsidR="00562B66" w:rsidRPr="00FC7496" w:rsidRDefault="00562B66" w:rsidP="000667DC">
            <w:pPr>
              <w:pStyle w:val="TAC"/>
              <w:keepNext w:val="0"/>
              <w:keepLines w:val="0"/>
            </w:pPr>
            <w:r w:rsidRPr="00FC7496">
              <w:t>22</w:t>
            </w:r>
          </w:p>
        </w:tc>
        <w:tc>
          <w:tcPr>
            <w:tcW w:w="900" w:type="dxa"/>
            <w:tcBorders>
              <w:top w:val="nil"/>
              <w:left w:val="nil"/>
              <w:bottom w:val="single" w:sz="4" w:space="0" w:color="auto"/>
              <w:right w:val="single" w:sz="4" w:space="0" w:color="auto"/>
            </w:tcBorders>
            <w:shd w:val="clear" w:color="auto" w:fill="auto"/>
            <w:noWrap/>
            <w:vAlign w:val="bottom"/>
          </w:tcPr>
          <w:p w14:paraId="55D6896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2612C0D"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4E3B21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E33B4C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0AB3EB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492A99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980998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8FFA6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F856FF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D256C49" w14:textId="77777777" w:rsidR="00562B66" w:rsidRPr="00FC7496" w:rsidRDefault="00562B66" w:rsidP="000667DC">
            <w:pPr>
              <w:pStyle w:val="TAC"/>
              <w:keepNext w:val="0"/>
              <w:keepLines w:val="0"/>
            </w:pPr>
          </w:p>
        </w:tc>
      </w:tr>
      <w:tr w:rsidR="00562B66" w:rsidRPr="00FC7496" w14:paraId="4F0979F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5092470" w14:textId="77777777" w:rsidR="00562B66" w:rsidRPr="00FC7496" w:rsidRDefault="00562B66" w:rsidP="000667DC">
            <w:pPr>
              <w:pStyle w:val="TAC"/>
              <w:keepNext w:val="0"/>
              <w:keepLines w:val="0"/>
            </w:pPr>
            <w:r w:rsidRPr="00FC7496">
              <w:t>23</w:t>
            </w:r>
          </w:p>
        </w:tc>
        <w:tc>
          <w:tcPr>
            <w:tcW w:w="900" w:type="dxa"/>
            <w:tcBorders>
              <w:top w:val="nil"/>
              <w:left w:val="nil"/>
              <w:bottom w:val="single" w:sz="4" w:space="0" w:color="auto"/>
              <w:right w:val="single" w:sz="4" w:space="0" w:color="auto"/>
            </w:tcBorders>
            <w:shd w:val="clear" w:color="auto" w:fill="auto"/>
            <w:noWrap/>
            <w:vAlign w:val="bottom"/>
          </w:tcPr>
          <w:p w14:paraId="2AC7CFE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E809ED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75BC0CE"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60078F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B2DD60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77AD4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23EFFD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5EAAC4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6E02EA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16BC8F6" w14:textId="77777777" w:rsidR="00562B66" w:rsidRPr="00FC7496" w:rsidRDefault="00562B66" w:rsidP="000667DC">
            <w:pPr>
              <w:pStyle w:val="TAC"/>
              <w:keepNext w:val="0"/>
              <w:keepLines w:val="0"/>
            </w:pPr>
          </w:p>
        </w:tc>
      </w:tr>
      <w:tr w:rsidR="00562B66" w:rsidRPr="00FC7496" w14:paraId="0990FBE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99877C2" w14:textId="77777777" w:rsidR="00562B66" w:rsidRPr="00FC7496" w:rsidRDefault="00562B66" w:rsidP="000667DC">
            <w:pPr>
              <w:pStyle w:val="TAC"/>
              <w:keepNext w:val="0"/>
              <w:keepLines w:val="0"/>
            </w:pPr>
            <w:r w:rsidRPr="00FC7496">
              <w:t>24</w:t>
            </w:r>
          </w:p>
        </w:tc>
        <w:tc>
          <w:tcPr>
            <w:tcW w:w="900" w:type="dxa"/>
            <w:tcBorders>
              <w:top w:val="nil"/>
              <w:left w:val="nil"/>
              <w:bottom w:val="single" w:sz="4" w:space="0" w:color="auto"/>
              <w:right w:val="single" w:sz="4" w:space="0" w:color="auto"/>
            </w:tcBorders>
            <w:shd w:val="clear" w:color="auto" w:fill="auto"/>
            <w:noWrap/>
            <w:vAlign w:val="bottom"/>
          </w:tcPr>
          <w:p w14:paraId="2937197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1D8580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3B5B2B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C9552A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915B9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E727D4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93DD29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3C46F4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1EDC5C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9C8DB46" w14:textId="77777777" w:rsidR="00562B66" w:rsidRPr="00FC7496" w:rsidRDefault="00562B66" w:rsidP="000667DC">
            <w:pPr>
              <w:pStyle w:val="TAC"/>
              <w:keepNext w:val="0"/>
              <w:keepLines w:val="0"/>
            </w:pPr>
          </w:p>
        </w:tc>
      </w:tr>
      <w:tr w:rsidR="00562B66" w:rsidRPr="00FC7496" w14:paraId="2232B00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A1D715E" w14:textId="77777777" w:rsidR="00562B66" w:rsidRPr="00FC7496" w:rsidRDefault="00562B66" w:rsidP="000667DC">
            <w:pPr>
              <w:pStyle w:val="TAC"/>
              <w:keepNext w:val="0"/>
              <w:keepLines w:val="0"/>
            </w:pPr>
            <w:r w:rsidRPr="00FC7496">
              <w:t>25</w:t>
            </w:r>
          </w:p>
        </w:tc>
        <w:tc>
          <w:tcPr>
            <w:tcW w:w="900" w:type="dxa"/>
            <w:tcBorders>
              <w:top w:val="nil"/>
              <w:left w:val="nil"/>
              <w:bottom w:val="single" w:sz="4" w:space="0" w:color="auto"/>
              <w:right w:val="single" w:sz="4" w:space="0" w:color="auto"/>
            </w:tcBorders>
            <w:shd w:val="clear" w:color="auto" w:fill="auto"/>
            <w:noWrap/>
            <w:vAlign w:val="bottom"/>
          </w:tcPr>
          <w:p w14:paraId="7692D47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ED2D8B"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AF931BF"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4F636C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4A0CB6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7A74CF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83F60F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277AC0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0FB9F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A5E6417" w14:textId="77777777" w:rsidR="00562B66" w:rsidRPr="00FC7496" w:rsidRDefault="00562B66" w:rsidP="000667DC">
            <w:pPr>
              <w:pStyle w:val="TAC"/>
              <w:keepNext w:val="0"/>
              <w:keepLines w:val="0"/>
            </w:pPr>
          </w:p>
        </w:tc>
      </w:tr>
      <w:tr w:rsidR="00562B66" w:rsidRPr="00FC7496" w14:paraId="63F2082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D96F48D" w14:textId="77777777" w:rsidR="00562B66" w:rsidRPr="00FC7496" w:rsidRDefault="00562B66" w:rsidP="000667DC">
            <w:pPr>
              <w:pStyle w:val="TAC"/>
              <w:keepNext w:val="0"/>
              <w:keepLines w:val="0"/>
            </w:pPr>
            <w:r w:rsidRPr="00FC7496">
              <w:t>26</w:t>
            </w:r>
          </w:p>
        </w:tc>
        <w:tc>
          <w:tcPr>
            <w:tcW w:w="900" w:type="dxa"/>
            <w:tcBorders>
              <w:top w:val="nil"/>
              <w:left w:val="nil"/>
              <w:bottom w:val="single" w:sz="4" w:space="0" w:color="auto"/>
              <w:right w:val="single" w:sz="4" w:space="0" w:color="auto"/>
            </w:tcBorders>
            <w:shd w:val="clear" w:color="auto" w:fill="auto"/>
            <w:noWrap/>
            <w:vAlign w:val="bottom"/>
          </w:tcPr>
          <w:p w14:paraId="7330850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76D875D"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FEEB87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427006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748179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BE968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1A2D27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E70723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D9E20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3BFE647" w14:textId="77777777" w:rsidR="00562B66" w:rsidRPr="00FC7496" w:rsidRDefault="00562B66" w:rsidP="000667DC">
            <w:pPr>
              <w:pStyle w:val="TAC"/>
              <w:keepNext w:val="0"/>
              <w:keepLines w:val="0"/>
            </w:pPr>
          </w:p>
        </w:tc>
      </w:tr>
      <w:tr w:rsidR="00562B66" w:rsidRPr="00FC7496" w14:paraId="5F91EF9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730DD79" w14:textId="77777777" w:rsidR="00562B66" w:rsidRPr="00FC7496" w:rsidRDefault="00562B66" w:rsidP="000667DC">
            <w:pPr>
              <w:pStyle w:val="TAC"/>
              <w:keepNext w:val="0"/>
              <w:keepLines w:val="0"/>
            </w:pPr>
            <w:r w:rsidRPr="00FC7496">
              <w:t>27</w:t>
            </w:r>
          </w:p>
        </w:tc>
        <w:tc>
          <w:tcPr>
            <w:tcW w:w="900" w:type="dxa"/>
            <w:tcBorders>
              <w:top w:val="nil"/>
              <w:left w:val="nil"/>
              <w:bottom w:val="single" w:sz="4" w:space="0" w:color="auto"/>
              <w:right w:val="single" w:sz="4" w:space="0" w:color="auto"/>
            </w:tcBorders>
            <w:shd w:val="clear" w:color="auto" w:fill="auto"/>
            <w:noWrap/>
            <w:vAlign w:val="bottom"/>
          </w:tcPr>
          <w:p w14:paraId="08AD421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CD9C6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FF748F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CB7AC5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D5C23D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2D7771F"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F01CAC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2CE4C6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F56DAA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20EDF1C" w14:textId="77777777" w:rsidR="00562B66" w:rsidRPr="00FC7496" w:rsidRDefault="00562B66" w:rsidP="000667DC">
            <w:pPr>
              <w:pStyle w:val="TAC"/>
              <w:keepNext w:val="0"/>
              <w:keepLines w:val="0"/>
            </w:pPr>
          </w:p>
        </w:tc>
      </w:tr>
      <w:tr w:rsidR="00562B66" w:rsidRPr="00FC7496" w14:paraId="346A2EB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CA24DF2" w14:textId="77777777" w:rsidR="00562B66" w:rsidRPr="00FC7496" w:rsidRDefault="00562B66" w:rsidP="000667DC">
            <w:pPr>
              <w:pStyle w:val="TAC"/>
              <w:keepNext w:val="0"/>
              <w:keepLines w:val="0"/>
            </w:pPr>
            <w:r w:rsidRPr="00FC7496">
              <w:t>28</w:t>
            </w:r>
          </w:p>
        </w:tc>
        <w:tc>
          <w:tcPr>
            <w:tcW w:w="900" w:type="dxa"/>
            <w:tcBorders>
              <w:top w:val="nil"/>
              <w:left w:val="nil"/>
              <w:bottom w:val="single" w:sz="4" w:space="0" w:color="auto"/>
              <w:right w:val="single" w:sz="4" w:space="0" w:color="auto"/>
            </w:tcBorders>
            <w:shd w:val="clear" w:color="auto" w:fill="auto"/>
            <w:noWrap/>
            <w:vAlign w:val="bottom"/>
          </w:tcPr>
          <w:p w14:paraId="79953D0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D5399D9"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B42055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ED440B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FC358F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39B7DA"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54F0D2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B8345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9BB9BCE"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D551743" w14:textId="77777777" w:rsidR="00562B66" w:rsidRPr="00FC7496" w:rsidRDefault="00562B66" w:rsidP="000667DC">
            <w:pPr>
              <w:pStyle w:val="TAC"/>
              <w:keepNext w:val="0"/>
              <w:keepLines w:val="0"/>
            </w:pPr>
          </w:p>
        </w:tc>
      </w:tr>
      <w:tr w:rsidR="00562B66" w:rsidRPr="00FC7496" w14:paraId="75698FC1"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88E35D5" w14:textId="77777777" w:rsidR="00562B66" w:rsidRPr="00FC7496" w:rsidRDefault="00562B66" w:rsidP="000667DC">
            <w:pPr>
              <w:pStyle w:val="TAC"/>
              <w:keepNext w:val="0"/>
              <w:keepLines w:val="0"/>
            </w:pPr>
            <w:r w:rsidRPr="00FC7496">
              <w:t>29</w:t>
            </w:r>
          </w:p>
        </w:tc>
        <w:tc>
          <w:tcPr>
            <w:tcW w:w="900" w:type="dxa"/>
            <w:tcBorders>
              <w:top w:val="nil"/>
              <w:left w:val="nil"/>
              <w:bottom w:val="single" w:sz="4" w:space="0" w:color="auto"/>
              <w:right w:val="single" w:sz="4" w:space="0" w:color="auto"/>
            </w:tcBorders>
            <w:shd w:val="clear" w:color="auto" w:fill="auto"/>
            <w:noWrap/>
            <w:vAlign w:val="bottom"/>
          </w:tcPr>
          <w:p w14:paraId="32B41E0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2F17AE4"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504501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180BB2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29971C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3ADF31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353D4D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218C58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B5F615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5269D33" w14:textId="77777777" w:rsidR="00562B66" w:rsidRPr="00FC7496" w:rsidRDefault="00562B66" w:rsidP="000667DC">
            <w:pPr>
              <w:pStyle w:val="TAC"/>
              <w:keepNext w:val="0"/>
              <w:keepLines w:val="0"/>
            </w:pPr>
          </w:p>
        </w:tc>
      </w:tr>
      <w:tr w:rsidR="00562B66" w:rsidRPr="00FC7496" w14:paraId="2DD2A03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DBCE455" w14:textId="77777777" w:rsidR="00562B66" w:rsidRPr="00FC7496" w:rsidRDefault="00562B66" w:rsidP="000667DC">
            <w:pPr>
              <w:pStyle w:val="TAC"/>
              <w:keepNext w:val="0"/>
              <w:keepLines w:val="0"/>
            </w:pPr>
            <w:r w:rsidRPr="00FC7496">
              <w:t>30</w:t>
            </w:r>
          </w:p>
        </w:tc>
        <w:tc>
          <w:tcPr>
            <w:tcW w:w="900" w:type="dxa"/>
            <w:tcBorders>
              <w:top w:val="nil"/>
              <w:left w:val="nil"/>
              <w:bottom w:val="single" w:sz="4" w:space="0" w:color="auto"/>
              <w:right w:val="single" w:sz="4" w:space="0" w:color="auto"/>
            </w:tcBorders>
            <w:shd w:val="clear" w:color="auto" w:fill="auto"/>
            <w:noWrap/>
            <w:vAlign w:val="bottom"/>
          </w:tcPr>
          <w:p w14:paraId="02908F9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EE126F5"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EA0916D"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0F7B5E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A0B08D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5EB50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053019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6FEA7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F82F2C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DA8BFCA" w14:textId="77777777" w:rsidR="00562B66" w:rsidRPr="00FC7496" w:rsidRDefault="00562B66" w:rsidP="000667DC">
            <w:pPr>
              <w:pStyle w:val="TAC"/>
              <w:keepNext w:val="0"/>
              <w:keepLines w:val="0"/>
            </w:pPr>
          </w:p>
        </w:tc>
      </w:tr>
      <w:tr w:rsidR="00562B66" w:rsidRPr="00FC7496" w14:paraId="661F69B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45862A7" w14:textId="77777777" w:rsidR="00562B66" w:rsidRPr="00FC7496" w:rsidRDefault="00562B66" w:rsidP="000667DC">
            <w:pPr>
              <w:pStyle w:val="TAC"/>
              <w:keepNext w:val="0"/>
              <w:keepLines w:val="0"/>
            </w:pPr>
            <w:r w:rsidRPr="00FC7496">
              <w:t>31</w:t>
            </w:r>
          </w:p>
        </w:tc>
        <w:tc>
          <w:tcPr>
            <w:tcW w:w="900" w:type="dxa"/>
            <w:tcBorders>
              <w:top w:val="nil"/>
              <w:left w:val="nil"/>
              <w:bottom w:val="single" w:sz="4" w:space="0" w:color="auto"/>
              <w:right w:val="single" w:sz="4" w:space="0" w:color="auto"/>
            </w:tcBorders>
            <w:shd w:val="clear" w:color="auto" w:fill="auto"/>
            <w:noWrap/>
            <w:vAlign w:val="bottom"/>
          </w:tcPr>
          <w:p w14:paraId="4DCD54E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93E9FD2"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28611D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C66EA5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3394D9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862A46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B49B14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22AA8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F631E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8E43703" w14:textId="77777777" w:rsidR="00562B66" w:rsidRPr="00FC7496" w:rsidRDefault="00562B66" w:rsidP="000667DC">
            <w:pPr>
              <w:pStyle w:val="TAC"/>
              <w:keepNext w:val="0"/>
              <w:keepLines w:val="0"/>
            </w:pPr>
          </w:p>
        </w:tc>
      </w:tr>
      <w:tr w:rsidR="00562B66" w:rsidRPr="00FC7496" w14:paraId="29417C81"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E27ACF5" w14:textId="77777777" w:rsidR="00562B66" w:rsidRPr="00FC7496" w:rsidRDefault="00562B66" w:rsidP="000667DC">
            <w:pPr>
              <w:pStyle w:val="TAC"/>
              <w:keepNext w:val="0"/>
              <w:keepLines w:val="0"/>
            </w:pPr>
            <w:r w:rsidRPr="00FC7496">
              <w:t>32</w:t>
            </w:r>
          </w:p>
        </w:tc>
        <w:tc>
          <w:tcPr>
            <w:tcW w:w="900" w:type="dxa"/>
            <w:tcBorders>
              <w:top w:val="nil"/>
              <w:left w:val="nil"/>
              <w:bottom w:val="single" w:sz="4" w:space="0" w:color="auto"/>
              <w:right w:val="single" w:sz="4" w:space="0" w:color="auto"/>
            </w:tcBorders>
            <w:shd w:val="clear" w:color="auto" w:fill="auto"/>
            <w:noWrap/>
            <w:vAlign w:val="bottom"/>
          </w:tcPr>
          <w:p w14:paraId="3323092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223B27A"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0E82D5D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4C51E1E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C5379F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97AAA8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1EE01D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2C9A9C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D82861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35E070D" w14:textId="77777777" w:rsidR="00562B66" w:rsidRPr="00FC7496" w:rsidRDefault="00562B66" w:rsidP="000667DC">
            <w:pPr>
              <w:pStyle w:val="TAC"/>
              <w:keepNext w:val="0"/>
              <w:keepLines w:val="0"/>
            </w:pPr>
          </w:p>
        </w:tc>
      </w:tr>
      <w:tr w:rsidR="00562B66" w:rsidRPr="00FC7496" w14:paraId="2F00B58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052213A" w14:textId="77777777" w:rsidR="00562B66" w:rsidRPr="00FC7496" w:rsidRDefault="00562B66" w:rsidP="000667DC">
            <w:pPr>
              <w:pStyle w:val="TAC"/>
              <w:keepNext w:val="0"/>
              <w:keepLines w:val="0"/>
            </w:pPr>
            <w:r w:rsidRPr="00FC7496">
              <w:t>33</w:t>
            </w:r>
          </w:p>
        </w:tc>
        <w:tc>
          <w:tcPr>
            <w:tcW w:w="900" w:type="dxa"/>
            <w:tcBorders>
              <w:top w:val="nil"/>
              <w:left w:val="nil"/>
              <w:bottom w:val="single" w:sz="4" w:space="0" w:color="auto"/>
              <w:right w:val="single" w:sz="4" w:space="0" w:color="auto"/>
            </w:tcBorders>
            <w:shd w:val="clear" w:color="auto" w:fill="auto"/>
            <w:noWrap/>
            <w:vAlign w:val="bottom"/>
          </w:tcPr>
          <w:p w14:paraId="79D1890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682E56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6A67C4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BF97E2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D68EB3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14896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7E807F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86568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BB1B9E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C34C1EF" w14:textId="77777777" w:rsidR="00562B66" w:rsidRPr="00FC7496" w:rsidRDefault="00562B66" w:rsidP="000667DC">
            <w:pPr>
              <w:pStyle w:val="TAC"/>
              <w:keepNext w:val="0"/>
              <w:keepLines w:val="0"/>
            </w:pPr>
          </w:p>
        </w:tc>
      </w:tr>
      <w:tr w:rsidR="00562B66" w:rsidRPr="00FC7496" w14:paraId="4755A2D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940F5BA" w14:textId="77777777" w:rsidR="00562B66" w:rsidRPr="00FC7496" w:rsidRDefault="00562B66" w:rsidP="000667DC">
            <w:pPr>
              <w:pStyle w:val="TAC"/>
              <w:keepNext w:val="0"/>
              <w:keepLines w:val="0"/>
            </w:pPr>
            <w:r w:rsidRPr="00FC7496">
              <w:t>34</w:t>
            </w:r>
          </w:p>
        </w:tc>
        <w:tc>
          <w:tcPr>
            <w:tcW w:w="900" w:type="dxa"/>
            <w:tcBorders>
              <w:top w:val="nil"/>
              <w:left w:val="nil"/>
              <w:bottom w:val="single" w:sz="4" w:space="0" w:color="auto"/>
              <w:right w:val="single" w:sz="4" w:space="0" w:color="auto"/>
            </w:tcBorders>
            <w:shd w:val="clear" w:color="auto" w:fill="auto"/>
            <w:noWrap/>
            <w:vAlign w:val="bottom"/>
          </w:tcPr>
          <w:p w14:paraId="5C1FB9C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82820DA" w14:textId="77777777" w:rsidR="00562B66" w:rsidRPr="00FC7496" w:rsidRDefault="00562B66" w:rsidP="000667DC">
            <w:pPr>
              <w:pStyle w:val="TAC"/>
              <w:keepNext w:val="0"/>
              <w:keepLines w:val="0"/>
            </w:pPr>
            <w:r w:rsidRPr="00FC7496">
              <w:t>SI2</w:t>
            </w:r>
          </w:p>
        </w:tc>
        <w:tc>
          <w:tcPr>
            <w:tcW w:w="805" w:type="dxa"/>
            <w:tcBorders>
              <w:top w:val="nil"/>
              <w:left w:val="nil"/>
              <w:bottom w:val="single" w:sz="4" w:space="0" w:color="auto"/>
              <w:right w:val="single" w:sz="4" w:space="0" w:color="auto"/>
            </w:tcBorders>
            <w:shd w:val="clear" w:color="auto" w:fill="auto"/>
            <w:noWrap/>
            <w:vAlign w:val="bottom"/>
          </w:tcPr>
          <w:p w14:paraId="46811F3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296660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ED5027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CCC8CF7"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E488B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01377A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5E16A13"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3AF4E25" w14:textId="77777777" w:rsidR="00562B66" w:rsidRPr="00FC7496" w:rsidRDefault="00562B66" w:rsidP="000667DC">
            <w:pPr>
              <w:pStyle w:val="TAC"/>
              <w:keepNext w:val="0"/>
              <w:keepLines w:val="0"/>
            </w:pPr>
          </w:p>
        </w:tc>
      </w:tr>
      <w:tr w:rsidR="00562B66" w:rsidRPr="00FC7496" w14:paraId="06C7FC9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B5574FD" w14:textId="77777777" w:rsidR="00562B66" w:rsidRPr="00FC7496" w:rsidRDefault="00562B66" w:rsidP="000667DC">
            <w:pPr>
              <w:pStyle w:val="TAC"/>
              <w:keepNext w:val="0"/>
              <w:keepLines w:val="0"/>
            </w:pPr>
            <w:r w:rsidRPr="00FC7496">
              <w:t>35</w:t>
            </w:r>
          </w:p>
        </w:tc>
        <w:tc>
          <w:tcPr>
            <w:tcW w:w="900" w:type="dxa"/>
            <w:tcBorders>
              <w:top w:val="nil"/>
              <w:left w:val="nil"/>
              <w:bottom w:val="single" w:sz="4" w:space="0" w:color="auto"/>
              <w:right w:val="single" w:sz="4" w:space="0" w:color="auto"/>
            </w:tcBorders>
            <w:shd w:val="clear" w:color="auto" w:fill="auto"/>
            <w:noWrap/>
            <w:vAlign w:val="bottom"/>
          </w:tcPr>
          <w:p w14:paraId="5875E80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E5401E8"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7D9EA30"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DFA032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B581FE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CD8D6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EB5AA9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A5F23D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EF1B5E"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5F9AF53" w14:textId="77777777" w:rsidR="00562B66" w:rsidRPr="00FC7496" w:rsidRDefault="00562B66" w:rsidP="000667DC">
            <w:pPr>
              <w:pStyle w:val="TAC"/>
              <w:keepNext w:val="0"/>
              <w:keepLines w:val="0"/>
            </w:pPr>
          </w:p>
        </w:tc>
      </w:tr>
      <w:tr w:rsidR="00562B66" w:rsidRPr="00FC7496" w14:paraId="7C505A1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132D772" w14:textId="77777777" w:rsidR="00562B66" w:rsidRPr="00FC7496" w:rsidRDefault="00562B66" w:rsidP="000667DC">
            <w:pPr>
              <w:pStyle w:val="TAC"/>
              <w:keepNext w:val="0"/>
              <w:keepLines w:val="0"/>
            </w:pPr>
            <w:r w:rsidRPr="00FC7496">
              <w:t>36</w:t>
            </w:r>
          </w:p>
        </w:tc>
        <w:tc>
          <w:tcPr>
            <w:tcW w:w="900" w:type="dxa"/>
            <w:tcBorders>
              <w:top w:val="nil"/>
              <w:left w:val="nil"/>
              <w:bottom w:val="single" w:sz="4" w:space="0" w:color="auto"/>
              <w:right w:val="single" w:sz="4" w:space="0" w:color="auto"/>
            </w:tcBorders>
            <w:shd w:val="clear" w:color="auto" w:fill="auto"/>
            <w:noWrap/>
            <w:vAlign w:val="bottom"/>
          </w:tcPr>
          <w:p w14:paraId="5680040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8279C0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29941F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C85360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D77013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9765DE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CFCD58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A98BD3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09FB5A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A08BD3B" w14:textId="77777777" w:rsidR="00562B66" w:rsidRPr="00FC7496" w:rsidRDefault="00562B66" w:rsidP="000667DC">
            <w:pPr>
              <w:pStyle w:val="TAC"/>
              <w:keepNext w:val="0"/>
              <w:keepLines w:val="0"/>
            </w:pPr>
          </w:p>
        </w:tc>
      </w:tr>
      <w:tr w:rsidR="00562B66" w:rsidRPr="00FC7496" w14:paraId="3DD247E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19E415D" w14:textId="77777777" w:rsidR="00562B66" w:rsidRPr="00FC7496" w:rsidRDefault="00562B66" w:rsidP="000667DC">
            <w:pPr>
              <w:pStyle w:val="TAC"/>
              <w:keepNext w:val="0"/>
              <w:keepLines w:val="0"/>
            </w:pPr>
            <w:r w:rsidRPr="00FC7496">
              <w:t>37</w:t>
            </w:r>
          </w:p>
        </w:tc>
        <w:tc>
          <w:tcPr>
            <w:tcW w:w="900" w:type="dxa"/>
            <w:tcBorders>
              <w:top w:val="nil"/>
              <w:left w:val="nil"/>
              <w:bottom w:val="single" w:sz="4" w:space="0" w:color="auto"/>
              <w:right w:val="single" w:sz="4" w:space="0" w:color="auto"/>
            </w:tcBorders>
            <w:shd w:val="clear" w:color="auto" w:fill="auto"/>
            <w:noWrap/>
            <w:vAlign w:val="bottom"/>
          </w:tcPr>
          <w:p w14:paraId="1F3E480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35F0E9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0BE7D1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6D26A0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13938C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B43D54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45ACED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ABE5FE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472118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7178EE8" w14:textId="77777777" w:rsidR="00562B66" w:rsidRPr="00FC7496" w:rsidRDefault="00562B66" w:rsidP="000667DC">
            <w:pPr>
              <w:pStyle w:val="TAC"/>
              <w:keepNext w:val="0"/>
              <w:keepLines w:val="0"/>
            </w:pPr>
          </w:p>
        </w:tc>
      </w:tr>
      <w:tr w:rsidR="00562B66" w:rsidRPr="00FC7496" w14:paraId="54D5036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71D38CB" w14:textId="77777777" w:rsidR="00562B66" w:rsidRPr="00FC7496" w:rsidRDefault="00562B66" w:rsidP="000667DC">
            <w:pPr>
              <w:pStyle w:val="TAC"/>
              <w:keepNext w:val="0"/>
              <w:keepLines w:val="0"/>
            </w:pPr>
            <w:r w:rsidRPr="00FC7496">
              <w:t>38</w:t>
            </w:r>
          </w:p>
        </w:tc>
        <w:tc>
          <w:tcPr>
            <w:tcW w:w="900" w:type="dxa"/>
            <w:tcBorders>
              <w:top w:val="nil"/>
              <w:left w:val="nil"/>
              <w:bottom w:val="single" w:sz="4" w:space="0" w:color="auto"/>
              <w:right w:val="single" w:sz="4" w:space="0" w:color="auto"/>
            </w:tcBorders>
            <w:shd w:val="clear" w:color="auto" w:fill="auto"/>
            <w:noWrap/>
            <w:vAlign w:val="bottom"/>
          </w:tcPr>
          <w:p w14:paraId="47188F5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4402DBD"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D276E6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CC3F90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34783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8F41877"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75B623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D3179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3DE11D"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8F1F1C5" w14:textId="77777777" w:rsidR="00562B66" w:rsidRPr="00FC7496" w:rsidRDefault="00562B66" w:rsidP="000667DC">
            <w:pPr>
              <w:pStyle w:val="TAC"/>
              <w:keepNext w:val="0"/>
              <w:keepLines w:val="0"/>
            </w:pPr>
          </w:p>
        </w:tc>
      </w:tr>
      <w:tr w:rsidR="00562B66" w:rsidRPr="00FC7496" w14:paraId="015A2C8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AF09BC1" w14:textId="77777777" w:rsidR="00562B66" w:rsidRPr="00FC7496" w:rsidRDefault="00562B66" w:rsidP="000667DC">
            <w:pPr>
              <w:pStyle w:val="TAC"/>
              <w:keepNext w:val="0"/>
              <w:keepLines w:val="0"/>
            </w:pPr>
            <w:r w:rsidRPr="00FC7496">
              <w:t>39</w:t>
            </w:r>
          </w:p>
        </w:tc>
        <w:tc>
          <w:tcPr>
            <w:tcW w:w="900" w:type="dxa"/>
            <w:tcBorders>
              <w:top w:val="nil"/>
              <w:left w:val="nil"/>
              <w:bottom w:val="single" w:sz="4" w:space="0" w:color="auto"/>
              <w:right w:val="single" w:sz="4" w:space="0" w:color="auto"/>
            </w:tcBorders>
            <w:shd w:val="clear" w:color="auto" w:fill="auto"/>
            <w:noWrap/>
            <w:vAlign w:val="bottom"/>
          </w:tcPr>
          <w:p w14:paraId="4B93EEF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54347E2"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1296DE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D696D9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09D0DD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2814D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0B401F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4BBA78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E18028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A25A5E6" w14:textId="77777777" w:rsidR="00562B66" w:rsidRPr="00FC7496" w:rsidRDefault="00562B66" w:rsidP="000667DC">
            <w:pPr>
              <w:pStyle w:val="TAC"/>
              <w:keepNext w:val="0"/>
              <w:keepLines w:val="0"/>
            </w:pPr>
          </w:p>
        </w:tc>
      </w:tr>
      <w:tr w:rsidR="00562B66" w:rsidRPr="00FC7496" w14:paraId="1466569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B6A9420" w14:textId="77777777" w:rsidR="00562B66" w:rsidRPr="00FC7496" w:rsidRDefault="00562B66" w:rsidP="000667DC">
            <w:pPr>
              <w:pStyle w:val="TAC"/>
              <w:keepNext w:val="0"/>
              <w:keepLines w:val="0"/>
            </w:pPr>
            <w:r w:rsidRPr="00FC7496">
              <w:t>40</w:t>
            </w:r>
          </w:p>
        </w:tc>
        <w:tc>
          <w:tcPr>
            <w:tcW w:w="900" w:type="dxa"/>
            <w:tcBorders>
              <w:top w:val="nil"/>
              <w:left w:val="nil"/>
              <w:bottom w:val="single" w:sz="4" w:space="0" w:color="auto"/>
              <w:right w:val="single" w:sz="4" w:space="0" w:color="auto"/>
            </w:tcBorders>
            <w:shd w:val="clear" w:color="auto" w:fill="auto"/>
            <w:noWrap/>
            <w:vAlign w:val="bottom"/>
          </w:tcPr>
          <w:p w14:paraId="42C1771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302FFFB"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5230A5C"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C5164E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997F68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5D8D33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A2B8D5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3DB255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93369E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4733FE0" w14:textId="77777777" w:rsidR="00562B66" w:rsidRPr="00FC7496" w:rsidRDefault="00562B66" w:rsidP="000667DC">
            <w:pPr>
              <w:pStyle w:val="TAC"/>
              <w:keepNext w:val="0"/>
              <w:keepLines w:val="0"/>
            </w:pPr>
          </w:p>
        </w:tc>
      </w:tr>
      <w:tr w:rsidR="00562B66" w:rsidRPr="00FC7496" w14:paraId="7BEF2D1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515572B" w14:textId="77777777" w:rsidR="00562B66" w:rsidRPr="00FC7496" w:rsidRDefault="00562B66" w:rsidP="000667DC">
            <w:pPr>
              <w:pStyle w:val="TAC"/>
              <w:keepNext w:val="0"/>
              <w:keepLines w:val="0"/>
            </w:pPr>
            <w:r w:rsidRPr="00FC7496">
              <w:t>41</w:t>
            </w:r>
          </w:p>
        </w:tc>
        <w:tc>
          <w:tcPr>
            <w:tcW w:w="900" w:type="dxa"/>
            <w:tcBorders>
              <w:top w:val="nil"/>
              <w:left w:val="nil"/>
              <w:bottom w:val="single" w:sz="4" w:space="0" w:color="auto"/>
              <w:right w:val="single" w:sz="4" w:space="0" w:color="auto"/>
            </w:tcBorders>
            <w:shd w:val="clear" w:color="auto" w:fill="auto"/>
            <w:noWrap/>
            <w:vAlign w:val="bottom"/>
          </w:tcPr>
          <w:p w14:paraId="0EBDE4D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5FFD163"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21083ED"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EA2077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9046CE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9D3384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723E66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49A2C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F6851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25C59D6" w14:textId="77777777" w:rsidR="00562B66" w:rsidRPr="00FC7496" w:rsidRDefault="00562B66" w:rsidP="000667DC">
            <w:pPr>
              <w:pStyle w:val="TAC"/>
              <w:keepNext w:val="0"/>
              <w:keepLines w:val="0"/>
            </w:pPr>
          </w:p>
        </w:tc>
      </w:tr>
      <w:tr w:rsidR="00562B66" w:rsidRPr="00FC7496" w14:paraId="63D9517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1A2076D" w14:textId="77777777" w:rsidR="00562B66" w:rsidRPr="00FC7496" w:rsidRDefault="00562B66" w:rsidP="000667DC">
            <w:pPr>
              <w:pStyle w:val="TAC"/>
              <w:keepNext w:val="0"/>
              <w:keepLines w:val="0"/>
            </w:pPr>
            <w:r w:rsidRPr="00FC7496">
              <w:t>42</w:t>
            </w:r>
          </w:p>
        </w:tc>
        <w:tc>
          <w:tcPr>
            <w:tcW w:w="900" w:type="dxa"/>
            <w:tcBorders>
              <w:top w:val="nil"/>
              <w:left w:val="nil"/>
              <w:bottom w:val="single" w:sz="4" w:space="0" w:color="auto"/>
              <w:right w:val="single" w:sz="4" w:space="0" w:color="auto"/>
            </w:tcBorders>
            <w:shd w:val="clear" w:color="auto" w:fill="auto"/>
            <w:noWrap/>
            <w:vAlign w:val="bottom"/>
          </w:tcPr>
          <w:p w14:paraId="6003B77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9A13189"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7F61330"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64AD7A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040ED6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5DF5A6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49D370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E54120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A45841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7EA555B" w14:textId="77777777" w:rsidR="00562B66" w:rsidRPr="00FC7496" w:rsidRDefault="00562B66" w:rsidP="000667DC">
            <w:pPr>
              <w:pStyle w:val="TAC"/>
              <w:keepNext w:val="0"/>
              <w:keepLines w:val="0"/>
            </w:pPr>
          </w:p>
        </w:tc>
      </w:tr>
      <w:tr w:rsidR="00562B66" w:rsidRPr="00FC7496" w14:paraId="76AE4F2E"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316E7B2" w14:textId="77777777" w:rsidR="00562B66" w:rsidRPr="00FC7496" w:rsidRDefault="00562B66" w:rsidP="000667DC">
            <w:pPr>
              <w:pStyle w:val="TAC"/>
              <w:keepNext w:val="0"/>
              <w:keepLines w:val="0"/>
            </w:pPr>
            <w:r w:rsidRPr="00FC7496">
              <w:t>43</w:t>
            </w:r>
          </w:p>
        </w:tc>
        <w:tc>
          <w:tcPr>
            <w:tcW w:w="900" w:type="dxa"/>
            <w:tcBorders>
              <w:top w:val="nil"/>
              <w:left w:val="nil"/>
              <w:bottom w:val="single" w:sz="4" w:space="0" w:color="auto"/>
              <w:right w:val="single" w:sz="4" w:space="0" w:color="auto"/>
            </w:tcBorders>
            <w:shd w:val="clear" w:color="auto" w:fill="auto"/>
            <w:noWrap/>
            <w:vAlign w:val="bottom"/>
          </w:tcPr>
          <w:p w14:paraId="40C36A9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3DDBF6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D05DA39"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491687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9617A1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B94BA0A"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3B1DFA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9DD27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30692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03EDCED" w14:textId="77777777" w:rsidR="00562B66" w:rsidRPr="00FC7496" w:rsidRDefault="00562B66" w:rsidP="000667DC">
            <w:pPr>
              <w:pStyle w:val="TAC"/>
              <w:keepNext w:val="0"/>
              <w:keepLines w:val="0"/>
            </w:pPr>
          </w:p>
        </w:tc>
      </w:tr>
      <w:tr w:rsidR="00562B66" w:rsidRPr="00FC7496" w14:paraId="39FBA62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82084CF" w14:textId="77777777" w:rsidR="00562B66" w:rsidRPr="00FC7496" w:rsidRDefault="00562B66" w:rsidP="000667DC">
            <w:pPr>
              <w:pStyle w:val="TAC"/>
              <w:keepNext w:val="0"/>
              <w:keepLines w:val="0"/>
            </w:pPr>
            <w:r w:rsidRPr="00FC7496">
              <w:t>44</w:t>
            </w:r>
          </w:p>
        </w:tc>
        <w:tc>
          <w:tcPr>
            <w:tcW w:w="900" w:type="dxa"/>
            <w:tcBorders>
              <w:top w:val="nil"/>
              <w:left w:val="nil"/>
              <w:bottom w:val="single" w:sz="4" w:space="0" w:color="auto"/>
              <w:right w:val="single" w:sz="4" w:space="0" w:color="auto"/>
            </w:tcBorders>
            <w:shd w:val="clear" w:color="auto" w:fill="auto"/>
            <w:noWrap/>
            <w:vAlign w:val="bottom"/>
          </w:tcPr>
          <w:p w14:paraId="3293BEA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9061B7B"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A591F7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818F3A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047CB7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5696B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DE09A3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C88D82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8D8C4B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EFF0F53" w14:textId="77777777" w:rsidR="00562B66" w:rsidRPr="00FC7496" w:rsidRDefault="00562B66" w:rsidP="000667DC">
            <w:pPr>
              <w:pStyle w:val="TAC"/>
              <w:keepNext w:val="0"/>
              <w:keepLines w:val="0"/>
            </w:pPr>
          </w:p>
        </w:tc>
      </w:tr>
      <w:tr w:rsidR="00562B66" w:rsidRPr="00FC7496" w14:paraId="7C9CB4B1"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217565" w14:textId="77777777" w:rsidR="00562B66" w:rsidRPr="00FC7496" w:rsidRDefault="00562B66" w:rsidP="000667DC">
            <w:pPr>
              <w:pStyle w:val="TAC"/>
              <w:keepNext w:val="0"/>
              <w:keepLines w:val="0"/>
            </w:pPr>
            <w:r w:rsidRPr="00FC7496">
              <w:t>45</w:t>
            </w:r>
          </w:p>
        </w:tc>
        <w:tc>
          <w:tcPr>
            <w:tcW w:w="900" w:type="dxa"/>
            <w:tcBorders>
              <w:top w:val="nil"/>
              <w:left w:val="nil"/>
              <w:bottom w:val="single" w:sz="4" w:space="0" w:color="auto"/>
              <w:right w:val="single" w:sz="4" w:space="0" w:color="auto"/>
            </w:tcBorders>
            <w:shd w:val="clear" w:color="auto" w:fill="auto"/>
            <w:noWrap/>
            <w:vAlign w:val="bottom"/>
          </w:tcPr>
          <w:p w14:paraId="4CA14DA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32CCEB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903348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B02BDB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333EDF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A3C0AB3"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C7327D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8CBCFB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DEBDE2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CB5FC4B" w14:textId="77777777" w:rsidR="00562B66" w:rsidRPr="00FC7496" w:rsidRDefault="00562B66" w:rsidP="000667DC">
            <w:pPr>
              <w:pStyle w:val="TAC"/>
              <w:keepNext w:val="0"/>
              <w:keepLines w:val="0"/>
            </w:pPr>
          </w:p>
        </w:tc>
      </w:tr>
      <w:tr w:rsidR="00562B66" w:rsidRPr="00FC7496" w14:paraId="17113036"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2CCD646" w14:textId="77777777" w:rsidR="00562B66" w:rsidRPr="00FC7496" w:rsidRDefault="00562B66" w:rsidP="000667DC">
            <w:pPr>
              <w:pStyle w:val="TAC"/>
              <w:keepNext w:val="0"/>
              <w:keepLines w:val="0"/>
            </w:pPr>
            <w:r w:rsidRPr="00FC7496">
              <w:t>46</w:t>
            </w:r>
          </w:p>
        </w:tc>
        <w:tc>
          <w:tcPr>
            <w:tcW w:w="900" w:type="dxa"/>
            <w:tcBorders>
              <w:top w:val="nil"/>
              <w:left w:val="nil"/>
              <w:bottom w:val="single" w:sz="4" w:space="0" w:color="auto"/>
              <w:right w:val="single" w:sz="4" w:space="0" w:color="auto"/>
            </w:tcBorders>
            <w:shd w:val="clear" w:color="auto" w:fill="auto"/>
            <w:noWrap/>
            <w:vAlign w:val="bottom"/>
          </w:tcPr>
          <w:p w14:paraId="27450B8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ED81A8E"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37F6B4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A42D39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0BC11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9E7580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B2997E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B567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B3FAB1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493D9A3" w14:textId="77777777" w:rsidR="00562B66" w:rsidRPr="00FC7496" w:rsidRDefault="00562B66" w:rsidP="000667DC">
            <w:pPr>
              <w:pStyle w:val="TAC"/>
              <w:keepNext w:val="0"/>
              <w:keepLines w:val="0"/>
            </w:pPr>
          </w:p>
        </w:tc>
      </w:tr>
      <w:tr w:rsidR="00562B66" w:rsidRPr="00FC7496" w14:paraId="4BEF21E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97353F9" w14:textId="77777777" w:rsidR="00562B66" w:rsidRPr="00FC7496" w:rsidRDefault="00562B66" w:rsidP="000667DC">
            <w:pPr>
              <w:pStyle w:val="TAC"/>
              <w:keepNext w:val="0"/>
              <w:keepLines w:val="0"/>
            </w:pPr>
            <w:r w:rsidRPr="00FC7496">
              <w:t>47</w:t>
            </w:r>
          </w:p>
        </w:tc>
        <w:tc>
          <w:tcPr>
            <w:tcW w:w="900" w:type="dxa"/>
            <w:tcBorders>
              <w:top w:val="nil"/>
              <w:left w:val="nil"/>
              <w:bottom w:val="single" w:sz="4" w:space="0" w:color="auto"/>
              <w:right w:val="single" w:sz="4" w:space="0" w:color="auto"/>
            </w:tcBorders>
            <w:shd w:val="clear" w:color="auto" w:fill="auto"/>
            <w:noWrap/>
            <w:vAlign w:val="bottom"/>
          </w:tcPr>
          <w:p w14:paraId="28692E7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627FE6A"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758266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BC583C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35E0F2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A78810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BFA709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1BE072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2263DB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01A4C55" w14:textId="77777777" w:rsidR="00562B66" w:rsidRPr="00FC7496" w:rsidRDefault="00562B66" w:rsidP="000667DC">
            <w:pPr>
              <w:pStyle w:val="TAC"/>
              <w:keepNext w:val="0"/>
              <w:keepLines w:val="0"/>
            </w:pPr>
          </w:p>
        </w:tc>
      </w:tr>
      <w:tr w:rsidR="00562B66" w:rsidRPr="00FC7496" w14:paraId="71ED3C60"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F5AB7C" w14:textId="77777777" w:rsidR="00562B66" w:rsidRPr="00FC7496" w:rsidRDefault="00562B66" w:rsidP="000667DC">
            <w:pPr>
              <w:pStyle w:val="TAC"/>
              <w:keepNext w:val="0"/>
              <w:keepLines w:val="0"/>
            </w:pPr>
            <w:r w:rsidRPr="00FC7496">
              <w:t>48</w:t>
            </w:r>
          </w:p>
        </w:tc>
        <w:tc>
          <w:tcPr>
            <w:tcW w:w="900" w:type="dxa"/>
            <w:tcBorders>
              <w:top w:val="nil"/>
              <w:left w:val="nil"/>
              <w:bottom w:val="single" w:sz="4" w:space="0" w:color="auto"/>
              <w:right w:val="single" w:sz="4" w:space="0" w:color="auto"/>
            </w:tcBorders>
            <w:shd w:val="clear" w:color="auto" w:fill="auto"/>
            <w:noWrap/>
            <w:vAlign w:val="bottom"/>
          </w:tcPr>
          <w:p w14:paraId="7EC08FD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C5ACBC6"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02484C4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AA27E4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D4599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B7EE6BB"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E664FB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60D6A7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BA0D2D"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B986F29" w14:textId="77777777" w:rsidR="00562B66" w:rsidRPr="00FC7496" w:rsidRDefault="00562B66" w:rsidP="000667DC">
            <w:pPr>
              <w:pStyle w:val="TAC"/>
              <w:keepNext w:val="0"/>
              <w:keepLines w:val="0"/>
            </w:pPr>
          </w:p>
        </w:tc>
      </w:tr>
      <w:tr w:rsidR="00562B66" w:rsidRPr="00FC7496" w14:paraId="0D1B905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5322FD4" w14:textId="77777777" w:rsidR="00562B66" w:rsidRPr="00FC7496" w:rsidRDefault="00562B66" w:rsidP="000667DC">
            <w:pPr>
              <w:pStyle w:val="TAC"/>
              <w:keepNext w:val="0"/>
              <w:keepLines w:val="0"/>
            </w:pPr>
            <w:r w:rsidRPr="00FC7496">
              <w:t>49</w:t>
            </w:r>
          </w:p>
        </w:tc>
        <w:tc>
          <w:tcPr>
            <w:tcW w:w="900" w:type="dxa"/>
            <w:tcBorders>
              <w:top w:val="nil"/>
              <w:left w:val="nil"/>
              <w:bottom w:val="single" w:sz="4" w:space="0" w:color="auto"/>
              <w:right w:val="single" w:sz="4" w:space="0" w:color="auto"/>
            </w:tcBorders>
            <w:shd w:val="clear" w:color="auto" w:fill="auto"/>
            <w:noWrap/>
            <w:vAlign w:val="bottom"/>
          </w:tcPr>
          <w:p w14:paraId="6161A2B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AC4A5A"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1AD52E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15283F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59E8ED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EDA0F8B"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E9307A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998BE4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3C856E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7BA9CBB" w14:textId="77777777" w:rsidR="00562B66" w:rsidRPr="00FC7496" w:rsidRDefault="00562B66" w:rsidP="000667DC">
            <w:pPr>
              <w:pStyle w:val="TAC"/>
              <w:keepNext w:val="0"/>
              <w:keepLines w:val="0"/>
            </w:pPr>
          </w:p>
        </w:tc>
      </w:tr>
      <w:tr w:rsidR="00562B66" w:rsidRPr="00FC7496" w14:paraId="0209DB0E"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57D54B6" w14:textId="77777777" w:rsidR="00562B66" w:rsidRPr="00FC7496" w:rsidRDefault="00562B66" w:rsidP="000667DC">
            <w:pPr>
              <w:pStyle w:val="TAC"/>
              <w:keepNext w:val="0"/>
              <w:keepLines w:val="0"/>
            </w:pPr>
            <w:r w:rsidRPr="00FC7496">
              <w:t>50</w:t>
            </w:r>
          </w:p>
        </w:tc>
        <w:tc>
          <w:tcPr>
            <w:tcW w:w="900" w:type="dxa"/>
            <w:tcBorders>
              <w:top w:val="nil"/>
              <w:left w:val="nil"/>
              <w:bottom w:val="single" w:sz="4" w:space="0" w:color="auto"/>
              <w:right w:val="single" w:sz="4" w:space="0" w:color="auto"/>
            </w:tcBorders>
            <w:shd w:val="clear" w:color="auto" w:fill="auto"/>
            <w:noWrap/>
            <w:vAlign w:val="bottom"/>
          </w:tcPr>
          <w:p w14:paraId="6427B4A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24AC2FC"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927269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E00886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57CF86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652A1B1"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B12036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D1A5DD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78DE00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8D798B2" w14:textId="77777777" w:rsidR="00562B66" w:rsidRPr="00FC7496" w:rsidRDefault="00562B66" w:rsidP="000667DC">
            <w:pPr>
              <w:pStyle w:val="TAC"/>
              <w:keepNext w:val="0"/>
              <w:keepLines w:val="0"/>
            </w:pPr>
          </w:p>
        </w:tc>
      </w:tr>
      <w:tr w:rsidR="00562B66" w:rsidRPr="00FC7496" w14:paraId="42435CC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F255B43" w14:textId="77777777" w:rsidR="00562B66" w:rsidRPr="00FC7496" w:rsidRDefault="00562B66" w:rsidP="000667DC">
            <w:pPr>
              <w:pStyle w:val="TAC"/>
              <w:keepNext w:val="0"/>
              <w:keepLines w:val="0"/>
            </w:pPr>
            <w:r w:rsidRPr="00FC7496">
              <w:t>51</w:t>
            </w:r>
          </w:p>
        </w:tc>
        <w:tc>
          <w:tcPr>
            <w:tcW w:w="900" w:type="dxa"/>
            <w:tcBorders>
              <w:top w:val="nil"/>
              <w:left w:val="nil"/>
              <w:bottom w:val="single" w:sz="4" w:space="0" w:color="auto"/>
              <w:right w:val="single" w:sz="4" w:space="0" w:color="auto"/>
            </w:tcBorders>
            <w:shd w:val="clear" w:color="auto" w:fill="auto"/>
            <w:noWrap/>
            <w:vAlign w:val="bottom"/>
          </w:tcPr>
          <w:p w14:paraId="672AF58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619306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F61BCE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3989E4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0FD7BD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783A8D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0F1F90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DEA899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9ACFA6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C0E78F7" w14:textId="77777777" w:rsidR="00562B66" w:rsidRPr="00FC7496" w:rsidRDefault="00562B66" w:rsidP="000667DC">
            <w:pPr>
              <w:pStyle w:val="TAC"/>
              <w:keepNext w:val="0"/>
              <w:keepLines w:val="0"/>
            </w:pPr>
          </w:p>
        </w:tc>
      </w:tr>
      <w:tr w:rsidR="00562B66" w:rsidRPr="00FC7496" w14:paraId="61F11AE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D4ABE85" w14:textId="77777777" w:rsidR="00562B66" w:rsidRPr="00FC7496" w:rsidRDefault="00562B66" w:rsidP="000667DC">
            <w:pPr>
              <w:pStyle w:val="TAC"/>
              <w:keepNext w:val="0"/>
              <w:keepLines w:val="0"/>
            </w:pPr>
            <w:r w:rsidRPr="00FC7496">
              <w:t>52</w:t>
            </w:r>
          </w:p>
        </w:tc>
        <w:tc>
          <w:tcPr>
            <w:tcW w:w="900" w:type="dxa"/>
            <w:tcBorders>
              <w:top w:val="nil"/>
              <w:left w:val="nil"/>
              <w:bottom w:val="single" w:sz="4" w:space="0" w:color="auto"/>
              <w:right w:val="single" w:sz="4" w:space="0" w:color="auto"/>
            </w:tcBorders>
            <w:shd w:val="clear" w:color="auto" w:fill="auto"/>
            <w:noWrap/>
            <w:vAlign w:val="bottom"/>
          </w:tcPr>
          <w:p w14:paraId="277BBCB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102E45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6FE91C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F2A832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CF5B07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87F2AB5"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196300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9BE5BC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6D4DC0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F0AF1F4" w14:textId="77777777" w:rsidR="00562B66" w:rsidRPr="00FC7496" w:rsidRDefault="00562B66" w:rsidP="000667DC">
            <w:pPr>
              <w:pStyle w:val="TAC"/>
              <w:keepNext w:val="0"/>
              <w:keepLines w:val="0"/>
            </w:pPr>
          </w:p>
        </w:tc>
      </w:tr>
      <w:tr w:rsidR="00562B66" w:rsidRPr="00FC7496" w14:paraId="396DC45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9A29E2E" w14:textId="77777777" w:rsidR="00562B66" w:rsidRPr="00FC7496" w:rsidRDefault="00562B66" w:rsidP="000667DC">
            <w:pPr>
              <w:pStyle w:val="TAC"/>
              <w:keepNext w:val="0"/>
              <w:keepLines w:val="0"/>
            </w:pPr>
            <w:r w:rsidRPr="00FC7496">
              <w:t>53</w:t>
            </w:r>
          </w:p>
        </w:tc>
        <w:tc>
          <w:tcPr>
            <w:tcW w:w="900" w:type="dxa"/>
            <w:tcBorders>
              <w:top w:val="nil"/>
              <w:left w:val="nil"/>
              <w:bottom w:val="single" w:sz="4" w:space="0" w:color="auto"/>
              <w:right w:val="single" w:sz="4" w:space="0" w:color="auto"/>
            </w:tcBorders>
            <w:shd w:val="clear" w:color="auto" w:fill="auto"/>
            <w:noWrap/>
            <w:vAlign w:val="bottom"/>
          </w:tcPr>
          <w:p w14:paraId="6E9B51B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79B590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DB4847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14AB84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A8C36C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01DAEC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DC7F8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B8C240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A4F7D96"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69190D3" w14:textId="77777777" w:rsidR="00562B66" w:rsidRPr="00FC7496" w:rsidRDefault="00562B66" w:rsidP="000667DC">
            <w:pPr>
              <w:pStyle w:val="TAC"/>
              <w:keepNext w:val="0"/>
              <w:keepLines w:val="0"/>
            </w:pPr>
          </w:p>
        </w:tc>
      </w:tr>
      <w:tr w:rsidR="00562B66" w:rsidRPr="00FC7496" w14:paraId="3FB4975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313428F" w14:textId="77777777" w:rsidR="00562B66" w:rsidRPr="00FC7496" w:rsidRDefault="00562B66" w:rsidP="000667DC">
            <w:pPr>
              <w:pStyle w:val="TAC"/>
              <w:keepNext w:val="0"/>
              <w:keepLines w:val="0"/>
            </w:pPr>
            <w:r w:rsidRPr="00FC7496">
              <w:t>54</w:t>
            </w:r>
          </w:p>
        </w:tc>
        <w:tc>
          <w:tcPr>
            <w:tcW w:w="900" w:type="dxa"/>
            <w:tcBorders>
              <w:top w:val="nil"/>
              <w:left w:val="nil"/>
              <w:bottom w:val="single" w:sz="4" w:space="0" w:color="auto"/>
              <w:right w:val="single" w:sz="4" w:space="0" w:color="auto"/>
            </w:tcBorders>
            <w:shd w:val="clear" w:color="auto" w:fill="auto"/>
            <w:noWrap/>
            <w:vAlign w:val="bottom"/>
          </w:tcPr>
          <w:p w14:paraId="54ED3DD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C695AE9"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0D16A4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CE6B9C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A72B4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725AF9"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718CCC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D751C0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0C2012D"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DB40F1D" w14:textId="77777777" w:rsidR="00562B66" w:rsidRPr="00FC7496" w:rsidRDefault="00562B66" w:rsidP="000667DC">
            <w:pPr>
              <w:pStyle w:val="TAC"/>
              <w:keepNext w:val="0"/>
              <w:keepLines w:val="0"/>
            </w:pPr>
          </w:p>
        </w:tc>
      </w:tr>
      <w:tr w:rsidR="00562B66" w:rsidRPr="00FC7496" w14:paraId="58F82B1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E1F9DBC" w14:textId="77777777" w:rsidR="00562B66" w:rsidRPr="00FC7496" w:rsidRDefault="00562B66" w:rsidP="000667DC">
            <w:pPr>
              <w:pStyle w:val="TAC"/>
              <w:keepNext w:val="0"/>
              <w:keepLines w:val="0"/>
            </w:pPr>
            <w:r w:rsidRPr="00FC7496">
              <w:t>55</w:t>
            </w:r>
          </w:p>
        </w:tc>
        <w:tc>
          <w:tcPr>
            <w:tcW w:w="900" w:type="dxa"/>
            <w:tcBorders>
              <w:top w:val="nil"/>
              <w:left w:val="nil"/>
              <w:bottom w:val="single" w:sz="4" w:space="0" w:color="auto"/>
              <w:right w:val="single" w:sz="4" w:space="0" w:color="auto"/>
            </w:tcBorders>
            <w:shd w:val="clear" w:color="auto" w:fill="auto"/>
            <w:noWrap/>
            <w:vAlign w:val="bottom"/>
          </w:tcPr>
          <w:p w14:paraId="6DF2EBB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B48E08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5DBA02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59B8F3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BD33BA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1A35DD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354C0F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57BFA8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047FB3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47D60D3" w14:textId="77777777" w:rsidR="00562B66" w:rsidRPr="00FC7496" w:rsidRDefault="00562B66" w:rsidP="000667DC">
            <w:pPr>
              <w:pStyle w:val="TAC"/>
              <w:keepNext w:val="0"/>
              <w:keepLines w:val="0"/>
            </w:pPr>
          </w:p>
        </w:tc>
      </w:tr>
      <w:tr w:rsidR="00562B66" w:rsidRPr="00FC7496" w14:paraId="299EFEF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399B9D1" w14:textId="77777777" w:rsidR="00562B66" w:rsidRPr="00FC7496" w:rsidRDefault="00562B66" w:rsidP="000667DC">
            <w:pPr>
              <w:pStyle w:val="TAC"/>
              <w:keepNext w:val="0"/>
              <w:keepLines w:val="0"/>
            </w:pPr>
            <w:r w:rsidRPr="00FC7496">
              <w:t>56</w:t>
            </w:r>
          </w:p>
        </w:tc>
        <w:tc>
          <w:tcPr>
            <w:tcW w:w="900" w:type="dxa"/>
            <w:tcBorders>
              <w:top w:val="nil"/>
              <w:left w:val="nil"/>
              <w:bottom w:val="single" w:sz="4" w:space="0" w:color="auto"/>
              <w:right w:val="single" w:sz="4" w:space="0" w:color="auto"/>
            </w:tcBorders>
            <w:shd w:val="clear" w:color="auto" w:fill="auto"/>
            <w:noWrap/>
            <w:vAlign w:val="bottom"/>
          </w:tcPr>
          <w:p w14:paraId="7B7A640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15D8B3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CB16E1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DD9C81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6DE02B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E1B9AC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40C70E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C54D7E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DEBFF1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1A67338" w14:textId="77777777" w:rsidR="00562B66" w:rsidRPr="00FC7496" w:rsidRDefault="00562B66" w:rsidP="000667DC">
            <w:pPr>
              <w:pStyle w:val="TAC"/>
              <w:keepNext w:val="0"/>
              <w:keepLines w:val="0"/>
            </w:pPr>
          </w:p>
        </w:tc>
      </w:tr>
      <w:tr w:rsidR="00562B66" w:rsidRPr="00FC7496" w14:paraId="5EFB904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A8187B" w14:textId="77777777" w:rsidR="00562B66" w:rsidRPr="00FC7496" w:rsidRDefault="00562B66" w:rsidP="000667DC">
            <w:pPr>
              <w:pStyle w:val="TAC"/>
              <w:keepNext w:val="0"/>
              <w:keepLines w:val="0"/>
            </w:pPr>
            <w:r w:rsidRPr="00FC7496">
              <w:t>57</w:t>
            </w:r>
          </w:p>
        </w:tc>
        <w:tc>
          <w:tcPr>
            <w:tcW w:w="900" w:type="dxa"/>
            <w:tcBorders>
              <w:top w:val="nil"/>
              <w:left w:val="nil"/>
              <w:bottom w:val="single" w:sz="4" w:space="0" w:color="auto"/>
              <w:right w:val="single" w:sz="4" w:space="0" w:color="auto"/>
            </w:tcBorders>
            <w:shd w:val="clear" w:color="auto" w:fill="auto"/>
            <w:noWrap/>
            <w:vAlign w:val="bottom"/>
          </w:tcPr>
          <w:p w14:paraId="72BFFCD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A540CB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5779F8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92F742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C87D6E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24C5AD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646052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73FBC1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31EECC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46DAFBB" w14:textId="77777777" w:rsidR="00562B66" w:rsidRPr="00FC7496" w:rsidRDefault="00562B66" w:rsidP="000667DC">
            <w:pPr>
              <w:pStyle w:val="TAC"/>
              <w:keepNext w:val="0"/>
              <w:keepLines w:val="0"/>
            </w:pPr>
          </w:p>
        </w:tc>
      </w:tr>
      <w:tr w:rsidR="00562B66" w:rsidRPr="00FC7496" w14:paraId="7C7BF05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3DB74A5" w14:textId="77777777" w:rsidR="00562B66" w:rsidRPr="00FC7496" w:rsidRDefault="00562B66" w:rsidP="000667DC">
            <w:pPr>
              <w:pStyle w:val="TAC"/>
              <w:keepNext w:val="0"/>
              <w:keepLines w:val="0"/>
            </w:pPr>
            <w:r w:rsidRPr="00FC7496">
              <w:t>58</w:t>
            </w:r>
          </w:p>
        </w:tc>
        <w:tc>
          <w:tcPr>
            <w:tcW w:w="900" w:type="dxa"/>
            <w:tcBorders>
              <w:top w:val="nil"/>
              <w:left w:val="nil"/>
              <w:bottom w:val="single" w:sz="4" w:space="0" w:color="auto"/>
              <w:right w:val="single" w:sz="4" w:space="0" w:color="auto"/>
            </w:tcBorders>
            <w:shd w:val="clear" w:color="auto" w:fill="auto"/>
            <w:noWrap/>
            <w:vAlign w:val="bottom"/>
          </w:tcPr>
          <w:p w14:paraId="4516D14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766996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619039A"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8AC015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9BC2AA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2BCACB8"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B3AF23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6A62D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F5DF97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33828A3" w14:textId="77777777" w:rsidR="00562B66" w:rsidRPr="00FC7496" w:rsidRDefault="00562B66" w:rsidP="000667DC">
            <w:pPr>
              <w:pStyle w:val="TAC"/>
              <w:keepNext w:val="0"/>
              <w:keepLines w:val="0"/>
            </w:pPr>
          </w:p>
        </w:tc>
      </w:tr>
      <w:tr w:rsidR="00562B66" w:rsidRPr="00FC7496" w14:paraId="4630DFF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9BF6456" w14:textId="77777777" w:rsidR="00562B66" w:rsidRPr="00FC7496" w:rsidRDefault="00562B66" w:rsidP="000667DC">
            <w:pPr>
              <w:pStyle w:val="TAC"/>
              <w:keepNext w:val="0"/>
              <w:keepLines w:val="0"/>
            </w:pPr>
            <w:r w:rsidRPr="00FC7496">
              <w:t>59</w:t>
            </w:r>
          </w:p>
        </w:tc>
        <w:tc>
          <w:tcPr>
            <w:tcW w:w="900" w:type="dxa"/>
            <w:tcBorders>
              <w:top w:val="nil"/>
              <w:left w:val="nil"/>
              <w:bottom w:val="single" w:sz="4" w:space="0" w:color="auto"/>
              <w:right w:val="single" w:sz="4" w:space="0" w:color="auto"/>
            </w:tcBorders>
            <w:shd w:val="clear" w:color="auto" w:fill="auto"/>
            <w:noWrap/>
            <w:vAlign w:val="bottom"/>
          </w:tcPr>
          <w:p w14:paraId="7E791C7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74610A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5F956E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987579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83767B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0928BA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103898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BF414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7372C3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AA7E609" w14:textId="77777777" w:rsidR="00562B66" w:rsidRPr="00FC7496" w:rsidRDefault="00562B66" w:rsidP="000667DC">
            <w:pPr>
              <w:pStyle w:val="TAC"/>
              <w:keepNext w:val="0"/>
              <w:keepLines w:val="0"/>
            </w:pPr>
          </w:p>
        </w:tc>
      </w:tr>
      <w:tr w:rsidR="00562B66" w:rsidRPr="00FC7496" w14:paraId="209293F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C0D6B8F" w14:textId="77777777" w:rsidR="00562B66" w:rsidRPr="00FC7496" w:rsidRDefault="00562B66" w:rsidP="000667DC">
            <w:pPr>
              <w:pStyle w:val="TAC"/>
              <w:keepNext w:val="0"/>
              <w:keepLines w:val="0"/>
            </w:pPr>
            <w:r w:rsidRPr="00FC7496">
              <w:t>60</w:t>
            </w:r>
          </w:p>
        </w:tc>
        <w:tc>
          <w:tcPr>
            <w:tcW w:w="900" w:type="dxa"/>
            <w:tcBorders>
              <w:top w:val="nil"/>
              <w:left w:val="nil"/>
              <w:bottom w:val="single" w:sz="4" w:space="0" w:color="auto"/>
              <w:right w:val="single" w:sz="4" w:space="0" w:color="auto"/>
            </w:tcBorders>
            <w:shd w:val="clear" w:color="auto" w:fill="auto"/>
            <w:noWrap/>
            <w:vAlign w:val="bottom"/>
          </w:tcPr>
          <w:p w14:paraId="09E442D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4E3F4B1"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82ED69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7EAF96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C6DE39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EC1F505"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1E1ABB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986534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13631CC"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72138F4" w14:textId="77777777" w:rsidR="00562B66" w:rsidRPr="00FC7496" w:rsidRDefault="00562B66" w:rsidP="000667DC">
            <w:pPr>
              <w:pStyle w:val="TAC"/>
              <w:keepNext w:val="0"/>
              <w:keepLines w:val="0"/>
            </w:pPr>
          </w:p>
        </w:tc>
      </w:tr>
      <w:tr w:rsidR="00562B66" w:rsidRPr="00FC7496" w14:paraId="4CC980C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242AAAB" w14:textId="77777777" w:rsidR="00562B66" w:rsidRPr="00FC7496" w:rsidRDefault="00562B66" w:rsidP="000667DC">
            <w:pPr>
              <w:pStyle w:val="TAC"/>
              <w:keepNext w:val="0"/>
              <w:keepLines w:val="0"/>
            </w:pPr>
            <w:r w:rsidRPr="00FC7496">
              <w:t>61</w:t>
            </w:r>
          </w:p>
        </w:tc>
        <w:tc>
          <w:tcPr>
            <w:tcW w:w="900" w:type="dxa"/>
            <w:tcBorders>
              <w:top w:val="nil"/>
              <w:left w:val="nil"/>
              <w:bottom w:val="single" w:sz="4" w:space="0" w:color="auto"/>
              <w:right w:val="single" w:sz="4" w:space="0" w:color="auto"/>
            </w:tcBorders>
            <w:shd w:val="clear" w:color="auto" w:fill="auto"/>
            <w:noWrap/>
            <w:vAlign w:val="bottom"/>
          </w:tcPr>
          <w:p w14:paraId="429A305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03D921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51A21F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69607F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BCD65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B779D4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6D86B5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9A4F8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5E8E77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304DE1A" w14:textId="77777777" w:rsidR="00562B66" w:rsidRPr="00FC7496" w:rsidRDefault="00562B66" w:rsidP="000667DC">
            <w:pPr>
              <w:pStyle w:val="TAC"/>
              <w:keepNext w:val="0"/>
              <w:keepLines w:val="0"/>
            </w:pPr>
          </w:p>
        </w:tc>
      </w:tr>
      <w:tr w:rsidR="00562B66" w:rsidRPr="00FC7496" w14:paraId="35878BD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95E63BA" w14:textId="77777777" w:rsidR="00562B66" w:rsidRPr="00FC7496" w:rsidRDefault="00562B66" w:rsidP="000667DC">
            <w:pPr>
              <w:pStyle w:val="TAC"/>
              <w:keepNext w:val="0"/>
              <w:keepLines w:val="0"/>
            </w:pPr>
            <w:r w:rsidRPr="00FC7496">
              <w:t>62</w:t>
            </w:r>
          </w:p>
        </w:tc>
        <w:tc>
          <w:tcPr>
            <w:tcW w:w="900" w:type="dxa"/>
            <w:tcBorders>
              <w:top w:val="nil"/>
              <w:left w:val="nil"/>
              <w:bottom w:val="single" w:sz="4" w:space="0" w:color="auto"/>
              <w:right w:val="single" w:sz="4" w:space="0" w:color="auto"/>
            </w:tcBorders>
            <w:shd w:val="clear" w:color="auto" w:fill="auto"/>
            <w:noWrap/>
            <w:vAlign w:val="bottom"/>
          </w:tcPr>
          <w:p w14:paraId="6524C61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ECF3871"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EB51EB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568404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B75B52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B2CA0B"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EFDE90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DE1940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1F7916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191E83E" w14:textId="77777777" w:rsidR="00562B66" w:rsidRPr="00FC7496" w:rsidRDefault="00562B66" w:rsidP="000667DC">
            <w:pPr>
              <w:pStyle w:val="TAC"/>
              <w:keepNext w:val="0"/>
              <w:keepLines w:val="0"/>
            </w:pPr>
          </w:p>
        </w:tc>
      </w:tr>
      <w:tr w:rsidR="00562B66" w:rsidRPr="00FC7496" w14:paraId="2F24BDBA"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C0C4724" w14:textId="77777777" w:rsidR="00562B66" w:rsidRPr="00FC7496" w:rsidRDefault="00562B66" w:rsidP="000667DC">
            <w:pPr>
              <w:pStyle w:val="TAC"/>
              <w:keepNext w:val="0"/>
              <w:keepLines w:val="0"/>
            </w:pPr>
            <w:r w:rsidRPr="00FC7496">
              <w:t>63</w:t>
            </w:r>
          </w:p>
        </w:tc>
        <w:tc>
          <w:tcPr>
            <w:tcW w:w="900" w:type="dxa"/>
            <w:tcBorders>
              <w:top w:val="nil"/>
              <w:left w:val="nil"/>
              <w:bottom w:val="single" w:sz="4" w:space="0" w:color="auto"/>
              <w:right w:val="single" w:sz="4" w:space="0" w:color="auto"/>
            </w:tcBorders>
            <w:shd w:val="clear" w:color="auto" w:fill="auto"/>
            <w:noWrap/>
            <w:vAlign w:val="bottom"/>
          </w:tcPr>
          <w:p w14:paraId="6E1204F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4559694"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27E889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B4B57C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4746E3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1B477D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36545D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3657A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2CD5AC4"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B1FD46B" w14:textId="77777777" w:rsidR="00562B66" w:rsidRPr="00FC7496" w:rsidRDefault="00562B66" w:rsidP="000667DC">
            <w:pPr>
              <w:pStyle w:val="TAC"/>
              <w:keepNext w:val="0"/>
              <w:keepLines w:val="0"/>
            </w:pPr>
          </w:p>
        </w:tc>
      </w:tr>
      <w:tr w:rsidR="00562B66" w:rsidRPr="00FC7496" w14:paraId="3B9A6823"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8F6389" w14:textId="77777777" w:rsidR="00562B66" w:rsidRPr="00FC7496" w:rsidRDefault="00562B66" w:rsidP="000667DC">
            <w:pPr>
              <w:pStyle w:val="TAC"/>
              <w:keepNext w:val="0"/>
              <w:keepLines w:val="0"/>
            </w:pPr>
            <w:r w:rsidRPr="00FC7496">
              <w:t>64</w:t>
            </w:r>
          </w:p>
        </w:tc>
        <w:tc>
          <w:tcPr>
            <w:tcW w:w="900" w:type="dxa"/>
            <w:tcBorders>
              <w:top w:val="nil"/>
              <w:left w:val="nil"/>
              <w:bottom w:val="single" w:sz="4" w:space="0" w:color="auto"/>
              <w:right w:val="single" w:sz="4" w:space="0" w:color="auto"/>
            </w:tcBorders>
            <w:shd w:val="clear" w:color="auto" w:fill="auto"/>
            <w:noWrap/>
            <w:vAlign w:val="bottom"/>
          </w:tcPr>
          <w:p w14:paraId="2AEA45E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8878AAC"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02DFE2B2"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208840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BDF7A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1D3B7B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23B915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2448B3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A9E266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0335040" w14:textId="77777777" w:rsidR="00562B66" w:rsidRPr="00FC7496" w:rsidRDefault="00562B66" w:rsidP="000667DC">
            <w:pPr>
              <w:pStyle w:val="TAC"/>
              <w:keepNext w:val="0"/>
              <w:keepLines w:val="0"/>
            </w:pPr>
          </w:p>
        </w:tc>
      </w:tr>
      <w:tr w:rsidR="00562B66" w:rsidRPr="00FC7496" w14:paraId="36D0592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D99EC18" w14:textId="77777777" w:rsidR="00562B66" w:rsidRPr="00FC7496" w:rsidRDefault="00562B66" w:rsidP="000667DC">
            <w:pPr>
              <w:pStyle w:val="TAC"/>
              <w:keepNext w:val="0"/>
              <w:keepLines w:val="0"/>
            </w:pPr>
            <w:r w:rsidRPr="00FC7496">
              <w:t>65</w:t>
            </w:r>
          </w:p>
        </w:tc>
        <w:tc>
          <w:tcPr>
            <w:tcW w:w="900" w:type="dxa"/>
            <w:tcBorders>
              <w:top w:val="nil"/>
              <w:left w:val="nil"/>
              <w:bottom w:val="single" w:sz="4" w:space="0" w:color="auto"/>
              <w:right w:val="single" w:sz="4" w:space="0" w:color="auto"/>
            </w:tcBorders>
            <w:shd w:val="clear" w:color="auto" w:fill="auto"/>
            <w:noWrap/>
            <w:vAlign w:val="bottom"/>
          </w:tcPr>
          <w:p w14:paraId="0503255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4BC658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A8FCD9A"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9CF537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1C160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28EEDE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049713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C890A9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068623B"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F8D3253" w14:textId="77777777" w:rsidR="00562B66" w:rsidRPr="00FC7496" w:rsidRDefault="00562B66" w:rsidP="000667DC">
            <w:pPr>
              <w:pStyle w:val="TAC"/>
              <w:keepNext w:val="0"/>
              <w:keepLines w:val="0"/>
            </w:pPr>
          </w:p>
        </w:tc>
      </w:tr>
      <w:tr w:rsidR="00562B66" w:rsidRPr="00FC7496" w14:paraId="0784383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1F9973E" w14:textId="77777777" w:rsidR="00562B66" w:rsidRPr="00FC7496" w:rsidRDefault="00562B66" w:rsidP="000667DC">
            <w:pPr>
              <w:pStyle w:val="TAC"/>
              <w:keepNext w:val="0"/>
              <w:keepLines w:val="0"/>
            </w:pPr>
            <w:r w:rsidRPr="00FC7496">
              <w:t>66</w:t>
            </w:r>
          </w:p>
        </w:tc>
        <w:tc>
          <w:tcPr>
            <w:tcW w:w="900" w:type="dxa"/>
            <w:tcBorders>
              <w:top w:val="nil"/>
              <w:left w:val="nil"/>
              <w:bottom w:val="single" w:sz="4" w:space="0" w:color="auto"/>
              <w:right w:val="single" w:sz="4" w:space="0" w:color="auto"/>
            </w:tcBorders>
            <w:shd w:val="clear" w:color="auto" w:fill="auto"/>
            <w:noWrap/>
            <w:vAlign w:val="bottom"/>
          </w:tcPr>
          <w:p w14:paraId="0F2C107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87FC70C" w14:textId="77777777" w:rsidR="00562B66" w:rsidRPr="00FC7496" w:rsidRDefault="00562B66" w:rsidP="000667DC">
            <w:pPr>
              <w:pStyle w:val="TAC"/>
              <w:keepNext w:val="0"/>
              <w:keepLines w:val="0"/>
            </w:pPr>
            <w:r w:rsidRPr="00FC7496">
              <w:t>SI2</w:t>
            </w:r>
          </w:p>
        </w:tc>
        <w:tc>
          <w:tcPr>
            <w:tcW w:w="805" w:type="dxa"/>
            <w:tcBorders>
              <w:top w:val="nil"/>
              <w:left w:val="nil"/>
              <w:bottom w:val="single" w:sz="4" w:space="0" w:color="auto"/>
              <w:right w:val="single" w:sz="4" w:space="0" w:color="auto"/>
            </w:tcBorders>
            <w:shd w:val="clear" w:color="auto" w:fill="auto"/>
            <w:noWrap/>
            <w:vAlign w:val="bottom"/>
          </w:tcPr>
          <w:p w14:paraId="4903E4D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56EB88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3AA54F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88A182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4CCEE8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E7758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E9496A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5638F7A" w14:textId="77777777" w:rsidR="00562B66" w:rsidRPr="00FC7496" w:rsidRDefault="00562B66" w:rsidP="000667DC">
            <w:pPr>
              <w:pStyle w:val="TAC"/>
              <w:keepNext w:val="0"/>
              <w:keepLines w:val="0"/>
            </w:pPr>
          </w:p>
        </w:tc>
      </w:tr>
      <w:tr w:rsidR="00562B66" w:rsidRPr="00FC7496" w14:paraId="74287CB3"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66DDB1D" w14:textId="77777777" w:rsidR="00562B66" w:rsidRPr="00FC7496" w:rsidRDefault="00562B66" w:rsidP="000667DC">
            <w:pPr>
              <w:pStyle w:val="TAC"/>
              <w:keepNext w:val="0"/>
              <w:keepLines w:val="0"/>
            </w:pPr>
            <w:r w:rsidRPr="00FC7496">
              <w:t>67</w:t>
            </w:r>
          </w:p>
        </w:tc>
        <w:tc>
          <w:tcPr>
            <w:tcW w:w="900" w:type="dxa"/>
            <w:tcBorders>
              <w:top w:val="nil"/>
              <w:left w:val="nil"/>
              <w:bottom w:val="single" w:sz="4" w:space="0" w:color="auto"/>
              <w:right w:val="single" w:sz="4" w:space="0" w:color="auto"/>
            </w:tcBorders>
            <w:shd w:val="clear" w:color="auto" w:fill="auto"/>
            <w:noWrap/>
            <w:vAlign w:val="bottom"/>
          </w:tcPr>
          <w:p w14:paraId="6F7BE3C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EDDB655"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1AA8DCE2"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B2E834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26EDE9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25ED9C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BD51EE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A0F509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92C3E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1729771" w14:textId="77777777" w:rsidR="00562B66" w:rsidRPr="00FC7496" w:rsidRDefault="00562B66" w:rsidP="000667DC">
            <w:pPr>
              <w:pStyle w:val="TAC"/>
              <w:keepNext w:val="0"/>
              <w:keepLines w:val="0"/>
            </w:pPr>
          </w:p>
        </w:tc>
      </w:tr>
      <w:tr w:rsidR="00562B66" w:rsidRPr="00FC7496" w14:paraId="318750A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044D723" w14:textId="77777777" w:rsidR="00562B66" w:rsidRPr="00FC7496" w:rsidRDefault="00562B66" w:rsidP="000667DC">
            <w:pPr>
              <w:pStyle w:val="TAC"/>
              <w:keepNext w:val="0"/>
              <w:keepLines w:val="0"/>
            </w:pPr>
            <w:r w:rsidRPr="00FC7496">
              <w:t>68</w:t>
            </w:r>
          </w:p>
        </w:tc>
        <w:tc>
          <w:tcPr>
            <w:tcW w:w="900" w:type="dxa"/>
            <w:tcBorders>
              <w:top w:val="nil"/>
              <w:left w:val="nil"/>
              <w:bottom w:val="single" w:sz="4" w:space="0" w:color="auto"/>
              <w:right w:val="single" w:sz="4" w:space="0" w:color="auto"/>
            </w:tcBorders>
            <w:shd w:val="clear" w:color="auto" w:fill="auto"/>
            <w:noWrap/>
            <w:vAlign w:val="bottom"/>
          </w:tcPr>
          <w:p w14:paraId="7BFE3A2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30994E0"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01A143E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2B67EF6" w14:textId="77777777" w:rsidR="00562B66" w:rsidRPr="00FC7496" w:rsidRDefault="00562B66" w:rsidP="000667DC">
            <w:pPr>
              <w:pStyle w:val="TAC"/>
              <w:keepNext w:val="0"/>
              <w:keepLines w:val="0"/>
            </w:pPr>
            <w:r w:rsidRPr="00FC7496">
              <w:t>SI3</w:t>
            </w:r>
          </w:p>
        </w:tc>
        <w:tc>
          <w:tcPr>
            <w:tcW w:w="850" w:type="dxa"/>
            <w:tcBorders>
              <w:top w:val="nil"/>
              <w:left w:val="nil"/>
              <w:bottom w:val="single" w:sz="4" w:space="0" w:color="auto"/>
              <w:right w:val="single" w:sz="4" w:space="0" w:color="auto"/>
            </w:tcBorders>
            <w:shd w:val="clear" w:color="auto" w:fill="auto"/>
            <w:noWrap/>
            <w:vAlign w:val="bottom"/>
          </w:tcPr>
          <w:p w14:paraId="4E3163E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7D1A32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06C698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A1A3F6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FE616D"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8EC6FBC" w14:textId="77777777" w:rsidR="00562B66" w:rsidRPr="00FC7496" w:rsidRDefault="00562B66" w:rsidP="000667DC">
            <w:pPr>
              <w:pStyle w:val="TAC"/>
              <w:keepNext w:val="0"/>
              <w:keepLines w:val="0"/>
            </w:pPr>
          </w:p>
        </w:tc>
      </w:tr>
      <w:tr w:rsidR="00562B66" w:rsidRPr="00FC7496" w14:paraId="69D8B66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2E9400" w14:textId="77777777" w:rsidR="00562B66" w:rsidRPr="00FC7496" w:rsidRDefault="00562B66" w:rsidP="000667DC">
            <w:pPr>
              <w:pStyle w:val="TAC"/>
              <w:keepNext w:val="0"/>
              <w:keepLines w:val="0"/>
            </w:pPr>
            <w:r w:rsidRPr="00FC7496">
              <w:t>69</w:t>
            </w:r>
          </w:p>
        </w:tc>
        <w:tc>
          <w:tcPr>
            <w:tcW w:w="900" w:type="dxa"/>
            <w:tcBorders>
              <w:top w:val="nil"/>
              <w:left w:val="nil"/>
              <w:bottom w:val="single" w:sz="4" w:space="0" w:color="auto"/>
              <w:right w:val="single" w:sz="4" w:space="0" w:color="auto"/>
            </w:tcBorders>
            <w:shd w:val="clear" w:color="auto" w:fill="auto"/>
            <w:noWrap/>
            <w:vAlign w:val="bottom"/>
          </w:tcPr>
          <w:p w14:paraId="28F0A2B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29EEA5F"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1592189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0C5A5F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97D5B3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920F5F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088EC4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FDD610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AE0C97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C9EF98F" w14:textId="77777777" w:rsidR="00562B66" w:rsidRPr="00FC7496" w:rsidRDefault="00562B66" w:rsidP="000667DC">
            <w:pPr>
              <w:pStyle w:val="TAC"/>
              <w:keepNext w:val="0"/>
              <w:keepLines w:val="0"/>
            </w:pPr>
          </w:p>
        </w:tc>
      </w:tr>
      <w:tr w:rsidR="00562B66" w:rsidRPr="00FC7496" w14:paraId="7CD3DA4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9DB0E0C" w14:textId="77777777" w:rsidR="00562B66" w:rsidRPr="00FC7496" w:rsidRDefault="00562B66" w:rsidP="000667DC">
            <w:pPr>
              <w:pStyle w:val="TAC"/>
              <w:keepNext w:val="0"/>
              <w:keepLines w:val="0"/>
            </w:pPr>
            <w:r w:rsidRPr="00FC7496">
              <w:t>70</w:t>
            </w:r>
          </w:p>
        </w:tc>
        <w:tc>
          <w:tcPr>
            <w:tcW w:w="900" w:type="dxa"/>
            <w:tcBorders>
              <w:top w:val="nil"/>
              <w:left w:val="nil"/>
              <w:bottom w:val="single" w:sz="4" w:space="0" w:color="auto"/>
              <w:right w:val="single" w:sz="4" w:space="0" w:color="auto"/>
            </w:tcBorders>
            <w:shd w:val="clear" w:color="auto" w:fill="auto"/>
            <w:noWrap/>
            <w:vAlign w:val="bottom"/>
          </w:tcPr>
          <w:p w14:paraId="23B6C0C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50E1A50"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7914333E"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6FEDCF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A6FCAE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C8756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E4C0C8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689DF1A" w14:textId="77777777" w:rsidR="00562B66" w:rsidRPr="00FC7496" w:rsidRDefault="00562B66" w:rsidP="000667DC">
            <w:pPr>
              <w:pStyle w:val="TAC"/>
              <w:keepNext w:val="0"/>
              <w:keepLines w:val="0"/>
            </w:pPr>
            <w:r w:rsidRPr="00FC7496">
              <w:t>SI4</w:t>
            </w:r>
          </w:p>
        </w:tc>
        <w:tc>
          <w:tcPr>
            <w:tcW w:w="851" w:type="dxa"/>
            <w:tcBorders>
              <w:top w:val="nil"/>
              <w:left w:val="nil"/>
              <w:bottom w:val="single" w:sz="4" w:space="0" w:color="auto"/>
              <w:right w:val="single" w:sz="4" w:space="0" w:color="auto"/>
            </w:tcBorders>
            <w:shd w:val="clear" w:color="auto" w:fill="auto"/>
            <w:noWrap/>
            <w:vAlign w:val="bottom"/>
          </w:tcPr>
          <w:p w14:paraId="0240C18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94D7D7D" w14:textId="77777777" w:rsidR="00562B66" w:rsidRPr="00FC7496" w:rsidRDefault="00562B66" w:rsidP="000667DC">
            <w:pPr>
              <w:pStyle w:val="TAC"/>
              <w:keepNext w:val="0"/>
              <w:keepLines w:val="0"/>
            </w:pPr>
          </w:p>
        </w:tc>
      </w:tr>
      <w:tr w:rsidR="00562B66" w:rsidRPr="00FC7496" w14:paraId="199630E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66A03FD" w14:textId="77777777" w:rsidR="00562B66" w:rsidRPr="00FC7496" w:rsidRDefault="00562B66" w:rsidP="000667DC">
            <w:pPr>
              <w:pStyle w:val="TAC"/>
              <w:keepNext w:val="0"/>
              <w:keepLines w:val="0"/>
            </w:pPr>
            <w:r w:rsidRPr="00FC7496">
              <w:t>71</w:t>
            </w:r>
          </w:p>
        </w:tc>
        <w:tc>
          <w:tcPr>
            <w:tcW w:w="900" w:type="dxa"/>
            <w:tcBorders>
              <w:top w:val="nil"/>
              <w:left w:val="nil"/>
              <w:bottom w:val="single" w:sz="4" w:space="0" w:color="auto"/>
              <w:right w:val="single" w:sz="4" w:space="0" w:color="auto"/>
            </w:tcBorders>
            <w:shd w:val="clear" w:color="auto" w:fill="auto"/>
            <w:noWrap/>
            <w:vAlign w:val="bottom"/>
          </w:tcPr>
          <w:p w14:paraId="0C27FDF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546CCA3"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3825763C"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035C0B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92F6CB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B6BB8AD"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E987DD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B219042"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1A7E8F3"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1A09C3A" w14:textId="77777777" w:rsidR="00562B66" w:rsidRPr="00FC7496" w:rsidRDefault="00562B66" w:rsidP="000667DC">
            <w:pPr>
              <w:pStyle w:val="TAC"/>
              <w:keepNext w:val="0"/>
              <w:keepLines w:val="0"/>
            </w:pPr>
          </w:p>
        </w:tc>
      </w:tr>
      <w:tr w:rsidR="00562B66" w:rsidRPr="00FC7496" w14:paraId="55A3B00E"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1DF64AA" w14:textId="77777777" w:rsidR="00562B66" w:rsidRPr="00FC7496" w:rsidRDefault="00562B66" w:rsidP="000667DC">
            <w:pPr>
              <w:pStyle w:val="TAC"/>
              <w:keepNext w:val="0"/>
              <w:keepLines w:val="0"/>
            </w:pPr>
            <w:r w:rsidRPr="00FC7496">
              <w:t>72</w:t>
            </w:r>
          </w:p>
        </w:tc>
        <w:tc>
          <w:tcPr>
            <w:tcW w:w="900" w:type="dxa"/>
            <w:tcBorders>
              <w:top w:val="nil"/>
              <w:left w:val="nil"/>
              <w:bottom w:val="single" w:sz="4" w:space="0" w:color="auto"/>
              <w:right w:val="single" w:sz="4" w:space="0" w:color="auto"/>
            </w:tcBorders>
            <w:shd w:val="clear" w:color="auto" w:fill="auto"/>
            <w:noWrap/>
            <w:vAlign w:val="bottom"/>
          </w:tcPr>
          <w:p w14:paraId="6225978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73445EE"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0B6B946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928FE3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4ACA8A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ECE8BA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4D1152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24966A" w14:textId="77777777" w:rsidR="00562B66" w:rsidRPr="00FC7496" w:rsidRDefault="00562B66" w:rsidP="000667DC">
            <w:pPr>
              <w:pStyle w:val="TAC"/>
              <w:keepNext w:val="0"/>
              <w:keepLines w:val="0"/>
            </w:pPr>
            <w:r w:rsidRPr="00FC7496">
              <w:t> </w:t>
            </w:r>
            <w:r w:rsidR="0015419A" w:rsidRPr="00FC7496">
              <w:t>SI</w:t>
            </w:r>
            <w:r w:rsidR="004B4043" w:rsidRPr="00FC7496">
              <w:t>5</w:t>
            </w:r>
          </w:p>
        </w:tc>
        <w:tc>
          <w:tcPr>
            <w:tcW w:w="851" w:type="dxa"/>
            <w:tcBorders>
              <w:top w:val="nil"/>
              <w:left w:val="nil"/>
              <w:bottom w:val="single" w:sz="4" w:space="0" w:color="auto"/>
              <w:right w:val="single" w:sz="4" w:space="0" w:color="auto"/>
            </w:tcBorders>
            <w:shd w:val="clear" w:color="auto" w:fill="auto"/>
            <w:noWrap/>
            <w:vAlign w:val="bottom"/>
          </w:tcPr>
          <w:p w14:paraId="5AAB2B0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39FD462" w14:textId="77777777" w:rsidR="00562B66" w:rsidRPr="00FC7496" w:rsidRDefault="00562B66" w:rsidP="000667DC">
            <w:pPr>
              <w:pStyle w:val="TAC"/>
              <w:keepNext w:val="0"/>
              <w:keepLines w:val="0"/>
            </w:pPr>
          </w:p>
        </w:tc>
      </w:tr>
    </w:tbl>
    <w:p w14:paraId="03A5FE0E" w14:textId="77777777" w:rsidR="00562B66" w:rsidRPr="00FC7496" w:rsidRDefault="00562B66" w:rsidP="00562B66"/>
    <w:p w14:paraId="121000F5" w14:textId="77777777" w:rsidR="00562B66" w:rsidRPr="00FC7496" w:rsidRDefault="00562B66" w:rsidP="007A53B6">
      <w:pPr>
        <w:pStyle w:val="TH"/>
      </w:pPr>
      <w:r w:rsidRPr="00FC7496">
        <w:t>Table 7.7.2-4: System Information Scheduling (TDD)</w:t>
      </w:r>
    </w:p>
    <w:tbl>
      <w:tblPr>
        <w:tblW w:w="9781" w:type="dxa"/>
        <w:jc w:val="center"/>
        <w:tblCellMar>
          <w:left w:w="28" w:type="dxa"/>
        </w:tblCellMar>
        <w:tblLook w:val="0000" w:firstRow="0" w:lastRow="0" w:firstColumn="0" w:lastColumn="0" w:noHBand="0" w:noVBand="0"/>
      </w:tblPr>
      <w:tblGrid>
        <w:gridCol w:w="1517"/>
        <w:gridCol w:w="875"/>
        <w:gridCol w:w="900"/>
        <w:gridCol w:w="819"/>
        <w:gridCol w:w="567"/>
        <w:gridCol w:w="850"/>
        <w:gridCol w:w="851"/>
        <w:gridCol w:w="709"/>
        <w:gridCol w:w="850"/>
        <w:gridCol w:w="851"/>
        <w:gridCol w:w="992"/>
      </w:tblGrid>
      <w:tr w:rsidR="00562B66" w:rsidRPr="00FC7496" w14:paraId="03762CA2" w14:textId="77777777">
        <w:trPr>
          <w:tblHeade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016E61" w14:textId="77777777" w:rsidR="00562B66" w:rsidRPr="00FC7496" w:rsidRDefault="00562B66" w:rsidP="000667DC">
            <w:pPr>
              <w:pStyle w:val="TAH"/>
              <w:keepNext w:val="0"/>
              <w:keepLines w:val="0"/>
            </w:pPr>
            <w:r w:rsidRPr="00FC7496">
              <w:t>SFN\</w:t>
            </w:r>
            <w:proofErr w:type="spellStart"/>
            <w:r w:rsidRPr="00FC7496">
              <w:t>S</w:t>
            </w:r>
            <w:r w:rsidR="002E5106" w:rsidRPr="00FC7496">
              <w:t>ub</w:t>
            </w:r>
            <w:r w:rsidRPr="00FC7496">
              <w:t>Frame</w:t>
            </w:r>
            <w:proofErr w:type="spellEnd"/>
          </w:p>
        </w:tc>
        <w:tc>
          <w:tcPr>
            <w:tcW w:w="875" w:type="dxa"/>
            <w:tcBorders>
              <w:top w:val="single" w:sz="4" w:space="0" w:color="auto"/>
              <w:left w:val="nil"/>
              <w:bottom w:val="single" w:sz="4" w:space="0" w:color="auto"/>
              <w:right w:val="single" w:sz="4" w:space="0" w:color="auto"/>
            </w:tcBorders>
            <w:shd w:val="clear" w:color="auto" w:fill="auto"/>
            <w:noWrap/>
            <w:vAlign w:val="bottom"/>
          </w:tcPr>
          <w:p w14:paraId="50F43BA1" w14:textId="77777777" w:rsidR="00562B66" w:rsidRPr="00FC7496" w:rsidRDefault="00562B66" w:rsidP="000667DC">
            <w:pPr>
              <w:pStyle w:val="TAH"/>
              <w:keepNext w:val="0"/>
              <w:keepLines w:val="0"/>
            </w:pPr>
            <w:r w:rsidRPr="00FC7496">
              <w:t>0</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44A078C3" w14:textId="77777777" w:rsidR="00562B66" w:rsidRPr="00FC7496" w:rsidRDefault="00562B66" w:rsidP="000667DC">
            <w:pPr>
              <w:pStyle w:val="TAH"/>
              <w:keepNext w:val="0"/>
              <w:keepLines w:val="0"/>
            </w:pPr>
            <w:r w:rsidRPr="00FC7496">
              <w:t>1</w:t>
            </w: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5B45B28C" w14:textId="77777777" w:rsidR="00562B66" w:rsidRPr="00FC7496" w:rsidRDefault="00562B66" w:rsidP="000667DC">
            <w:pPr>
              <w:pStyle w:val="TAH"/>
              <w:keepNext w:val="0"/>
              <w:keepLines w:val="0"/>
            </w:pPr>
            <w:r w:rsidRPr="00FC7496">
              <w:t>2</w:t>
            </w: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1BDF794E" w14:textId="77777777" w:rsidR="00562B66" w:rsidRPr="00FC7496" w:rsidRDefault="00562B66" w:rsidP="000667DC">
            <w:pPr>
              <w:pStyle w:val="TAH"/>
              <w:keepNext w:val="0"/>
              <w:keepLines w:val="0"/>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73D7402" w14:textId="77777777" w:rsidR="00562B66" w:rsidRPr="00FC7496" w:rsidRDefault="00562B66" w:rsidP="000667DC">
            <w:pPr>
              <w:pStyle w:val="TAH"/>
              <w:keepNext w:val="0"/>
              <w:keepLines w:val="0"/>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3B98664A" w14:textId="77777777" w:rsidR="00562B66" w:rsidRPr="00FC7496" w:rsidRDefault="00562B66" w:rsidP="000667DC">
            <w:pPr>
              <w:pStyle w:val="TAH"/>
              <w:keepNext w:val="0"/>
              <w:keepLines w:val="0"/>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6098FE7F" w14:textId="77777777" w:rsidR="00562B66" w:rsidRPr="00FC7496" w:rsidRDefault="00562B66" w:rsidP="000667DC">
            <w:pPr>
              <w:pStyle w:val="TAH"/>
              <w:keepNext w:val="0"/>
              <w:keepLines w:val="0"/>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8683144" w14:textId="77777777" w:rsidR="00562B66" w:rsidRPr="00FC7496" w:rsidRDefault="00562B66" w:rsidP="000667DC">
            <w:pPr>
              <w:pStyle w:val="TAH"/>
              <w:keepNext w:val="0"/>
              <w:keepLines w:val="0"/>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036E376" w14:textId="77777777" w:rsidR="00562B66" w:rsidRPr="00FC7496" w:rsidRDefault="00562B66" w:rsidP="000667DC">
            <w:pPr>
              <w:pStyle w:val="TAH"/>
              <w:keepNext w:val="0"/>
              <w:keepLines w:val="0"/>
            </w:pPr>
            <w:r w:rsidRPr="00FC7496">
              <w:t>8</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54C0CC9B" w14:textId="77777777" w:rsidR="00562B66" w:rsidRPr="00FC7496" w:rsidRDefault="00562B66" w:rsidP="000667DC">
            <w:pPr>
              <w:pStyle w:val="TAH"/>
              <w:keepNext w:val="0"/>
              <w:keepLines w:val="0"/>
            </w:pPr>
            <w:r w:rsidRPr="00FC7496">
              <w:t>9</w:t>
            </w:r>
          </w:p>
        </w:tc>
      </w:tr>
      <w:tr w:rsidR="00562B66" w:rsidRPr="00FC7496" w14:paraId="61115C47"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79AE7F0" w14:textId="77777777" w:rsidR="00562B66" w:rsidRPr="00FC7496" w:rsidRDefault="00562B66" w:rsidP="000667DC">
            <w:pPr>
              <w:pStyle w:val="TAC"/>
              <w:keepNext w:val="0"/>
              <w:keepLines w:val="0"/>
            </w:pPr>
            <w:r w:rsidRPr="00FC7496">
              <w:t>0</w:t>
            </w:r>
          </w:p>
        </w:tc>
        <w:tc>
          <w:tcPr>
            <w:tcW w:w="875" w:type="dxa"/>
            <w:tcBorders>
              <w:top w:val="nil"/>
              <w:left w:val="nil"/>
              <w:bottom w:val="single" w:sz="4" w:space="0" w:color="auto"/>
              <w:right w:val="single" w:sz="4" w:space="0" w:color="auto"/>
            </w:tcBorders>
            <w:shd w:val="clear" w:color="auto" w:fill="auto"/>
            <w:noWrap/>
            <w:vAlign w:val="bottom"/>
          </w:tcPr>
          <w:p w14:paraId="3CC0DF05"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4E388DD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AA5844F"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AD1AE6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91D82B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C2D38F1"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DEE5CC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C6B09D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165C0E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7A5DCB8" w14:textId="77777777" w:rsidR="00562B66" w:rsidRPr="00FC7496" w:rsidRDefault="00562B66" w:rsidP="000667DC">
            <w:pPr>
              <w:pStyle w:val="TAC"/>
              <w:keepNext w:val="0"/>
              <w:keepLines w:val="0"/>
            </w:pPr>
          </w:p>
        </w:tc>
      </w:tr>
      <w:tr w:rsidR="00562B66" w:rsidRPr="00FC7496" w14:paraId="36F90F91"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20DFD09" w14:textId="77777777" w:rsidR="00562B66" w:rsidRPr="00FC7496" w:rsidRDefault="00562B66" w:rsidP="000667DC">
            <w:pPr>
              <w:pStyle w:val="TAC"/>
              <w:keepNext w:val="0"/>
              <w:keepLines w:val="0"/>
            </w:pPr>
            <w:r w:rsidRPr="00FC7496">
              <w:t>1</w:t>
            </w:r>
          </w:p>
        </w:tc>
        <w:tc>
          <w:tcPr>
            <w:tcW w:w="875" w:type="dxa"/>
            <w:tcBorders>
              <w:top w:val="nil"/>
              <w:left w:val="nil"/>
              <w:bottom w:val="single" w:sz="4" w:space="0" w:color="auto"/>
              <w:right w:val="single" w:sz="4" w:space="0" w:color="auto"/>
            </w:tcBorders>
            <w:shd w:val="clear" w:color="auto" w:fill="auto"/>
            <w:noWrap/>
            <w:vAlign w:val="bottom"/>
          </w:tcPr>
          <w:p w14:paraId="1DB13C0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358B8D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DB7602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EF0886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CAE3907"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2CE985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AB5F59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19AF14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027FC3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9031993" w14:textId="77777777" w:rsidR="00562B66" w:rsidRPr="00FC7496" w:rsidRDefault="00562B66" w:rsidP="000667DC">
            <w:pPr>
              <w:pStyle w:val="TAC"/>
              <w:keepNext w:val="0"/>
              <w:keepLines w:val="0"/>
            </w:pPr>
          </w:p>
        </w:tc>
      </w:tr>
      <w:tr w:rsidR="00562B66" w:rsidRPr="00FC7496" w14:paraId="48EB3FF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BD70E7D" w14:textId="77777777" w:rsidR="00562B66" w:rsidRPr="00FC7496" w:rsidRDefault="00562B66" w:rsidP="000667DC">
            <w:pPr>
              <w:pStyle w:val="TAC"/>
              <w:keepNext w:val="0"/>
              <w:keepLines w:val="0"/>
            </w:pPr>
            <w:r w:rsidRPr="00FC7496">
              <w:t>2</w:t>
            </w:r>
          </w:p>
        </w:tc>
        <w:tc>
          <w:tcPr>
            <w:tcW w:w="875" w:type="dxa"/>
            <w:tcBorders>
              <w:top w:val="nil"/>
              <w:left w:val="nil"/>
              <w:bottom w:val="single" w:sz="4" w:space="0" w:color="auto"/>
              <w:right w:val="single" w:sz="4" w:space="0" w:color="auto"/>
            </w:tcBorders>
            <w:shd w:val="clear" w:color="auto" w:fill="auto"/>
            <w:noWrap/>
            <w:vAlign w:val="bottom"/>
          </w:tcPr>
          <w:p w14:paraId="54537899" w14:textId="77777777" w:rsidR="00562B66" w:rsidRPr="00FC7496" w:rsidRDefault="00562B66" w:rsidP="000667DC">
            <w:pPr>
              <w:pStyle w:val="TAC"/>
              <w:keepNext w:val="0"/>
              <w:keepLines w:val="0"/>
            </w:pPr>
            <w:r w:rsidRPr="00FC7496">
              <w:t>MIB</w:t>
            </w:r>
            <w:r w:rsidR="00CC7B4C" w:rsidRPr="00FC7496">
              <w:t>, SI2</w:t>
            </w:r>
          </w:p>
        </w:tc>
        <w:tc>
          <w:tcPr>
            <w:tcW w:w="900" w:type="dxa"/>
            <w:tcBorders>
              <w:top w:val="nil"/>
              <w:left w:val="nil"/>
              <w:bottom w:val="single" w:sz="4" w:space="0" w:color="auto"/>
              <w:right w:val="single" w:sz="4" w:space="0" w:color="auto"/>
            </w:tcBorders>
            <w:shd w:val="clear" w:color="auto" w:fill="auto"/>
            <w:noWrap/>
            <w:vAlign w:val="bottom"/>
          </w:tcPr>
          <w:p w14:paraId="21465F5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3C4A40A"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9D5CAC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9D1288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0BD28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897591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14159A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318A85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3FF018C" w14:textId="77777777" w:rsidR="00562B66" w:rsidRPr="00FC7496" w:rsidRDefault="00562B66" w:rsidP="000667DC">
            <w:pPr>
              <w:pStyle w:val="TAC"/>
              <w:keepNext w:val="0"/>
              <w:keepLines w:val="0"/>
            </w:pPr>
          </w:p>
        </w:tc>
      </w:tr>
      <w:tr w:rsidR="00562B66" w:rsidRPr="00FC7496" w14:paraId="3666D19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400B022" w14:textId="77777777" w:rsidR="00562B66" w:rsidRPr="00FC7496" w:rsidRDefault="00562B66" w:rsidP="000667DC">
            <w:pPr>
              <w:pStyle w:val="TAC"/>
              <w:keepNext w:val="0"/>
              <w:keepLines w:val="0"/>
            </w:pPr>
            <w:r w:rsidRPr="00FC7496">
              <w:t>3</w:t>
            </w:r>
          </w:p>
        </w:tc>
        <w:tc>
          <w:tcPr>
            <w:tcW w:w="875" w:type="dxa"/>
            <w:tcBorders>
              <w:top w:val="nil"/>
              <w:left w:val="nil"/>
              <w:bottom w:val="single" w:sz="4" w:space="0" w:color="auto"/>
              <w:right w:val="single" w:sz="4" w:space="0" w:color="auto"/>
            </w:tcBorders>
            <w:shd w:val="clear" w:color="auto" w:fill="auto"/>
            <w:noWrap/>
            <w:vAlign w:val="bottom"/>
          </w:tcPr>
          <w:p w14:paraId="2971C8F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D368F0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11AED3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10A5A3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5342C5B"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3D965066"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A97202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2B8993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EDB675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2176411" w14:textId="77777777" w:rsidR="00562B66" w:rsidRPr="00FC7496" w:rsidRDefault="00562B66" w:rsidP="000667DC">
            <w:pPr>
              <w:pStyle w:val="TAC"/>
              <w:keepNext w:val="0"/>
              <w:keepLines w:val="0"/>
            </w:pPr>
          </w:p>
        </w:tc>
      </w:tr>
      <w:tr w:rsidR="00562B66" w:rsidRPr="00FC7496" w14:paraId="340B3362"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1847464" w14:textId="77777777" w:rsidR="00562B66" w:rsidRPr="00FC7496" w:rsidRDefault="00562B66" w:rsidP="000667DC">
            <w:pPr>
              <w:pStyle w:val="TAC"/>
              <w:keepNext w:val="0"/>
              <w:keepLines w:val="0"/>
            </w:pPr>
            <w:r w:rsidRPr="00FC7496">
              <w:t>4</w:t>
            </w:r>
          </w:p>
        </w:tc>
        <w:tc>
          <w:tcPr>
            <w:tcW w:w="875" w:type="dxa"/>
            <w:tcBorders>
              <w:top w:val="nil"/>
              <w:left w:val="nil"/>
              <w:bottom w:val="single" w:sz="4" w:space="0" w:color="auto"/>
              <w:right w:val="single" w:sz="4" w:space="0" w:color="auto"/>
            </w:tcBorders>
            <w:shd w:val="clear" w:color="auto" w:fill="auto"/>
            <w:noWrap/>
            <w:vAlign w:val="bottom"/>
          </w:tcPr>
          <w:p w14:paraId="7171D99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7B4AD8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972C94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3A04E1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7E14D2F"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95AC2B8"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9ECBA9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9C0654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4FAA7B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F00FD89" w14:textId="77777777" w:rsidR="00562B66" w:rsidRPr="00FC7496" w:rsidRDefault="00562B66" w:rsidP="000667DC">
            <w:pPr>
              <w:pStyle w:val="TAC"/>
              <w:keepNext w:val="0"/>
              <w:keepLines w:val="0"/>
            </w:pPr>
          </w:p>
        </w:tc>
      </w:tr>
      <w:tr w:rsidR="00562B66" w:rsidRPr="00FC7496" w14:paraId="22C1CB8B"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CBEFC70" w14:textId="77777777" w:rsidR="00562B66" w:rsidRPr="00FC7496" w:rsidRDefault="00562B66" w:rsidP="000667DC">
            <w:pPr>
              <w:pStyle w:val="TAC"/>
              <w:keepNext w:val="0"/>
              <w:keepLines w:val="0"/>
            </w:pPr>
            <w:r w:rsidRPr="00FC7496">
              <w:lastRenderedPageBreak/>
              <w:t>5</w:t>
            </w:r>
          </w:p>
        </w:tc>
        <w:tc>
          <w:tcPr>
            <w:tcW w:w="875" w:type="dxa"/>
            <w:tcBorders>
              <w:top w:val="nil"/>
              <w:left w:val="nil"/>
              <w:bottom w:val="single" w:sz="4" w:space="0" w:color="auto"/>
              <w:right w:val="single" w:sz="4" w:space="0" w:color="auto"/>
            </w:tcBorders>
            <w:shd w:val="clear" w:color="auto" w:fill="auto"/>
            <w:noWrap/>
            <w:vAlign w:val="bottom"/>
          </w:tcPr>
          <w:p w14:paraId="35E7134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CDA71C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34C2FA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CCD928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7A4177"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E2E73EE" w14:textId="77777777" w:rsidR="00562B66" w:rsidRPr="00FC7496" w:rsidRDefault="00562B66" w:rsidP="000667DC">
            <w:pPr>
              <w:pStyle w:val="TAC"/>
              <w:keepNext w:val="0"/>
              <w:keepLines w:val="0"/>
            </w:pPr>
            <w:r w:rsidRPr="00FC7496">
              <w:t> </w:t>
            </w:r>
            <w:r w:rsidR="00CC7B4C" w:rsidRPr="00FC7496">
              <w:t>SI3</w:t>
            </w:r>
          </w:p>
        </w:tc>
        <w:tc>
          <w:tcPr>
            <w:tcW w:w="709" w:type="dxa"/>
            <w:tcBorders>
              <w:top w:val="nil"/>
              <w:left w:val="nil"/>
              <w:bottom w:val="single" w:sz="4" w:space="0" w:color="auto"/>
              <w:right w:val="single" w:sz="4" w:space="0" w:color="auto"/>
            </w:tcBorders>
            <w:shd w:val="clear" w:color="auto" w:fill="auto"/>
            <w:noWrap/>
            <w:vAlign w:val="bottom"/>
          </w:tcPr>
          <w:p w14:paraId="07225B7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C1C7EC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C38BD9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7CDF1CB" w14:textId="77777777" w:rsidR="00562B66" w:rsidRPr="00FC7496" w:rsidRDefault="00562B66" w:rsidP="000667DC">
            <w:pPr>
              <w:pStyle w:val="TAC"/>
              <w:keepNext w:val="0"/>
              <w:keepLines w:val="0"/>
            </w:pPr>
          </w:p>
        </w:tc>
      </w:tr>
      <w:tr w:rsidR="00562B66" w:rsidRPr="00FC7496" w14:paraId="0CD1FD9F"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FAA6251" w14:textId="77777777" w:rsidR="00562B66" w:rsidRPr="00FC7496" w:rsidRDefault="00562B66" w:rsidP="000667DC">
            <w:pPr>
              <w:pStyle w:val="TAC"/>
              <w:keepNext w:val="0"/>
              <w:keepLines w:val="0"/>
            </w:pPr>
            <w:r w:rsidRPr="00FC7496">
              <w:t>6</w:t>
            </w:r>
          </w:p>
        </w:tc>
        <w:tc>
          <w:tcPr>
            <w:tcW w:w="875" w:type="dxa"/>
            <w:tcBorders>
              <w:top w:val="nil"/>
              <w:left w:val="nil"/>
              <w:bottom w:val="single" w:sz="4" w:space="0" w:color="auto"/>
              <w:right w:val="single" w:sz="4" w:space="0" w:color="auto"/>
            </w:tcBorders>
            <w:shd w:val="clear" w:color="auto" w:fill="auto"/>
            <w:noWrap/>
            <w:vAlign w:val="bottom"/>
          </w:tcPr>
          <w:p w14:paraId="468AC0ED"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418158B"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AFF605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21FEA8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D763A94"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4BB2164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A0EA6A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F1CE36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24C0AB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A438F00" w14:textId="77777777" w:rsidR="00562B66" w:rsidRPr="00FC7496" w:rsidRDefault="00562B66" w:rsidP="000667DC">
            <w:pPr>
              <w:pStyle w:val="TAC"/>
              <w:keepNext w:val="0"/>
              <w:keepLines w:val="0"/>
            </w:pPr>
          </w:p>
        </w:tc>
      </w:tr>
      <w:tr w:rsidR="00562B66" w:rsidRPr="00FC7496" w14:paraId="5D93B67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EFB71BC" w14:textId="77777777" w:rsidR="00562B66" w:rsidRPr="00FC7496" w:rsidRDefault="00562B66" w:rsidP="000667DC">
            <w:pPr>
              <w:pStyle w:val="TAC"/>
              <w:keepNext w:val="0"/>
              <w:keepLines w:val="0"/>
            </w:pPr>
            <w:r w:rsidRPr="00FC7496">
              <w:t>7</w:t>
            </w:r>
          </w:p>
        </w:tc>
        <w:tc>
          <w:tcPr>
            <w:tcW w:w="875" w:type="dxa"/>
            <w:tcBorders>
              <w:top w:val="nil"/>
              <w:left w:val="nil"/>
              <w:bottom w:val="single" w:sz="4" w:space="0" w:color="auto"/>
              <w:right w:val="single" w:sz="4" w:space="0" w:color="auto"/>
            </w:tcBorders>
            <w:shd w:val="clear" w:color="auto" w:fill="auto"/>
            <w:noWrap/>
            <w:vAlign w:val="bottom"/>
          </w:tcPr>
          <w:p w14:paraId="3F47233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71FFBB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109189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50122A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79B8403"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4244007" w14:textId="77777777" w:rsidR="00562B66" w:rsidRPr="00FC7496" w:rsidRDefault="00CC7B4C" w:rsidP="000667DC">
            <w:pPr>
              <w:pStyle w:val="TAC"/>
              <w:keepNext w:val="0"/>
              <w:keepLines w:val="0"/>
            </w:pPr>
            <w:r w:rsidRPr="00FC7496">
              <w:t>SI4</w:t>
            </w:r>
            <w:r w:rsidR="00562B66"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DB93DA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680470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232ADD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D42FA94" w14:textId="77777777" w:rsidR="00562B66" w:rsidRPr="00FC7496" w:rsidRDefault="00562B66" w:rsidP="000667DC">
            <w:pPr>
              <w:pStyle w:val="TAC"/>
              <w:keepNext w:val="0"/>
              <w:keepLines w:val="0"/>
            </w:pPr>
          </w:p>
        </w:tc>
      </w:tr>
      <w:tr w:rsidR="00562B66" w:rsidRPr="00FC7496" w14:paraId="668FBD98"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6CBBDA3" w14:textId="77777777" w:rsidR="00562B66" w:rsidRPr="00FC7496" w:rsidRDefault="00562B66" w:rsidP="000667DC">
            <w:pPr>
              <w:pStyle w:val="TAC"/>
              <w:keepNext w:val="0"/>
              <w:keepLines w:val="0"/>
            </w:pPr>
            <w:r w:rsidRPr="00FC7496">
              <w:t>8</w:t>
            </w:r>
          </w:p>
        </w:tc>
        <w:tc>
          <w:tcPr>
            <w:tcW w:w="875" w:type="dxa"/>
            <w:tcBorders>
              <w:top w:val="nil"/>
              <w:left w:val="nil"/>
              <w:bottom w:val="single" w:sz="4" w:space="0" w:color="auto"/>
              <w:right w:val="single" w:sz="4" w:space="0" w:color="auto"/>
            </w:tcBorders>
            <w:shd w:val="clear" w:color="auto" w:fill="auto"/>
            <w:noWrap/>
            <w:vAlign w:val="bottom"/>
          </w:tcPr>
          <w:p w14:paraId="5136D7D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003A48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6CBC32E"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20BAA6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4942FF2"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44000F2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15367B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7BF026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5CB9C8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F40DDF5" w14:textId="77777777" w:rsidR="00562B66" w:rsidRPr="00FC7496" w:rsidRDefault="00562B66" w:rsidP="000667DC">
            <w:pPr>
              <w:pStyle w:val="TAC"/>
              <w:keepNext w:val="0"/>
              <w:keepLines w:val="0"/>
            </w:pPr>
          </w:p>
        </w:tc>
      </w:tr>
      <w:tr w:rsidR="00562B66" w:rsidRPr="00FC7496" w14:paraId="0B1E2A6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36955E6" w14:textId="77777777" w:rsidR="00562B66" w:rsidRPr="00FC7496" w:rsidRDefault="00562B66" w:rsidP="000667DC">
            <w:pPr>
              <w:pStyle w:val="TAC"/>
              <w:keepNext w:val="0"/>
              <w:keepLines w:val="0"/>
            </w:pPr>
            <w:r w:rsidRPr="00FC7496">
              <w:t>9</w:t>
            </w:r>
          </w:p>
        </w:tc>
        <w:tc>
          <w:tcPr>
            <w:tcW w:w="875" w:type="dxa"/>
            <w:tcBorders>
              <w:top w:val="nil"/>
              <w:left w:val="nil"/>
              <w:bottom w:val="single" w:sz="4" w:space="0" w:color="auto"/>
              <w:right w:val="single" w:sz="4" w:space="0" w:color="auto"/>
            </w:tcBorders>
            <w:shd w:val="clear" w:color="auto" w:fill="auto"/>
            <w:noWrap/>
            <w:vAlign w:val="bottom"/>
          </w:tcPr>
          <w:p w14:paraId="6B111EA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AD32061"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08DE601"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EBD9A1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ACE3E01"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52D5C52" w14:textId="77777777" w:rsidR="00562B66" w:rsidRPr="00FC7496" w:rsidRDefault="00562B66" w:rsidP="000667DC">
            <w:pPr>
              <w:pStyle w:val="TAC"/>
              <w:keepNext w:val="0"/>
              <w:keepLines w:val="0"/>
            </w:pPr>
            <w:r w:rsidRPr="00FC7496">
              <w:t> </w:t>
            </w:r>
            <w:r w:rsidR="00CC7B4C" w:rsidRPr="00FC7496">
              <w:t>SI5</w:t>
            </w:r>
          </w:p>
        </w:tc>
        <w:tc>
          <w:tcPr>
            <w:tcW w:w="709" w:type="dxa"/>
            <w:tcBorders>
              <w:top w:val="nil"/>
              <w:left w:val="nil"/>
              <w:bottom w:val="single" w:sz="4" w:space="0" w:color="auto"/>
              <w:right w:val="single" w:sz="4" w:space="0" w:color="auto"/>
            </w:tcBorders>
            <w:shd w:val="clear" w:color="auto" w:fill="auto"/>
            <w:noWrap/>
            <w:vAlign w:val="bottom"/>
          </w:tcPr>
          <w:p w14:paraId="583B72D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B216D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A22594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2C783F6" w14:textId="77777777" w:rsidR="00562B66" w:rsidRPr="00FC7496" w:rsidRDefault="00562B66" w:rsidP="000667DC">
            <w:pPr>
              <w:pStyle w:val="TAC"/>
              <w:keepNext w:val="0"/>
              <w:keepLines w:val="0"/>
            </w:pPr>
          </w:p>
        </w:tc>
      </w:tr>
      <w:tr w:rsidR="00562B66" w:rsidRPr="00FC7496" w14:paraId="2915D52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F4D16BF" w14:textId="77777777" w:rsidR="00562B66" w:rsidRPr="00FC7496" w:rsidRDefault="00562B66" w:rsidP="000667DC">
            <w:pPr>
              <w:pStyle w:val="TAC"/>
              <w:keepNext w:val="0"/>
              <w:keepLines w:val="0"/>
            </w:pPr>
            <w:r w:rsidRPr="00FC7496">
              <w:t>10</w:t>
            </w:r>
          </w:p>
        </w:tc>
        <w:tc>
          <w:tcPr>
            <w:tcW w:w="875" w:type="dxa"/>
            <w:tcBorders>
              <w:top w:val="nil"/>
              <w:left w:val="nil"/>
              <w:bottom w:val="single" w:sz="4" w:space="0" w:color="auto"/>
              <w:right w:val="single" w:sz="4" w:space="0" w:color="auto"/>
            </w:tcBorders>
            <w:shd w:val="clear" w:color="auto" w:fill="auto"/>
            <w:noWrap/>
            <w:vAlign w:val="bottom"/>
          </w:tcPr>
          <w:p w14:paraId="6B6E5DB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40F69B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E5758BC"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7F41A8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AAAC55F"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462B1EB"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950472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7C5B72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70EFCF3"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50AC434" w14:textId="77777777" w:rsidR="00562B66" w:rsidRPr="00FC7496" w:rsidRDefault="00562B66" w:rsidP="000667DC">
            <w:pPr>
              <w:pStyle w:val="TAC"/>
              <w:keepNext w:val="0"/>
              <w:keepLines w:val="0"/>
            </w:pPr>
          </w:p>
        </w:tc>
      </w:tr>
      <w:tr w:rsidR="00562B66" w:rsidRPr="00FC7496" w14:paraId="4C63E5D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9E55D0" w14:textId="77777777" w:rsidR="00562B66" w:rsidRPr="00FC7496" w:rsidRDefault="00562B66" w:rsidP="000667DC">
            <w:pPr>
              <w:pStyle w:val="TAC"/>
              <w:keepNext w:val="0"/>
              <w:keepLines w:val="0"/>
            </w:pPr>
            <w:r w:rsidRPr="00FC7496">
              <w:t>11</w:t>
            </w:r>
          </w:p>
        </w:tc>
        <w:tc>
          <w:tcPr>
            <w:tcW w:w="875" w:type="dxa"/>
            <w:tcBorders>
              <w:top w:val="nil"/>
              <w:left w:val="nil"/>
              <w:bottom w:val="single" w:sz="4" w:space="0" w:color="auto"/>
              <w:right w:val="single" w:sz="4" w:space="0" w:color="auto"/>
            </w:tcBorders>
            <w:shd w:val="clear" w:color="auto" w:fill="auto"/>
            <w:noWrap/>
            <w:vAlign w:val="bottom"/>
          </w:tcPr>
          <w:p w14:paraId="664EEBF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CBE858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4151AA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8AC62B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852FAF6"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272A75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38A140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32E906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C66AD0A"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A092881" w14:textId="77777777" w:rsidR="00562B66" w:rsidRPr="00FC7496" w:rsidRDefault="00562B66" w:rsidP="000667DC">
            <w:pPr>
              <w:pStyle w:val="TAC"/>
              <w:keepNext w:val="0"/>
              <w:keepLines w:val="0"/>
            </w:pPr>
          </w:p>
        </w:tc>
      </w:tr>
      <w:tr w:rsidR="00562B66" w:rsidRPr="00FC7496" w14:paraId="0A272AE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F74F7B8" w14:textId="77777777" w:rsidR="00562B66" w:rsidRPr="00FC7496" w:rsidRDefault="00562B66" w:rsidP="000667DC">
            <w:pPr>
              <w:pStyle w:val="TAC"/>
              <w:keepNext w:val="0"/>
              <w:keepLines w:val="0"/>
            </w:pPr>
            <w:r w:rsidRPr="00FC7496">
              <w:t>12</w:t>
            </w:r>
          </w:p>
        </w:tc>
        <w:tc>
          <w:tcPr>
            <w:tcW w:w="875" w:type="dxa"/>
            <w:tcBorders>
              <w:top w:val="nil"/>
              <w:left w:val="nil"/>
              <w:bottom w:val="single" w:sz="4" w:space="0" w:color="auto"/>
              <w:right w:val="single" w:sz="4" w:space="0" w:color="auto"/>
            </w:tcBorders>
            <w:shd w:val="clear" w:color="auto" w:fill="auto"/>
            <w:noWrap/>
            <w:vAlign w:val="bottom"/>
          </w:tcPr>
          <w:p w14:paraId="3550116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BB97CA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5F00EBF"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1572ADC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B82410D"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F0676A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603948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264E19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330528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FDBB121" w14:textId="77777777" w:rsidR="00562B66" w:rsidRPr="00FC7496" w:rsidRDefault="00562B66" w:rsidP="000667DC">
            <w:pPr>
              <w:pStyle w:val="TAC"/>
              <w:keepNext w:val="0"/>
              <w:keepLines w:val="0"/>
            </w:pPr>
          </w:p>
        </w:tc>
      </w:tr>
      <w:tr w:rsidR="00562B66" w:rsidRPr="00FC7496" w14:paraId="361C014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BA50F86" w14:textId="77777777" w:rsidR="00562B66" w:rsidRPr="00FC7496" w:rsidRDefault="00562B66" w:rsidP="000667DC">
            <w:pPr>
              <w:pStyle w:val="TAC"/>
              <w:keepNext w:val="0"/>
              <w:keepLines w:val="0"/>
            </w:pPr>
            <w:r w:rsidRPr="00FC7496">
              <w:t>13</w:t>
            </w:r>
          </w:p>
        </w:tc>
        <w:tc>
          <w:tcPr>
            <w:tcW w:w="875" w:type="dxa"/>
            <w:tcBorders>
              <w:top w:val="nil"/>
              <w:left w:val="nil"/>
              <w:bottom w:val="single" w:sz="4" w:space="0" w:color="auto"/>
              <w:right w:val="single" w:sz="4" w:space="0" w:color="auto"/>
            </w:tcBorders>
            <w:shd w:val="clear" w:color="auto" w:fill="auto"/>
            <w:noWrap/>
            <w:vAlign w:val="bottom"/>
          </w:tcPr>
          <w:p w14:paraId="26513EF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5E9D89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7279FB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6269DB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27D9A2D"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47906D4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ABC970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FFAD2C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474804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469B39B" w14:textId="77777777" w:rsidR="00562B66" w:rsidRPr="00FC7496" w:rsidRDefault="00562B66" w:rsidP="000667DC">
            <w:pPr>
              <w:pStyle w:val="TAC"/>
              <w:keepNext w:val="0"/>
              <w:keepLines w:val="0"/>
            </w:pPr>
          </w:p>
        </w:tc>
      </w:tr>
      <w:tr w:rsidR="00562B66" w:rsidRPr="00FC7496" w14:paraId="14FAE6A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B6A9F17" w14:textId="77777777" w:rsidR="00562B66" w:rsidRPr="00FC7496" w:rsidRDefault="00562B66" w:rsidP="000667DC">
            <w:pPr>
              <w:pStyle w:val="TAC"/>
              <w:keepNext w:val="0"/>
              <w:keepLines w:val="0"/>
            </w:pPr>
            <w:r w:rsidRPr="00FC7496">
              <w:t>14</w:t>
            </w:r>
          </w:p>
        </w:tc>
        <w:tc>
          <w:tcPr>
            <w:tcW w:w="875" w:type="dxa"/>
            <w:tcBorders>
              <w:top w:val="nil"/>
              <w:left w:val="nil"/>
              <w:bottom w:val="single" w:sz="4" w:space="0" w:color="auto"/>
              <w:right w:val="single" w:sz="4" w:space="0" w:color="auto"/>
            </w:tcBorders>
            <w:shd w:val="clear" w:color="auto" w:fill="auto"/>
            <w:noWrap/>
            <w:vAlign w:val="bottom"/>
          </w:tcPr>
          <w:p w14:paraId="7466376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0695D6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530847E"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157B45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CAE038F"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ACB674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8450E7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C47D93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B642C5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D057233" w14:textId="77777777" w:rsidR="00562B66" w:rsidRPr="00FC7496" w:rsidRDefault="00562B66" w:rsidP="000667DC">
            <w:pPr>
              <w:pStyle w:val="TAC"/>
              <w:keepNext w:val="0"/>
              <w:keepLines w:val="0"/>
            </w:pPr>
          </w:p>
        </w:tc>
      </w:tr>
      <w:tr w:rsidR="00562B66" w:rsidRPr="00FC7496" w14:paraId="1C9E1EC2"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86F12CB" w14:textId="77777777" w:rsidR="00562B66" w:rsidRPr="00FC7496" w:rsidRDefault="00562B66" w:rsidP="000667DC">
            <w:pPr>
              <w:pStyle w:val="TAC"/>
              <w:keepNext w:val="0"/>
              <w:keepLines w:val="0"/>
            </w:pPr>
            <w:r w:rsidRPr="00FC7496">
              <w:t>15</w:t>
            </w:r>
          </w:p>
        </w:tc>
        <w:tc>
          <w:tcPr>
            <w:tcW w:w="875" w:type="dxa"/>
            <w:tcBorders>
              <w:top w:val="nil"/>
              <w:left w:val="nil"/>
              <w:bottom w:val="single" w:sz="4" w:space="0" w:color="auto"/>
              <w:right w:val="single" w:sz="4" w:space="0" w:color="auto"/>
            </w:tcBorders>
            <w:shd w:val="clear" w:color="auto" w:fill="auto"/>
            <w:noWrap/>
            <w:vAlign w:val="bottom"/>
          </w:tcPr>
          <w:p w14:paraId="5830E13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63C00E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6FC3BB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58AECF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DB17648"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C1364A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F08180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48DBBF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C702E1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6A5403C" w14:textId="77777777" w:rsidR="00562B66" w:rsidRPr="00FC7496" w:rsidRDefault="00562B66" w:rsidP="000667DC">
            <w:pPr>
              <w:pStyle w:val="TAC"/>
              <w:keepNext w:val="0"/>
              <w:keepLines w:val="0"/>
            </w:pPr>
          </w:p>
        </w:tc>
      </w:tr>
      <w:tr w:rsidR="00562B66" w:rsidRPr="00FC7496" w14:paraId="6D500698"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90EAD99" w14:textId="77777777" w:rsidR="00562B66" w:rsidRPr="00FC7496" w:rsidRDefault="00562B66" w:rsidP="000667DC">
            <w:pPr>
              <w:pStyle w:val="TAC"/>
              <w:keepNext w:val="0"/>
              <w:keepLines w:val="0"/>
            </w:pPr>
            <w:r w:rsidRPr="00FC7496">
              <w:t>16</w:t>
            </w:r>
          </w:p>
        </w:tc>
        <w:tc>
          <w:tcPr>
            <w:tcW w:w="875" w:type="dxa"/>
            <w:tcBorders>
              <w:top w:val="nil"/>
              <w:left w:val="nil"/>
              <w:bottom w:val="single" w:sz="4" w:space="0" w:color="auto"/>
              <w:right w:val="single" w:sz="4" w:space="0" w:color="auto"/>
            </w:tcBorders>
            <w:shd w:val="clear" w:color="auto" w:fill="auto"/>
            <w:noWrap/>
            <w:vAlign w:val="bottom"/>
          </w:tcPr>
          <w:p w14:paraId="4326BE78"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4065CD0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C781BD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6D05F0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2DA15D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849679"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08D70B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D2A886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C0BD47"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42A140D" w14:textId="77777777" w:rsidR="00562B66" w:rsidRPr="00FC7496" w:rsidRDefault="00562B66" w:rsidP="000667DC">
            <w:pPr>
              <w:pStyle w:val="TAC"/>
              <w:keepNext w:val="0"/>
              <w:keepLines w:val="0"/>
            </w:pPr>
          </w:p>
        </w:tc>
      </w:tr>
      <w:tr w:rsidR="00562B66" w:rsidRPr="00FC7496" w14:paraId="69216ED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219E730" w14:textId="77777777" w:rsidR="00562B66" w:rsidRPr="00FC7496" w:rsidRDefault="00562B66" w:rsidP="000667DC">
            <w:pPr>
              <w:pStyle w:val="TAC"/>
              <w:keepNext w:val="0"/>
              <w:keepLines w:val="0"/>
            </w:pPr>
            <w:r w:rsidRPr="00FC7496">
              <w:t>17</w:t>
            </w:r>
          </w:p>
        </w:tc>
        <w:tc>
          <w:tcPr>
            <w:tcW w:w="875" w:type="dxa"/>
            <w:tcBorders>
              <w:top w:val="nil"/>
              <w:left w:val="nil"/>
              <w:bottom w:val="single" w:sz="4" w:space="0" w:color="auto"/>
              <w:right w:val="single" w:sz="4" w:space="0" w:color="auto"/>
            </w:tcBorders>
            <w:shd w:val="clear" w:color="auto" w:fill="auto"/>
            <w:noWrap/>
            <w:vAlign w:val="bottom"/>
          </w:tcPr>
          <w:p w14:paraId="26C6DA8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5BB4351"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C124A1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14B097F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5C2A94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7E5251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CCCDFD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AB2FD1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FA41C9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5EABB55" w14:textId="77777777" w:rsidR="00562B66" w:rsidRPr="00FC7496" w:rsidRDefault="00562B66" w:rsidP="000667DC">
            <w:pPr>
              <w:pStyle w:val="TAC"/>
              <w:keepNext w:val="0"/>
              <w:keepLines w:val="0"/>
            </w:pPr>
          </w:p>
        </w:tc>
      </w:tr>
      <w:tr w:rsidR="00562B66" w:rsidRPr="00FC7496" w14:paraId="52235CA4"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2A6FCF6" w14:textId="77777777" w:rsidR="00562B66" w:rsidRPr="00FC7496" w:rsidRDefault="00562B66" w:rsidP="000667DC">
            <w:pPr>
              <w:pStyle w:val="TAC"/>
              <w:keepNext w:val="0"/>
              <w:keepLines w:val="0"/>
            </w:pPr>
            <w:r w:rsidRPr="00FC7496">
              <w:t>18</w:t>
            </w:r>
          </w:p>
        </w:tc>
        <w:tc>
          <w:tcPr>
            <w:tcW w:w="875" w:type="dxa"/>
            <w:tcBorders>
              <w:top w:val="nil"/>
              <w:left w:val="nil"/>
              <w:bottom w:val="single" w:sz="4" w:space="0" w:color="auto"/>
              <w:right w:val="single" w:sz="4" w:space="0" w:color="auto"/>
            </w:tcBorders>
            <w:shd w:val="clear" w:color="auto" w:fill="auto"/>
            <w:noWrap/>
            <w:vAlign w:val="bottom"/>
          </w:tcPr>
          <w:p w14:paraId="1B4339B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D090A5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EDEEA5F"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8D22A0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1A367D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4D3BBBD"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9D5F53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02CF14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730463F"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203AD7D" w14:textId="77777777" w:rsidR="00562B66" w:rsidRPr="00FC7496" w:rsidRDefault="00562B66" w:rsidP="000667DC">
            <w:pPr>
              <w:pStyle w:val="TAC"/>
              <w:keepNext w:val="0"/>
              <w:keepLines w:val="0"/>
            </w:pPr>
          </w:p>
        </w:tc>
      </w:tr>
      <w:tr w:rsidR="00562B66" w:rsidRPr="00FC7496" w14:paraId="4967055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1A5DD51" w14:textId="77777777" w:rsidR="00562B66" w:rsidRPr="00FC7496" w:rsidRDefault="00562B66" w:rsidP="000667DC">
            <w:pPr>
              <w:pStyle w:val="TAC"/>
              <w:keepNext w:val="0"/>
              <w:keepLines w:val="0"/>
            </w:pPr>
            <w:r w:rsidRPr="00FC7496">
              <w:t>19</w:t>
            </w:r>
          </w:p>
        </w:tc>
        <w:tc>
          <w:tcPr>
            <w:tcW w:w="875" w:type="dxa"/>
            <w:tcBorders>
              <w:top w:val="nil"/>
              <w:left w:val="nil"/>
              <w:bottom w:val="single" w:sz="4" w:space="0" w:color="auto"/>
              <w:right w:val="single" w:sz="4" w:space="0" w:color="auto"/>
            </w:tcBorders>
            <w:shd w:val="clear" w:color="auto" w:fill="auto"/>
            <w:noWrap/>
            <w:vAlign w:val="bottom"/>
          </w:tcPr>
          <w:p w14:paraId="432828D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6B2C33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2F75D3C"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6C09B3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610683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E7A3BB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252283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DC763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8AF8EA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2001D0B" w14:textId="77777777" w:rsidR="00562B66" w:rsidRPr="00FC7496" w:rsidRDefault="00562B66" w:rsidP="000667DC">
            <w:pPr>
              <w:pStyle w:val="TAC"/>
              <w:keepNext w:val="0"/>
              <w:keepLines w:val="0"/>
            </w:pPr>
          </w:p>
        </w:tc>
      </w:tr>
      <w:tr w:rsidR="00562B66" w:rsidRPr="00FC7496" w14:paraId="5BA07559"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043B17F" w14:textId="77777777" w:rsidR="00562B66" w:rsidRPr="00FC7496" w:rsidRDefault="00562B66" w:rsidP="000667DC">
            <w:pPr>
              <w:pStyle w:val="TAC"/>
              <w:keepNext w:val="0"/>
              <w:keepLines w:val="0"/>
            </w:pPr>
            <w:r w:rsidRPr="00FC7496">
              <w:t>20</w:t>
            </w:r>
          </w:p>
        </w:tc>
        <w:tc>
          <w:tcPr>
            <w:tcW w:w="875" w:type="dxa"/>
            <w:tcBorders>
              <w:top w:val="nil"/>
              <w:left w:val="nil"/>
              <w:bottom w:val="single" w:sz="4" w:space="0" w:color="auto"/>
              <w:right w:val="single" w:sz="4" w:space="0" w:color="auto"/>
            </w:tcBorders>
            <w:shd w:val="clear" w:color="auto" w:fill="auto"/>
            <w:noWrap/>
            <w:vAlign w:val="bottom"/>
          </w:tcPr>
          <w:p w14:paraId="0FFD0A0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76DE3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0391510"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8EA028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6F7DE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43D319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AA3B28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5042AD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BEBB552"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C97EE5F" w14:textId="77777777" w:rsidR="00562B66" w:rsidRPr="00FC7496" w:rsidRDefault="00562B66" w:rsidP="000667DC">
            <w:pPr>
              <w:pStyle w:val="TAC"/>
              <w:keepNext w:val="0"/>
              <w:keepLines w:val="0"/>
            </w:pPr>
          </w:p>
        </w:tc>
      </w:tr>
      <w:tr w:rsidR="00562B66" w:rsidRPr="00FC7496" w14:paraId="0DF32C9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5C2B212" w14:textId="77777777" w:rsidR="00562B66" w:rsidRPr="00FC7496" w:rsidRDefault="00562B66" w:rsidP="000667DC">
            <w:pPr>
              <w:pStyle w:val="TAC"/>
              <w:keepNext w:val="0"/>
              <w:keepLines w:val="0"/>
            </w:pPr>
            <w:r w:rsidRPr="00FC7496">
              <w:t>21</w:t>
            </w:r>
          </w:p>
        </w:tc>
        <w:tc>
          <w:tcPr>
            <w:tcW w:w="875" w:type="dxa"/>
            <w:tcBorders>
              <w:top w:val="nil"/>
              <w:left w:val="nil"/>
              <w:bottom w:val="single" w:sz="4" w:space="0" w:color="auto"/>
              <w:right w:val="single" w:sz="4" w:space="0" w:color="auto"/>
            </w:tcBorders>
            <w:shd w:val="clear" w:color="auto" w:fill="auto"/>
            <w:noWrap/>
            <w:vAlign w:val="bottom"/>
          </w:tcPr>
          <w:p w14:paraId="0936351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FA01B1B"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C3CD3E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499C00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9696D9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C9F176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E51651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3A016A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F928CF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435C5D4" w14:textId="77777777" w:rsidR="00562B66" w:rsidRPr="00FC7496" w:rsidRDefault="00562B66" w:rsidP="000667DC">
            <w:pPr>
              <w:pStyle w:val="TAC"/>
              <w:keepNext w:val="0"/>
              <w:keepLines w:val="0"/>
            </w:pPr>
          </w:p>
        </w:tc>
      </w:tr>
      <w:tr w:rsidR="00562B66" w:rsidRPr="00FC7496" w14:paraId="040B431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013BEC" w14:textId="77777777" w:rsidR="00562B66" w:rsidRPr="00FC7496" w:rsidRDefault="00562B66" w:rsidP="000667DC">
            <w:pPr>
              <w:pStyle w:val="TAC"/>
              <w:keepNext w:val="0"/>
              <w:keepLines w:val="0"/>
            </w:pPr>
            <w:r w:rsidRPr="00FC7496">
              <w:t>22</w:t>
            </w:r>
          </w:p>
        </w:tc>
        <w:tc>
          <w:tcPr>
            <w:tcW w:w="875" w:type="dxa"/>
            <w:tcBorders>
              <w:top w:val="nil"/>
              <w:left w:val="nil"/>
              <w:bottom w:val="single" w:sz="4" w:space="0" w:color="auto"/>
              <w:right w:val="single" w:sz="4" w:space="0" w:color="auto"/>
            </w:tcBorders>
            <w:shd w:val="clear" w:color="auto" w:fill="auto"/>
            <w:noWrap/>
            <w:vAlign w:val="bottom"/>
          </w:tcPr>
          <w:p w14:paraId="5B649BA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DB379F5"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95A794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EEA96D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8AA9DD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475F6C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C88260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E2895B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603806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F61551E" w14:textId="77777777" w:rsidR="00562B66" w:rsidRPr="00FC7496" w:rsidRDefault="00562B66" w:rsidP="000667DC">
            <w:pPr>
              <w:pStyle w:val="TAC"/>
              <w:keepNext w:val="0"/>
              <w:keepLines w:val="0"/>
            </w:pPr>
          </w:p>
        </w:tc>
      </w:tr>
      <w:tr w:rsidR="00562B66" w:rsidRPr="00FC7496" w14:paraId="35739652"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1A292B" w14:textId="77777777" w:rsidR="00562B66" w:rsidRPr="00FC7496" w:rsidRDefault="00562B66" w:rsidP="000667DC">
            <w:pPr>
              <w:pStyle w:val="TAC"/>
              <w:keepNext w:val="0"/>
              <w:keepLines w:val="0"/>
            </w:pPr>
            <w:r w:rsidRPr="00FC7496">
              <w:t>23</w:t>
            </w:r>
          </w:p>
        </w:tc>
        <w:tc>
          <w:tcPr>
            <w:tcW w:w="875" w:type="dxa"/>
            <w:tcBorders>
              <w:top w:val="nil"/>
              <w:left w:val="nil"/>
              <w:bottom w:val="single" w:sz="4" w:space="0" w:color="auto"/>
              <w:right w:val="single" w:sz="4" w:space="0" w:color="auto"/>
            </w:tcBorders>
            <w:shd w:val="clear" w:color="auto" w:fill="auto"/>
            <w:noWrap/>
            <w:vAlign w:val="bottom"/>
          </w:tcPr>
          <w:p w14:paraId="69AA1F9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E8B2DA3"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C62A61F"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F8BE04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4280F1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FD78C3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B2C0AC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3A64FA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49BD7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DF54562" w14:textId="77777777" w:rsidR="00562B66" w:rsidRPr="00FC7496" w:rsidRDefault="00562B66" w:rsidP="000667DC">
            <w:pPr>
              <w:pStyle w:val="TAC"/>
              <w:keepNext w:val="0"/>
              <w:keepLines w:val="0"/>
            </w:pPr>
          </w:p>
        </w:tc>
      </w:tr>
      <w:tr w:rsidR="00562B66" w:rsidRPr="00FC7496" w14:paraId="0B7CC9C8"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E5A99D6" w14:textId="77777777" w:rsidR="00562B66" w:rsidRPr="00FC7496" w:rsidRDefault="00562B66" w:rsidP="000667DC">
            <w:pPr>
              <w:pStyle w:val="TAC"/>
              <w:keepNext w:val="0"/>
              <w:keepLines w:val="0"/>
            </w:pPr>
            <w:r w:rsidRPr="00FC7496">
              <w:t>24</w:t>
            </w:r>
          </w:p>
        </w:tc>
        <w:tc>
          <w:tcPr>
            <w:tcW w:w="875" w:type="dxa"/>
            <w:tcBorders>
              <w:top w:val="nil"/>
              <w:left w:val="nil"/>
              <w:bottom w:val="single" w:sz="4" w:space="0" w:color="auto"/>
              <w:right w:val="single" w:sz="4" w:space="0" w:color="auto"/>
            </w:tcBorders>
            <w:shd w:val="clear" w:color="auto" w:fill="auto"/>
            <w:noWrap/>
            <w:vAlign w:val="bottom"/>
          </w:tcPr>
          <w:p w14:paraId="64CC7C9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3D54CA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8EA96A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AA28BC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8D8A4D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3970C7"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8A8488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AF237E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9579E3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15D8323" w14:textId="77777777" w:rsidR="00562B66" w:rsidRPr="00FC7496" w:rsidRDefault="00562B66" w:rsidP="000667DC">
            <w:pPr>
              <w:pStyle w:val="TAC"/>
              <w:keepNext w:val="0"/>
              <w:keepLines w:val="0"/>
            </w:pPr>
          </w:p>
        </w:tc>
      </w:tr>
      <w:tr w:rsidR="00562B66" w:rsidRPr="00FC7496" w14:paraId="67194F5A"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D55BEFE" w14:textId="77777777" w:rsidR="00562B66" w:rsidRPr="00FC7496" w:rsidRDefault="00562B66" w:rsidP="000667DC">
            <w:pPr>
              <w:pStyle w:val="TAC"/>
              <w:keepNext w:val="0"/>
              <w:keepLines w:val="0"/>
            </w:pPr>
            <w:r w:rsidRPr="00FC7496">
              <w:t>25</w:t>
            </w:r>
          </w:p>
        </w:tc>
        <w:tc>
          <w:tcPr>
            <w:tcW w:w="875" w:type="dxa"/>
            <w:tcBorders>
              <w:top w:val="nil"/>
              <w:left w:val="nil"/>
              <w:bottom w:val="single" w:sz="4" w:space="0" w:color="auto"/>
              <w:right w:val="single" w:sz="4" w:space="0" w:color="auto"/>
            </w:tcBorders>
            <w:shd w:val="clear" w:color="auto" w:fill="auto"/>
            <w:noWrap/>
            <w:vAlign w:val="bottom"/>
          </w:tcPr>
          <w:p w14:paraId="6D8CFF1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5234057"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46836ED"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D0FFC7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95516F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05E719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239B89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6ADB1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6496D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6FA9B01" w14:textId="77777777" w:rsidR="00562B66" w:rsidRPr="00FC7496" w:rsidRDefault="00562B66" w:rsidP="000667DC">
            <w:pPr>
              <w:pStyle w:val="TAC"/>
              <w:keepNext w:val="0"/>
              <w:keepLines w:val="0"/>
            </w:pPr>
          </w:p>
        </w:tc>
      </w:tr>
      <w:tr w:rsidR="00562B66" w:rsidRPr="00FC7496" w14:paraId="16B8D707"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1060F4E" w14:textId="77777777" w:rsidR="00562B66" w:rsidRPr="00FC7496" w:rsidRDefault="00562B66" w:rsidP="000667DC">
            <w:pPr>
              <w:pStyle w:val="TAC"/>
              <w:keepNext w:val="0"/>
              <w:keepLines w:val="0"/>
            </w:pPr>
            <w:r w:rsidRPr="00FC7496">
              <w:t>26</w:t>
            </w:r>
          </w:p>
        </w:tc>
        <w:tc>
          <w:tcPr>
            <w:tcW w:w="875" w:type="dxa"/>
            <w:tcBorders>
              <w:top w:val="nil"/>
              <w:left w:val="nil"/>
              <w:bottom w:val="single" w:sz="4" w:space="0" w:color="auto"/>
              <w:right w:val="single" w:sz="4" w:space="0" w:color="auto"/>
            </w:tcBorders>
            <w:shd w:val="clear" w:color="auto" w:fill="auto"/>
            <w:noWrap/>
            <w:vAlign w:val="bottom"/>
          </w:tcPr>
          <w:p w14:paraId="7085F47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E010805"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89D9309"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01EBDB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60586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92CB2ED"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2D8FCD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968E70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72C07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54F8547" w14:textId="77777777" w:rsidR="00562B66" w:rsidRPr="00FC7496" w:rsidRDefault="00562B66" w:rsidP="000667DC">
            <w:pPr>
              <w:pStyle w:val="TAC"/>
              <w:keepNext w:val="0"/>
              <w:keepLines w:val="0"/>
            </w:pPr>
          </w:p>
        </w:tc>
      </w:tr>
      <w:tr w:rsidR="00562B66" w:rsidRPr="00FC7496" w14:paraId="0C287A0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C1DE00A" w14:textId="77777777" w:rsidR="00562B66" w:rsidRPr="00FC7496" w:rsidRDefault="00562B66" w:rsidP="000667DC">
            <w:pPr>
              <w:pStyle w:val="TAC"/>
              <w:keepNext w:val="0"/>
              <w:keepLines w:val="0"/>
            </w:pPr>
            <w:r w:rsidRPr="00FC7496">
              <w:t>27</w:t>
            </w:r>
          </w:p>
        </w:tc>
        <w:tc>
          <w:tcPr>
            <w:tcW w:w="875" w:type="dxa"/>
            <w:tcBorders>
              <w:top w:val="nil"/>
              <w:left w:val="nil"/>
              <w:bottom w:val="single" w:sz="4" w:space="0" w:color="auto"/>
              <w:right w:val="single" w:sz="4" w:space="0" w:color="auto"/>
            </w:tcBorders>
            <w:shd w:val="clear" w:color="auto" w:fill="auto"/>
            <w:noWrap/>
            <w:vAlign w:val="bottom"/>
          </w:tcPr>
          <w:p w14:paraId="3128B7D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220EB7A"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3F66849"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F0B7E8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00FE5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C2B3E6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204EE1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22F0D4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21D084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ED27D95" w14:textId="77777777" w:rsidR="00562B66" w:rsidRPr="00FC7496" w:rsidRDefault="00562B66" w:rsidP="000667DC">
            <w:pPr>
              <w:pStyle w:val="TAC"/>
              <w:keepNext w:val="0"/>
              <w:keepLines w:val="0"/>
            </w:pPr>
          </w:p>
        </w:tc>
      </w:tr>
      <w:tr w:rsidR="00562B66" w:rsidRPr="00FC7496" w14:paraId="10897FB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7DEEBB0" w14:textId="77777777" w:rsidR="00562B66" w:rsidRPr="00FC7496" w:rsidRDefault="00562B66" w:rsidP="000667DC">
            <w:pPr>
              <w:pStyle w:val="TAC"/>
              <w:keepNext w:val="0"/>
              <w:keepLines w:val="0"/>
            </w:pPr>
            <w:r w:rsidRPr="00FC7496">
              <w:t>28</w:t>
            </w:r>
          </w:p>
        </w:tc>
        <w:tc>
          <w:tcPr>
            <w:tcW w:w="875" w:type="dxa"/>
            <w:tcBorders>
              <w:top w:val="nil"/>
              <w:left w:val="nil"/>
              <w:bottom w:val="single" w:sz="4" w:space="0" w:color="auto"/>
              <w:right w:val="single" w:sz="4" w:space="0" w:color="auto"/>
            </w:tcBorders>
            <w:shd w:val="clear" w:color="auto" w:fill="auto"/>
            <w:noWrap/>
            <w:vAlign w:val="bottom"/>
          </w:tcPr>
          <w:p w14:paraId="0E0483CD"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E41002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EB09AB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82CF6B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0018AD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6385B6E"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B18786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D0FC4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06A6A3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D7870BA" w14:textId="77777777" w:rsidR="00562B66" w:rsidRPr="00FC7496" w:rsidRDefault="00562B66" w:rsidP="000667DC">
            <w:pPr>
              <w:pStyle w:val="TAC"/>
              <w:keepNext w:val="0"/>
              <w:keepLines w:val="0"/>
            </w:pPr>
          </w:p>
        </w:tc>
      </w:tr>
      <w:tr w:rsidR="00562B66" w:rsidRPr="00FC7496" w14:paraId="5396212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5F64C5B" w14:textId="77777777" w:rsidR="00562B66" w:rsidRPr="00FC7496" w:rsidRDefault="00562B66" w:rsidP="000667DC">
            <w:pPr>
              <w:pStyle w:val="TAC"/>
              <w:keepNext w:val="0"/>
              <w:keepLines w:val="0"/>
            </w:pPr>
            <w:r w:rsidRPr="00FC7496">
              <w:t>29</w:t>
            </w:r>
          </w:p>
        </w:tc>
        <w:tc>
          <w:tcPr>
            <w:tcW w:w="875" w:type="dxa"/>
            <w:tcBorders>
              <w:top w:val="nil"/>
              <w:left w:val="nil"/>
              <w:bottom w:val="single" w:sz="4" w:space="0" w:color="auto"/>
              <w:right w:val="single" w:sz="4" w:space="0" w:color="auto"/>
            </w:tcBorders>
            <w:shd w:val="clear" w:color="auto" w:fill="auto"/>
            <w:noWrap/>
            <w:vAlign w:val="bottom"/>
          </w:tcPr>
          <w:p w14:paraId="54DBF89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5DD18F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E13A09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20460B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CFE946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D91454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91AD43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54BF05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D50E3F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346862C" w14:textId="77777777" w:rsidR="00562B66" w:rsidRPr="00FC7496" w:rsidRDefault="00562B66" w:rsidP="000667DC">
            <w:pPr>
              <w:pStyle w:val="TAC"/>
              <w:keepNext w:val="0"/>
              <w:keepLines w:val="0"/>
            </w:pPr>
          </w:p>
        </w:tc>
      </w:tr>
      <w:tr w:rsidR="00562B66" w:rsidRPr="00FC7496" w14:paraId="2795C70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18370FF" w14:textId="77777777" w:rsidR="00562B66" w:rsidRPr="00FC7496" w:rsidRDefault="00562B66" w:rsidP="000667DC">
            <w:pPr>
              <w:pStyle w:val="TAC"/>
              <w:keepNext w:val="0"/>
              <w:keepLines w:val="0"/>
            </w:pPr>
            <w:r w:rsidRPr="00FC7496">
              <w:t>30</w:t>
            </w:r>
          </w:p>
        </w:tc>
        <w:tc>
          <w:tcPr>
            <w:tcW w:w="875" w:type="dxa"/>
            <w:tcBorders>
              <w:top w:val="nil"/>
              <w:left w:val="nil"/>
              <w:bottom w:val="single" w:sz="4" w:space="0" w:color="auto"/>
              <w:right w:val="single" w:sz="4" w:space="0" w:color="auto"/>
            </w:tcBorders>
            <w:shd w:val="clear" w:color="auto" w:fill="auto"/>
            <w:noWrap/>
            <w:vAlign w:val="bottom"/>
          </w:tcPr>
          <w:p w14:paraId="6A92C29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B3F566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7E15399"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A5113A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36C16A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4AD0F5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E31F87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E16874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14FE37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0D71D90" w14:textId="77777777" w:rsidR="00562B66" w:rsidRPr="00FC7496" w:rsidRDefault="00562B66" w:rsidP="000667DC">
            <w:pPr>
              <w:pStyle w:val="TAC"/>
              <w:keepNext w:val="0"/>
              <w:keepLines w:val="0"/>
            </w:pPr>
          </w:p>
        </w:tc>
      </w:tr>
      <w:tr w:rsidR="00562B66" w:rsidRPr="00FC7496" w14:paraId="3D12B14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801F7DE" w14:textId="77777777" w:rsidR="00562B66" w:rsidRPr="00FC7496" w:rsidRDefault="00562B66" w:rsidP="000667DC">
            <w:pPr>
              <w:pStyle w:val="TAC"/>
              <w:keepNext w:val="0"/>
              <w:keepLines w:val="0"/>
            </w:pPr>
            <w:r w:rsidRPr="00FC7496">
              <w:t>31</w:t>
            </w:r>
          </w:p>
        </w:tc>
        <w:tc>
          <w:tcPr>
            <w:tcW w:w="875" w:type="dxa"/>
            <w:tcBorders>
              <w:top w:val="nil"/>
              <w:left w:val="nil"/>
              <w:bottom w:val="single" w:sz="4" w:space="0" w:color="auto"/>
              <w:right w:val="single" w:sz="4" w:space="0" w:color="auto"/>
            </w:tcBorders>
            <w:shd w:val="clear" w:color="auto" w:fill="auto"/>
            <w:noWrap/>
            <w:vAlign w:val="bottom"/>
          </w:tcPr>
          <w:p w14:paraId="3E8ED7B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8F56531"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937ABA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7C09E2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380F7E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5B2D40B"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87DB19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913CB8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77488D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CB23E73" w14:textId="77777777" w:rsidR="00562B66" w:rsidRPr="00FC7496" w:rsidRDefault="00562B66" w:rsidP="000667DC">
            <w:pPr>
              <w:pStyle w:val="TAC"/>
              <w:keepNext w:val="0"/>
              <w:keepLines w:val="0"/>
            </w:pPr>
          </w:p>
        </w:tc>
      </w:tr>
      <w:tr w:rsidR="00562B66" w:rsidRPr="00FC7496" w14:paraId="3288A324"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12788B3" w14:textId="77777777" w:rsidR="00562B66" w:rsidRPr="00FC7496" w:rsidRDefault="00562B66" w:rsidP="000667DC">
            <w:pPr>
              <w:pStyle w:val="TAC"/>
              <w:keepNext w:val="0"/>
              <w:keepLines w:val="0"/>
            </w:pPr>
            <w:r w:rsidRPr="00FC7496">
              <w:t>32</w:t>
            </w:r>
          </w:p>
        </w:tc>
        <w:tc>
          <w:tcPr>
            <w:tcW w:w="875" w:type="dxa"/>
            <w:tcBorders>
              <w:top w:val="nil"/>
              <w:left w:val="nil"/>
              <w:bottom w:val="single" w:sz="4" w:space="0" w:color="auto"/>
              <w:right w:val="single" w:sz="4" w:space="0" w:color="auto"/>
            </w:tcBorders>
            <w:shd w:val="clear" w:color="auto" w:fill="auto"/>
            <w:noWrap/>
            <w:vAlign w:val="bottom"/>
          </w:tcPr>
          <w:p w14:paraId="34B3EC55"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757E404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7750E5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0B3963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497874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42EEA2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6D95E7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C08D62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0CDD2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A8DF1F8" w14:textId="77777777" w:rsidR="00562B66" w:rsidRPr="00FC7496" w:rsidRDefault="00562B66" w:rsidP="000667DC">
            <w:pPr>
              <w:pStyle w:val="TAC"/>
              <w:keepNext w:val="0"/>
              <w:keepLines w:val="0"/>
            </w:pPr>
          </w:p>
        </w:tc>
      </w:tr>
      <w:tr w:rsidR="00562B66" w:rsidRPr="00FC7496" w14:paraId="4BD499C9"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E77338" w14:textId="77777777" w:rsidR="00562B66" w:rsidRPr="00FC7496" w:rsidRDefault="00562B66" w:rsidP="000667DC">
            <w:pPr>
              <w:pStyle w:val="TAC"/>
              <w:keepNext w:val="0"/>
              <w:keepLines w:val="0"/>
            </w:pPr>
            <w:r w:rsidRPr="00FC7496">
              <w:t>33</w:t>
            </w:r>
          </w:p>
        </w:tc>
        <w:tc>
          <w:tcPr>
            <w:tcW w:w="875" w:type="dxa"/>
            <w:tcBorders>
              <w:top w:val="nil"/>
              <w:left w:val="nil"/>
              <w:bottom w:val="single" w:sz="4" w:space="0" w:color="auto"/>
              <w:right w:val="single" w:sz="4" w:space="0" w:color="auto"/>
            </w:tcBorders>
            <w:shd w:val="clear" w:color="auto" w:fill="auto"/>
            <w:noWrap/>
            <w:vAlign w:val="bottom"/>
          </w:tcPr>
          <w:p w14:paraId="503C0EB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B0CBD53"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2C7D9E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7FED7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954AEF"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86876A3"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A9C0D7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FBCE47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C96AF62"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BD314DF" w14:textId="77777777" w:rsidR="00562B66" w:rsidRPr="00FC7496" w:rsidRDefault="00562B66" w:rsidP="000667DC">
            <w:pPr>
              <w:pStyle w:val="TAC"/>
              <w:keepNext w:val="0"/>
              <w:keepLines w:val="0"/>
            </w:pPr>
          </w:p>
        </w:tc>
      </w:tr>
      <w:tr w:rsidR="00562B66" w:rsidRPr="00FC7496" w14:paraId="3DCD433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61C87A4" w14:textId="77777777" w:rsidR="00562B66" w:rsidRPr="00FC7496" w:rsidRDefault="00562B66" w:rsidP="000667DC">
            <w:pPr>
              <w:pStyle w:val="TAC"/>
              <w:keepNext w:val="0"/>
              <w:keepLines w:val="0"/>
            </w:pPr>
            <w:r w:rsidRPr="00FC7496">
              <w:t>34</w:t>
            </w:r>
          </w:p>
        </w:tc>
        <w:tc>
          <w:tcPr>
            <w:tcW w:w="875" w:type="dxa"/>
            <w:tcBorders>
              <w:top w:val="nil"/>
              <w:left w:val="nil"/>
              <w:bottom w:val="single" w:sz="4" w:space="0" w:color="auto"/>
              <w:right w:val="single" w:sz="4" w:space="0" w:color="auto"/>
            </w:tcBorders>
            <w:shd w:val="clear" w:color="auto" w:fill="auto"/>
            <w:noWrap/>
            <w:vAlign w:val="bottom"/>
          </w:tcPr>
          <w:p w14:paraId="7F8C6D53" w14:textId="77777777" w:rsidR="00562B66" w:rsidRPr="00FC7496" w:rsidRDefault="00562B66" w:rsidP="000667DC">
            <w:pPr>
              <w:pStyle w:val="TAC"/>
              <w:keepNext w:val="0"/>
              <w:keepLines w:val="0"/>
            </w:pPr>
            <w:r w:rsidRPr="00FC7496">
              <w:t>MIB</w:t>
            </w:r>
            <w:r w:rsidR="00CC7B4C" w:rsidRPr="00FC7496">
              <w:t>, SI2</w:t>
            </w:r>
          </w:p>
        </w:tc>
        <w:tc>
          <w:tcPr>
            <w:tcW w:w="900" w:type="dxa"/>
            <w:tcBorders>
              <w:top w:val="nil"/>
              <w:left w:val="nil"/>
              <w:bottom w:val="single" w:sz="4" w:space="0" w:color="auto"/>
              <w:right w:val="single" w:sz="4" w:space="0" w:color="auto"/>
            </w:tcBorders>
            <w:shd w:val="clear" w:color="auto" w:fill="auto"/>
            <w:noWrap/>
            <w:vAlign w:val="bottom"/>
          </w:tcPr>
          <w:p w14:paraId="494B05A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E25E03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E178F6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8E5FC3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A09F66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B3E327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C220A4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0F0BE3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EBE83A6" w14:textId="77777777" w:rsidR="00562B66" w:rsidRPr="00FC7496" w:rsidRDefault="00562B66" w:rsidP="000667DC">
            <w:pPr>
              <w:pStyle w:val="TAC"/>
              <w:keepNext w:val="0"/>
              <w:keepLines w:val="0"/>
            </w:pPr>
          </w:p>
        </w:tc>
      </w:tr>
      <w:tr w:rsidR="00562B66" w:rsidRPr="00FC7496" w14:paraId="5D6B9A2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698222C" w14:textId="77777777" w:rsidR="00562B66" w:rsidRPr="00FC7496" w:rsidRDefault="00562B66" w:rsidP="000667DC">
            <w:pPr>
              <w:pStyle w:val="TAC"/>
              <w:keepNext w:val="0"/>
              <w:keepLines w:val="0"/>
            </w:pPr>
            <w:r w:rsidRPr="00FC7496">
              <w:t>35</w:t>
            </w:r>
          </w:p>
        </w:tc>
        <w:tc>
          <w:tcPr>
            <w:tcW w:w="875" w:type="dxa"/>
            <w:tcBorders>
              <w:top w:val="nil"/>
              <w:left w:val="nil"/>
              <w:bottom w:val="single" w:sz="4" w:space="0" w:color="auto"/>
              <w:right w:val="single" w:sz="4" w:space="0" w:color="auto"/>
            </w:tcBorders>
            <w:shd w:val="clear" w:color="auto" w:fill="auto"/>
            <w:noWrap/>
            <w:vAlign w:val="bottom"/>
          </w:tcPr>
          <w:p w14:paraId="1563A44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AA1739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EDCF64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DE0A3A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DF3682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EE9CBF"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6000E4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B315B5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F8906DF"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6D967B1" w14:textId="77777777" w:rsidR="00562B66" w:rsidRPr="00FC7496" w:rsidRDefault="00562B66" w:rsidP="000667DC">
            <w:pPr>
              <w:pStyle w:val="TAC"/>
              <w:keepNext w:val="0"/>
              <w:keepLines w:val="0"/>
            </w:pPr>
          </w:p>
        </w:tc>
      </w:tr>
      <w:tr w:rsidR="00562B66" w:rsidRPr="00FC7496" w14:paraId="77784FEB"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4050A55" w14:textId="77777777" w:rsidR="00562B66" w:rsidRPr="00FC7496" w:rsidRDefault="00562B66" w:rsidP="000667DC">
            <w:pPr>
              <w:pStyle w:val="TAC"/>
              <w:keepNext w:val="0"/>
              <w:keepLines w:val="0"/>
            </w:pPr>
            <w:r w:rsidRPr="00FC7496">
              <w:t>36</w:t>
            </w:r>
          </w:p>
        </w:tc>
        <w:tc>
          <w:tcPr>
            <w:tcW w:w="875" w:type="dxa"/>
            <w:tcBorders>
              <w:top w:val="nil"/>
              <w:left w:val="nil"/>
              <w:bottom w:val="single" w:sz="4" w:space="0" w:color="auto"/>
              <w:right w:val="single" w:sz="4" w:space="0" w:color="auto"/>
            </w:tcBorders>
            <w:shd w:val="clear" w:color="auto" w:fill="auto"/>
            <w:noWrap/>
            <w:vAlign w:val="bottom"/>
          </w:tcPr>
          <w:p w14:paraId="506A1BA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1B36EB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BAA6FC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48E888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1839B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6C2FA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06CD64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A65865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3DF6696"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C6F5E10" w14:textId="77777777" w:rsidR="00562B66" w:rsidRPr="00FC7496" w:rsidRDefault="00562B66" w:rsidP="000667DC">
            <w:pPr>
              <w:pStyle w:val="TAC"/>
              <w:keepNext w:val="0"/>
              <w:keepLines w:val="0"/>
            </w:pPr>
          </w:p>
        </w:tc>
      </w:tr>
      <w:tr w:rsidR="00562B66" w:rsidRPr="00FC7496" w14:paraId="3DBDCED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D9EEED8" w14:textId="77777777" w:rsidR="00562B66" w:rsidRPr="00FC7496" w:rsidRDefault="00562B66" w:rsidP="000667DC">
            <w:pPr>
              <w:pStyle w:val="TAC"/>
              <w:keepNext w:val="0"/>
              <w:keepLines w:val="0"/>
            </w:pPr>
            <w:r w:rsidRPr="00FC7496">
              <w:t>37</w:t>
            </w:r>
          </w:p>
        </w:tc>
        <w:tc>
          <w:tcPr>
            <w:tcW w:w="875" w:type="dxa"/>
            <w:tcBorders>
              <w:top w:val="nil"/>
              <w:left w:val="nil"/>
              <w:bottom w:val="single" w:sz="4" w:space="0" w:color="auto"/>
              <w:right w:val="single" w:sz="4" w:space="0" w:color="auto"/>
            </w:tcBorders>
            <w:shd w:val="clear" w:color="auto" w:fill="auto"/>
            <w:noWrap/>
            <w:vAlign w:val="bottom"/>
          </w:tcPr>
          <w:p w14:paraId="353DB3B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B23D51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8B1840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D22E9B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6DF8C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ED296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D5A491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B27D5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97FAD8C"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231DB7B" w14:textId="77777777" w:rsidR="00562B66" w:rsidRPr="00FC7496" w:rsidRDefault="00562B66" w:rsidP="000667DC">
            <w:pPr>
              <w:pStyle w:val="TAC"/>
              <w:keepNext w:val="0"/>
              <w:keepLines w:val="0"/>
            </w:pPr>
          </w:p>
        </w:tc>
      </w:tr>
      <w:tr w:rsidR="00562B66" w:rsidRPr="00FC7496" w14:paraId="03D79B72"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5B4905B" w14:textId="77777777" w:rsidR="00562B66" w:rsidRPr="00FC7496" w:rsidRDefault="00562B66" w:rsidP="000667DC">
            <w:pPr>
              <w:pStyle w:val="TAC"/>
              <w:keepNext w:val="0"/>
              <w:keepLines w:val="0"/>
            </w:pPr>
            <w:r w:rsidRPr="00FC7496">
              <w:t>38</w:t>
            </w:r>
          </w:p>
        </w:tc>
        <w:tc>
          <w:tcPr>
            <w:tcW w:w="875" w:type="dxa"/>
            <w:tcBorders>
              <w:top w:val="nil"/>
              <w:left w:val="nil"/>
              <w:bottom w:val="single" w:sz="4" w:space="0" w:color="auto"/>
              <w:right w:val="single" w:sz="4" w:space="0" w:color="auto"/>
            </w:tcBorders>
            <w:shd w:val="clear" w:color="auto" w:fill="auto"/>
            <w:noWrap/>
            <w:vAlign w:val="bottom"/>
          </w:tcPr>
          <w:p w14:paraId="6B12B7C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820C9B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CE6964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52092E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DB0E26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5EADA5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DC63F2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97179F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1608E1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037B2EA" w14:textId="77777777" w:rsidR="00562B66" w:rsidRPr="00FC7496" w:rsidRDefault="00562B66" w:rsidP="000667DC">
            <w:pPr>
              <w:pStyle w:val="TAC"/>
              <w:keepNext w:val="0"/>
              <w:keepLines w:val="0"/>
            </w:pPr>
          </w:p>
        </w:tc>
      </w:tr>
      <w:tr w:rsidR="00562B66" w:rsidRPr="00FC7496" w14:paraId="212EEBC1"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730F21" w14:textId="77777777" w:rsidR="00562B66" w:rsidRPr="00FC7496" w:rsidRDefault="00562B66" w:rsidP="000667DC">
            <w:pPr>
              <w:pStyle w:val="TAC"/>
              <w:keepNext w:val="0"/>
              <w:keepLines w:val="0"/>
            </w:pPr>
            <w:r w:rsidRPr="00FC7496">
              <w:t>39</w:t>
            </w:r>
          </w:p>
        </w:tc>
        <w:tc>
          <w:tcPr>
            <w:tcW w:w="875" w:type="dxa"/>
            <w:tcBorders>
              <w:top w:val="nil"/>
              <w:left w:val="nil"/>
              <w:bottom w:val="single" w:sz="4" w:space="0" w:color="auto"/>
              <w:right w:val="single" w:sz="4" w:space="0" w:color="auto"/>
            </w:tcBorders>
            <w:shd w:val="clear" w:color="auto" w:fill="auto"/>
            <w:noWrap/>
            <w:vAlign w:val="bottom"/>
          </w:tcPr>
          <w:p w14:paraId="361806A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2C33DA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72236CC"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69CE9E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CC5384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50DBA7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AB72E9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082212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B3EC30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1CC2EDE" w14:textId="77777777" w:rsidR="00562B66" w:rsidRPr="00FC7496" w:rsidRDefault="00562B66" w:rsidP="000667DC">
            <w:pPr>
              <w:pStyle w:val="TAC"/>
              <w:keepNext w:val="0"/>
              <w:keepLines w:val="0"/>
            </w:pPr>
          </w:p>
        </w:tc>
      </w:tr>
      <w:tr w:rsidR="00562B66" w:rsidRPr="00FC7496" w14:paraId="213E4F5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01718E4" w14:textId="77777777" w:rsidR="00562B66" w:rsidRPr="00FC7496" w:rsidRDefault="00562B66" w:rsidP="000667DC">
            <w:pPr>
              <w:pStyle w:val="TAC"/>
              <w:keepNext w:val="0"/>
              <w:keepLines w:val="0"/>
            </w:pPr>
            <w:r w:rsidRPr="00FC7496">
              <w:t>40</w:t>
            </w:r>
          </w:p>
        </w:tc>
        <w:tc>
          <w:tcPr>
            <w:tcW w:w="875" w:type="dxa"/>
            <w:tcBorders>
              <w:top w:val="nil"/>
              <w:left w:val="nil"/>
              <w:bottom w:val="single" w:sz="4" w:space="0" w:color="auto"/>
              <w:right w:val="single" w:sz="4" w:space="0" w:color="auto"/>
            </w:tcBorders>
            <w:shd w:val="clear" w:color="auto" w:fill="auto"/>
            <w:noWrap/>
            <w:vAlign w:val="bottom"/>
          </w:tcPr>
          <w:p w14:paraId="3122AB2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A0C1C0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D9D23B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070337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B7446F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6D30B48"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964A0A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474C65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EE8F78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A6DCC2B" w14:textId="77777777" w:rsidR="00562B66" w:rsidRPr="00FC7496" w:rsidRDefault="00562B66" w:rsidP="000667DC">
            <w:pPr>
              <w:pStyle w:val="TAC"/>
              <w:keepNext w:val="0"/>
              <w:keepLines w:val="0"/>
            </w:pPr>
          </w:p>
        </w:tc>
      </w:tr>
      <w:tr w:rsidR="00562B66" w:rsidRPr="00FC7496" w14:paraId="0FA8490A"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E76552E" w14:textId="77777777" w:rsidR="00562B66" w:rsidRPr="00FC7496" w:rsidRDefault="00562B66" w:rsidP="000667DC">
            <w:pPr>
              <w:pStyle w:val="TAC"/>
              <w:keepNext w:val="0"/>
              <w:keepLines w:val="0"/>
            </w:pPr>
            <w:r w:rsidRPr="00FC7496">
              <w:t>41</w:t>
            </w:r>
          </w:p>
        </w:tc>
        <w:tc>
          <w:tcPr>
            <w:tcW w:w="875" w:type="dxa"/>
            <w:tcBorders>
              <w:top w:val="nil"/>
              <w:left w:val="nil"/>
              <w:bottom w:val="single" w:sz="4" w:space="0" w:color="auto"/>
              <w:right w:val="single" w:sz="4" w:space="0" w:color="auto"/>
            </w:tcBorders>
            <w:shd w:val="clear" w:color="auto" w:fill="auto"/>
            <w:noWrap/>
            <w:vAlign w:val="bottom"/>
          </w:tcPr>
          <w:p w14:paraId="4CAEB5B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57E8FB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35B3B1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1DF6A7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A7BA13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3E56A3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3289DA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834785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FFA752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66E470B" w14:textId="77777777" w:rsidR="00562B66" w:rsidRPr="00FC7496" w:rsidRDefault="00562B66" w:rsidP="000667DC">
            <w:pPr>
              <w:pStyle w:val="TAC"/>
              <w:keepNext w:val="0"/>
              <w:keepLines w:val="0"/>
            </w:pPr>
          </w:p>
        </w:tc>
      </w:tr>
      <w:tr w:rsidR="00562B66" w:rsidRPr="00FC7496" w14:paraId="2C2BE7AA"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606C885" w14:textId="77777777" w:rsidR="00562B66" w:rsidRPr="00FC7496" w:rsidRDefault="00562B66" w:rsidP="000667DC">
            <w:pPr>
              <w:pStyle w:val="TAC"/>
              <w:keepNext w:val="0"/>
              <w:keepLines w:val="0"/>
            </w:pPr>
            <w:r w:rsidRPr="00FC7496">
              <w:t>42</w:t>
            </w:r>
          </w:p>
        </w:tc>
        <w:tc>
          <w:tcPr>
            <w:tcW w:w="875" w:type="dxa"/>
            <w:tcBorders>
              <w:top w:val="nil"/>
              <w:left w:val="nil"/>
              <w:bottom w:val="single" w:sz="4" w:space="0" w:color="auto"/>
              <w:right w:val="single" w:sz="4" w:space="0" w:color="auto"/>
            </w:tcBorders>
            <w:shd w:val="clear" w:color="auto" w:fill="auto"/>
            <w:noWrap/>
            <w:vAlign w:val="bottom"/>
          </w:tcPr>
          <w:p w14:paraId="0D475F8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6285CEB"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581508D"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CFC1F5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F4C337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95E24C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BB6D9D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0D0C3C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F2C69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3BA4668" w14:textId="77777777" w:rsidR="00562B66" w:rsidRPr="00FC7496" w:rsidRDefault="00562B66" w:rsidP="000667DC">
            <w:pPr>
              <w:pStyle w:val="TAC"/>
              <w:keepNext w:val="0"/>
              <w:keepLines w:val="0"/>
            </w:pPr>
          </w:p>
        </w:tc>
      </w:tr>
      <w:tr w:rsidR="00562B66" w:rsidRPr="00FC7496" w14:paraId="440FEDA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B631D1B" w14:textId="77777777" w:rsidR="00562B66" w:rsidRPr="00FC7496" w:rsidRDefault="00562B66" w:rsidP="000667DC">
            <w:pPr>
              <w:pStyle w:val="TAC"/>
              <w:keepNext w:val="0"/>
              <w:keepLines w:val="0"/>
            </w:pPr>
            <w:r w:rsidRPr="00FC7496">
              <w:t>43</w:t>
            </w:r>
          </w:p>
        </w:tc>
        <w:tc>
          <w:tcPr>
            <w:tcW w:w="875" w:type="dxa"/>
            <w:tcBorders>
              <w:top w:val="nil"/>
              <w:left w:val="nil"/>
              <w:bottom w:val="single" w:sz="4" w:space="0" w:color="auto"/>
              <w:right w:val="single" w:sz="4" w:space="0" w:color="auto"/>
            </w:tcBorders>
            <w:shd w:val="clear" w:color="auto" w:fill="auto"/>
            <w:noWrap/>
            <w:vAlign w:val="bottom"/>
          </w:tcPr>
          <w:p w14:paraId="14605F1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02BC2E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9DFF1F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F51EAA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4A4717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3A1F026"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686965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441FB0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247B4DF"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3F2C8D8" w14:textId="77777777" w:rsidR="00562B66" w:rsidRPr="00FC7496" w:rsidRDefault="00562B66" w:rsidP="000667DC">
            <w:pPr>
              <w:pStyle w:val="TAC"/>
              <w:keepNext w:val="0"/>
              <w:keepLines w:val="0"/>
            </w:pPr>
          </w:p>
        </w:tc>
      </w:tr>
      <w:tr w:rsidR="00562B66" w:rsidRPr="00FC7496" w14:paraId="645F55E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21CB16D" w14:textId="77777777" w:rsidR="00562B66" w:rsidRPr="00FC7496" w:rsidRDefault="00562B66" w:rsidP="000667DC">
            <w:pPr>
              <w:pStyle w:val="TAC"/>
              <w:keepNext w:val="0"/>
              <w:keepLines w:val="0"/>
            </w:pPr>
            <w:r w:rsidRPr="00FC7496">
              <w:t>44</w:t>
            </w:r>
          </w:p>
        </w:tc>
        <w:tc>
          <w:tcPr>
            <w:tcW w:w="875" w:type="dxa"/>
            <w:tcBorders>
              <w:top w:val="nil"/>
              <w:left w:val="nil"/>
              <w:bottom w:val="single" w:sz="4" w:space="0" w:color="auto"/>
              <w:right w:val="single" w:sz="4" w:space="0" w:color="auto"/>
            </w:tcBorders>
            <w:shd w:val="clear" w:color="auto" w:fill="auto"/>
            <w:noWrap/>
            <w:vAlign w:val="bottom"/>
          </w:tcPr>
          <w:p w14:paraId="11CF7E5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02D832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D0C481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B35FED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17EFE5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FF0F15A"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967F30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3E3D5A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688F7C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F978F40" w14:textId="77777777" w:rsidR="00562B66" w:rsidRPr="00FC7496" w:rsidRDefault="00562B66" w:rsidP="000667DC">
            <w:pPr>
              <w:pStyle w:val="TAC"/>
              <w:keepNext w:val="0"/>
              <w:keepLines w:val="0"/>
            </w:pPr>
          </w:p>
        </w:tc>
      </w:tr>
      <w:tr w:rsidR="00562B66" w:rsidRPr="00FC7496" w14:paraId="5A97C17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8705078" w14:textId="77777777" w:rsidR="00562B66" w:rsidRPr="00FC7496" w:rsidRDefault="00562B66" w:rsidP="000667DC">
            <w:pPr>
              <w:pStyle w:val="TAC"/>
              <w:keepNext w:val="0"/>
              <w:keepLines w:val="0"/>
            </w:pPr>
            <w:r w:rsidRPr="00FC7496">
              <w:t>45</w:t>
            </w:r>
          </w:p>
        </w:tc>
        <w:tc>
          <w:tcPr>
            <w:tcW w:w="875" w:type="dxa"/>
            <w:tcBorders>
              <w:top w:val="nil"/>
              <w:left w:val="nil"/>
              <w:bottom w:val="single" w:sz="4" w:space="0" w:color="auto"/>
              <w:right w:val="single" w:sz="4" w:space="0" w:color="auto"/>
            </w:tcBorders>
            <w:shd w:val="clear" w:color="auto" w:fill="auto"/>
            <w:noWrap/>
            <w:vAlign w:val="bottom"/>
          </w:tcPr>
          <w:p w14:paraId="47CBF09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5D9F1B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51B45BC"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24F1D2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01D610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220A59C"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97E179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55B74A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09766D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B501739" w14:textId="77777777" w:rsidR="00562B66" w:rsidRPr="00FC7496" w:rsidRDefault="00562B66" w:rsidP="000667DC">
            <w:pPr>
              <w:pStyle w:val="TAC"/>
              <w:keepNext w:val="0"/>
              <w:keepLines w:val="0"/>
            </w:pPr>
          </w:p>
        </w:tc>
      </w:tr>
      <w:tr w:rsidR="00562B66" w:rsidRPr="00FC7496" w14:paraId="27759AC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AE6F7A3" w14:textId="77777777" w:rsidR="00562B66" w:rsidRPr="00FC7496" w:rsidRDefault="00562B66" w:rsidP="000667DC">
            <w:pPr>
              <w:pStyle w:val="TAC"/>
              <w:keepNext w:val="0"/>
              <w:keepLines w:val="0"/>
            </w:pPr>
            <w:r w:rsidRPr="00FC7496">
              <w:t>46</w:t>
            </w:r>
          </w:p>
        </w:tc>
        <w:tc>
          <w:tcPr>
            <w:tcW w:w="875" w:type="dxa"/>
            <w:tcBorders>
              <w:top w:val="nil"/>
              <w:left w:val="nil"/>
              <w:bottom w:val="single" w:sz="4" w:space="0" w:color="auto"/>
              <w:right w:val="single" w:sz="4" w:space="0" w:color="auto"/>
            </w:tcBorders>
            <w:shd w:val="clear" w:color="auto" w:fill="auto"/>
            <w:noWrap/>
            <w:vAlign w:val="bottom"/>
          </w:tcPr>
          <w:p w14:paraId="59B6DB2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702C7E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0BAD29D"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A2E9CA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93BFD9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D7D7F85"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2920B7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7CE179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86CBDE6"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EBDEE8F" w14:textId="77777777" w:rsidR="00562B66" w:rsidRPr="00FC7496" w:rsidRDefault="00562B66" w:rsidP="000667DC">
            <w:pPr>
              <w:pStyle w:val="TAC"/>
              <w:keepNext w:val="0"/>
              <w:keepLines w:val="0"/>
            </w:pPr>
          </w:p>
        </w:tc>
      </w:tr>
      <w:tr w:rsidR="00562B66" w:rsidRPr="00FC7496" w14:paraId="5908E62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5C05C73" w14:textId="77777777" w:rsidR="00562B66" w:rsidRPr="00FC7496" w:rsidRDefault="00562B66" w:rsidP="000667DC">
            <w:pPr>
              <w:pStyle w:val="TAC"/>
              <w:keepNext w:val="0"/>
              <w:keepLines w:val="0"/>
            </w:pPr>
            <w:r w:rsidRPr="00FC7496">
              <w:t>47</w:t>
            </w:r>
          </w:p>
        </w:tc>
        <w:tc>
          <w:tcPr>
            <w:tcW w:w="875" w:type="dxa"/>
            <w:tcBorders>
              <w:top w:val="nil"/>
              <w:left w:val="nil"/>
              <w:bottom w:val="single" w:sz="4" w:space="0" w:color="auto"/>
              <w:right w:val="single" w:sz="4" w:space="0" w:color="auto"/>
            </w:tcBorders>
            <w:shd w:val="clear" w:color="auto" w:fill="auto"/>
            <w:noWrap/>
            <w:vAlign w:val="bottom"/>
          </w:tcPr>
          <w:p w14:paraId="1FA7878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0771DA"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DA7A54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137CF3B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B9E28D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91A1E3"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6FC5CE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A83EE4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25982D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EFC8862" w14:textId="77777777" w:rsidR="00562B66" w:rsidRPr="00FC7496" w:rsidRDefault="00562B66" w:rsidP="000667DC">
            <w:pPr>
              <w:pStyle w:val="TAC"/>
              <w:keepNext w:val="0"/>
              <w:keepLines w:val="0"/>
            </w:pPr>
          </w:p>
        </w:tc>
      </w:tr>
      <w:tr w:rsidR="00562B66" w:rsidRPr="00FC7496" w14:paraId="1883BE79"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714140" w14:textId="77777777" w:rsidR="00562B66" w:rsidRPr="00FC7496" w:rsidRDefault="00562B66" w:rsidP="000667DC">
            <w:pPr>
              <w:pStyle w:val="TAC"/>
              <w:keepNext w:val="0"/>
              <w:keepLines w:val="0"/>
            </w:pPr>
            <w:r w:rsidRPr="00FC7496">
              <w:t>48</w:t>
            </w:r>
          </w:p>
        </w:tc>
        <w:tc>
          <w:tcPr>
            <w:tcW w:w="875" w:type="dxa"/>
            <w:tcBorders>
              <w:top w:val="nil"/>
              <w:left w:val="nil"/>
              <w:bottom w:val="single" w:sz="4" w:space="0" w:color="auto"/>
              <w:right w:val="single" w:sz="4" w:space="0" w:color="auto"/>
            </w:tcBorders>
            <w:shd w:val="clear" w:color="auto" w:fill="auto"/>
            <w:noWrap/>
            <w:vAlign w:val="bottom"/>
          </w:tcPr>
          <w:p w14:paraId="24E1161C"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6A19EC3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F86DA3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36EFFB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456150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571BB3B"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728B2C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F5F6F4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B3DFC9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40F42D5" w14:textId="77777777" w:rsidR="00562B66" w:rsidRPr="00FC7496" w:rsidRDefault="00562B66" w:rsidP="000667DC">
            <w:pPr>
              <w:pStyle w:val="TAC"/>
              <w:keepNext w:val="0"/>
              <w:keepLines w:val="0"/>
            </w:pPr>
          </w:p>
        </w:tc>
      </w:tr>
      <w:tr w:rsidR="00562B66" w:rsidRPr="00FC7496" w14:paraId="640553A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12EDA50" w14:textId="77777777" w:rsidR="00562B66" w:rsidRPr="00FC7496" w:rsidRDefault="00562B66" w:rsidP="000667DC">
            <w:pPr>
              <w:pStyle w:val="TAC"/>
              <w:keepNext w:val="0"/>
              <w:keepLines w:val="0"/>
            </w:pPr>
            <w:r w:rsidRPr="00FC7496">
              <w:t>49</w:t>
            </w:r>
          </w:p>
        </w:tc>
        <w:tc>
          <w:tcPr>
            <w:tcW w:w="875" w:type="dxa"/>
            <w:tcBorders>
              <w:top w:val="nil"/>
              <w:left w:val="nil"/>
              <w:bottom w:val="single" w:sz="4" w:space="0" w:color="auto"/>
              <w:right w:val="single" w:sz="4" w:space="0" w:color="auto"/>
            </w:tcBorders>
            <w:shd w:val="clear" w:color="auto" w:fill="auto"/>
            <w:noWrap/>
            <w:vAlign w:val="bottom"/>
          </w:tcPr>
          <w:p w14:paraId="4D79E4E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85095AA"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68A89BA"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BD27EC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556B32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A2463C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1144CA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2CDF64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26D66BF"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A0B7146" w14:textId="77777777" w:rsidR="00562B66" w:rsidRPr="00FC7496" w:rsidRDefault="00562B66" w:rsidP="000667DC">
            <w:pPr>
              <w:pStyle w:val="TAC"/>
              <w:keepNext w:val="0"/>
              <w:keepLines w:val="0"/>
            </w:pPr>
          </w:p>
        </w:tc>
      </w:tr>
      <w:tr w:rsidR="00562B66" w:rsidRPr="00FC7496" w14:paraId="04A1E6E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B667074" w14:textId="77777777" w:rsidR="00562B66" w:rsidRPr="00FC7496" w:rsidRDefault="00562B66" w:rsidP="000667DC">
            <w:pPr>
              <w:pStyle w:val="TAC"/>
              <w:keepNext w:val="0"/>
              <w:keepLines w:val="0"/>
            </w:pPr>
            <w:r w:rsidRPr="00FC7496">
              <w:t>50</w:t>
            </w:r>
          </w:p>
        </w:tc>
        <w:tc>
          <w:tcPr>
            <w:tcW w:w="875" w:type="dxa"/>
            <w:tcBorders>
              <w:top w:val="nil"/>
              <w:left w:val="nil"/>
              <w:bottom w:val="single" w:sz="4" w:space="0" w:color="auto"/>
              <w:right w:val="single" w:sz="4" w:space="0" w:color="auto"/>
            </w:tcBorders>
            <w:shd w:val="clear" w:color="auto" w:fill="auto"/>
            <w:noWrap/>
            <w:vAlign w:val="bottom"/>
          </w:tcPr>
          <w:p w14:paraId="63F4DC9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3C0885E"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C3C585D"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216B5F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C4E7CF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A1D2C8E"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C43242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CF64A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545A9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82528FB" w14:textId="77777777" w:rsidR="00562B66" w:rsidRPr="00FC7496" w:rsidRDefault="00562B66" w:rsidP="000667DC">
            <w:pPr>
              <w:pStyle w:val="TAC"/>
              <w:keepNext w:val="0"/>
              <w:keepLines w:val="0"/>
            </w:pPr>
          </w:p>
        </w:tc>
      </w:tr>
      <w:tr w:rsidR="00562B66" w:rsidRPr="00FC7496" w14:paraId="21CB833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223C47E" w14:textId="77777777" w:rsidR="00562B66" w:rsidRPr="00FC7496" w:rsidRDefault="00562B66" w:rsidP="000667DC">
            <w:pPr>
              <w:pStyle w:val="TAC"/>
              <w:keepNext w:val="0"/>
              <w:keepLines w:val="0"/>
            </w:pPr>
            <w:r w:rsidRPr="00FC7496">
              <w:t>51</w:t>
            </w:r>
          </w:p>
        </w:tc>
        <w:tc>
          <w:tcPr>
            <w:tcW w:w="875" w:type="dxa"/>
            <w:tcBorders>
              <w:top w:val="nil"/>
              <w:left w:val="nil"/>
              <w:bottom w:val="single" w:sz="4" w:space="0" w:color="auto"/>
              <w:right w:val="single" w:sz="4" w:space="0" w:color="auto"/>
            </w:tcBorders>
            <w:shd w:val="clear" w:color="auto" w:fill="auto"/>
            <w:noWrap/>
            <w:vAlign w:val="bottom"/>
          </w:tcPr>
          <w:p w14:paraId="413605C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089056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3A207C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A114DA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4DE1E1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83571A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5562C4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5EE398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F21A25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85CF90E" w14:textId="77777777" w:rsidR="00562B66" w:rsidRPr="00FC7496" w:rsidRDefault="00562B66" w:rsidP="000667DC">
            <w:pPr>
              <w:pStyle w:val="TAC"/>
              <w:keepNext w:val="0"/>
              <w:keepLines w:val="0"/>
            </w:pPr>
          </w:p>
        </w:tc>
      </w:tr>
      <w:tr w:rsidR="00562B66" w:rsidRPr="00FC7496" w14:paraId="08226E2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77511C6" w14:textId="77777777" w:rsidR="00562B66" w:rsidRPr="00FC7496" w:rsidRDefault="00562B66" w:rsidP="000667DC">
            <w:pPr>
              <w:pStyle w:val="TAC"/>
              <w:keepNext w:val="0"/>
              <w:keepLines w:val="0"/>
            </w:pPr>
            <w:r w:rsidRPr="00FC7496">
              <w:t>52</w:t>
            </w:r>
          </w:p>
        </w:tc>
        <w:tc>
          <w:tcPr>
            <w:tcW w:w="875" w:type="dxa"/>
            <w:tcBorders>
              <w:top w:val="nil"/>
              <w:left w:val="nil"/>
              <w:bottom w:val="single" w:sz="4" w:space="0" w:color="auto"/>
              <w:right w:val="single" w:sz="4" w:space="0" w:color="auto"/>
            </w:tcBorders>
            <w:shd w:val="clear" w:color="auto" w:fill="auto"/>
            <w:noWrap/>
            <w:vAlign w:val="bottom"/>
          </w:tcPr>
          <w:p w14:paraId="01378F0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B76DEE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A530CB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F1B3C3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2E105B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DA5C048"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ACE72D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D1825C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26E195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4CDD99F" w14:textId="77777777" w:rsidR="00562B66" w:rsidRPr="00FC7496" w:rsidRDefault="00562B66" w:rsidP="000667DC">
            <w:pPr>
              <w:pStyle w:val="TAC"/>
              <w:keepNext w:val="0"/>
              <w:keepLines w:val="0"/>
            </w:pPr>
          </w:p>
        </w:tc>
      </w:tr>
      <w:tr w:rsidR="00562B66" w:rsidRPr="00FC7496" w14:paraId="3979C31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BE862ED" w14:textId="77777777" w:rsidR="00562B66" w:rsidRPr="00FC7496" w:rsidRDefault="00562B66" w:rsidP="000667DC">
            <w:pPr>
              <w:pStyle w:val="TAC"/>
              <w:keepNext w:val="0"/>
              <w:keepLines w:val="0"/>
            </w:pPr>
            <w:r w:rsidRPr="00FC7496">
              <w:t>53</w:t>
            </w:r>
          </w:p>
        </w:tc>
        <w:tc>
          <w:tcPr>
            <w:tcW w:w="875" w:type="dxa"/>
            <w:tcBorders>
              <w:top w:val="nil"/>
              <w:left w:val="nil"/>
              <w:bottom w:val="single" w:sz="4" w:space="0" w:color="auto"/>
              <w:right w:val="single" w:sz="4" w:space="0" w:color="auto"/>
            </w:tcBorders>
            <w:shd w:val="clear" w:color="auto" w:fill="auto"/>
            <w:noWrap/>
            <w:vAlign w:val="bottom"/>
          </w:tcPr>
          <w:p w14:paraId="0D27DDA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D6E9141"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5C738B1"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6D69C1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22FFF1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65B020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C69C87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13C7C1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8711F53"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6CB89FF" w14:textId="77777777" w:rsidR="00562B66" w:rsidRPr="00FC7496" w:rsidRDefault="00562B66" w:rsidP="000667DC">
            <w:pPr>
              <w:pStyle w:val="TAC"/>
              <w:keepNext w:val="0"/>
              <w:keepLines w:val="0"/>
            </w:pPr>
          </w:p>
        </w:tc>
      </w:tr>
      <w:tr w:rsidR="00562B66" w:rsidRPr="00FC7496" w14:paraId="66F2D0F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F3F3AAE" w14:textId="77777777" w:rsidR="00562B66" w:rsidRPr="00FC7496" w:rsidRDefault="00562B66" w:rsidP="000667DC">
            <w:pPr>
              <w:pStyle w:val="TAC"/>
              <w:keepNext w:val="0"/>
              <w:keepLines w:val="0"/>
            </w:pPr>
            <w:r w:rsidRPr="00FC7496">
              <w:t>54</w:t>
            </w:r>
          </w:p>
        </w:tc>
        <w:tc>
          <w:tcPr>
            <w:tcW w:w="875" w:type="dxa"/>
            <w:tcBorders>
              <w:top w:val="nil"/>
              <w:left w:val="nil"/>
              <w:bottom w:val="single" w:sz="4" w:space="0" w:color="auto"/>
              <w:right w:val="single" w:sz="4" w:space="0" w:color="auto"/>
            </w:tcBorders>
            <w:shd w:val="clear" w:color="auto" w:fill="auto"/>
            <w:noWrap/>
            <w:vAlign w:val="bottom"/>
          </w:tcPr>
          <w:p w14:paraId="07BAE47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7DAF54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6018FE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4FA26D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BB21B5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CED84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C4B09B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BF50C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78A796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65F0940" w14:textId="77777777" w:rsidR="00562B66" w:rsidRPr="00FC7496" w:rsidRDefault="00562B66" w:rsidP="000667DC">
            <w:pPr>
              <w:pStyle w:val="TAC"/>
              <w:keepNext w:val="0"/>
              <w:keepLines w:val="0"/>
            </w:pPr>
          </w:p>
        </w:tc>
      </w:tr>
      <w:tr w:rsidR="00562B66" w:rsidRPr="00FC7496" w14:paraId="274FE2D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C48539A" w14:textId="77777777" w:rsidR="00562B66" w:rsidRPr="00FC7496" w:rsidRDefault="00562B66" w:rsidP="000667DC">
            <w:pPr>
              <w:pStyle w:val="TAC"/>
              <w:keepNext w:val="0"/>
              <w:keepLines w:val="0"/>
            </w:pPr>
            <w:r w:rsidRPr="00FC7496">
              <w:t>55</w:t>
            </w:r>
          </w:p>
        </w:tc>
        <w:tc>
          <w:tcPr>
            <w:tcW w:w="875" w:type="dxa"/>
            <w:tcBorders>
              <w:top w:val="nil"/>
              <w:left w:val="nil"/>
              <w:bottom w:val="single" w:sz="4" w:space="0" w:color="auto"/>
              <w:right w:val="single" w:sz="4" w:space="0" w:color="auto"/>
            </w:tcBorders>
            <w:shd w:val="clear" w:color="auto" w:fill="auto"/>
            <w:noWrap/>
            <w:vAlign w:val="bottom"/>
          </w:tcPr>
          <w:p w14:paraId="4DBBFEA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0263AD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5AC3DF3"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BD13FB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85F7F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F85B5B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797F26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B3A847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EF80A5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CB282C7" w14:textId="77777777" w:rsidR="00562B66" w:rsidRPr="00FC7496" w:rsidRDefault="00562B66" w:rsidP="000667DC">
            <w:pPr>
              <w:pStyle w:val="TAC"/>
              <w:keepNext w:val="0"/>
              <w:keepLines w:val="0"/>
            </w:pPr>
          </w:p>
        </w:tc>
      </w:tr>
      <w:tr w:rsidR="00562B66" w:rsidRPr="00FC7496" w14:paraId="757392C8"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BDFDB7" w14:textId="77777777" w:rsidR="00562B66" w:rsidRPr="00FC7496" w:rsidRDefault="00562B66" w:rsidP="000667DC">
            <w:pPr>
              <w:pStyle w:val="TAC"/>
              <w:keepNext w:val="0"/>
              <w:keepLines w:val="0"/>
            </w:pPr>
            <w:r w:rsidRPr="00FC7496">
              <w:t>56</w:t>
            </w:r>
          </w:p>
        </w:tc>
        <w:tc>
          <w:tcPr>
            <w:tcW w:w="875" w:type="dxa"/>
            <w:tcBorders>
              <w:top w:val="nil"/>
              <w:left w:val="nil"/>
              <w:bottom w:val="single" w:sz="4" w:space="0" w:color="auto"/>
              <w:right w:val="single" w:sz="4" w:space="0" w:color="auto"/>
            </w:tcBorders>
            <w:shd w:val="clear" w:color="auto" w:fill="auto"/>
            <w:noWrap/>
            <w:vAlign w:val="bottom"/>
          </w:tcPr>
          <w:p w14:paraId="19BB246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B6F815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FC1DA3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ADD7A9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DB51AC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7D0D39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151B0B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F4BE5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937A88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7488DC5" w14:textId="77777777" w:rsidR="00562B66" w:rsidRPr="00FC7496" w:rsidRDefault="00562B66" w:rsidP="000667DC">
            <w:pPr>
              <w:pStyle w:val="TAC"/>
              <w:keepNext w:val="0"/>
              <w:keepLines w:val="0"/>
            </w:pPr>
          </w:p>
        </w:tc>
      </w:tr>
      <w:tr w:rsidR="00562B66" w:rsidRPr="00FC7496" w14:paraId="56E2BED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DD30926" w14:textId="77777777" w:rsidR="00562B66" w:rsidRPr="00FC7496" w:rsidRDefault="00562B66" w:rsidP="000667DC">
            <w:pPr>
              <w:pStyle w:val="TAC"/>
              <w:keepNext w:val="0"/>
              <w:keepLines w:val="0"/>
            </w:pPr>
            <w:r w:rsidRPr="00FC7496">
              <w:t>57</w:t>
            </w:r>
          </w:p>
        </w:tc>
        <w:tc>
          <w:tcPr>
            <w:tcW w:w="875" w:type="dxa"/>
            <w:tcBorders>
              <w:top w:val="nil"/>
              <w:left w:val="nil"/>
              <w:bottom w:val="single" w:sz="4" w:space="0" w:color="auto"/>
              <w:right w:val="single" w:sz="4" w:space="0" w:color="auto"/>
            </w:tcBorders>
            <w:shd w:val="clear" w:color="auto" w:fill="auto"/>
            <w:noWrap/>
            <w:vAlign w:val="bottom"/>
          </w:tcPr>
          <w:p w14:paraId="5412F8C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6DFD65E"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42FC4B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7998D8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8D8062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2700AC3"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F59AE7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E86B39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0A58A92"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9C1B252" w14:textId="77777777" w:rsidR="00562B66" w:rsidRPr="00FC7496" w:rsidRDefault="00562B66" w:rsidP="000667DC">
            <w:pPr>
              <w:pStyle w:val="TAC"/>
              <w:keepNext w:val="0"/>
              <w:keepLines w:val="0"/>
            </w:pPr>
          </w:p>
        </w:tc>
      </w:tr>
      <w:tr w:rsidR="00562B66" w:rsidRPr="00FC7496" w14:paraId="4477B30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3C124A3" w14:textId="77777777" w:rsidR="00562B66" w:rsidRPr="00FC7496" w:rsidRDefault="00562B66" w:rsidP="000667DC">
            <w:pPr>
              <w:pStyle w:val="TAC"/>
              <w:keepNext w:val="0"/>
              <w:keepLines w:val="0"/>
            </w:pPr>
            <w:r w:rsidRPr="00FC7496">
              <w:t>58</w:t>
            </w:r>
          </w:p>
        </w:tc>
        <w:tc>
          <w:tcPr>
            <w:tcW w:w="875" w:type="dxa"/>
            <w:tcBorders>
              <w:top w:val="nil"/>
              <w:left w:val="nil"/>
              <w:bottom w:val="single" w:sz="4" w:space="0" w:color="auto"/>
              <w:right w:val="single" w:sz="4" w:space="0" w:color="auto"/>
            </w:tcBorders>
            <w:shd w:val="clear" w:color="auto" w:fill="auto"/>
            <w:noWrap/>
            <w:vAlign w:val="bottom"/>
          </w:tcPr>
          <w:p w14:paraId="33A760D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73A4FC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3143A7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A13127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8B90E8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E6FA8C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CAA188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7AFAA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CEDF6A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01C9B1E" w14:textId="77777777" w:rsidR="00562B66" w:rsidRPr="00FC7496" w:rsidRDefault="00562B66" w:rsidP="000667DC">
            <w:pPr>
              <w:pStyle w:val="TAC"/>
              <w:keepNext w:val="0"/>
              <w:keepLines w:val="0"/>
            </w:pPr>
          </w:p>
        </w:tc>
      </w:tr>
      <w:tr w:rsidR="00562B66" w:rsidRPr="00FC7496" w14:paraId="5D155F6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1CDBCE" w14:textId="77777777" w:rsidR="00562B66" w:rsidRPr="00FC7496" w:rsidRDefault="00562B66" w:rsidP="000667DC">
            <w:pPr>
              <w:pStyle w:val="TAC"/>
              <w:keepNext w:val="0"/>
              <w:keepLines w:val="0"/>
            </w:pPr>
            <w:r w:rsidRPr="00FC7496">
              <w:t>59</w:t>
            </w:r>
          </w:p>
        </w:tc>
        <w:tc>
          <w:tcPr>
            <w:tcW w:w="875" w:type="dxa"/>
            <w:tcBorders>
              <w:top w:val="nil"/>
              <w:left w:val="nil"/>
              <w:bottom w:val="single" w:sz="4" w:space="0" w:color="auto"/>
              <w:right w:val="single" w:sz="4" w:space="0" w:color="auto"/>
            </w:tcBorders>
            <w:shd w:val="clear" w:color="auto" w:fill="auto"/>
            <w:noWrap/>
            <w:vAlign w:val="bottom"/>
          </w:tcPr>
          <w:p w14:paraId="51293EC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65978E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18053B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31881D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E3A510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E43424C"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55345D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6AAEF9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6B7682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5244FC8" w14:textId="77777777" w:rsidR="00562B66" w:rsidRPr="00FC7496" w:rsidRDefault="00562B66" w:rsidP="000667DC">
            <w:pPr>
              <w:pStyle w:val="TAC"/>
              <w:keepNext w:val="0"/>
              <w:keepLines w:val="0"/>
            </w:pPr>
          </w:p>
        </w:tc>
      </w:tr>
      <w:tr w:rsidR="00562B66" w:rsidRPr="00FC7496" w14:paraId="319A5ABB"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7FAEC82" w14:textId="77777777" w:rsidR="00562B66" w:rsidRPr="00FC7496" w:rsidRDefault="00562B66" w:rsidP="000667DC">
            <w:pPr>
              <w:pStyle w:val="TAC"/>
              <w:keepNext w:val="0"/>
              <w:keepLines w:val="0"/>
            </w:pPr>
            <w:r w:rsidRPr="00FC7496">
              <w:t>60</w:t>
            </w:r>
          </w:p>
        </w:tc>
        <w:tc>
          <w:tcPr>
            <w:tcW w:w="875" w:type="dxa"/>
            <w:tcBorders>
              <w:top w:val="nil"/>
              <w:left w:val="nil"/>
              <w:bottom w:val="single" w:sz="4" w:space="0" w:color="auto"/>
              <w:right w:val="single" w:sz="4" w:space="0" w:color="auto"/>
            </w:tcBorders>
            <w:shd w:val="clear" w:color="auto" w:fill="auto"/>
            <w:noWrap/>
            <w:vAlign w:val="bottom"/>
          </w:tcPr>
          <w:p w14:paraId="1050002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821E813"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7D104EE"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8B70B1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131F35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450ECA1"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F92B3C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A07CA9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7F3A88B"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995C458" w14:textId="77777777" w:rsidR="00562B66" w:rsidRPr="00FC7496" w:rsidRDefault="00562B66" w:rsidP="000667DC">
            <w:pPr>
              <w:pStyle w:val="TAC"/>
              <w:keepNext w:val="0"/>
              <w:keepLines w:val="0"/>
            </w:pPr>
          </w:p>
        </w:tc>
      </w:tr>
      <w:tr w:rsidR="00562B66" w:rsidRPr="00FC7496" w14:paraId="3A50C814"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9978DF4" w14:textId="77777777" w:rsidR="00562B66" w:rsidRPr="00FC7496" w:rsidRDefault="00562B66" w:rsidP="000667DC">
            <w:pPr>
              <w:pStyle w:val="TAC"/>
              <w:keepNext w:val="0"/>
              <w:keepLines w:val="0"/>
            </w:pPr>
            <w:r w:rsidRPr="00FC7496">
              <w:t>61</w:t>
            </w:r>
          </w:p>
        </w:tc>
        <w:tc>
          <w:tcPr>
            <w:tcW w:w="875" w:type="dxa"/>
            <w:tcBorders>
              <w:top w:val="nil"/>
              <w:left w:val="nil"/>
              <w:bottom w:val="single" w:sz="4" w:space="0" w:color="auto"/>
              <w:right w:val="single" w:sz="4" w:space="0" w:color="auto"/>
            </w:tcBorders>
            <w:shd w:val="clear" w:color="auto" w:fill="auto"/>
            <w:noWrap/>
            <w:vAlign w:val="bottom"/>
          </w:tcPr>
          <w:p w14:paraId="162D913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D2816E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603CA21"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A6E139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F2DCF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F13469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18819D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D54718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B9302E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1E35C17" w14:textId="77777777" w:rsidR="00562B66" w:rsidRPr="00FC7496" w:rsidRDefault="00562B66" w:rsidP="000667DC">
            <w:pPr>
              <w:pStyle w:val="TAC"/>
              <w:keepNext w:val="0"/>
              <w:keepLines w:val="0"/>
            </w:pPr>
          </w:p>
        </w:tc>
      </w:tr>
      <w:tr w:rsidR="00562B66" w:rsidRPr="00FC7496" w14:paraId="3251468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8188C7E" w14:textId="77777777" w:rsidR="00562B66" w:rsidRPr="00FC7496" w:rsidRDefault="00562B66" w:rsidP="000667DC">
            <w:pPr>
              <w:pStyle w:val="TAC"/>
              <w:keepNext w:val="0"/>
              <w:keepLines w:val="0"/>
            </w:pPr>
            <w:r w:rsidRPr="00FC7496">
              <w:t>62</w:t>
            </w:r>
          </w:p>
        </w:tc>
        <w:tc>
          <w:tcPr>
            <w:tcW w:w="875" w:type="dxa"/>
            <w:tcBorders>
              <w:top w:val="nil"/>
              <w:left w:val="nil"/>
              <w:bottom w:val="single" w:sz="4" w:space="0" w:color="auto"/>
              <w:right w:val="single" w:sz="4" w:space="0" w:color="auto"/>
            </w:tcBorders>
            <w:shd w:val="clear" w:color="auto" w:fill="auto"/>
            <w:noWrap/>
            <w:vAlign w:val="bottom"/>
          </w:tcPr>
          <w:p w14:paraId="70D2A6D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C56B97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615780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0AA52B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13372A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C2FB9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C39A8C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B0DAEC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6F67D6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936B1D7" w14:textId="77777777" w:rsidR="00562B66" w:rsidRPr="00FC7496" w:rsidRDefault="00562B66" w:rsidP="000667DC">
            <w:pPr>
              <w:pStyle w:val="TAC"/>
              <w:keepNext w:val="0"/>
              <w:keepLines w:val="0"/>
            </w:pPr>
          </w:p>
        </w:tc>
      </w:tr>
      <w:tr w:rsidR="00562B66" w:rsidRPr="00FC7496" w14:paraId="0BDC9B34"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30B25BE" w14:textId="77777777" w:rsidR="00562B66" w:rsidRPr="00FC7496" w:rsidRDefault="00562B66" w:rsidP="000667DC">
            <w:pPr>
              <w:pStyle w:val="TAC"/>
              <w:keepNext w:val="0"/>
              <w:keepLines w:val="0"/>
            </w:pPr>
            <w:r w:rsidRPr="00FC7496">
              <w:t>63</w:t>
            </w:r>
          </w:p>
        </w:tc>
        <w:tc>
          <w:tcPr>
            <w:tcW w:w="875" w:type="dxa"/>
            <w:tcBorders>
              <w:top w:val="nil"/>
              <w:left w:val="nil"/>
              <w:bottom w:val="single" w:sz="4" w:space="0" w:color="auto"/>
              <w:right w:val="single" w:sz="4" w:space="0" w:color="auto"/>
            </w:tcBorders>
            <w:shd w:val="clear" w:color="auto" w:fill="auto"/>
            <w:noWrap/>
            <w:vAlign w:val="bottom"/>
          </w:tcPr>
          <w:p w14:paraId="0DB3EA8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A39044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866CDDA"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AF3C96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5838BB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29447B2"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D8F4B6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D4DBE0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A7F4703"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FD43AB1" w14:textId="77777777" w:rsidR="00562B66" w:rsidRPr="00FC7496" w:rsidRDefault="00562B66" w:rsidP="000667DC">
            <w:pPr>
              <w:pStyle w:val="TAC"/>
              <w:keepNext w:val="0"/>
              <w:keepLines w:val="0"/>
            </w:pPr>
          </w:p>
        </w:tc>
      </w:tr>
      <w:tr w:rsidR="00562B66" w:rsidRPr="00FC7496" w14:paraId="19A0FC4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93AD9F5" w14:textId="77777777" w:rsidR="00562B66" w:rsidRPr="00FC7496" w:rsidRDefault="00562B66" w:rsidP="000667DC">
            <w:pPr>
              <w:pStyle w:val="TAC"/>
              <w:keepNext w:val="0"/>
              <w:keepLines w:val="0"/>
            </w:pPr>
            <w:r w:rsidRPr="00FC7496">
              <w:t>64</w:t>
            </w:r>
          </w:p>
        </w:tc>
        <w:tc>
          <w:tcPr>
            <w:tcW w:w="875" w:type="dxa"/>
            <w:tcBorders>
              <w:top w:val="nil"/>
              <w:left w:val="nil"/>
              <w:bottom w:val="single" w:sz="4" w:space="0" w:color="auto"/>
              <w:right w:val="single" w:sz="4" w:space="0" w:color="auto"/>
            </w:tcBorders>
            <w:shd w:val="clear" w:color="auto" w:fill="auto"/>
            <w:noWrap/>
            <w:vAlign w:val="bottom"/>
          </w:tcPr>
          <w:p w14:paraId="51C84B18"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0BF5AF5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B535080"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644206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E9D056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E4705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EB5CCF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F84C4A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379C30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13B43B3" w14:textId="77777777" w:rsidR="00562B66" w:rsidRPr="00FC7496" w:rsidRDefault="00562B66" w:rsidP="000667DC">
            <w:pPr>
              <w:pStyle w:val="TAC"/>
              <w:keepNext w:val="0"/>
              <w:keepLines w:val="0"/>
            </w:pPr>
          </w:p>
        </w:tc>
      </w:tr>
      <w:tr w:rsidR="00562B66" w:rsidRPr="00FC7496" w14:paraId="72FFADA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FFBDA62" w14:textId="77777777" w:rsidR="00562B66" w:rsidRPr="00FC7496" w:rsidRDefault="00562B66" w:rsidP="000667DC">
            <w:pPr>
              <w:pStyle w:val="TAC"/>
              <w:keepNext w:val="0"/>
              <w:keepLines w:val="0"/>
            </w:pPr>
            <w:r w:rsidRPr="00FC7496">
              <w:t>65</w:t>
            </w:r>
          </w:p>
        </w:tc>
        <w:tc>
          <w:tcPr>
            <w:tcW w:w="875" w:type="dxa"/>
            <w:tcBorders>
              <w:top w:val="nil"/>
              <w:left w:val="nil"/>
              <w:bottom w:val="single" w:sz="4" w:space="0" w:color="auto"/>
              <w:right w:val="single" w:sz="4" w:space="0" w:color="auto"/>
            </w:tcBorders>
            <w:shd w:val="clear" w:color="auto" w:fill="auto"/>
            <w:noWrap/>
            <w:vAlign w:val="bottom"/>
          </w:tcPr>
          <w:p w14:paraId="0BF5B53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C361A7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2A1D0A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4CF2C2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ADCB924"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0B77B0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9F7E3C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E95B0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454DA7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64D6A9B" w14:textId="77777777" w:rsidR="00562B66" w:rsidRPr="00FC7496" w:rsidRDefault="00562B66" w:rsidP="000667DC">
            <w:pPr>
              <w:pStyle w:val="TAC"/>
              <w:keepNext w:val="0"/>
              <w:keepLines w:val="0"/>
            </w:pPr>
          </w:p>
        </w:tc>
      </w:tr>
      <w:tr w:rsidR="00562B66" w:rsidRPr="00FC7496" w14:paraId="2C5C4FEB"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5B698DE" w14:textId="77777777" w:rsidR="00562B66" w:rsidRPr="00FC7496" w:rsidRDefault="00562B66" w:rsidP="000667DC">
            <w:pPr>
              <w:pStyle w:val="TAC"/>
              <w:keepNext w:val="0"/>
              <w:keepLines w:val="0"/>
            </w:pPr>
            <w:r w:rsidRPr="00FC7496">
              <w:t>66</w:t>
            </w:r>
          </w:p>
        </w:tc>
        <w:tc>
          <w:tcPr>
            <w:tcW w:w="875" w:type="dxa"/>
            <w:tcBorders>
              <w:top w:val="nil"/>
              <w:left w:val="nil"/>
              <w:bottom w:val="single" w:sz="4" w:space="0" w:color="auto"/>
              <w:right w:val="single" w:sz="4" w:space="0" w:color="auto"/>
            </w:tcBorders>
            <w:shd w:val="clear" w:color="auto" w:fill="auto"/>
            <w:noWrap/>
            <w:vAlign w:val="bottom"/>
          </w:tcPr>
          <w:p w14:paraId="59136060" w14:textId="77777777" w:rsidR="00562B66" w:rsidRPr="00FC7496" w:rsidRDefault="00562B66" w:rsidP="000667DC">
            <w:pPr>
              <w:pStyle w:val="TAC"/>
              <w:keepNext w:val="0"/>
              <w:keepLines w:val="0"/>
            </w:pPr>
            <w:r w:rsidRPr="00FC7496">
              <w:t>MIB</w:t>
            </w:r>
            <w:r w:rsidR="00CC7B4C" w:rsidRPr="00FC7496">
              <w:t>, SI2</w:t>
            </w:r>
          </w:p>
        </w:tc>
        <w:tc>
          <w:tcPr>
            <w:tcW w:w="900" w:type="dxa"/>
            <w:tcBorders>
              <w:top w:val="nil"/>
              <w:left w:val="nil"/>
              <w:bottom w:val="single" w:sz="4" w:space="0" w:color="auto"/>
              <w:right w:val="single" w:sz="4" w:space="0" w:color="auto"/>
            </w:tcBorders>
            <w:shd w:val="clear" w:color="auto" w:fill="auto"/>
            <w:noWrap/>
            <w:vAlign w:val="bottom"/>
          </w:tcPr>
          <w:p w14:paraId="57653A03"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16F579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77FEEC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1F9427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277526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6A01ED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7CC028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8891E5B"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F5E3678" w14:textId="77777777" w:rsidR="00562B66" w:rsidRPr="00FC7496" w:rsidRDefault="00562B66" w:rsidP="000667DC">
            <w:pPr>
              <w:pStyle w:val="TAC"/>
              <w:keepNext w:val="0"/>
              <w:keepLines w:val="0"/>
            </w:pPr>
          </w:p>
        </w:tc>
      </w:tr>
      <w:tr w:rsidR="00562B66" w:rsidRPr="00FC7496" w14:paraId="6C285C2F"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C72B84B" w14:textId="77777777" w:rsidR="00562B66" w:rsidRPr="00FC7496" w:rsidRDefault="00562B66" w:rsidP="000667DC">
            <w:pPr>
              <w:pStyle w:val="TAC"/>
              <w:keepNext w:val="0"/>
              <w:keepLines w:val="0"/>
            </w:pPr>
            <w:r w:rsidRPr="00FC7496">
              <w:t>67</w:t>
            </w:r>
          </w:p>
        </w:tc>
        <w:tc>
          <w:tcPr>
            <w:tcW w:w="875" w:type="dxa"/>
            <w:tcBorders>
              <w:top w:val="nil"/>
              <w:left w:val="nil"/>
              <w:bottom w:val="single" w:sz="4" w:space="0" w:color="auto"/>
              <w:right w:val="single" w:sz="4" w:space="0" w:color="auto"/>
            </w:tcBorders>
            <w:shd w:val="clear" w:color="auto" w:fill="auto"/>
            <w:noWrap/>
            <w:vAlign w:val="bottom"/>
          </w:tcPr>
          <w:p w14:paraId="081511D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B5AB4B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1D45049"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918DF0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A30051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F3F905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490CBF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1EDC0B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905E06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17DA4CF" w14:textId="77777777" w:rsidR="00562B66" w:rsidRPr="00FC7496" w:rsidRDefault="00562B66" w:rsidP="000667DC">
            <w:pPr>
              <w:pStyle w:val="TAC"/>
              <w:keepNext w:val="0"/>
              <w:keepLines w:val="0"/>
            </w:pPr>
          </w:p>
        </w:tc>
      </w:tr>
      <w:tr w:rsidR="00562B66" w:rsidRPr="00FC7496" w14:paraId="0658010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3655FBF" w14:textId="77777777" w:rsidR="00562B66" w:rsidRPr="00FC7496" w:rsidRDefault="00562B66" w:rsidP="000667DC">
            <w:pPr>
              <w:pStyle w:val="TAC"/>
              <w:keepNext w:val="0"/>
              <w:keepLines w:val="0"/>
            </w:pPr>
            <w:r w:rsidRPr="00FC7496">
              <w:t>68</w:t>
            </w:r>
          </w:p>
        </w:tc>
        <w:tc>
          <w:tcPr>
            <w:tcW w:w="875" w:type="dxa"/>
            <w:tcBorders>
              <w:top w:val="nil"/>
              <w:left w:val="nil"/>
              <w:bottom w:val="single" w:sz="4" w:space="0" w:color="auto"/>
              <w:right w:val="single" w:sz="4" w:space="0" w:color="auto"/>
            </w:tcBorders>
            <w:shd w:val="clear" w:color="auto" w:fill="auto"/>
            <w:noWrap/>
            <w:vAlign w:val="bottom"/>
          </w:tcPr>
          <w:p w14:paraId="4317192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82C9CD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2891236" w14:textId="77777777" w:rsidR="00562B66" w:rsidRPr="00FC7496" w:rsidRDefault="00562B66" w:rsidP="000667DC">
            <w:pPr>
              <w:pStyle w:val="TAC"/>
              <w:keepNext w:val="0"/>
              <w:keepLines w:val="0"/>
            </w:pPr>
          </w:p>
        </w:tc>
        <w:tc>
          <w:tcPr>
            <w:tcW w:w="567" w:type="dxa"/>
            <w:tcBorders>
              <w:top w:val="nil"/>
              <w:left w:val="nil"/>
              <w:bottom w:val="nil"/>
              <w:right w:val="nil"/>
            </w:tcBorders>
            <w:shd w:val="clear" w:color="auto" w:fill="auto"/>
            <w:noWrap/>
            <w:vAlign w:val="bottom"/>
          </w:tcPr>
          <w:p w14:paraId="2F8C6701" w14:textId="77777777" w:rsidR="00562B66" w:rsidRPr="00FC7496" w:rsidRDefault="00562B66" w:rsidP="000667DC">
            <w:pPr>
              <w:pStyle w:val="TAC"/>
              <w:keepNext w:val="0"/>
              <w:keepLines w:val="0"/>
            </w:pPr>
          </w:p>
        </w:tc>
        <w:tc>
          <w:tcPr>
            <w:tcW w:w="850" w:type="dxa"/>
            <w:tcBorders>
              <w:top w:val="nil"/>
              <w:left w:val="single" w:sz="4" w:space="0" w:color="auto"/>
              <w:bottom w:val="single" w:sz="4" w:space="0" w:color="auto"/>
              <w:right w:val="single" w:sz="4" w:space="0" w:color="auto"/>
            </w:tcBorders>
            <w:shd w:val="clear" w:color="auto" w:fill="auto"/>
            <w:noWrap/>
            <w:vAlign w:val="bottom"/>
          </w:tcPr>
          <w:p w14:paraId="38584C7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E7AF09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D6C858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74B807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68CD2DC"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3823C82" w14:textId="77777777" w:rsidR="00562B66" w:rsidRPr="00FC7496" w:rsidRDefault="00562B66" w:rsidP="000667DC">
            <w:pPr>
              <w:pStyle w:val="TAC"/>
              <w:keepNext w:val="0"/>
              <w:keepLines w:val="0"/>
            </w:pPr>
          </w:p>
        </w:tc>
      </w:tr>
      <w:tr w:rsidR="00562B66" w:rsidRPr="00FC7496" w14:paraId="0B923DEA"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92B1232" w14:textId="77777777" w:rsidR="00562B66" w:rsidRPr="00FC7496" w:rsidRDefault="00562B66" w:rsidP="000667DC">
            <w:pPr>
              <w:pStyle w:val="TAC"/>
              <w:keepNext w:val="0"/>
              <w:keepLines w:val="0"/>
            </w:pPr>
            <w:r w:rsidRPr="00FC7496">
              <w:lastRenderedPageBreak/>
              <w:t>69</w:t>
            </w:r>
          </w:p>
        </w:tc>
        <w:tc>
          <w:tcPr>
            <w:tcW w:w="875" w:type="dxa"/>
            <w:tcBorders>
              <w:top w:val="nil"/>
              <w:left w:val="nil"/>
              <w:bottom w:val="single" w:sz="4" w:space="0" w:color="auto"/>
              <w:right w:val="single" w:sz="4" w:space="0" w:color="auto"/>
            </w:tcBorders>
            <w:shd w:val="clear" w:color="auto" w:fill="auto"/>
            <w:noWrap/>
            <w:vAlign w:val="bottom"/>
          </w:tcPr>
          <w:p w14:paraId="0466070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928123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14FF284" w14:textId="77777777" w:rsidR="00562B66" w:rsidRPr="00FC7496" w:rsidRDefault="00562B66" w:rsidP="000667DC">
            <w:pPr>
              <w:pStyle w:val="TAC"/>
              <w:keepNext w:val="0"/>
              <w:keepLines w:val="0"/>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23179BA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BBC211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4DBEF3" w14:textId="77777777" w:rsidR="00562B66" w:rsidRPr="00FC7496" w:rsidRDefault="00562B66" w:rsidP="000667DC">
            <w:pPr>
              <w:pStyle w:val="TAC"/>
              <w:keepNext w:val="0"/>
              <w:keepLines w:val="0"/>
            </w:pPr>
            <w:r w:rsidRPr="00FC7496">
              <w:t> </w:t>
            </w:r>
            <w:r w:rsidR="00CC7B4C" w:rsidRPr="00FC7496">
              <w:t>SI3</w:t>
            </w:r>
          </w:p>
        </w:tc>
        <w:tc>
          <w:tcPr>
            <w:tcW w:w="709" w:type="dxa"/>
            <w:tcBorders>
              <w:top w:val="nil"/>
              <w:left w:val="nil"/>
              <w:bottom w:val="single" w:sz="4" w:space="0" w:color="auto"/>
              <w:right w:val="single" w:sz="4" w:space="0" w:color="auto"/>
            </w:tcBorders>
            <w:shd w:val="clear" w:color="auto" w:fill="auto"/>
            <w:noWrap/>
            <w:vAlign w:val="bottom"/>
          </w:tcPr>
          <w:p w14:paraId="50A3637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72AC6D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F1BB37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4C102B8" w14:textId="77777777" w:rsidR="00562B66" w:rsidRPr="00FC7496" w:rsidRDefault="00562B66" w:rsidP="000667DC">
            <w:pPr>
              <w:pStyle w:val="TAC"/>
              <w:keepNext w:val="0"/>
              <w:keepLines w:val="0"/>
            </w:pPr>
            <w:r w:rsidRPr="00FC7496">
              <w:t> </w:t>
            </w:r>
          </w:p>
        </w:tc>
      </w:tr>
      <w:tr w:rsidR="00562B66" w:rsidRPr="00FC7496" w14:paraId="09776AD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45DF129" w14:textId="77777777" w:rsidR="00562B66" w:rsidRPr="00FC7496" w:rsidRDefault="00562B66" w:rsidP="000667DC">
            <w:pPr>
              <w:pStyle w:val="TAC"/>
              <w:keepNext w:val="0"/>
              <w:keepLines w:val="0"/>
            </w:pPr>
            <w:r w:rsidRPr="00FC7496">
              <w:t>70</w:t>
            </w:r>
          </w:p>
        </w:tc>
        <w:tc>
          <w:tcPr>
            <w:tcW w:w="875" w:type="dxa"/>
            <w:tcBorders>
              <w:top w:val="nil"/>
              <w:left w:val="nil"/>
              <w:bottom w:val="single" w:sz="4" w:space="0" w:color="auto"/>
              <w:right w:val="single" w:sz="4" w:space="0" w:color="auto"/>
            </w:tcBorders>
            <w:shd w:val="clear" w:color="auto" w:fill="auto"/>
            <w:noWrap/>
            <w:vAlign w:val="bottom"/>
          </w:tcPr>
          <w:p w14:paraId="22F9596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2E6D3E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C5B18F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DD94E0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492AF3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A58C0ED"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9EE05D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61BB8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F630D8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60A6FFE" w14:textId="77777777" w:rsidR="00562B66" w:rsidRPr="00FC7496" w:rsidRDefault="00562B66" w:rsidP="000667DC">
            <w:pPr>
              <w:pStyle w:val="TAC"/>
              <w:keepNext w:val="0"/>
              <w:keepLines w:val="0"/>
            </w:pPr>
            <w:r w:rsidRPr="00FC7496">
              <w:t> </w:t>
            </w:r>
          </w:p>
        </w:tc>
      </w:tr>
      <w:tr w:rsidR="00562B66" w:rsidRPr="00FC7496" w14:paraId="5E6C4AF9"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49C465" w14:textId="77777777" w:rsidR="00562B66" w:rsidRPr="00FC7496" w:rsidRDefault="00562B66" w:rsidP="000667DC">
            <w:pPr>
              <w:pStyle w:val="TAC"/>
              <w:keepNext w:val="0"/>
              <w:keepLines w:val="0"/>
            </w:pPr>
            <w:r w:rsidRPr="00FC7496">
              <w:t>71</w:t>
            </w:r>
          </w:p>
        </w:tc>
        <w:tc>
          <w:tcPr>
            <w:tcW w:w="875" w:type="dxa"/>
            <w:tcBorders>
              <w:top w:val="nil"/>
              <w:left w:val="nil"/>
              <w:bottom w:val="single" w:sz="4" w:space="0" w:color="auto"/>
              <w:right w:val="single" w:sz="4" w:space="0" w:color="auto"/>
            </w:tcBorders>
            <w:shd w:val="clear" w:color="auto" w:fill="auto"/>
            <w:noWrap/>
            <w:vAlign w:val="bottom"/>
          </w:tcPr>
          <w:p w14:paraId="3A0022D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2449AB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CF15DA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2A3192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608B13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682EF07" w14:textId="77777777" w:rsidR="00562B66" w:rsidRPr="00FC7496" w:rsidRDefault="00562B66" w:rsidP="000667DC">
            <w:pPr>
              <w:pStyle w:val="TAC"/>
              <w:keepNext w:val="0"/>
              <w:keepLines w:val="0"/>
            </w:pPr>
            <w:r w:rsidRPr="00FC7496">
              <w:t> </w:t>
            </w:r>
            <w:r w:rsidR="00CC7B4C" w:rsidRPr="00FC7496">
              <w:t>SI4</w:t>
            </w:r>
          </w:p>
        </w:tc>
        <w:tc>
          <w:tcPr>
            <w:tcW w:w="709" w:type="dxa"/>
            <w:tcBorders>
              <w:top w:val="nil"/>
              <w:left w:val="nil"/>
              <w:bottom w:val="single" w:sz="4" w:space="0" w:color="auto"/>
              <w:right w:val="single" w:sz="4" w:space="0" w:color="auto"/>
            </w:tcBorders>
            <w:shd w:val="clear" w:color="auto" w:fill="auto"/>
            <w:noWrap/>
            <w:vAlign w:val="bottom"/>
          </w:tcPr>
          <w:p w14:paraId="1818E9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EB983C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E0184B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B4C6FDE" w14:textId="77777777" w:rsidR="00562B66" w:rsidRPr="00FC7496" w:rsidRDefault="00562B66" w:rsidP="000667DC">
            <w:pPr>
              <w:pStyle w:val="TAC"/>
              <w:keepNext w:val="0"/>
              <w:keepLines w:val="0"/>
            </w:pPr>
          </w:p>
        </w:tc>
      </w:tr>
      <w:tr w:rsidR="00562B66" w:rsidRPr="00FC7496" w14:paraId="20022FE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B851C8D" w14:textId="77777777" w:rsidR="00562B66" w:rsidRPr="00FC7496" w:rsidRDefault="00562B66" w:rsidP="000667DC">
            <w:pPr>
              <w:pStyle w:val="TAC"/>
              <w:keepNext w:val="0"/>
              <w:keepLines w:val="0"/>
            </w:pPr>
            <w:r w:rsidRPr="00FC7496">
              <w:t>72</w:t>
            </w:r>
          </w:p>
        </w:tc>
        <w:tc>
          <w:tcPr>
            <w:tcW w:w="875" w:type="dxa"/>
            <w:tcBorders>
              <w:top w:val="nil"/>
              <w:left w:val="nil"/>
              <w:bottom w:val="single" w:sz="4" w:space="0" w:color="auto"/>
              <w:right w:val="single" w:sz="4" w:space="0" w:color="auto"/>
            </w:tcBorders>
            <w:shd w:val="clear" w:color="auto" w:fill="auto"/>
            <w:noWrap/>
            <w:vAlign w:val="bottom"/>
          </w:tcPr>
          <w:p w14:paraId="3CA5553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DC312E5"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FB8B4F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C02E5B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6332E4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482B48E"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5557AE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5A0A5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84CDFC3"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831226B" w14:textId="77777777" w:rsidR="00562B66" w:rsidRPr="00FC7496" w:rsidRDefault="00562B66" w:rsidP="000667DC">
            <w:pPr>
              <w:pStyle w:val="TAC"/>
              <w:keepNext w:val="0"/>
              <w:keepLines w:val="0"/>
            </w:pPr>
            <w:r w:rsidRPr="00FC7496">
              <w:t> </w:t>
            </w:r>
          </w:p>
        </w:tc>
      </w:tr>
      <w:tr w:rsidR="0015419A" w:rsidRPr="00FC7496" w14:paraId="4FA9E3E7" w14:textId="77777777">
        <w:trP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F459E8" w14:textId="77777777" w:rsidR="0015419A" w:rsidRPr="00FC7496" w:rsidRDefault="0015419A" w:rsidP="000667DC">
            <w:pPr>
              <w:pStyle w:val="TAC"/>
              <w:keepNext w:val="0"/>
              <w:keepLines w:val="0"/>
            </w:pPr>
            <w:r w:rsidRPr="00FC7496">
              <w:t>73</w:t>
            </w:r>
          </w:p>
        </w:tc>
        <w:tc>
          <w:tcPr>
            <w:tcW w:w="875" w:type="dxa"/>
            <w:tcBorders>
              <w:top w:val="single" w:sz="4" w:space="0" w:color="auto"/>
              <w:left w:val="nil"/>
              <w:bottom w:val="single" w:sz="4" w:space="0" w:color="auto"/>
              <w:right w:val="single" w:sz="4" w:space="0" w:color="auto"/>
            </w:tcBorders>
            <w:shd w:val="clear" w:color="auto" w:fill="auto"/>
            <w:noWrap/>
            <w:vAlign w:val="bottom"/>
          </w:tcPr>
          <w:p w14:paraId="4F29DA78" w14:textId="77777777" w:rsidR="0015419A" w:rsidRPr="00FC7496" w:rsidRDefault="0015419A" w:rsidP="000667DC">
            <w:pPr>
              <w:pStyle w:val="TAC"/>
              <w:keepNext w:val="0"/>
              <w:keepLines w:val="0"/>
            </w:pPr>
            <w:r w:rsidRPr="00FC7496">
              <w:t>MIB</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13AF087C" w14:textId="77777777" w:rsidR="0015419A" w:rsidRPr="00FC7496" w:rsidRDefault="0015419A" w:rsidP="000667DC">
            <w:pPr>
              <w:pStyle w:val="TAC"/>
              <w:keepNext w:val="0"/>
              <w:keepLines w:val="0"/>
            </w:pP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3CE53D30" w14:textId="77777777" w:rsidR="0015419A" w:rsidRPr="00FC7496" w:rsidRDefault="0015419A" w:rsidP="000667DC">
            <w:pPr>
              <w:pStyle w:val="TAC"/>
              <w:keepNext w:val="0"/>
              <w:keepLines w:val="0"/>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4169207F" w14:textId="77777777" w:rsidR="0015419A" w:rsidRPr="00FC7496" w:rsidRDefault="0015419A" w:rsidP="000667DC">
            <w:pPr>
              <w:pStyle w:val="TAC"/>
              <w:keepNext w:val="0"/>
              <w:keepLines w:val="0"/>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9107B9B" w14:textId="77777777" w:rsidR="0015419A" w:rsidRPr="00FC7496" w:rsidRDefault="0015419A" w:rsidP="000667DC">
            <w:pPr>
              <w:pStyle w:val="TAC"/>
              <w:keepNext w:val="0"/>
              <w:keepLines w:val="0"/>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862D07D" w14:textId="77777777" w:rsidR="0015419A" w:rsidRPr="00FC7496" w:rsidRDefault="00CC7B4C" w:rsidP="000667DC">
            <w:pPr>
              <w:pStyle w:val="TAC"/>
              <w:keepNext w:val="0"/>
              <w:keepLines w:val="0"/>
            </w:pPr>
            <w:r w:rsidRPr="00FC7496">
              <w:t>SI5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1E50388" w14:textId="77777777" w:rsidR="0015419A" w:rsidRPr="00FC7496" w:rsidRDefault="0015419A" w:rsidP="000667DC">
            <w:pPr>
              <w:pStyle w:val="TAC"/>
              <w:keepNext w:val="0"/>
              <w:keepLines w:val="0"/>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9C5541E" w14:textId="77777777" w:rsidR="0015419A" w:rsidRPr="00FC7496" w:rsidRDefault="0015419A" w:rsidP="000667DC">
            <w:pPr>
              <w:pStyle w:val="TAC"/>
              <w:keepNext w:val="0"/>
              <w:keepLines w:val="0"/>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238E954" w14:textId="77777777" w:rsidR="0015419A" w:rsidRPr="00FC7496" w:rsidRDefault="0015419A" w:rsidP="000667DC">
            <w:pPr>
              <w:pStyle w:val="TAC"/>
              <w:keepNext w:val="0"/>
              <w:keepLines w:val="0"/>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5C5BFA9B" w14:textId="77777777" w:rsidR="0015419A" w:rsidRPr="00FC7496" w:rsidRDefault="0015419A" w:rsidP="000667DC">
            <w:pPr>
              <w:pStyle w:val="TAC"/>
              <w:keepNext w:val="0"/>
              <w:keepLines w:val="0"/>
            </w:pPr>
          </w:p>
        </w:tc>
      </w:tr>
    </w:tbl>
    <w:p w14:paraId="4398EC5C" w14:textId="77777777" w:rsidR="00CC7B4C" w:rsidRPr="00FC7496" w:rsidRDefault="00CC7B4C" w:rsidP="00CC7B4C"/>
    <w:p w14:paraId="5CB05E49" w14:textId="77777777" w:rsidR="00CC7B4C" w:rsidRPr="00FC7496" w:rsidRDefault="00CC7B4C" w:rsidP="00CC7B4C">
      <w:pPr>
        <w:pStyle w:val="NO"/>
      </w:pPr>
      <w:r w:rsidRPr="00FC7496">
        <w:t>NOTE: Subframes 4 and 9 are avoided so as to facilitate availability of PDCCHs in the UE specific search space for transmission of PDCCH for both UL C-RNTI/SPS-RNTI and DL C-RNTI/SPS-RNTI/Temp C-RNTI.</w:t>
      </w:r>
    </w:p>
    <w:p w14:paraId="751E00B1" w14:textId="77777777" w:rsidR="005E282F" w:rsidRPr="00FC7496" w:rsidRDefault="005E282F" w:rsidP="005E282F">
      <w:pPr>
        <w:pStyle w:val="Heading3"/>
      </w:pPr>
      <w:r w:rsidRPr="00FC7496">
        <w:t>7.7.2a</w:t>
      </w:r>
      <w:r w:rsidRPr="00FC7496">
        <w:tab/>
        <w:t>Scheduling information for BR System information</w:t>
      </w:r>
    </w:p>
    <w:p w14:paraId="1B0D6EE7" w14:textId="65705A41" w:rsidR="005E282F" w:rsidRPr="00FC7496" w:rsidRDefault="005E282F" w:rsidP="005E282F">
      <w:r w:rsidRPr="00FC7496">
        <w:t>The scheduling of BR System Information is based upon the following conditions (</w:t>
      </w:r>
      <w:r w:rsidR="0016588A" w:rsidRPr="0016588A">
        <w:t xml:space="preserve"> </w:t>
      </w:r>
      <w:r w:rsidR="0016588A" w:rsidRPr="004F6C36">
        <w:t>TS</w:t>
      </w:r>
      <w:r w:rsidRPr="00FC7496">
        <w:t xml:space="preserve"> 36.211 [</w:t>
      </w:r>
      <w:r w:rsidR="0016588A" w:rsidRPr="004F6C36">
        <w:t>35</w:t>
      </w:r>
      <w:r w:rsidRPr="00FC7496">
        <w:t>] clause 6.4.1):</w:t>
      </w:r>
    </w:p>
    <w:p w14:paraId="6D645D45" w14:textId="1BC70B82" w:rsidR="005E282F" w:rsidRPr="00FC7496" w:rsidRDefault="005E282F" w:rsidP="008A5F61">
      <w:pPr>
        <w:pStyle w:val="B1"/>
      </w:pPr>
      <w:r w:rsidRPr="00FC7496">
        <w:t>-</w:t>
      </w:r>
      <w:r w:rsidRPr="00FC7496">
        <w:tab/>
      </w:r>
      <w:r w:rsidRPr="00FC7496">
        <w:rPr>
          <w:position w:val="-12"/>
        </w:rPr>
        <w:object w:dxaOrig="800" w:dyaOrig="380" w14:anchorId="7C609D89">
          <v:shape id="_x0000_i1031" type="#_x0000_t75" style="width:39.75pt;height:18.75pt" o:ole="">
            <v:imagedata r:id="rId18" o:title=""/>
          </v:shape>
          <o:OLEObject Type="Embed" ProgID="Equation.3" ShapeID="_x0000_i1031" DrawAspect="Content" ObjectID="_1709044878" r:id="rId19"/>
        </w:object>
      </w:r>
      <w:r w:rsidRPr="00FC7496">
        <w:t xml:space="preserve"> =4 i.e. the schedulingInfoSIB1-BR-r13 values are selected from {1,4,7,10,13,16} which as per </w:t>
      </w:r>
      <w:r w:rsidR="0016588A" w:rsidRPr="004F6C36">
        <w:t xml:space="preserve">TS </w:t>
      </w:r>
      <w:r w:rsidRPr="00FC7496">
        <w:t>36.213</w:t>
      </w:r>
      <w:r w:rsidR="0016588A" w:rsidRPr="004F6C36">
        <w:t xml:space="preserve"> </w:t>
      </w:r>
      <w:r w:rsidRPr="00FC7496">
        <w:t>[30] table 7.1.6-1 would result in 4 repetitions.</w:t>
      </w:r>
    </w:p>
    <w:p w14:paraId="3E5B199A" w14:textId="77777777" w:rsidR="005E282F" w:rsidRPr="00FC7496" w:rsidRDefault="005E282F" w:rsidP="008A5F61">
      <w:pPr>
        <w:pStyle w:val="B1"/>
      </w:pPr>
      <w:r w:rsidRPr="00FC7496">
        <w:t>-</w:t>
      </w:r>
      <w:r w:rsidRPr="00FC7496">
        <w:tab/>
        <w:t xml:space="preserve">si-WindowLength-BR-r13 =20 </w:t>
      </w:r>
      <w:proofErr w:type="spellStart"/>
      <w:r w:rsidRPr="00FC7496">
        <w:t>ms</w:t>
      </w:r>
      <w:proofErr w:type="spellEnd"/>
      <w:r w:rsidRPr="00FC7496">
        <w:t xml:space="preserve"> (same value as </w:t>
      </w:r>
      <w:proofErr w:type="spellStart"/>
      <w:r w:rsidRPr="00FC7496">
        <w:t>si-WindowLength</w:t>
      </w:r>
      <w:proofErr w:type="spellEnd"/>
      <w:r w:rsidRPr="00FC7496">
        <w:t>)</w:t>
      </w:r>
    </w:p>
    <w:p w14:paraId="47F1F466" w14:textId="77777777" w:rsidR="005E282F" w:rsidRPr="00FC7496" w:rsidRDefault="005E282F" w:rsidP="008A5F61">
      <w:pPr>
        <w:pStyle w:val="B1"/>
      </w:pPr>
      <w:r w:rsidRPr="00FC7496">
        <w:t>-</w:t>
      </w:r>
      <w:r w:rsidRPr="00FC7496">
        <w:tab/>
        <w:t>si-RepetitionPattern-r13 = every2ndRF (hence results eventually in only transmission in first frame of window)</w:t>
      </w:r>
    </w:p>
    <w:p w14:paraId="2839C386" w14:textId="591D865E" w:rsidR="005E282F" w:rsidRPr="00FC7496" w:rsidRDefault="005E282F" w:rsidP="008A5F61">
      <w:pPr>
        <w:pStyle w:val="B1"/>
      </w:pPr>
      <w:r w:rsidRPr="00FC7496">
        <w:t>-</w:t>
      </w:r>
      <w:r w:rsidRPr="00FC7496">
        <w:tab/>
        <w:t xml:space="preserve">Except for SIB1-BR (mandated for SIB1-BR by </w:t>
      </w:r>
      <w:r w:rsidR="0016588A" w:rsidRPr="004F6C36">
        <w:t xml:space="preserve">TS </w:t>
      </w:r>
      <w:r w:rsidRPr="00FC7496">
        <w:t>36.211</w:t>
      </w:r>
      <w:r w:rsidR="0016588A" w:rsidRPr="004F6C36">
        <w:t xml:space="preserve"> [35]</w:t>
      </w:r>
      <w:r w:rsidRPr="00FC7496">
        <w:t>) hopping is assumed to be not enabled for anything else.</w:t>
      </w:r>
    </w:p>
    <w:p w14:paraId="4B0EB6AF" w14:textId="77777777" w:rsidR="005E282F" w:rsidRPr="00FC7496" w:rsidRDefault="005E282F" w:rsidP="008A5F61">
      <w:pPr>
        <w:pStyle w:val="B1"/>
      </w:pPr>
      <w:r w:rsidRPr="00FC7496">
        <w:t>-</w:t>
      </w:r>
      <w:r w:rsidRPr="00FC7496">
        <w:tab/>
        <w:t>The current test plan excludes inter frequency and inter rat test cases due to limitations in RAN4. Inter frequency, inter RAT system information combinations are not considered.</w:t>
      </w:r>
    </w:p>
    <w:p w14:paraId="0E832A99" w14:textId="4869949C" w:rsidR="005E282F" w:rsidRPr="00FC7496" w:rsidRDefault="005E282F" w:rsidP="008A5F61">
      <w:pPr>
        <w:pStyle w:val="B1"/>
      </w:pPr>
      <w:r w:rsidRPr="00FC7496">
        <w:t>-</w:t>
      </w:r>
      <w:r w:rsidRPr="00FC7496">
        <w:tab/>
        <w:t xml:space="preserve">The typical size of SIB1/2/3/4 is less than 700 bits, the Max TB size for </w:t>
      </w:r>
      <w:proofErr w:type="spellStart"/>
      <w:r w:rsidRPr="00FC7496">
        <w:t>SIx</w:t>
      </w:r>
      <w:proofErr w:type="spellEnd"/>
      <w:r w:rsidRPr="00FC7496">
        <w:t xml:space="preserve">-BR is 936 bits, </w:t>
      </w:r>
      <w:r w:rsidR="0016588A" w:rsidRPr="004F6C36">
        <w:t xml:space="preserve">TS </w:t>
      </w:r>
      <w:r w:rsidRPr="00FC7496">
        <w:t>36.213 [30] table 7.1.7.2.7-1, hence no segmentation is assumed. For SIB1-BR schedulingInfoSIB1-BR-r13 =10, and for SIB 2,3,4 the si-TBS-r13 is set as b712.</w:t>
      </w:r>
    </w:p>
    <w:p w14:paraId="5905ECF2" w14:textId="0F340177" w:rsidR="002E5106" w:rsidRPr="00FC7496" w:rsidRDefault="005E282F" w:rsidP="002E5106">
      <w:pPr>
        <w:pStyle w:val="B1"/>
      </w:pPr>
      <w:r w:rsidRPr="00FC7496">
        <w:t>-</w:t>
      </w:r>
      <w:r w:rsidRPr="00FC7496">
        <w:tab/>
      </w:r>
      <w:r w:rsidR="0016588A" w:rsidRPr="004F6C36">
        <w:t>TTCN may configure the SS to repeat the MIB. In that case the SS shall repeat the MIB</w:t>
      </w:r>
      <w:r w:rsidRPr="00FC7496">
        <w:t xml:space="preserve"> as per </w:t>
      </w:r>
      <w:r w:rsidR="0016588A" w:rsidRPr="004F6C36">
        <w:t xml:space="preserve">TS </w:t>
      </w:r>
      <w:r w:rsidRPr="00FC7496">
        <w:t>36.331[19] clause 5.2.1.2 in subframe#9 of the previous radio frame for FDD and subframe #5 of the same radio frame for TDD, the same can be achieved in the below schedule.</w:t>
      </w:r>
    </w:p>
    <w:p w14:paraId="535FF70D" w14:textId="77777777" w:rsidR="005E282F" w:rsidRPr="00FC7496" w:rsidRDefault="002E5106" w:rsidP="002E5106">
      <w:pPr>
        <w:pStyle w:val="B1"/>
      </w:pPr>
      <w:r w:rsidRPr="00FC7496">
        <w:t>-</w:t>
      </w:r>
      <w:r w:rsidRPr="00FC7496">
        <w:tab/>
        <w:t>System information broadcasting rules defined in clause 7.7.1 apply with the exception that SIB1 is replaced with SIB1 &amp; SIB1-BR and SI is replaced with SI &amp; SI-BR.</w:t>
      </w:r>
    </w:p>
    <w:p w14:paraId="23958039" w14:textId="5928E628" w:rsidR="005E282F" w:rsidRPr="00FC7496" w:rsidRDefault="005E282F" w:rsidP="005E282F">
      <w:r w:rsidRPr="00FC7496">
        <w:t>The subframe offset values used for SI messages are according to table 7.7.2a-1.</w:t>
      </w:r>
    </w:p>
    <w:p w14:paraId="3964BDA9" w14:textId="77777777" w:rsidR="005E282F" w:rsidRPr="00FC7496" w:rsidRDefault="005E282F" w:rsidP="00E04DB1">
      <w:pPr>
        <w:pStyle w:val="TH"/>
      </w:pPr>
      <w:r w:rsidRPr="00FC7496">
        <w:t xml:space="preserve">Table 7.7.2a-1: </w:t>
      </w:r>
      <w:proofErr w:type="spellStart"/>
      <w:r w:rsidRPr="00FC7496">
        <w:t>SubframeOffset</w:t>
      </w:r>
      <w:proofErr w:type="spellEnd"/>
      <w:r w:rsidRPr="00FC7496">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45"/>
        <w:gridCol w:w="2357"/>
        <w:gridCol w:w="2357"/>
        <w:gridCol w:w="2118"/>
      </w:tblGrid>
      <w:tr w:rsidR="002E5106" w:rsidRPr="00FC7496" w14:paraId="060989C2" w14:textId="77777777" w:rsidTr="009B0016">
        <w:trPr>
          <w:jc w:val="center"/>
        </w:trPr>
        <w:tc>
          <w:tcPr>
            <w:tcW w:w="2945" w:type="dxa"/>
          </w:tcPr>
          <w:p w14:paraId="68CCC3A6" w14:textId="77777777" w:rsidR="002E5106" w:rsidRPr="00FC7496" w:rsidRDefault="002E5106" w:rsidP="009B0016">
            <w:pPr>
              <w:pStyle w:val="TAH"/>
              <w:rPr>
                <w:lang w:eastAsia="ja-JP"/>
              </w:rPr>
            </w:pPr>
            <w:r w:rsidRPr="00FC7496">
              <w:rPr>
                <w:lang w:eastAsia="ja-JP"/>
              </w:rPr>
              <w:t>Scheduling Information No.</w:t>
            </w:r>
          </w:p>
          <w:p w14:paraId="127AAD8B" w14:textId="77777777" w:rsidR="002E5106" w:rsidRPr="00FC7496" w:rsidRDefault="002E5106" w:rsidP="009B0016">
            <w:pPr>
              <w:pStyle w:val="TAH"/>
            </w:pPr>
            <w:proofErr w:type="spellStart"/>
            <w:r w:rsidRPr="00FC7496">
              <w:rPr>
                <w:lang w:eastAsia="ja-JP"/>
              </w:rPr>
              <w:t>Acc</w:t>
            </w:r>
            <w:proofErr w:type="spellEnd"/>
            <w:r w:rsidRPr="00FC7496">
              <w:rPr>
                <w:lang w:eastAsia="ja-JP"/>
              </w:rPr>
              <w:t xml:space="preserve"> to TS 36.508 [3], clause 4.4.3.1.2</w:t>
            </w:r>
          </w:p>
        </w:tc>
        <w:tc>
          <w:tcPr>
            <w:tcW w:w="2357" w:type="dxa"/>
          </w:tcPr>
          <w:p w14:paraId="0760791A" w14:textId="77777777" w:rsidR="002E5106" w:rsidRPr="00FC7496" w:rsidRDefault="002E5106" w:rsidP="009B0016">
            <w:pPr>
              <w:pStyle w:val="TAH"/>
            </w:pPr>
            <w:proofErr w:type="spellStart"/>
            <w:r w:rsidRPr="00FC7496">
              <w:t>subframeOffset</w:t>
            </w:r>
            <w:proofErr w:type="spellEnd"/>
            <w:r w:rsidRPr="00FC7496">
              <w:t xml:space="preserve"> (FDD)</w:t>
            </w:r>
          </w:p>
        </w:tc>
        <w:tc>
          <w:tcPr>
            <w:tcW w:w="2357" w:type="dxa"/>
          </w:tcPr>
          <w:p w14:paraId="1B12987D" w14:textId="77777777" w:rsidR="002E5106" w:rsidRPr="00FC7496" w:rsidRDefault="002E5106" w:rsidP="009B0016">
            <w:pPr>
              <w:pStyle w:val="TAH"/>
            </w:pPr>
            <w:proofErr w:type="spellStart"/>
            <w:r w:rsidRPr="00FC7496">
              <w:t>subframeOffset</w:t>
            </w:r>
            <w:proofErr w:type="spellEnd"/>
            <w:r w:rsidRPr="00FC7496">
              <w:t xml:space="preserve"> (TDD DL bandwidth &gt; 5 MHz)</w:t>
            </w:r>
          </w:p>
        </w:tc>
        <w:tc>
          <w:tcPr>
            <w:tcW w:w="2118" w:type="dxa"/>
          </w:tcPr>
          <w:p w14:paraId="3370B62C" w14:textId="77777777" w:rsidR="002E5106" w:rsidRPr="00FC7496" w:rsidRDefault="002E5106" w:rsidP="009B0016">
            <w:pPr>
              <w:pStyle w:val="TAH"/>
            </w:pPr>
            <w:proofErr w:type="spellStart"/>
            <w:r w:rsidRPr="00FC7496">
              <w:t>subframeOffset</w:t>
            </w:r>
            <w:proofErr w:type="spellEnd"/>
            <w:r w:rsidRPr="00FC7496">
              <w:t xml:space="preserve"> (TDD DL bandwidth = 5 MHz)</w:t>
            </w:r>
          </w:p>
        </w:tc>
      </w:tr>
      <w:tr w:rsidR="002E5106" w:rsidRPr="00FC7496" w14:paraId="65E3E3EC" w14:textId="77777777" w:rsidTr="009B0016">
        <w:trPr>
          <w:jc w:val="center"/>
        </w:trPr>
        <w:tc>
          <w:tcPr>
            <w:tcW w:w="2945" w:type="dxa"/>
          </w:tcPr>
          <w:p w14:paraId="36F68DCD" w14:textId="77777777" w:rsidR="002E5106" w:rsidRPr="00FC7496" w:rsidRDefault="002E5106" w:rsidP="009B0016">
            <w:pPr>
              <w:pStyle w:val="TAC"/>
            </w:pPr>
            <w:r w:rsidRPr="00FC7496">
              <w:t>SI1</w:t>
            </w:r>
          </w:p>
        </w:tc>
        <w:tc>
          <w:tcPr>
            <w:tcW w:w="2357" w:type="dxa"/>
          </w:tcPr>
          <w:p w14:paraId="2BAABF66" w14:textId="77777777" w:rsidR="002E5106" w:rsidRPr="00FC7496" w:rsidRDefault="002E5106" w:rsidP="009B0016">
            <w:pPr>
              <w:pStyle w:val="TAC"/>
            </w:pPr>
            <w:r w:rsidRPr="00FC7496">
              <w:t>1</w:t>
            </w:r>
          </w:p>
        </w:tc>
        <w:tc>
          <w:tcPr>
            <w:tcW w:w="2357" w:type="dxa"/>
          </w:tcPr>
          <w:p w14:paraId="507D824C" w14:textId="77777777" w:rsidR="002E5106" w:rsidRPr="00FC7496" w:rsidRDefault="002E5106" w:rsidP="009B0016">
            <w:pPr>
              <w:pStyle w:val="TAC"/>
            </w:pPr>
            <w:r w:rsidRPr="00FC7496">
              <w:t>0</w:t>
            </w:r>
          </w:p>
        </w:tc>
        <w:tc>
          <w:tcPr>
            <w:tcW w:w="2118" w:type="dxa"/>
          </w:tcPr>
          <w:p w14:paraId="79FC7A11" w14:textId="77777777" w:rsidR="002E5106" w:rsidRPr="00FC7496" w:rsidRDefault="002E5106" w:rsidP="009B0016">
            <w:pPr>
              <w:pStyle w:val="TAC"/>
            </w:pPr>
            <w:r w:rsidRPr="00FC7496">
              <w:t>10</w:t>
            </w:r>
          </w:p>
        </w:tc>
      </w:tr>
      <w:tr w:rsidR="002E5106" w:rsidRPr="00FC7496" w14:paraId="43BE3F40" w14:textId="77777777" w:rsidTr="009B0016">
        <w:trPr>
          <w:jc w:val="center"/>
        </w:trPr>
        <w:tc>
          <w:tcPr>
            <w:tcW w:w="2945" w:type="dxa"/>
          </w:tcPr>
          <w:p w14:paraId="72ABB76A" w14:textId="77777777" w:rsidR="002E5106" w:rsidRPr="00FC7496" w:rsidRDefault="002E5106" w:rsidP="009B0016">
            <w:pPr>
              <w:pStyle w:val="TAC"/>
            </w:pPr>
            <w:r w:rsidRPr="00FC7496">
              <w:t>SI2</w:t>
            </w:r>
          </w:p>
        </w:tc>
        <w:tc>
          <w:tcPr>
            <w:tcW w:w="2357" w:type="dxa"/>
          </w:tcPr>
          <w:p w14:paraId="40A83FD0" w14:textId="77777777" w:rsidR="002E5106" w:rsidRPr="00FC7496" w:rsidRDefault="002E5106" w:rsidP="009B0016">
            <w:pPr>
              <w:pStyle w:val="TAC"/>
            </w:pPr>
            <w:r w:rsidRPr="00FC7496">
              <w:t>1</w:t>
            </w:r>
          </w:p>
        </w:tc>
        <w:tc>
          <w:tcPr>
            <w:tcW w:w="2357" w:type="dxa"/>
          </w:tcPr>
          <w:p w14:paraId="11A4F465" w14:textId="77777777" w:rsidR="002E5106" w:rsidRPr="00FC7496" w:rsidRDefault="002E5106" w:rsidP="009B0016">
            <w:pPr>
              <w:pStyle w:val="TAC"/>
            </w:pPr>
            <w:r w:rsidRPr="00FC7496">
              <w:t>0</w:t>
            </w:r>
          </w:p>
        </w:tc>
        <w:tc>
          <w:tcPr>
            <w:tcW w:w="2118" w:type="dxa"/>
          </w:tcPr>
          <w:p w14:paraId="00407467" w14:textId="77777777" w:rsidR="002E5106" w:rsidRPr="00FC7496" w:rsidRDefault="002E5106" w:rsidP="009B0016">
            <w:pPr>
              <w:pStyle w:val="TAC"/>
            </w:pPr>
            <w:r w:rsidRPr="00FC7496">
              <w:t>10</w:t>
            </w:r>
          </w:p>
        </w:tc>
      </w:tr>
      <w:tr w:rsidR="002E5106" w:rsidRPr="00FC7496" w14:paraId="34008B3F" w14:textId="77777777" w:rsidTr="009B0016">
        <w:trPr>
          <w:jc w:val="center"/>
        </w:trPr>
        <w:tc>
          <w:tcPr>
            <w:tcW w:w="2945" w:type="dxa"/>
          </w:tcPr>
          <w:p w14:paraId="748D5E0E" w14:textId="77777777" w:rsidR="002E5106" w:rsidRPr="00FC7496" w:rsidRDefault="002E5106" w:rsidP="009B0016">
            <w:pPr>
              <w:pStyle w:val="TAC"/>
            </w:pPr>
            <w:r w:rsidRPr="00FC7496">
              <w:t>SI3</w:t>
            </w:r>
          </w:p>
        </w:tc>
        <w:tc>
          <w:tcPr>
            <w:tcW w:w="2357" w:type="dxa"/>
          </w:tcPr>
          <w:p w14:paraId="6E5E2536" w14:textId="77777777" w:rsidR="002E5106" w:rsidRPr="00FC7496" w:rsidRDefault="002E5106" w:rsidP="009B0016">
            <w:pPr>
              <w:pStyle w:val="TAC"/>
            </w:pPr>
            <w:r w:rsidRPr="00FC7496">
              <w:t>3</w:t>
            </w:r>
          </w:p>
        </w:tc>
        <w:tc>
          <w:tcPr>
            <w:tcW w:w="2357" w:type="dxa"/>
          </w:tcPr>
          <w:p w14:paraId="2CC678A3" w14:textId="77777777" w:rsidR="002E5106" w:rsidRPr="00FC7496" w:rsidRDefault="002E5106" w:rsidP="009B0016">
            <w:pPr>
              <w:pStyle w:val="TAC"/>
            </w:pPr>
            <w:r w:rsidRPr="00FC7496">
              <w:t>0</w:t>
            </w:r>
          </w:p>
        </w:tc>
        <w:tc>
          <w:tcPr>
            <w:tcW w:w="2118" w:type="dxa"/>
          </w:tcPr>
          <w:p w14:paraId="550ECDF8" w14:textId="77777777" w:rsidR="002E5106" w:rsidRPr="00FC7496" w:rsidRDefault="002E5106" w:rsidP="009B0016">
            <w:pPr>
              <w:pStyle w:val="TAC"/>
            </w:pPr>
            <w:r w:rsidRPr="00FC7496">
              <w:t>10</w:t>
            </w:r>
          </w:p>
        </w:tc>
      </w:tr>
      <w:tr w:rsidR="002E5106" w:rsidRPr="00FC7496" w14:paraId="7B4D0D65" w14:textId="77777777" w:rsidTr="009B0016">
        <w:trPr>
          <w:jc w:val="center"/>
        </w:trPr>
        <w:tc>
          <w:tcPr>
            <w:tcW w:w="2945" w:type="dxa"/>
          </w:tcPr>
          <w:p w14:paraId="13EAB5CC" w14:textId="77777777" w:rsidR="002E5106" w:rsidRPr="00FC7496" w:rsidRDefault="002E5106" w:rsidP="009B0016">
            <w:pPr>
              <w:pStyle w:val="TAC"/>
            </w:pPr>
            <w:r w:rsidRPr="00FC7496">
              <w:t>SI4</w:t>
            </w:r>
          </w:p>
        </w:tc>
        <w:tc>
          <w:tcPr>
            <w:tcW w:w="2357" w:type="dxa"/>
          </w:tcPr>
          <w:p w14:paraId="2E4D18A5" w14:textId="77777777" w:rsidR="002E5106" w:rsidRPr="00FC7496" w:rsidRDefault="002E5106" w:rsidP="009B0016">
            <w:pPr>
              <w:pStyle w:val="TAC"/>
            </w:pPr>
            <w:r w:rsidRPr="00FC7496">
              <w:t>3</w:t>
            </w:r>
          </w:p>
        </w:tc>
        <w:tc>
          <w:tcPr>
            <w:tcW w:w="2357" w:type="dxa"/>
          </w:tcPr>
          <w:p w14:paraId="5EB73AFF" w14:textId="77777777" w:rsidR="002E5106" w:rsidRPr="00FC7496" w:rsidRDefault="002E5106" w:rsidP="009B0016">
            <w:pPr>
              <w:pStyle w:val="TAC"/>
            </w:pPr>
            <w:r w:rsidRPr="00FC7496">
              <w:t>0</w:t>
            </w:r>
          </w:p>
        </w:tc>
        <w:tc>
          <w:tcPr>
            <w:tcW w:w="2118" w:type="dxa"/>
          </w:tcPr>
          <w:p w14:paraId="365F264C" w14:textId="77777777" w:rsidR="002E5106" w:rsidRPr="00FC7496" w:rsidRDefault="002E5106" w:rsidP="009B0016">
            <w:pPr>
              <w:pStyle w:val="TAC"/>
            </w:pPr>
            <w:r w:rsidRPr="00FC7496">
              <w:t>10</w:t>
            </w:r>
          </w:p>
        </w:tc>
      </w:tr>
      <w:tr w:rsidR="002E5106" w:rsidRPr="00FC7496" w14:paraId="6DA4CE09" w14:textId="77777777" w:rsidTr="009B0016">
        <w:trPr>
          <w:jc w:val="center"/>
        </w:trPr>
        <w:tc>
          <w:tcPr>
            <w:tcW w:w="2945" w:type="dxa"/>
          </w:tcPr>
          <w:p w14:paraId="5607C916" w14:textId="77777777" w:rsidR="002E5106" w:rsidRPr="00FC7496" w:rsidRDefault="002E5106" w:rsidP="009B0016">
            <w:pPr>
              <w:pStyle w:val="TAC"/>
            </w:pPr>
            <w:r w:rsidRPr="00FC7496">
              <w:t>SI1-BR</w:t>
            </w:r>
          </w:p>
        </w:tc>
        <w:tc>
          <w:tcPr>
            <w:tcW w:w="2357" w:type="dxa"/>
          </w:tcPr>
          <w:p w14:paraId="03BA3254" w14:textId="77777777" w:rsidR="002E5106" w:rsidRPr="00FC7496" w:rsidRDefault="002E5106" w:rsidP="009B0016">
            <w:pPr>
              <w:pStyle w:val="TAC"/>
            </w:pPr>
            <w:r w:rsidRPr="00FC7496">
              <w:t>0</w:t>
            </w:r>
          </w:p>
        </w:tc>
        <w:tc>
          <w:tcPr>
            <w:tcW w:w="2357" w:type="dxa"/>
          </w:tcPr>
          <w:p w14:paraId="1929721F" w14:textId="77777777" w:rsidR="002E5106" w:rsidRPr="00FC7496" w:rsidRDefault="002E5106" w:rsidP="009B0016">
            <w:pPr>
              <w:pStyle w:val="TAC"/>
            </w:pPr>
            <w:r w:rsidRPr="00FC7496">
              <w:t>0</w:t>
            </w:r>
          </w:p>
        </w:tc>
        <w:tc>
          <w:tcPr>
            <w:tcW w:w="2118" w:type="dxa"/>
          </w:tcPr>
          <w:p w14:paraId="660BCC2D" w14:textId="77777777" w:rsidR="002E5106" w:rsidRPr="00FC7496" w:rsidDel="001E3932" w:rsidRDefault="002E5106" w:rsidP="009B0016">
            <w:pPr>
              <w:pStyle w:val="TAC"/>
            </w:pPr>
            <w:r w:rsidRPr="00FC7496">
              <w:t>0</w:t>
            </w:r>
          </w:p>
        </w:tc>
      </w:tr>
      <w:tr w:rsidR="002E5106" w:rsidRPr="00FC7496" w14:paraId="10E69760" w14:textId="77777777" w:rsidTr="009B0016">
        <w:trPr>
          <w:jc w:val="center"/>
        </w:trPr>
        <w:tc>
          <w:tcPr>
            <w:tcW w:w="2945" w:type="dxa"/>
          </w:tcPr>
          <w:p w14:paraId="66811A7D" w14:textId="77777777" w:rsidR="002E5106" w:rsidRPr="00FC7496" w:rsidRDefault="002E5106" w:rsidP="009B0016">
            <w:pPr>
              <w:pStyle w:val="TAC"/>
            </w:pPr>
            <w:r w:rsidRPr="00FC7496">
              <w:t>SI2-BR</w:t>
            </w:r>
          </w:p>
        </w:tc>
        <w:tc>
          <w:tcPr>
            <w:tcW w:w="2357" w:type="dxa"/>
          </w:tcPr>
          <w:p w14:paraId="01E22AEB" w14:textId="77777777" w:rsidR="002E5106" w:rsidRPr="00FC7496" w:rsidRDefault="002E5106" w:rsidP="009B0016">
            <w:pPr>
              <w:pStyle w:val="TAC"/>
            </w:pPr>
            <w:r w:rsidRPr="00FC7496">
              <w:t>0</w:t>
            </w:r>
          </w:p>
        </w:tc>
        <w:tc>
          <w:tcPr>
            <w:tcW w:w="2357" w:type="dxa"/>
          </w:tcPr>
          <w:p w14:paraId="5C95365C" w14:textId="77777777" w:rsidR="002E5106" w:rsidRPr="00FC7496" w:rsidRDefault="002E5106" w:rsidP="009B0016">
            <w:pPr>
              <w:pStyle w:val="TAC"/>
            </w:pPr>
            <w:r w:rsidRPr="00FC7496">
              <w:t>0</w:t>
            </w:r>
          </w:p>
        </w:tc>
        <w:tc>
          <w:tcPr>
            <w:tcW w:w="2118" w:type="dxa"/>
          </w:tcPr>
          <w:p w14:paraId="63536214" w14:textId="77777777" w:rsidR="002E5106" w:rsidRPr="00FC7496" w:rsidDel="001E3932" w:rsidRDefault="002E5106" w:rsidP="009B0016">
            <w:pPr>
              <w:pStyle w:val="TAC"/>
            </w:pPr>
            <w:r w:rsidRPr="00FC7496">
              <w:t>0</w:t>
            </w:r>
          </w:p>
        </w:tc>
      </w:tr>
      <w:tr w:rsidR="002E5106" w:rsidRPr="00FC7496" w14:paraId="2633419C" w14:textId="77777777" w:rsidTr="009B0016">
        <w:trPr>
          <w:jc w:val="center"/>
        </w:trPr>
        <w:tc>
          <w:tcPr>
            <w:tcW w:w="2945" w:type="dxa"/>
          </w:tcPr>
          <w:p w14:paraId="7949E5E2" w14:textId="77777777" w:rsidR="002E5106" w:rsidRPr="00FC7496" w:rsidRDefault="002E5106" w:rsidP="009B0016">
            <w:pPr>
              <w:pStyle w:val="TAC"/>
            </w:pPr>
            <w:r w:rsidRPr="00FC7496">
              <w:t>SI3-BR</w:t>
            </w:r>
          </w:p>
        </w:tc>
        <w:tc>
          <w:tcPr>
            <w:tcW w:w="2357" w:type="dxa"/>
          </w:tcPr>
          <w:p w14:paraId="23050F28" w14:textId="77777777" w:rsidR="002E5106" w:rsidRPr="00FC7496" w:rsidRDefault="002E5106" w:rsidP="009B0016">
            <w:pPr>
              <w:pStyle w:val="TAC"/>
            </w:pPr>
            <w:r w:rsidRPr="00FC7496">
              <w:t>0</w:t>
            </w:r>
          </w:p>
        </w:tc>
        <w:tc>
          <w:tcPr>
            <w:tcW w:w="2357" w:type="dxa"/>
          </w:tcPr>
          <w:p w14:paraId="14233558" w14:textId="77777777" w:rsidR="002E5106" w:rsidRPr="00FC7496" w:rsidRDefault="002E5106" w:rsidP="009B0016">
            <w:pPr>
              <w:pStyle w:val="TAC"/>
            </w:pPr>
            <w:r w:rsidRPr="00FC7496">
              <w:t>0</w:t>
            </w:r>
          </w:p>
        </w:tc>
        <w:tc>
          <w:tcPr>
            <w:tcW w:w="2118" w:type="dxa"/>
          </w:tcPr>
          <w:p w14:paraId="25C23335" w14:textId="77777777" w:rsidR="002E5106" w:rsidRPr="00FC7496" w:rsidDel="001E3932" w:rsidRDefault="002E5106" w:rsidP="009B0016">
            <w:pPr>
              <w:pStyle w:val="TAC"/>
            </w:pPr>
            <w:r w:rsidRPr="00FC7496">
              <w:t>0</w:t>
            </w:r>
          </w:p>
        </w:tc>
      </w:tr>
      <w:tr w:rsidR="002E5106" w:rsidRPr="00FC7496" w14:paraId="179715CF" w14:textId="77777777" w:rsidTr="009B0016">
        <w:trPr>
          <w:jc w:val="center"/>
        </w:trPr>
        <w:tc>
          <w:tcPr>
            <w:tcW w:w="2945" w:type="dxa"/>
          </w:tcPr>
          <w:p w14:paraId="1768D0D8" w14:textId="77777777" w:rsidR="002E5106" w:rsidRPr="00FC7496" w:rsidRDefault="002E5106" w:rsidP="009B0016">
            <w:pPr>
              <w:pStyle w:val="TAC"/>
            </w:pPr>
            <w:r w:rsidRPr="00FC7496">
              <w:t>SI4-BR</w:t>
            </w:r>
          </w:p>
        </w:tc>
        <w:tc>
          <w:tcPr>
            <w:tcW w:w="2357" w:type="dxa"/>
          </w:tcPr>
          <w:p w14:paraId="2B20B9C6" w14:textId="77777777" w:rsidR="002E5106" w:rsidRPr="00FC7496" w:rsidRDefault="002E5106" w:rsidP="009B0016">
            <w:pPr>
              <w:pStyle w:val="TAC"/>
            </w:pPr>
            <w:r w:rsidRPr="00FC7496">
              <w:t>0</w:t>
            </w:r>
          </w:p>
        </w:tc>
        <w:tc>
          <w:tcPr>
            <w:tcW w:w="2357" w:type="dxa"/>
          </w:tcPr>
          <w:p w14:paraId="2183A976" w14:textId="77777777" w:rsidR="002E5106" w:rsidRPr="00FC7496" w:rsidRDefault="002E5106" w:rsidP="009B0016">
            <w:pPr>
              <w:pStyle w:val="TAC"/>
            </w:pPr>
            <w:r w:rsidRPr="00FC7496">
              <w:t>0</w:t>
            </w:r>
          </w:p>
        </w:tc>
        <w:tc>
          <w:tcPr>
            <w:tcW w:w="2118" w:type="dxa"/>
          </w:tcPr>
          <w:p w14:paraId="5308E71D" w14:textId="77777777" w:rsidR="002E5106" w:rsidRPr="00FC7496" w:rsidDel="001E3932" w:rsidRDefault="002E5106" w:rsidP="009B0016">
            <w:pPr>
              <w:pStyle w:val="TAC"/>
            </w:pPr>
            <w:r w:rsidRPr="00FC7496">
              <w:t>0</w:t>
            </w:r>
          </w:p>
        </w:tc>
      </w:tr>
      <w:tr w:rsidR="002E5106" w:rsidRPr="00FC7496" w14:paraId="3502B64B" w14:textId="77777777" w:rsidTr="009B0016">
        <w:trPr>
          <w:jc w:val="center"/>
        </w:trPr>
        <w:tc>
          <w:tcPr>
            <w:tcW w:w="9777" w:type="dxa"/>
            <w:gridSpan w:val="4"/>
          </w:tcPr>
          <w:p w14:paraId="1A2C6A9D" w14:textId="77777777" w:rsidR="002E5106" w:rsidRPr="00FC7496" w:rsidRDefault="002E5106" w:rsidP="009B0016">
            <w:pPr>
              <w:pStyle w:val="TAN"/>
            </w:pPr>
            <w:r w:rsidRPr="00FC7496">
              <w:t>NOTE:</w:t>
            </w:r>
            <w:r w:rsidRPr="00FC7496">
              <w:tab/>
              <w:t xml:space="preserve">The subframe offsets for </w:t>
            </w:r>
            <w:proofErr w:type="spellStart"/>
            <w:r w:rsidRPr="00FC7496">
              <w:t>SIx</w:t>
            </w:r>
            <w:proofErr w:type="spellEnd"/>
            <w:r w:rsidRPr="00FC7496">
              <w:t>/</w:t>
            </w:r>
            <w:proofErr w:type="spellStart"/>
            <w:r w:rsidRPr="00FC7496">
              <w:t>SIx</w:t>
            </w:r>
            <w:proofErr w:type="spellEnd"/>
            <w:r w:rsidRPr="00FC7496">
              <w:t>-BR of 0 and 10 are suitable for all TDD uplink-downlink configurations.</w:t>
            </w:r>
          </w:p>
        </w:tc>
      </w:tr>
    </w:tbl>
    <w:p w14:paraId="441829FF" w14:textId="77777777" w:rsidR="0035405E" w:rsidRPr="00FC7496" w:rsidRDefault="0035405E" w:rsidP="0035405E"/>
    <w:p w14:paraId="6E0FF1CD" w14:textId="77777777" w:rsidR="0035405E" w:rsidRPr="00FC7496" w:rsidRDefault="0035405E" w:rsidP="0035405E">
      <w:r w:rsidRPr="00FC7496">
        <w:t>The following tables give the SFN and subframe numbers in which MIB, SIs and SI-BRs are actually scheduled as per default parameters defined in TS 36.508 [3] for:</w:t>
      </w:r>
    </w:p>
    <w:p w14:paraId="74BC4154" w14:textId="77777777" w:rsidR="0035405E" w:rsidRPr="00FC7496" w:rsidRDefault="0035405E" w:rsidP="0035405E">
      <w:pPr>
        <w:pStyle w:val="B1"/>
      </w:pPr>
      <w:r w:rsidRPr="00FC7496">
        <w:t>Table 7.7.2a-</w:t>
      </w:r>
      <w:r w:rsidR="002E5106" w:rsidRPr="00FC7496">
        <w:t>2</w:t>
      </w:r>
      <w:r w:rsidRPr="00FC7496">
        <w:t xml:space="preserve"> for FDD with even physical layer cell IDs</w:t>
      </w:r>
    </w:p>
    <w:p w14:paraId="75231718" w14:textId="77777777" w:rsidR="0035405E" w:rsidRPr="00FC7496" w:rsidRDefault="0035405E" w:rsidP="0035405E">
      <w:pPr>
        <w:pStyle w:val="B1"/>
      </w:pPr>
      <w:r w:rsidRPr="00FC7496">
        <w:t>Table 7.7.2a</w:t>
      </w:r>
      <w:r w:rsidR="002E5106" w:rsidRPr="00FC7496">
        <w:t>-4</w:t>
      </w:r>
      <w:r w:rsidRPr="00FC7496">
        <w:t xml:space="preserve"> for FDD with odd physical layer cell IDs</w:t>
      </w:r>
    </w:p>
    <w:p w14:paraId="5E39DCFE" w14:textId="77777777" w:rsidR="0035405E" w:rsidRPr="00FC7496" w:rsidRDefault="0035405E" w:rsidP="0035405E">
      <w:pPr>
        <w:pStyle w:val="B1"/>
      </w:pPr>
      <w:r w:rsidRPr="00FC7496">
        <w:t>Table 7.7.2</w:t>
      </w:r>
      <w:r w:rsidR="002E5106" w:rsidRPr="00FC7496">
        <w:t xml:space="preserve">a </w:t>
      </w:r>
      <w:r w:rsidRPr="00FC7496">
        <w:t>-</w:t>
      </w:r>
      <w:r w:rsidR="002E5106" w:rsidRPr="00FC7496">
        <w:t>3</w:t>
      </w:r>
      <w:r w:rsidRPr="00FC7496">
        <w:t xml:space="preserve"> for TDD for DL bandwidth </w:t>
      </w:r>
      <w:r w:rsidR="002E5106" w:rsidRPr="00FC7496">
        <w:t>&gt; 5 MHz and even physical layer cell Id</w:t>
      </w:r>
    </w:p>
    <w:p w14:paraId="6CDFDE0D" w14:textId="77777777" w:rsidR="002E5106" w:rsidRPr="00FC7496" w:rsidRDefault="0035405E" w:rsidP="002E5106">
      <w:pPr>
        <w:pStyle w:val="B1"/>
      </w:pPr>
      <w:r w:rsidRPr="00FC7496">
        <w:lastRenderedPageBreak/>
        <w:t>Table 7.7.2a</w:t>
      </w:r>
      <w:r w:rsidR="002E5106" w:rsidRPr="00FC7496">
        <w:t>-5</w:t>
      </w:r>
      <w:r w:rsidRPr="00FC7496">
        <w:t xml:space="preserve"> for TDD for DL bandwidth &gt; 5</w:t>
      </w:r>
      <w:r w:rsidR="002E5106" w:rsidRPr="00FC7496">
        <w:t xml:space="preserve"> MHz </w:t>
      </w:r>
      <w:r w:rsidRPr="00FC7496">
        <w:t>and odd physical layer cell Id</w:t>
      </w:r>
    </w:p>
    <w:p w14:paraId="63569A7F" w14:textId="77777777" w:rsidR="005E282F" w:rsidRPr="00FC7496" w:rsidRDefault="002E5106" w:rsidP="002E5106">
      <w:pPr>
        <w:pStyle w:val="B1"/>
      </w:pPr>
      <w:r w:rsidRPr="00FC7496">
        <w:t xml:space="preserve">Table 7.7.2a-6 for TDD for DL bandwidth = 5 </w:t>
      </w:r>
      <w:proofErr w:type="spellStart"/>
      <w:r w:rsidRPr="00FC7496">
        <w:t>MHz</w:t>
      </w:r>
      <w:r w:rsidR="0035405E" w:rsidRPr="00FC7496">
        <w:t>.</w:t>
      </w:r>
      <w:proofErr w:type="spellEnd"/>
    </w:p>
    <w:p w14:paraId="0C71EB0F" w14:textId="77777777" w:rsidR="005E282F" w:rsidRPr="00FC7496" w:rsidRDefault="005E282F" w:rsidP="00E04DB1">
      <w:pPr>
        <w:pStyle w:val="TH"/>
      </w:pPr>
      <w:r w:rsidRPr="00FC7496">
        <w:lastRenderedPageBreak/>
        <w:t>Table 7.7.2a-2: BR System Information Scheduling (FDD)</w:t>
      </w:r>
      <w:r w:rsidR="0035405E" w:rsidRPr="00FC7496">
        <w:t xml:space="preserve"> for even physical layer cell IDs[</w:t>
      </w:r>
      <w:r w:rsidR="0035405E" w:rsidRPr="00FC7496">
        <w:object w:dxaOrig="980" w:dyaOrig="340" w14:anchorId="218884FC">
          <v:shape id="_x0000_i1032" type="#_x0000_t75" style="width:48.75pt;height:17.25pt" o:ole="">
            <v:imagedata r:id="rId20" o:title=""/>
          </v:shape>
          <o:OLEObject Type="Embed" ProgID="Equation.3" ShapeID="_x0000_i1032" DrawAspect="Content" ObjectID="_1709044879" r:id="rId21"/>
        </w:object>
      </w:r>
      <w:r w:rsidR="0035405E" w:rsidRPr="00FC7496">
        <w:t>=0]</w:t>
      </w:r>
    </w:p>
    <w:tbl>
      <w:tblPr>
        <w:tblW w:w="9715" w:type="dxa"/>
        <w:jc w:val="center"/>
        <w:tblCellMar>
          <w:left w:w="28" w:type="dxa"/>
        </w:tblCellMar>
        <w:tblLook w:val="0000" w:firstRow="0" w:lastRow="0" w:firstColumn="0" w:lastColumn="0" w:noHBand="0" w:noVBand="0"/>
      </w:tblPr>
      <w:tblGrid>
        <w:gridCol w:w="1478"/>
        <w:gridCol w:w="900"/>
        <w:gridCol w:w="680"/>
        <w:gridCol w:w="810"/>
        <w:gridCol w:w="810"/>
        <w:gridCol w:w="850"/>
        <w:gridCol w:w="851"/>
        <w:gridCol w:w="709"/>
        <w:gridCol w:w="850"/>
        <w:gridCol w:w="851"/>
        <w:gridCol w:w="926"/>
      </w:tblGrid>
      <w:tr w:rsidR="005E282F" w:rsidRPr="00FC7496" w14:paraId="7ADC2D72" w14:textId="77777777" w:rsidTr="005E282F">
        <w:trPr>
          <w:tblHeader/>
          <w:jc w:val="center"/>
        </w:trPr>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5347AA" w14:textId="77777777" w:rsidR="005E282F" w:rsidRPr="00FC7496" w:rsidRDefault="005E282F" w:rsidP="00E04DB1">
            <w:pPr>
              <w:pStyle w:val="TAH"/>
            </w:pPr>
            <w:r w:rsidRPr="00FC7496">
              <w:t>SFN\</w:t>
            </w:r>
            <w:proofErr w:type="spellStart"/>
            <w:r w:rsidRPr="00FC7496">
              <w:t>S</w:t>
            </w:r>
            <w:r w:rsidR="002E5106" w:rsidRPr="00FC7496">
              <w:t>ub</w:t>
            </w:r>
            <w:r w:rsidRPr="00FC7496">
              <w:t>Frame</w:t>
            </w:r>
            <w:proofErr w:type="spellEnd"/>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5AF0F47C" w14:textId="77777777" w:rsidR="005E282F" w:rsidRPr="00FC7496" w:rsidRDefault="005E282F" w:rsidP="00E04DB1">
            <w:pPr>
              <w:pStyle w:val="TAH"/>
            </w:pPr>
            <w:r w:rsidRPr="00FC7496">
              <w:t>0</w:t>
            </w:r>
          </w:p>
        </w:tc>
        <w:tc>
          <w:tcPr>
            <w:tcW w:w="680" w:type="dxa"/>
            <w:tcBorders>
              <w:top w:val="single" w:sz="4" w:space="0" w:color="auto"/>
              <w:left w:val="nil"/>
              <w:bottom w:val="single" w:sz="4" w:space="0" w:color="auto"/>
              <w:right w:val="single" w:sz="4" w:space="0" w:color="auto"/>
            </w:tcBorders>
            <w:shd w:val="clear" w:color="auto" w:fill="auto"/>
            <w:noWrap/>
            <w:vAlign w:val="bottom"/>
          </w:tcPr>
          <w:p w14:paraId="68E02DEF" w14:textId="77777777" w:rsidR="005E282F" w:rsidRPr="00FC7496" w:rsidRDefault="005E282F" w:rsidP="00E04DB1">
            <w:pPr>
              <w:pStyle w:val="TAH"/>
            </w:pPr>
            <w:r w:rsidRPr="00FC7496">
              <w:t>1</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7B4F1172" w14:textId="77777777" w:rsidR="005E282F" w:rsidRPr="00FC7496" w:rsidRDefault="005E282F" w:rsidP="00E04DB1">
            <w:pPr>
              <w:pStyle w:val="TAH"/>
            </w:pPr>
            <w:r w:rsidRPr="00FC7496">
              <w:t>2</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235D4AA3" w14:textId="77777777" w:rsidR="005E282F" w:rsidRPr="00FC7496" w:rsidRDefault="005E282F" w:rsidP="00E04DB1">
            <w:pPr>
              <w:pStyle w:val="TAH"/>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D050B62" w14:textId="77777777" w:rsidR="005E282F" w:rsidRPr="00FC7496" w:rsidRDefault="005E282F" w:rsidP="00E04DB1">
            <w:pPr>
              <w:pStyle w:val="TAH"/>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559282F8" w14:textId="77777777" w:rsidR="005E282F" w:rsidRPr="00FC7496" w:rsidRDefault="005E282F" w:rsidP="00E04DB1">
            <w:pPr>
              <w:pStyle w:val="TAH"/>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70B75229" w14:textId="77777777" w:rsidR="005E282F" w:rsidRPr="00FC7496" w:rsidRDefault="005E282F" w:rsidP="00E04DB1">
            <w:pPr>
              <w:pStyle w:val="TAH"/>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3D7E894" w14:textId="77777777" w:rsidR="005E282F" w:rsidRPr="00FC7496" w:rsidRDefault="005E282F" w:rsidP="00E04DB1">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D024F01" w14:textId="77777777" w:rsidR="005E282F" w:rsidRPr="00FC7496" w:rsidRDefault="005E282F" w:rsidP="00E04DB1">
            <w:pPr>
              <w:pStyle w:val="TAH"/>
            </w:pPr>
            <w:r w:rsidRPr="00FC7496">
              <w:t>8</w:t>
            </w:r>
          </w:p>
        </w:tc>
        <w:tc>
          <w:tcPr>
            <w:tcW w:w="926" w:type="dxa"/>
            <w:tcBorders>
              <w:top w:val="single" w:sz="4" w:space="0" w:color="auto"/>
              <w:left w:val="nil"/>
              <w:bottom w:val="single" w:sz="4" w:space="0" w:color="auto"/>
              <w:right w:val="single" w:sz="4" w:space="0" w:color="auto"/>
            </w:tcBorders>
            <w:shd w:val="clear" w:color="auto" w:fill="auto"/>
            <w:noWrap/>
            <w:vAlign w:val="bottom"/>
          </w:tcPr>
          <w:p w14:paraId="6C9DC003" w14:textId="77777777" w:rsidR="005E282F" w:rsidRPr="00FC7496" w:rsidRDefault="005E282F" w:rsidP="00E04DB1">
            <w:pPr>
              <w:pStyle w:val="TAH"/>
            </w:pPr>
            <w:r w:rsidRPr="00FC7496">
              <w:t>9</w:t>
            </w:r>
          </w:p>
        </w:tc>
      </w:tr>
      <w:tr w:rsidR="005E282F" w:rsidRPr="00FC7496" w14:paraId="0A736E7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BC86014" w14:textId="77777777" w:rsidR="005E282F" w:rsidRPr="00FC7496" w:rsidRDefault="005E282F" w:rsidP="00E04DB1">
            <w:pPr>
              <w:pStyle w:val="TAC"/>
            </w:pPr>
            <w:r w:rsidRPr="00FC7496">
              <w:t>0</w:t>
            </w:r>
          </w:p>
        </w:tc>
        <w:tc>
          <w:tcPr>
            <w:tcW w:w="900" w:type="dxa"/>
            <w:tcBorders>
              <w:top w:val="nil"/>
              <w:left w:val="nil"/>
              <w:bottom w:val="single" w:sz="4" w:space="0" w:color="auto"/>
              <w:right w:val="single" w:sz="4" w:space="0" w:color="auto"/>
            </w:tcBorders>
            <w:shd w:val="clear" w:color="auto" w:fill="auto"/>
            <w:noWrap/>
            <w:vAlign w:val="bottom"/>
          </w:tcPr>
          <w:p w14:paraId="011ACE3D" w14:textId="77777777" w:rsidR="002E5106" w:rsidRPr="00FC7496" w:rsidRDefault="005E282F" w:rsidP="002E5106">
            <w:pPr>
              <w:pStyle w:val="TAC"/>
            </w:pPr>
            <w:r w:rsidRPr="00FC7496">
              <w:t>MIB</w:t>
            </w:r>
          </w:p>
          <w:p w14:paraId="7C66AE15"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0A31571E"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21E7BFB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2B3851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C056526"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6063993"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7DB7CE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A5405E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4737A8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D2FB659" w14:textId="77777777" w:rsidR="005E282F" w:rsidRPr="00FC7496" w:rsidRDefault="005E282F" w:rsidP="00E04DB1">
            <w:pPr>
              <w:pStyle w:val="TAC"/>
            </w:pPr>
          </w:p>
        </w:tc>
      </w:tr>
      <w:tr w:rsidR="005E282F" w:rsidRPr="00FC7496" w14:paraId="3EBAD667"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961A7EC" w14:textId="77777777" w:rsidR="005E282F" w:rsidRPr="00FC7496" w:rsidRDefault="005E282F" w:rsidP="00E04DB1">
            <w:pPr>
              <w:pStyle w:val="TAC"/>
            </w:pPr>
            <w:r w:rsidRPr="00FC7496">
              <w:t>1</w:t>
            </w:r>
          </w:p>
        </w:tc>
        <w:tc>
          <w:tcPr>
            <w:tcW w:w="900" w:type="dxa"/>
            <w:tcBorders>
              <w:top w:val="nil"/>
              <w:left w:val="nil"/>
              <w:bottom w:val="single" w:sz="4" w:space="0" w:color="auto"/>
              <w:right w:val="single" w:sz="4" w:space="0" w:color="auto"/>
            </w:tcBorders>
            <w:shd w:val="clear" w:color="auto" w:fill="auto"/>
            <w:noWrap/>
            <w:vAlign w:val="bottom"/>
          </w:tcPr>
          <w:p w14:paraId="0273B04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B3F29D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1356CA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9965F6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8D7656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5A494F"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4BB1F3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9A9275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95734CF"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191BADF" w14:textId="77777777" w:rsidR="005E282F" w:rsidRPr="00FC7496" w:rsidRDefault="005E282F" w:rsidP="00E04DB1">
            <w:pPr>
              <w:pStyle w:val="TAC"/>
            </w:pPr>
          </w:p>
        </w:tc>
      </w:tr>
      <w:tr w:rsidR="005E282F" w:rsidRPr="00FC7496" w14:paraId="2EDECB2A"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0BFFBA5" w14:textId="77777777" w:rsidR="005E282F" w:rsidRPr="00FC7496" w:rsidRDefault="005E282F" w:rsidP="00E04DB1">
            <w:pPr>
              <w:pStyle w:val="TAC"/>
            </w:pPr>
            <w:r w:rsidRPr="00FC7496">
              <w:t>2</w:t>
            </w:r>
          </w:p>
        </w:tc>
        <w:tc>
          <w:tcPr>
            <w:tcW w:w="900" w:type="dxa"/>
            <w:tcBorders>
              <w:top w:val="nil"/>
              <w:left w:val="nil"/>
              <w:bottom w:val="single" w:sz="4" w:space="0" w:color="auto"/>
              <w:right w:val="single" w:sz="4" w:space="0" w:color="auto"/>
            </w:tcBorders>
            <w:shd w:val="clear" w:color="auto" w:fill="auto"/>
            <w:noWrap/>
            <w:vAlign w:val="bottom"/>
          </w:tcPr>
          <w:p w14:paraId="0025B4B3" w14:textId="77777777" w:rsidR="002E5106" w:rsidRPr="00FC7496" w:rsidRDefault="005E282F" w:rsidP="002E5106">
            <w:pPr>
              <w:pStyle w:val="TAC"/>
            </w:pPr>
            <w:r w:rsidRPr="00FC7496">
              <w:t>MIB</w:t>
            </w:r>
          </w:p>
          <w:p w14:paraId="4191DCA4" w14:textId="77777777" w:rsidR="005E282F"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13CA6077" w14:textId="77777777" w:rsidR="005E282F" w:rsidRPr="00FC7496" w:rsidRDefault="005E282F" w:rsidP="00E04DB1">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55E371C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19089C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10270C1"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5AC97AD"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943693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A27501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1398E8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81CAB26" w14:textId="77777777" w:rsidR="005E282F" w:rsidRPr="00FC7496" w:rsidRDefault="005E282F" w:rsidP="00E04DB1">
            <w:pPr>
              <w:pStyle w:val="TAC"/>
            </w:pPr>
          </w:p>
        </w:tc>
      </w:tr>
      <w:tr w:rsidR="005E282F" w:rsidRPr="00FC7496" w14:paraId="575A13D5"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424D57D" w14:textId="77777777" w:rsidR="005E282F" w:rsidRPr="00FC7496" w:rsidRDefault="005E282F" w:rsidP="00E04DB1">
            <w:pPr>
              <w:pStyle w:val="TAC"/>
            </w:pPr>
            <w:r w:rsidRPr="00FC7496">
              <w:t>3</w:t>
            </w:r>
          </w:p>
        </w:tc>
        <w:tc>
          <w:tcPr>
            <w:tcW w:w="900" w:type="dxa"/>
            <w:tcBorders>
              <w:top w:val="nil"/>
              <w:left w:val="nil"/>
              <w:bottom w:val="single" w:sz="4" w:space="0" w:color="auto"/>
              <w:right w:val="single" w:sz="4" w:space="0" w:color="auto"/>
            </w:tcBorders>
            <w:shd w:val="clear" w:color="auto" w:fill="auto"/>
            <w:noWrap/>
            <w:vAlign w:val="bottom"/>
          </w:tcPr>
          <w:p w14:paraId="041EDDFA"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F3670D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693208C"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554892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1E856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8F04091"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3E9E29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A7055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8839FF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C9C684D" w14:textId="77777777" w:rsidR="005E282F" w:rsidRPr="00FC7496" w:rsidRDefault="005E282F" w:rsidP="00E04DB1">
            <w:pPr>
              <w:pStyle w:val="TAC"/>
            </w:pPr>
          </w:p>
        </w:tc>
      </w:tr>
      <w:tr w:rsidR="005E282F" w:rsidRPr="00FC7496" w14:paraId="5385A04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5B7C59F" w14:textId="77777777" w:rsidR="005E282F" w:rsidRPr="00FC7496" w:rsidRDefault="005E282F" w:rsidP="00E04DB1">
            <w:pPr>
              <w:pStyle w:val="TAC"/>
            </w:pPr>
            <w:r w:rsidRPr="00FC7496">
              <w:t>4</w:t>
            </w:r>
          </w:p>
        </w:tc>
        <w:tc>
          <w:tcPr>
            <w:tcW w:w="900" w:type="dxa"/>
            <w:tcBorders>
              <w:top w:val="nil"/>
              <w:left w:val="nil"/>
              <w:bottom w:val="single" w:sz="4" w:space="0" w:color="auto"/>
              <w:right w:val="single" w:sz="4" w:space="0" w:color="auto"/>
            </w:tcBorders>
            <w:shd w:val="clear" w:color="auto" w:fill="auto"/>
            <w:noWrap/>
            <w:vAlign w:val="bottom"/>
          </w:tcPr>
          <w:p w14:paraId="6625262C" w14:textId="77777777" w:rsidR="002E5106" w:rsidRPr="00FC7496" w:rsidRDefault="005E282F" w:rsidP="002E5106">
            <w:pPr>
              <w:pStyle w:val="TAC"/>
            </w:pPr>
            <w:r w:rsidRPr="00FC7496">
              <w:t>MIB</w:t>
            </w:r>
          </w:p>
          <w:p w14:paraId="3A3655C7" w14:textId="77777777" w:rsidR="005E282F" w:rsidRPr="00FC7496" w:rsidRDefault="002E5106" w:rsidP="002E5106">
            <w:pPr>
              <w:pStyle w:val="TAC"/>
            </w:pPr>
            <w:r w:rsidRPr="00FC7496">
              <w:t>SI3-BR</w:t>
            </w:r>
          </w:p>
        </w:tc>
        <w:tc>
          <w:tcPr>
            <w:tcW w:w="680" w:type="dxa"/>
            <w:tcBorders>
              <w:top w:val="nil"/>
              <w:left w:val="nil"/>
              <w:bottom w:val="single" w:sz="4" w:space="0" w:color="auto"/>
              <w:right w:val="single" w:sz="4" w:space="0" w:color="auto"/>
            </w:tcBorders>
            <w:shd w:val="clear" w:color="auto" w:fill="auto"/>
            <w:noWrap/>
            <w:vAlign w:val="bottom"/>
          </w:tcPr>
          <w:p w14:paraId="51858D6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B8FA28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05A1E22" w14:textId="77777777" w:rsidR="005E282F" w:rsidRPr="00FC7496" w:rsidRDefault="005E282F" w:rsidP="00E04DB1">
            <w:pPr>
              <w:pStyle w:val="TAC"/>
            </w:pPr>
            <w:r w:rsidRPr="00FC7496">
              <w:t>SI3</w:t>
            </w:r>
          </w:p>
        </w:tc>
        <w:tc>
          <w:tcPr>
            <w:tcW w:w="850" w:type="dxa"/>
            <w:tcBorders>
              <w:top w:val="nil"/>
              <w:left w:val="nil"/>
              <w:bottom w:val="single" w:sz="4" w:space="0" w:color="auto"/>
              <w:right w:val="single" w:sz="4" w:space="0" w:color="auto"/>
            </w:tcBorders>
            <w:shd w:val="clear" w:color="auto" w:fill="auto"/>
            <w:noWrap/>
            <w:vAlign w:val="bottom"/>
          </w:tcPr>
          <w:p w14:paraId="3C42CE13"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9E892EE"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A59A11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B86712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FB0F2E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262CDFF" w14:textId="77777777" w:rsidR="005E282F" w:rsidRPr="00FC7496" w:rsidRDefault="005E282F" w:rsidP="00E04DB1">
            <w:pPr>
              <w:pStyle w:val="TAC"/>
            </w:pPr>
          </w:p>
        </w:tc>
      </w:tr>
      <w:tr w:rsidR="005E282F" w:rsidRPr="00FC7496" w14:paraId="43256247"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861B7C0" w14:textId="77777777" w:rsidR="005E282F" w:rsidRPr="00FC7496" w:rsidRDefault="005E282F" w:rsidP="00E04DB1">
            <w:pPr>
              <w:pStyle w:val="TAC"/>
            </w:pPr>
            <w:r w:rsidRPr="00FC7496">
              <w:t>5</w:t>
            </w:r>
          </w:p>
        </w:tc>
        <w:tc>
          <w:tcPr>
            <w:tcW w:w="900" w:type="dxa"/>
            <w:tcBorders>
              <w:top w:val="nil"/>
              <w:left w:val="nil"/>
              <w:bottom w:val="single" w:sz="4" w:space="0" w:color="auto"/>
              <w:right w:val="single" w:sz="4" w:space="0" w:color="auto"/>
            </w:tcBorders>
            <w:shd w:val="clear" w:color="auto" w:fill="auto"/>
            <w:noWrap/>
            <w:vAlign w:val="bottom"/>
          </w:tcPr>
          <w:p w14:paraId="67D32E4B"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BA3E28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935B1A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BEE1DE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FD070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E033331"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BCFB99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B109B9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2CFA4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38AE94F" w14:textId="77777777" w:rsidR="005E282F" w:rsidRPr="00FC7496" w:rsidRDefault="005E282F" w:rsidP="00E04DB1">
            <w:pPr>
              <w:pStyle w:val="TAC"/>
            </w:pPr>
          </w:p>
        </w:tc>
      </w:tr>
      <w:tr w:rsidR="005E282F" w:rsidRPr="00FC7496" w14:paraId="310CEC8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C380AD3" w14:textId="77777777" w:rsidR="005E282F" w:rsidRPr="00FC7496" w:rsidRDefault="005E282F" w:rsidP="00E04DB1">
            <w:pPr>
              <w:pStyle w:val="TAC"/>
            </w:pPr>
            <w:r w:rsidRPr="00FC7496">
              <w:t>6</w:t>
            </w:r>
          </w:p>
        </w:tc>
        <w:tc>
          <w:tcPr>
            <w:tcW w:w="900" w:type="dxa"/>
            <w:tcBorders>
              <w:top w:val="nil"/>
              <w:left w:val="nil"/>
              <w:bottom w:val="single" w:sz="4" w:space="0" w:color="auto"/>
              <w:right w:val="single" w:sz="4" w:space="0" w:color="auto"/>
            </w:tcBorders>
            <w:shd w:val="clear" w:color="auto" w:fill="auto"/>
            <w:noWrap/>
            <w:vAlign w:val="bottom"/>
          </w:tcPr>
          <w:p w14:paraId="5D03E9A3" w14:textId="77777777" w:rsidR="002E5106" w:rsidRPr="00FC7496" w:rsidRDefault="005E282F" w:rsidP="002E5106">
            <w:pPr>
              <w:pStyle w:val="TAC"/>
            </w:pPr>
            <w:r w:rsidRPr="00FC7496">
              <w:t>MIB</w:t>
            </w:r>
          </w:p>
          <w:p w14:paraId="7A26F9C3" w14:textId="77777777" w:rsidR="005E282F" w:rsidRPr="00FC7496" w:rsidRDefault="002E5106" w:rsidP="002E5106">
            <w:pPr>
              <w:pStyle w:val="TAC"/>
            </w:pPr>
            <w:r w:rsidRPr="00FC7496">
              <w:t>SI4-BR</w:t>
            </w:r>
          </w:p>
        </w:tc>
        <w:tc>
          <w:tcPr>
            <w:tcW w:w="680" w:type="dxa"/>
            <w:tcBorders>
              <w:top w:val="nil"/>
              <w:left w:val="nil"/>
              <w:bottom w:val="single" w:sz="4" w:space="0" w:color="auto"/>
              <w:right w:val="single" w:sz="4" w:space="0" w:color="auto"/>
            </w:tcBorders>
            <w:shd w:val="clear" w:color="auto" w:fill="auto"/>
            <w:noWrap/>
            <w:vAlign w:val="bottom"/>
          </w:tcPr>
          <w:p w14:paraId="4448AF1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371EBE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474FCDA" w14:textId="77777777" w:rsidR="005E282F" w:rsidRPr="00FC7496" w:rsidRDefault="005E282F" w:rsidP="00E04DB1">
            <w:pPr>
              <w:pStyle w:val="TAC"/>
            </w:pPr>
            <w:r w:rsidRPr="00FC7496">
              <w:t>SI4</w:t>
            </w:r>
          </w:p>
        </w:tc>
        <w:tc>
          <w:tcPr>
            <w:tcW w:w="850" w:type="dxa"/>
            <w:tcBorders>
              <w:top w:val="nil"/>
              <w:left w:val="nil"/>
              <w:bottom w:val="single" w:sz="4" w:space="0" w:color="auto"/>
              <w:right w:val="single" w:sz="4" w:space="0" w:color="auto"/>
            </w:tcBorders>
            <w:shd w:val="clear" w:color="auto" w:fill="auto"/>
            <w:noWrap/>
            <w:vAlign w:val="bottom"/>
          </w:tcPr>
          <w:p w14:paraId="0715068C"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CA8EA0C"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727A94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94BC6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00C0E6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990BF70" w14:textId="77777777" w:rsidR="005E282F" w:rsidRPr="00FC7496" w:rsidRDefault="005E282F" w:rsidP="00E04DB1">
            <w:pPr>
              <w:pStyle w:val="TAC"/>
            </w:pPr>
          </w:p>
        </w:tc>
      </w:tr>
      <w:tr w:rsidR="005E282F" w:rsidRPr="00FC7496" w14:paraId="0E8AD96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7D9C8E9" w14:textId="77777777" w:rsidR="005E282F" w:rsidRPr="00FC7496" w:rsidRDefault="005E282F" w:rsidP="00E04DB1">
            <w:pPr>
              <w:pStyle w:val="TAC"/>
            </w:pPr>
            <w:r w:rsidRPr="00FC7496">
              <w:t>7</w:t>
            </w:r>
          </w:p>
        </w:tc>
        <w:tc>
          <w:tcPr>
            <w:tcW w:w="900" w:type="dxa"/>
            <w:tcBorders>
              <w:top w:val="nil"/>
              <w:left w:val="nil"/>
              <w:bottom w:val="single" w:sz="4" w:space="0" w:color="auto"/>
              <w:right w:val="single" w:sz="4" w:space="0" w:color="auto"/>
            </w:tcBorders>
            <w:shd w:val="clear" w:color="auto" w:fill="auto"/>
            <w:noWrap/>
            <w:vAlign w:val="bottom"/>
          </w:tcPr>
          <w:p w14:paraId="58FD6763"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C742B8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FB625A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9CFEC3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A68ED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C2AE2A"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FA055D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0A68D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B639427"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6379CE5" w14:textId="77777777" w:rsidR="005E282F" w:rsidRPr="00FC7496" w:rsidRDefault="005E282F" w:rsidP="00E04DB1">
            <w:pPr>
              <w:pStyle w:val="TAC"/>
            </w:pPr>
          </w:p>
        </w:tc>
      </w:tr>
      <w:tr w:rsidR="005E282F" w:rsidRPr="00FC7496" w14:paraId="0B1A5E3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FC41B70" w14:textId="77777777" w:rsidR="005E282F" w:rsidRPr="00FC7496" w:rsidRDefault="005E282F" w:rsidP="00E04DB1">
            <w:pPr>
              <w:pStyle w:val="TAC"/>
            </w:pPr>
            <w:r w:rsidRPr="00FC7496">
              <w:t>8</w:t>
            </w:r>
          </w:p>
        </w:tc>
        <w:tc>
          <w:tcPr>
            <w:tcW w:w="900" w:type="dxa"/>
            <w:tcBorders>
              <w:top w:val="nil"/>
              <w:left w:val="nil"/>
              <w:bottom w:val="single" w:sz="4" w:space="0" w:color="auto"/>
              <w:right w:val="single" w:sz="4" w:space="0" w:color="auto"/>
            </w:tcBorders>
            <w:shd w:val="clear" w:color="auto" w:fill="auto"/>
            <w:noWrap/>
            <w:vAlign w:val="bottom"/>
          </w:tcPr>
          <w:p w14:paraId="215D86A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C03B55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54FDFE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44DAE4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324DD2C"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845BE1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69B7CA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60936B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A8582A5"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EF1BE32" w14:textId="77777777" w:rsidR="005E282F" w:rsidRPr="00FC7496" w:rsidRDefault="005E282F" w:rsidP="00E04DB1">
            <w:pPr>
              <w:pStyle w:val="TAC"/>
            </w:pPr>
          </w:p>
        </w:tc>
      </w:tr>
      <w:tr w:rsidR="005E282F" w:rsidRPr="00FC7496" w14:paraId="2A3D2135"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D9DBDA7" w14:textId="77777777" w:rsidR="005E282F" w:rsidRPr="00FC7496" w:rsidRDefault="005E282F" w:rsidP="00E04DB1">
            <w:pPr>
              <w:pStyle w:val="TAC"/>
            </w:pPr>
            <w:r w:rsidRPr="00FC7496">
              <w:t>9</w:t>
            </w:r>
          </w:p>
        </w:tc>
        <w:tc>
          <w:tcPr>
            <w:tcW w:w="900" w:type="dxa"/>
            <w:tcBorders>
              <w:top w:val="nil"/>
              <w:left w:val="nil"/>
              <w:bottom w:val="single" w:sz="4" w:space="0" w:color="auto"/>
              <w:right w:val="single" w:sz="4" w:space="0" w:color="auto"/>
            </w:tcBorders>
            <w:shd w:val="clear" w:color="auto" w:fill="auto"/>
            <w:noWrap/>
            <w:vAlign w:val="bottom"/>
          </w:tcPr>
          <w:p w14:paraId="77815654"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7D9CA3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92FFAB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0B1608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FD0B0B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4178975"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6014F5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B4CB7C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32657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D6A8354" w14:textId="77777777" w:rsidR="005E282F" w:rsidRPr="00FC7496" w:rsidRDefault="005E282F" w:rsidP="00E04DB1">
            <w:pPr>
              <w:pStyle w:val="TAC"/>
            </w:pPr>
          </w:p>
        </w:tc>
      </w:tr>
      <w:tr w:rsidR="005E282F" w:rsidRPr="00FC7496" w14:paraId="611DA89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2FB31E" w14:textId="77777777" w:rsidR="005E282F" w:rsidRPr="00FC7496" w:rsidRDefault="005E282F" w:rsidP="00E04DB1">
            <w:pPr>
              <w:pStyle w:val="TAC"/>
            </w:pPr>
            <w:r w:rsidRPr="00FC7496">
              <w:t>10</w:t>
            </w:r>
          </w:p>
        </w:tc>
        <w:tc>
          <w:tcPr>
            <w:tcW w:w="900" w:type="dxa"/>
            <w:tcBorders>
              <w:top w:val="nil"/>
              <w:left w:val="nil"/>
              <w:bottom w:val="single" w:sz="4" w:space="0" w:color="auto"/>
              <w:right w:val="single" w:sz="4" w:space="0" w:color="auto"/>
            </w:tcBorders>
            <w:shd w:val="clear" w:color="auto" w:fill="auto"/>
            <w:noWrap/>
            <w:vAlign w:val="bottom"/>
          </w:tcPr>
          <w:p w14:paraId="6EF7369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CF68E5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9BF2B5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5EFA2D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470F51"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223379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C19942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C5530E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42B3B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F52F20" w14:textId="77777777" w:rsidR="005E282F" w:rsidRPr="00FC7496" w:rsidRDefault="005E282F" w:rsidP="00E04DB1">
            <w:pPr>
              <w:pStyle w:val="TAC"/>
            </w:pPr>
          </w:p>
        </w:tc>
      </w:tr>
      <w:tr w:rsidR="005E282F" w:rsidRPr="00FC7496" w14:paraId="0F1FE5E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9D91A52" w14:textId="77777777" w:rsidR="005E282F" w:rsidRPr="00FC7496" w:rsidRDefault="005E282F" w:rsidP="00E04DB1">
            <w:pPr>
              <w:pStyle w:val="TAC"/>
            </w:pPr>
            <w:r w:rsidRPr="00FC7496">
              <w:t>11</w:t>
            </w:r>
          </w:p>
        </w:tc>
        <w:tc>
          <w:tcPr>
            <w:tcW w:w="900" w:type="dxa"/>
            <w:tcBorders>
              <w:top w:val="nil"/>
              <w:left w:val="nil"/>
              <w:bottom w:val="single" w:sz="4" w:space="0" w:color="auto"/>
              <w:right w:val="single" w:sz="4" w:space="0" w:color="auto"/>
            </w:tcBorders>
            <w:shd w:val="clear" w:color="auto" w:fill="auto"/>
            <w:noWrap/>
            <w:vAlign w:val="bottom"/>
          </w:tcPr>
          <w:p w14:paraId="28D38C7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6C162F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3FD6E9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89B70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A3E9B2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ED1D479"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2D0E21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27FB9F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0F337F"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7374A08" w14:textId="77777777" w:rsidR="005E282F" w:rsidRPr="00FC7496" w:rsidRDefault="005E282F" w:rsidP="00E04DB1">
            <w:pPr>
              <w:pStyle w:val="TAC"/>
            </w:pPr>
          </w:p>
        </w:tc>
      </w:tr>
      <w:tr w:rsidR="005E282F" w:rsidRPr="00FC7496" w14:paraId="7B483BD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5C3B651" w14:textId="77777777" w:rsidR="005E282F" w:rsidRPr="00FC7496" w:rsidRDefault="005E282F" w:rsidP="00E04DB1">
            <w:pPr>
              <w:pStyle w:val="TAC"/>
            </w:pPr>
            <w:r w:rsidRPr="00FC7496">
              <w:t>12</w:t>
            </w:r>
          </w:p>
        </w:tc>
        <w:tc>
          <w:tcPr>
            <w:tcW w:w="900" w:type="dxa"/>
            <w:tcBorders>
              <w:top w:val="nil"/>
              <w:left w:val="nil"/>
              <w:bottom w:val="single" w:sz="4" w:space="0" w:color="auto"/>
              <w:right w:val="single" w:sz="4" w:space="0" w:color="auto"/>
            </w:tcBorders>
            <w:shd w:val="clear" w:color="auto" w:fill="auto"/>
            <w:noWrap/>
            <w:vAlign w:val="bottom"/>
          </w:tcPr>
          <w:p w14:paraId="503634B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A92256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3B1CC1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6EF68D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996F6A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F81FF26"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926266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79C0FD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9187D74"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B919684" w14:textId="77777777" w:rsidR="005E282F" w:rsidRPr="00FC7496" w:rsidRDefault="005E282F" w:rsidP="00E04DB1">
            <w:pPr>
              <w:pStyle w:val="TAC"/>
            </w:pPr>
          </w:p>
        </w:tc>
      </w:tr>
      <w:tr w:rsidR="005E282F" w:rsidRPr="00FC7496" w14:paraId="0E1F312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D2B900D" w14:textId="77777777" w:rsidR="005E282F" w:rsidRPr="00FC7496" w:rsidRDefault="005E282F" w:rsidP="00E04DB1">
            <w:pPr>
              <w:pStyle w:val="TAC"/>
            </w:pPr>
            <w:r w:rsidRPr="00FC7496">
              <w:t>13</w:t>
            </w:r>
          </w:p>
        </w:tc>
        <w:tc>
          <w:tcPr>
            <w:tcW w:w="900" w:type="dxa"/>
            <w:tcBorders>
              <w:top w:val="nil"/>
              <w:left w:val="nil"/>
              <w:bottom w:val="single" w:sz="4" w:space="0" w:color="auto"/>
              <w:right w:val="single" w:sz="4" w:space="0" w:color="auto"/>
            </w:tcBorders>
            <w:shd w:val="clear" w:color="auto" w:fill="auto"/>
            <w:noWrap/>
            <w:vAlign w:val="bottom"/>
          </w:tcPr>
          <w:p w14:paraId="2B42155F"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13A9E6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0DB946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2DA36F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7ACCD6"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A110F4C"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B84C37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F4C1C9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5F20E6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21F196C" w14:textId="77777777" w:rsidR="005E282F" w:rsidRPr="00FC7496" w:rsidRDefault="005E282F" w:rsidP="00E04DB1">
            <w:pPr>
              <w:pStyle w:val="TAC"/>
            </w:pPr>
          </w:p>
        </w:tc>
      </w:tr>
      <w:tr w:rsidR="005E282F" w:rsidRPr="00FC7496" w14:paraId="68B6ED4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DAE8F98" w14:textId="77777777" w:rsidR="005E282F" w:rsidRPr="00FC7496" w:rsidRDefault="005E282F" w:rsidP="00E04DB1">
            <w:pPr>
              <w:pStyle w:val="TAC"/>
            </w:pPr>
            <w:r w:rsidRPr="00FC7496">
              <w:t>14</w:t>
            </w:r>
          </w:p>
        </w:tc>
        <w:tc>
          <w:tcPr>
            <w:tcW w:w="900" w:type="dxa"/>
            <w:tcBorders>
              <w:top w:val="nil"/>
              <w:left w:val="nil"/>
              <w:bottom w:val="single" w:sz="4" w:space="0" w:color="auto"/>
              <w:right w:val="single" w:sz="4" w:space="0" w:color="auto"/>
            </w:tcBorders>
            <w:shd w:val="clear" w:color="auto" w:fill="auto"/>
            <w:noWrap/>
            <w:vAlign w:val="bottom"/>
          </w:tcPr>
          <w:p w14:paraId="0CC7AAEA"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2F48DA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AEC084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C0765B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2D6CF7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5E2C15A"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7209CD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92CF95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6611F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FCAF8C8" w14:textId="77777777" w:rsidR="005E282F" w:rsidRPr="00FC7496" w:rsidRDefault="005E282F" w:rsidP="00E04DB1">
            <w:pPr>
              <w:pStyle w:val="TAC"/>
            </w:pPr>
          </w:p>
        </w:tc>
      </w:tr>
      <w:tr w:rsidR="005E282F" w:rsidRPr="00FC7496" w14:paraId="0EC1C0A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CB93706" w14:textId="77777777" w:rsidR="005E282F" w:rsidRPr="00FC7496" w:rsidRDefault="005E282F" w:rsidP="00E04DB1">
            <w:pPr>
              <w:pStyle w:val="TAC"/>
            </w:pPr>
            <w:r w:rsidRPr="00FC7496">
              <w:t>15</w:t>
            </w:r>
          </w:p>
        </w:tc>
        <w:tc>
          <w:tcPr>
            <w:tcW w:w="900" w:type="dxa"/>
            <w:tcBorders>
              <w:top w:val="nil"/>
              <w:left w:val="nil"/>
              <w:bottom w:val="single" w:sz="4" w:space="0" w:color="auto"/>
              <w:right w:val="single" w:sz="4" w:space="0" w:color="auto"/>
            </w:tcBorders>
            <w:shd w:val="clear" w:color="auto" w:fill="auto"/>
            <w:noWrap/>
            <w:vAlign w:val="bottom"/>
          </w:tcPr>
          <w:p w14:paraId="7880BB8A"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DA79F9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2A1FA1C"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B04DC1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47B2E2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4A55312"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570C46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2AE48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28EE63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F22A286" w14:textId="77777777" w:rsidR="005E282F" w:rsidRPr="00FC7496" w:rsidRDefault="005E282F" w:rsidP="00E04DB1">
            <w:pPr>
              <w:pStyle w:val="TAC"/>
            </w:pPr>
          </w:p>
        </w:tc>
      </w:tr>
      <w:tr w:rsidR="005E282F" w:rsidRPr="00FC7496" w14:paraId="5B822C5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A089591" w14:textId="77777777" w:rsidR="005E282F" w:rsidRPr="00FC7496" w:rsidRDefault="005E282F" w:rsidP="00E04DB1">
            <w:pPr>
              <w:pStyle w:val="TAC"/>
            </w:pPr>
            <w:r w:rsidRPr="00FC7496">
              <w:t>16</w:t>
            </w:r>
          </w:p>
        </w:tc>
        <w:tc>
          <w:tcPr>
            <w:tcW w:w="900" w:type="dxa"/>
            <w:tcBorders>
              <w:top w:val="nil"/>
              <w:left w:val="nil"/>
              <w:bottom w:val="single" w:sz="4" w:space="0" w:color="auto"/>
              <w:right w:val="single" w:sz="4" w:space="0" w:color="auto"/>
            </w:tcBorders>
            <w:shd w:val="clear" w:color="auto" w:fill="auto"/>
            <w:noWrap/>
            <w:vAlign w:val="bottom"/>
          </w:tcPr>
          <w:p w14:paraId="765EBFC7" w14:textId="77777777" w:rsidR="002E5106" w:rsidRPr="00FC7496" w:rsidRDefault="005E282F" w:rsidP="002E5106">
            <w:pPr>
              <w:pStyle w:val="TAC"/>
            </w:pPr>
            <w:r w:rsidRPr="00FC7496">
              <w:t>MIB</w:t>
            </w:r>
          </w:p>
          <w:p w14:paraId="2BF028E9"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375E309C"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337BB2D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B8846E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6150E98"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0DDAEAB"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3829A9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47206E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57F703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4FF919F" w14:textId="77777777" w:rsidR="005E282F" w:rsidRPr="00FC7496" w:rsidRDefault="005E282F" w:rsidP="00E04DB1">
            <w:pPr>
              <w:pStyle w:val="TAC"/>
            </w:pPr>
          </w:p>
        </w:tc>
      </w:tr>
      <w:tr w:rsidR="005E282F" w:rsidRPr="00FC7496" w14:paraId="482CA80A"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BED076A" w14:textId="77777777" w:rsidR="005E282F" w:rsidRPr="00FC7496" w:rsidRDefault="005E282F" w:rsidP="00E04DB1">
            <w:pPr>
              <w:pStyle w:val="TAC"/>
            </w:pPr>
            <w:r w:rsidRPr="00FC7496">
              <w:t>17</w:t>
            </w:r>
          </w:p>
        </w:tc>
        <w:tc>
          <w:tcPr>
            <w:tcW w:w="900" w:type="dxa"/>
            <w:tcBorders>
              <w:top w:val="nil"/>
              <w:left w:val="nil"/>
              <w:bottom w:val="single" w:sz="4" w:space="0" w:color="auto"/>
              <w:right w:val="single" w:sz="4" w:space="0" w:color="auto"/>
            </w:tcBorders>
            <w:shd w:val="clear" w:color="auto" w:fill="auto"/>
            <w:noWrap/>
            <w:vAlign w:val="bottom"/>
          </w:tcPr>
          <w:p w14:paraId="3F422B40"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882038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ECD29C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FC7AC4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29E1F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CF5C7C"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51BD60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EE308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7C91D37"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9727CDB" w14:textId="77777777" w:rsidR="005E282F" w:rsidRPr="00FC7496" w:rsidRDefault="005E282F" w:rsidP="00E04DB1">
            <w:pPr>
              <w:pStyle w:val="TAC"/>
            </w:pPr>
          </w:p>
        </w:tc>
      </w:tr>
      <w:tr w:rsidR="005E282F" w:rsidRPr="00FC7496" w14:paraId="0FE8BFD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437503C" w14:textId="77777777" w:rsidR="005E282F" w:rsidRPr="00FC7496" w:rsidRDefault="005E282F" w:rsidP="00E04DB1">
            <w:pPr>
              <w:pStyle w:val="TAC"/>
            </w:pPr>
            <w:r w:rsidRPr="00FC7496">
              <w:t>18</w:t>
            </w:r>
          </w:p>
        </w:tc>
        <w:tc>
          <w:tcPr>
            <w:tcW w:w="900" w:type="dxa"/>
            <w:tcBorders>
              <w:top w:val="nil"/>
              <w:left w:val="nil"/>
              <w:bottom w:val="single" w:sz="4" w:space="0" w:color="auto"/>
              <w:right w:val="single" w:sz="4" w:space="0" w:color="auto"/>
            </w:tcBorders>
            <w:shd w:val="clear" w:color="auto" w:fill="auto"/>
            <w:noWrap/>
            <w:vAlign w:val="bottom"/>
          </w:tcPr>
          <w:p w14:paraId="090E0E61"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B4A470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B939C5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E112C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D99B15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5C35ED3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BD9315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645B2F6"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AEF6C9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E25EC57" w14:textId="77777777" w:rsidR="005E282F" w:rsidRPr="00FC7496" w:rsidRDefault="005E282F" w:rsidP="00E04DB1">
            <w:pPr>
              <w:pStyle w:val="TAC"/>
            </w:pPr>
          </w:p>
        </w:tc>
      </w:tr>
      <w:tr w:rsidR="005E282F" w:rsidRPr="00FC7496" w14:paraId="7647311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F13724A" w14:textId="77777777" w:rsidR="005E282F" w:rsidRPr="00FC7496" w:rsidRDefault="005E282F" w:rsidP="00E04DB1">
            <w:pPr>
              <w:pStyle w:val="TAC"/>
            </w:pPr>
            <w:r w:rsidRPr="00FC7496">
              <w:t>19</w:t>
            </w:r>
          </w:p>
        </w:tc>
        <w:tc>
          <w:tcPr>
            <w:tcW w:w="900" w:type="dxa"/>
            <w:tcBorders>
              <w:top w:val="nil"/>
              <w:left w:val="nil"/>
              <w:bottom w:val="single" w:sz="4" w:space="0" w:color="auto"/>
              <w:right w:val="single" w:sz="4" w:space="0" w:color="auto"/>
            </w:tcBorders>
            <w:shd w:val="clear" w:color="auto" w:fill="auto"/>
            <w:noWrap/>
            <w:vAlign w:val="bottom"/>
          </w:tcPr>
          <w:p w14:paraId="58147805"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44D2A7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F62D81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E09DC4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B54606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F03AD6F"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B21369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43832B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AFDA99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060A282" w14:textId="77777777" w:rsidR="005E282F" w:rsidRPr="00FC7496" w:rsidRDefault="005E282F" w:rsidP="00E04DB1">
            <w:pPr>
              <w:pStyle w:val="TAC"/>
            </w:pPr>
          </w:p>
        </w:tc>
      </w:tr>
      <w:tr w:rsidR="005E282F" w:rsidRPr="00FC7496" w14:paraId="14D686F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4330D5C" w14:textId="77777777" w:rsidR="005E282F" w:rsidRPr="00FC7496" w:rsidRDefault="005E282F" w:rsidP="00E04DB1">
            <w:pPr>
              <w:pStyle w:val="TAC"/>
            </w:pPr>
            <w:r w:rsidRPr="00FC7496">
              <w:t>20</w:t>
            </w:r>
          </w:p>
        </w:tc>
        <w:tc>
          <w:tcPr>
            <w:tcW w:w="900" w:type="dxa"/>
            <w:tcBorders>
              <w:top w:val="nil"/>
              <w:left w:val="nil"/>
              <w:bottom w:val="single" w:sz="4" w:space="0" w:color="auto"/>
              <w:right w:val="single" w:sz="4" w:space="0" w:color="auto"/>
            </w:tcBorders>
            <w:shd w:val="clear" w:color="auto" w:fill="auto"/>
            <w:noWrap/>
            <w:vAlign w:val="bottom"/>
          </w:tcPr>
          <w:p w14:paraId="5594395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268C44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83EB36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76626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0AA8C99"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9E0885E"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5DC869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24463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A6936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B70E38D" w14:textId="77777777" w:rsidR="005E282F" w:rsidRPr="00FC7496" w:rsidRDefault="005E282F" w:rsidP="00E04DB1">
            <w:pPr>
              <w:pStyle w:val="TAC"/>
            </w:pPr>
          </w:p>
        </w:tc>
      </w:tr>
      <w:tr w:rsidR="005E282F" w:rsidRPr="00FC7496" w14:paraId="4F5B8F1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5049D68" w14:textId="77777777" w:rsidR="005E282F" w:rsidRPr="00FC7496" w:rsidRDefault="005E282F" w:rsidP="00E04DB1">
            <w:pPr>
              <w:pStyle w:val="TAC"/>
            </w:pPr>
            <w:r w:rsidRPr="00FC7496">
              <w:t>21</w:t>
            </w:r>
          </w:p>
        </w:tc>
        <w:tc>
          <w:tcPr>
            <w:tcW w:w="900" w:type="dxa"/>
            <w:tcBorders>
              <w:top w:val="nil"/>
              <w:left w:val="nil"/>
              <w:bottom w:val="single" w:sz="4" w:space="0" w:color="auto"/>
              <w:right w:val="single" w:sz="4" w:space="0" w:color="auto"/>
            </w:tcBorders>
            <w:shd w:val="clear" w:color="auto" w:fill="auto"/>
            <w:noWrap/>
            <w:vAlign w:val="bottom"/>
          </w:tcPr>
          <w:p w14:paraId="1D1752EF"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2D55E7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9695B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1FA38B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5E96F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2D2CE23"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C3ADBF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915AF5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FF41B7B"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2CF2217" w14:textId="77777777" w:rsidR="005E282F" w:rsidRPr="00FC7496" w:rsidRDefault="005E282F" w:rsidP="00E04DB1">
            <w:pPr>
              <w:pStyle w:val="TAC"/>
            </w:pPr>
          </w:p>
        </w:tc>
      </w:tr>
      <w:tr w:rsidR="005E282F" w:rsidRPr="00FC7496" w14:paraId="358A522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8E45AC" w14:textId="77777777" w:rsidR="005E282F" w:rsidRPr="00FC7496" w:rsidRDefault="005E282F" w:rsidP="00E04DB1">
            <w:pPr>
              <w:pStyle w:val="TAC"/>
            </w:pPr>
            <w:r w:rsidRPr="00FC7496">
              <w:t>22</w:t>
            </w:r>
          </w:p>
        </w:tc>
        <w:tc>
          <w:tcPr>
            <w:tcW w:w="900" w:type="dxa"/>
            <w:tcBorders>
              <w:top w:val="nil"/>
              <w:left w:val="nil"/>
              <w:bottom w:val="single" w:sz="4" w:space="0" w:color="auto"/>
              <w:right w:val="single" w:sz="4" w:space="0" w:color="auto"/>
            </w:tcBorders>
            <w:shd w:val="clear" w:color="auto" w:fill="auto"/>
            <w:noWrap/>
            <w:vAlign w:val="bottom"/>
          </w:tcPr>
          <w:p w14:paraId="1B138DCF"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8340C2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FC1FDD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0350A1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D1B38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0E2313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086002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FC028B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9E7B55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92402C0" w14:textId="77777777" w:rsidR="005E282F" w:rsidRPr="00FC7496" w:rsidRDefault="005E282F" w:rsidP="00E04DB1">
            <w:pPr>
              <w:pStyle w:val="TAC"/>
            </w:pPr>
          </w:p>
        </w:tc>
      </w:tr>
      <w:tr w:rsidR="005E282F" w:rsidRPr="00FC7496" w14:paraId="21BB2E1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67F3455" w14:textId="77777777" w:rsidR="005E282F" w:rsidRPr="00FC7496" w:rsidRDefault="005E282F" w:rsidP="00E04DB1">
            <w:pPr>
              <w:pStyle w:val="TAC"/>
            </w:pPr>
            <w:r w:rsidRPr="00FC7496">
              <w:t>23</w:t>
            </w:r>
          </w:p>
        </w:tc>
        <w:tc>
          <w:tcPr>
            <w:tcW w:w="900" w:type="dxa"/>
            <w:tcBorders>
              <w:top w:val="nil"/>
              <w:left w:val="nil"/>
              <w:bottom w:val="single" w:sz="4" w:space="0" w:color="auto"/>
              <w:right w:val="single" w:sz="4" w:space="0" w:color="auto"/>
            </w:tcBorders>
            <w:shd w:val="clear" w:color="auto" w:fill="auto"/>
            <w:noWrap/>
            <w:vAlign w:val="bottom"/>
          </w:tcPr>
          <w:p w14:paraId="29076C42"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CD0EF7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7FEA7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51EA0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8D28B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35F4067"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836A66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39AA85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F38F32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6D558C3" w14:textId="77777777" w:rsidR="005E282F" w:rsidRPr="00FC7496" w:rsidRDefault="005E282F" w:rsidP="00E04DB1">
            <w:pPr>
              <w:pStyle w:val="TAC"/>
            </w:pPr>
          </w:p>
        </w:tc>
      </w:tr>
      <w:tr w:rsidR="005E282F" w:rsidRPr="00FC7496" w14:paraId="28C085E3"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4E529B7" w14:textId="77777777" w:rsidR="005E282F" w:rsidRPr="00FC7496" w:rsidRDefault="005E282F" w:rsidP="00E04DB1">
            <w:pPr>
              <w:pStyle w:val="TAC"/>
            </w:pPr>
            <w:r w:rsidRPr="00FC7496">
              <w:t>24</w:t>
            </w:r>
          </w:p>
        </w:tc>
        <w:tc>
          <w:tcPr>
            <w:tcW w:w="900" w:type="dxa"/>
            <w:tcBorders>
              <w:top w:val="nil"/>
              <w:left w:val="nil"/>
              <w:bottom w:val="single" w:sz="4" w:space="0" w:color="auto"/>
              <w:right w:val="single" w:sz="4" w:space="0" w:color="auto"/>
            </w:tcBorders>
            <w:shd w:val="clear" w:color="auto" w:fill="auto"/>
            <w:noWrap/>
            <w:vAlign w:val="bottom"/>
          </w:tcPr>
          <w:p w14:paraId="067E0BC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C9690E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741F64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8923ED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D817C4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B8A404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1D1E23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E0A88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4AD4A1B"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700E791" w14:textId="77777777" w:rsidR="005E282F" w:rsidRPr="00FC7496" w:rsidRDefault="005E282F" w:rsidP="00E04DB1">
            <w:pPr>
              <w:pStyle w:val="TAC"/>
            </w:pPr>
          </w:p>
        </w:tc>
      </w:tr>
      <w:tr w:rsidR="005E282F" w:rsidRPr="00FC7496" w14:paraId="31166D62"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CDD11A1" w14:textId="77777777" w:rsidR="005E282F" w:rsidRPr="00FC7496" w:rsidRDefault="005E282F" w:rsidP="00E04DB1">
            <w:pPr>
              <w:pStyle w:val="TAC"/>
            </w:pPr>
            <w:r w:rsidRPr="00FC7496">
              <w:t>25</w:t>
            </w:r>
          </w:p>
        </w:tc>
        <w:tc>
          <w:tcPr>
            <w:tcW w:w="900" w:type="dxa"/>
            <w:tcBorders>
              <w:top w:val="nil"/>
              <w:left w:val="nil"/>
              <w:bottom w:val="single" w:sz="4" w:space="0" w:color="auto"/>
              <w:right w:val="single" w:sz="4" w:space="0" w:color="auto"/>
            </w:tcBorders>
            <w:shd w:val="clear" w:color="auto" w:fill="auto"/>
            <w:noWrap/>
            <w:vAlign w:val="bottom"/>
          </w:tcPr>
          <w:p w14:paraId="47FA483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7B17A9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EB7C79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B6FFD0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4B29A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88A786F"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33B291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FA35CF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9338B29"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96E8CA5" w14:textId="77777777" w:rsidR="005E282F" w:rsidRPr="00FC7496" w:rsidRDefault="005E282F" w:rsidP="00E04DB1">
            <w:pPr>
              <w:pStyle w:val="TAC"/>
            </w:pPr>
          </w:p>
        </w:tc>
      </w:tr>
      <w:tr w:rsidR="005E282F" w:rsidRPr="00FC7496" w14:paraId="4E1FF24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46F2177" w14:textId="77777777" w:rsidR="005E282F" w:rsidRPr="00FC7496" w:rsidRDefault="005E282F" w:rsidP="00E04DB1">
            <w:pPr>
              <w:pStyle w:val="TAC"/>
            </w:pPr>
            <w:r w:rsidRPr="00FC7496">
              <w:t>26</w:t>
            </w:r>
          </w:p>
        </w:tc>
        <w:tc>
          <w:tcPr>
            <w:tcW w:w="900" w:type="dxa"/>
            <w:tcBorders>
              <w:top w:val="nil"/>
              <w:left w:val="nil"/>
              <w:bottom w:val="single" w:sz="4" w:space="0" w:color="auto"/>
              <w:right w:val="single" w:sz="4" w:space="0" w:color="auto"/>
            </w:tcBorders>
            <w:shd w:val="clear" w:color="auto" w:fill="auto"/>
            <w:noWrap/>
            <w:vAlign w:val="bottom"/>
          </w:tcPr>
          <w:p w14:paraId="7663BC6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B3FA40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3841D2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E5FF43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294DB4"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596DD5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7B5279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BBDC546"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45BEF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BC9800" w14:textId="77777777" w:rsidR="005E282F" w:rsidRPr="00FC7496" w:rsidRDefault="005E282F" w:rsidP="00E04DB1">
            <w:pPr>
              <w:pStyle w:val="TAC"/>
            </w:pPr>
          </w:p>
        </w:tc>
      </w:tr>
      <w:tr w:rsidR="005E282F" w:rsidRPr="00FC7496" w14:paraId="22C79279"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A9F0D39" w14:textId="77777777" w:rsidR="005E282F" w:rsidRPr="00FC7496" w:rsidRDefault="005E282F" w:rsidP="00E04DB1">
            <w:pPr>
              <w:pStyle w:val="TAC"/>
            </w:pPr>
            <w:r w:rsidRPr="00FC7496">
              <w:t>27</w:t>
            </w:r>
          </w:p>
        </w:tc>
        <w:tc>
          <w:tcPr>
            <w:tcW w:w="900" w:type="dxa"/>
            <w:tcBorders>
              <w:top w:val="nil"/>
              <w:left w:val="nil"/>
              <w:bottom w:val="single" w:sz="4" w:space="0" w:color="auto"/>
              <w:right w:val="single" w:sz="4" w:space="0" w:color="auto"/>
            </w:tcBorders>
            <w:shd w:val="clear" w:color="auto" w:fill="auto"/>
            <w:noWrap/>
            <w:vAlign w:val="bottom"/>
          </w:tcPr>
          <w:p w14:paraId="02CB25B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672A76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78E31E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51C6C7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E78ED84"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503C98D9"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FC0AA0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D46B4C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C928DB5"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D536147" w14:textId="77777777" w:rsidR="005E282F" w:rsidRPr="00FC7496" w:rsidRDefault="005E282F" w:rsidP="00E04DB1">
            <w:pPr>
              <w:pStyle w:val="TAC"/>
            </w:pPr>
          </w:p>
        </w:tc>
      </w:tr>
      <w:tr w:rsidR="005E282F" w:rsidRPr="00FC7496" w14:paraId="65F10C1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D4AEFD7" w14:textId="77777777" w:rsidR="005E282F" w:rsidRPr="00FC7496" w:rsidRDefault="005E282F" w:rsidP="00E04DB1">
            <w:pPr>
              <w:pStyle w:val="TAC"/>
            </w:pPr>
            <w:r w:rsidRPr="00FC7496">
              <w:t>28</w:t>
            </w:r>
          </w:p>
        </w:tc>
        <w:tc>
          <w:tcPr>
            <w:tcW w:w="900" w:type="dxa"/>
            <w:tcBorders>
              <w:top w:val="nil"/>
              <w:left w:val="nil"/>
              <w:bottom w:val="single" w:sz="4" w:space="0" w:color="auto"/>
              <w:right w:val="single" w:sz="4" w:space="0" w:color="auto"/>
            </w:tcBorders>
            <w:shd w:val="clear" w:color="auto" w:fill="auto"/>
            <w:noWrap/>
            <w:vAlign w:val="bottom"/>
          </w:tcPr>
          <w:p w14:paraId="1EDFFAA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1A0841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5F7ED2C"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3529F2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3AF8F47"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1186BE9"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0F0B0A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CB6870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16721D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C8ADA9A" w14:textId="77777777" w:rsidR="005E282F" w:rsidRPr="00FC7496" w:rsidRDefault="005E282F" w:rsidP="00E04DB1">
            <w:pPr>
              <w:pStyle w:val="TAC"/>
            </w:pPr>
          </w:p>
        </w:tc>
      </w:tr>
      <w:tr w:rsidR="005E282F" w:rsidRPr="00FC7496" w14:paraId="0415D0D7"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B6935B4" w14:textId="77777777" w:rsidR="005E282F" w:rsidRPr="00FC7496" w:rsidRDefault="005E282F" w:rsidP="00E04DB1">
            <w:pPr>
              <w:pStyle w:val="TAC"/>
            </w:pPr>
            <w:r w:rsidRPr="00FC7496">
              <w:t>29</w:t>
            </w:r>
          </w:p>
        </w:tc>
        <w:tc>
          <w:tcPr>
            <w:tcW w:w="900" w:type="dxa"/>
            <w:tcBorders>
              <w:top w:val="nil"/>
              <w:left w:val="nil"/>
              <w:bottom w:val="single" w:sz="4" w:space="0" w:color="auto"/>
              <w:right w:val="single" w:sz="4" w:space="0" w:color="auto"/>
            </w:tcBorders>
            <w:shd w:val="clear" w:color="auto" w:fill="auto"/>
            <w:noWrap/>
            <w:vAlign w:val="bottom"/>
          </w:tcPr>
          <w:p w14:paraId="3E3E1D72"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FFC7D5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619E7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00A159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DEC6A66"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1BAABCB"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15D2AF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46239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D145B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E6CEEE7" w14:textId="77777777" w:rsidR="005E282F" w:rsidRPr="00FC7496" w:rsidRDefault="005E282F" w:rsidP="00E04DB1">
            <w:pPr>
              <w:pStyle w:val="TAC"/>
            </w:pPr>
          </w:p>
        </w:tc>
      </w:tr>
      <w:tr w:rsidR="005E282F" w:rsidRPr="00FC7496" w14:paraId="71A090F5"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F96F11" w14:textId="77777777" w:rsidR="005E282F" w:rsidRPr="00FC7496" w:rsidRDefault="005E282F" w:rsidP="00E04DB1">
            <w:pPr>
              <w:pStyle w:val="TAC"/>
            </w:pPr>
            <w:r w:rsidRPr="00FC7496">
              <w:t>30</w:t>
            </w:r>
          </w:p>
        </w:tc>
        <w:tc>
          <w:tcPr>
            <w:tcW w:w="900" w:type="dxa"/>
            <w:tcBorders>
              <w:top w:val="nil"/>
              <w:left w:val="nil"/>
              <w:bottom w:val="single" w:sz="4" w:space="0" w:color="auto"/>
              <w:right w:val="single" w:sz="4" w:space="0" w:color="auto"/>
            </w:tcBorders>
            <w:shd w:val="clear" w:color="auto" w:fill="auto"/>
            <w:noWrap/>
            <w:vAlign w:val="bottom"/>
          </w:tcPr>
          <w:p w14:paraId="2326CA6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22F822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39FBBA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EEA7B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BA52491"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978D014"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AD35D6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9B396A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A77B4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931413C" w14:textId="77777777" w:rsidR="005E282F" w:rsidRPr="00FC7496" w:rsidRDefault="005E282F" w:rsidP="00E04DB1">
            <w:pPr>
              <w:pStyle w:val="TAC"/>
            </w:pPr>
          </w:p>
        </w:tc>
      </w:tr>
      <w:tr w:rsidR="005E282F" w:rsidRPr="00FC7496" w14:paraId="1DA6F55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7E5F214" w14:textId="77777777" w:rsidR="005E282F" w:rsidRPr="00FC7496" w:rsidRDefault="005E282F" w:rsidP="00E04DB1">
            <w:pPr>
              <w:pStyle w:val="TAC"/>
            </w:pPr>
            <w:r w:rsidRPr="00FC7496">
              <w:t>31</w:t>
            </w:r>
          </w:p>
        </w:tc>
        <w:tc>
          <w:tcPr>
            <w:tcW w:w="900" w:type="dxa"/>
            <w:tcBorders>
              <w:top w:val="nil"/>
              <w:left w:val="nil"/>
              <w:bottom w:val="single" w:sz="4" w:space="0" w:color="auto"/>
              <w:right w:val="single" w:sz="4" w:space="0" w:color="auto"/>
            </w:tcBorders>
            <w:shd w:val="clear" w:color="auto" w:fill="auto"/>
            <w:noWrap/>
            <w:vAlign w:val="bottom"/>
          </w:tcPr>
          <w:p w14:paraId="0B84B27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CBF913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31D85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F45962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9F90B2"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37ECDD0"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2AA738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01F39D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8FADC9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AEDBE36" w14:textId="77777777" w:rsidR="005E282F" w:rsidRPr="00FC7496" w:rsidRDefault="005E282F" w:rsidP="00E04DB1">
            <w:pPr>
              <w:pStyle w:val="TAC"/>
            </w:pPr>
          </w:p>
        </w:tc>
      </w:tr>
      <w:tr w:rsidR="005E282F" w:rsidRPr="00FC7496" w14:paraId="22F79FD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91F98CC" w14:textId="77777777" w:rsidR="005E282F" w:rsidRPr="00FC7496" w:rsidRDefault="005E282F" w:rsidP="00E04DB1">
            <w:pPr>
              <w:pStyle w:val="TAC"/>
            </w:pPr>
            <w:r w:rsidRPr="00FC7496">
              <w:t>32</w:t>
            </w:r>
          </w:p>
        </w:tc>
        <w:tc>
          <w:tcPr>
            <w:tcW w:w="900" w:type="dxa"/>
            <w:tcBorders>
              <w:top w:val="nil"/>
              <w:left w:val="nil"/>
              <w:bottom w:val="single" w:sz="4" w:space="0" w:color="auto"/>
              <w:right w:val="single" w:sz="4" w:space="0" w:color="auto"/>
            </w:tcBorders>
            <w:shd w:val="clear" w:color="auto" w:fill="auto"/>
            <w:noWrap/>
            <w:vAlign w:val="bottom"/>
          </w:tcPr>
          <w:p w14:paraId="3C35A3CD" w14:textId="77777777" w:rsidR="002E5106" w:rsidRPr="00FC7496" w:rsidRDefault="005E282F" w:rsidP="002E5106">
            <w:pPr>
              <w:pStyle w:val="TAC"/>
            </w:pPr>
            <w:r w:rsidRPr="00FC7496">
              <w:t>MIB</w:t>
            </w:r>
          </w:p>
          <w:p w14:paraId="70D9B335"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6ABCD9E2"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69FFA70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FB71E3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F0F150B"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0A74AE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CF01AD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2435F9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DB5DD09"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4ED6991" w14:textId="77777777" w:rsidR="005E282F" w:rsidRPr="00FC7496" w:rsidRDefault="005E282F" w:rsidP="00E04DB1">
            <w:pPr>
              <w:pStyle w:val="TAC"/>
            </w:pPr>
          </w:p>
        </w:tc>
      </w:tr>
      <w:tr w:rsidR="005E282F" w:rsidRPr="00FC7496" w14:paraId="572556E3"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0BADAFD" w14:textId="77777777" w:rsidR="005E282F" w:rsidRPr="00FC7496" w:rsidRDefault="005E282F" w:rsidP="00E04DB1">
            <w:pPr>
              <w:pStyle w:val="TAC"/>
            </w:pPr>
            <w:r w:rsidRPr="00FC7496">
              <w:t>33</w:t>
            </w:r>
          </w:p>
        </w:tc>
        <w:tc>
          <w:tcPr>
            <w:tcW w:w="900" w:type="dxa"/>
            <w:tcBorders>
              <w:top w:val="nil"/>
              <w:left w:val="nil"/>
              <w:bottom w:val="single" w:sz="4" w:space="0" w:color="auto"/>
              <w:right w:val="single" w:sz="4" w:space="0" w:color="auto"/>
            </w:tcBorders>
            <w:shd w:val="clear" w:color="auto" w:fill="auto"/>
            <w:noWrap/>
            <w:vAlign w:val="bottom"/>
          </w:tcPr>
          <w:p w14:paraId="6B6FC904"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A7F85A1" w14:textId="77777777" w:rsidR="005E282F" w:rsidRPr="00FC7496" w:rsidRDefault="005E282F" w:rsidP="00E04DB1">
            <w:pPr>
              <w:pStyle w:val="TAC"/>
            </w:pPr>
            <w:r w:rsidRPr="00FC7496">
              <w:t> </w:t>
            </w:r>
          </w:p>
        </w:tc>
        <w:tc>
          <w:tcPr>
            <w:tcW w:w="810" w:type="dxa"/>
            <w:tcBorders>
              <w:top w:val="nil"/>
              <w:left w:val="nil"/>
              <w:bottom w:val="single" w:sz="4" w:space="0" w:color="auto"/>
              <w:right w:val="single" w:sz="4" w:space="0" w:color="auto"/>
            </w:tcBorders>
            <w:shd w:val="clear" w:color="auto" w:fill="auto"/>
            <w:noWrap/>
            <w:vAlign w:val="bottom"/>
          </w:tcPr>
          <w:p w14:paraId="49364FF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3A6DF2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3CC5B0C"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1CDC0D1"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D6AC34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3D355B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8C17D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27A413B" w14:textId="77777777" w:rsidR="005E282F" w:rsidRPr="00FC7496" w:rsidRDefault="005E282F" w:rsidP="00E04DB1">
            <w:pPr>
              <w:pStyle w:val="TAC"/>
            </w:pPr>
          </w:p>
        </w:tc>
      </w:tr>
      <w:tr w:rsidR="005E282F" w:rsidRPr="00FC7496" w14:paraId="1130768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E833661" w14:textId="77777777" w:rsidR="005E282F" w:rsidRPr="00FC7496" w:rsidRDefault="005E282F" w:rsidP="00E04DB1">
            <w:pPr>
              <w:pStyle w:val="TAC"/>
            </w:pPr>
            <w:r w:rsidRPr="00FC7496">
              <w:t>34</w:t>
            </w:r>
          </w:p>
        </w:tc>
        <w:tc>
          <w:tcPr>
            <w:tcW w:w="900" w:type="dxa"/>
            <w:tcBorders>
              <w:top w:val="nil"/>
              <w:left w:val="nil"/>
              <w:bottom w:val="single" w:sz="4" w:space="0" w:color="auto"/>
              <w:right w:val="single" w:sz="4" w:space="0" w:color="auto"/>
            </w:tcBorders>
            <w:shd w:val="clear" w:color="auto" w:fill="auto"/>
            <w:noWrap/>
            <w:vAlign w:val="bottom"/>
          </w:tcPr>
          <w:p w14:paraId="1ACA0101" w14:textId="77777777" w:rsidR="002E5106" w:rsidRPr="00FC7496" w:rsidRDefault="005E282F" w:rsidP="002E5106">
            <w:pPr>
              <w:pStyle w:val="TAC"/>
            </w:pPr>
            <w:r w:rsidRPr="00FC7496">
              <w:t>MIB</w:t>
            </w:r>
          </w:p>
          <w:p w14:paraId="52954E11" w14:textId="77777777" w:rsidR="005E282F"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44E0BFB0" w14:textId="77777777" w:rsidR="005E282F" w:rsidRPr="00FC7496" w:rsidRDefault="005E282F" w:rsidP="00E04DB1">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7D2690C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B8D64A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A5B61C4"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EC262C8"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25496E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2E0CA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A97D9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0434EBC" w14:textId="77777777" w:rsidR="005E282F" w:rsidRPr="00FC7496" w:rsidRDefault="005E282F" w:rsidP="00E04DB1">
            <w:pPr>
              <w:pStyle w:val="TAC"/>
            </w:pPr>
          </w:p>
        </w:tc>
      </w:tr>
      <w:tr w:rsidR="005E282F" w:rsidRPr="00FC7496" w14:paraId="3A24E07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B3F4EDE" w14:textId="77777777" w:rsidR="005E282F" w:rsidRPr="00FC7496" w:rsidRDefault="005E282F" w:rsidP="00E04DB1">
            <w:pPr>
              <w:pStyle w:val="TAC"/>
            </w:pPr>
            <w:r w:rsidRPr="00FC7496">
              <w:t>35</w:t>
            </w:r>
          </w:p>
        </w:tc>
        <w:tc>
          <w:tcPr>
            <w:tcW w:w="900" w:type="dxa"/>
            <w:tcBorders>
              <w:top w:val="nil"/>
              <w:left w:val="nil"/>
              <w:bottom w:val="single" w:sz="4" w:space="0" w:color="auto"/>
              <w:right w:val="single" w:sz="4" w:space="0" w:color="auto"/>
            </w:tcBorders>
            <w:shd w:val="clear" w:color="auto" w:fill="auto"/>
            <w:noWrap/>
            <w:vAlign w:val="bottom"/>
          </w:tcPr>
          <w:p w14:paraId="16C154DF"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1E1A7A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E9BE2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A30F47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31FAE09"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1644E36"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019374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6A411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150B05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F8A5D2A" w14:textId="77777777" w:rsidR="005E282F" w:rsidRPr="00FC7496" w:rsidRDefault="005E282F" w:rsidP="00E04DB1">
            <w:pPr>
              <w:pStyle w:val="TAC"/>
            </w:pPr>
          </w:p>
        </w:tc>
      </w:tr>
      <w:tr w:rsidR="005E282F" w:rsidRPr="00FC7496" w14:paraId="76CE58E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3C3DE4B" w14:textId="77777777" w:rsidR="005E282F" w:rsidRPr="00FC7496" w:rsidRDefault="005E282F" w:rsidP="00E04DB1">
            <w:pPr>
              <w:pStyle w:val="TAC"/>
            </w:pPr>
            <w:r w:rsidRPr="00FC7496">
              <w:t>36</w:t>
            </w:r>
          </w:p>
        </w:tc>
        <w:tc>
          <w:tcPr>
            <w:tcW w:w="900" w:type="dxa"/>
            <w:tcBorders>
              <w:top w:val="nil"/>
              <w:left w:val="nil"/>
              <w:bottom w:val="single" w:sz="4" w:space="0" w:color="auto"/>
              <w:right w:val="single" w:sz="4" w:space="0" w:color="auto"/>
            </w:tcBorders>
            <w:shd w:val="clear" w:color="auto" w:fill="auto"/>
            <w:noWrap/>
            <w:vAlign w:val="bottom"/>
          </w:tcPr>
          <w:p w14:paraId="7C33AB6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543652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58DA31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5B6ECE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5ABD05B"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B651CDC"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110E9A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0E1962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94AE749"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9979224" w14:textId="77777777" w:rsidR="005E282F" w:rsidRPr="00FC7496" w:rsidRDefault="005E282F" w:rsidP="00E04DB1">
            <w:pPr>
              <w:pStyle w:val="TAC"/>
            </w:pPr>
          </w:p>
        </w:tc>
      </w:tr>
      <w:tr w:rsidR="005E282F" w:rsidRPr="00FC7496" w14:paraId="5B1B385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534757F" w14:textId="77777777" w:rsidR="005E282F" w:rsidRPr="00FC7496" w:rsidRDefault="005E282F" w:rsidP="00E04DB1">
            <w:pPr>
              <w:pStyle w:val="TAC"/>
            </w:pPr>
            <w:r w:rsidRPr="00FC7496">
              <w:t>37</w:t>
            </w:r>
          </w:p>
        </w:tc>
        <w:tc>
          <w:tcPr>
            <w:tcW w:w="900" w:type="dxa"/>
            <w:tcBorders>
              <w:top w:val="nil"/>
              <w:left w:val="nil"/>
              <w:bottom w:val="single" w:sz="4" w:space="0" w:color="auto"/>
              <w:right w:val="single" w:sz="4" w:space="0" w:color="auto"/>
            </w:tcBorders>
            <w:shd w:val="clear" w:color="auto" w:fill="auto"/>
            <w:noWrap/>
            <w:vAlign w:val="bottom"/>
          </w:tcPr>
          <w:p w14:paraId="288C672C"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D5EDB4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B0DFF0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2FE05D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632CF76"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64DD137"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25FDB7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73055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1A10C1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A5A73D9" w14:textId="77777777" w:rsidR="005E282F" w:rsidRPr="00FC7496" w:rsidRDefault="005E282F" w:rsidP="00E04DB1">
            <w:pPr>
              <w:pStyle w:val="TAC"/>
            </w:pPr>
          </w:p>
        </w:tc>
      </w:tr>
      <w:tr w:rsidR="005E282F" w:rsidRPr="00FC7496" w14:paraId="65C03B6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E4CC8F4" w14:textId="77777777" w:rsidR="005E282F" w:rsidRPr="00FC7496" w:rsidRDefault="005E282F" w:rsidP="00E04DB1">
            <w:pPr>
              <w:pStyle w:val="TAC"/>
            </w:pPr>
            <w:r w:rsidRPr="00FC7496">
              <w:t>38</w:t>
            </w:r>
          </w:p>
        </w:tc>
        <w:tc>
          <w:tcPr>
            <w:tcW w:w="900" w:type="dxa"/>
            <w:tcBorders>
              <w:top w:val="nil"/>
              <w:left w:val="nil"/>
              <w:bottom w:val="single" w:sz="4" w:space="0" w:color="auto"/>
              <w:right w:val="single" w:sz="4" w:space="0" w:color="auto"/>
            </w:tcBorders>
            <w:shd w:val="clear" w:color="auto" w:fill="auto"/>
            <w:noWrap/>
            <w:vAlign w:val="bottom"/>
          </w:tcPr>
          <w:p w14:paraId="22C61BB3"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5215A7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B97BF0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78738F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9A05C80"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8098A5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10E195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4EE9BE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0DFFEC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C3EF16B" w14:textId="77777777" w:rsidR="005E282F" w:rsidRPr="00FC7496" w:rsidRDefault="005E282F" w:rsidP="00E04DB1">
            <w:pPr>
              <w:pStyle w:val="TAC"/>
            </w:pPr>
          </w:p>
        </w:tc>
      </w:tr>
      <w:tr w:rsidR="005E282F" w:rsidRPr="00FC7496" w14:paraId="4437CFC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AB40510" w14:textId="77777777" w:rsidR="005E282F" w:rsidRPr="00FC7496" w:rsidRDefault="005E282F" w:rsidP="00E04DB1">
            <w:pPr>
              <w:pStyle w:val="TAC"/>
            </w:pPr>
            <w:r w:rsidRPr="00FC7496">
              <w:t>39</w:t>
            </w:r>
          </w:p>
        </w:tc>
        <w:tc>
          <w:tcPr>
            <w:tcW w:w="900" w:type="dxa"/>
            <w:tcBorders>
              <w:top w:val="nil"/>
              <w:left w:val="nil"/>
              <w:bottom w:val="single" w:sz="4" w:space="0" w:color="auto"/>
              <w:right w:val="single" w:sz="4" w:space="0" w:color="auto"/>
            </w:tcBorders>
            <w:shd w:val="clear" w:color="auto" w:fill="auto"/>
            <w:noWrap/>
            <w:vAlign w:val="bottom"/>
          </w:tcPr>
          <w:p w14:paraId="0732E91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724ECA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9684B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F6E9BC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15BE535"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D750502"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D4E072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5752C8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B39E3D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6E6EDA5" w14:textId="77777777" w:rsidR="005E282F" w:rsidRPr="00FC7496" w:rsidRDefault="005E282F" w:rsidP="00E04DB1">
            <w:pPr>
              <w:pStyle w:val="TAC"/>
            </w:pPr>
          </w:p>
        </w:tc>
      </w:tr>
      <w:tr w:rsidR="005E282F" w:rsidRPr="00FC7496" w14:paraId="68DA04B9"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C2AA9EF" w14:textId="77777777" w:rsidR="005E282F" w:rsidRPr="00FC7496" w:rsidRDefault="005E282F" w:rsidP="00E04DB1">
            <w:pPr>
              <w:pStyle w:val="TAC"/>
            </w:pPr>
            <w:r w:rsidRPr="00FC7496">
              <w:t>40</w:t>
            </w:r>
          </w:p>
        </w:tc>
        <w:tc>
          <w:tcPr>
            <w:tcW w:w="900" w:type="dxa"/>
            <w:tcBorders>
              <w:top w:val="nil"/>
              <w:left w:val="nil"/>
              <w:bottom w:val="single" w:sz="4" w:space="0" w:color="auto"/>
              <w:right w:val="single" w:sz="4" w:space="0" w:color="auto"/>
            </w:tcBorders>
            <w:shd w:val="clear" w:color="auto" w:fill="auto"/>
            <w:noWrap/>
            <w:vAlign w:val="bottom"/>
          </w:tcPr>
          <w:p w14:paraId="7BC608D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74E2A3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CB5B76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248B76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B139AC"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BFE3EFE"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3C3895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F798EA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56161C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3F1A881" w14:textId="77777777" w:rsidR="005E282F" w:rsidRPr="00FC7496" w:rsidRDefault="005E282F" w:rsidP="00E04DB1">
            <w:pPr>
              <w:pStyle w:val="TAC"/>
            </w:pPr>
          </w:p>
        </w:tc>
      </w:tr>
      <w:tr w:rsidR="005E282F" w:rsidRPr="00FC7496" w14:paraId="4C656CB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EF41F53" w14:textId="77777777" w:rsidR="005E282F" w:rsidRPr="00FC7496" w:rsidRDefault="005E282F" w:rsidP="00E04DB1">
            <w:pPr>
              <w:pStyle w:val="TAC"/>
            </w:pPr>
            <w:r w:rsidRPr="00FC7496">
              <w:t>41</w:t>
            </w:r>
          </w:p>
        </w:tc>
        <w:tc>
          <w:tcPr>
            <w:tcW w:w="900" w:type="dxa"/>
            <w:tcBorders>
              <w:top w:val="nil"/>
              <w:left w:val="nil"/>
              <w:bottom w:val="single" w:sz="4" w:space="0" w:color="auto"/>
              <w:right w:val="single" w:sz="4" w:space="0" w:color="auto"/>
            </w:tcBorders>
            <w:shd w:val="clear" w:color="auto" w:fill="auto"/>
            <w:noWrap/>
            <w:vAlign w:val="bottom"/>
          </w:tcPr>
          <w:p w14:paraId="46627F21"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BB3F5D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1EC408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F74770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07F8CD"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6E0AA9C"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3FE103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4C0FD3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C04FF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EC8E77D" w14:textId="77777777" w:rsidR="005E282F" w:rsidRPr="00FC7496" w:rsidRDefault="005E282F" w:rsidP="00E04DB1">
            <w:pPr>
              <w:pStyle w:val="TAC"/>
            </w:pPr>
          </w:p>
        </w:tc>
      </w:tr>
      <w:tr w:rsidR="005E282F" w:rsidRPr="00FC7496" w14:paraId="487849F3"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A07AAAC" w14:textId="77777777" w:rsidR="005E282F" w:rsidRPr="00FC7496" w:rsidRDefault="005E282F" w:rsidP="00E04DB1">
            <w:pPr>
              <w:pStyle w:val="TAC"/>
            </w:pPr>
            <w:r w:rsidRPr="00FC7496">
              <w:t>42</w:t>
            </w:r>
          </w:p>
        </w:tc>
        <w:tc>
          <w:tcPr>
            <w:tcW w:w="900" w:type="dxa"/>
            <w:tcBorders>
              <w:top w:val="nil"/>
              <w:left w:val="nil"/>
              <w:bottom w:val="single" w:sz="4" w:space="0" w:color="auto"/>
              <w:right w:val="single" w:sz="4" w:space="0" w:color="auto"/>
            </w:tcBorders>
            <w:shd w:val="clear" w:color="auto" w:fill="auto"/>
            <w:noWrap/>
            <w:vAlign w:val="bottom"/>
          </w:tcPr>
          <w:p w14:paraId="432B89A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84CF7E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BD02FA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C079D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F0E65E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2668F982"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438C3D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0BE2A9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746C4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F6B751B" w14:textId="77777777" w:rsidR="005E282F" w:rsidRPr="00FC7496" w:rsidRDefault="005E282F" w:rsidP="00E04DB1">
            <w:pPr>
              <w:pStyle w:val="TAC"/>
            </w:pPr>
          </w:p>
        </w:tc>
      </w:tr>
      <w:tr w:rsidR="005E282F" w:rsidRPr="00FC7496" w14:paraId="046F85F3"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9B9D182" w14:textId="77777777" w:rsidR="005E282F" w:rsidRPr="00FC7496" w:rsidRDefault="005E282F" w:rsidP="00E04DB1">
            <w:pPr>
              <w:pStyle w:val="TAC"/>
            </w:pPr>
            <w:r w:rsidRPr="00FC7496">
              <w:t>43</w:t>
            </w:r>
          </w:p>
        </w:tc>
        <w:tc>
          <w:tcPr>
            <w:tcW w:w="900" w:type="dxa"/>
            <w:tcBorders>
              <w:top w:val="nil"/>
              <w:left w:val="nil"/>
              <w:bottom w:val="single" w:sz="4" w:space="0" w:color="auto"/>
              <w:right w:val="single" w:sz="4" w:space="0" w:color="auto"/>
            </w:tcBorders>
            <w:shd w:val="clear" w:color="auto" w:fill="auto"/>
            <w:noWrap/>
            <w:vAlign w:val="bottom"/>
          </w:tcPr>
          <w:p w14:paraId="78A74715"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45EEF2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90AAFF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A0DAB6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974DD30"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3566DC1"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5BD4D9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A55A65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2DA47F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B07C724" w14:textId="77777777" w:rsidR="005E282F" w:rsidRPr="00FC7496" w:rsidRDefault="005E282F" w:rsidP="00E04DB1">
            <w:pPr>
              <w:pStyle w:val="TAC"/>
            </w:pPr>
          </w:p>
        </w:tc>
      </w:tr>
      <w:tr w:rsidR="005E282F" w:rsidRPr="00FC7496" w14:paraId="0290646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57274E6" w14:textId="77777777" w:rsidR="005E282F" w:rsidRPr="00FC7496" w:rsidRDefault="005E282F" w:rsidP="00E04DB1">
            <w:pPr>
              <w:pStyle w:val="TAC"/>
            </w:pPr>
            <w:r w:rsidRPr="00FC7496">
              <w:t>44</w:t>
            </w:r>
          </w:p>
        </w:tc>
        <w:tc>
          <w:tcPr>
            <w:tcW w:w="900" w:type="dxa"/>
            <w:tcBorders>
              <w:top w:val="nil"/>
              <w:left w:val="nil"/>
              <w:bottom w:val="single" w:sz="4" w:space="0" w:color="auto"/>
              <w:right w:val="single" w:sz="4" w:space="0" w:color="auto"/>
            </w:tcBorders>
            <w:shd w:val="clear" w:color="auto" w:fill="auto"/>
            <w:noWrap/>
            <w:vAlign w:val="bottom"/>
          </w:tcPr>
          <w:p w14:paraId="52FB692E"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1FEEA7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B74DDF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D755D8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91A816"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0EA15A1"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F4C9FD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99C2F6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7D45744"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824B069" w14:textId="77777777" w:rsidR="005E282F" w:rsidRPr="00FC7496" w:rsidRDefault="005E282F" w:rsidP="00E04DB1">
            <w:pPr>
              <w:pStyle w:val="TAC"/>
            </w:pPr>
          </w:p>
        </w:tc>
      </w:tr>
      <w:tr w:rsidR="005E282F" w:rsidRPr="00FC7496" w14:paraId="61B55FD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8692027" w14:textId="77777777" w:rsidR="005E282F" w:rsidRPr="00FC7496" w:rsidRDefault="005E282F" w:rsidP="00E04DB1">
            <w:pPr>
              <w:pStyle w:val="TAC"/>
            </w:pPr>
            <w:r w:rsidRPr="00FC7496">
              <w:t>45</w:t>
            </w:r>
          </w:p>
        </w:tc>
        <w:tc>
          <w:tcPr>
            <w:tcW w:w="900" w:type="dxa"/>
            <w:tcBorders>
              <w:top w:val="nil"/>
              <w:left w:val="nil"/>
              <w:bottom w:val="single" w:sz="4" w:space="0" w:color="auto"/>
              <w:right w:val="single" w:sz="4" w:space="0" w:color="auto"/>
            </w:tcBorders>
            <w:shd w:val="clear" w:color="auto" w:fill="auto"/>
            <w:noWrap/>
            <w:vAlign w:val="bottom"/>
          </w:tcPr>
          <w:p w14:paraId="74037CB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4D475B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5B3A87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853D58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33330CC"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DE3E817"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B4B75F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8FAA7F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30A203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681EEDD" w14:textId="77777777" w:rsidR="005E282F" w:rsidRPr="00FC7496" w:rsidRDefault="005E282F" w:rsidP="00E04DB1">
            <w:pPr>
              <w:pStyle w:val="TAC"/>
            </w:pPr>
          </w:p>
        </w:tc>
      </w:tr>
      <w:tr w:rsidR="005E282F" w:rsidRPr="00FC7496" w14:paraId="2F0A5DD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298C00" w14:textId="77777777" w:rsidR="005E282F" w:rsidRPr="00FC7496" w:rsidRDefault="005E282F" w:rsidP="00E04DB1">
            <w:pPr>
              <w:pStyle w:val="TAC"/>
            </w:pPr>
            <w:r w:rsidRPr="00FC7496">
              <w:t>46</w:t>
            </w:r>
          </w:p>
        </w:tc>
        <w:tc>
          <w:tcPr>
            <w:tcW w:w="900" w:type="dxa"/>
            <w:tcBorders>
              <w:top w:val="nil"/>
              <w:left w:val="nil"/>
              <w:bottom w:val="single" w:sz="4" w:space="0" w:color="auto"/>
              <w:right w:val="single" w:sz="4" w:space="0" w:color="auto"/>
            </w:tcBorders>
            <w:shd w:val="clear" w:color="auto" w:fill="auto"/>
            <w:noWrap/>
            <w:vAlign w:val="bottom"/>
          </w:tcPr>
          <w:p w14:paraId="02ECA2E3"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B318B7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6C1675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4A6948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9BE42C"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88D0E27"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664C16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5CD1C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DE8AA1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1D121CB" w14:textId="77777777" w:rsidR="005E282F" w:rsidRPr="00FC7496" w:rsidRDefault="005E282F" w:rsidP="00E04DB1">
            <w:pPr>
              <w:pStyle w:val="TAC"/>
            </w:pPr>
          </w:p>
        </w:tc>
      </w:tr>
      <w:tr w:rsidR="005E282F" w:rsidRPr="00FC7496" w14:paraId="6B7BB9E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BBF9717" w14:textId="77777777" w:rsidR="005E282F" w:rsidRPr="00FC7496" w:rsidRDefault="005E282F" w:rsidP="00E04DB1">
            <w:pPr>
              <w:pStyle w:val="TAC"/>
            </w:pPr>
            <w:r w:rsidRPr="00FC7496">
              <w:t>47</w:t>
            </w:r>
          </w:p>
        </w:tc>
        <w:tc>
          <w:tcPr>
            <w:tcW w:w="900" w:type="dxa"/>
            <w:tcBorders>
              <w:top w:val="nil"/>
              <w:left w:val="nil"/>
              <w:bottom w:val="single" w:sz="4" w:space="0" w:color="auto"/>
              <w:right w:val="single" w:sz="4" w:space="0" w:color="auto"/>
            </w:tcBorders>
            <w:shd w:val="clear" w:color="auto" w:fill="auto"/>
            <w:noWrap/>
            <w:vAlign w:val="bottom"/>
          </w:tcPr>
          <w:p w14:paraId="401422D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F89C25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2F13F7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1CE3D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B5CA11E"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B9DCDB8"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FE9F32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D22A50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5226A77"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45B3E8E" w14:textId="77777777" w:rsidR="005E282F" w:rsidRPr="00FC7496" w:rsidRDefault="005E282F" w:rsidP="00E04DB1">
            <w:pPr>
              <w:pStyle w:val="TAC"/>
            </w:pPr>
          </w:p>
        </w:tc>
      </w:tr>
      <w:tr w:rsidR="005E282F" w:rsidRPr="00FC7496" w14:paraId="6753501D"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498D27B" w14:textId="77777777" w:rsidR="005E282F" w:rsidRPr="00FC7496" w:rsidRDefault="005E282F" w:rsidP="00E04DB1">
            <w:pPr>
              <w:pStyle w:val="TAC"/>
            </w:pPr>
            <w:r w:rsidRPr="00FC7496">
              <w:t>48</w:t>
            </w:r>
          </w:p>
        </w:tc>
        <w:tc>
          <w:tcPr>
            <w:tcW w:w="900" w:type="dxa"/>
            <w:tcBorders>
              <w:top w:val="nil"/>
              <w:left w:val="nil"/>
              <w:bottom w:val="single" w:sz="4" w:space="0" w:color="auto"/>
              <w:right w:val="single" w:sz="4" w:space="0" w:color="auto"/>
            </w:tcBorders>
            <w:shd w:val="clear" w:color="auto" w:fill="auto"/>
            <w:noWrap/>
            <w:vAlign w:val="bottom"/>
          </w:tcPr>
          <w:p w14:paraId="75CF6543" w14:textId="77777777" w:rsidR="002E5106" w:rsidRPr="00FC7496" w:rsidRDefault="005E282F" w:rsidP="002E5106">
            <w:pPr>
              <w:pStyle w:val="TAC"/>
            </w:pPr>
            <w:r w:rsidRPr="00FC7496">
              <w:t>MIB</w:t>
            </w:r>
          </w:p>
          <w:p w14:paraId="306CBE77"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56D3B046"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121E4D7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8F890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087C7FA"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40F88C7"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2FF14A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EC84D1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435AC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3FF61AF" w14:textId="77777777" w:rsidR="005E282F" w:rsidRPr="00FC7496" w:rsidRDefault="005E282F" w:rsidP="00E04DB1">
            <w:pPr>
              <w:pStyle w:val="TAC"/>
            </w:pPr>
          </w:p>
        </w:tc>
      </w:tr>
      <w:tr w:rsidR="005E282F" w:rsidRPr="00FC7496" w14:paraId="6D27C64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23544B3" w14:textId="77777777" w:rsidR="005E282F" w:rsidRPr="00FC7496" w:rsidRDefault="005E282F" w:rsidP="00E04DB1">
            <w:pPr>
              <w:pStyle w:val="TAC"/>
            </w:pPr>
            <w:r w:rsidRPr="00FC7496">
              <w:t>49</w:t>
            </w:r>
          </w:p>
        </w:tc>
        <w:tc>
          <w:tcPr>
            <w:tcW w:w="900" w:type="dxa"/>
            <w:tcBorders>
              <w:top w:val="nil"/>
              <w:left w:val="nil"/>
              <w:bottom w:val="single" w:sz="4" w:space="0" w:color="auto"/>
              <w:right w:val="single" w:sz="4" w:space="0" w:color="auto"/>
            </w:tcBorders>
            <w:shd w:val="clear" w:color="auto" w:fill="auto"/>
            <w:noWrap/>
            <w:vAlign w:val="bottom"/>
          </w:tcPr>
          <w:p w14:paraId="50994A8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3CD5CD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7054C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870ABC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7BFE6B"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0DBF6AA"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192762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ACC92D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528FB35"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03A06E8" w14:textId="77777777" w:rsidR="005E282F" w:rsidRPr="00FC7496" w:rsidRDefault="005E282F" w:rsidP="00E04DB1">
            <w:pPr>
              <w:pStyle w:val="TAC"/>
            </w:pPr>
          </w:p>
        </w:tc>
      </w:tr>
      <w:tr w:rsidR="005E282F" w:rsidRPr="00FC7496" w14:paraId="001476C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9EE5D06" w14:textId="77777777" w:rsidR="005E282F" w:rsidRPr="00FC7496" w:rsidRDefault="005E282F" w:rsidP="00E04DB1">
            <w:pPr>
              <w:pStyle w:val="TAC"/>
            </w:pPr>
            <w:r w:rsidRPr="00FC7496">
              <w:t>50</w:t>
            </w:r>
          </w:p>
        </w:tc>
        <w:tc>
          <w:tcPr>
            <w:tcW w:w="900" w:type="dxa"/>
            <w:tcBorders>
              <w:top w:val="nil"/>
              <w:left w:val="nil"/>
              <w:bottom w:val="single" w:sz="4" w:space="0" w:color="auto"/>
              <w:right w:val="single" w:sz="4" w:space="0" w:color="auto"/>
            </w:tcBorders>
            <w:shd w:val="clear" w:color="auto" w:fill="auto"/>
            <w:noWrap/>
            <w:vAlign w:val="bottom"/>
          </w:tcPr>
          <w:p w14:paraId="387370BE"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FB9006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750CE3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2044F0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A579B39"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DEACCF2"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3C547B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5C1AB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7A521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9AB6A29" w14:textId="77777777" w:rsidR="005E282F" w:rsidRPr="00FC7496" w:rsidRDefault="005E282F" w:rsidP="00E04DB1">
            <w:pPr>
              <w:pStyle w:val="TAC"/>
            </w:pPr>
          </w:p>
        </w:tc>
      </w:tr>
      <w:tr w:rsidR="005E282F" w:rsidRPr="00FC7496" w14:paraId="03EE354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C1D2F2C" w14:textId="77777777" w:rsidR="005E282F" w:rsidRPr="00FC7496" w:rsidRDefault="005E282F" w:rsidP="00E04DB1">
            <w:pPr>
              <w:pStyle w:val="TAC"/>
            </w:pPr>
            <w:r w:rsidRPr="00FC7496">
              <w:t>51</w:t>
            </w:r>
          </w:p>
        </w:tc>
        <w:tc>
          <w:tcPr>
            <w:tcW w:w="900" w:type="dxa"/>
            <w:tcBorders>
              <w:top w:val="nil"/>
              <w:left w:val="nil"/>
              <w:bottom w:val="single" w:sz="4" w:space="0" w:color="auto"/>
              <w:right w:val="single" w:sz="4" w:space="0" w:color="auto"/>
            </w:tcBorders>
            <w:shd w:val="clear" w:color="auto" w:fill="auto"/>
            <w:noWrap/>
            <w:vAlign w:val="bottom"/>
          </w:tcPr>
          <w:p w14:paraId="76A7690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F7501F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D850A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39A987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CD7F4DB"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3D9576A"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3FB5FE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9A744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96AFE4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8AA2F88" w14:textId="77777777" w:rsidR="005E282F" w:rsidRPr="00FC7496" w:rsidRDefault="005E282F" w:rsidP="00E04DB1">
            <w:pPr>
              <w:pStyle w:val="TAC"/>
            </w:pPr>
          </w:p>
        </w:tc>
      </w:tr>
      <w:tr w:rsidR="005E282F" w:rsidRPr="00FC7496" w14:paraId="576281D2"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47F639F" w14:textId="77777777" w:rsidR="005E282F" w:rsidRPr="00FC7496" w:rsidRDefault="005E282F" w:rsidP="00E04DB1">
            <w:pPr>
              <w:pStyle w:val="TAC"/>
            </w:pPr>
            <w:r w:rsidRPr="00FC7496">
              <w:t>52</w:t>
            </w:r>
          </w:p>
        </w:tc>
        <w:tc>
          <w:tcPr>
            <w:tcW w:w="900" w:type="dxa"/>
            <w:tcBorders>
              <w:top w:val="nil"/>
              <w:left w:val="nil"/>
              <w:bottom w:val="single" w:sz="4" w:space="0" w:color="auto"/>
              <w:right w:val="single" w:sz="4" w:space="0" w:color="auto"/>
            </w:tcBorders>
            <w:shd w:val="clear" w:color="auto" w:fill="auto"/>
            <w:noWrap/>
            <w:vAlign w:val="bottom"/>
          </w:tcPr>
          <w:p w14:paraId="061DC1C0"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E9EA74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785634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33DA17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E68E8F6"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9BE1A2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CFF4E6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96E6F6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CB5651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5F3070F" w14:textId="77777777" w:rsidR="005E282F" w:rsidRPr="00FC7496" w:rsidRDefault="005E282F" w:rsidP="00E04DB1">
            <w:pPr>
              <w:pStyle w:val="TAC"/>
            </w:pPr>
          </w:p>
        </w:tc>
      </w:tr>
      <w:tr w:rsidR="005E282F" w:rsidRPr="00FC7496" w14:paraId="1C8EE52A"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91B380B" w14:textId="77777777" w:rsidR="005E282F" w:rsidRPr="00FC7496" w:rsidRDefault="005E282F" w:rsidP="00E04DB1">
            <w:pPr>
              <w:pStyle w:val="TAC"/>
            </w:pPr>
            <w:r w:rsidRPr="00FC7496">
              <w:lastRenderedPageBreak/>
              <w:t>53</w:t>
            </w:r>
          </w:p>
        </w:tc>
        <w:tc>
          <w:tcPr>
            <w:tcW w:w="900" w:type="dxa"/>
            <w:tcBorders>
              <w:top w:val="nil"/>
              <w:left w:val="nil"/>
              <w:bottom w:val="single" w:sz="4" w:space="0" w:color="auto"/>
              <w:right w:val="single" w:sz="4" w:space="0" w:color="auto"/>
            </w:tcBorders>
            <w:shd w:val="clear" w:color="auto" w:fill="auto"/>
            <w:noWrap/>
            <w:vAlign w:val="bottom"/>
          </w:tcPr>
          <w:p w14:paraId="2441E74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F5223D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D36173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F26967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6663CA1"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B309C5F"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2EB9E9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430A60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95F49B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79AE6A3" w14:textId="77777777" w:rsidR="005E282F" w:rsidRPr="00FC7496" w:rsidRDefault="005E282F" w:rsidP="00E04DB1">
            <w:pPr>
              <w:pStyle w:val="TAC"/>
            </w:pPr>
          </w:p>
        </w:tc>
      </w:tr>
      <w:tr w:rsidR="005E282F" w:rsidRPr="00FC7496" w14:paraId="30F7735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0FA4FF4" w14:textId="77777777" w:rsidR="005E282F" w:rsidRPr="00FC7496" w:rsidRDefault="005E282F" w:rsidP="00E04DB1">
            <w:pPr>
              <w:pStyle w:val="TAC"/>
            </w:pPr>
            <w:r w:rsidRPr="00FC7496">
              <w:t>54</w:t>
            </w:r>
          </w:p>
        </w:tc>
        <w:tc>
          <w:tcPr>
            <w:tcW w:w="900" w:type="dxa"/>
            <w:tcBorders>
              <w:top w:val="nil"/>
              <w:left w:val="nil"/>
              <w:bottom w:val="single" w:sz="4" w:space="0" w:color="auto"/>
              <w:right w:val="single" w:sz="4" w:space="0" w:color="auto"/>
            </w:tcBorders>
            <w:shd w:val="clear" w:color="auto" w:fill="auto"/>
            <w:noWrap/>
            <w:vAlign w:val="bottom"/>
          </w:tcPr>
          <w:p w14:paraId="0DDA195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30BB07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27DC17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D73ABD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994AED3"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803AC52"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FF68D3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09394F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8C6FE2F"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5120FDD" w14:textId="77777777" w:rsidR="005E282F" w:rsidRPr="00FC7496" w:rsidRDefault="005E282F" w:rsidP="00E04DB1">
            <w:pPr>
              <w:pStyle w:val="TAC"/>
            </w:pPr>
          </w:p>
        </w:tc>
      </w:tr>
      <w:tr w:rsidR="005E282F" w:rsidRPr="00FC7496" w14:paraId="7E80F31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011AE13" w14:textId="77777777" w:rsidR="005E282F" w:rsidRPr="00FC7496" w:rsidRDefault="005E282F" w:rsidP="00E04DB1">
            <w:pPr>
              <w:pStyle w:val="TAC"/>
            </w:pPr>
            <w:r w:rsidRPr="00FC7496">
              <w:t>55</w:t>
            </w:r>
          </w:p>
        </w:tc>
        <w:tc>
          <w:tcPr>
            <w:tcW w:w="900" w:type="dxa"/>
            <w:tcBorders>
              <w:top w:val="nil"/>
              <w:left w:val="nil"/>
              <w:bottom w:val="single" w:sz="4" w:space="0" w:color="auto"/>
              <w:right w:val="single" w:sz="4" w:space="0" w:color="auto"/>
            </w:tcBorders>
            <w:shd w:val="clear" w:color="auto" w:fill="auto"/>
            <w:noWrap/>
            <w:vAlign w:val="bottom"/>
          </w:tcPr>
          <w:p w14:paraId="614FC8F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CDDC98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3892E6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0C6615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910F5D"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90724A6"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215C12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7A0E97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2A29D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393F73F" w14:textId="77777777" w:rsidR="005E282F" w:rsidRPr="00FC7496" w:rsidRDefault="005E282F" w:rsidP="00E04DB1">
            <w:pPr>
              <w:pStyle w:val="TAC"/>
            </w:pPr>
          </w:p>
        </w:tc>
      </w:tr>
      <w:tr w:rsidR="005E282F" w:rsidRPr="00FC7496" w14:paraId="0381D59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3F9C272" w14:textId="77777777" w:rsidR="005E282F" w:rsidRPr="00FC7496" w:rsidRDefault="005E282F" w:rsidP="00E04DB1">
            <w:pPr>
              <w:pStyle w:val="TAC"/>
            </w:pPr>
            <w:r w:rsidRPr="00FC7496">
              <w:t>56</w:t>
            </w:r>
          </w:p>
        </w:tc>
        <w:tc>
          <w:tcPr>
            <w:tcW w:w="900" w:type="dxa"/>
            <w:tcBorders>
              <w:top w:val="nil"/>
              <w:left w:val="nil"/>
              <w:bottom w:val="single" w:sz="4" w:space="0" w:color="auto"/>
              <w:right w:val="single" w:sz="4" w:space="0" w:color="auto"/>
            </w:tcBorders>
            <w:shd w:val="clear" w:color="auto" w:fill="auto"/>
            <w:noWrap/>
            <w:vAlign w:val="bottom"/>
          </w:tcPr>
          <w:p w14:paraId="0FA55F3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642859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10CC08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4416B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C27A851"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8711CCA"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66A6AC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B8EC4E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F25D59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9802114" w14:textId="77777777" w:rsidR="005E282F" w:rsidRPr="00FC7496" w:rsidRDefault="005E282F" w:rsidP="00E04DB1">
            <w:pPr>
              <w:pStyle w:val="TAC"/>
            </w:pPr>
          </w:p>
        </w:tc>
      </w:tr>
      <w:tr w:rsidR="005E282F" w:rsidRPr="00FC7496" w14:paraId="23FE9E8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6EB7C63" w14:textId="77777777" w:rsidR="005E282F" w:rsidRPr="00FC7496" w:rsidRDefault="005E282F" w:rsidP="00E04DB1">
            <w:pPr>
              <w:pStyle w:val="TAC"/>
            </w:pPr>
            <w:r w:rsidRPr="00FC7496">
              <w:t>57</w:t>
            </w:r>
          </w:p>
        </w:tc>
        <w:tc>
          <w:tcPr>
            <w:tcW w:w="900" w:type="dxa"/>
            <w:tcBorders>
              <w:top w:val="nil"/>
              <w:left w:val="nil"/>
              <w:bottom w:val="single" w:sz="4" w:space="0" w:color="auto"/>
              <w:right w:val="single" w:sz="4" w:space="0" w:color="auto"/>
            </w:tcBorders>
            <w:shd w:val="clear" w:color="auto" w:fill="auto"/>
            <w:noWrap/>
            <w:vAlign w:val="bottom"/>
          </w:tcPr>
          <w:p w14:paraId="330FB1D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C2650B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4F3142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592BA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3EC9FCD"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7BB582A"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931EAD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B0A508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5C04DDE"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D781D09" w14:textId="77777777" w:rsidR="005E282F" w:rsidRPr="00FC7496" w:rsidRDefault="005E282F" w:rsidP="00E04DB1">
            <w:pPr>
              <w:pStyle w:val="TAC"/>
            </w:pPr>
          </w:p>
        </w:tc>
      </w:tr>
      <w:tr w:rsidR="005E282F" w:rsidRPr="00FC7496" w14:paraId="769665B2"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A13E2ED" w14:textId="77777777" w:rsidR="005E282F" w:rsidRPr="00FC7496" w:rsidRDefault="005E282F" w:rsidP="00E04DB1">
            <w:pPr>
              <w:pStyle w:val="TAC"/>
            </w:pPr>
            <w:r w:rsidRPr="00FC7496">
              <w:t>58</w:t>
            </w:r>
          </w:p>
        </w:tc>
        <w:tc>
          <w:tcPr>
            <w:tcW w:w="900" w:type="dxa"/>
            <w:tcBorders>
              <w:top w:val="nil"/>
              <w:left w:val="nil"/>
              <w:bottom w:val="single" w:sz="4" w:space="0" w:color="auto"/>
              <w:right w:val="single" w:sz="4" w:space="0" w:color="auto"/>
            </w:tcBorders>
            <w:shd w:val="clear" w:color="auto" w:fill="auto"/>
            <w:noWrap/>
            <w:vAlign w:val="bottom"/>
          </w:tcPr>
          <w:p w14:paraId="67F5880B"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171083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854968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02042A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0AA4A73"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2FF6FDB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16F0F9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CB61F1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1D2E21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2392D94" w14:textId="77777777" w:rsidR="005E282F" w:rsidRPr="00FC7496" w:rsidRDefault="005E282F" w:rsidP="00E04DB1">
            <w:pPr>
              <w:pStyle w:val="TAC"/>
            </w:pPr>
          </w:p>
        </w:tc>
      </w:tr>
      <w:tr w:rsidR="005E282F" w:rsidRPr="00FC7496" w14:paraId="3A3F31E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2C86331" w14:textId="77777777" w:rsidR="005E282F" w:rsidRPr="00FC7496" w:rsidRDefault="005E282F" w:rsidP="00E04DB1">
            <w:pPr>
              <w:pStyle w:val="TAC"/>
            </w:pPr>
            <w:r w:rsidRPr="00FC7496">
              <w:t>59</w:t>
            </w:r>
          </w:p>
        </w:tc>
        <w:tc>
          <w:tcPr>
            <w:tcW w:w="900" w:type="dxa"/>
            <w:tcBorders>
              <w:top w:val="nil"/>
              <w:left w:val="nil"/>
              <w:bottom w:val="single" w:sz="4" w:space="0" w:color="auto"/>
              <w:right w:val="single" w:sz="4" w:space="0" w:color="auto"/>
            </w:tcBorders>
            <w:shd w:val="clear" w:color="auto" w:fill="auto"/>
            <w:noWrap/>
            <w:vAlign w:val="bottom"/>
          </w:tcPr>
          <w:p w14:paraId="5C91F64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6A2442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A1DAA1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F1416D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0BD1D22"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21371D4"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F0288A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F40BF0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1ECC237"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2E36FA8" w14:textId="77777777" w:rsidR="005E282F" w:rsidRPr="00FC7496" w:rsidRDefault="005E282F" w:rsidP="00E04DB1">
            <w:pPr>
              <w:pStyle w:val="TAC"/>
            </w:pPr>
          </w:p>
        </w:tc>
      </w:tr>
      <w:tr w:rsidR="005E282F" w:rsidRPr="00FC7496" w14:paraId="5E21D56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56B769E" w14:textId="77777777" w:rsidR="005E282F" w:rsidRPr="00FC7496" w:rsidRDefault="005E282F" w:rsidP="00E04DB1">
            <w:pPr>
              <w:pStyle w:val="TAC"/>
            </w:pPr>
            <w:r w:rsidRPr="00FC7496">
              <w:t>60</w:t>
            </w:r>
          </w:p>
        </w:tc>
        <w:tc>
          <w:tcPr>
            <w:tcW w:w="900" w:type="dxa"/>
            <w:tcBorders>
              <w:top w:val="nil"/>
              <w:left w:val="nil"/>
              <w:bottom w:val="single" w:sz="4" w:space="0" w:color="auto"/>
              <w:right w:val="single" w:sz="4" w:space="0" w:color="auto"/>
            </w:tcBorders>
            <w:shd w:val="clear" w:color="auto" w:fill="auto"/>
            <w:noWrap/>
            <w:vAlign w:val="bottom"/>
          </w:tcPr>
          <w:p w14:paraId="26B2483E"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08A38E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B4FF1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7AA9F5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AEECC5"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CBE358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819695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1EA356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10E5B8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EDAE220" w14:textId="77777777" w:rsidR="005E282F" w:rsidRPr="00FC7496" w:rsidRDefault="005E282F" w:rsidP="00E04DB1">
            <w:pPr>
              <w:pStyle w:val="TAC"/>
            </w:pPr>
          </w:p>
        </w:tc>
      </w:tr>
      <w:tr w:rsidR="005E282F" w:rsidRPr="00FC7496" w14:paraId="0FA2E1B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054402" w14:textId="77777777" w:rsidR="005E282F" w:rsidRPr="00FC7496" w:rsidRDefault="005E282F" w:rsidP="00E04DB1">
            <w:pPr>
              <w:pStyle w:val="TAC"/>
            </w:pPr>
            <w:r w:rsidRPr="00FC7496">
              <w:t>61</w:t>
            </w:r>
          </w:p>
        </w:tc>
        <w:tc>
          <w:tcPr>
            <w:tcW w:w="900" w:type="dxa"/>
            <w:tcBorders>
              <w:top w:val="nil"/>
              <w:left w:val="nil"/>
              <w:bottom w:val="single" w:sz="4" w:space="0" w:color="auto"/>
              <w:right w:val="single" w:sz="4" w:space="0" w:color="auto"/>
            </w:tcBorders>
            <w:shd w:val="clear" w:color="auto" w:fill="auto"/>
            <w:noWrap/>
            <w:vAlign w:val="bottom"/>
          </w:tcPr>
          <w:p w14:paraId="0C0EEE4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3D7BC5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660FEF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2222DC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4425832"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303E6583"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4C919F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1F7297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FDE42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425F7DF" w14:textId="77777777" w:rsidR="005E282F" w:rsidRPr="00FC7496" w:rsidRDefault="005E282F" w:rsidP="00E04DB1">
            <w:pPr>
              <w:pStyle w:val="TAC"/>
            </w:pPr>
          </w:p>
        </w:tc>
      </w:tr>
      <w:tr w:rsidR="005E282F" w:rsidRPr="00FC7496" w14:paraId="5282038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6BA93DA" w14:textId="77777777" w:rsidR="005E282F" w:rsidRPr="00FC7496" w:rsidRDefault="005E282F" w:rsidP="00E04DB1">
            <w:pPr>
              <w:pStyle w:val="TAC"/>
            </w:pPr>
            <w:r w:rsidRPr="00FC7496">
              <w:t>62</w:t>
            </w:r>
          </w:p>
        </w:tc>
        <w:tc>
          <w:tcPr>
            <w:tcW w:w="900" w:type="dxa"/>
            <w:tcBorders>
              <w:top w:val="nil"/>
              <w:left w:val="nil"/>
              <w:bottom w:val="single" w:sz="4" w:space="0" w:color="auto"/>
              <w:right w:val="single" w:sz="4" w:space="0" w:color="auto"/>
            </w:tcBorders>
            <w:shd w:val="clear" w:color="auto" w:fill="auto"/>
            <w:noWrap/>
            <w:vAlign w:val="bottom"/>
          </w:tcPr>
          <w:p w14:paraId="6EC718F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716996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908934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907233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1DE2089"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1930CC5"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15DDC1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D09E2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64FB1B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A622713" w14:textId="77777777" w:rsidR="005E282F" w:rsidRPr="00FC7496" w:rsidRDefault="005E282F" w:rsidP="00E04DB1">
            <w:pPr>
              <w:pStyle w:val="TAC"/>
            </w:pPr>
          </w:p>
        </w:tc>
      </w:tr>
      <w:tr w:rsidR="005E282F" w:rsidRPr="00FC7496" w14:paraId="78ABE76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0CD5283" w14:textId="77777777" w:rsidR="005E282F" w:rsidRPr="00FC7496" w:rsidRDefault="005E282F" w:rsidP="00E04DB1">
            <w:pPr>
              <w:pStyle w:val="TAC"/>
            </w:pPr>
            <w:r w:rsidRPr="00FC7496">
              <w:t>63</w:t>
            </w:r>
          </w:p>
        </w:tc>
        <w:tc>
          <w:tcPr>
            <w:tcW w:w="900" w:type="dxa"/>
            <w:tcBorders>
              <w:top w:val="nil"/>
              <w:left w:val="nil"/>
              <w:bottom w:val="single" w:sz="4" w:space="0" w:color="auto"/>
              <w:right w:val="single" w:sz="4" w:space="0" w:color="auto"/>
            </w:tcBorders>
            <w:shd w:val="clear" w:color="auto" w:fill="auto"/>
            <w:noWrap/>
            <w:vAlign w:val="bottom"/>
          </w:tcPr>
          <w:p w14:paraId="3FE365F3"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1CAE68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F9CAC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CE57EC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3C5DA6"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45E1713C"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4C1F30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F94FA0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149D304"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30F175" w14:textId="77777777" w:rsidR="005E282F" w:rsidRPr="00FC7496" w:rsidRDefault="005E282F" w:rsidP="00E04DB1">
            <w:pPr>
              <w:pStyle w:val="TAC"/>
            </w:pPr>
          </w:p>
        </w:tc>
      </w:tr>
      <w:tr w:rsidR="005E282F" w:rsidRPr="00FC7496" w14:paraId="0074F5D7"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5D92259" w14:textId="77777777" w:rsidR="005E282F" w:rsidRPr="00FC7496" w:rsidRDefault="005E282F" w:rsidP="00E04DB1">
            <w:pPr>
              <w:pStyle w:val="TAC"/>
            </w:pPr>
            <w:r w:rsidRPr="00FC7496">
              <w:t>64</w:t>
            </w:r>
          </w:p>
        </w:tc>
        <w:tc>
          <w:tcPr>
            <w:tcW w:w="900" w:type="dxa"/>
            <w:tcBorders>
              <w:top w:val="nil"/>
              <w:left w:val="nil"/>
              <w:bottom w:val="single" w:sz="4" w:space="0" w:color="auto"/>
              <w:right w:val="single" w:sz="4" w:space="0" w:color="auto"/>
            </w:tcBorders>
            <w:shd w:val="clear" w:color="auto" w:fill="auto"/>
            <w:noWrap/>
            <w:vAlign w:val="bottom"/>
          </w:tcPr>
          <w:p w14:paraId="2607988F" w14:textId="77777777" w:rsidR="002E5106" w:rsidRPr="00FC7496" w:rsidRDefault="005E282F" w:rsidP="002E5106">
            <w:pPr>
              <w:pStyle w:val="TAC"/>
            </w:pPr>
            <w:r w:rsidRPr="00FC7496">
              <w:t>MIB</w:t>
            </w:r>
          </w:p>
          <w:p w14:paraId="0C7472E7"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6A68D04C"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520BDF4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C81A7A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0A3526"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3A5A71A"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508886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365D04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3F40D1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4A7B26F" w14:textId="77777777" w:rsidR="005E282F" w:rsidRPr="00FC7496" w:rsidRDefault="005E282F" w:rsidP="00E04DB1">
            <w:pPr>
              <w:pStyle w:val="TAC"/>
            </w:pPr>
          </w:p>
        </w:tc>
      </w:tr>
      <w:tr w:rsidR="005E282F" w:rsidRPr="00FC7496" w14:paraId="1960DB0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207DE59" w14:textId="77777777" w:rsidR="005E282F" w:rsidRPr="00FC7496" w:rsidRDefault="005E282F" w:rsidP="00E04DB1">
            <w:pPr>
              <w:pStyle w:val="TAC"/>
            </w:pPr>
            <w:r w:rsidRPr="00FC7496">
              <w:t>65</w:t>
            </w:r>
          </w:p>
        </w:tc>
        <w:tc>
          <w:tcPr>
            <w:tcW w:w="900" w:type="dxa"/>
            <w:tcBorders>
              <w:top w:val="nil"/>
              <w:left w:val="nil"/>
              <w:bottom w:val="single" w:sz="4" w:space="0" w:color="auto"/>
              <w:right w:val="single" w:sz="4" w:space="0" w:color="auto"/>
            </w:tcBorders>
            <w:shd w:val="clear" w:color="auto" w:fill="auto"/>
            <w:noWrap/>
            <w:vAlign w:val="bottom"/>
          </w:tcPr>
          <w:p w14:paraId="22E9BA60"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B9FC322" w14:textId="77777777" w:rsidR="005E282F" w:rsidRPr="00FC7496" w:rsidRDefault="005E282F" w:rsidP="00E04DB1">
            <w:pPr>
              <w:pStyle w:val="TAC"/>
            </w:pPr>
            <w:r w:rsidRPr="00FC7496">
              <w:t> </w:t>
            </w:r>
          </w:p>
        </w:tc>
        <w:tc>
          <w:tcPr>
            <w:tcW w:w="810" w:type="dxa"/>
            <w:tcBorders>
              <w:top w:val="nil"/>
              <w:left w:val="nil"/>
              <w:bottom w:val="single" w:sz="4" w:space="0" w:color="auto"/>
              <w:right w:val="single" w:sz="4" w:space="0" w:color="auto"/>
            </w:tcBorders>
            <w:shd w:val="clear" w:color="auto" w:fill="auto"/>
            <w:noWrap/>
            <w:vAlign w:val="bottom"/>
          </w:tcPr>
          <w:p w14:paraId="3B0DF82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1F50D7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11345C8"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B68ED89"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36D7F7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AC05BF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093E04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40EDDD4" w14:textId="77777777" w:rsidR="005E282F" w:rsidRPr="00FC7496" w:rsidRDefault="005E282F" w:rsidP="00E04DB1">
            <w:pPr>
              <w:pStyle w:val="TAC"/>
            </w:pPr>
          </w:p>
        </w:tc>
      </w:tr>
      <w:tr w:rsidR="005E282F" w:rsidRPr="00FC7496" w14:paraId="07674CC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3C00459" w14:textId="77777777" w:rsidR="005E282F" w:rsidRPr="00FC7496" w:rsidRDefault="005E282F" w:rsidP="00E04DB1">
            <w:pPr>
              <w:pStyle w:val="TAC"/>
            </w:pPr>
            <w:r w:rsidRPr="00FC7496">
              <w:t>66</w:t>
            </w:r>
          </w:p>
        </w:tc>
        <w:tc>
          <w:tcPr>
            <w:tcW w:w="900" w:type="dxa"/>
            <w:tcBorders>
              <w:top w:val="nil"/>
              <w:left w:val="nil"/>
              <w:bottom w:val="single" w:sz="4" w:space="0" w:color="auto"/>
              <w:right w:val="single" w:sz="4" w:space="0" w:color="auto"/>
            </w:tcBorders>
            <w:shd w:val="clear" w:color="auto" w:fill="auto"/>
            <w:noWrap/>
            <w:vAlign w:val="bottom"/>
          </w:tcPr>
          <w:p w14:paraId="68738B84" w14:textId="77777777" w:rsidR="002E5106" w:rsidRPr="00FC7496" w:rsidRDefault="005E282F" w:rsidP="002E5106">
            <w:pPr>
              <w:pStyle w:val="TAC"/>
            </w:pPr>
            <w:r w:rsidRPr="00FC7496">
              <w:t>MIB</w:t>
            </w:r>
          </w:p>
          <w:p w14:paraId="33BC4835" w14:textId="77777777" w:rsidR="005E282F"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592AD964" w14:textId="77777777" w:rsidR="005E282F" w:rsidRPr="00FC7496" w:rsidRDefault="005E282F" w:rsidP="00E04DB1">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5BE2BDB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496423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3774585"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1B2DDBB"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5F0FD5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932D09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D79ECC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97C7A2A" w14:textId="77777777" w:rsidR="005E282F" w:rsidRPr="00FC7496" w:rsidRDefault="005E282F" w:rsidP="00E04DB1">
            <w:pPr>
              <w:pStyle w:val="TAC"/>
            </w:pPr>
          </w:p>
        </w:tc>
      </w:tr>
      <w:tr w:rsidR="005E282F" w:rsidRPr="00FC7496" w14:paraId="6DD5D3F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0F8B4D3" w14:textId="77777777" w:rsidR="005E282F" w:rsidRPr="00FC7496" w:rsidRDefault="005E282F" w:rsidP="00E04DB1">
            <w:pPr>
              <w:pStyle w:val="TAC"/>
            </w:pPr>
            <w:r w:rsidRPr="00FC7496">
              <w:t>67</w:t>
            </w:r>
          </w:p>
        </w:tc>
        <w:tc>
          <w:tcPr>
            <w:tcW w:w="900" w:type="dxa"/>
            <w:tcBorders>
              <w:top w:val="nil"/>
              <w:left w:val="nil"/>
              <w:bottom w:val="single" w:sz="4" w:space="0" w:color="auto"/>
              <w:right w:val="single" w:sz="4" w:space="0" w:color="auto"/>
            </w:tcBorders>
            <w:shd w:val="clear" w:color="auto" w:fill="auto"/>
            <w:noWrap/>
            <w:vAlign w:val="bottom"/>
          </w:tcPr>
          <w:p w14:paraId="003DD04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E6C148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35C45A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5E7F76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F0AC9AA"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BE74EC7"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3C6283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400E26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0FA53F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E744709" w14:textId="77777777" w:rsidR="005E282F" w:rsidRPr="00FC7496" w:rsidRDefault="005E282F" w:rsidP="00E04DB1">
            <w:pPr>
              <w:pStyle w:val="TAC"/>
            </w:pPr>
          </w:p>
        </w:tc>
      </w:tr>
      <w:tr w:rsidR="005E282F" w:rsidRPr="00FC7496" w14:paraId="7E0555A2"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F32DE07" w14:textId="77777777" w:rsidR="005E282F" w:rsidRPr="00FC7496" w:rsidRDefault="005E282F" w:rsidP="00E04DB1">
            <w:pPr>
              <w:pStyle w:val="TAC"/>
            </w:pPr>
            <w:r w:rsidRPr="00FC7496">
              <w:t>68</w:t>
            </w:r>
          </w:p>
        </w:tc>
        <w:tc>
          <w:tcPr>
            <w:tcW w:w="900" w:type="dxa"/>
            <w:tcBorders>
              <w:top w:val="nil"/>
              <w:left w:val="nil"/>
              <w:bottom w:val="single" w:sz="4" w:space="0" w:color="auto"/>
              <w:right w:val="single" w:sz="4" w:space="0" w:color="auto"/>
            </w:tcBorders>
            <w:shd w:val="clear" w:color="auto" w:fill="auto"/>
            <w:noWrap/>
            <w:vAlign w:val="bottom"/>
          </w:tcPr>
          <w:p w14:paraId="1D7C827E" w14:textId="77777777" w:rsidR="002E5106" w:rsidRPr="00FC7496" w:rsidRDefault="005E282F" w:rsidP="002E5106">
            <w:pPr>
              <w:pStyle w:val="TAC"/>
            </w:pPr>
            <w:r w:rsidRPr="00FC7496">
              <w:t>MIB</w:t>
            </w:r>
          </w:p>
          <w:p w14:paraId="4CA6EE58" w14:textId="77777777" w:rsidR="005E282F" w:rsidRPr="00FC7496" w:rsidRDefault="002E5106" w:rsidP="002E5106">
            <w:pPr>
              <w:pStyle w:val="TAC"/>
            </w:pPr>
            <w:r w:rsidRPr="00FC7496">
              <w:t>SI3-BR</w:t>
            </w:r>
          </w:p>
        </w:tc>
        <w:tc>
          <w:tcPr>
            <w:tcW w:w="680" w:type="dxa"/>
            <w:tcBorders>
              <w:top w:val="nil"/>
              <w:left w:val="nil"/>
              <w:bottom w:val="single" w:sz="4" w:space="0" w:color="auto"/>
              <w:right w:val="single" w:sz="4" w:space="0" w:color="auto"/>
            </w:tcBorders>
            <w:shd w:val="clear" w:color="auto" w:fill="auto"/>
            <w:noWrap/>
            <w:vAlign w:val="bottom"/>
          </w:tcPr>
          <w:p w14:paraId="3B12864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0B52EC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1CF4BFF" w14:textId="77777777" w:rsidR="005E282F" w:rsidRPr="00FC7496" w:rsidRDefault="005E282F" w:rsidP="00E04DB1">
            <w:pPr>
              <w:pStyle w:val="TAC"/>
            </w:pPr>
            <w:r w:rsidRPr="00FC7496">
              <w:t>SI3</w:t>
            </w:r>
          </w:p>
        </w:tc>
        <w:tc>
          <w:tcPr>
            <w:tcW w:w="850" w:type="dxa"/>
            <w:tcBorders>
              <w:top w:val="nil"/>
              <w:left w:val="nil"/>
              <w:bottom w:val="single" w:sz="4" w:space="0" w:color="auto"/>
              <w:right w:val="single" w:sz="4" w:space="0" w:color="auto"/>
            </w:tcBorders>
            <w:shd w:val="clear" w:color="auto" w:fill="auto"/>
            <w:noWrap/>
            <w:vAlign w:val="bottom"/>
          </w:tcPr>
          <w:p w14:paraId="18A36415"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F43496D"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364C59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FD40B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A9A1C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FB00038" w14:textId="77777777" w:rsidR="005E282F" w:rsidRPr="00FC7496" w:rsidRDefault="005E282F" w:rsidP="00E04DB1">
            <w:pPr>
              <w:pStyle w:val="TAC"/>
            </w:pPr>
          </w:p>
        </w:tc>
      </w:tr>
      <w:tr w:rsidR="005E282F" w:rsidRPr="00FC7496" w14:paraId="7E0ADC4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DB31A45" w14:textId="77777777" w:rsidR="005E282F" w:rsidRPr="00FC7496" w:rsidRDefault="005E282F" w:rsidP="00E04DB1">
            <w:pPr>
              <w:pStyle w:val="TAC"/>
            </w:pPr>
            <w:r w:rsidRPr="00FC7496">
              <w:t>69</w:t>
            </w:r>
          </w:p>
        </w:tc>
        <w:tc>
          <w:tcPr>
            <w:tcW w:w="900" w:type="dxa"/>
            <w:tcBorders>
              <w:top w:val="nil"/>
              <w:left w:val="nil"/>
              <w:bottom w:val="single" w:sz="4" w:space="0" w:color="auto"/>
              <w:right w:val="single" w:sz="4" w:space="0" w:color="auto"/>
            </w:tcBorders>
            <w:shd w:val="clear" w:color="auto" w:fill="auto"/>
            <w:noWrap/>
            <w:vAlign w:val="bottom"/>
          </w:tcPr>
          <w:p w14:paraId="4B038AA1"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1EA19D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CEEB87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D27287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247128E"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B9F7819"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FCF3ED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CAB5E5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54F9A2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9D8D25C" w14:textId="77777777" w:rsidR="005E282F" w:rsidRPr="00FC7496" w:rsidRDefault="005E282F" w:rsidP="00E04DB1">
            <w:pPr>
              <w:pStyle w:val="TAC"/>
            </w:pPr>
          </w:p>
        </w:tc>
      </w:tr>
      <w:tr w:rsidR="005E282F" w:rsidRPr="00FC7496" w14:paraId="18E2FEC9"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1B0725F" w14:textId="77777777" w:rsidR="005E282F" w:rsidRPr="00FC7496" w:rsidRDefault="005E282F" w:rsidP="00E04DB1">
            <w:pPr>
              <w:pStyle w:val="TAC"/>
            </w:pPr>
            <w:r w:rsidRPr="00FC7496">
              <w:t>70</w:t>
            </w:r>
          </w:p>
        </w:tc>
        <w:tc>
          <w:tcPr>
            <w:tcW w:w="900" w:type="dxa"/>
            <w:tcBorders>
              <w:top w:val="nil"/>
              <w:left w:val="nil"/>
              <w:bottom w:val="single" w:sz="4" w:space="0" w:color="auto"/>
              <w:right w:val="single" w:sz="4" w:space="0" w:color="auto"/>
            </w:tcBorders>
            <w:shd w:val="clear" w:color="auto" w:fill="auto"/>
            <w:noWrap/>
            <w:vAlign w:val="bottom"/>
          </w:tcPr>
          <w:p w14:paraId="6920685F" w14:textId="77777777" w:rsidR="002E5106" w:rsidRPr="00FC7496" w:rsidRDefault="005E282F" w:rsidP="002E5106">
            <w:pPr>
              <w:pStyle w:val="TAC"/>
            </w:pPr>
            <w:r w:rsidRPr="00FC7496">
              <w:t>MIB</w:t>
            </w:r>
          </w:p>
          <w:p w14:paraId="1B50F7C2" w14:textId="77777777" w:rsidR="005E282F" w:rsidRPr="00FC7496" w:rsidRDefault="002E5106" w:rsidP="002E5106">
            <w:pPr>
              <w:pStyle w:val="TAC"/>
            </w:pPr>
            <w:r w:rsidRPr="00FC7496">
              <w:t>SI4-BR</w:t>
            </w:r>
          </w:p>
        </w:tc>
        <w:tc>
          <w:tcPr>
            <w:tcW w:w="680" w:type="dxa"/>
            <w:tcBorders>
              <w:top w:val="nil"/>
              <w:left w:val="nil"/>
              <w:bottom w:val="single" w:sz="4" w:space="0" w:color="auto"/>
              <w:right w:val="single" w:sz="4" w:space="0" w:color="auto"/>
            </w:tcBorders>
            <w:shd w:val="clear" w:color="auto" w:fill="auto"/>
            <w:noWrap/>
            <w:vAlign w:val="bottom"/>
          </w:tcPr>
          <w:p w14:paraId="0C3D7F8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E5244C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5251488" w14:textId="77777777" w:rsidR="005E282F" w:rsidRPr="00FC7496" w:rsidRDefault="005E282F" w:rsidP="00E04DB1">
            <w:pPr>
              <w:pStyle w:val="TAC"/>
            </w:pPr>
            <w:r w:rsidRPr="00FC7496">
              <w:t>SI4</w:t>
            </w:r>
          </w:p>
        </w:tc>
        <w:tc>
          <w:tcPr>
            <w:tcW w:w="850" w:type="dxa"/>
            <w:tcBorders>
              <w:top w:val="nil"/>
              <w:left w:val="nil"/>
              <w:bottom w:val="single" w:sz="4" w:space="0" w:color="auto"/>
              <w:right w:val="single" w:sz="4" w:space="0" w:color="auto"/>
            </w:tcBorders>
            <w:shd w:val="clear" w:color="auto" w:fill="auto"/>
            <w:noWrap/>
            <w:vAlign w:val="bottom"/>
          </w:tcPr>
          <w:p w14:paraId="1A916C84"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57FCC5E4"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7408FA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D49D2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9D37E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775AFB9" w14:textId="77777777" w:rsidR="005E282F" w:rsidRPr="00FC7496" w:rsidRDefault="005E282F" w:rsidP="00E04DB1">
            <w:pPr>
              <w:pStyle w:val="TAC"/>
            </w:pPr>
          </w:p>
        </w:tc>
      </w:tr>
      <w:tr w:rsidR="005E282F" w:rsidRPr="00FC7496" w14:paraId="6D66972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7552FCC" w14:textId="77777777" w:rsidR="005E282F" w:rsidRPr="00FC7496" w:rsidRDefault="005E282F" w:rsidP="00E04DB1">
            <w:pPr>
              <w:pStyle w:val="TAC"/>
            </w:pPr>
            <w:r w:rsidRPr="00FC7496">
              <w:t>71</w:t>
            </w:r>
          </w:p>
        </w:tc>
        <w:tc>
          <w:tcPr>
            <w:tcW w:w="900" w:type="dxa"/>
            <w:tcBorders>
              <w:top w:val="nil"/>
              <w:left w:val="nil"/>
              <w:bottom w:val="single" w:sz="4" w:space="0" w:color="auto"/>
              <w:right w:val="single" w:sz="4" w:space="0" w:color="auto"/>
            </w:tcBorders>
            <w:shd w:val="clear" w:color="auto" w:fill="auto"/>
            <w:noWrap/>
            <w:vAlign w:val="bottom"/>
          </w:tcPr>
          <w:p w14:paraId="7A17899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4062F9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C5C5D2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6E0B3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EB10E5B"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398076BA"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05783D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86A2A93"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BEFFDD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0EA73BA" w14:textId="77777777" w:rsidR="005E282F" w:rsidRPr="00FC7496" w:rsidRDefault="005E282F" w:rsidP="00E04DB1">
            <w:pPr>
              <w:pStyle w:val="TAC"/>
            </w:pPr>
          </w:p>
        </w:tc>
      </w:tr>
      <w:tr w:rsidR="005E282F" w:rsidRPr="00FC7496" w14:paraId="32A23DA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3C2E694" w14:textId="77777777" w:rsidR="005E282F" w:rsidRPr="00FC7496" w:rsidRDefault="005E282F" w:rsidP="00E04DB1">
            <w:pPr>
              <w:pStyle w:val="TAC"/>
            </w:pPr>
            <w:r w:rsidRPr="00FC7496">
              <w:t>72</w:t>
            </w:r>
          </w:p>
        </w:tc>
        <w:tc>
          <w:tcPr>
            <w:tcW w:w="900" w:type="dxa"/>
            <w:tcBorders>
              <w:top w:val="nil"/>
              <w:left w:val="nil"/>
              <w:bottom w:val="single" w:sz="4" w:space="0" w:color="auto"/>
              <w:right w:val="single" w:sz="4" w:space="0" w:color="auto"/>
            </w:tcBorders>
            <w:shd w:val="clear" w:color="auto" w:fill="auto"/>
            <w:noWrap/>
            <w:vAlign w:val="bottom"/>
          </w:tcPr>
          <w:p w14:paraId="3714830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8F34D0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DFDDB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F488D5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632BBA"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09178B4"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7D06E3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2182EF"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AA8D8D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A92F3DD" w14:textId="77777777" w:rsidR="005E282F" w:rsidRPr="00FC7496" w:rsidRDefault="005E282F" w:rsidP="00E04DB1">
            <w:pPr>
              <w:pStyle w:val="TAC"/>
            </w:pPr>
          </w:p>
        </w:tc>
      </w:tr>
    </w:tbl>
    <w:p w14:paraId="152302E3" w14:textId="77777777" w:rsidR="005E282F" w:rsidRPr="00FC7496" w:rsidRDefault="005E282F" w:rsidP="005E282F"/>
    <w:p w14:paraId="7B32772F" w14:textId="77777777" w:rsidR="005E282F" w:rsidRPr="00FC7496" w:rsidRDefault="005E282F" w:rsidP="00E04DB1">
      <w:pPr>
        <w:pStyle w:val="TH"/>
      </w:pPr>
      <w:r w:rsidRPr="00FC7496">
        <w:lastRenderedPageBreak/>
        <w:t>Table 7.7.2a-3: BR System Information Scheduling (TDD)</w:t>
      </w:r>
      <w:r w:rsidR="0035405E" w:rsidRPr="00FC7496">
        <w:t xml:space="preserve"> for DL bandwidth &gt; 5</w:t>
      </w:r>
      <w:r w:rsidR="002E5106" w:rsidRPr="00FC7496">
        <w:t xml:space="preserve"> </w:t>
      </w:r>
      <w:r w:rsidR="0035405E" w:rsidRPr="00FC7496">
        <w:t>M</w:t>
      </w:r>
      <w:r w:rsidR="002E5106" w:rsidRPr="00FC7496">
        <w:t>H</w:t>
      </w:r>
      <w:r w:rsidR="0035405E" w:rsidRPr="00FC7496">
        <w:t>z [</w:t>
      </w:r>
      <w:r w:rsidR="0035405E" w:rsidRPr="00FC7496">
        <w:rPr>
          <w:position w:val="-10"/>
        </w:rPr>
        <w:object w:dxaOrig="840" w:dyaOrig="340" w14:anchorId="0D6286E6">
          <v:shape id="_x0000_i1033" type="#_x0000_t75" style="width:42pt;height:17.25pt" o:ole="">
            <v:imagedata r:id="rId22" o:title=""/>
          </v:shape>
          <o:OLEObject Type="Embed" ProgID="Equation.3" ShapeID="_x0000_i1033" DrawAspect="Content" ObjectID="_1709044880" r:id="rId23"/>
        </w:object>
      </w:r>
      <w:r w:rsidR="0035405E" w:rsidRPr="00FC7496">
        <w:t>] and even physical layer cell Id [</w:t>
      </w:r>
      <w:r w:rsidR="0035405E" w:rsidRPr="00FC7496">
        <w:object w:dxaOrig="980" w:dyaOrig="340" w14:anchorId="17DDE6BF">
          <v:shape id="_x0000_i1034" type="#_x0000_t75" style="width:48.75pt;height:17.25pt" o:ole="">
            <v:imagedata r:id="rId20" o:title=""/>
          </v:shape>
          <o:OLEObject Type="Embed" ProgID="Equation.3" ShapeID="_x0000_i1034" DrawAspect="Content" ObjectID="_1709044881" r:id="rId24"/>
        </w:object>
      </w:r>
      <w:r w:rsidR="0035405E" w:rsidRPr="00FC7496">
        <w:t>=0]</w:t>
      </w:r>
    </w:p>
    <w:tbl>
      <w:tblPr>
        <w:tblW w:w="9782" w:type="dxa"/>
        <w:jc w:val="center"/>
        <w:tblCellMar>
          <w:left w:w="28" w:type="dxa"/>
        </w:tblCellMar>
        <w:tblLook w:val="0000" w:firstRow="0" w:lastRow="0" w:firstColumn="0" w:lastColumn="0" w:noHBand="0" w:noVBand="0"/>
      </w:tblPr>
      <w:tblGrid>
        <w:gridCol w:w="1517"/>
        <w:gridCol w:w="1214"/>
        <w:gridCol w:w="561"/>
        <w:gridCol w:w="819"/>
        <w:gridCol w:w="420"/>
        <w:gridCol w:w="900"/>
        <w:gridCol w:w="1260"/>
        <w:gridCol w:w="581"/>
        <w:gridCol w:w="667"/>
        <w:gridCol w:w="851"/>
        <w:gridCol w:w="992"/>
      </w:tblGrid>
      <w:tr w:rsidR="005E282F" w:rsidRPr="00FC7496" w14:paraId="64C110DB" w14:textId="77777777" w:rsidTr="005E282F">
        <w:trPr>
          <w:tblHeade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13332B" w14:textId="77777777" w:rsidR="005E282F" w:rsidRPr="00FC7496" w:rsidRDefault="005E282F" w:rsidP="00E04DB1">
            <w:pPr>
              <w:pStyle w:val="TAH"/>
            </w:pPr>
            <w:r w:rsidRPr="00FC7496">
              <w:t>SFN\</w:t>
            </w:r>
            <w:proofErr w:type="spellStart"/>
            <w:r w:rsidRPr="00FC7496">
              <w:t>S</w:t>
            </w:r>
            <w:r w:rsidR="002E5106" w:rsidRPr="00FC7496">
              <w:t>ub</w:t>
            </w:r>
            <w:r w:rsidRPr="00FC7496">
              <w:t>Frame</w:t>
            </w:r>
            <w:proofErr w:type="spellEnd"/>
          </w:p>
        </w:tc>
        <w:tc>
          <w:tcPr>
            <w:tcW w:w="1214" w:type="dxa"/>
            <w:tcBorders>
              <w:top w:val="single" w:sz="4" w:space="0" w:color="auto"/>
              <w:left w:val="nil"/>
              <w:bottom w:val="single" w:sz="4" w:space="0" w:color="auto"/>
              <w:right w:val="single" w:sz="4" w:space="0" w:color="auto"/>
            </w:tcBorders>
            <w:shd w:val="clear" w:color="auto" w:fill="auto"/>
            <w:noWrap/>
            <w:vAlign w:val="bottom"/>
          </w:tcPr>
          <w:p w14:paraId="2D9EE472" w14:textId="77777777" w:rsidR="005E282F" w:rsidRPr="00FC7496" w:rsidRDefault="005E282F" w:rsidP="00E04DB1">
            <w:pPr>
              <w:pStyle w:val="TAH"/>
            </w:pPr>
            <w:r w:rsidRPr="00FC7496">
              <w:t>0</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43AEAB80" w14:textId="77777777" w:rsidR="005E282F" w:rsidRPr="00FC7496" w:rsidRDefault="005E282F" w:rsidP="00E04DB1">
            <w:pPr>
              <w:pStyle w:val="TAH"/>
            </w:pPr>
            <w:r w:rsidRPr="00FC7496">
              <w:t>1</w:t>
            </w: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1EF62F49" w14:textId="77777777" w:rsidR="005E282F" w:rsidRPr="00FC7496" w:rsidRDefault="005E282F" w:rsidP="00E04DB1">
            <w:pPr>
              <w:pStyle w:val="TAH"/>
            </w:pPr>
            <w:r w:rsidRPr="00FC7496">
              <w:t>2</w:t>
            </w: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6580B891" w14:textId="77777777" w:rsidR="005E282F" w:rsidRPr="00FC7496" w:rsidRDefault="005E282F" w:rsidP="00E04DB1">
            <w:pPr>
              <w:pStyle w:val="TAH"/>
            </w:pPr>
            <w:r w:rsidRPr="00FC7496">
              <w:t>3</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16358398" w14:textId="77777777" w:rsidR="005E282F" w:rsidRPr="00FC7496" w:rsidRDefault="005E282F" w:rsidP="00E04DB1">
            <w:pPr>
              <w:pStyle w:val="TAH"/>
            </w:pPr>
            <w:r w:rsidRPr="00FC7496">
              <w:t>4</w:t>
            </w: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1E062DCC" w14:textId="77777777" w:rsidR="005E282F" w:rsidRPr="00FC7496" w:rsidRDefault="005E282F" w:rsidP="00E04DB1">
            <w:pPr>
              <w:pStyle w:val="TAH"/>
            </w:pPr>
            <w:r w:rsidRPr="00FC7496">
              <w:t>5</w:t>
            </w:r>
          </w:p>
        </w:tc>
        <w:tc>
          <w:tcPr>
            <w:tcW w:w="581" w:type="dxa"/>
            <w:tcBorders>
              <w:top w:val="single" w:sz="4" w:space="0" w:color="auto"/>
              <w:left w:val="nil"/>
              <w:bottom w:val="single" w:sz="4" w:space="0" w:color="auto"/>
              <w:right w:val="single" w:sz="4" w:space="0" w:color="auto"/>
            </w:tcBorders>
            <w:shd w:val="clear" w:color="auto" w:fill="auto"/>
            <w:noWrap/>
            <w:vAlign w:val="bottom"/>
          </w:tcPr>
          <w:p w14:paraId="6E179AD6" w14:textId="77777777" w:rsidR="005E282F" w:rsidRPr="00FC7496" w:rsidRDefault="005E282F" w:rsidP="00E04DB1">
            <w:pPr>
              <w:pStyle w:val="TAH"/>
            </w:pPr>
            <w:r w:rsidRPr="00FC7496">
              <w:t>6</w:t>
            </w:r>
          </w:p>
        </w:tc>
        <w:tc>
          <w:tcPr>
            <w:tcW w:w="667" w:type="dxa"/>
            <w:tcBorders>
              <w:top w:val="single" w:sz="4" w:space="0" w:color="auto"/>
              <w:left w:val="nil"/>
              <w:bottom w:val="single" w:sz="4" w:space="0" w:color="auto"/>
              <w:right w:val="single" w:sz="4" w:space="0" w:color="auto"/>
            </w:tcBorders>
            <w:shd w:val="clear" w:color="auto" w:fill="auto"/>
            <w:noWrap/>
            <w:vAlign w:val="bottom"/>
          </w:tcPr>
          <w:p w14:paraId="1A9BF8A2" w14:textId="77777777" w:rsidR="005E282F" w:rsidRPr="00FC7496" w:rsidRDefault="005E282F" w:rsidP="00E04DB1">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C9E201D" w14:textId="77777777" w:rsidR="005E282F" w:rsidRPr="00FC7496" w:rsidRDefault="005E282F" w:rsidP="00E04DB1">
            <w:pPr>
              <w:pStyle w:val="TAH"/>
            </w:pPr>
            <w:r w:rsidRPr="00FC7496">
              <w:t>8</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0942DA65" w14:textId="77777777" w:rsidR="005E282F" w:rsidRPr="00FC7496" w:rsidRDefault="005E282F" w:rsidP="00E04DB1">
            <w:pPr>
              <w:pStyle w:val="TAH"/>
            </w:pPr>
            <w:r w:rsidRPr="00FC7496">
              <w:t>9</w:t>
            </w:r>
          </w:p>
        </w:tc>
      </w:tr>
      <w:tr w:rsidR="005E282F" w:rsidRPr="00FC7496" w14:paraId="0FC0E8C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DB09C4A" w14:textId="77777777" w:rsidR="005E282F" w:rsidRPr="00FC7496" w:rsidRDefault="005E282F" w:rsidP="00E04DB1">
            <w:pPr>
              <w:pStyle w:val="TAC"/>
            </w:pPr>
            <w:r w:rsidRPr="00FC7496">
              <w:t>0</w:t>
            </w:r>
          </w:p>
        </w:tc>
        <w:tc>
          <w:tcPr>
            <w:tcW w:w="1214" w:type="dxa"/>
            <w:tcBorders>
              <w:top w:val="nil"/>
              <w:left w:val="nil"/>
              <w:bottom w:val="single" w:sz="4" w:space="0" w:color="auto"/>
              <w:right w:val="single" w:sz="4" w:space="0" w:color="auto"/>
            </w:tcBorders>
            <w:shd w:val="clear" w:color="auto" w:fill="auto"/>
            <w:noWrap/>
            <w:vAlign w:val="bottom"/>
          </w:tcPr>
          <w:p w14:paraId="5B68B0F3" w14:textId="77777777" w:rsidR="002E5106" w:rsidRPr="00FC7496" w:rsidRDefault="005E282F" w:rsidP="002E5106">
            <w:pPr>
              <w:pStyle w:val="TAC"/>
            </w:pPr>
            <w:r w:rsidRPr="00FC7496">
              <w:t>MIB, SI1</w:t>
            </w:r>
            <w:r w:rsidR="002E5106" w:rsidRPr="00FC7496">
              <w:t>,</w:t>
            </w:r>
          </w:p>
          <w:p w14:paraId="5A5953F6"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2FF6DD9C"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CA069F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10DD65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AE5790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0605004"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9EA80D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45CCA3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6C55B5F"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C4F0D60" w14:textId="77777777" w:rsidR="005E282F" w:rsidRPr="00FC7496" w:rsidRDefault="005E282F" w:rsidP="00E04DB1">
            <w:pPr>
              <w:pStyle w:val="TAC"/>
            </w:pPr>
          </w:p>
        </w:tc>
      </w:tr>
      <w:tr w:rsidR="005E282F" w:rsidRPr="00FC7496" w14:paraId="5A4DA62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6ADF586" w14:textId="77777777" w:rsidR="005E282F" w:rsidRPr="00FC7496" w:rsidRDefault="005E282F" w:rsidP="00E04DB1">
            <w:pPr>
              <w:pStyle w:val="TAC"/>
            </w:pPr>
            <w:r w:rsidRPr="00FC7496">
              <w:t>1</w:t>
            </w:r>
          </w:p>
        </w:tc>
        <w:tc>
          <w:tcPr>
            <w:tcW w:w="1214" w:type="dxa"/>
            <w:tcBorders>
              <w:top w:val="nil"/>
              <w:left w:val="nil"/>
              <w:bottom w:val="single" w:sz="4" w:space="0" w:color="auto"/>
              <w:right w:val="single" w:sz="4" w:space="0" w:color="auto"/>
            </w:tcBorders>
            <w:shd w:val="clear" w:color="auto" w:fill="auto"/>
            <w:noWrap/>
            <w:vAlign w:val="bottom"/>
          </w:tcPr>
          <w:p w14:paraId="0AB1057A" w14:textId="77777777" w:rsidR="005E282F" w:rsidRPr="00FC7496" w:rsidRDefault="00474F72"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42BCD19"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F67FF4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3B89C9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C5CDC65"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17FF2B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48F697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CCEC8C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3F9A1D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AC247EB" w14:textId="77777777" w:rsidR="005E282F" w:rsidRPr="00FC7496" w:rsidRDefault="005E282F" w:rsidP="00E04DB1">
            <w:pPr>
              <w:pStyle w:val="TAC"/>
            </w:pPr>
          </w:p>
        </w:tc>
      </w:tr>
      <w:tr w:rsidR="005E282F" w:rsidRPr="00FC7496" w14:paraId="4BE4E19D"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FED5288" w14:textId="77777777" w:rsidR="005E282F" w:rsidRPr="00FC7496" w:rsidRDefault="005E282F" w:rsidP="00E04DB1">
            <w:pPr>
              <w:pStyle w:val="TAC"/>
            </w:pPr>
            <w:r w:rsidRPr="00FC7496">
              <w:t>2</w:t>
            </w:r>
          </w:p>
        </w:tc>
        <w:tc>
          <w:tcPr>
            <w:tcW w:w="1214" w:type="dxa"/>
            <w:tcBorders>
              <w:top w:val="nil"/>
              <w:left w:val="nil"/>
              <w:bottom w:val="single" w:sz="4" w:space="0" w:color="auto"/>
              <w:right w:val="single" w:sz="4" w:space="0" w:color="auto"/>
            </w:tcBorders>
            <w:shd w:val="clear" w:color="auto" w:fill="auto"/>
            <w:noWrap/>
            <w:vAlign w:val="bottom"/>
          </w:tcPr>
          <w:p w14:paraId="7E84161A" w14:textId="77777777" w:rsidR="002E5106" w:rsidRPr="00FC7496" w:rsidRDefault="005E282F" w:rsidP="002E5106">
            <w:pPr>
              <w:pStyle w:val="TAC"/>
            </w:pPr>
            <w:r w:rsidRPr="00FC7496">
              <w:t>MIB, SI2</w:t>
            </w:r>
            <w:r w:rsidR="002E5106" w:rsidRPr="00FC7496">
              <w:t>,</w:t>
            </w:r>
          </w:p>
          <w:p w14:paraId="2C50D676" w14:textId="77777777" w:rsidR="005E282F" w:rsidRPr="00FC7496" w:rsidRDefault="002E5106" w:rsidP="002E5106">
            <w:pPr>
              <w:pStyle w:val="TAC"/>
            </w:pPr>
            <w:r w:rsidRPr="00FC7496">
              <w:t>SI2-BR</w:t>
            </w:r>
          </w:p>
        </w:tc>
        <w:tc>
          <w:tcPr>
            <w:tcW w:w="561" w:type="dxa"/>
            <w:tcBorders>
              <w:top w:val="nil"/>
              <w:left w:val="nil"/>
              <w:bottom w:val="single" w:sz="4" w:space="0" w:color="auto"/>
              <w:right w:val="single" w:sz="4" w:space="0" w:color="auto"/>
            </w:tcBorders>
            <w:shd w:val="clear" w:color="auto" w:fill="auto"/>
            <w:noWrap/>
            <w:vAlign w:val="bottom"/>
          </w:tcPr>
          <w:p w14:paraId="34403FD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FDCEB5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93CA40B"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66E327C"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C937584"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0104B2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C20F1D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6EB702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13A1283" w14:textId="77777777" w:rsidR="005E282F" w:rsidRPr="00FC7496" w:rsidRDefault="005E282F" w:rsidP="00E04DB1">
            <w:pPr>
              <w:pStyle w:val="TAC"/>
            </w:pPr>
          </w:p>
        </w:tc>
      </w:tr>
      <w:tr w:rsidR="005E282F" w:rsidRPr="00FC7496" w14:paraId="4BE34BE6"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6B01C74" w14:textId="77777777" w:rsidR="005E282F" w:rsidRPr="00FC7496" w:rsidRDefault="005E282F" w:rsidP="00E04DB1">
            <w:pPr>
              <w:pStyle w:val="TAC"/>
            </w:pPr>
            <w:r w:rsidRPr="00FC7496">
              <w:t>3</w:t>
            </w:r>
          </w:p>
        </w:tc>
        <w:tc>
          <w:tcPr>
            <w:tcW w:w="1214" w:type="dxa"/>
            <w:tcBorders>
              <w:top w:val="nil"/>
              <w:left w:val="nil"/>
              <w:bottom w:val="single" w:sz="4" w:space="0" w:color="auto"/>
              <w:right w:val="single" w:sz="4" w:space="0" w:color="auto"/>
            </w:tcBorders>
            <w:shd w:val="clear" w:color="auto" w:fill="auto"/>
            <w:noWrap/>
            <w:vAlign w:val="bottom"/>
          </w:tcPr>
          <w:p w14:paraId="4D404E81" w14:textId="77777777" w:rsidR="005E282F" w:rsidRPr="00FC7496" w:rsidRDefault="00474F72"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71085D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FEADD2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031D69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301262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E21B02F"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D70EB3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FFD803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B2C9DE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9B1FA7C" w14:textId="77777777" w:rsidR="005E282F" w:rsidRPr="00FC7496" w:rsidRDefault="005E282F" w:rsidP="00E04DB1">
            <w:pPr>
              <w:pStyle w:val="TAC"/>
            </w:pPr>
          </w:p>
        </w:tc>
      </w:tr>
      <w:tr w:rsidR="005E282F" w:rsidRPr="00FC7496" w14:paraId="6725060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9E3A320" w14:textId="77777777" w:rsidR="005E282F" w:rsidRPr="00FC7496" w:rsidRDefault="005E282F" w:rsidP="00E04DB1">
            <w:pPr>
              <w:pStyle w:val="TAC"/>
            </w:pPr>
            <w:r w:rsidRPr="00FC7496">
              <w:t>4</w:t>
            </w:r>
          </w:p>
        </w:tc>
        <w:tc>
          <w:tcPr>
            <w:tcW w:w="1214" w:type="dxa"/>
            <w:tcBorders>
              <w:top w:val="nil"/>
              <w:left w:val="nil"/>
              <w:bottom w:val="single" w:sz="4" w:space="0" w:color="auto"/>
              <w:right w:val="single" w:sz="4" w:space="0" w:color="auto"/>
            </w:tcBorders>
            <w:shd w:val="clear" w:color="auto" w:fill="auto"/>
            <w:noWrap/>
            <w:vAlign w:val="bottom"/>
          </w:tcPr>
          <w:p w14:paraId="5CF5E408" w14:textId="77777777" w:rsidR="002E5106" w:rsidRPr="00FC7496" w:rsidRDefault="005E282F" w:rsidP="002E5106">
            <w:pPr>
              <w:pStyle w:val="TAC"/>
            </w:pPr>
            <w:r w:rsidRPr="00FC7496">
              <w:t>MIB</w:t>
            </w:r>
            <w:r w:rsidR="002E5106" w:rsidRPr="00FC7496">
              <w:t xml:space="preserve">, </w:t>
            </w:r>
            <w:r w:rsidRPr="00FC7496">
              <w:t>SI3</w:t>
            </w:r>
            <w:r w:rsidR="002E5106" w:rsidRPr="00FC7496">
              <w:t>,</w:t>
            </w:r>
          </w:p>
          <w:p w14:paraId="6039E5D7" w14:textId="77777777" w:rsidR="005E282F" w:rsidRPr="00FC7496" w:rsidRDefault="002E5106" w:rsidP="002E5106">
            <w:pPr>
              <w:pStyle w:val="TAC"/>
            </w:pPr>
            <w:r w:rsidRPr="00FC7496">
              <w:t>SI3-BR</w:t>
            </w:r>
          </w:p>
        </w:tc>
        <w:tc>
          <w:tcPr>
            <w:tcW w:w="561" w:type="dxa"/>
            <w:tcBorders>
              <w:top w:val="nil"/>
              <w:left w:val="nil"/>
              <w:bottom w:val="single" w:sz="4" w:space="0" w:color="auto"/>
              <w:right w:val="single" w:sz="4" w:space="0" w:color="auto"/>
            </w:tcBorders>
            <w:shd w:val="clear" w:color="auto" w:fill="auto"/>
            <w:noWrap/>
            <w:vAlign w:val="bottom"/>
          </w:tcPr>
          <w:p w14:paraId="2833484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2682667"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096251F"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B1AD8B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FF90F77"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0D340E7"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36DB91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631CD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C55803A" w14:textId="77777777" w:rsidR="005E282F" w:rsidRPr="00FC7496" w:rsidRDefault="005E282F" w:rsidP="00E04DB1">
            <w:pPr>
              <w:pStyle w:val="TAC"/>
            </w:pPr>
          </w:p>
        </w:tc>
      </w:tr>
      <w:tr w:rsidR="005E282F" w:rsidRPr="00FC7496" w14:paraId="2A2B0CF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26586BA" w14:textId="77777777" w:rsidR="005E282F" w:rsidRPr="00FC7496" w:rsidRDefault="005E282F" w:rsidP="00E04DB1">
            <w:pPr>
              <w:pStyle w:val="TAC"/>
            </w:pPr>
            <w:r w:rsidRPr="00FC7496">
              <w:t>5</w:t>
            </w:r>
          </w:p>
        </w:tc>
        <w:tc>
          <w:tcPr>
            <w:tcW w:w="1214" w:type="dxa"/>
            <w:tcBorders>
              <w:top w:val="nil"/>
              <w:left w:val="nil"/>
              <w:bottom w:val="single" w:sz="4" w:space="0" w:color="auto"/>
              <w:right w:val="single" w:sz="4" w:space="0" w:color="auto"/>
            </w:tcBorders>
            <w:shd w:val="clear" w:color="auto" w:fill="auto"/>
            <w:noWrap/>
            <w:vAlign w:val="bottom"/>
          </w:tcPr>
          <w:p w14:paraId="5BEE3FEC"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E171CF8"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7BF46F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0112DCB"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E169EF5"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4DD1184"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FF5E02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6A5F57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7C79FC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048F6A6" w14:textId="77777777" w:rsidR="005E282F" w:rsidRPr="00FC7496" w:rsidRDefault="005E282F" w:rsidP="00E04DB1">
            <w:pPr>
              <w:pStyle w:val="TAC"/>
            </w:pPr>
          </w:p>
        </w:tc>
      </w:tr>
      <w:tr w:rsidR="005E282F" w:rsidRPr="00FC7496" w14:paraId="30978FD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09DC862" w14:textId="77777777" w:rsidR="005E282F" w:rsidRPr="00FC7496" w:rsidRDefault="005E282F" w:rsidP="00E04DB1">
            <w:pPr>
              <w:pStyle w:val="TAC"/>
            </w:pPr>
            <w:r w:rsidRPr="00FC7496">
              <w:t>6</w:t>
            </w:r>
          </w:p>
        </w:tc>
        <w:tc>
          <w:tcPr>
            <w:tcW w:w="1214" w:type="dxa"/>
            <w:tcBorders>
              <w:top w:val="nil"/>
              <w:left w:val="nil"/>
              <w:bottom w:val="single" w:sz="4" w:space="0" w:color="auto"/>
              <w:right w:val="single" w:sz="4" w:space="0" w:color="auto"/>
            </w:tcBorders>
            <w:shd w:val="clear" w:color="auto" w:fill="auto"/>
            <w:noWrap/>
            <w:vAlign w:val="bottom"/>
          </w:tcPr>
          <w:p w14:paraId="501D3137" w14:textId="77777777" w:rsidR="002E5106" w:rsidRPr="00FC7496" w:rsidRDefault="005E282F" w:rsidP="002E5106">
            <w:pPr>
              <w:pStyle w:val="TAC"/>
            </w:pPr>
            <w:r w:rsidRPr="00FC7496">
              <w:t>MIB, SI4</w:t>
            </w:r>
            <w:r w:rsidR="002E5106" w:rsidRPr="00FC7496">
              <w:t>,</w:t>
            </w:r>
          </w:p>
          <w:p w14:paraId="0AF5EE1D" w14:textId="77777777" w:rsidR="005E282F" w:rsidRPr="00FC7496" w:rsidRDefault="002E5106" w:rsidP="002E5106">
            <w:pPr>
              <w:pStyle w:val="TAC"/>
            </w:pPr>
            <w:r w:rsidRPr="00FC7496">
              <w:t>SI4-BR</w:t>
            </w:r>
          </w:p>
        </w:tc>
        <w:tc>
          <w:tcPr>
            <w:tcW w:w="561" w:type="dxa"/>
            <w:tcBorders>
              <w:top w:val="nil"/>
              <w:left w:val="nil"/>
              <w:bottom w:val="single" w:sz="4" w:space="0" w:color="auto"/>
              <w:right w:val="single" w:sz="4" w:space="0" w:color="auto"/>
            </w:tcBorders>
            <w:shd w:val="clear" w:color="auto" w:fill="auto"/>
            <w:noWrap/>
            <w:vAlign w:val="bottom"/>
          </w:tcPr>
          <w:p w14:paraId="17BC8DED"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79D8A3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1CB9CD9"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B4CEDE5"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14F6BD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EE8140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85642D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04F0AAB"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35936C9" w14:textId="77777777" w:rsidR="005E282F" w:rsidRPr="00FC7496" w:rsidRDefault="005E282F" w:rsidP="00E04DB1">
            <w:pPr>
              <w:pStyle w:val="TAC"/>
            </w:pPr>
          </w:p>
        </w:tc>
      </w:tr>
      <w:tr w:rsidR="005E282F" w:rsidRPr="00FC7496" w14:paraId="463862F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17513C0" w14:textId="77777777" w:rsidR="005E282F" w:rsidRPr="00FC7496" w:rsidRDefault="005E282F" w:rsidP="00E04DB1">
            <w:pPr>
              <w:pStyle w:val="TAC"/>
            </w:pPr>
            <w:r w:rsidRPr="00FC7496">
              <w:t>7</w:t>
            </w:r>
          </w:p>
        </w:tc>
        <w:tc>
          <w:tcPr>
            <w:tcW w:w="1214" w:type="dxa"/>
            <w:tcBorders>
              <w:top w:val="nil"/>
              <w:left w:val="nil"/>
              <w:bottom w:val="single" w:sz="4" w:space="0" w:color="auto"/>
              <w:right w:val="single" w:sz="4" w:space="0" w:color="auto"/>
            </w:tcBorders>
            <w:shd w:val="clear" w:color="auto" w:fill="auto"/>
            <w:noWrap/>
            <w:vAlign w:val="bottom"/>
          </w:tcPr>
          <w:p w14:paraId="438389E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84D9AD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439E79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C779D78"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3E0F53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82BF2C2"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90CC3A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9BAF34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414A0B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665B0B1" w14:textId="77777777" w:rsidR="005E282F" w:rsidRPr="00FC7496" w:rsidRDefault="005E282F" w:rsidP="00E04DB1">
            <w:pPr>
              <w:pStyle w:val="TAC"/>
            </w:pPr>
          </w:p>
        </w:tc>
      </w:tr>
      <w:tr w:rsidR="005E282F" w:rsidRPr="00FC7496" w14:paraId="2E876534"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C38C649" w14:textId="77777777" w:rsidR="005E282F" w:rsidRPr="00FC7496" w:rsidRDefault="005E282F" w:rsidP="00E04DB1">
            <w:pPr>
              <w:pStyle w:val="TAC"/>
            </w:pPr>
            <w:r w:rsidRPr="00FC7496">
              <w:t>8</w:t>
            </w:r>
          </w:p>
        </w:tc>
        <w:tc>
          <w:tcPr>
            <w:tcW w:w="1214" w:type="dxa"/>
            <w:tcBorders>
              <w:top w:val="nil"/>
              <w:left w:val="nil"/>
              <w:bottom w:val="single" w:sz="4" w:space="0" w:color="auto"/>
              <w:right w:val="single" w:sz="4" w:space="0" w:color="auto"/>
            </w:tcBorders>
            <w:shd w:val="clear" w:color="auto" w:fill="auto"/>
            <w:noWrap/>
            <w:vAlign w:val="bottom"/>
          </w:tcPr>
          <w:p w14:paraId="291BDFB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D618F3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2BF61B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3142FD9"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87C828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BA8680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6ACDA5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04051B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E8C59E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96122F8" w14:textId="77777777" w:rsidR="005E282F" w:rsidRPr="00FC7496" w:rsidRDefault="005E282F" w:rsidP="00E04DB1">
            <w:pPr>
              <w:pStyle w:val="TAC"/>
            </w:pPr>
          </w:p>
        </w:tc>
      </w:tr>
      <w:tr w:rsidR="005E282F" w:rsidRPr="00FC7496" w14:paraId="0DFBD7E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B423EF4" w14:textId="77777777" w:rsidR="005E282F" w:rsidRPr="00FC7496" w:rsidRDefault="005E282F" w:rsidP="00E04DB1">
            <w:pPr>
              <w:pStyle w:val="TAC"/>
            </w:pPr>
            <w:r w:rsidRPr="00FC7496">
              <w:t>9</w:t>
            </w:r>
          </w:p>
        </w:tc>
        <w:tc>
          <w:tcPr>
            <w:tcW w:w="1214" w:type="dxa"/>
            <w:tcBorders>
              <w:top w:val="nil"/>
              <w:left w:val="nil"/>
              <w:bottom w:val="single" w:sz="4" w:space="0" w:color="auto"/>
              <w:right w:val="single" w:sz="4" w:space="0" w:color="auto"/>
            </w:tcBorders>
            <w:shd w:val="clear" w:color="auto" w:fill="auto"/>
            <w:noWrap/>
            <w:vAlign w:val="bottom"/>
          </w:tcPr>
          <w:p w14:paraId="5775DFEB"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01C2CEF"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3F4C29D"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FDAC93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7653392"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078288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CB8921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FCA947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9AF687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94743AC" w14:textId="77777777" w:rsidR="005E282F" w:rsidRPr="00FC7496" w:rsidRDefault="005E282F" w:rsidP="00E04DB1">
            <w:pPr>
              <w:pStyle w:val="TAC"/>
            </w:pPr>
          </w:p>
        </w:tc>
      </w:tr>
      <w:tr w:rsidR="005E282F" w:rsidRPr="00FC7496" w14:paraId="5EF05A75"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1979304" w14:textId="77777777" w:rsidR="005E282F" w:rsidRPr="00FC7496" w:rsidRDefault="005E282F" w:rsidP="00E04DB1">
            <w:pPr>
              <w:pStyle w:val="TAC"/>
            </w:pPr>
            <w:r w:rsidRPr="00FC7496">
              <w:t>10</w:t>
            </w:r>
          </w:p>
        </w:tc>
        <w:tc>
          <w:tcPr>
            <w:tcW w:w="1214" w:type="dxa"/>
            <w:tcBorders>
              <w:top w:val="nil"/>
              <w:left w:val="nil"/>
              <w:bottom w:val="single" w:sz="4" w:space="0" w:color="auto"/>
              <w:right w:val="single" w:sz="4" w:space="0" w:color="auto"/>
            </w:tcBorders>
            <w:shd w:val="clear" w:color="auto" w:fill="auto"/>
            <w:noWrap/>
            <w:vAlign w:val="bottom"/>
          </w:tcPr>
          <w:p w14:paraId="7EEFB3DA"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CD3A34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E2B1EEC"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74E3EE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FD0888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E125DA3"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19F11B5"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E76F7E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11977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EEC6BCC" w14:textId="77777777" w:rsidR="005E282F" w:rsidRPr="00FC7496" w:rsidRDefault="005E282F" w:rsidP="00E04DB1">
            <w:pPr>
              <w:pStyle w:val="TAC"/>
            </w:pPr>
          </w:p>
        </w:tc>
      </w:tr>
      <w:tr w:rsidR="005E282F" w:rsidRPr="00FC7496" w14:paraId="7FA030E3"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CB232E" w14:textId="77777777" w:rsidR="005E282F" w:rsidRPr="00FC7496" w:rsidRDefault="005E282F" w:rsidP="00E04DB1">
            <w:pPr>
              <w:pStyle w:val="TAC"/>
            </w:pPr>
            <w:r w:rsidRPr="00FC7496">
              <w:t>11</w:t>
            </w:r>
          </w:p>
        </w:tc>
        <w:tc>
          <w:tcPr>
            <w:tcW w:w="1214" w:type="dxa"/>
            <w:tcBorders>
              <w:top w:val="nil"/>
              <w:left w:val="nil"/>
              <w:bottom w:val="single" w:sz="4" w:space="0" w:color="auto"/>
              <w:right w:val="single" w:sz="4" w:space="0" w:color="auto"/>
            </w:tcBorders>
            <w:shd w:val="clear" w:color="auto" w:fill="auto"/>
            <w:noWrap/>
            <w:vAlign w:val="bottom"/>
          </w:tcPr>
          <w:p w14:paraId="1D116C09"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06A645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C976977"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7B5E59A"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83629F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0F4236C"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0FFBF67"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E5E8BB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C23A9C7"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F350226" w14:textId="77777777" w:rsidR="005E282F" w:rsidRPr="00FC7496" w:rsidRDefault="005E282F" w:rsidP="00E04DB1">
            <w:pPr>
              <w:pStyle w:val="TAC"/>
            </w:pPr>
          </w:p>
        </w:tc>
      </w:tr>
      <w:tr w:rsidR="005E282F" w:rsidRPr="00FC7496" w14:paraId="24D3C66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806070" w14:textId="77777777" w:rsidR="005E282F" w:rsidRPr="00FC7496" w:rsidRDefault="005E282F" w:rsidP="00E04DB1">
            <w:pPr>
              <w:pStyle w:val="TAC"/>
            </w:pPr>
            <w:r w:rsidRPr="00FC7496">
              <w:t>12</w:t>
            </w:r>
          </w:p>
        </w:tc>
        <w:tc>
          <w:tcPr>
            <w:tcW w:w="1214" w:type="dxa"/>
            <w:tcBorders>
              <w:top w:val="nil"/>
              <w:left w:val="nil"/>
              <w:bottom w:val="single" w:sz="4" w:space="0" w:color="auto"/>
              <w:right w:val="single" w:sz="4" w:space="0" w:color="auto"/>
            </w:tcBorders>
            <w:shd w:val="clear" w:color="auto" w:fill="auto"/>
            <w:noWrap/>
            <w:vAlign w:val="bottom"/>
          </w:tcPr>
          <w:p w14:paraId="3B0078C9"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C269788"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F8FEE1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FAD85E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EF5D1F1"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783F627"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C86E35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DCCBB7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41119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54D62CB" w14:textId="77777777" w:rsidR="005E282F" w:rsidRPr="00FC7496" w:rsidRDefault="005E282F" w:rsidP="00E04DB1">
            <w:pPr>
              <w:pStyle w:val="TAC"/>
            </w:pPr>
          </w:p>
        </w:tc>
      </w:tr>
      <w:tr w:rsidR="005E282F" w:rsidRPr="00FC7496" w14:paraId="4E08B29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B6F7A9D" w14:textId="77777777" w:rsidR="005E282F" w:rsidRPr="00FC7496" w:rsidRDefault="005E282F" w:rsidP="00E04DB1">
            <w:pPr>
              <w:pStyle w:val="TAC"/>
            </w:pPr>
            <w:r w:rsidRPr="00FC7496">
              <w:t>13</w:t>
            </w:r>
          </w:p>
        </w:tc>
        <w:tc>
          <w:tcPr>
            <w:tcW w:w="1214" w:type="dxa"/>
            <w:tcBorders>
              <w:top w:val="nil"/>
              <w:left w:val="nil"/>
              <w:bottom w:val="single" w:sz="4" w:space="0" w:color="auto"/>
              <w:right w:val="single" w:sz="4" w:space="0" w:color="auto"/>
            </w:tcBorders>
            <w:shd w:val="clear" w:color="auto" w:fill="auto"/>
            <w:noWrap/>
            <w:vAlign w:val="bottom"/>
          </w:tcPr>
          <w:p w14:paraId="2EBFDC6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176857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AEB660D"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3B6B434"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32BDA3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45EAFEB"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F8F989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2DDF156"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803C38"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D93113A" w14:textId="77777777" w:rsidR="005E282F" w:rsidRPr="00FC7496" w:rsidRDefault="005E282F" w:rsidP="00E04DB1">
            <w:pPr>
              <w:pStyle w:val="TAC"/>
            </w:pPr>
          </w:p>
        </w:tc>
      </w:tr>
      <w:tr w:rsidR="005E282F" w:rsidRPr="00FC7496" w14:paraId="5E7344D4"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B82080" w14:textId="77777777" w:rsidR="005E282F" w:rsidRPr="00FC7496" w:rsidRDefault="005E282F" w:rsidP="00E04DB1">
            <w:pPr>
              <w:pStyle w:val="TAC"/>
            </w:pPr>
            <w:r w:rsidRPr="00FC7496">
              <w:t>14</w:t>
            </w:r>
          </w:p>
        </w:tc>
        <w:tc>
          <w:tcPr>
            <w:tcW w:w="1214" w:type="dxa"/>
            <w:tcBorders>
              <w:top w:val="nil"/>
              <w:left w:val="nil"/>
              <w:bottom w:val="single" w:sz="4" w:space="0" w:color="auto"/>
              <w:right w:val="single" w:sz="4" w:space="0" w:color="auto"/>
            </w:tcBorders>
            <w:shd w:val="clear" w:color="auto" w:fill="auto"/>
            <w:noWrap/>
            <w:vAlign w:val="bottom"/>
          </w:tcPr>
          <w:p w14:paraId="38C3999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2E79CC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A7577B9"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77EC55B"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566030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58F34FA"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1F04A64"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A62A39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299EDB"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8C025B4" w14:textId="77777777" w:rsidR="005E282F" w:rsidRPr="00FC7496" w:rsidRDefault="005E282F" w:rsidP="00E04DB1">
            <w:pPr>
              <w:pStyle w:val="TAC"/>
            </w:pPr>
          </w:p>
        </w:tc>
      </w:tr>
      <w:tr w:rsidR="005E282F" w:rsidRPr="00FC7496" w14:paraId="6797B07C"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7245C13" w14:textId="77777777" w:rsidR="005E282F" w:rsidRPr="00FC7496" w:rsidRDefault="005E282F" w:rsidP="00E04DB1">
            <w:pPr>
              <w:pStyle w:val="TAC"/>
            </w:pPr>
            <w:r w:rsidRPr="00FC7496">
              <w:t>15</w:t>
            </w:r>
          </w:p>
        </w:tc>
        <w:tc>
          <w:tcPr>
            <w:tcW w:w="1214" w:type="dxa"/>
            <w:tcBorders>
              <w:top w:val="nil"/>
              <w:left w:val="nil"/>
              <w:bottom w:val="single" w:sz="4" w:space="0" w:color="auto"/>
              <w:right w:val="single" w:sz="4" w:space="0" w:color="auto"/>
            </w:tcBorders>
            <w:shd w:val="clear" w:color="auto" w:fill="auto"/>
            <w:noWrap/>
            <w:vAlign w:val="bottom"/>
          </w:tcPr>
          <w:p w14:paraId="18ECFD5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6BF2A6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EC97AD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2798AE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BD1A36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4762260"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31177B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029B1B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A92BED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AAF713A" w14:textId="77777777" w:rsidR="005E282F" w:rsidRPr="00FC7496" w:rsidRDefault="005E282F" w:rsidP="00E04DB1">
            <w:pPr>
              <w:pStyle w:val="TAC"/>
            </w:pPr>
          </w:p>
        </w:tc>
      </w:tr>
      <w:tr w:rsidR="005E282F" w:rsidRPr="00FC7496" w14:paraId="1BD345D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15A6CE6" w14:textId="77777777" w:rsidR="005E282F" w:rsidRPr="00FC7496" w:rsidRDefault="005E282F" w:rsidP="00E04DB1">
            <w:pPr>
              <w:pStyle w:val="TAC"/>
            </w:pPr>
            <w:r w:rsidRPr="00FC7496">
              <w:t>16</w:t>
            </w:r>
          </w:p>
        </w:tc>
        <w:tc>
          <w:tcPr>
            <w:tcW w:w="1214" w:type="dxa"/>
            <w:tcBorders>
              <w:top w:val="nil"/>
              <w:left w:val="nil"/>
              <w:bottom w:val="single" w:sz="4" w:space="0" w:color="auto"/>
              <w:right w:val="single" w:sz="4" w:space="0" w:color="auto"/>
            </w:tcBorders>
            <w:shd w:val="clear" w:color="auto" w:fill="auto"/>
            <w:noWrap/>
            <w:vAlign w:val="bottom"/>
          </w:tcPr>
          <w:p w14:paraId="451083F4" w14:textId="77777777" w:rsidR="002E5106" w:rsidRPr="00FC7496" w:rsidRDefault="005E282F" w:rsidP="002E5106">
            <w:pPr>
              <w:pStyle w:val="TAC"/>
            </w:pPr>
            <w:r w:rsidRPr="00FC7496">
              <w:t>MIB, SI1</w:t>
            </w:r>
          </w:p>
          <w:p w14:paraId="25A2FDA9"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78EA03F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4A66D0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FB160D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2DBD90B"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722276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44F75C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7667D2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1DC38E7"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87FD9CC" w14:textId="77777777" w:rsidR="005E282F" w:rsidRPr="00FC7496" w:rsidRDefault="005E282F" w:rsidP="00E04DB1">
            <w:pPr>
              <w:pStyle w:val="TAC"/>
            </w:pPr>
          </w:p>
        </w:tc>
      </w:tr>
      <w:tr w:rsidR="005E282F" w:rsidRPr="00FC7496" w14:paraId="737CFDF0"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32A538C" w14:textId="77777777" w:rsidR="005E282F" w:rsidRPr="00FC7496" w:rsidRDefault="005E282F" w:rsidP="00E04DB1">
            <w:pPr>
              <w:pStyle w:val="TAC"/>
            </w:pPr>
            <w:r w:rsidRPr="00FC7496">
              <w:t>17</w:t>
            </w:r>
          </w:p>
        </w:tc>
        <w:tc>
          <w:tcPr>
            <w:tcW w:w="1214" w:type="dxa"/>
            <w:tcBorders>
              <w:top w:val="nil"/>
              <w:left w:val="nil"/>
              <w:bottom w:val="single" w:sz="4" w:space="0" w:color="auto"/>
              <w:right w:val="single" w:sz="4" w:space="0" w:color="auto"/>
            </w:tcBorders>
            <w:shd w:val="clear" w:color="auto" w:fill="auto"/>
            <w:noWrap/>
            <w:vAlign w:val="bottom"/>
          </w:tcPr>
          <w:p w14:paraId="59D3D58F" w14:textId="77777777" w:rsidR="005E282F" w:rsidRPr="00FC7496" w:rsidRDefault="005E282F" w:rsidP="00E04DB1">
            <w:pPr>
              <w:pStyle w:val="TAC"/>
            </w:pPr>
            <w:r w:rsidRPr="00FC7496">
              <w:t xml:space="preserve">MIB </w:t>
            </w:r>
          </w:p>
        </w:tc>
        <w:tc>
          <w:tcPr>
            <w:tcW w:w="561" w:type="dxa"/>
            <w:tcBorders>
              <w:top w:val="nil"/>
              <w:left w:val="nil"/>
              <w:bottom w:val="single" w:sz="4" w:space="0" w:color="auto"/>
              <w:right w:val="single" w:sz="4" w:space="0" w:color="auto"/>
            </w:tcBorders>
            <w:shd w:val="clear" w:color="auto" w:fill="auto"/>
            <w:noWrap/>
            <w:vAlign w:val="bottom"/>
          </w:tcPr>
          <w:p w14:paraId="2EB4B58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5A4C911"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DC286E2"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ABD9A0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6CA667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DCABDD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5E2120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CD9D150"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B3FA3D6" w14:textId="77777777" w:rsidR="005E282F" w:rsidRPr="00FC7496" w:rsidRDefault="005E282F" w:rsidP="00E04DB1">
            <w:pPr>
              <w:pStyle w:val="TAC"/>
            </w:pPr>
          </w:p>
        </w:tc>
      </w:tr>
      <w:tr w:rsidR="005E282F" w:rsidRPr="00FC7496" w14:paraId="2B2DDF4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D26DF0B" w14:textId="77777777" w:rsidR="005E282F" w:rsidRPr="00FC7496" w:rsidRDefault="005E282F" w:rsidP="00E04DB1">
            <w:pPr>
              <w:pStyle w:val="TAC"/>
            </w:pPr>
            <w:r w:rsidRPr="00FC7496">
              <w:t>18</w:t>
            </w:r>
          </w:p>
        </w:tc>
        <w:tc>
          <w:tcPr>
            <w:tcW w:w="1214" w:type="dxa"/>
            <w:tcBorders>
              <w:top w:val="nil"/>
              <w:left w:val="nil"/>
              <w:bottom w:val="single" w:sz="4" w:space="0" w:color="auto"/>
              <w:right w:val="single" w:sz="4" w:space="0" w:color="auto"/>
            </w:tcBorders>
            <w:shd w:val="clear" w:color="auto" w:fill="auto"/>
            <w:noWrap/>
            <w:vAlign w:val="bottom"/>
          </w:tcPr>
          <w:p w14:paraId="77477066"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AAFFD3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C9283CC"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BD6E7E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E8B44A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FD4F22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75A0926"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41DC7F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8CAA9D"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07A341C" w14:textId="77777777" w:rsidR="005E282F" w:rsidRPr="00FC7496" w:rsidRDefault="005E282F" w:rsidP="00E04DB1">
            <w:pPr>
              <w:pStyle w:val="TAC"/>
            </w:pPr>
          </w:p>
        </w:tc>
      </w:tr>
      <w:tr w:rsidR="005E282F" w:rsidRPr="00FC7496" w14:paraId="591246FD"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9DC719B" w14:textId="77777777" w:rsidR="005E282F" w:rsidRPr="00FC7496" w:rsidRDefault="005E282F" w:rsidP="00E04DB1">
            <w:pPr>
              <w:pStyle w:val="TAC"/>
            </w:pPr>
            <w:r w:rsidRPr="00FC7496">
              <w:t>19</w:t>
            </w:r>
          </w:p>
        </w:tc>
        <w:tc>
          <w:tcPr>
            <w:tcW w:w="1214" w:type="dxa"/>
            <w:tcBorders>
              <w:top w:val="nil"/>
              <w:left w:val="nil"/>
              <w:bottom w:val="single" w:sz="4" w:space="0" w:color="auto"/>
              <w:right w:val="single" w:sz="4" w:space="0" w:color="auto"/>
            </w:tcBorders>
            <w:shd w:val="clear" w:color="auto" w:fill="auto"/>
            <w:noWrap/>
            <w:vAlign w:val="bottom"/>
          </w:tcPr>
          <w:p w14:paraId="38FEF89D"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894667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02ADADC"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71B13A5"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4CD8619"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B9E28CD"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D901165"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AF8302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5B0CC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605D6E7" w14:textId="77777777" w:rsidR="005E282F" w:rsidRPr="00FC7496" w:rsidRDefault="005E282F" w:rsidP="00E04DB1">
            <w:pPr>
              <w:pStyle w:val="TAC"/>
            </w:pPr>
          </w:p>
        </w:tc>
      </w:tr>
      <w:tr w:rsidR="005E282F" w:rsidRPr="00FC7496" w14:paraId="7D0CA24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D3A477B" w14:textId="77777777" w:rsidR="005E282F" w:rsidRPr="00FC7496" w:rsidRDefault="005E282F" w:rsidP="00E04DB1">
            <w:pPr>
              <w:pStyle w:val="TAC"/>
            </w:pPr>
            <w:r w:rsidRPr="00FC7496">
              <w:t>20</w:t>
            </w:r>
          </w:p>
        </w:tc>
        <w:tc>
          <w:tcPr>
            <w:tcW w:w="1214" w:type="dxa"/>
            <w:tcBorders>
              <w:top w:val="nil"/>
              <w:left w:val="nil"/>
              <w:bottom w:val="single" w:sz="4" w:space="0" w:color="auto"/>
              <w:right w:val="single" w:sz="4" w:space="0" w:color="auto"/>
            </w:tcBorders>
            <w:shd w:val="clear" w:color="auto" w:fill="auto"/>
            <w:noWrap/>
            <w:vAlign w:val="bottom"/>
          </w:tcPr>
          <w:p w14:paraId="2FD4FEEB"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94450E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CE10F2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10F257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D1CCEB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53270A9"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B18CFC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1E6AFC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9F118AA"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14C0947" w14:textId="77777777" w:rsidR="005E282F" w:rsidRPr="00FC7496" w:rsidRDefault="005E282F" w:rsidP="00E04DB1">
            <w:pPr>
              <w:pStyle w:val="TAC"/>
            </w:pPr>
          </w:p>
        </w:tc>
      </w:tr>
      <w:tr w:rsidR="005E282F" w:rsidRPr="00FC7496" w14:paraId="4F0412BA"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8B9CA64" w14:textId="77777777" w:rsidR="005E282F" w:rsidRPr="00FC7496" w:rsidRDefault="005E282F" w:rsidP="00E04DB1">
            <w:pPr>
              <w:pStyle w:val="TAC"/>
            </w:pPr>
            <w:r w:rsidRPr="00FC7496">
              <w:t>21</w:t>
            </w:r>
          </w:p>
        </w:tc>
        <w:tc>
          <w:tcPr>
            <w:tcW w:w="1214" w:type="dxa"/>
            <w:tcBorders>
              <w:top w:val="nil"/>
              <w:left w:val="nil"/>
              <w:bottom w:val="single" w:sz="4" w:space="0" w:color="auto"/>
              <w:right w:val="single" w:sz="4" w:space="0" w:color="auto"/>
            </w:tcBorders>
            <w:shd w:val="clear" w:color="auto" w:fill="auto"/>
            <w:noWrap/>
            <w:vAlign w:val="bottom"/>
          </w:tcPr>
          <w:p w14:paraId="3A96477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24000E9"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C6FC75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73ED5C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09D161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564D9BA"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90193F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C95DA3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BE27E3A"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B113AA8" w14:textId="77777777" w:rsidR="005E282F" w:rsidRPr="00FC7496" w:rsidRDefault="005E282F" w:rsidP="00E04DB1">
            <w:pPr>
              <w:pStyle w:val="TAC"/>
            </w:pPr>
          </w:p>
        </w:tc>
      </w:tr>
      <w:tr w:rsidR="005E282F" w:rsidRPr="00FC7496" w14:paraId="7631767C"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A4F3F49" w14:textId="77777777" w:rsidR="005E282F" w:rsidRPr="00FC7496" w:rsidRDefault="005E282F" w:rsidP="00E04DB1">
            <w:pPr>
              <w:pStyle w:val="TAC"/>
            </w:pPr>
            <w:r w:rsidRPr="00FC7496">
              <w:t>22</w:t>
            </w:r>
          </w:p>
        </w:tc>
        <w:tc>
          <w:tcPr>
            <w:tcW w:w="1214" w:type="dxa"/>
            <w:tcBorders>
              <w:top w:val="nil"/>
              <w:left w:val="nil"/>
              <w:bottom w:val="single" w:sz="4" w:space="0" w:color="auto"/>
              <w:right w:val="single" w:sz="4" w:space="0" w:color="auto"/>
            </w:tcBorders>
            <w:shd w:val="clear" w:color="auto" w:fill="auto"/>
            <w:noWrap/>
            <w:vAlign w:val="bottom"/>
          </w:tcPr>
          <w:p w14:paraId="7D3BCBED"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A0B3F5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C8959A7"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C4110F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733CD02"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94CAF4D"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DEDF43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CBDBFC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6726C18"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EA9766F" w14:textId="77777777" w:rsidR="005E282F" w:rsidRPr="00FC7496" w:rsidRDefault="005E282F" w:rsidP="00E04DB1">
            <w:pPr>
              <w:pStyle w:val="TAC"/>
            </w:pPr>
          </w:p>
        </w:tc>
      </w:tr>
      <w:tr w:rsidR="005E282F" w:rsidRPr="00FC7496" w14:paraId="06170173"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29B5E1E" w14:textId="77777777" w:rsidR="005E282F" w:rsidRPr="00FC7496" w:rsidRDefault="005E282F" w:rsidP="00E04DB1">
            <w:pPr>
              <w:pStyle w:val="TAC"/>
            </w:pPr>
            <w:r w:rsidRPr="00FC7496">
              <w:t>23</w:t>
            </w:r>
          </w:p>
        </w:tc>
        <w:tc>
          <w:tcPr>
            <w:tcW w:w="1214" w:type="dxa"/>
            <w:tcBorders>
              <w:top w:val="nil"/>
              <w:left w:val="nil"/>
              <w:bottom w:val="single" w:sz="4" w:space="0" w:color="auto"/>
              <w:right w:val="single" w:sz="4" w:space="0" w:color="auto"/>
            </w:tcBorders>
            <w:shd w:val="clear" w:color="auto" w:fill="auto"/>
            <w:noWrap/>
            <w:vAlign w:val="bottom"/>
          </w:tcPr>
          <w:p w14:paraId="7D76947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92A84D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F368C8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ABB381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B63CB29"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E75A096"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19E7946"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79F6A0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9B2F16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0E396A5" w14:textId="77777777" w:rsidR="005E282F" w:rsidRPr="00FC7496" w:rsidRDefault="005E282F" w:rsidP="00E04DB1">
            <w:pPr>
              <w:pStyle w:val="TAC"/>
            </w:pPr>
          </w:p>
        </w:tc>
      </w:tr>
      <w:tr w:rsidR="005E282F" w:rsidRPr="00FC7496" w14:paraId="19D7FBBA"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B9F5386" w14:textId="77777777" w:rsidR="005E282F" w:rsidRPr="00FC7496" w:rsidRDefault="005E282F" w:rsidP="00E04DB1">
            <w:pPr>
              <w:pStyle w:val="TAC"/>
            </w:pPr>
            <w:r w:rsidRPr="00FC7496">
              <w:t>24</w:t>
            </w:r>
          </w:p>
        </w:tc>
        <w:tc>
          <w:tcPr>
            <w:tcW w:w="1214" w:type="dxa"/>
            <w:tcBorders>
              <w:top w:val="nil"/>
              <w:left w:val="nil"/>
              <w:bottom w:val="single" w:sz="4" w:space="0" w:color="auto"/>
              <w:right w:val="single" w:sz="4" w:space="0" w:color="auto"/>
            </w:tcBorders>
            <w:shd w:val="clear" w:color="auto" w:fill="auto"/>
            <w:noWrap/>
            <w:vAlign w:val="bottom"/>
          </w:tcPr>
          <w:p w14:paraId="6A53FEBD"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360884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959E48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8A1518F"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FC2A31B"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8F81993"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0FA0347"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25CA3C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03826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CAE67FD" w14:textId="77777777" w:rsidR="005E282F" w:rsidRPr="00FC7496" w:rsidRDefault="005E282F" w:rsidP="00E04DB1">
            <w:pPr>
              <w:pStyle w:val="TAC"/>
            </w:pPr>
          </w:p>
        </w:tc>
      </w:tr>
      <w:tr w:rsidR="005E282F" w:rsidRPr="00FC7496" w14:paraId="56412BF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DE0C57F" w14:textId="77777777" w:rsidR="005E282F" w:rsidRPr="00FC7496" w:rsidRDefault="005E282F" w:rsidP="00E04DB1">
            <w:pPr>
              <w:pStyle w:val="TAC"/>
            </w:pPr>
            <w:r w:rsidRPr="00FC7496">
              <w:t>25</w:t>
            </w:r>
          </w:p>
        </w:tc>
        <w:tc>
          <w:tcPr>
            <w:tcW w:w="1214" w:type="dxa"/>
            <w:tcBorders>
              <w:top w:val="nil"/>
              <w:left w:val="nil"/>
              <w:bottom w:val="single" w:sz="4" w:space="0" w:color="auto"/>
              <w:right w:val="single" w:sz="4" w:space="0" w:color="auto"/>
            </w:tcBorders>
            <w:shd w:val="clear" w:color="auto" w:fill="auto"/>
            <w:noWrap/>
            <w:vAlign w:val="bottom"/>
          </w:tcPr>
          <w:p w14:paraId="03055216"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E2ACB4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AC4CF2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B4C588B"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AEDC7FB"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F1DA8D9"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FE35D4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07F565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01F7198"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155739D" w14:textId="77777777" w:rsidR="005E282F" w:rsidRPr="00FC7496" w:rsidRDefault="005E282F" w:rsidP="00E04DB1">
            <w:pPr>
              <w:pStyle w:val="TAC"/>
            </w:pPr>
          </w:p>
        </w:tc>
      </w:tr>
      <w:tr w:rsidR="005E282F" w:rsidRPr="00FC7496" w14:paraId="01BACA8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D41B553" w14:textId="77777777" w:rsidR="005E282F" w:rsidRPr="00FC7496" w:rsidRDefault="005E282F" w:rsidP="00E04DB1">
            <w:pPr>
              <w:pStyle w:val="TAC"/>
            </w:pPr>
            <w:r w:rsidRPr="00FC7496">
              <w:t>26</w:t>
            </w:r>
          </w:p>
        </w:tc>
        <w:tc>
          <w:tcPr>
            <w:tcW w:w="1214" w:type="dxa"/>
            <w:tcBorders>
              <w:top w:val="nil"/>
              <w:left w:val="nil"/>
              <w:bottom w:val="single" w:sz="4" w:space="0" w:color="auto"/>
              <w:right w:val="single" w:sz="4" w:space="0" w:color="auto"/>
            </w:tcBorders>
            <w:shd w:val="clear" w:color="auto" w:fill="auto"/>
            <w:noWrap/>
            <w:vAlign w:val="bottom"/>
          </w:tcPr>
          <w:p w14:paraId="7CD5E2E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46EA92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45B68E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1D325F4"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C63CD8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BD12769"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1E1BFC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C87574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F2C807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949DD47" w14:textId="77777777" w:rsidR="005E282F" w:rsidRPr="00FC7496" w:rsidRDefault="005E282F" w:rsidP="00E04DB1">
            <w:pPr>
              <w:pStyle w:val="TAC"/>
            </w:pPr>
          </w:p>
        </w:tc>
      </w:tr>
      <w:tr w:rsidR="005E282F" w:rsidRPr="00FC7496" w14:paraId="56816AB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5F87FCC" w14:textId="77777777" w:rsidR="005E282F" w:rsidRPr="00FC7496" w:rsidRDefault="005E282F" w:rsidP="00E04DB1">
            <w:pPr>
              <w:pStyle w:val="TAC"/>
            </w:pPr>
            <w:r w:rsidRPr="00FC7496">
              <w:t>27</w:t>
            </w:r>
          </w:p>
        </w:tc>
        <w:tc>
          <w:tcPr>
            <w:tcW w:w="1214" w:type="dxa"/>
            <w:tcBorders>
              <w:top w:val="nil"/>
              <w:left w:val="nil"/>
              <w:bottom w:val="single" w:sz="4" w:space="0" w:color="auto"/>
              <w:right w:val="single" w:sz="4" w:space="0" w:color="auto"/>
            </w:tcBorders>
            <w:shd w:val="clear" w:color="auto" w:fill="auto"/>
            <w:noWrap/>
            <w:vAlign w:val="bottom"/>
          </w:tcPr>
          <w:p w14:paraId="594B9E62"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5080E5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119DE7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877648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7594459"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69FDCFB"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DED4A1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33F79E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534FCFF"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CDA8733" w14:textId="77777777" w:rsidR="005E282F" w:rsidRPr="00FC7496" w:rsidRDefault="005E282F" w:rsidP="00E04DB1">
            <w:pPr>
              <w:pStyle w:val="TAC"/>
            </w:pPr>
          </w:p>
        </w:tc>
      </w:tr>
      <w:tr w:rsidR="005E282F" w:rsidRPr="00FC7496" w14:paraId="78654E6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DE801B7" w14:textId="77777777" w:rsidR="005E282F" w:rsidRPr="00FC7496" w:rsidRDefault="005E282F" w:rsidP="00E04DB1">
            <w:pPr>
              <w:pStyle w:val="TAC"/>
            </w:pPr>
            <w:r w:rsidRPr="00FC7496">
              <w:t>28</w:t>
            </w:r>
          </w:p>
        </w:tc>
        <w:tc>
          <w:tcPr>
            <w:tcW w:w="1214" w:type="dxa"/>
            <w:tcBorders>
              <w:top w:val="nil"/>
              <w:left w:val="nil"/>
              <w:bottom w:val="single" w:sz="4" w:space="0" w:color="auto"/>
              <w:right w:val="single" w:sz="4" w:space="0" w:color="auto"/>
            </w:tcBorders>
            <w:shd w:val="clear" w:color="auto" w:fill="auto"/>
            <w:noWrap/>
            <w:vAlign w:val="bottom"/>
          </w:tcPr>
          <w:p w14:paraId="0896A06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594378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2223085"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4AC444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FC4D35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CEC0E70"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6F2BF1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99AD95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490803F"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694E014" w14:textId="77777777" w:rsidR="005E282F" w:rsidRPr="00FC7496" w:rsidRDefault="005E282F" w:rsidP="00E04DB1">
            <w:pPr>
              <w:pStyle w:val="TAC"/>
            </w:pPr>
          </w:p>
        </w:tc>
      </w:tr>
      <w:tr w:rsidR="005E282F" w:rsidRPr="00FC7496" w14:paraId="14AF3E0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17CEDC0" w14:textId="77777777" w:rsidR="005E282F" w:rsidRPr="00FC7496" w:rsidRDefault="005E282F" w:rsidP="00E04DB1">
            <w:pPr>
              <w:pStyle w:val="TAC"/>
            </w:pPr>
            <w:r w:rsidRPr="00FC7496">
              <w:t>29</w:t>
            </w:r>
          </w:p>
        </w:tc>
        <w:tc>
          <w:tcPr>
            <w:tcW w:w="1214" w:type="dxa"/>
            <w:tcBorders>
              <w:top w:val="nil"/>
              <w:left w:val="nil"/>
              <w:bottom w:val="single" w:sz="4" w:space="0" w:color="auto"/>
              <w:right w:val="single" w:sz="4" w:space="0" w:color="auto"/>
            </w:tcBorders>
            <w:shd w:val="clear" w:color="auto" w:fill="auto"/>
            <w:noWrap/>
            <w:vAlign w:val="bottom"/>
          </w:tcPr>
          <w:p w14:paraId="10B9CB2D"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2B42A7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4CD8B52"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C6680D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369667C"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D8D8D9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A7DE57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AD82F7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2A1B509"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0AAD4B6" w14:textId="77777777" w:rsidR="005E282F" w:rsidRPr="00FC7496" w:rsidRDefault="005E282F" w:rsidP="00E04DB1">
            <w:pPr>
              <w:pStyle w:val="TAC"/>
            </w:pPr>
          </w:p>
        </w:tc>
      </w:tr>
      <w:tr w:rsidR="005E282F" w:rsidRPr="00FC7496" w14:paraId="6559351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1EB92AC" w14:textId="77777777" w:rsidR="005E282F" w:rsidRPr="00FC7496" w:rsidRDefault="005E282F" w:rsidP="00E04DB1">
            <w:pPr>
              <w:pStyle w:val="TAC"/>
            </w:pPr>
            <w:r w:rsidRPr="00FC7496">
              <w:t>30</w:t>
            </w:r>
          </w:p>
        </w:tc>
        <w:tc>
          <w:tcPr>
            <w:tcW w:w="1214" w:type="dxa"/>
            <w:tcBorders>
              <w:top w:val="nil"/>
              <w:left w:val="nil"/>
              <w:bottom w:val="single" w:sz="4" w:space="0" w:color="auto"/>
              <w:right w:val="single" w:sz="4" w:space="0" w:color="auto"/>
            </w:tcBorders>
            <w:shd w:val="clear" w:color="auto" w:fill="auto"/>
            <w:noWrap/>
            <w:vAlign w:val="bottom"/>
          </w:tcPr>
          <w:p w14:paraId="65669B30"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C5C5DF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E8D012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2711E43"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8A2D11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93B8C7C"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C894EE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AA5F12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21463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68EF4FB" w14:textId="77777777" w:rsidR="005E282F" w:rsidRPr="00FC7496" w:rsidRDefault="005E282F" w:rsidP="00E04DB1">
            <w:pPr>
              <w:pStyle w:val="TAC"/>
            </w:pPr>
          </w:p>
        </w:tc>
      </w:tr>
      <w:tr w:rsidR="005E282F" w:rsidRPr="00FC7496" w14:paraId="417A9C46"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A56D9EC" w14:textId="77777777" w:rsidR="005E282F" w:rsidRPr="00FC7496" w:rsidRDefault="005E282F" w:rsidP="00E04DB1">
            <w:pPr>
              <w:pStyle w:val="TAC"/>
            </w:pPr>
            <w:r w:rsidRPr="00FC7496">
              <w:t>31</w:t>
            </w:r>
          </w:p>
        </w:tc>
        <w:tc>
          <w:tcPr>
            <w:tcW w:w="1214" w:type="dxa"/>
            <w:tcBorders>
              <w:top w:val="nil"/>
              <w:left w:val="nil"/>
              <w:bottom w:val="single" w:sz="4" w:space="0" w:color="auto"/>
              <w:right w:val="single" w:sz="4" w:space="0" w:color="auto"/>
            </w:tcBorders>
            <w:shd w:val="clear" w:color="auto" w:fill="auto"/>
            <w:noWrap/>
            <w:vAlign w:val="bottom"/>
          </w:tcPr>
          <w:p w14:paraId="60F30468"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5FCE32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1A3DD3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66A2C5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235047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6FA1072" w14:textId="77777777" w:rsidR="005E282F" w:rsidRPr="00FC7496" w:rsidRDefault="005E282F" w:rsidP="00E04DB1">
            <w:pPr>
              <w:pStyle w:val="TAC"/>
            </w:pPr>
            <w:r w:rsidRPr="00FC7496">
              <w:t>SIB1-BR </w:t>
            </w:r>
          </w:p>
        </w:tc>
        <w:tc>
          <w:tcPr>
            <w:tcW w:w="581" w:type="dxa"/>
            <w:tcBorders>
              <w:top w:val="nil"/>
              <w:left w:val="nil"/>
              <w:bottom w:val="single" w:sz="4" w:space="0" w:color="auto"/>
              <w:right w:val="single" w:sz="4" w:space="0" w:color="auto"/>
            </w:tcBorders>
            <w:shd w:val="clear" w:color="auto" w:fill="auto"/>
            <w:noWrap/>
            <w:vAlign w:val="bottom"/>
          </w:tcPr>
          <w:p w14:paraId="6255A181"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A21C5A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CA77D51"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07F5F5F" w14:textId="77777777" w:rsidR="005E282F" w:rsidRPr="00FC7496" w:rsidRDefault="005E282F" w:rsidP="00E04DB1">
            <w:pPr>
              <w:pStyle w:val="TAC"/>
            </w:pPr>
          </w:p>
        </w:tc>
      </w:tr>
      <w:tr w:rsidR="005E282F" w:rsidRPr="00FC7496" w14:paraId="13E050F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7C9FE54" w14:textId="77777777" w:rsidR="005E282F" w:rsidRPr="00FC7496" w:rsidRDefault="005E282F" w:rsidP="00E04DB1">
            <w:pPr>
              <w:pStyle w:val="TAC"/>
            </w:pPr>
            <w:r w:rsidRPr="00FC7496">
              <w:t>32</w:t>
            </w:r>
          </w:p>
        </w:tc>
        <w:tc>
          <w:tcPr>
            <w:tcW w:w="1214" w:type="dxa"/>
            <w:tcBorders>
              <w:top w:val="nil"/>
              <w:left w:val="nil"/>
              <w:bottom w:val="single" w:sz="4" w:space="0" w:color="auto"/>
              <w:right w:val="single" w:sz="4" w:space="0" w:color="auto"/>
            </w:tcBorders>
            <w:shd w:val="clear" w:color="auto" w:fill="auto"/>
            <w:noWrap/>
            <w:vAlign w:val="bottom"/>
          </w:tcPr>
          <w:p w14:paraId="3B2E8846" w14:textId="77777777" w:rsidR="002E5106" w:rsidRPr="00FC7496" w:rsidRDefault="005E282F" w:rsidP="002E5106">
            <w:pPr>
              <w:pStyle w:val="TAC"/>
            </w:pPr>
            <w:r w:rsidRPr="00FC7496">
              <w:t>MIB, SI1</w:t>
            </w:r>
            <w:r w:rsidR="002E5106" w:rsidRPr="00FC7496">
              <w:t>,</w:t>
            </w:r>
          </w:p>
          <w:p w14:paraId="032EC245"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33DF869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13A36AE"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1507F1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827581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86B2493"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166FA6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6A1744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AF66B0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A741F44" w14:textId="77777777" w:rsidR="005E282F" w:rsidRPr="00FC7496" w:rsidRDefault="005E282F" w:rsidP="00E04DB1">
            <w:pPr>
              <w:pStyle w:val="TAC"/>
            </w:pPr>
          </w:p>
        </w:tc>
      </w:tr>
      <w:tr w:rsidR="005E282F" w:rsidRPr="00FC7496" w14:paraId="704A867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F8FD939" w14:textId="77777777" w:rsidR="005E282F" w:rsidRPr="00FC7496" w:rsidRDefault="005E282F" w:rsidP="00E04DB1">
            <w:pPr>
              <w:pStyle w:val="TAC"/>
            </w:pPr>
            <w:r w:rsidRPr="00FC7496">
              <w:t>33</w:t>
            </w:r>
          </w:p>
        </w:tc>
        <w:tc>
          <w:tcPr>
            <w:tcW w:w="1214" w:type="dxa"/>
            <w:tcBorders>
              <w:top w:val="nil"/>
              <w:left w:val="nil"/>
              <w:bottom w:val="single" w:sz="4" w:space="0" w:color="auto"/>
              <w:right w:val="single" w:sz="4" w:space="0" w:color="auto"/>
            </w:tcBorders>
            <w:shd w:val="clear" w:color="auto" w:fill="auto"/>
            <w:noWrap/>
            <w:vAlign w:val="bottom"/>
          </w:tcPr>
          <w:p w14:paraId="6C8D14FB"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B6AC0A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96D3D4D"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ED59833"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33CC59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D748BB8"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B20DA3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660A86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5286BD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ABD6EA6" w14:textId="77777777" w:rsidR="005E282F" w:rsidRPr="00FC7496" w:rsidRDefault="005E282F" w:rsidP="00E04DB1">
            <w:pPr>
              <w:pStyle w:val="TAC"/>
            </w:pPr>
          </w:p>
        </w:tc>
      </w:tr>
      <w:tr w:rsidR="005E282F" w:rsidRPr="00FC7496" w14:paraId="461E340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6161504" w14:textId="77777777" w:rsidR="005E282F" w:rsidRPr="00FC7496" w:rsidRDefault="005E282F" w:rsidP="00E04DB1">
            <w:pPr>
              <w:pStyle w:val="TAC"/>
            </w:pPr>
            <w:r w:rsidRPr="00FC7496">
              <w:t>34</w:t>
            </w:r>
          </w:p>
        </w:tc>
        <w:tc>
          <w:tcPr>
            <w:tcW w:w="1214" w:type="dxa"/>
            <w:tcBorders>
              <w:top w:val="nil"/>
              <w:left w:val="nil"/>
              <w:bottom w:val="single" w:sz="4" w:space="0" w:color="auto"/>
              <w:right w:val="single" w:sz="4" w:space="0" w:color="auto"/>
            </w:tcBorders>
            <w:shd w:val="clear" w:color="auto" w:fill="auto"/>
            <w:noWrap/>
            <w:vAlign w:val="bottom"/>
          </w:tcPr>
          <w:p w14:paraId="48312FDE" w14:textId="77777777" w:rsidR="002E5106" w:rsidRPr="00FC7496" w:rsidRDefault="005E282F" w:rsidP="002E5106">
            <w:pPr>
              <w:pStyle w:val="TAC"/>
            </w:pPr>
            <w:r w:rsidRPr="00FC7496">
              <w:t>MIB, SI2</w:t>
            </w:r>
            <w:r w:rsidR="002E5106" w:rsidRPr="00FC7496">
              <w:t>,</w:t>
            </w:r>
          </w:p>
          <w:p w14:paraId="22062367" w14:textId="77777777" w:rsidR="005E282F" w:rsidRPr="00FC7496" w:rsidRDefault="002E5106" w:rsidP="002E5106">
            <w:pPr>
              <w:pStyle w:val="TAC"/>
            </w:pPr>
            <w:r w:rsidRPr="00FC7496">
              <w:t>SI2-BR</w:t>
            </w:r>
          </w:p>
        </w:tc>
        <w:tc>
          <w:tcPr>
            <w:tcW w:w="561" w:type="dxa"/>
            <w:tcBorders>
              <w:top w:val="nil"/>
              <w:left w:val="nil"/>
              <w:bottom w:val="single" w:sz="4" w:space="0" w:color="auto"/>
              <w:right w:val="single" w:sz="4" w:space="0" w:color="auto"/>
            </w:tcBorders>
            <w:shd w:val="clear" w:color="auto" w:fill="auto"/>
            <w:noWrap/>
            <w:vAlign w:val="bottom"/>
          </w:tcPr>
          <w:p w14:paraId="6088F265"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0C7ED9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0F1F4E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D4DD761"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E4C7AD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7108C8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0ED505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B2FB13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FAE2069" w14:textId="77777777" w:rsidR="005E282F" w:rsidRPr="00FC7496" w:rsidRDefault="005E282F" w:rsidP="00E04DB1">
            <w:pPr>
              <w:pStyle w:val="TAC"/>
            </w:pPr>
          </w:p>
        </w:tc>
      </w:tr>
      <w:tr w:rsidR="005E282F" w:rsidRPr="00FC7496" w14:paraId="42A7E89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FBF1996" w14:textId="77777777" w:rsidR="005E282F" w:rsidRPr="00FC7496" w:rsidRDefault="005E282F" w:rsidP="00E04DB1">
            <w:pPr>
              <w:pStyle w:val="TAC"/>
            </w:pPr>
            <w:r w:rsidRPr="00FC7496">
              <w:t>35</w:t>
            </w:r>
          </w:p>
        </w:tc>
        <w:tc>
          <w:tcPr>
            <w:tcW w:w="1214" w:type="dxa"/>
            <w:tcBorders>
              <w:top w:val="nil"/>
              <w:left w:val="nil"/>
              <w:bottom w:val="single" w:sz="4" w:space="0" w:color="auto"/>
              <w:right w:val="single" w:sz="4" w:space="0" w:color="auto"/>
            </w:tcBorders>
            <w:shd w:val="clear" w:color="auto" w:fill="auto"/>
            <w:noWrap/>
            <w:vAlign w:val="bottom"/>
          </w:tcPr>
          <w:p w14:paraId="31453A9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7E5044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7E0E5D7"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9DE33B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C7389D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77BCF14" w14:textId="77777777" w:rsidR="005E282F" w:rsidRPr="00FC7496" w:rsidRDefault="005E282F" w:rsidP="00E04DB1">
            <w:pPr>
              <w:pStyle w:val="TAC"/>
            </w:pPr>
            <w:r w:rsidRPr="00FC7496">
              <w:t>SIB1-BR </w:t>
            </w:r>
          </w:p>
        </w:tc>
        <w:tc>
          <w:tcPr>
            <w:tcW w:w="581" w:type="dxa"/>
            <w:tcBorders>
              <w:top w:val="nil"/>
              <w:left w:val="nil"/>
              <w:bottom w:val="single" w:sz="4" w:space="0" w:color="auto"/>
              <w:right w:val="single" w:sz="4" w:space="0" w:color="auto"/>
            </w:tcBorders>
            <w:shd w:val="clear" w:color="auto" w:fill="auto"/>
            <w:noWrap/>
            <w:vAlign w:val="bottom"/>
          </w:tcPr>
          <w:p w14:paraId="53C4015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1734C1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F3B6CD1"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5CA72EF" w14:textId="77777777" w:rsidR="005E282F" w:rsidRPr="00FC7496" w:rsidRDefault="005E282F" w:rsidP="00E04DB1">
            <w:pPr>
              <w:pStyle w:val="TAC"/>
            </w:pPr>
          </w:p>
        </w:tc>
      </w:tr>
      <w:tr w:rsidR="005E282F" w:rsidRPr="00FC7496" w14:paraId="6E2A27C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935B79" w14:textId="77777777" w:rsidR="005E282F" w:rsidRPr="00FC7496" w:rsidRDefault="005E282F" w:rsidP="00E04DB1">
            <w:pPr>
              <w:pStyle w:val="TAC"/>
            </w:pPr>
            <w:r w:rsidRPr="00FC7496">
              <w:t>36</w:t>
            </w:r>
          </w:p>
        </w:tc>
        <w:tc>
          <w:tcPr>
            <w:tcW w:w="1214" w:type="dxa"/>
            <w:tcBorders>
              <w:top w:val="nil"/>
              <w:left w:val="nil"/>
              <w:bottom w:val="single" w:sz="4" w:space="0" w:color="auto"/>
              <w:right w:val="single" w:sz="4" w:space="0" w:color="auto"/>
            </w:tcBorders>
            <w:shd w:val="clear" w:color="auto" w:fill="auto"/>
            <w:noWrap/>
            <w:vAlign w:val="bottom"/>
          </w:tcPr>
          <w:p w14:paraId="362910A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0703BB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CAEE68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CCE416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FAFD20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1926A4"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AEC4215"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4B01E0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7D033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DF1BE9B" w14:textId="77777777" w:rsidR="005E282F" w:rsidRPr="00FC7496" w:rsidRDefault="005E282F" w:rsidP="00E04DB1">
            <w:pPr>
              <w:pStyle w:val="TAC"/>
            </w:pPr>
          </w:p>
        </w:tc>
      </w:tr>
      <w:tr w:rsidR="005E282F" w:rsidRPr="00FC7496" w14:paraId="409D5555"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2451E03" w14:textId="77777777" w:rsidR="005E282F" w:rsidRPr="00FC7496" w:rsidRDefault="005E282F" w:rsidP="00E04DB1">
            <w:pPr>
              <w:pStyle w:val="TAC"/>
            </w:pPr>
            <w:r w:rsidRPr="00FC7496">
              <w:t>37</w:t>
            </w:r>
          </w:p>
        </w:tc>
        <w:tc>
          <w:tcPr>
            <w:tcW w:w="1214" w:type="dxa"/>
            <w:tcBorders>
              <w:top w:val="nil"/>
              <w:left w:val="nil"/>
              <w:bottom w:val="single" w:sz="4" w:space="0" w:color="auto"/>
              <w:right w:val="single" w:sz="4" w:space="0" w:color="auto"/>
            </w:tcBorders>
            <w:shd w:val="clear" w:color="auto" w:fill="auto"/>
            <w:noWrap/>
            <w:vAlign w:val="bottom"/>
          </w:tcPr>
          <w:p w14:paraId="109D4AC2"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D49BD0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0E4C8F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3FECAC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0B70C3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95C697B"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94762D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2A671D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66A52B9"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7F4423A" w14:textId="77777777" w:rsidR="005E282F" w:rsidRPr="00FC7496" w:rsidRDefault="005E282F" w:rsidP="00E04DB1">
            <w:pPr>
              <w:pStyle w:val="TAC"/>
            </w:pPr>
          </w:p>
        </w:tc>
      </w:tr>
      <w:tr w:rsidR="005E282F" w:rsidRPr="00FC7496" w14:paraId="0A2805A4"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EDF6270" w14:textId="77777777" w:rsidR="005E282F" w:rsidRPr="00FC7496" w:rsidRDefault="005E282F" w:rsidP="00E04DB1">
            <w:pPr>
              <w:pStyle w:val="TAC"/>
            </w:pPr>
            <w:r w:rsidRPr="00FC7496">
              <w:t>38</w:t>
            </w:r>
          </w:p>
        </w:tc>
        <w:tc>
          <w:tcPr>
            <w:tcW w:w="1214" w:type="dxa"/>
            <w:tcBorders>
              <w:top w:val="nil"/>
              <w:left w:val="nil"/>
              <w:bottom w:val="single" w:sz="4" w:space="0" w:color="auto"/>
              <w:right w:val="single" w:sz="4" w:space="0" w:color="auto"/>
            </w:tcBorders>
            <w:shd w:val="clear" w:color="auto" w:fill="auto"/>
            <w:noWrap/>
            <w:vAlign w:val="bottom"/>
          </w:tcPr>
          <w:p w14:paraId="0AD0443F"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2D6EB8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A17185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30DFB0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A651110"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24C8FD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E38178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8EC8F9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64E1229"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C1B9B77" w14:textId="77777777" w:rsidR="005E282F" w:rsidRPr="00FC7496" w:rsidRDefault="005E282F" w:rsidP="00E04DB1">
            <w:pPr>
              <w:pStyle w:val="TAC"/>
            </w:pPr>
          </w:p>
        </w:tc>
      </w:tr>
      <w:tr w:rsidR="005E282F" w:rsidRPr="00FC7496" w14:paraId="0BEA96C4"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C6D1D26" w14:textId="77777777" w:rsidR="005E282F" w:rsidRPr="00FC7496" w:rsidRDefault="005E282F" w:rsidP="00E04DB1">
            <w:pPr>
              <w:pStyle w:val="TAC"/>
            </w:pPr>
            <w:r w:rsidRPr="00FC7496">
              <w:t>39</w:t>
            </w:r>
          </w:p>
        </w:tc>
        <w:tc>
          <w:tcPr>
            <w:tcW w:w="1214" w:type="dxa"/>
            <w:tcBorders>
              <w:top w:val="nil"/>
              <w:left w:val="nil"/>
              <w:bottom w:val="single" w:sz="4" w:space="0" w:color="auto"/>
              <w:right w:val="single" w:sz="4" w:space="0" w:color="auto"/>
            </w:tcBorders>
            <w:shd w:val="clear" w:color="auto" w:fill="auto"/>
            <w:noWrap/>
            <w:vAlign w:val="bottom"/>
          </w:tcPr>
          <w:p w14:paraId="410419F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564E66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AE8F1A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58BC93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EB3479B"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ECECC45"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E7F2711"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F0A934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3C0543F"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46CC5BB" w14:textId="77777777" w:rsidR="005E282F" w:rsidRPr="00FC7496" w:rsidRDefault="005E282F" w:rsidP="00E04DB1">
            <w:pPr>
              <w:pStyle w:val="TAC"/>
            </w:pPr>
          </w:p>
        </w:tc>
      </w:tr>
      <w:tr w:rsidR="005E282F" w:rsidRPr="00FC7496" w14:paraId="1E9E6B8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1A68C2F" w14:textId="77777777" w:rsidR="005E282F" w:rsidRPr="00FC7496" w:rsidRDefault="005E282F" w:rsidP="00E04DB1">
            <w:pPr>
              <w:pStyle w:val="TAC"/>
            </w:pPr>
            <w:r w:rsidRPr="00FC7496">
              <w:t>40</w:t>
            </w:r>
          </w:p>
        </w:tc>
        <w:tc>
          <w:tcPr>
            <w:tcW w:w="1214" w:type="dxa"/>
            <w:tcBorders>
              <w:top w:val="nil"/>
              <w:left w:val="nil"/>
              <w:bottom w:val="single" w:sz="4" w:space="0" w:color="auto"/>
              <w:right w:val="single" w:sz="4" w:space="0" w:color="auto"/>
            </w:tcBorders>
            <w:shd w:val="clear" w:color="auto" w:fill="auto"/>
            <w:noWrap/>
            <w:vAlign w:val="bottom"/>
          </w:tcPr>
          <w:p w14:paraId="2D5CBCA5"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9BDCA0D"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0FD32D5"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C93F49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31BFFB5"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42D801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098F60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723A0C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CDB75D1"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A439B02" w14:textId="77777777" w:rsidR="005E282F" w:rsidRPr="00FC7496" w:rsidRDefault="005E282F" w:rsidP="00E04DB1">
            <w:pPr>
              <w:pStyle w:val="TAC"/>
            </w:pPr>
          </w:p>
        </w:tc>
      </w:tr>
      <w:tr w:rsidR="005E282F" w:rsidRPr="00FC7496" w14:paraId="33A5646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8FDEAD" w14:textId="77777777" w:rsidR="005E282F" w:rsidRPr="00FC7496" w:rsidRDefault="005E282F" w:rsidP="00E04DB1">
            <w:pPr>
              <w:pStyle w:val="TAC"/>
            </w:pPr>
            <w:r w:rsidRPr="00FC7496">
              <w:t>41</w:t>
            </w:r>
          </w:p>
        </w:tc>
        <w:tc>
          <w:tcPr>
            <w:tcW w:w="1214" w:type="dxa"/>
            <w:tcBorders>
              <w:top w:val="nil"/>
              <w:left w:val="nil"/>
              <w:bottom w:val="single" w:sz="4" w:space="0" w:color="auto"/>
              <w:right w:val="single" w:sz="4" w:space="0" w:color="auto"/>
            </w:tcBorders>
            <w:shd w:val="clear" w:color="auto" w:fill="auto"/>
            <w:noWrap/>
            <w:vAlign w:val="bottom"/>
          </w:tcPr>
          <w:p w14:paraId="305E7B60"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3AFD44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B6EE5A1"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86C42C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C4ABEB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A830D9A"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0ADC3B6"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539CCD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746F5B"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EE0DDB0" w14:textId="77777777" w:rsidR="005E282F" w:rsidRPr="00FC7496" w:rsidRDefault="005E282F" w:rsidP="00E04DB1">
            <w:pPr>
              <w:pStyle w:val="TAC"/>
            </w:pPr>
          </w:p>
        </w:tc>
      </w:tr>
      <w:tr w:rsidR="005E282F" w:rsidRPr="00FC7496" w14:paraId="37DB327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B0AB257" w14:textId="77777777" w:rsidR="005E282F" w:rsidRPr="00FC7496" w:rsidRDefault="005E282F" w:rsidP="00E04DB1">
            <w:pPr>
              <w:pStyle w:val="TAC"/>
            </w:pPr>
            <w:r w:rsidRPr="00FC7496">
              <w:t>42</w:t>
            </w:r>
          </w:p>
        </w:tc>
        <w:tc>
          <w:tcPr>
            <w:tcW w:w="1214" w:type="dxa"/>
            <w:tcBorders>
              <w:top w:val="nil"/>
              <w:left w:val="nil"/>
              <w:bottom w:val="single" w:sz="4" w:space="0" w:color="auto"/>
              <w:right w:val="single" w:sz="4" w:space="0" w:color="auto"/>
            </w:tcBorders>
            <w:shd w:val="clear" w:color="auto" w:fill="auto"/>
            <w:noWrap/>
            <w:vAlign w:val="bottom"/>
          </w:tcPr>
          <w:p w14:paraId="1468A068"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CDE5F5F"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9FD6BB8"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A1A522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ECD7F1F"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C92BEE0"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4B15F8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3AABB2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DB6DD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81279E6" w14:textId="77777777" w:rsidR="005E282F" w:rsidRPr="00FC7496" w:rsidRDefault="005E282F" w:rsidP="00E04DB1">
            <w:pPr>
              <w:pStyle w:val="TAC"/>
            </w:pPr>
          </w:p>
        </w:tc>
      </w:tr>
      <w:tr w:rsidR="005E282F" w:rsidRPr="00FC7496" w14:paraId="1C8F263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F2BC4C3" w14:textId="77777777" w:rsidR="005E282F" w:rsidRPr="00FC7496" w:rsidRDefault="005E282F" w:rsidP="00E04DB1">
            <w:pPr>
              <w:pStyle w:val="TAC"/>
            </w:pPr>
            <w:r w:rsidRPr="00FC7496">
              <w:t>43</w:t>
            </w:r>
          </w:p>
        </w:tc>
        <w:tc>
          <w:tcPr>
            <w:tcW w:w="1214" w:type="dxa"/>
            <w:tcBorders>
              <w:top w:val="nil"/>
              <w:left w:val="nil"/>
              <w:bottom w:val="single" w:sz="4" w:space="0" w:color="auto"/>
              <w:right w:val="single" w:sz="4" w:space="0" w:color="auto"/>
            </w:tcBorders>
            <w:shd w:val="clear" w:color="auto" w:fill="auto"/>
            <w:noWrap/>
            <w:vAlign w:val="bottom"/>
          </w:tcPr>
          <w:p w14:paraId="7D285C41"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0682DB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7AE81F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CBC1128"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5EB091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4C998B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4F495F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62B389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326FAB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96CC35A" w14:textId="77777777" w:rsidR="005E282F" w:rsidRPr="00FC7496" w:rsidRDefault="005E282F" w:rsidP="00E04DB1">
            <w:pPr>
              <w:pStyle w:val="TAC"/>
            </w:pPr>
          </w:p>
        </w:tc>
      </w:tr>
      <w:tr w:rsidR="005E282F" w:rsidRPr="00FC7496" w14:paraId="78DB54C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AB8FF1E" w14:textId="77777777" w:rsidR="005E282F" w:rsidRPr="00FC7496" w:rsidRDefault="005E282F" w:rsidP="00E04DB1">
            <w:pPr>
              <w:pStyle w:val="TAC"/>
            </w:pPr>
            <w:r w:rsidRPr="00FC7496">
              <w:t>44</w:t>
            </w:r>
          </w:p>
        </w:tc>
        <w:tc>
          <w:tcPr>
            <w:tcW w:w="1214" w:type="dxa"/>
            <w:tcBorders>
              <w:top w:val="nil"/>
              <w:left w:val="nil"/>
              <w:bottom w:val="single" w:sz="4" w:space="0" w:color="auto"/>
              <w:right w:val="single" w:sz="4" w:space="0" w:color="auto"/>
            </w:tcBorders>
            <w:shd w:val="clear" w:color="auto" w:fill="auto"/>
            <w:noWrap/>
            <w:vAlign w:val="bottom"/>
          </w:tcPr>
          <w:p w14:paraId="661FE92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140736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0982862"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8521C14"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10C1B5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882681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DDF579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C3084D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C63FF8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34F6B7C" w14:textId="77777777" w:rsidR="005E282F" w:rsidRPr="00FC7496" w:rsidRDefault="005E282F" w:rsidP="00E04DB1">
            <w:pPr>
              <w:pStyle w:val="TAC"/>
            </w:pPr>
          </w:p>
        </w:tc>
      </w:tr>
      <w:tr w:rsidR="005E282F" w:rsidRPr="00FC7496" w14:paraId="0BC6E31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150433E" w14:textId="77777777" w:rsidR="005E282F" w:rsidRPr="00FC7496" w:rsidRDefault="005E282F" w:rsidP="00E04DB1">
            <w:pPr>
              <w:pStyle w:val="TAC"/>
            </w:pPr>
            <w:r w:rsidRPr="00FC7496">
              <w:t>45</w:t>
            </w:r>
          </w:p>
        </w:tc>
        <w:tc>
          <w:tcPr>
            <w:tcW w:w="1214" w:type="dxa"/>
            <w:tcBorders>
              <w:top w:val="nil"/>
              <w:left w:val="nil"/>
              <w:bottom w:val="single" w:sz="4" w:space="0" w:color="auto"/>
              <w:right w:val="single" w:sz="4" w:space="0" w:color="auto"/>
            </w:tcBorders>
            <w:shd w:val="clear" w:color="auto" w:fill="auto"/>
            <w:noWrap/>
            <w:vAlign w:val="bottom"/>
          </w:tcPr>
          <w:p w14:paraId="4F305932"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CDAAB6F"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BEF73C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C386FF4"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C2BD05C"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7E548D7"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2283DC4"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CD663F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C6CE4E"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0E567AB" w14:textId="77777777" w:rsidR="005E282F" w:rsidRPr="00FC7496" w:rsidRDefault="005E282F" w:rsidP="00E04DB1">
            <w:pPr>
              <w:pStyle w:val="TAC"/>
            </w:pPr>
          </w:p>
        </w:tc>
      </w:tr>
      <w:tr w:rsidR="005E282F" w:rsidRPr="00FC7496" w14:paraId="2ED98330"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802A645" w14:textId="77777777" w:rsidR="005E282F" w:rsidRPr="00FC7496" w:rsidRDefault="005E282F" w:rsidP="00E04DB1">
            <w:pPr>
              <w:pStyle w:val="TAC"/>
            </w:pPr>
            <w:r w:rsidRPr="00FC7496">
              <w:t>46</w:t>
            </w:r>
          </w:p>
        </w:tc>
        <w:tc>
          <w:tcPr>
            <w:tcW w:w="1214" w:type="dxa"/>
            <w:tcBorders>
              <w:top w:val="nil"/>
              <w:left w:val="nil"/>
              <w:bottom w:val="single" w:sz="4" w:space="0" w:color="auto"/>
              <w:right w:val="single" w:sz="4" w:space="0" w:color="auto"/>
            </w:tcBorders>
            <w:shd w:val="clear" w:color="auto" w:fill="auto"/>
            <w:noWrap/>
            <w:vAlign w:val="bottom"/>
          </w:tcPr>
          <w:p w14:paraId="48B198C1"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03E0F56"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7DF2D4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7DA0C1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30E806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60FC8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9C3E231"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AC938E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499049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D519BFA" w14:textId="77777777" w:rsidR="005E282F" w:rsidRPr="00FC7496" w:rsidRDefault="005E282F" w:rsidP="00E04DB1">
            <w:pPr>
              <w:pStyle w:val="TAC"/>
            </w:pPr>
          </w:p>
        </w:tc>
      </w:tr>
      <w:tr w:rsidR="005E282F" w:rsidRPr="00FC7496" w14:paraId="1B0F6D3A"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98A9935" w14:textId="77777777" w:rsidR="005E282F" w:rsidRPr="00FC7496" w:rsidRDefault="005E282F" w:rsidP="00E04DB1">
            <w:pPr>
              <w:pStyle w:val="TAC"/>
            </w:pPr>
            <w:r w:rsidRPr="00FC7496">
              <w:t>47</w:t>
            </w:r>
          </w:p>
        </w:tc>
        <w:tc>
          <w:tcPr>
            <w:tcW w:w="1214" w:type="dxa"/>
            <w:tcBorders>
              <w:top w:val="nil"/>
              <w:left w:val="nil"/>
              <w:bottom w:val="single" w:sz="4" w:space="0" w:color="auto"/>
              <w:right w:val="single" w:sz="4" w:space="0" w:color="auto"/>
            </w:tcBorders>
            <w:shd w:val="clear" w:color="auto" w:fill="auto"/>
            <w:noWrap/>
            <w:vAlign w:val="bottom"/>
          </w:tcPr>
          <w:p w14:paraId="05247F1E"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42D54D9"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A1CF67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4279005"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CCCB50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44ABE7D"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27AAA8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6ED1D8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19313D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26C2D37" w14:textId="77777777" w:rsidR="005E282F" w:rsidRPr="00FC7496" w:rsidRDefault="005E282F" w:rsidP="00E04DB1">
            <w:pPr>
              <w:pStyle w:val="TAC"/>
            </w:pPr>
          </w:p>
        </w:tc>
      </w:tr>
      <w:tr w:rsidR="005E282F" w:rsidRPr="00FC7496" w14:paraId="7E3D1EE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9DE002B" w14:textId="77777777" w:rsidR="005E282F" w:rsidRPr="00FC7496" w:rsidRDefault="005E282F" w:rsidP="00E04DB1">
            <w:pPr>
              <w:pStyle w:val="TAC"/>
            </w:pPr>
            <w:r w:rsidRPr="00FC7496">
              <w:t>48</w:t>
            </w:r>
          </w:p>
        </w:tc>
        <w:tc>
          <w:tcPr>
            <w:tcW w:w="1214" w:type="dxa"/>
            <w:tcBorders>
              <w:top w:val="nil"/>
              <w:left w:val="nil"/>
              <w:bottom w:val="single" w:sz="4" w:space="0" w:color="auto"/>
              <w:right w:val="single" w:sz="4" w:space="0" w:color="auto"/>
            </w:tcBorders>
            <w:shd w:val="clear" w:color="auto" w:fill="auto"/>
            <w:noWrap/>
            <w:vAlign w:val="bottom"/>
          </w:tcPr>
          <w:p w14:paraId="14B95102" w14:textId="77777777" w:rsidR="002E5106" w:rsidRPr="00FC7496" w:rsidRDefault="005E282F" w:rsidP="002E5106">
            <w:pPr>
              <w:pStyle w:val="TAC"/>
            </w:pPr>
            <w:r w:rsidRPr="00FC7496">
              <w:t>MIB, SI1</w:t>
            </w:r>
            <w:r w:rsidR="002E5106" w:rsidRPr="00FC7496">
              <w:t>,</w:t>
            </w:r>
          </w:p>
          <w:p w14:paraId="246575F9"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636B866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F1113E9"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D35A55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E14D05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F88D234"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EF4C466"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F1F36A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B815879"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C2BFAB1" w14:textId="77777777" w:rsidR="005E282F" w:rsidRPr="00FC7496" w:rsidRDefault="005E282F" w:rsidP="00E04DB1">
            <w:pPr>
              <w:pStyle w:val="TAC"/>
            </w:pPr>
          </w:p>
        </w:tc>
      </w:tr>
      <w:tr w:rsidR="005E282F" w:rsidRPr="00FC7496" w14:paraId="04DB7A53"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9D6A1FE" w14:textId="77777777" w:rsidR="005E282F" w:rsidRPr="00FC7496" w:rsidRDefault="005E282F" w:rsidP="00E04DB1">
            <w:pPr>
              <w:pStyle w:val="TAC"/>
            </w:pPr>
            <w:r w:rsidRPr="00FC7496">
              <w:t>49</w:t>
            </w:r>
          </w:p>
        </w:tc>
        <w:tc>
          <w:tcPr>
            <w:tcW w:w="1214" w:type="dxa"/>
            <w:tcBorders>
              <w:top w:val="nil"/>
              <w:left w:val="nil"/>
              <w:bottom w:val="single" w:sz="4" w:space="0" w:color="auto"/>
              <w:right w:val="single" w:sz="4" w:space="0" w:color="auto"/>
            </w:tcBorders>
            <w:shd w:val="clear" w:color="auto" w:fill="auto"/>
            <w:noWrap/>
            <w:vAlign w:val="bottom"/>
          </w:tcPr>
          <w:p w14:paraId="0A113151"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09DB21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CC4EE2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9F0F595"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C0A1D6F"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B181007"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52BBB2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9B896F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98592D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45E687F" w14:textId="77777777" w:rsidR="005E282F" w:rsidRPr="00FC7496" w:rsidRDefault="005E282F" w:rsidP="00E04DB1">
            <w:pPr>
              <w:pStyle w:val="TAC"/>
            </w:pPr>
          </w:p>
        </w:tc>
      </w:tr>
      <w:tr w:rsidR="005E282F" w:rsidRPr="00FC7496" w14:paraId="68888ED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2F07FBE" w14:textId="77777777" w:rsidR="005E282F" w:rsidRPr="00FC7496" w:rsidRDefault="005E282F" w:rsidP="00E04DB1">
            <w:pPr>
              <w:pStyle w:val="TAC"/>
            </w:pPr>
            <w:r w:rsidRPr="00FC7496">
              <w:t>50</w:t>
            </w:r>
          </w:p>
        </w:tc>
        <w:tc>
          <w:tcPr>
            <w:tcW w:w="1214" w:type="dxa"/>
            <w:tcBorders>
              <w:top w:val="nil"/>
              <w:left w:val="nil"/>
              <w:bottom w:val="single" w:sz="4" w:space="0" w:color="auto"/>
              <w:right w:val="single" w:sz="4" w:space="0" w:color="auto"/>
            </w:tcBorders>
            <w:shd w:val="clear" w:color="auto" w:fill="auto"/>
            <w:noWrap/>
            <w:vAlign w:val="bottom"/>
          </w:tcPr>
          <w:p w14:paraId="0F6181B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AB99C9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DB97AFE"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FB01AD8"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202AFA0"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C188131"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320F62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28F858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02DD77"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3F7125E" w14:textId="77777777" w:rsidR="005E282F" w:rsidRPr="00FC7496" w:rsidRDefault="005E282F" w:rsidP="00E04DB1">
            <w:pPr>
              <w:pStyle w:val="TAC"/>
            </w:pPr>
          </w:p>
        </w:tc>
      </w:tr>
      <w:tr w:rsidR="005E282F" w:rsidRPr="00FC7496" w14:paraId="6E475AD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9DBCCB4" w14:textId="77777777" w:rsidR="005E282F" w:rsidRPr="00FC7496" w:rsidRDefault="005E282F" w:rsidP="00E04DB1">
            <w:pPr>
              <w:pStyle w:val="TAC"/>
            </w:pPr>
            <w:r w:rsidRPr="00FC7496">
              <w:t>51</w:t>
            </w:r>
          </w:p>
        </w:tc>
        <w:tc>
          <w:tcPr>
            <w:tcW w:w="1214" w:type="dxa"/>
            <w:tcBorders>
              <w:top w:val="nil"/>
              <w:left w:val="nil"/>
              <w:bottom w:val="single" w:sz="4" w:space="0" w:color="auto"/>
              <w:right w:val="single" w:sz="4" w:space="0" w:color="auto"/>
            </w:tcBorders>
            <w:shd w:val="clear" w:color="auto" w:fill="auto"/>
            <w:noWrap/>
            <w:vAlign w:val="bottom"/>
          </w:tcPr>
          <w:p w14:paraId="6048FAFE"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AD1C7CD"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CEAE209"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9EE2FB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1AA2F8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8EE9EB7"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54BCDA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81DBDE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0B749A"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A85136F" w14:textId="77777777" w:rsidR="005E282F" w:rsidRPr="00FC7496" w:rsidRDefault="005E282F" w:rsidP="00E04DB1">
            <w:pPr>
              <w:pStyle w:val="TAC"/>
            </w:pPr>
          </w:p>
        </w:tc>
      </w:tr>
      <w:tr w:rsidR="005E282F" w:rsidRPr="00FC7496" w14:paraId="0BC95666"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2750249" w14:textId="77777777" w:rsidR="005E282F" w:rsidRPr="00FC7496" w:rsidRDefault="005E282F" w:rsidP="00E04DB1">
            <w:pPr>
              <w:pStyle w:val="TAC"/>
            </w:pPr>
            <w:r w:rsidRPr="00FC7496">
              <w:lastRenderedPageBreak/>
              <w:t>52</w:t>
            </w:r>
          </w:p>
        </w:tc>
        <w:tc>
          <w:tcPr>
            <w:tcW w:w="1214" w:type="dxa"/>
            <w:tcBorders>
              <w:top w:val="nil"/>
              <w:left w:val="nil"/>
              <w:bottom w:val="single" w:sz="4" w:space="0" w:color="auto"/>
              <w:right w:val="single" w:sz="4" w:space="0" w:color="auto"/>
            </w:tcBorders>
            <w:shd w:val="clear" w:color="auto" w:fill="auto"/>
            <w:noWrap/>
            <w:vAlign w:val="bottom"/>
          </w:tcPr>
          <w:p w14:paraId="1DE58110"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89514C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A4B31EB"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1C6E87A"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6D15D9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8FF8E4A"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F02AE6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4EAB46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180320"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33CBA71" w14:textId="77777777" w:rsidR="005E282F" w:rsidRPr="00FC7496" w:rsidRDefault="005E282F" w:rsidP="00E04DB1">
            <w:pPr>
              <w:pStyle w:val="TAC"/>
            </w:pPr>
          </w:p>
        </w:tc>
      </w:tr>
      <w:tr w:rsidR="005E282F" w:rsidRPr="00FC7496" w14:paraId="600465C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6043642" w14:textId="77777777" w:rsidR="005E282F" w:rsidRPr="00FC7496" w:rsidRDefault="005E282F" w:rsidP="00E04DB1">
            <w:pPr>
              <w:pStyle w:val="TAC"/>
            </w:pPr>
            <w:r w:rsidRPr="00FC7496">
              <w:t>53</w:t>
            </w:r>
          </w:p>
        </w:tc>
        <w:tc>
          <w:tcPr>
            <w:tcW w:w="1214" w:type="dxa"/>
            <w:tcBorders>
              <w:top w:val="nil"/>
              <w:left w:val="nil"/>
              <w:bottom w:val="single" w:sz="4" w:space="0" w:color="auto"/>
              <w:right w:val="single" w:sz="4" w:space="0" w:color="auto"/>
            </w:tcBorders>
            <w:shd w:val="clear" w:color="auto" w:fill="auto"/>
            <w:noWrap/>
            <w:vAlign w:val="bottom"/>
          </w:tcPr>
          <w:p w14:paraId="2AA26C7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42755E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416C4B2"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884DBB2"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BED1F3E"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2D476B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BDB71F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CAF297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6D721FD"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63F9357" w14:textId="77777777" w:rsidR="005E282F" w:rsidRPr="00FC7496" w:rsidRDefault="005E282F" w:rsidP="00E04DB1">
            <w:pPr>
              <w:pStyle w:val="TAC"/>
            </w:pPr>
          </w:p>
        </w:tc>
      </w:tr>
      <w:tr w:rsidR="005E282F" w:rsidRPr="00FC7496" w14:paraId="1EC832F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3C1F9E2" w14:textId="77777777" w:rsidR="005E282F" w:rsidRPr="00FC7496" w:rsidRDefault="005E282F" w:rsidP="00E04DB1">
            <w:pPr>
              <w:pStyle w:val="TAC"/>
            </w:pPr>
            <w:r w:rsidRPr="00FC7496">
              <w:t>54</w:t>
            </w:r>
          </w:p>
        </w:tc>
        <w:tc>
          <w:tcPr>
            <w:tcW w:w="1214" w:type="dxa"/>
            <w:tcBorders>
              <w:top w:val="nil"/>
              <w:left w:val="nil"/>
              <w:bottom w:val="single" w:sz="4" w:space="0" w:color="auto"/>
              <w:right w:val="single" w:sz="4" w:space="0" w:color="auto"/>
            </w:tcBorders>
            <w:shd w:val="clear" w:color="auto" w:fill="auto"/>
            <w:noWrap/>
            <w:vAlign w:val="bottom"/>
          </w:tcPr>
          <w:p w14:paraId="639C2479"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83019D5"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85C057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D49FD65"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A8AE5C2"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D9D03B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BA36A5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732E7D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6F5F0D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4251CA2" w14:textId="77777777" w:rsidR="005E282F" w:rsidRPr="00FC7496" w:rsidRDefault="005E282F" w:rsidP="00E04DB1">
            <w:pPr>
              <w:pStyle w:val="TAC"/>
            </w:pPr>
          </w:p>
        </w:tc>
      </w:tr>
      <w:tr w:rsidR="005E282F" w:rsidRPr="00FC7496" w14:paraId="26BFBD6D"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590056" w14:textId="77777777" w:rsidR="005E282F" w:rsidRPr="00FC7496" w:rsidRDefault="005E282F" w:rsidP="00E04DB1">
            <w:pPr>
              <w:pStyle w:val="TAC"/>
            </w:pPr>
            <w:r w:rsidRPr="00FC7496">
              <w:t>55</w:t>
            </w:r>
          </w:p>
        </w:tc>
        <w:tc>
          <w:tcPr>
            <w:tcW w:w="1214" w:type="dxa"/>
            <w:tcBorders>
              <w:top w:val="nil"/>
              <w:left w:val="nil"/>
              <w:bottom w:val="single" w:sz="4" w:space="0" w:color="auto"/>
              <w:right w:val="single" w:sz="4" w:space="0" w:color="auto"/>
            </w:tcBorders>
            <w:shd w:val="clear" w:color="auto" w:fill="auto"/>
            <w:noWrap/>
            <w:vAlign w:val="bottom"/>
          </w:tcPr>
          <w:p w14:paraId="4E6E9059"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2A48D8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DD59E19"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71F182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EEF40E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B99AD7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1A190D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E3F632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0CC769D"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EEF2088" w14:textId="77777777" w:rsidR="005E282F" w:rsidRPr="00FC7496" w:rsidRDefault="005E282F" w:rsidP="00E04DB1">
            <w:pPr>
              <w:pStyle w:val="TAC"/>
            </w:pPr>
          </w:p>
        </w:tc>
      </w:tr>
      <w:tr w:rsidR="005E282F" w:rsidRPr="00FC7496" w14:paraId="7433665D"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4D2C508" w14:textId="77777777" w:rsidR="005E282F" w:rsidRPr="00FC7496" w:rsidRDefault="005E282F" w:rsidP="00E04DB1">
            <w:pPr>
              <w:pStyle w:val="TAC"/>
            </w:pPr>
            <w:r w:rsidRPr="00FC7496">
              <w:t>56</w:t>
            </w:r>
          </w:p>
        </w:tc>
        <w:tc>
          <w:tcPr>
            <w:tcW w:w="1214" w:type="dxa"/>
            <w:tcBorders>
              <w:top w:val="nil"/>
              <w:left w:val="nil"/>
              <w:bottom w:val="single" w:sz="4" w:space="0" w:color="auto"/>
              <w:right w:val="single" w:sz="4" w:space="0" w:color="auto"/>
            </w:tcBorders>
            <w:shd w:val="clear" w:color="auto" w:fill="auto"/>
            <w:noWrap/>
            <w:vAlign w:val="bottom"/>
          </w:tcPr>
          <w:p w14:paraId="44DD93DB"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37E0B2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57DD14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6D22D9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82AE3E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076C32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72A8B8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636E53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04A43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41D5430" w14:textId="77777777" w:rsidR="005E282F" w:rsidRPr="00FC7496" w:rsidRDefault="005E282F" w:rsidP="00E04DB1">
            <w:pPr>
              <w:pStyle w:val="TAC"/>
            </w:pPr>
          </w:p>
        </w:tc>
      </w:tr>
      <w:tr w:rsidR="005E282F" w:rsidRPr="00FC7496" w14:paraId="3E990D7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2EAEF13" w14:textId="77777777" w:rsidR="005E282F" w:rsidRPr="00FC7496" w:rsidRDefault="005E282F" w:rsidP="00E04DB1">
            <w:pPr>
              <w:pStyle w:val="TAC"/>
            </w:pPr>
            <w:r w:rsidRPr="00FC7496">
              <w:t>57</w:t>
            </w:r>
          </w:p>
        </w:tc>
        <w:tc>
          <w:tcPr>
            <w:tcW w:w="1214" w:type="dxa"/>
            <w:tcBorders>
              <w:top w:val="nil"/>
              <w:left w:val="nil"/>
              <w:bottom w:val="single" w:sz="4" w:space="0" w:color="auto"/>
              <w:right w:val="single" w:sz="4" w:space="0" w:color="auto"/>
            </w:tcBorders>
            <w:shd w:val="clear" w:color="auto" w:fill="auto"/>
            <w:noWrap/>
            <w:vAlign w:val="bottom"/>
          </w:tcPr>
          <w:p w14:paraId="39E29E52"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5E0715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E69611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BBD74B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E33320C"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D13DE96"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E4EED7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F7F6C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C3B56A"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A13A475" w14:textId="77777777" w:rsidR="005E282F" w:rsidRPr="00FC7496" w:rsidRDefault="005E282F" w:rsidP="00E04DB1">
            <w:pPr>
              <w:pStyle w:val="TAC"/>
            </w:pPr>
          </w:p>
        </w:tc>
      </w:tr>
      <w:tr w:rsidR="005E282F" w:rsidRPr="00FC7496" w14:paraId="4158EDA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0A797AF" w14:textId="77777777" w:rsidR="005E282F" w:rsidRPr="00FC7496" w:rsidRDefault="005E282F" w:rsidP="00E04DB1">
            <w:pPr>
              <w:pStyle w:val="TAC"/>
            </w:pPr>
            <w:r w:rsidRPr="00FC7496">
              <w:t>58</w:t>
            </w:r>
          </w:p>
        </w:tc>
        <w:tc>
          <w:tcPr>
            <w:tcW w:w="1214" w:type="dxa"/>
            <w:tcBorders>
              <w:top w:val="nil"/>
              <w:left w:val="nil"/>
              <w:bottom w:val="single" w:sz="4" w:space="0" w:color="auto"/>
              <w:right w:val="single" w:sz="4" w:space="0" w:color="auto"/>
            </w:tcBorders>
            <w:shd w:val="clear" w:color="auto" w:fill="auto"/>
            <w:noWrap/>
            <w:vAlign w:val="bottom"/>
          </w:tcPr>
          <w:p w14:paraId="0872C030"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54399F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D76C98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11F669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CAE86A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E7023BD"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F17BB2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C74FCC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F11233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F802004" w14:textId="77777777" w:rsidR="005E282F" w:rsidRPr="00FC7496" w:rsidRDefault="005E282F" w:rsidP="00E04DB1">
            <w:pPr>
              <w:pStyle w:val="TAC"/>
            </w:pPr>
          </w:p>
        </w:tc>
      </w:tr>
      <w:tr w:rsidR="005E282F" w:rsidRPr="00FC7496" w14:paraId="1EDAE1C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BA2F6D8" w14:textId="77777777" w:rsidR="005E282F" w:rsidRPr="00FC7496" w:rsidRDefault="005E282F" w:rsidP="00E04DB1">
            <w:pPr>
              <w:pStyle w:val="TAC"/>
            </w:pPr>
            <w:r w:rsidRPr="00FC7496">
              <w:t>59</w:t>
            </w:r>
          </w:p>
        </w:tc>
        <w:tc>
          <w:tcPr>
            <w:tcW w:w="1214" w:type="dxa"/>
            <w:tcBorders>
              <w:top w:val="nil"/>
              <w:left w:val="nil"/>
              <w:bottom w:val="single" w:sz="4" w:space="0" w:color="auto"/>
              <w:right w:val="single" w:sz="4" w:space="0" w:color="auto"/>
            </w:tcBorders>
            <w:shd w:val="clear" w:color="auto" w:fill="auto"/>
            <w:noWrap/>
            <w:vAlign w:val="bottom"/>
          </w:tcPr>
          <w:p w14:paraId="05E46CA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728EE4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849E8B1"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670B26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C790D0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AF5D03D"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3426FF4"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6CDBB8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DA02CB7"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4E0604B" w14:textId="77777777" w:rsidR="005E282F" w:rsidRPr="00FC7496" w:rsidRDefault="005E282F" w:rsidP="00E04DB1">
            <w:pPr>
              <w:pStyle w:val="TAC"/>
            </w:pPr>
          </w:p>
        </w:tc>
      </w:tr>
      <w:tr w:rsidR="005E282F" w:rsidRPr="00FC7496" w14:paraId="756C6E4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E157D64" w14:textId="77777777" w:rsidR="005E282F" w:rsidRPr="00FC7496" w:rsidRDefault="005E282F" w:rsidP="00E04DB1">
            <w:pPr>
              <w:pStyle w:val="TAC"/>
            </w:pPr>
            <w:r w:rsidRPr="00FC7496">
              <w:t>60</w:t>
            </w:r>
          </w:p>
        </w:tc>
        <w:tc>
          <w:tcPr>
            <w:tcW w:w="1214" w:type="dxa"/>
            <w:tcBorders>
              <w:top w:val="nil"/>
              <w:left w:val="nil"/>
              <w:bottom w:val="single" w:sz="4" w:space="0" w:color="auto"/>
              <w:right w:val="single" w:sz="4" w:space="0" w:color="auto"/>
            </w:tcBorders>
            <w:shd w:val="clear" w:color="auto" w:fill="auto"/>
            <w:noWrap/>
            <w:vAlign w:val="bottom"/>
          </w:tcPr>
          <w:p w14:paraId="2978523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7F6457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DD2F4DE"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108A2F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35FDD8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FC26620"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FD4AAA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CA27D2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0A8813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B71BD00" w14:textId="77777777" w:rsidR="005E282F" w:rsidRPr="00FC7496" w:rsidRDefault="005E282F" w:rsidP="00E04DB1">
            <w:pPr>
              <w:pStyle w:val="TAC"/>
            </w:pPr>
          </w:p>
        </w:tc>
      </w:tr>
      <w:tr w:rsidR="005E282F" w:rsidRPr="00FC7496" w14:paraId="27A8E79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BD0A736" w14:textId="77777777" w:rsidR="005E282F" w:rsidRPr="00FC7496" w:rsidRDefault="005E282F" w:rsidP="00E04DB1">
            <w:pPr>
              <w:pStyle w:val="TAC"/>
            </w:pPr>
            <w:r w:rsidRPr="00FC7496">
              <w:t>61</w:t>
            </w:r>
          </w:p>
        </w:tc>
        <w:tc>
          <w:tcPr>
            <w:tcW w:w="1214" w:type="dxa"/>
            <w:tcBorders>
              <w:top w:val="nil"/>
              <w:left w:val="nil"/>
              <w:bottom w:val="single" w:sz="4" w:space="0" w:color="auto"/>
              <w:right w:val="single" w:sz="4" w:space="0" w:color="auto"/>
            </w:tcBorders>
            <w:shd w:val="clear" w:color="auto" w:fill="auto"/>
            <w:noWrap/>
            <w:vAlign w:val="bottom"/>
          </w:tcPr>
          <w:p w14:paraId="6EABACA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B0AEA3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CC91E4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A9B1D6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BC4A8D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28E8D43"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1CE038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76B2B9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750C6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6691074" w14:textId="77777777" w:rsidR="005E282F" w:rsidRPr="00FC7496" w:rsidRDefault="005E282F" w:rsidP="00E04DB1">
            <w:pPr>
              <w:pStyle w:val="TAC"/>
            </w:pPr>
          </w:p>
        </w:tc>
      </w:tr>
      <w:tr w:rsidR="005E282F" w:rsidRPr="00FC7496" w14:paraId="440C51BC"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5C86CB6" w14:textId="77777777" w:rsidR="005E282F" w:rsidRPr="00FC7496" w:rsidRDefault="005E282F" w:rsidP="00E04DB1">
            <w:pPr>
              <w:pStyle w:val="TAC"/>
            </w:pPr>
            <w:r w:rsidRPr="00FC7496">
              <w:t>62</w:t>
            </w:r>
          </w:p>
        </w:tc>
        <w:tc>
          <w:tcPr>
            <w:tcW w:w="1214" w:type="dxa"/>
            <w:tcBorders>
              <w:top w:val="nil"/>
              <w:left w:val="nil"/>
              <w:bottom w:val="single" w:sz="4" w:space="0" w:color="auto"/>
              <w:right w:val="single" w:sz="4" w:space="0" w:color="auto"/>
            </w:tcBorders>
            <w:shd w:val="clear" w:color="auto" w:fill="auto"/>
            <w:noWrap/>
            <w:vAlign w:val="bottom"/>
          </w:tcPr>
          <w:p w14:paraId="44FF3D16"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ED74CF6"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4B03648"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71F5BD9"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91358B0"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63E555D"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05DD3A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A8EC70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275307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4D0A9BC" w14:textId="77777777" w:rsidR="005E282F" w:rsidRPr="00FC7496" w:rsidRDefault="005E282F" w:rsidP="00E04DB1">
            <w:pPr>
              <w:pStyle w:val="TAC"/>
            </w:pPr>
          </w:p>
        </w:tc>
      </w:tr>
      <w:tr w:rsidR="005E282F" w:rsidRPr="00FC7496" w14:paraId="689D060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7A87B3B" w14:textId="77777777" w:rsidR="005E282F" w:rsidRPr="00FC7496" w:rsidRDefault="005E282F" w:rsidP="00E04DB1">
            <w:pPr>
              <w:pStyle w:val="TAC"/>
            </w:pPr>
            <w:r w:rsidRPr="00FC7496">
              <w:t>63</w:t>
            </w:r>
          </w:p>
        </w:tc>
        <w:tc>
          <w:tcPr>
            <w:tcW w:w="1214" w:type="dxa"/>
            <w:tcBorders>
              <w:top w:val="nil"/>
              <w:left w:val="nil"/>
              <w:bottom w:val="single" w:sz="4" w:space="0" w:color="auto"/>
              <w:right w:val="single" w:sz="4" w:space="0" w:color="auto"/>
            </w:tcBorders>
            <w:shd w:val="clear" w:color="auto" w:fill="auto"/>
            <w:noWrap/>
            <w:vAlign w:val="bottom"/>
          </w:tcPr>
          <w:p w14:paraId="058C496C"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1E9768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475A92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0E83F1F"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8CA7A4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AC2C75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D66600B"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B7F877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67D0200"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4C29A0E" w14:textId="77777777" w:rsidR="005E282F" w:rsidRPr="00FC7496" w:rsidRDefault="005E282F" w:rsidP="00E04DB1">
            <w:pPr>
              <w:pStyle w:val="TAC"/>
            </w:pPr>
          </w:p>
        </w:tc>
      </w:tr>
      <w:tr w:rsidR="005E282F" w:rsidRPr="00FC7496" w14:paraId="5B32912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AFDB0AE" w14:textId="77777777" w:rsidR="005E282F" w:rsidRPr="00FC7496" w:rsidRDefault="005E282F" w:rsidP="00E04DB1">
            <w:pPr>
              <w:pStyle w:val="TAC"/>
            </w:pPr>
            <w:r w:rsidRPr="00FC7496">
              <w:t>64</w:t>
            </w:r>
          </w:p>
        </w:tc>
        <w:tc>
          <w:tcPr>
            <w:tcW w:w="1214" w:type="dxa"/>
            <w:tcBorders>
              <w:top w:val="nil"/>
              <w:left w:val="nil"/>
              <w:bottom w:val="single" w:sz="4" w:space="0" w:color="auto"/>
              <w:right w:val="single" w:sz="4" w:space="0" w:color="auto"/>
            </w:tcBorders>
            <w:shd w:val="clear" w:color="auto" w:fill="auto"/>
            <w:noWrap/>
            <w:vAlign w:val="bottom"/>
          </w:tcPr>
          <w:p w14:paraId="216FF780" w14:textId="77777777" w:rsidR="002E5106" w:rsidRPr="00FC7496" w:rsidRDefault="005E282F" w:rsidP="002E5106">
            <w:pPr>
              <w:pStyle w:val="TAC"/>
            </w:pPr>
            <w:r w:rsidRPr="00FC7496">
              <w:t>MIB, SI1</w:t>
            </w:r>
            <w:r w:rsidR="002E5106" w:rsidRPr="00FC7496">
              <w:t>,</w:t>
            </w:r>
          </w:p>
          <w:p w14:paraId="5F76BFBE"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69A6B87C"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C004C6E"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280FA9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919680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B8251D"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974A43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ACC0A2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0AD400D"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17EDEB4" w14:textId="77777777" w:rsidR="005E282F" w:rsidRPr="00FC7496" w:rsidRDefault="005E282F" w:rsidP="00E04DB1">
            <w:pPr>
              <w:pStyle w:val="TAC"/>
            </w:pPr>
          </w:p>
        </w:tc>
      </w:tr>
      <w:tr w:rsidR="005E282F" w:rsidRPr="00FC7496" w14:paraId="1F16A03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DF694DA" w14:textId="77777777" w:rsidR="005E282F" w:rsidRPr="00FC7496" w:rsidRDefault="005E282F" w:rsidP="00E04DB1">
            <w:pPr>
              <w:pStyle w:val="TAC"/>
            </w:pPr>
            <w:r w:rsidRPr="00FC7496">
              <w:t>65</w:t>
            </w:r>
          </w:p>
        </w:tc>
        <w:tc>
          <w:tcPr>
            <w:tcW w:w="1214" w:type="dxa"/>
            <w:tcBorders>
              <w:top w:val="nil"/>
              <w:left w:val="nil"/>
              <w:bottom w:val="single" w:sz="4" w:space="0" w:color="auto"/>
              <w:right w:val="single" w:sz="4" w:space="0" w:color="auto"/>
            </w:tcBorders>
            <w:shd w:val="clear" w:color="auto" w:fill="auto"/>
            <w:noWrap/>
            <w:vAlign w:val="bottom"/>
          </w:tcPr>
          <w:p w14:paraId="37B93E52" w14:textId="77777777" w:rsidR="005E282F" w:rsidRPr="00FC7496" w:rsidRDefault="00474F72"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898A26F"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29C639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4A4E3C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4C3405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188AEAA"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3A16DD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300F41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6A18B00"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E5E34A7" w14:textId="77777777" w:rsidR="005E282F" w:rsidRPr="00FC7496" w:rsidRDefault="005E282F" w:rsidP="00E04DB1">
            <w:pPr>
              <w:pStyle w:val="TAC"/>
            </w:pPr>
          </w:p>
        </w:tc>
      </w:tr>
      <w:tr w:rsidR="005E282F" w:rsidRPr="00FC7496" w14:paraId="34EDE9D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20E3F7E" w14:textId="77777777" w:rsidR="005E282F" w:rsidRPr="00FC7496" w:rsidRDefault="005E282F" w:rsidP="00E04DB1">
            <w:pPr>
              <w:pStyle w:val="TAC"/>
            </w:pPr>
            <w:r w:rsidRPr="00FC7496">
              <w:t>66</w:t>
            </w:r>
          </w:p>
        </w:tc>
        <w:tc>
          <w:tcPr>
            <w:tcW w:w="1214" w:type="dxa"/>
            <w:tcBorders>
              <w:top w:val="nil"/>
              <w:left w:val="nil"/>
              <w:bottom w:val="single" w:sz="4" w:space="0" w:color="auto"/>
              <w:right w:val="single" w:sz="4" w:space="0" w:color="auto"/>
            </w:tcBorders>
            <w:shd w:val="clear" w:color="auto" w:fill="auto"/>
            <w:noWrap/>
            <w:vAlign w:val="bottom"/>
          </w:tcPr>
          <w:p w14:paraId="37A69DDD" w14:textId="77777777" w:rsidR="002E5106" w:rsidRPr="00FC7496" w:rsidRDefault="005E282F" w:rsidP="002E5106">
            <w:pPr>
              <w:pStyle w:val="TAC"/>
            </w:pPr>
            <w:r w:rsidRPr="00FC7496">
              <w:t>MIB, SI2</w:t>
            </w:r>
            <w:r w:rsidR="002E5106" w:rsidRPr="00FC7496">
              <w:t>,</w:t>
            </w:r>
          </w:p>
          <w:p w14:paraId="0E030001" w14:textId="77777777" w:rsidR="005E282F" w:rsidRPr="00FC7496" w:rsidRDefault="002E5106" w:rsidP="002E5106">
            <w:pPr>
              <w:pStyle w:val="TAC"/>
            </w:pPr>
            <w:r w:rsidRPr="00FC7496">
              <w:t>SI2-BR</w:t>
            </w:r>
          </w:p>
        </w:tc>
        <w:tc>
          <w:tcPr>
            <w:tcW w:w="561" w:type="dxa"/>
            <w:tcBorders>
              <w:top w:val="nil"/>
              <w:left w:val="nil"/>
              <w:bottom w:val="single" w:sz="4" w:space="0" w:color="auto"/>
              <w:right w:val="single" w:sz="4" w:space="0" w:color="auto"/>
            </w:tcBorders>
            <w:shd w:val="clear" w:color="auto" w:fill="auto"/>
            <w:noWrap/>
            <w:vAlign w:val="bottom"/>
          </w:tcPr>
          <w:p w14:paraId="2423DC3D"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EC4DAA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1048E2F"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6CF7B4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0B99409"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A70E20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79D032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D90029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8BFE62C" w14:textId="77777777" w:rsidR="005E282F" w:rsidRPr="00FC7496" w:rsidRDefault="005E282F" w:rsidP="00E04DB1">
            <w:pPr>
              <w:pStyle w:val="TAC"/>
            </w:pPr>
          </w:p>
        </w:tc>
      </w:tr>
      <w:tr w:rsidR="005E282F" w:rsidRPr="00FC7496" w14:paraId="0E77C9D5"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631D938" w14:textId="77777777" w:rsidR="005E282F" w:rsidRPr="00FC7496" w:rsidRDefault="005E282F" w:rsidP="00E04DB1">
            <w:pPr>
              <w:pStyle w:val="TAC"/>
            </w:pPr>
            <w:r w:rsidRPr="00FC7496">
              <w:t>67</w:t>
            </w:r>
          </w:p>
        </w:tc>
        <w:tc>
          <w:tcPr>
            <w:tcW w:w="1214" w:type="dxa"/>
            <w:tcBorders>
              <w:top w:val="nil"/>
              <w:left w:val="nil"/>
              <w:bottom w:val="single" w:sz="4" w:space="0" w:color="auto"/>
              <w:right w:val="single" w:sz="4" w:space="0" w:color="auto"/>
            </w:tcBorders>
            <w:shd w:val="clear" w:color="auto" w:fill="auto"/>
            <w:noWrap/>
            <w:vAlign w:val="bottom"/>
          </w:tcPr>
          <w:p w14:paraId="6166FE93" w14:textId="77777777" w:rsidR="005E282F" w:rsidRPr="00FC7496" w:rsidRDefault="005E282F" w:rsidP="00E04DB1">
            <w:pPr>
              <w:pStyle w:val="TAC"/>
            </w:pPr>
            <w:r w:rsidRPr="00FC7496">
              <w:t xml:space="preserve">MIB </w:t>
            </w:r>
          </w:p>
        </w:tc>
        <w:tc>
          <w:tcPr>
            <w:tcW w:w="561" w:type="dxa"/>
            <w:tcBorders>
              <w:top w:val="nil"/>
              <w:left w:val="nil"/>
              <w:bottom w:val="single" w:sz="4" w:space="0" w:color="auto"/>
              <w:right w:val="single" w:sz="4" w:space="0" w:color="auto"/>
            </w:tcBorders>
            <w:shd w:val="clear" w:color="auto" w:fill="auto"/>
            <w:noWrap/>
            <w:vAlign w:val="bottom"/>
          </w:tcPr>
          <w:p w14:paraId="4741475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E598FD8"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CF02BC2"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4CB869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EF75C3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29AAD5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2F97F8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9F625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58BC7AA" w14:textId="77777777" w:rsidR="005E282F" w:rsidRPr="00FC7496" w:rsidRDefault="005E282F" w:rsidP="00E04DB1">
            <w:pPr>
              <w:pStyle w:val="TAC"/>
            </w:pPr>
          </w:p>
        </w:tc>
      </w:tr>
      <w:tr w:rsidR="005E282F" w:rsidRPr="00FC7496" w14:paraId="0E43B9F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486BAA3" w14:textId="77777777" w:rsidR="005E282F" w:rsidRPr="00FC7496" w:rsidRDefault="005E282F" w:rsidP="00E04DB1">
            <w:pPr>
              <w:pStyle w:val="TAC"/>
            </w:pPr>
            <w:r w:rsidRPr="00FC7496">
              <w:t>68</w:t>
            </w:r>
          </w:p>
        </w:tc>
        <w:tc>
          <w:tcPr>
            <w:tcW w:w="1214" w:type="dxa"/>
            <w:tcBorders>
              <w:top w:val="nil"/>
              <w:left w:val="nil"/>
              <w:bottom w:val="single" w:sz="4" w:space="0" w:color="auto"/>
              <w:right w:val="single" w:sz="4" w:space="0" w:color="auto"/>
            </w:tcBorders>
            <w:shd w:val="clear" w:color="auto" w:fill="auto"/>
            <w:noWrap/>
            <w:vAlign w:val="bottom"/>
          </w:tcPr>
          <w:p w14:paraId="5FB2B2EA" w14:textId="77777777" w:rsidR="002E5106" w:rsidRPr="00FC7496" w:rsidRDefault="005E282F" w:rsidP="002E5106">
            <w:pPr>
              <w:pStyle w:val="TAC"/>
            </w:pPr>
            <w:r w:rsidRPr="00FC7496">
              <w:t>MIB, SI3</w:t>
            </w:r>
            <w:r w:rsidR="002E5106" w:rsidRPr="00FC7496">
              <w:t>,</w:t>
            </w:r>
          </w:p>
          <w:p w14:paraId="6586A195" w14:textId="77777777" w:rsidR="005E282F" w:rsidRPr="00FC7496" w:rsidRDefault="002E5106" w:rsidP="002E5106">
            <w:pPr>
              <w:pStyle w:val="TAC"/>
            </w:pPr>
            <w:r w:rsidRPr="00FC7496">
              <w:t>SI3-BR</w:t>
            </w:r>
          </w:p>
        </w:tc>
        <w:tc>
          <w:tcPr>
            <w:tcW w:w="561" w:type="dxa"/>
            <w:tcBorders>
              <w:top w:val="nil"/>
              <w:left w:val="nil"/>
              <w:bottom w:val="single" w:sz="4" w:space="0" w:color="auto"/>
              <w:right w:val="single" w:sz="4" w:space="0" w:color="auto"/>
            </w:tcBorders>
            <w:shd w:val="clear" w:color="auto" w:fill="auto"/>
            <w:noWrap/>
            <w:vAlign w:val="bottom"/>
          </w:tcPr>
          <w:p w14:paraId="78F1C48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E0CF1AA" w14:textId="77777777" w:rsidR="005E282F" w:rsidRPr="00FC7496" w:rsidRDefault="005E282F" w:rsidP="00E04DB1">
            <w:pPr>
              <w:pStyle w:val="TAC"/>
            </w:pPr>
          </w:p>
        </w:tc>
        <w:tc>
          <w:tcPr>
            <w:tcW w:w="420" w:type="dxa"/>
            <w:tcBorders>
              <w:top w:val="nil"/>
              <w:left w:val="nil"/>
              <w:bottom w:val="nil"/>
              <w:right w:val="nil"/>
            </w:tcBorders>
            <w:shd w:val="clear" w:color="auto" w:fill="auto"/>
            <w:noWrap/>
            <w:vAlign w:val="bottom"/>
          </w:tcPr>
          <w:p w14:paraId="019FEE63" w14:textId="77777777" w:rsidR="005E282F" w:rsidRPr="00FC7496" w:rsidRDefault="005E282F" w:rsidP="00E04DB1">
            <w:pPr>
              <w:pStyle w:val="TAC"/>
            </w:pPr>
          </w:p>
        </w:tc>
        <w:tc>
          <w:tcPr>
            <w:tcW w:w="900" w:type="dxa"/>
            <w:tcBorders>
              <w:top w:val="nil"/>
              <w:left w:val="single" w:sz="4" w:space="0" w:color="auto"/>
              <w:bottom w:val="single" w:sz="4" w:space="0" w:color="auto"/>
              <w:right w:val="single" w:sz="4" w:space="0" w:color="auto"/>
            </w:tcBorders>
            <w:shd w:val="clear" w:color="auto" w:fill="auto"/>
            <w:noWrap/>
            <w:vAlign w:val="bottom"/>
          </w:tcPr>
          <w:p w14:paraId="6F89078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6F2D5C1"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CFF415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77A02D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CCBFD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FE84FA0" w14:textId="77777777" w:rsidR="005E282F" w:rsidRPr="00FC7496" w:rsidRDefault="005E282F" w:rsidP="00E04DB1">
            <w:pPr>
              <w:pStyle w:val="TAC"/>
            </w:pPr>
          </w:p>
        </w:tc>
      </w:tr>
      <w:tr w:rsidR="005E282F" w:rsidRPr="00FC7496" w14:paraId="5137CDC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7430B55" w14:textId="77777777" w:rsidR="005E282F" w:rsidRPr="00FC7496" w:rsidRDefault="005E282F" w:rsidP="00E04DB1">
            <w:pPr>
              <w:pStyle w:val="TAC"/>
            </w:pPr>
            <w:r w:rsidRPr="00FC7496">
              <w:t>69</w:t>
            </w:r>
          </w:p>
        </w:tc>
        <w:tc>
          <w:tcPr>
            <w:tcW w:w="1214" w:type="dxa"/>
            <w:tcBorders>
              <w:top w:val="nil"/>
              <w:left w:val="nil"/>
              <w:bottom w:val="single" w:sz="4" w:space="0" w:color="auto"/>
              <w:right w:val="single" w:sz="4" w:space="0" w:color="auto"/>
            </w:tcBorders>
            <w:shd w:val="clear" w:color="auto" w:fill="auto"/>
            <w:noWrap/>
            <w:vAlign w:val="bottom"/>
          </w:tcPr>
          <w:p w14:paraId="42168F59" w14:textId="77777777" w:rsidR="005E282F" w:rsidRPr="00FC7496" w:rsidRDefault="00474F72"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686308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4FFC9A4" w14:textId="77777777" w:rsidR="005E282F" w:rsidRPr="00FC7496" w:rsidRDefault="005E282F" w:rsidP="00E04DB1">
            <w:pPr>
              <w:pStyle w:val="TAC"/>
            </w:pP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33E746F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A9A0F8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353794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4615A17"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5C9D30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AB1E05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4F7CB1D" w14:textId="77777777" w:rsidR="005E282F" w:rsidRPr="00FC7496" w:rsidRDefault="005E282F" w:rsidP="00E04DB1">
            <w:pPr>
              <w:pStyle w:val="TAC"/>
            </w:pPr>
          </w:p>
        </w:tc>
      </w:tr>
      <w:tr w:rsidR="005E282F" w:rsidRPr="00FC7496" w14:paraId="4353855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4DE5EFA" w14:textId="77777777" w:rsidR="005E282F" w:rsidRPr="00FC7496" w:rsidRDefault="005E282F" w:rsidP="00E04DB1">
            <w:pPr>
              <w:pStyle w:val="TAC"/>
            </w:pPr>
            <w:r w:rsidRPr="00FC7496">
              <w:t>70</w:t>
            </w:r>
          </w:p>
        </w:tc>
        <w:tc>
          <w:tcPr>
            <w:tcW w:w="1214" w:type="dxa"/>
            <w:tcBorders>
              <w:top w:val="nil"/>
              <w:left w:val="nil"/>
              <w:bottom w:val="single" w:sz="4" w:space="0" w:color="auto"/>
              <w:right w:val="single" w:sz="4" w:space="0" w:color="auto"/>
            </w:tcBorders>
            <w:shd w:val="clear" w:color="auto" w:fill="auto"/>
            <w:noWrap/>
            <w:vAlign w:val="bottom"/>
          </w:tcPr>
          <w:p w14:paraId="41EE772F" w14:textId="77777777" w:rsidR="002E5106" w:rsidRPr="00FC7496" w:rsidRDefault="005E282F" w:rsidP="002E5106">
            <w:pPr>
              <w:pStyle w:val="TAC"/>
            </w:pPr>
            <w:r w:rsidRPr="00FC7496">
              <w:t>MIB, SI4</w:t>
            </w:r>
            <w:r w:rsidR="002E5106" w:rsidRPr="00FC7496">
              <w:t>,</w:t>
            </w:r>
          </w:p>
          <w:p w14:paraId="745F2229" w14:textId="77777777" w:rsidR="005E282F" w:rsidRPr="00FC7496" w:rsidRDefault="002E5106" w:rsidP="002E5106">
            <w:pPr>
              <w:pStyle w:val="TAC"/>
            </w:pPr>
            <w:r w:rsidRPr="00FC7496">
              <w:t>SI4-BR</w:t>
            </w:r>
          </w:p>
        </w:tc>
        <w:tc>
          <w:tcPr>
            <w:tcW w:w="561" w:type="dxa"/>
            <w:tcBorders>
              <w:top w:val="nil"/>
              <w:left w:val="nil"/>
              <w:bottom w:val="single" w:sz="4" w:space="0" w:color="auto"/>
              <w:right w:val="single" w:sz="4" w:space="0" w:color="auto"/>
            </w:tcBorders>
            <w:shd w:val="clear" w:color="auto" w:fill="auto"/>
            <w:noWrap/>
            <w:vAlign w:val="bottom"/>
          </w:tcPr>
          <w:p w14:paraId="00AE61C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CEAC652"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5C71142"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0EDCB4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D9BFC0C"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4211401"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09345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028EBFB"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CF1CD08" w14:textId="77777777" w:rsidR="005E282F" w:rsidRPr="00FC7496" w:rsidRDefault="005E282F" w:rsidP="00E04DB1">
            <w:pPr>
              <w:pStyle w:val="TAC"/>
            </w:pPr>
            <w:r w:rsidRPr="00FC7496">
              <w:t> </w:t>
            </w:r>
          </w:p>
        </w:tc>
      </w:tr>
      <w:tr w:rsidR="005E282F" w:rsidRPr="00FC7496" w14:paraId="609A9FC3"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63062B4" w14:textId="77777777" w:rsidR="005E282F" w:rsidRPr="00FC7496" w:rsidRDefault="005E282F" w:rsidP="00E04DB1">
            <w:pPr>
              <w:pStyle w:val="TAC"/>
            </w:pPr>
            <w:r w:rsidRPr="00FC7496">
              <w:t>71</w:t>
            </w:r>
          </w:p>
        </w:tc>
        <w:tc>
          <w:tcPr>
            <w:tcW w:w="1214" w:type="dxa"/>
            <w:tcBorders>
              <w:top w:val="nil"/>
              <w:left w:val="nil"/>
              <w:bottom w:val="single" w:sz="4" w:space="0" w:color="auto"/>
              <w:right w:val="single" w:sz="4" w:space="0" w:color="auto"/>
            </w:tcBorders>
            <w:shd w:val="clear" w:color="auto" w:fill="auto"/>
            <w:noWrap/>
            <w:vAlign w:val="bottom"/>
          </w:tcPr>
          <w:p w14:paraId="3947816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73B7F5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09023C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4B9BC4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4798720"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541B676"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5018C8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77A0C9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040B62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D988E5E" w14:textId="77777777" w:rsidR="005E282F" w:rsidRPr="00FC7496" w:rsidRDefault="005E282F" w:rsidP="00E04DB1">
            <w:pPr>
              <w:pStyle w:val="TAC"/>
            </w:pPr>
          </w:p>
        </w:tc>
      </w:tr>
      <w:tr w:rsidR="005E282F" w:rsidRPr="00FC7496" w14:paraId="1FD2F7A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6EFE02C" w14:textId="77777777" w:rsidR="005E282F" w:rsidRPr="00FC7496" w:rsidRDefault="005E282F" w:rsidP="00E04DB1">
            <w:pPr>
              <w:pStyle w:val="TAC"/>
            </w:pPr>
            <w:r w:rsidRPr="00FC7496">
              <w:t>72</w:t>
            </w:r>
          </w:p>
        </w:tc>
        <w:tc>
          <w:tcPr>
            <w:tcW w:w="1214" w:type="dxa"/>
            <w:tcBorders>
              <w:top w:val="nil"/>
              <w:left w:val="nil"/>
              <w:bottom w:val="single" w:sz="4" w:space="0" w:color="auto"/>
              <w:right w:val="single" w:sz="4" w:space="0" w:color="auto"/>
            </w:tcBorders>
            <w:shd w:val="clear" w:color="auto" w:fill="auto"/>
            <w:noWrap/>
            <w:vAlign w:val="bottom"/>
          </w:tcPr>
          <w:p w14:paraId="5B77B3C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A38B13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BF2346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5D08B69"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C8125FF"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19B5BDC"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01FF7E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576A28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346CD31"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E3AC637" w14:textId="77777777" w:rsidR="005E282F" w:rsidRPr="00FC7496" w:rsidRDefault="005E282F" w:rsidP="00E04DB1">
            <w:pPr>
              <w:pStyle w:val="TAC"/>
            </w:pPr>
            <w:r w:rsidRPr="00FC7496">
              <w:t> </w:t>
            </w:r>
          </w:p>
        </w:tc>
      </w:tr>
      <w:tr w:rsidR="005E282F" w:rsidRPr="00FC7496" w14:paraId="3727E9D9" w14:textId="77777777" w:rsidTr="005E282F">
        <w:trP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73D366" w14:textId="77777777" w:rsidR="005E282F" w:rsidRPr="00FC7496" w:rsidRDefault="005E282F" w:rsidP="00E04DB1">
            <w:pPr>
              <w:pStyle w:val="TAC"/>
            </w:pPr>
            <w:r w:rsidRPr="00FC7496">
              <w:t>73</w:t>
            </w:r>
          </w:p>
        </w:tc>
        <w:tc>
          <w:tcPr>
            <w:tcW w:w="1214" w:type="dxa"/>
            <w:tcBorders>
              <w:top w:val="single" w:sz="4" w:space="0" w:color="auto"/>
              <w:left w:val="nil"/>
              <w:bottom w:val="single" w:sz="4" w:space="0" w:color="auto"/>
              <w:right w:val="single" w:sz="4" w:space="0" w:color="auto"/>
            </w:tcBorders>
            <w:shd w:val="clear" w:color="auto" w:fill="auto"/>
            <w:noWrap/>
            <w:vAlign w:val="bottom"/>
          </w:tcPr>
          <w:p w14:paraId="2581FB6C" w14:textId="77777777" w:rsidR="005E282F" w:rsidRPr="00FC7496" w:rsidRDefault="005E282F" w:rsidP="00E04DB1">
            <w:pPr>
              <w:pStyle w:val="TAC"/>
            </w:pPr>
            <w:r w:rsidRPr="00FC7496">
              <w:t>MIB</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06973262" w14:textId="77777777" w:rsidR="005E282F" w:rsidRPr="00FC7496" w:rsidRDefault="005E282F" w:rsidP="00E04DB1">
            <w:pPr>
              <w:pStyle w:val="TAC"/>
            </w:pP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71748C66" w14:textId="77777777" w:rsidR="005E282F" w:rsidRPr="00FC7496" w:rsidRDefault="005E282F" w:rsidP="00E04DB1">
            <w:pPr>
              <w:pStyle w:val="TAC"/>
            </w:pP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1F3B2B1B" w14:textId="77777777" w:rsidR="005E282F" w:rsidRPr="00FC7496" w:rsidRDefault="005E282F" w:rsidP="00E04DB1">
            <w:pPr>
              <w:pStyle w:val="TAC"/>
            </w:pP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3BF15CA3" w14:textId="77777777" w:rsidR="005E282F" w:rsidRPr="00FC7496" w:rsidRDefault="005E282F" w:rsidP="00E04DB1">
            <w:pPr>
              <w:pStyle w:val="TAC"/>
            </w:pP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357BAB0A" w14:textId="77777777" w:rsidR="005E282F" w:rsidRPr="00FC7496" w:rsidRDefault="005E282F" w:rsidP="00E04DB1">
            <w:pPr>
              <w:pStyle w:val="TAC"/>
            </w:pPr>
            <w:r w:rsidRPr="00FC7496">
              <w:t>SIB1-BR</w:t>
            </w:r>
          </w:p>
        </w:tc>
        <w:tc>
          <w:tcPr>
            <w:tcW w:w="581" w:type="dxa"/>
            <w:tcBorders>
              <w:top w:val="single" w:sz="4" w:space="0" w:color="auto"/>
              <w:left w:val="nil"/>
              <w:bottom w:val="single" w:sz="4" w:space="0" w:color="auto"/>
              <w:right w:val="single" w:sz="4" w:space="0" w:color="auto"/>
            </w:tcBorders>
            <w:shd w:val="clear" w:color="auto" w:fill="auto"/>
            <w:noWrap/>
            <w:vAlign w:val="bottom"/>
          </w:tcPr>
          <w:p w14:paraId="645D5F98" w14:textId="77777777" w:rsidR="005E282F" w:rsidRPr="00FC7496" w:rsidRDefault="005E282F" w:rsidP="00E04DB1">
            <w:pPr>
              <w:pStyle w:val="TAC"/>
            </w:pPr>
          </w:p>
        </w:tc>
        <w:tc>
          <w:tcPr>
            <w:tcW w:w="667" w:type="dxa"/>
            <w:tcBorders>
              <w:top w:val="single" w:sz="4" w:space="0" w:color="auto"/>
              <w:left w:val="nil"/>
              <w:bottom w:val="single" w:sz="4" w:space="0" w:color="auto"/>
              <w:right w:val="single" w:sz="4" w:space="0" w:color="auto"/>
            </w:tcBorders>
            <w:shd w:val="clear" w:color="auto" w:fill="auto"/>
            <w:noWrap/>
            <w:vAlign w:val="bottom"/>
          </w:tcPr>
          <w:p w14:paraId="6D293690" w14:textId="77777777" w:rsidR="005E282F" w:rsidRPr="00FC7496" w:rsidRDefault="005E282F" w:rsidP="00E04DB1">
            <w:pPr>
              <w:pStyle w:val="TAC"/>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11F252D" w14:textId="77777777" w:rsidR="005E282F" w:rsidRPr="00FC7496" w:rsidRDefault="005E282F" w:rsidP="00E04DB1">
            <w:pPr>
              <w:pStyle w:val="TAC"/>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02E21AB9" w14:textId="77777777" w:rsidR="005E282F" w:rsidRPr="00FC7496" w:rsidRDefault="005E282F" w:rsidP="00E04DB1">
            <w:pPr>
              <w:pStyle w:val="TAC"/>
            </w:pPr>
          </w:p>
        </w:tc>
      </w:tr>
    </w:tbl>
    <w:p w14:paraId="1142FDFB" w14:textId="77777777" w:rsidR="0035405E" w:rsidRPr="00FC7496" w:rsidRDefault="0035405E" w:rsidP="0035405E"/>
    <w:p w14:paraId="52164FFD" w14:textId="77777777" w:rsidR="0035405E" w:rsidRPr="00FC7496" w:rsidRDefault="0035405E" w:rsidP="0035405E">
      <w:pPr>
        <w:pStyle w:val="TH"/>
      </w:pPr>
      <w:r w:rsidRPr="00FC7496">
        <w:lastRenderedPageBreak/>
        <w:t>Table 7.7.2a-4: BR System Information Scheduling (FDD) for odd physical layer cell IDs[</w:t>
      </w:r>
      <w:r w:rsidRPr="00FC7496">
        <w:object w:dxaOrig="980" w:dyaOrig="340" w14:anchorId="36E9E1EA">
          <v:shape id="_x0000_i1035" type="#_x0000_t75" style="width:48.75pt;height:17.25pt" o:ole="">
            <v:imagedata r:id="rId20" o:title=""/>
          </v:shape>
          <o:OLEObject Type="Embed" ProgID="Equation.3" ShapeID="_x0000_i1035" DrawAspect="Content" ObjectID="_1709044882" r:id="rId25"/>
        </w:object>
      </w:r>
      <w:r w:rsidRPr="00FC7496">
        <w:t>=1]</w:t>
      </w:r>
    </w:p>
    <w:tbl>
      <w:tblPr>
        <w:tblW w:w="9715" w:type="dxa"/>
        <w:jc w:val="center"/>
        <w:tblCellMar>
          <w:left w:w="28" w:type="dxa"/>
        </w:tblCellMar>
        <w:tblLook w:val="0000" w:firstRow="0" w:lastRow="0" w:firstColumn="0" w:lastColumn="0" w:noHBand="0" w:noVBand="0"/>
      </w:tblPr>
      <w:tblGrid>
        <w:gridCol w:w="1478"/>
        <w:gridCol w:w="900"/>
        <w:gridCol w:w="680"/>
        <w:gridCol w:w="810"/>
        <w:gridCol w:w="810"/>
        <w:gridCol w:w="1029"/>
        <w:gridCol w:w="672"/>
        <w:gridCol w:w="709"/>
        <w:gridCol w:w="850"/>
        <w:gridCol w:w="851"/>
        <w:gridCol w:w="926"/>
      </w:tblGrid>
      <w:tr w:rsidR="0035405E" w:rsidRPr="00FC7496" w14:paraId="603BD475" w14:textId="77777777" w:rsidTr="003123FF">
        <w:trPr>
          <w:tblHeader/>
          <w:jc w:val="center"/>
        </w:trPr>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077387" w14:textId="77777777" w:rsidR="0035405E" w:rsidRPr="00FC7496" w:rsidRDefault="0035405E" w:rsidP="003123FF">
            <w:pPr>
              <w:pStyle w:val="TAH"/>
            </w:pPr>
            <w:r w:rsidRPr="00FC7496">
              <w:t>SFN\</w:t>
            </w:r>
            <w:proofErr w:type="spellStart"/>
            <w:r w:rsidRPr="00FC7496">
              <w:t>S</w:t>
            </w:r>
            <w:r w:rsidR="002E5106" w:rsidRPr="00FC7496">
              <w:t>ub</w:t>
            </w:r>
            <w:r w:rsidRPr="00FC7496">
              <w:t>Frame</w:t>
            </w:r>
            <w:proofErr w:type="spellEnd"/>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61E7DAFB" w14:textId="77777777" w:rsidR="0035405E" w:rsidRPr="00FC7496" w:rsidRDefault="0035405E" w:rsidP="003123FF">
            <w:pPr>
              <w:pStyle w:val="TAH"/>
            </w:pPr>
            <w:r w:rsidRPr="00FC7496">
              <w:t>0</w:t>
            </w:r>
          </w:p>
        </w:tc>
        <w:tc>
          <w:tcPr>
            <w:tcW w:w="680" w:type="dxa"/>
            <w:tcBorders>
              <w:top w:val="single" w:sz="4" w:space="0" w:color="auto"/>
              <w:left w:val="nil"/>
              <w:bottom w:val="single" w:sz="4" w:space="0" w:color="auto"/>
              <w:right w:val="single" w:sz="4" w:space="0" w:color="auto"/>
            </w:tcBorders>
            <w:shd w:val="clear" w:color="auto" w:fill="auto"/>
            <w:noWrap/>
            <w:vAlign w:val="bottom"/>
          </w:tcPr>
          <w:p w14:paraId="16C8C054" w14:textId="77777777" w:rsidR="0035405E" w:rsidRPr="00FC7496" w:rsidRDefault="0035405E" w:rsidP="003123FF">
            <w:pPr>
              <w:pStyle w:val="TAH"/>
            </w:pPr>
            <w:r w:rsidRPr="00FC7496">
              <w:t>1</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2E8714A2" w14:textId="77777777" w:rsidR="0035405E" w:rsidRPr="00FC7496" w:rsidRDefault="0035405E" w:rsidP="003123FF">
            <w:pPr>
              <w:pStyle w:val="TAH"/>
            </w:pPr>
            <w:r w:rsidRPr="00FC7496">
              <w:t>2</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0F2F5496" w14:textId="77777777" w:rsidR="0035405E" w:rsidRPr="00FC7496" w:rsidRDefault="0035405E" w:rsidP="003123FF">
            <w:pPr>
              <w:pStyle w:val="TAH"/>
            </w:pPr>
            <w:r w:rsidRPr="00FC7496">
              <w:t>3</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25CCA7C8" w14:textId="77777777" w:rsidR="0035405E" w:rsidRPr="00FC7496" w:rsidRDefault="0035405E" w:rsidP="003123FF">
            <w:pPr>
              <w:pStyle w:val="TAH"/>
            </w:pPr>
            <w:r w:rsidRPr="00FC7496">
              <w:t>4</w:t>
            </w:r>
          </w:p>
        </w:tc>
        <w:tc>
          <w:tcPr>
            <w:tcW w:w="672" w:type="dxa"/>
            <w:tcBorders>
              <w:top w:val="single" w:sz="4" w:space="0" w:color="auto"/>
              <w:left w:val="nil"/>
              <w:bottom w:val="single" w:sz="4" w:space="0" w:color="auto"/>
              <w:right w:val="single" w:sz="4" w:space="0" w:color="auto"/>
            </w:tcBorders>
            <w:shd w:val="clear" w:color="auto" w:fill="auto"/>
            <w:noWrap/>
            <w:vAlign w:val="bottom"/>
          </w:tcPr>
          <w:p w14:paraId="374D5A5B" w14:textId="77777777" w:rsidR="0035405E" w:rsidRPr="00FC7496" w:rsidRDefault="0035405E" w:rsidP="003123FF">
            <w:pPr>
              <w:pStyle w:val="TAH"/>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2D901F77" w14:textId="77777777" w:rsidR="0035405E" w:rsidRPr="00FC7496" w:rsidRDefault="0035405E" w:rsidP="003123FF">
            <w:pPr>
              <w:pStyle w:val="TAH"/>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0D13D9DF" w14:textId="77777777" w:rsidR="0035405E" w:rsidRPr="00FC7496" w:rsidRDefault="0035405E" w:rsidP="003123FF">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D99F7FC" w14:textId="77777777" w:rsidR="0035405E" w:rsidRPr="00FC7496" w:rsidRDefault="0035405E" w:rsidP="003123FF">
            <w:pPr>
              <w:pStyle w:val="TAH"/>
            </w:pPr>
            <w:r w:rsidRPr="00FC7496">
              <w:t>8</w:t>
            </w:r>
          </w:p>
        </w:tc>
        <w:tc>
          <w:tcPr>
            <w:tcW w:w="926" w:type="dxa"/>
            <w:tcBorders>
              <w:top w:val="single" w:sz="4" w:space="0" w:color="auto"/>
              <w:left w:val="nil"/>
              <w:bottom w:val="single" w:sz="4" w:space="0" w:color="auto"/>
              <w:right w:val="single" w:sz="4" w:space="0" w:color="auto"/>
            </w:tcBorders>
            <w:shd w:val="clear" w:color="auto" w:fill="auto"/>
            <w:noWrap/>
            <w:vAlign w:val="bottom"/>
          </w:tcPr>
          <w:p w14:paraId="26CB4C53" w14:textId="77777777" w:rsidR="0035405E" w:rsidRPr="00FC7496" w:rsidRDefault="0035405E" w:rsidP="003123FF">
            <w:pPr>
              <w:pStyle w:val="TAH"/>
            </w:pPr>
            <w:r w:rsidRPr="00FC7496">
              <w:t>9</w:t>
            </w:r>
          </w:p>
        </w:tc>
      </w:tr>
      <w:tr w:rsidR="0035405E" w:rsidRPr="00FC7496" w14:paraId="62AD75E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2527134" w14:textId="77777777" w:rsidR="0035405E" w:rsidRPr="00FC7496" w:rsidRDefault="0035405E" w:rsidP="003123FF">
            <w:pPr>
              <w:pStyle w:val="TAC"/>
            </w:pPr>
            <w:r w:rsidRPr="00FC7496">
              <w:t>0</w:t>
            </w:r>
          </w:p>
        </w:tc>
        <w:tc>
          <w:tcPr>
            <w:tcW w:w="900" w:type="dxa"/>
            <w:tcBorders>
              <w:top w:val="nil"/>
              <w:left w:val="nil"/>
              <w:bottom w:val="single" w:sz="4" w:space="0" w:color="auto"/>
              <w:right w:val="single" w:sz="4" w:space="0" w:color="auto"/>
            </w:tcBorders>
            <w:shd w:val="clear" w:color="auto" w:fill="auto"/>
            <w:noWrap/>
            <w:vAlign w:val="bottom"/>
          </w:tcPr>
          <w:p w14:paraId="5FCDDCE3" w14:textId="77777777" w:rsidR="002E5106" w:rsidRPr="00FC7496" w:rsidRDefault="0035405E" w:rsidP="002E5106">
            <w:pPr>
              <w:pStyle w:val="TAC"/>
            </w:pPr>
            <w:r w:rsidRPr="00FC7496">
              <w:t>MIB</w:t>
            </w:r>
          </w:p>
          <w:p w14:paraId="779FDA30"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4A824897"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0327AB1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3DB49D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EAD0864"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3F27A6CA"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F3671A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6B28DC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AF4CB4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C26418B" w14:textId="77777777" w:rsidR="0035405E" w:rsidRPr="00FC7496" w:rsidRDefault="0035405E" w:rsidP="003123FF">
            <w:pPr>
              <w:pStyle w:val="TAC"/>
            </w:pPr>
          </w:p>
        </w:tc>
      </w:tr>
      <w:tr w:rsidR="0035405E" w:rsidRPr="00FC7496" w14:paraId="31A86E2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390AA88" w14:textId="77777777" w:rsidR="0035405E" w:rsidRPr="00FC7496" w:rsidRDefault="0035405E" w:rsidP="003123FF">
            <w:pPr>
              <w:pStyle w:val="TAC"/>
            </w:pPr>
            <w:r w:rsidRPr="00FC7496">
              <w:t>1</w:t>
            </w:r>
          </w:p>
        </w:tc>
        <w:tc>
          <w:tcPr>
            <w:tcW w:w="900" w:type="dxa"/>
            <w:tcBorders>
              <w:top w:val="nil"/>
              <w:left w:val="nil"/>
              <w:bottom w:val="single" w:sz="4" w:space="0" w:color="auto"/>
              <w:right w:val="single" w:sz="4" w:space="0" w:color="auto"/>
            </w:tcBorders>
            <w:shd w:val="clear" w:color="auto" w:fill="auto"/>
            <w:noWrap/>
            <w:vAlign w:val="bottom"/>
          </w:tcPr>
          <w:p w14:paraId="4FEB032A"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5E5415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70893B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1725D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613DE49"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634351F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8AB3F9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CB3C18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7131B13"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3027DFF" w14:textId="77777777" w:rsidR="0035405E" w:rsidRPr="00FC7496" w:rsidRDefault="0035405E" w:rsidP="003123FF">
            <w:pPr>
              <w:pStyle w:val="TAC"/>
            </w:pPr>
          </w:p>
        </w:tc>
      </w:tr>
      <w:tr w:rsidR="0035405E" w:rsidRPr="00FC7496" w14:paraId="2834285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5970286" w14:textId="77777777" w:rsidR="0035405E" w:rsidRPr="00FC7496" w:rsidRDefault="0035405E" w:rsidP="003123FF">
            <w:pPr>
              <w:pStyle w:val="TAC"/>
            </w:pPr>
            <w:r w:rsidRPr="00FC7496">
              <w:t>2</w:t>
            </w:r>
          </w:p>
        </w:tc>
        <w:tc>
          <w:tcPr>
            <w:tcW w:w="900" w:type="dxa"/>
            <w:tcBorders>
              <w:top w:val="nil"/>
              <w:left w:val="nil"/>
              <w:bottom w:val="single" w:sz="4" w:space="0" w:color="auto"/>
              <w:right w:val="single" w:sz="4" w:space="0" w:color="auto"/>
            </w:tcBorders>
            <w:shd w:val="clear" w:color="auto" w:fill="auto"/>
            <w:noWrap/>
            <w:vAlign w:val="bottom"/>
          </w:tcPr>
          <w:p w14:paraId="2D488A2D" w14:textId="77777777" w:rsidR="002E5106" w:rsidRPr="00FC7496" w:rsidRDefault="0035405E" w:rsidP="002E5106">
            <w:pPr>
              <w:pStyle w:val="TAC"/>
            </w:pPr>
            <w:r w:rsidRPr="00FC7496">
              <w:t>MIB</w:t>
            </w:r>
          </w:p>
          <w:p w14:paraId="52E99C5D" w14:textId="77777777" w:rsidR="0035405E"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67208894" w14:textId="77777777" w:rsidR="0035405E" w:rsidRPr="00FC7496" w:rsidRDefault="0035405E" w:rsidP="003123FF">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66248C1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31EADD7"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AFFCB06"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21C8EAD"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C9A797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D326C0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266F8F2"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36942CA" w14:textId="77777777" w:rsidR="0035405E" w:rsidRPr="00FC7496" w:rsidRDefault="0035405E" w:rsidP="003123FF">
            <w:pPr>
              <w:pStyle w:val="TAC"/>
            </w:pPr>
          </w:p>
        </w:tc>
      </w:tr>
      <w:tr w:rsidR="0035405E" w:rsidRPr="00FC7496" w14:paraId="02F0DEA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3FD1754" w14:textId="77777777" w:rsidR="0035405E" w:rsidRPr="00FC7496" w:rsidRDefault="0035405E" w:rsidP="003123FF">
            <w:pPr>
              <w:pStyle w:val="TAC"/>
            </w:pPr>
            <w:r w:rsidRPr="00FC7496">
              <w:t>3</w:t>
            </w:r>
          </w:p>
        </w:tc>
        <w:tc>
          <w:tcPr>
            <w:tcW w:w="900" w:type="dxa"/>
            <w:tcBorders>
              <w:top w:val="nil"/>
              <w:left w:val="nil"/>
              <w:bottom w:val="single" w:sz="4" w:space="0" w:color="auto"/>
              <w:right w:val="single" w:sz="4" w:space="0" w:color="auto"/>
            </w:tcBorders>
            <w:shd w:val="clear" w:color="auto" w:fill="auto"/>
            <w:noWrap/>
            <w:vAlign w:val="bottom"/>
          </w:tcPr>
          <w:p w14:paraId="4F74DD6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15EF49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2D915F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D2CCD3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ACAB0EB"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CF208B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C44B95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387BB5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92AC5E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8F826B0" w14:textId="77777777" w:rsidR="0035405E" w:rsidRPr="00FC7496" w:rsidRDefault="0035405E" w:rsidP="003123FF">
            <w:pPr>
              <w:pStyle w:val="TAC"/>
            </w:pPr>
          </w:p>
        </w:tc>
      </w:tr>
      <w:tr w:rsidR="0035405E" w:rsidRPr="00FC7496" w14:paraId="78D56438"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D9A15F6" w14:textId="77777777" w:rsidR="0035405E" w:rsidRPr="00FC7496" w:rsidRDefault="0035405E" w:rsidP="003123FF">
            <w:pPr>
              <w:pStyle w:val="TAC"/>
            </w:pPr>
            <w:r w:rsidRPr="00FC7496">
              <w:t>4</w:t>
            </w:r>
          </w:p>
        </w:tc>
        <w:tc>
          <w:tcPr>
            <w:tcW w:w="900" w:type="dxa"/>
            <w:tcBorders>
              <w:top w:val="nil"/>
              <w:left w:val="nil"/>
              <w:bottom w:val="single" w:sz="4" w:space="0" w:color="auto"/>
              <w:right w:val="single" w:sz="4" w:space="0" w:color="auto"/>
            </w:tcBorders>
            <w:shd w:val="clear" w:color="auto" w:fill="auto"/>
            <w:noWrap/>
            <w:vAlign w:val="bottom"/>
          </w:tcPr>
          <w:p w14:paraId="4B497D26" w14:textId="77777777" w:rsidR="002E5106" w:rsidRPr="00FC7496" w:rsidRDefault="0035405E" w:rsidP="002E5106">
            <w:pPr>
              <w:pStyle w:val="TAC"/>
            </w:pPr>
            <w:r w:rsidRPr="00FC7496">
              <w:t>MIB</w:t>
            </w:r>
          </w:p>
          <w:p w14:paraId="5D52F23F" w14:textId="77777777" w:rsidR="0035405E" w:rsidRPr="00FC7496" w:rsidRDefault="002E5106" w:rsidP="002E5106">
            <w:pPr>
              <w:pStyle w:val="TAC"/>
            </w:pPr>
            <w:r w:rsidRPr="00FC7496">
              <w:t>SI3-BR</w:t>
            </w:r>
          </w:p>
        </w:tc>
        <w:tc>
          <w:tcPr>
            <w:tcW w:w="680" w:type="dxa"/>
            <w:tcBorders>
              <w:top w:val="nil"/>
              <w:left w:val="nil"/>
              <w:bottom w:val="single" w:sz="4" w:space="0" w:color="auto"/>
              <w:right w:val="single" w:sz="4" w:space="0" w:color="auto"/>
            </w:tcBorders>
            <w:shd w:val="clear" w:color="auto" w:fill="auto"/>
            <w:noWrap/>
            <w:vAlign w:val="bottom"/>
          </w:tcPr>
          <w:p w14:paraId="522433C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1E236E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61E455" w14:textId="77777777" w:rsidR="0035405E" w:rsidRPr="00FC7496" w:rsidRDefault="0035405E" w:rsidP="003123FF">
            <w:pPr>
              <w:pStyle w:val="TAC"/>
            </w:pPr>
            <w:r w:rsidRPr="00FC7496">
              <w:t>SI3</w:t>
            </w:r>
          </w:p>
        </w:tc>
        <w:tc>
          <w:tcPr>
            <w:tcW w:w="1029" w:type="dxa"/>
            <w:tcBorders>
              <w:top w:val="nil"/>
              <w:left w:val="nil"/>
              <w:bottom w:val="single" w:sz="4" w:space="0" w:color="auto"/>
              <w:right w:val="single" w:sz="4" w:space="0" w:color="auto"/>
            </w:tcBorders>
            <w:shd w:val="clear" w:color="auto" w:fill="auto"/>
            <w:noWrap/>
            <w:vAlign w:val="bottom"/>
          </w:tcPr>
          <w:p w14:paraId="3C818099"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F2F40D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2D6D74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70DF64A"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DAE6EDE"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7E00966" w14:textId="77777777" w:rsidR="0035405E" w:rsidRPr="00FC7496" w:rsidRDefault="0035405E" w:rsidP="003123FF">
            <w:pPr>
              <w:pStyle w:val="TAC"/>
            </w:pPr>
          </w:p>
        </w:tc>
      </w:tr>
      <w:tr w:rsidR="0035405E" w:rsidRPr="00FC7496" w14:paraId="1F91903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D72B434" w14:textId="77777777" w:rsidR="0035405E" w:rsidRPr="00FC7496" w:rsidRDefault="0035405E" w:rsidP="003123FF">
            <w:pPr>
              <w:pStyle w:val="TAC"/>
            </w:pPr>
            <w:r w:rsidRPr="00FC7496">
              <w:t>5</w:t>
            </w:r>
          </w:p>
        </w:tc>
        <w:tc>
          <w:tcPr>
            <w:tcW w:w="900" w:type="dxa"/>
            <w:tcBorders>
              <w:top w:val="nil"/>
              <w:left w:val="nil"/>
              <w:bottom w:val="single" w:sz="4" w:space="0" w:color="auto"/>
              <w:right w:val="single" w:sz="4" w:space="0" w:color="auto"/>
            </w:tcBorders>
            <w:shd w:val="clear" w:color="auto" w:fill="auto"/>
            <w:noWrap/>
            <w:vAlign w:val="bottom"/>
          </w:tcPr>
          <w:p w14:paraId="2477EC1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7A9B10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3F8747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D98D1CB"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AB54D69"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86787D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6D4178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196911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84A2342"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F378261" w14:textId="77777777" w:rsidR="0035405E" w:rsidRPr="00FC7496" w:rsidRDefault="0035405E" w:rsidP="003123FF">
            <w:pPr>
              <w:pStyle w:val="TAC"/>
            </w:pPr>
          </w:p>
        </w:tc>
      </w:tr>
      <w:tr w:rsidR="0035405E" w:rsidRPr="00FC7496" w14:paraId="7974F820"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E55702F" w14:textId="77777777" w:rsidR="0035405E" w:rsidRPr="00FC7496" w:rsidRDefault="0035405E" w:rsidP="003123FF">
            <w:pPr>
              <w:pStyle w:val="TAC"/>
            </w:pPr>
            <w:r w:rsidRPr="00FC7496">
              <w:t>6</w:t>
            </w:r>
          </w:p>
        </w:tc>
        <w:tc>
          <w:tcPr>
            <w:tcW w:w="900" w:type="dxa"/>
            <w:tcBorders>
              <w:top w:val="nil"/>
              <w:left w:val="nil"/>
              <w:bottom w:val="single" w:sz="4" w:space="0" w:color="auto"/>
              <w:right w:val="single" w:sz="4" w:space="0" w:color="auto"/>
            </w:tcBorders>
            <w:shd w:val="clear" w:color="auto" w:fill="auto"/>
            <w:noWrap/>
            <w:vAlign w:val="bottom"/>
          </w:tcPr>
          <w:p w14:paraId="1EBD8063" w14:textId="77777777" w:rsidR="002E5106" w:rsidRPr="00FC7496" w:rsidRDefault="0035405E" w:rsidP="002E5106">
            <w:pPr>
              <w:pStyle w:val="TAC"/>
            </w:pPr>
            <w:r w:rsidRPr="00FC7496">
              <w:t>MIB</w:t>
            </w:r>
          </w:p>
          <w:p w14:paraId="66F30A1D" w14:textId="77777777" w:rsidR="0035405E" w:rsidRPr="00FC7496" w:rsidRDefault="002E5106" w:rsidP="002E5106">
            <w:pPr>
              <w:pStyle w:val="TAC"/>
            </w:pPr>
            <w:r w:rsidRPr="00FC7496">
              <w:t>SI4-BR</w:t>
            </w:r>
          </w:p>
        </w:tc>
        <w:tc>
          <w:tcPr>
            <w:tcW w:w="680" w:type="dxa"/>
            <w:tcBorders>
              <w:top w:val="nil"/>
              <w:left w:val="nil"/>
              <w:bottom w:val="single" w:sz="4" w:space="0" w:color="auto"/>
              <w:right w:val="single" w:sz="4" w:space="0" w:color="auto"/>
            </w:tcBorders>
            <w:shd w:val="clear" w:color="auto" w:fill="auto"/>
            <w:noWrap/>
            <w:vAlign w:val="bottom"/>
          </w:tcPr>
          <w:p w14:paraId="14D7E49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9681C9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A1E84A1" w14:textId="77777777" w:rsidR="0035405E" w:rsidRPr="00FC7496" w:rsidRDefault="0035405E" w:rsidP="003123FF">
            <w:pPr>
              <w:pStyle w:val="TAC"/>
            </w:pPr>
            <w:r w:rsidRPr="00FC7496">
              <w:t>SI4</w:t>
            </w:r>
          </w:p>
        </w:tc>
        <w:tc>
          <w:tcPr>
            <w:tcW w:w="1029" w:type="dxa"/>
            <w:tcBorders>
              <w:top w:val="nil"/>
              <w:left w:val="nil"/>
              <w:bottom w:val="single" w:sz="4" w:space="0" w:color="auto"/>
              <w:right w:val="single" w:sz="4" w:space="0" w:color="auto"/>
            </w:tcBorders>
            <w:shd w:val="clear" w:color="auto" w:fill="auto"/>
            <w:noWrap/>
            <w:vAlign w:val="bottom"/>
          </w:tcPr>
          <w:p w14:paraId="2FD30D46"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EB108C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8AA85A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0D6E6F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F6820C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BD1901" w14:textId="77777777" w:rsidR="0035405E" w:rsidRPr="00FC7496" w:rsidRDefault="0035405E" w:rsidP="003123FF">
            <w:pPr>
              <w:pStyle w:val="TAC"/>
            </w:pPr>
          </w:p>
        </w:tc>
      </w:tr>
      <w:tr w:rsidR="0035405E" w:rsidRPr="00FC7496" w14:paraId="5D6E307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75FEFBE" w14:textId="77777777" w:rsidR="0035405E" w:rsidRPr="00FC7496" w:rsidRDefault="0035405E" w:rsidP="003123FF">
            <w:pPr>
              <w:pStyle w:val="TAC"/>
            </w:pPr>
            <w:r w:rsidRPr="00FC7496">
              <w:t>7</w:t>
            </w:r>
          </w:p>
        </w:tc>
        <w:tc>
          <w:tcPr>
            <w:tcW w:w="900" w:type="dxa"/>
            <w:tcBorders>
              <w:top w:val="nil"/>
              <w:left w:val="nil"/>
              <w:bottom w:val="single" w:sz="4" w:space="0" w:color="auto"/>
              <w:right w:val="single" w:sz="4" w:space="0" w:color="auto"/>
            </w:tcBorders>
            <w:shd w:val="clear" w:color="auto" w:fill="auto"/>
            <w:noWrap/>
            <w:vAlign w:val="bottom"/>
          </w:tcPr>
          <w:p w14:paraId="567D1946"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83F76B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5B8F2C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345FED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F4ECD22"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D20665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F0230E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1A007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A903E6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AB5D9B7" w14:textId="77777777" w:rsidR="0035405E" w:rsidRPr="00FC7496" w:rsidRDefault="0035405E" w:rsidP="003123FF">
            <w:pPr>
              <w:pStyle w:val="TAC"/>
            </w:pPr>
          </w:p>
        </w:tc>
      </w:tr>
      <w:tr w:rsidR="0035405E" w:rsidRPr="00FC7496" w14:paraId="1D4DEF9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74585FD" w14:textId="77777777" w:rsidR="0035405E" w:rsidRPr="00FC7496" w:rsidRDefault="0035405E" w:rsidP="003123FF">
            <w:pPr>
              <w:pStyle w:val="TAC"/>
            </w:pPr>
            <w:r w:rsidRPr="00FC7496">
              <w:t>8</w:t>
            </w:r>
          </w:p>
        </w:tc>
        <w:tc>
          <w:tcPr>
            <w:tcW w:w="900" w:type="dxa"/>
            <w:tcBorders>
              <w:top w:val="nil"/>
              <w:left w:val="nil"/>
              <w:bottom w:val="single" w:sz="4" w:space="0" w:color="auto"/>
              <w:right w:val="single" w:sz="4" w:space="0" w:color="auto"/>
            </w:tcBorders>
            <w:shd w:val="clear" w:color="auto" w:fill="auto"/>
            <w:noWrap/>
            <w:vAlign w:val="bottom"/>
          </w:tcPr>
          <w:p w14:paraId="71322F6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D522D6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A3D8D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C2EB46"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CC8D298"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F43D5D9"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86FF4B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0C1FA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27C162"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6329369" w14:textId="77777777" w:rsidR="0035405E" w:rsidRPr="00FC7496" w:rsidRDefault="0035405E" w:rsidP="003123FF">
            <w:pPr>
              <w:pStyle w:val="TAC"/>
            </w:pPr>
          </w:p>
        </w:tc>
      </w:tr>
      <w:tr w:rsidR="0035405E" w:rsidRPr="00FC7496" w14:paraId="4A4F561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1EC985E" w14:textId="77777777" w:rsidR="0035405E" w:rsidRPr="00FC7496" w:rsidRDefault="0035405E" w:rsidP="003123FF">
            <w:pPr>
              <w:pStyle w:val="TAC"/>
            </w:pPr>
            <w:r w:rsidRPr="00FC7496">
              <w:t>9</w:t>
            </w:r>
          </w:p>
        </w:tc>
        <w:tc>
          <w:tcPr>
            <w:tcW w:w="900" w:type="dxa"/>
            <w:tcBorders>
              <w:top w:val="nil"/>
              <w:left w:val="nil"/>
              <w:bottom w:val="single" w:sz="4" w:space="0" w:color="auto"/>
              <w:right w:val="single" w:sz="4" w:space="0" w:color="auto"/>
            </w:tcBorders>
            <w:shd w:val="clear" w:color="auto" w:fill="auto"/>
            <w:noWrap/>
            <w:vAlign w:val="bottom"/>
          </w:tcPr>
          <w:p w14:paraId="7C9E304D"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BAFF83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8D2A57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42251EC"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3AD8B1A"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33BE190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ED3A87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8F2C588"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490C64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11268E7" w14:textId="77777777" w:rsidR="0035405E" w:rsidRPr="00FC7496" w:rsidRDefault="0035405E" w:rsidP="003123FF">
            <w:pPr>
              <w:pStyle w:val="TAC"/>
            </w:pPr>
          </w:p>
        </w:tc>
      </w:tr>
      <w:tr w:rsidR="0035405E" w:rsidRPr="00FC7496" w14:paraId="1995577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0A6609C" w14:textId="77777777" w:rsidR="0035405E" w:rsidRPr="00FC7496" w:rsidRDefault="0035405E" w:rsidP="003123FF">
            <w:pPr>
              <w:pStyle w:val="TAC"/>
            </w:pPr>
            <w:r w:rsidRPr="00FC7496">
              <w:t>10</w:t>
            </w:r>
          </w:p>
        </w:tc>
        <w:tc>
          <w:tcPr>
            <w:tcW w:w="900" w:type="dxa"/>
            <w:tcBorders>
              <w:top w:val="nil"/>
              <w:left w:val="nil"/>
              <w:bottom w:val="single" w:sz="4" w:space="0" w:color="auto"/>
              <w:right w:val="single" w:sz="4" w:space="0" w:color="auto"/>
            </w:tcBorders>
            <w:shd w:val="clear" w:color="auto" w:fill="auto"/>
            <w:noWrap/>
            <w:vAlign w:val="bottom"/>
          </w:tcPr>
          <w:p w14:paraId="69D5199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F4466D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291E0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A7255B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F4F9038"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3A5C9168"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C430D3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35DAC14"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B9F333D"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57D78EF" w14:textId="77777777" w:rsidR="0035405E" w:rsidRPr="00FC7496" w:rsidRDefault="0035405E" w:rsidP="003123FF">
            <w:pPr>
              <w:pStyle w:val="TAC"/>
            </w:pPr>
          </w:p>
        </w:tc>
      </w:tr>
      <w:tr w:rsidR="0035405E" w:rsidRPr="00FC7496" w14:paraId="3AAFF6A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14A617B" w14:textId="77777777" w:rsidR="0035405E" w:rsidRPr="00FC7496" w:rsidRDefault="0035405E" w:rsidP="003123FF">
            <w:pPr>
              <w:pStyle w:val="TAC"/>
            </w:pPr>
            <w:r w:rsidRPr="00FC7496">
              <w:t>11</w:t>
            </w:r>
          </w:p>
        </w:tc>
        <w:tc>
          <w:tcPr>
            <w:tcW w:w="900" w:type="dxa"/>
            <w:tcBorders>
              <w:top w:val="nil"/>
              <w:left w:val="nil"/>
              <w:bottom w:val="single" w:sz="4" w:space="0" w:color="auto"/>
              <w:right w:val="single" w:sz="4" w:space="0" w:color="auto"/>
            </w:tcBorders>
            <w:shd w:val="clear" w:color="auto" w:fill="auto"/>
            <w:noWrap/>
            <w:vAlign w:val="bottom"/>
          </w:tcPr>
          <w:p w14:paraId="6D8A63F4"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129714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DEC023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21DEC3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0FB0971"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09A5EE4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DB2AC1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A803B08"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4656B7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1D95C1F" w14:textId="77777777" w:rsidR="0035405E" w:rsidRPr="00FC7496" w:rsidRDefault="0035405E" w:rsidP="003123FF">
            <w:pPr>
              <w:pStyle w:val="TAC"/>
            </w:pPr>
          </w:p>
        </w:tc>
      </w:tr>
      <w:tr w:rsidR="0035405E" w:rsidRPr="00FC7496" w14:paraId="3E523A1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B95C248" w14:textId="77777777" w:rsidR="0035405E" w:rsidRPr="00FC7496" w:rsidRDefault="0035405E" w:rsidP="003123FF">
            <w:pPr>
              <w:pStyle w:val="TAC"/>
            </w:pPr>
            <w:r w:rsidRPr="00FC7496">
              <w:t>12</w:t>
            </w:r>
          </w:p>
        </w:tc>
        <w:tc>
          <w:tcPr>
            <w:tcW w:w="900" w:type="dxa"/>
            <w:tcBorders>
              <w:top w:val="nil"/>
              <w:left w:val="nil"/>
              <w:bottom w:val="single" w:sz="4" w:space="0" w:color="auto"/>
              <w:right w:val="single" w:sz="4" w:space="0" w:color="auto"/>
            </w:tcBorders>
            <w:shd w:val="clear" w:color="auto" w:fill="auto"/>
            <w:noWrap/>
            <w:vAlign w:val="bottom"/>
          </w:tcPr>
          <w:p w14:paraId="0B4AE95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3E5CC3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1D893F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B0CB09"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569F87B"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D6E42DA"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A07799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CF776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23BDE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339DFF9" w14:textId="77777777" w:rsidR="0035405E" w:rsidRPr="00FC7496" w:rsidRDefault="0035405E" w:rsidP="003123FF">
            <w:pPr>
              <w:pStyle w:val="TAC"/>
            </w:pPr>
          </w:p>
        </w:tc>
      </w:tr>
      <w:tr w:rsidR="0035405E" w:rsidRPr="00FC7496" w14:paraId="16BDAC32"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38C182A" w14:textId="77777777" w:rsidR="0035405E" w:rsidRPr="00FC7496" w:rsidRDefault="0035405E" w:rsidP="003123FF">
            <w:pPr>
              <w:pStyle w:val="TAC"/>
            </w:pPr>
            <w:r w:rsidRPr="00FC7496">
              <w:t>13</w:t>
            </w:r>
          </w:p>
        </w:tc>
        <w:tc>
          <w:tcPr>
            <w:tcW w:w="900" w:type="dxa"/>
            <w:tcBorders>
              <w:top w:val="nil"/>
              <w:left w:val="nil"/>
              <w:bottom w:val="single" w:sz="4" w:space="0" w:color="auto"/>
              <w:right w:val="single" w:sz="4" w:space="0" w:color="auto"/>
            </w:tcBorders>
            <w:shd w:val="clear" w:color="auto" w:fill="auto"/>
            <w:noWrap/>
            <w:vAlign w:val="bottom"/>
          </w:tcPr>
          <w:p w14:paraId="6087F4D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AC910C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94B9D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AAA655D"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5FF8F27"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823BA5D"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DB14A8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585784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C644E6D"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F21977F" w14:textId="77777777" w:rsidR="0035405E" w:rsidRPr="00FC7496" w:rsidRDefault="0035405E" w:rsidP="003123FF">
            <w:pPr>
              <w:pStyle w:val="TAC"/>
            </w:pPr>
          </w:p>
        </w:tc>
      </w:tr>
      <w:tr w:rsidR="0035405E" w:rsidRPr="00FC7496" w14:paraId="47449F0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583B177" w14:textId="77777777" w:rsidR="0035405E" w:rsidRPr="00FC7496" w:rsidRDefault="0035405E" w:rsidP="003123FF">
            <w:pPr>
              <w:pStyle w:val="TAC"/>
            </w:pPr>
            <w:r w:rsidRPr="00FC7496">
              <w:t>14</w:t>
            </w:r>
          </w:p>
        </w:tc>
        <w:tc>
          <w:tcPr>
            <w:tcW w:w="900" w:type="dxa"/>
            <w:tcBorders>
              <w:top w:val="nil"/>
              <w:left w:val="nil"/>
              <w:bottom w:val="single" w:sz="4" w:space="0" w:color="auto"/>
              <w:right w:val="single" w:sz="4" w:space="0" w:color="auto"/>
            </w:tcBorders>
            <w:shd w:val="clear" w:color="auto" w:fill="auto"/>
            <w:noWrap/>
            <w:vAlign w:val="bottom"/>
          </w:tcPr>
          <w:p w14:paraId="283BD7A8"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ACD0F1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7C7BA2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43CF56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19F7A10"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E1A852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A727AE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4E3204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8593A2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218AA28" w14:textId="77777777" w:rsidR="0035405E" w:rsidRPr="00FC7496" w:rsidRDefault="0035405E" w:rsidP="003123FF">
            <w:pPr>
              <w:pStyle w:val="TAC"/>
            </w:pPr>
          </w:p>
        </w:tc>
      </w:tr>
      <w:tr w:rsidR="0035405E" w:rsidRPr="00FC7496" w14:paraId="31C40E5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E95382B" w14:textId="77777777" w:rsidR="0035405E" w:rsidRPr="00FC7496" w:rsidRDefault="0035405E" w:rsidP="003123FF">
            <w:pPr>
              <w:pStyle w:val="TAC"/>
            </w:pPr>
            <w:r w:rsidRPr="00FC7496">
              <w:t>15</w:t>
            </w:r>
          </w:p>
        </w:tc>
        <w:tc>
          <w:tcPr>
            <w:tcW w:w="900" w:type="dxa"/>
            <w:tcBorders>
              <w:top w:val="nil"/>
              <w:left w:val="nil"/>
              <w:bottom w:val="single" w:sz="4" w:space="0" w:color="auto"/>
              <w:right w:val="single" w:sz="4" w:space="0" w:color="auto"/>
            </w:tcBorders>
            <w:shd w:val="clear" w:color="auto" w:fill="auto"/>
            <w:noWrap/>
            <w:vAlign w:val="bottom"/>
          </w:tcPr>
          <w:p w14:paraId="2D9889B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FE6E40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7C6B82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D92D727"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554D51A"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280096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4F6A9A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5D6A29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629370E"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631DBA5" w14:textId="77777777" w:rsidR="0035405E" w:rsidRPr="00FC7496" w:rsidRDefault="0035405E" w:rsidP="003123FF">
            <w:pPr>
              <w:pStyle w:val="TAC"/>
            </w:pPr>
          </w:p>
        </w:tc>
      </w:tr>
      <w:tr w:rsidR="0035405E" w:rsidRPr="00FC7496" w14:paraId="7BC48DC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96667A2" w14:textId="77777777" w:rsidR="0035405E" w:rsidRPr="00FC7496" w:rsidRDefault="0035405E" w:rsidP="003123FF">
            <w:pPr>
              <w:pStyle w:val="TAC"/>
            </w:pPr>
            <w:r w:rsidRPr="00FC7496">
              <w:t>16</w:t>
            </w:r>
          </w:p>
        </w:tc>
        <w:tc>
          <w:tcPr>
            <w:tcW w:w="900" w:type="dxa"/>
            <w:tcBorders>
              <w:top w:val="nil"/>
              <w:left w:val="nil"/>
              <w:bottom w:val="single" w:sz="4" w:space="0" w:color="auto"/>
              <w:right w:val="single" w:sz="4" w:space="0" w:color="auto"/>
            </w:tcBorders>
            <w:shd w:val="clear" w:color="auto" w:fill="auto"/>
            <w:noWrap/>
            <w:vAlign w:val="bottom"/>
          </w:tcPr>
          <w:p w14:paraId="78A297C0" w14:textId="77777777" w:rsidR="002E5106" w:rsidRPr="00FC7496" w:rsidRDefault="0035405E" w:rsidP="002E5106">
            <w:pPr>
              <w:pStyle w:val="TAC"/>
            </w:pPr>
            <w:r w:rsidRPr="00FC7496">
              <w:t>MIB</w:t>
            </w:r>
          </w:p>
          <w:p w14:paraId="10A4A228"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16ED8052"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30608E9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34A6D81"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957A802"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2D52CC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7235C7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9EB4A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D84E3F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E2BA778" w14:textId="77777777" w:rsidR="0035405E" w:rsidRPr="00FC7496" w:rsidRDefault="0035405E" w:rsidP="003123FF">
            <w:pPr>
              <w:pStyle w:val="TAC"/>
            </w:pPr>
          </w:p>
        </w:tc>
      </w:tr>
      <w:tr w:rsidR="0035405E" w:rsidRPr="00FC7496" w14:paraId="0FD0B2BE"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E7F9CFA" w14:textId="77777777" w:rsidR="0035405E" w:rsidRPr="00FC7496" w:rsidRDefault="0035405E" w:rsidP="003123FF">
            <w:pPr>
              <w:pStyle w:val="TAC"/>
            </w:pPr>
            <w:r w:rsidRPr="00FC7496">
              <w:t>17</w:t>
            </w:r>
          </w:p>
        </w:tc>
        <w:tc>
          <w:tcPr>
            <w:tcW w:w="900" w:type="dxa"/>
            <w:tcBorders>
              <w:top w:val="nil"/>
              <w:left w:val="nil"/>
              <w:bottom w:val="single" w:sz="4" w:space="0" w:color="auto"/>
              <w:right w:val="single" w:sz="4" w:space="0" w:color="auto"/>
            </w:tcBorders>
            <w:shd w:val="clear" w:color="auto" w:fill="auto"/>
            <w:noWrap/>
            <w:vAlign w:val="bottom"/>
          </w:tcPr>
          <w:p w14:paraId="40B5F791"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FE739D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4A3920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224E51E"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C765E95"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41733D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92BFA4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72C1F7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2C1387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99FBADE" w14:textId="77777777" w:rsidR="0035405E" w:rsidRPr="00FC7496" w:rsidRDefault="0035405E" w:rsidP="003123FF">
            <w:pPr>
              <w:pStyle w:val="TAC"/>
            </w:pPr>
          </w:p>
        </w:tc>
      </w:tr>
      <w:tr w:rsidR="0035405E" w:rsidRPr="00FC7496" w14:paraId="1002BC3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465D034" w14:textId="77777777" w:rsidR="0035405E" w:rsidRPr="00FC7496" w:rsidRDefault="0035405E" w:rsidP="003123FF">
            <w:pPr>
              <w:pStyle w:val="TAC"/>
            </w:pPr>
            <w:r w:rsidRPr="00FC7496">
              <w:t>18</w:t>
            </w:r>
          </w:p>
        </w:tc>
        <w:tc>
          <w:tcPr>
            <w:tcW w:w="900" w:type="dxa"/>
            <w:tcBorders>
              <w:top w:val="nil"/>
              <w:left w:val="nil"/>
              <w:bottom w:val="single" w:sz="4" w:space="0" w:color="auto"/>
              <w:right w:val="single" w:sz="4" w:space="0" w:color="auto"/>
            </w:tcBorders>
            <w:shd w:val="clear" w:color="auto" w:fill="auto"/>
            <w:noWrap/>
            <w:vAlign w:val="bottom"/>
          </w:tcPr>
          <w:p w14:paraId="60F1490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38BB88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2341B1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3FF423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29B955D"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35BDEDC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257885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31743E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94F93E"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42A90D3" w14:textId="77777777" w:rsidR="0035405E" w:rsidRPr="00FC7496" w:rsidRDefault="0035405E" w:rsidP="003123FF">
            <w:pPr>
              <w:pStyle w:val="TAC"/>
            </w:pPr>
          </w:p>
        </w:tc>
      </w:tr>
      <w:tr w:rsidR="0035405E" w:rsidRPr="00FC7496" w14:paraId="1ABA3E10"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FAF0A7" w14:textId="77777777" w:rsidR="0035405E" w:rsidRPr="00FC7496" w:rsidRDefault="0035405E" w:rsidP="003123FF">
            <w:pPr>
              <w:pStyle w:val="TAC"/>
            </w:pPr>
            <w:r w:rsidRPr="00FC7496">
              <w:t>19</w:t>
            </w:r>
          </w:p>
        </w:tc>
        <w:tc>
          <w:tcPr>
            <w:tcW w:w="900" w:type="dxa"/>
            <w:tcBorders>
              <w:top w:val="nil"/>
              <w:left w:val="nil"/>
              <w:bottom w:val="single" w:sz="4" w:space="0" w:color="auto"/>
              <w:right w:val="single" w:sz="4" w:space="0" w:color="auto"/>
            </w:tcBorders>
            <w:shd w:val="clear" w:color="auto" w:fill="auto"/>
            <w:noWrap/>
            <w:vAlign w:val="bottom"/>
          </w:tcPr>
          <w:p w14:paraId="5CEF27B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DD434C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0FAB70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D4D3D0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729E338"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CFEBA5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33FF4D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7A00C3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2021B83"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5E62F87" w14:textId="77777777" w:rsidR="0035405E" w:rsidRPr="00FC7496" w:rsidRDefault="0035405E" w:rsidP="003123FF">
            <w:pPr>
              <w:pStyle w:val="TAC"/>
            </w:pPr>
          </w:p>
        </w:tc>
      </w:tr>
      <w:tr w:rsidR="0035405E" w:rsidRPr="00FC7496" w14:paraId="6532D50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5EBB491" w14:textId="77777777" w:rsidR="0035405E" w:rsidRPr="00FC7496" w:rsidRDefault="0035405E" w:rsidP="003123FF">
            <w:pPr>
              <w:pStyle w:val="TAC"/>
            </w:pPr>
            <w:r w:rsidRPr="00FC7496">
              <w:t>20</w:t>
            </w:r>
          </w:p>
        </w:tc>
        <w:tc>
          <w:tcPr>
            <w:tcW w:w="900" w:type="dxa"/>
            <w:tcBorders>
              <w:top w:val="nil"/>
              <w:left w:val="nil"/>
              <w:bottom w:val="single" w:sz="4" w:space="0" w:color="auto"/>
              <w:right w:val="single" w:sz="4" w:space="0" w:color="auto"/>
            </w:tcBorders>
            <w:shd w:val="clear" w:color="auto" w:fill="auto"/>
            <w:noWrap/>
            <w:vAlign w:val="bottom"/>
          </w:tcPr>
          <w:p w14:paraId="6E7B06D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0C1B91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2E5E17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806C08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61613BD"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8001D7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77735F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35E5FE7"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69227F1"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130851" w14:textId="77777777" w:rsidR="0035405E" w:rsidRPr="00FC7496" w:rsidRDefault="0035405E" w:rsidP="003123FF">
            <w:pPr>
              <w:pStyle w:val="TAC"/>
            </w:pPr>
          </w:p>
        </w:tc>
      </w:tr>
      <w:tr w:rsidR="0035405E" w:rsidRPr="00FC7496" w14:paraId="0E4FAFF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A226F70" w14:textId="77777777" w:rsidR="0035405E" w:rsidRPr="00FC7496" w:rsidRDefault="0035405E" w:rsidP="003123FF">
            <w:pPr>
              <w:pStyle w:val="TAC"/>
            </w:pPr>
            <w:r w:rsidRPr="00FC7496">
              <w:t>21</w:t>
            </w:r>
          </w:p>
        </w:tc>
        <w:tc>
          <w:tcPr>
            <w:tcW w:w="900" w:type="dxa"/>
            <w:tcBorders>
              <w:top w:val="nil"/>
              <w:left w:val="nil"/>
              <w:bottom w:val="single" w:sz="4" w:space="0" w:color="auto"/>
              <w:right w:val="single" w:sz="4" w:space="0" w:color="auto"/>
            </w:tcBorders>
            <w:shd w:val="clear" w:color="auto" w:fill="auto"/>
            <w:noWrap/>
            <w:vAlign w:val="bottom"/>
          </w:tcPr>
          <w:p w14:paraId="461A00FE"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EA4D9E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549482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7616E69"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FD58A1C"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1E20377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4FC2A7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F60273"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0C8F335"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82714A3" w14:textId="77777777" w:rsidR="0035405E" w:rsidRPr="00FC7496" w:rsidRDefault="0035405E" w:rsidP="003123FF">
            <w:pPr>
              <w:pStyle w:val="TAC"/>
            </w:pPr>
          </w:p>
        </w:tc>
      </w:tr>
      <w:tr w:rsidR="0035405E" w:rsidRPr="00FC7496" w14:paraId="3FAEC948"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21F8A01" w14:textId="77777777" w:rsidR="0035405E" w:rsidRPr="00FC7496" w:rsidRDefault="0035405E" w:rsidP="003123FF">
            <w:pPr>
              <w:pStyle w:val="TAC"/>
            </w:pPr>
            <w:r w:rsidRPr="00FC7496">
              <w:t>22</w:t>
            </w:r>
          </w:p>
        </w:tc>
        <w:tc>
          <w:tcPr>
            <w:tcW w:w="900" w:type="dxa"/>
            <w:tcBorders>
              <w:top w:val="nil"/>
              <w:left w:val="nil"/>
              <w:bottom w:val="single" w:sz="4" w:space="0" w:color="auto"/>
              <w:right w:val="single" w:sz="4" w:space="0" w:color="auto"/>
            </w:tcBorders>
            <w:shd w:val="clear" w:color="auto" w:fill="auto"/>
            <w:noWrap/>
            <w:vAlign w:val="bottom"/>
          </w:tcPr>
          <w:p w14:paraId="2EFDFCF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0DE56D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CB6380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590D1D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FCF08C3"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648FEAA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029929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5E850E3"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C74059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A07FE2D" w14:textId="77777777" w:rsidR="0035405E" w:rsidRPr="00FC7496" w:rsidRDefault="0035405E" w:rsidP="003123FF">
            <w:pPr>
              <w:pStyle w:val="TAC"/>
            </w:pPr>
          </w:p>
        </w:tc>
      </w:tr>
      <w:tr w:rsidR="0035405E" w:rsidRPr="00FC7496" w14:paraId="7949C14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6CAD31" w14:textId="77777777" w:rsidR="0035405E" w:rsidRPr="00FC7496" w:rsidRDefault="0035405E" w:rsidP="003123FF">
            <w:pPr>
              <w:pStyle w:val="TAC"/>
            </w:pPr>
            <w:r w:rsidRPr="00FC7496">
              <w:t>23</w:t>
            </w:r>
          </w:p>
        </w:tc>
        <w:tc>
          <w:tcPr>
            <w:tcW w:w="900" w:type="dxa"/>
            <w:tcBorders>
              <w:top w:val="nil"/>
              <w:left w:val="nil"/>
              <w:bottom w:val="single" w:sz="4" w:space="0" w:color="auto"/>
              <w:right w:val="single" w:sz="4" w:space="0" w:color="auto"/>
            </w:tcBorders>
            <w:shd w:val="clear" w:color="auto" w:fill="auto"/>
            <w:noWrap/>
            <w:vAlign w:val="bottom"/>
          </w:tcPr>
          <w:p w14:paraId="773D091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B91A9F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E324C0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A9ADC7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2099999"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5567BE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1DBB6A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4FB73B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9248A2"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FF947F1" w14:textId="77777777" w:rsidR="0035405E" w:rsidRPr="00FC7496" w:rsidRDefault="0035405E" w:rsidP="003123FF">
            <w:pPr>
              <w:pStyle w:val="TAC"/>
            </w:pPr>
          </w:p>
        </w:tc>
      </w:tr>
      <w:tr w:rsidR="0035405E" w:rsidRPr="00FC7496" w14:paraId="0D6C5D5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D8829F1" w14:textId="77777777" w:rsidR="0035405E" w:rsidRPr="00FC7496" w:rsidRDefault="0035405E" w:rsidP="003123FF">
            <w:pPr>
              <w:pStyle w:val="TAC"/>
            </w:pPr>
            <w:r w:rsidRPr="00FC7496">
              <w:t>24</w:t>
            </w:r>
          </w:p>
        </w:tc>
        <w:tc>
          <w:tcPr>
            <w:tcW w:w="900" w:type="dxa"/>
            <w:tcBorders>
              <w:top w:val="nil"/>
              <w:left w:val="nil"/>
              <w:bottom w:val="single" w:sz="4" w:space="0" w:color="auto"/>
              <w:right w:val="single" w:sz="4" w:space="0" w:color="auto"/>
            </w:tcBorders>
            <w:shd w:val="clear" w:color="auto" w:fill="auto"/>
            <w:noWrap/>
            <w:vAlign w:val="bottom"/>
          </w:tcPr>
          <w:p w14:paraId="0BBDCD1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B72546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1C09B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AACC031"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055D910"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8751CAC"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FD9AEA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D0E110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FB07457"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F6C00EE" w14:textId="77777777" w:rsidR="0035405E" w:rsidRPr="00FC7496" w:rsidRDefault="0035405E" w:rsidP="003123FF">
            <w:pPr>
              <w:pStyle w:val="TAC"/>
            </w:pPr>
          </w:p>
        </w:tc>
      </w:tr>
      <w:tr w:rsidR="0035405E" w:rsidRPr="00FC7496" w14:paraId="72FFD4D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14592E6" w14:textId="77777777" w:rsidR="0035405E" w:rsidRPr="00FC7496" w:rsidRDefault="0035405E" w:rsidP="003123FF">
            <w:pPr>
              <w:pStyle w:val="TAC"/>
            </w:pPr>
            <w:r w:rsidRPr="00FC7496">
              <w:t>25</w:t>
            </w:r>
          </w:p>
        </w:tc>
        <w:tc>
          <w:tcPr>
            <w:tcW w:w="900" w:type="dxa"/>
            <w:tcBorders>
              <w:top w:val="nil"/>
              <w:left w:val="nil"/>
              <w:bottom w:val="single" w:sz="4" w:space="0" w:color="auto"/>
              <w:right w:val="single" w:sz="4" w:space="0" w:color="auto"/>
            </w:tcBorders>
            <w:shd w:val="clear" w:color="auto" w:fill="auto"/>
            <w:noWrap/>
            <w:vAlign w:val="bottom"/>
          </w:tcPr>
          <w:p w14:paraId="35212F3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51C0FA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091D4A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59914F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CC53373"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4538AB5"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3FD29F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404F2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28BA1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D781664" w14:textId="77777777" w:rsidR="0035405E" w:rsidRPr="00FC7496" w:rsidRDefault="0035405E" w:rsidP="003123FF">
            <w:pPr>
              <w:pStyle w:val="TAC"/>
            </w:pPr>
          </w:p>
        </w:tc>
      </w:tr>
      <w:tr w:rsidR="0035405E" w:rsidRPr="00FC7496" w14:paraId="6508E1AD"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B952621" w14:textId="77777777" w:rsidR="0035405E" w:rsidRPr="00FC7496" w:rsidRDefault="0035405E" w:rsidP="003123FF">
            <w:pPr>
              <w:pStyle w:val="TAC"/>
            </w:pPr>
            <w:r w:rsidRPr="00FC7496">
              <w:t>26</w:t>
            </w:r>
          </w:p>
        </w:tc>
        <w:tc>
          <w:tcPr>
            <w:tcW w:w="900" w:type="dxa"/>
            <w:tcBorders>
              <w:top w:val="nil"/>
              <w:left w:val="nil"/>
              <w:bottom w:val="single" w:sz="4" w:space="0" w:color="auto"/>
              <w:right w:val="single" w:sz="4" w:space="0" w:color="auto"/>
            </w:tcBorders>
            <w:shd w:val="clear" w:color="auto" w:fill="auto"/>
            <w:noWrap/>
            <w:vAlign w:val="bottom"/>
          </w:tcPr>
          <w:p w14:paraId="03E49ABB"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410AA2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E5BCF0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3219F3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BE72914"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E1F9B0B"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D8BA00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0862A3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60F6B4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9486EC" w14:textId="77777777" w:rsidR="0035405E" w:rsidRPr="00FC7496" w:rsidRDefault="0035405E" w:rsidP="003123FF">
            <w:pPr>
              <w:pStyle w:val="TAC"/>
            </w:pPr>
          </w:p>
        </w:tc>
      </w:tr>
      <w:tr w:rsidR="0035405E" w:rsidRPr="00FC7496" w14:paraId="3ED9928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0C690CD" w14:textId="77777777" w:rsidR="0035405E" w:rsidRPr="00FC7496" w:rsidRDefault="0035405E" w:rsidP="003123FF">
            <w:pPr>
              <w:pStyle w:val="TAC"/>
            </w:pPr>
            <w:r w:rsidRPr="00FC7496">
              <w:t>27</w:t>
            </w:r>
          </w:p>
        </w:tc>
        <w:tc>
          <w:tcPr>
            <w:tcW w:w="900" w:type="dxa"/>
            <w:tcBorders>
              <w:top w:val="nil"/>
              <w:left w:val="nil"/>
              <w:bottom w:val="single" w:sz="4" w:space="0" w:color="auto"/>
              <w:right w:val="single" w:sz="4" w:space="0" w:color="auto"/>
            </w:tcBorders>
            <w:shd w:val="clear" w:color="auto" w:fill="auto"/>
            <w:noWrap/>
            <w:vAlign w:val="bottom"/>
          </w:tcPr>
          <w:p w14:paraId="7CADD1F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35D44E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C2A218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754DAF6"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D60DB92"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7D43F7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493806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9B12CCE"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10C8A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7EF9FFD" w14:textId="77777777" w:rsidR="0035405E" w:rsidRPr="00FC7496" w:rsidRDefault="0035405E" w:rsidP="003123FF">
            <w:pPr>
              <w:pStyle w:val="TAC"/>
            </w:pPr>
          </w:p>
        </w:tc>
      </w:tr>
      <w:tr w:rsidR="0035405E" w:rsidRPr="00FC7496" w14:paraId="5A8CF3D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BD6911E" w14:textId="77777777" w:rsidR="0035405E" w:rsidRPr="00FC7496" w:rsidRDefault="0035405E" w:rsidP="003123FF">
            <w:pPr>
              <w:pStyle w:val="TAC"/>
            </w:pPr>
            <w:r w:rsidRPr="00FC7496">
              <w:t>28</w:t>
            </w:r>
          </w:p>
        </w:tc>
        <w:tc>
          <w:tcPr>
            <w:tcW w:w="900" w:type="dxa"/>
            <w:tcBorders>
              <w:top w:val="nil"/>
              <w:left w:val="nil"/>
              <w:bottom w:val="single" w:sz="4" w:space="0" w:color="auto"/>
              <w:right w:val="single" w:sz="4" w:space="0" w:color="auto"/>
            </w:tcBorders>
            <w:shd w:val="clear" w:color="auto" w:fill="auto"/>
            <w:noWrap/>
            <w:vAlign w:val="bottom"/>
          </w:tcPr>
          <w:p w14:paraId="318A0A76"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7C00D3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DC6A66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8E9BD1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A070940"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AFA881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843717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638711"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41658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6E1ABE9" w14:textId="77777777" w:rsidR="0035405E" w:rsidRPr="00FC7496" w:rsidRDefault="0035405E" w:rsidP="003123FF">
            <w:pPr>
              <w:pStyle w:val="TAC"/>
            </w:pPr>
          </w:p>
        </w:tc>
      </w:tr>
      <w:tr w:rsidR="0035405E" w:rsidRPr="00FC7496" w14:paraId="1A5F3B7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C728186" w14:textId="77777777" w:rsidR="0035405E" w:rsidRPr="00FC7496" w:rsidRDefault="0035405E" w:rsidP="003123FF">
            <w:pPr>
              <w:pStyle w:val="TAC"/>
            </w:pPr>
            <w:r w:rsidRPr="00FC7496">
              <w:t>29</w:t>
            </w:r>
          </w:p>
        </w:tc>
        <w:tc>
          <w:tcPr>
            <w:tcW w:w="900" w:type="dxa"/>
            <w:tcBorders>
              <w:top w:val="nil"/>
              <w:left w:val="nil"/>
              <w:bottom w:val="single" w:sz="4" w:space="0" w:color="auto"/>
              <w:right w:val="single" w:sz="4" w:space="0" w:color="auto"/>
            </w:tcBorders>
            <w:shd w:val="clear" w:color="auto" w:fill="auto"/>
            <w:noWrap/>
            <w:vAlign w:val="bottom"/>
          </w:tcPr>
          <w:p w14:paraId="7FDFE165"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AD6D94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5B315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87FE22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D145B1F"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0F8836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8D53F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7F62AE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9D9851D"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8D47A28" w14:textId="77777777" w:rsidR="0035405E" w:rsidRPr="00FC7496" w:rsidRDefault="0035405E" w:rsidP="003123FF">
            <w:pPr>
              <w:pStyle w:val="TAC"/>
            </w:pPr>
          </w:p>
        </w:tc>
      </w:tr>
      <w:tr w:rsidR="0035405E" w:rsidRPr="00FC7496" w14:paraId="1697F24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278B2B2" w14:textId="77777777" w:rsidR="0035405E" w:rsidRPr="00FC7496" w:rsidRDefault="0035405E" w:rsidP="003123FF">
            <w:pPr>
              <w:pStyle w:val="TAC"/>
            </w:pPr>
            <w:r w:rsidRPr="00FC7496">
              <w:t>30</w:t>
            </w:r>
          </w:p>
        </w:tc>
        <w:tc>
          <w:tcPr>
            <w:tcW w:w="900" w:type="dxa"/>
            <w:tcBorders>
              <w:top w:val="nil"/>
              <w:left w:val="nil"/>
              <w:bottom w:val="single" w:sz="4" w:space="0" w:color="auto"/>
              <w:right w:val="single" w:sz="4" w:space="0" w:color="auto"/>
            </w:tcBorders>
            <w:shd w:val="clear" w:color="auto" w:fill="auto"/>
            <w:noWrap/>
            <w:vAlign w:val="bottom"/>
          </w:tcPr>
          <w:p w14:paraId="7B6C4388"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367B5B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B1EF6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13989A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7617EBD"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247FAAB"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E683C1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FD5897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E071E33"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21E7C6A" w14:textId="77777777" w:rsidR="0035405E" w:rsidRPr="00FC7496" w:rsidRDefault="0035405E" w:rsidP="003123FF">
            <w:pPr>
              <w:pStyle w:val="TAC"/>
            </w:pPr>
          </w:p>
        </w:tc>
      </w:tr>
      <w:tr w:rsidR="0035405E" w:rsidRPr="00FC7496" w14:paraId="5AF94128"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E3787A8" w14:textId="77777777" w:rsidR="0035405E" w:rsidRPr="00FC7496" w:rsidRDefault="0035405E" w:rsidP="003123FF">
            <w:pPr>
              <w:pStyle w:val="TAC"/>
            </w:pPr>
            <w:r w:rsidRPr="00FC7496">
              <w:t>31</w:t>
            </w:r>
          </w:p>
        </w:tc>
        <w:tc>
          <w:tcPr>
            <w:tcW w:w="900" w:type="dxa"/>
            <w:tcBorders>
              <w:top w:val="nil"/>
              <w:left w:val="nil"/>
              <w:bottom w:val="single" w:sz="4" w:space="0" w:color="auto"/>
              <w:right w:val="single" w:sz="4" w:space="0" w:color="auto"/>
            </w:tcBorders>
            <w:shd w:val="clear" w:color="auto" w:fill="auto"/>
            <w:noWrap/>
            <w:vAlign w:val="bottom"/>
          </w:tcPr>
          <w:p w14:paraId="135C1266"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E3A88C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69E1D3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AD2FE5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B758257"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61618F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8C7F7D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A7C03F1"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2B012A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7C8BCA1" w14:textId="77777777" w:rsidR="0035405E" w:rsidRPr="00FC7496" w:rsidRDefault="0035405E" w:rsidP="003123FF">
            <w:pPr>
              <w:pStyle w:val="TAC"/>
            </w:pPr>
          </w:p>
        </w:tc>
      </w:tr>
      <w:tr w:rsidR="0035405E" w:rsidRPr="00FC7496" w14:paraId="33A405D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7457F1D" w14:textId="77777777" w:rsidR="0035405E" w:rsidRPr="00FC7496" w:rsidRDefault="0035405E" w:rsidP="003123FF">
            <w:pPr>
              <w:pStyle w:val="TAC"/>
            </w:pPr>
            <w:r w:rsidRPr="00FC7496">
              <w:t>32</w:t>
            </w:r>
          </w:p>
        </w:tc>
        <w:tc>
          <w:tcPr>
            <w:tcW w:w="900" w:type="dxa"/>
            <w:tcBorders>
              <w:top w:val="nil"/>
              <w:left w:val="nil"/>
              <w:bottom w:val="single" w:sz="4" w:space="0" w:color="auto"/>
              <w:right w:val="single" w:sz="4" w:space="0" w:color="auto"/>
            </w:tcBorders>
            <w:shd w:val="clear" w:color="auto" w:fill="auto"/>
            <w:noWrap/>
            <w:vAlign w:val="bottom"/>
          </w:tcPr>
          <w:p w14:paraId="302A3E5F" w14:textId="77777777" w:rsidR="002E5106" w:rsidRPr="00FC7496" w:rsidRDefault="0035405E" w:rsidP="002E5106">
            <w:pPr>
              <w:pStyle w:val="TAC"/>
            </w:pPr>
            <w:r w:rsidRPr="00FC7496">
              <w:t>MIB</w:t>
            </w:r>
          </w:p>
          <w:p w14:paraId="5FA79D40"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3C4878D1"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434FB83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45B5BC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FDD429B"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650EF3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9F56EE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7ABE1D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804CE9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B76B254" w14:textId="77777777" w:rsidR="0035405E" w:rsidRPr="00FC7496" w:rsidRDefault="0035405E" w:rsidP="003123FF">
            <w:pPr>
              <w:pStyle w:val="TAC"/>
            </w:pPr>
          </w:p>
        </w:tc>
      </w:tr>
      <w:tr w:rsidR="0035405E" w:rsidRPr="00FC7496" w14:paraId="3CE44382"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6804A2B" w14:textId="77777777" w:rsidR="0035405E" w:rsidRPr="00FC7496" w:rsidRDefault="0035405E" w:rsidP="003123FF">
            <w:pPr>
              <w:pStyle w:val="TAC"/>
            </w:pPr>
            <w:r w:rsidRPr="00FC7496">
              <w:t>33</w:t>
            </w:r>
          </w:p>
        </w:tc>
        <w:tc>
          <w:tcPr>
            <w:tcW w:w="900" w:type="dxa"/>
            <w:tcBorders>
              <w:top w:val="nil"/>
              <w:left w:val="nil"/>
              <w:bottom w:val="single" w:sz="4" w:space="0" w:color="auto"/>
              <w:right w:val="single" w:sz="4" w:space="0" w:color="auto"/>
            </w:tcBorders>
            <w:shd w:val="clear" w:color="auto" w:fill="auto"/>
            <w:noWrap/>
            <w:vAlign w:val="bottom"/>
          </w:tcPr>
          <w:p w14:paraId="72AA174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24BFFD3" w14:textId="77777777" w:rsidR="0035405E" w:rsidRPr="00FC7496" w:rsidRDefault="0035405E" w:rsidP="003123FF">
            <w:pPr>
              <w:pStyle w:val="TAC"/>
            </w:pPr>
            <w:r w:rsidRPr="00FC7496">
              <w:t> </w:t>
            </w:r>
          </w:p>
        </w:tc>
        <w:tc>
          <w:tcPr>
            <w:tcW w:w="810" w:type="dxa"/>
            <w:tcBorders>
              <w:top w:val="nil"/>
              <w:left w:val="nil"/>
              <w:bottom w:val="single" w:sz="4" w:space="0" w:color="auto"/>
              <w:right w:val="single" w:sz="4" w:space="0" w:color="auto"/>
            </w:tcBorders>
            <w:shd w:val="clear" w:color="auto" w:fill="auto"/>
            <w:noWrap/>
            <w:vAlign w:val="bottom"/>
          </w:tcPr>
          <w:p w14:paraId="38A1ED0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70F52A1"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1E1CB98"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E4C6FA5"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563D63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1E14E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14FE11"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B63C0B1" w14:textId="77777777" w:rsidR="0035405E" w:rsidRPr="00FC7496" w:rsidRDefault="0035405E" w:rsidP="003123FF">
            <w:pPr>
              <w:pStyle w:val="TAC"/>
            </w:pPr>
          </w:p>
        </w:tc>
      </w:tr>
      <w:tr w:rsidR="0035405E" w:rsidRPr="00FC7496" w14:paraId="63CB40B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BFE99C9" w14:textId="77777777" w:rsidR="0035405E" w:rsidRPr="00FC7496" w:rsidRDefault="0035405E" w:rsidP="003123FF">
            <w:pPr>
              <w:pStyle w:val="TAC"/>
            </w:pPr>
            <w:r w:rsidRPr="00FC7496">
              <w:t>34</w:t>
            </w:r>
          </w:p>
        </w:tc>
        <w:tc>
          <w:tcPr>
            <w:tcW w:w="900" w:type="dxa"/>
            <w:tcBorders>
              <w:top w:val="nil"/>
              <w:left w:val="nil"/>
              <w:bottom w:val="single" w:sz="4" w:space="0" w:color="auto"/>
              <w:right w:val="single" w:sz="4" w:space="0" w:color="auto"/>
            </w:tcBorders>
            <w:shd w:val="clear" w:color="auto" w:fill="auto"/>
            <w:noWrap/>
            <w:vAlign w:val="bottom"/>
          </w:tcPr>
          <w:p w14:paraId="115E7968" w14:textId="77777777" w:rsidR="002E5106" w:rsidRPr="00FC7496" w:rsidRDefault="0035405E" w:rsidP="002E5106">
            <w:pPr>
              <w:pStyle w:val="TAC"/>
            </w:pPr>
            <w:r w:rsidRPr="00FC7496">
              <w:t>MIB</w:t>
            </w:r>
          </w:p>
          <w:p w14:paraId="706445E6" w14:textId="77777777" w:rsidR="0035405E"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51DA6E75" w14:textId="77777777" w:rsidR="0035405E" w:rsidRPr="00FC7496" w:rsidRDefault="0035405E" w:rsidP="003123FF">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43CC598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193F79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48D8037"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37CB88F"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2C14C7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C9E8D0E"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960B2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C37CD49" w14:textId="77777777" w:rsidR="0035405E" w:rsidRPr="00FC7496" w:rsidRDefault="0035405E" w:rsidP="003123FF">
            <w:pPr>
              <w:pStyle w:val="TAC"/>
            </w:pPr>
          </w:p>
        </w:tc>
      </w:tr>
      <w:tr w:rsidR="0035405E" w:rsidRPr="00FC7496" w14:paraId="05B7AB1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77F56A0" w14:textId="77777777" w:rsidR="0035405E" w:rsidRPr="00FC7496" w:rsidRDefault="0035405E" w:rsidP="003123FF">
            <w:pPr>
              <w:pStyle w:val="TAC"/>
            </w:pPr>
            <w:r w:rsidRPr="00FC7496">
              <w:t>35</w:t>
            </w:r>
          </w:p>
        </w:tc>
        <w:tc>
          <w:tcPr>
            <w:tcW w:w="900" w:type="dxa"/>
            <w:tcBorders>
              <w:top w:val="nil"/>
              <w:left w:val="nil"/>
              <w:bottom w:val="single" w:sz="4" w:space="0" w:color="auto"/>
              <w:right w:val="single" w:sz="4" w:space="0" w:color="auto"/>
            </w:tcBorders>
            <w:shd w:val="clear" w:color="auto" w:fill="auto"/>
            <w:noWrap/>
            <w:vAlign w:val="bottom"/>
          </w:tcPr>
          <w:p w14:paraId="3B2AE1F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72A754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2E2DEE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8DBB7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C5D16D4"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6A4173A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BFE565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43E3F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28D146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955A56B" w14:textId="77777777" w:rsidR="0035405E" w:rsidRPr="00FC7496" w:rsidRDefault="0035405E" w:rsidP="003123FF">
            <w:pPr>
              <w:pStyle w:val="TAC"/>
            </w:pPr>
          </w:p>
        </w:tc>
      </w:tr>
      <w:tr w:rsidR="0035405E" w:rsidRPr="00FC7496" w14:paraId="40E996B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22BC4E2" w14:textId="77777777" w:rsidR="0035405E" w:rsidRPr="00FC7496" w:rsidRDefault="0035405E" w:rsidP="003123FF">
            <w:pPr>
              <w:pStyle w:val="TAC"/>
            </w:pPr>
            <w:r w:rsidRPr="00FC7496">
              <w:t>36</w:t>
            </w:r>
          </w:p>
        </w:tc>
        <w:tc>
          <w:tcPr>
            <w:tcW w:w="900" w:type="dxa"/>
            <w:tcBorders>
              <w:top w:val="nil"/>
              <w:left w:val="nil"/>
              <w:bottom w:val="single" w:sz="4" w:space="0" w:color="auto"/>
              <w:right w:val="single" w:sz="4" w:space="0" w:color="auto"/>
            </w:tcBorders>
            <w:shd w:val="clear" w:color="auto" w:fill="auto"/>
            <w:noWrap/>
            <w:vAlign w:val="bottom"/>
          </w:tcPr>
          <w:p w14:paraId="142CF40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B9AC05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AD1462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97D5F1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9B61182"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8CA706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946365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A09B07"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D681E27"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E59AA5E" w14:textId="77777777" w:rsidR="0035405E" w:rsidRPr="00FC7496" w:rsidRDefault="0035405E" w:rsidP="003123FF">
            <w:pPr>
              <w:pStyle w:val="TAC"/>
            </w:pPr>
          </w:p>
        </w:tc>
      </w:tr>
      <w:tr w:rsidR="0035405E" w:rsidRPr="00FC7496" w14:paraId="0BE63A9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C47B7A8" w14:textId="77777777" w:rsidR="0035405E" w:rsidRPr="00FC7496" w:rsidRDefault="0035405E" w:rsidP="003123FF">
            <w:pPr>
              <w:pStyle w:val="TAC"/>
            </w:pPr>
            <w:r w:rsidRPr="00FC7496">
              <w:t>37</w:t>
            </w:r>
          </w:p>
        </w:tc>
        <w:tc>
          <w:tcPr>
            <w:tcW w:w="900" w:type="dxa"/>
            <w:tcBorders>
              <w:top w:val="nil"/>
              <w:left w:val="nil"/>
              <w:bottom w:val="single" w:sz="4" w:space="0" w:color="auto"/>
              <w:right w:val="single" w:sz="4" w:space="0" w:color="auto"/>
            </w:tcBorders>
            <w:shd w:val="clear" w:color="auto" w:fill="auto"/>
            <w:noWrap/>
            <w:vAlign w:val="bottom"/>
          </w:tcPr>
          <w:p w14:paraId="465D8551"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CD053B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292EE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9FA664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632C1BA"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143EFA2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F0F6E2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00B82A"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CA5E45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336E46F" w14:textId="77777777" w:rsidR="0035405E" w:rsidRPr="00FC7496" w:rsidRDefault="0035405E" w:rsidP="003123FF">
            <w:pPr>
              <w:pStyle w:val="TAC"/>
            </w:pPr>
          </w:p>
        </w:tc>
      </w:tr>
      <w:tr w:rsidR="0035405E" w:rsidRPr="00FC7496" w14:paraId="672EEA4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A62522E" w14:textId="77777777" w:rsidR="0035405E" w:rsidRPr="00FC7496" w:rsidRDefault="0035405E" w:rsidP="003123FF">
            <w:pPr>
              <w:pStyle w:val="TAC"/>
            </w:pPr>
            <w:r w:rsidRPr="00FC7496">
              <w:t>38</w:t>
            </w:r>
          </w:p>
        </w:tc>
        <w:tc>
          <w:tcPr>
            <w:tcW w:w="900" w:type="dxa"/>
            <w:tcBorders>
              <w:top w:val="nil"/>
              <w:left w:val="nil"/>
              <w:bottom w:val="single" w:sz="4" w:space="0" w:color="auto"/>
              <w:right w:val="single" w:sz="4" w:space="0" w:color="auto"/>
            </w:tcBorders>
            <w:shd w:val="clear" w:color="auto" w:fill="auto"/>
            <w:noWrap/>
            <w:vAlign w:val="bottom"/>
          </w:tcPr>
          <w:p w14:paraId="48F75F5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511620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EA5CB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7F3BED5"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CECCFDE"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3EF2CFF"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99E191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1346044"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15DE84B"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AA56C0C" w14:textId="77777777" w:rsidR="0035405E" w:rsidRPr="00FC7496" w:rsidRDefault="0035405E" w:rsidP="003123FF">
            <w:pPr>
              <w:pStyle w:val="TAC"/>
            </w:pPr>
          </w:p>
        </w:tc>
      </w:tr>
      <w:tr w:rsidR="0035405E" w:rsidRPr="00FC7496" w14:paraId="0BE367B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DDF023C" w14:textId="77777777" w:rsidR="0035405E" w:rsidRPr="00FC7496" w:rsidRDefault="0035405E" w:rsidP="003123FF">
            <w:pPr>
              <w:pStyle w:val="TAC"/>
            </w:pPr>
            <w:r w:rsidRPr="00FC7496">
              <w:t>39</w:t>
            </w:r>
          </w:p>
        </w:tc>
        <w:tc>
          <w:tcPr>
            <w:tcW w:w="900" w:type="dxa"/>
            <w:tcBorders>
              <w:top w:val="nil"/>
              <w:left w:val="nil"/>
              <w:bottom w:val="single" w:sz="4" w:space="0" w:color="auto"/>
              <w:right w:val="single" w:sz="4" w:space="0" w:color="auto"/>
            </w:tcBorders>
            <w:shd w:val="clear" w:color="auto" w:fill="auto"/>
            <w:noWrap/>
            <w:vAlign w:val="bottom"/>
          </w:tcPr>
          <w:p w14:paraId="3F657A1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30A547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E585B3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EAF0C1E"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C709FE8"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37B36C49"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94E00A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07C52E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C86079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CDD2BBB" w14:textId="77777777" w:rsidR="0035405E" w:rsidRPr="00FC7496" w:rsidRDefault="0035405E" w:rsidP="003123FF">
            <w:pPr>
              <w:pStyle w:val="TAC"/>
            </w:pPr>
          </w:p>
        </w:tc>
      </w:tr>
      <w:tr w:rsidR="0035405E" w:rsidRPr="00FC7496" w14:paraId="40EA434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E0DEB6F" w14:textId="77777777" w:rsidR="0035405E" w:rsidRPr="00FC7496" w:rsidRDefault="0035405E" w:rsidP="003123FF">
            <w:pPr>
              <w:pStyle w:val="TAC"/>
            </w:pPr>
            <w:r w:rsidRPr="00FC7496">
              <w:t>40</w:t>
            </w:r>
          </w:p>
        </w:tc>
        <w:tc>
          <w:tcPr>
            <w:tcW w:w="900" w:type="dxa"/>
            <w:tcBorders>
              <w:top w:val="nil"/>
              <w:left w:val="nil"/>
              <w:bottom w:val="single" w:sz="4" w:space="0" w:color="auto"/>
              <w:right w:val="single" w:sz="4" w:space="0" w:color="auto"/>
            </w:tcBorders>
            <w:shd w:val="clear" w:color="auto" w:fill="auto"/>
            <w:noWrap/>
            <w:vAlign w:val="bottom"/>
          </w:tcPr>
          <w:p w14:paraId="670DDE02"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A0AE70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4D5AB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59D3B2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BF21A02"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51DCA15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826153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808C8E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411262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F1A240" w14:textId="77777777" w:rsidR="0035405E" w:rsidRPr="00FC7496" w:rsidRDefault="0035405E" w:rsidP="003123FF">
            <w:pPr>
              <w:pStyle w:val="TAC"/>
            </w:pPr>
          </w:p>
        </w:tc>
      </w:tr>
      <w:tr w:rsidR="0035405E" w:rsidRPr="00FC7496" w14:paraId="5537805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6249079" w14:textId="77777777" w:rsidR="0035405E" w:rsidRPr="00FC7496" w:rsidRDefault="0035405E" w:rsidP="003123FF">
            <w:pPr>
              <w:pStyle w:val="TAC"/>
            </w:pPr>
            <w:r w:rsidRPr="00FC7496">
              <w:t>41</w:t>
            </w:r>
          </w:p>
        </w:tc>
        <w:tc>
          <w:tcPr>
            <w:tcW w:w="900" w:type="dxa"/>
            <w:tcBorders>
              <w:top w:val="nil"/>
              <w:left w:val="nil"/>
              <w:bottom w:val="single" w:sz="4" w:space="0" w:color="auto"/>
              <w:right w:val="single" w:sz="4" w:space="0" w:color="auto"/>
            </w:tcBorders>
            <w:shd w:val="clear" w:color="auto" w:fill="auto"/>
            <w:noWrap/>
            <w:vAlign w:val="bottom"/>
          </w:tcPr>
          <w:p w14:paraId="73C7784D"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65F160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8DD3F0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AC878C9"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7CEB786"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06356F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E0B051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7CE026A"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3F80E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4153C5" w14:textId="77777777" w:rsidR="0035405E" w:rsidRPr="00FC7496" w:rsidRDefault="0035405E" w:rsidP="003123FF">
            <w:pPr>
              <w:pStyle w:val="TAC"/>
            </w:pPr>
          </w:p>
        </w:tc>
      </w:tr>
      <w:tr w:rsidR="0035405E" w:rsidRPr="00FC7496" w14:paraId="2CF94A9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D433FEE" w14:textId="77777777" w:rsidR="0035405E" w:rsidRPr="00FC7496" w:rsidRDefault="0035405E" w:rsidP="003123FF">
            <w:pPr>
              <w:pStyle w:val="TAC"/>
            </w:pPr>
            <w:r w:rsidRPr="00FC7496">
              <w:t>42</w:t>
            </w:r>
          </w:p>
        </w:tc>
        <w:tc>
          <w:tcPr>
            <w:tcW w:w="900" w:type="dxa"/>
            <w:tcBorders>
              <w:top w:val="nil"/>
              <w:left w:val="nil"/>
              <w:bottom w:val="single" w:sz="4" w:space="0" w:color="auto"/>
              <w:right w:val="single" w:sz="4" w:space="0" w:color="auto"/>
            </w:tcBorders>
            <w:shd w:val="clear" w:color="auto" w:fill="auto"/>
            <w:noWrap/>
            <w:vAlign w:val="bottom"/>
          </w:tcPr>
          <w:p w14:paraId="27F85B6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DD6BB3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1D8BCB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2CC980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DF09BA1"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28F68F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2B9F69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336B1B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44B7FC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F7314FE" w14:textId="77777777" w:rsidR="0035405E" w:rsidRPr="00FC7496" w:rsidRDefault="0035405E" w:rsidP="003123FF">
            <w:pPr>
              <w:pStyle w:val="TAC"/>
            </w:pPr>
          </w:p>
        </w:tc>
      </w:tr>
      <w:tr w:rsidR="0035405E" w:rsidRPr="00FC7496" w14:paraId="11CD5B1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2AF2F23" w14:textId="77777777" w:rsidR="0035405E" w:rsidRPr="00FC7496" w:rsidRDefault="0035405E" w:rsidP="003123FF">
            <w:pPr>
              <w:pStyle w:val="TAC"/>
            </w:pPr>
            <w:r w:rsidRPr="00FC7496">
              <w:t>43</w:t>
            </w:r>
          </w:p>
        </w:tc>
        <w:tc>
          <w:tcPr>
            <w:tcW w:w="900" w:type="dxa"/>
            <w:tcBorders>
              <w:top w:val="nil"/>
              <w:left w:val="nil"/>
              <w:bottom w:val="single" w:sz="4" w:space="0" w:color="auto"/>
              <w:right w:val="single" w:sz="4" w:space="0" w:color="auto"/>
            </w:tcBorders>
            <w:shd w:val="clear" w:color="auto" w:fill="auto"/>
            <w:noWrap/>
            <w:vAlign w:val="bottom"/>
          </w:tcPr>
          <w:p w14:paraId="45B038F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486414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D825F8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D97ED74"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87D3729"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16B9E65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4C5F47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9404BCD"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2A8D7E7"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26FB05C" w14:textId="77777777" w:rsidR="0035405E" w:rsidRPr="00FC7496" w:rsidRDefault="0035405E" w:rsidP="003123FF">
            <w:pPr>
              <w:pStyle w:val="TAC"/>
            </w:pPr>
          </w:p>
        </w:tc>
      </w:tr>
      <w:tr w:rsidR="0035405E" w:rsidRPr="00FC7496" w14:paraId="2D05AAC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E2B6403" w14:textId="77777777" w:rsidR="0035405E" w:rsidRPr="00FC7496" w:rsidRDefault="0035405E" w:rsidP="003123FF">
            <w:pPr>
              <w:pStyle w:val="TAC"/>
            </w:pPr>
            <w:r w:rsidRPr="00FC7496">
              <w:t>44</w:t>
            </w:r>
          </w:p>
        </w:tc>
        <w:tc>
          <w:tcPr>
            <w:tcW w:w="900" w:type="dxa"/>
            <w:tcBorders>
              <w:top w:val="nil"/>
              <w:left w:val="nil"/>
              <w:bottom w:val="single" w:sz="4" w:space="0" w:color="auto"/>
              <w:right w:val="single" w:sz="4" w:space="0" w:color="auto"/>
            </w:tcBorders>
            <w:shd w:val="clear" w:color="auto" w:fill="auto"/>
            <w:noWrap/>
            <w:vAlign w:val="bottom"/>
          </w:tcPr>
          <w:p w14:paraId="31A8807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855F42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483831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48A87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2732C3B"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7748EDB"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D991C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EB573A"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07E1BA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0F75F0A" w14:textId="77777777" w:rsidR="0035405E" w:rsidRPr="00FC7496" w:rsidRDefault="0035405E" w:rsidP="003123FF">
            <w:pPr>
              <w:pStyle w:val="TAC"/>
            </w:pPr>
          </w:p>
        </w:tc>
      </w:tr>
      <w:tr w:rsidR="0035405E" w:rsidRPr="00FC7496" w14:paraId="1B61EBF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D7620DF" w14:textId="77777777" w:rsidR="0035405E" w:rsidRPr="00FC7496" w:rsidRDefault="0035405E" w:rsidP="003123FF">
            <w:pPr>
              <w:pStyle w:val="TAC"/>
            </w:pPr>
            <w:r w:rsidRPr="00FC7496">
              <w:t>45</w:t>
            </w:r>
          </w:p>
        </w:tc>
        <w:tc>
          <w:tcPr>
            <w:tcW w:w="900" w:type="dxa"/>
            <w:tcBorders>
              <w:top w:val="nil"/>
              <w:left w:val="nil"/>
              <w:bottom w:val="single" w:sz="4" w:space="0" w:color="auto"/>
              <w:right w:val="single" w:sz="4" w:space="0" w:color="auto"/>
            </w:tcBorders>
            <w:shd w:val="clear" w:color="auto" w:fill="auto"/>
            <w:noWrap/>
            <w:vAlign w:val="bottom"/>
          </w:tcPr>
          <w:p w14:paraId="47D7E48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066617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2B6C17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828CFE5"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0BC399E"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0FFB296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171424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1090F3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3996DE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019DDE2" w14:textId="77777777" w:rsidR="0035405E" w:rsidRPr="00FC7496" w:rsidRDefault="0035405E" w:rsidP="003123FF">
            <w:pPr>
              <w:pStyle w:val="TAC"/>
            </w:pPr>
          </w:p>
        </w:tc>
      </w:tr>
      <w:tr w:rsidR="0035405E" w:rsidRPr="00FC7496" w14:paraId="5A95872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6A61370" w14:textId="77777777" w:rsidR="0035405E" w:rsidRPr="00FC7496" w:rsidRDefault="0035405E" w:rsidP="003123FF">
            <w:pPr>
              <w:pStyle w:val="TAC"/>
            </w:pPr>
            <w:r w:rsidRPr="00FC7496">
              <w:t>46</w:t>
            </w:r>
          </w:p>
        </w:tc>
        <w:tc>
          <w:tcPr>
            <w:tcW w:w="900" w:type="dxa"/>
            <w:tcBorders>
              <w:top w:val="nil"/>
              <w:left w:val="nil"/>
              <w:bottom w:val="single" w:sz="4" w:space="0" w:color="auto"/>
              <w:right w:val="single" w:sz="4" w:space="0" w:color="auto"/>
            </w:tcBorders>
            <w:shd w:val="clear" w:color="auto" w:fill="auto"/>
            <w:noWrap/>
            <w:vAlign w:val="bottom"/>
          </w:tcPr>
          <w:p w14:paraId="7C4465B5"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6FECF8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86C7B2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4BCA25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3ABC488"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F9F7DB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4A65C9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D3B3D3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4A916F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5E2D86C" w14:textId="77777777" w:rsidR="0035405E" w:rsidRPr="00FC7496" w:rsidRDefault="0035405E" w:rsidP="003123FF">
            <w:pPr>
              <w:pStyle w:val="TAC"/>
            </w:pPr>
          </w:p>
        </w:tc>
      </w:tr>
      <w:tr w:rsidR="0035405E" w:rsidRPr="00FC7496" w14:paraId="6756641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56E5D1A" w14:textId="77777777" w:rsidR="0035405E" w:rsidRPr="00FC7496" w:rsidRDefault="0035405E" w:rsidP="003123FF">
            <w:pPr>
              <w:pStyle w:val="TAC"/>
            </w:pPr>
            <w:r w:rsidRPr="00FC7496">
              <w:t>47</w:t>
            </w:r>
          </w:p>
        </w:tc>
        <w:tc>
          <w:tcPr>
            <w:tcW w:w="900" w:type="dxa"/>
            <w:tcBorders>
              <w:top w:val="nil"/>
              <w:left w:val="nil"/>
              <w:bottom w:val="single" w:sz="4" w:space="0" w:color="auto"/>
              <w:right w:val="single" w:sz="4" w:space="0" w:color="auto"/>
            </w:tcBorders>
            <w:shd w:val="clear" w:color="auto" w:fill="auto"/>
            <w:noWrap/>
            <w:vAlign w:val="bottom"/>
          </w:tcPr>
          <w:p w14:paraId="65F66CEF"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9BDF96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815791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AD3930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1BBDF9D"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3F7E57E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CFE6EB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EB293D"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39A0E9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82F3D7B" w14:textId="77777777" w:rsidR="0035405E" w:rsidRPr="00FC7496" w:rsidRDefault="0035405E" w:rsidP="003123FF">
            <w:pPr>
              <w:pStyle w:val="TAC"/>
            </w:pPr>
          </w:p>
        </w:tc>
      </w:tr>
      <w:tr w:rsidR="0035405E" w:rsidRPr="00FC7496" w14:paraId="743091B0"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84B6A7F" w14:textId="77777777" w:rsidR="0035405E" w:rsidRPr="00FC7496" w:rsidRDefault="0035405E" w:rsidP="003123FF">
            <w:pPr>
              <w:pStyle w:val="TAC"/>
            </w:pPr>
            <w:r w:rsidRPr="00FC7496">
              <w:t>48</w:t>
            </w:r>
          </w:p>
        </w:tc>
        <w:tc>
          <w:tcPr>
            <w:tcW w:w="900" w:type="dxa"/>
            <w:tcBorders>
              <w:top w:val="nil"/>
              <w:left w:val="nil"/>
              <w:bottom w:val="single" w:sz="4" w:space="0" w:color="auto"/>
              <w:right w:val="single" w:sz="4" w:space="0" w:color="auto"/>
            </w:tcBorders>
            <w:shd w:val="clear" w:color="auto" w:fill="auto"/>
            <w:noWrap/>
            <w:vAlign w:val="bottom"/>
          </w:tcPr>
          <w:p w14:paraId="004192A9" w14:textId="77777777" w:rsidR="002E5106" w:rsidRPr="00FC7496" w:rsidRDefault="0035405E" w:rsidP="002E5106">
            <w:pPr>
              <w:pStyle w:val="TAC"/>
            </w:pPr>
            <w:r w:rsidRPr="00FC7496">
              <w:t>MIB</w:t>
            </w:r>
          </w:p>
          <w:p w14:paraId="6EA40F12"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26E30FCA"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6FE18FF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B5D2A4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02B07E9"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DDB38A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E18612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5466F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FE4A6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E7907E4" w14:textId="77777777" w:rsidR="0035405E" w:rsidRPr="00FC7496" w:rsidRDefault="0035405E" w:rsidP="003123FF">
            <w:pPr>
              <w:pStyle w:val="TAC"/>
            </w:pPr>
          </w:p>
        </w:tc>
      </w:tr>
      <w:tr w:rsidR="0035405E" w:rsidRPr="00FC7496" w14:paraId="27234EE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52014E" w14:textId="77777777" w:rsidR="0035405E" w:rsidRPr="00FC7496" w:rsidRDefault="0035405E" w:rsidP="003123FF">
            <w:pPr>
              <w:pStyle w:val="TAC"/>
            </w:pPr>
            <w:r w:rsidRPr="00FC7496">
              <w:t>49</w:t>
            </w:r>
          </w:p>
        </w:tc>
        <w:tc>
          <w:tcPr>
            <w:tcW w:w="900" w:type="dxa"/>
            <w:tcBorders>
              <w:top w:val="nil"/>
              <w:left w:val="nil"/>
              <w:bottom w:val="single" w:sz="4" w:space="0" w:color="auto"/>
              <w:right w:val="single" w:sz="4" w:space="0" w:color="auto"/>
            </w:tcBorders>
            <w:shd w:val="clear" w:color="auto" w:fill="auto"/>
            <w:noWrap/>
            <w:vAlign w:val="bottom"/>
          </w:tcPr>
          <w:p w14:paraId="1308C44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25DF74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9E4872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F21E8FD"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2F41BA2"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9D4FB0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AAE377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891E15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F7E80A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31B3DEB" w14:textId="77777777" w:rsidR="0035405E" w:rsidRPr="00FC7496" w:rsidRDefault="0035405E" w:rsidP="003123FF">
            <w:pPr>
              <w:pStyle w:val="TAC"/>
            </w:pPr>
          </w:p>
        </w:tc>
      </w:tr>
      <w:tr w:rsidR="0035405E" w:rsidRPr="00FC7496" w14:paraId="75AFA90E"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0965799" w14:textId="77777777" w:rsidR="0035405E" w:rsidRPr="00FC7496" w:rsidRDefault="0035405E" w:rsidP="003123FF">
            <w:pPr>
              <w:pStyle w:val="TAC"/>
            </w:pPr>
            <w:r w:rsidRPr="00FC7496">
              <w:t>50</w:t>
            </w:r>
          </w:p>
        </w:tc>
        <w:tc>
          <w:tcPr>
            <w:tcW w:w="900" w:type="dxa"/>
            <w:tcBorders>
              <w:top w:val="nil"/>
              <w:left w:val="nil"/>
              <w:bottom w:val="single" w:sz="4" w:space="0" w:color="auto"/>
              <w:right w:val="single" w:sz="4" w:space="0" w:color="auto"/>
            </w:tcBorders>
            <w:shd w:val="clear" w:color="auto" w:fill="auto"/>
            <w:noWrap/>
            <w:vAlign w:val="bottom"/>
          </w:tcPr>
          <w:p w14:paraId="72AB4918"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020069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7AAC0A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CACA32D"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5FCC227"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CB10C9D"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F3DB09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CAC444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7C362AE"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DAD8AB9" w14:textId="77777777" w:rsidR="0035405E" w:rsidRPr="00FC7496" w:rsidRDefault="0035405E" w:rsidP="003123FF">
            <w:pPr>
              <w:pStyle w:val="TAC"/>
            </w:pPr>
          </w:p>
        </w:tc>
      </w:tr>
      <w:tr w:rsidR="0035405E" w:rsidRPr="00FC7496" w14:paraId="011E66E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EF573B9" w14:textId="77777777" w:rsidR="0035405E" w:rsidRPr="00FC7496" w:rsidRDefault="0035405E" w:rsidP="003123FF">
            <w:pPr>
              <w:pStyle w:val="TAC"/>
            </w:pPr>
            <w:r w:rsidRPr="00FC7496">
              <w:t>51</w:t>
            </w:r>
          </w:p>
        </w:tc>
        <w:tc>
          <w:tcPr>
            <w:tcW w:w="900" w:type="dxa"/>
            <w:tcBorders>
              <w:top w:val="nil"/>
              <w:left w:val="nil"/>
              <w:bottom w:val="single" w:sz="4" w:space="0" w:color="auto"/>
              <w:right w:val="single" w:sz="4" w:space="0" w:color="auto"/>
            </w:tcBorders>
            <w:shd w:val="clear" w:color="auto" w:fill="auto"/>
            <w:noWrap/>
            <w:vAlign w:val="bottom"/>
          </w:tcPr>
          <w:p w14:paraId="596560F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144C43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6280A1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9189A6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FE75CA5"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9DA04E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BF9E48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CC12978"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960C84B"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0F0CE13" w14:textId="77777777" w:rsidR="0035405E" w:rsidRPr="00FC7496" w:rsidRDefault="0035405E" w:rsidP="003123FF">
            <w:pPr>
              <w:pStyle w:val="TAC"/>
            </w:pPr>
          </w:p>
        </w:tc>
      </w:tr>
      <w:tr w:rsidR="0035405E" w:rsidRPr="00FC7496" w14:paraId="41F8774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5D6D28" w14:textId="77777777" w:rsidR="0035405E" w:rsidRPr="00FC7496" w:rsidRDefault="0035405E" w:rsidP="003123FF">
            <w:pPr>
              <w:pStyle w:val="TAC"/>
            </w:pPr>
            <w:r w:rsidRPr="00FC7496">
              <w:t>52</w:t>
            </w:r>
          </w:p>
        </w:tc>
        <w:tc>
          <w:tcPr>
            <w:tcW w:w="900" w:type="dxa"/>
            <w:tcBorders>
              <w:top w:val="nil"/>
              <w:left w:val="nil"/>
              <w:bottom w:val="single" w:sz="4" w:space="0" w:color="auto"/>
              <w:right w:val="single" w:sz="4" w:space="0" w:color="auto"/>
            </w:tcBorders>
            <w:shd w:val="clear" w:color="auto" w:fill="auto"/>
            <w:noWrap/>
            <w:vAlign w:val="bottom"/>
          </w:tcPr>
          <w:p w14:paraId="4931397A"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076C72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7C32F3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5F6F0C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D7EDBA7"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6BD70B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C999DD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C48B25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EEBC2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0B3EF83" w14:textId="77777777" w:rsidR="0035405E" w:rsidRPr="00FC7496" w:rsidRDefault="0035405E" w:rsidP="003123FF">
            <w:pPr>
              <w:pStyle w:val="TAC"/>
            </w:pPr>
          </w:p>
        </w:tc>
      </w:tr>
      <w:tr w:rsidR="0035405E" w:rsidRPr="00FC7496" w14:paraId="38BD4AB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4043D26" w14:textId="77777777" w:rsidR="0035405E" w:rsidRPr="00FC7496" w:rsidRDefault="0035405E" w:rsidP="003123FF">
            <w:pPr>
              <w:pStyle w:val="TAC"/>
            </w:pPr>
            <w:r w:rsidRPr="00FC7496">
              <w:t>53</w:t>
            </w:r>
          </w:p>
        </w:tc>
        <w:tc>
          <w:tcPr>
            <w:tcW w:w="900" w:type="dxa"/>
            <w:tcBorders>
              <w:top w:val="nil"/>
              <w:left w:val="nil"/>
              <w:bottom w:val="single" w:sz="4" w:space="0" w:color="auto"/>
              <w:right w:val="single" w:sz="4" w:space="0" w:color="auto"/>
            </w:tcBorders>
            <w:shd w:val="clear" w:color="auto" w:fill="auto"/>
            <w:noWrap/>
            <w:vAlign w:val="bottom"/>
          </w:tcPr>
          <w:p w14:paraId="61AAC5A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F6D726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4CAD85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4DA9CC9"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1BD8550"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6EB0340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8C945A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C816E88"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C7A3C0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5DFCF0" w14:textId="77777777" w:rsidR="0035405E" w:rsidRPr="00FC7496" w:rsidRDefault="0035405E" w:rsidP="003123FF">
            <w:pPr>
              <w:pStyle w:val="TAC"/>
            </w:pPr>
          </w:p>
        </w:tc>
      </w:tr>
      <w:tr w:rsidR="0035405E" w:rsidRPr="00FC7496" w14:paraId="37B8FC0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0E946C5" w14:textId="77777777" w:rsidR="0035405E" w:rsidRPr="00FC7496" w:rsidRDefault="0035405E" w:rsidP="003123FF">
            <w:pPr>
              <w:pStyle w:val="TAC"/>
            </w:pPr>
            <w:r w:rsidRPr="00FC7496">
              <w:lastRenderedPageBreak/>
              <w:t>54</w:t>
            </w:r>
          </w:p>
        </w:tc>
        <w:tc>
          <w:tcPr>
            <w:tcW w:w="900" w:type="dxa"/>
            <w:tcBorders>
              <w:top w:val="nil"/>
              <w:left w:val="nil"/>
              <w:bottom w:val="single" w:sz="4" w:space="0" w:color="auto"/>
              <w:right w:val="single" w:sz="4" w:space="0" w:color="auto"/>
            </w:tcBorders>
            <w:shd w:val="clear" w:color="auto" w:fill="auto"/>
            <w:noWrap/>
            <w:vAlign w:val="bottom"/>
          </w:tcPr>
          <w:p w14:paraId="204CD50D"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E96134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E6DCC6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546735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AC2A83E"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8BD26D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B87070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6256EFB"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1F926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740B051" w14:textId="77777777" w:rsidR="0035405E" w:rsidRPr="00FC7496" w:rsidRDefault="0035405E" w:rsidP="003123FF">
            <w:pPr>
              <w:pStyle w:val="TAC"/>
            </w:pPr>
          </w:p>
        </w:tc>
      </w:tr>
      <w:tr w:rsidR="0035405E" w:rsidRPr="00FC7496" w14:paraId="34626E8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EA961E6" w14:textId="77777777" w:rsidR="0035405E" w:rsidRPr="00FC7496" w:rsidRDefault="0035405E" w:rsidP="003123FF">
            <w:pPr>
              <w:pStyle w:val="TAC"/>
            </w:pPr>
            <w:r w:rsidRPr="00FC7496">
              <w:t>55</w:t>
            </w:r>
          </w:p>
        </w:tc>
        <w:tc>
          <w:tcPr>
            <w:tcW w:w="900" w:type="dxa"/>
            <w:tcBorders>
              <w:top w:val="nil"/>
              <w:left w:val="nil"/>
              <w:bottom w:val="single" w:sz="4" w:space="0" w:color="auto"/>
              <w:right w:val="single" w:sz="4" w:space="0" w:color="auto"/>
            </w:tcBorders>
            <w:shd w:val="clear" w:color="auto" w:fill="auto"/>
            <w:noWrap/>
            <w:vAlign w:val="bottom"/>
          </w:tcPr>
          <w:p w14:paraId="531D87B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EECB5E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A0A1AE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0B7098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8F55251"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663B1D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9AA3DD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31424A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6CEB45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2EA5F9A" w14:textId="77777777" w:rsidR="0035405E" w:rsidRPr="00FC7496" w:rsidRDefault="0035405E" w:rsidP="003123FF">
            <w:pPr>
              <w:pStyle w:val="TAC"/>
            </w:pPr>
          </w:p>
        </w:tc>
      </w:tr>
      <w:tr w:rsidR="0035405E" w:rsidRPr="00FC7496" w14:paraId="1CB484C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F376492" w14:textId="77777777" w:rsidR="0035405E" w:rsidRPr="00FC7496" w:rsidRDefault="0035405E" w:rsidP="003123FF">
            <w:pPr>
              <w:pStyle w:val="TAC"/>
            </w:pPr>
            <w:r w:rsidRPr="00FC7496">
              <w:t>56</w:t>
            </w:r>
          </w:p>
        </w:tc>
        <w:tc>
          <w:tcPr>
            <w:tcW w:w="900" w:type="dxa"/>
            <w:tcBorders>
              <w:top w:val="nil"/>
              <w:left w:val="nil"/>
              <w:bottom w:val="single" w:sz="4" w:space="0" w:color="auto"/>
              <w:right w:val="single" w:sz="4" w:space="0" w:color="auto"/>
            </w:tcBorders>
            <w:shd w:val="clear" w:color="auto" w:fill="auto"/>
            <w:noWrap/>
            <w:vAlign w:val="bottom"/>
          </w:tcPr>
          <w:p w14:paraId="4B1A16F8"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2F0117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EDA04B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F423E4"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D11D73E"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507B3133"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11B5CE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1C7C88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65EA1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8D273E2" w14:textId="77777777" w:rsidR="0035405E" w:rsidRPr="00FC7496" w:rsidRDefault="0035405E" w:rsidP="003123FF">
            <w:pPr>
              <w:pStyle w:val="TAC"/>
            </w:pPr>
          </w:p>
        </w:tc>
      </w:tr>
      <w:tr w:rsidR="0035405E" w:rsidRPr="00FC7496" w14:paraId="35E194D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456EB22" w14:textId="77777777" w:rsidR="0035405E" w:rsidRPr="00FC7496" w:rsidRDefault="0035405E" w:rsidP="003123FF">
            <w:pPr>
              <w:pStyle w:val="TAC"/>
            </w:pPr>
            <w:r w:rsidRPr="00FC7496">
              <w:t>57</w:t>
            </w:r>
          </w:p>
        </w:tc>
        <w:tc>
          <w:tcPr>
            <w:tcW w:w="900" w:type="dxa"/>
            <w:tcBorders>
              <w:top w:val="nil"/>
              <w:left w:val="nil"/>
              <w:bottom w:val="single" w:sz="4" w:space="0" w:color="auto"/>
              <w:right w:val="single" w:sz="4" w:space="0" w:color="auto"/>
            </w:tcBorders>
            <w:shd w:val="clear" w:color="auto" w:fill="auto"/>
            <w:noWrap/>
            <w:vAlign w:val="bottom"/>
          </w:tcPr>
          <w:p w14:paraId="25876892"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6C36E1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264873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5A4D8D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01EC9D5"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831A62D"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3C0F63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CB2B57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EE73D2B"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82245EE" w14:textId="77777777" w:rsidR="0035405E" w:rsidRPr="00FC7496" w:rsidRDefault="0035405E" w:rsidP="003123FF">
            <w:pPr>
              <w:pStyle w:val="TAC"/>
            </w:pPr>
          </w:p>
        </w:tc>
      </w:tr>
      <w:tr w:rsidR="0035405E" w:rsidRPr="00FC7496" w14:paraId="32AD4C12"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A183D6C" w14:textId="77777777" w:rsidR="0035405E" w:rsidRPr="00FC7496" w:rsidRDefault="0035405E" w:rsidP="003123FF">
            <w:pPr>
              <w:pStyle w:val="TAC"/>
            </w:pPr>
            <w:r w:rsidRPr="00FC7496">
              <w:t>58</w:t>
            </w:r>
          </w:p>
        </w:tc>
        <w:tc>
          <w:tcPr>
            <w:tcW w:w="900" w:type="dxa"/>
            <w:tcBorders>
              <w:top w:val="nil"/>
              <w:left w:val="nil"/>
              <w:bottom w:val="single" w:sz="4" w:space="0" w:color="auto"/>
              <w:right w:val="single" w:sz="4" w:space="0" w:color="auto"/>
            </w:tcBorders>
            <w:shd w:val="clear" w:color="auto" w:fill="auto"/>
            <w:noWrap/>
            <w:vAlign w:val="bottom"/>
          </w:tcPr>
          <w:p w14:paraId="7EF923F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6E66CE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0EC217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DCDE79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F3A7F9F"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23EC297"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CBBEDC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09EAE3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8F08B1"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44D406C" w14:textId="77777777" w:rsidR="0035405E" w:rsidRPr="00FC7496" w:rsidRDefault="0035405E" w:rsidP="003123FF">
            <w:pPr>
              <w:pStyle w:val="TAC"/>
            </w:pPr>
          </w:p>
        </w:tc>
      </w:tr>
      <w:tr w:rsidR="0035405E" w:rsidRPr="00FC7496" w14:paraId="44C61FF0"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D4C2A67" w14:textId="77777777" w:rsidR="0035405E" w:rsidRPr="00FC7496" w:rsidRDefault="0035405E" w:rsidP="003123FF">
            <w:pPr>
              <w:pStyle w:val="TAC"/>
            </w:pPr>
            <w:r w:rsidRPr="00FC7496">
              <w:t>59</w:t>
            </w:r>
          </w:p>
        </w:tc>
        <w:tc>
          <w:tcPr>
            <w:tcW w:w="900" w:type="dxa"/>
            <w:tcBorders>
              <w:top w:val="nil"/>
              <w:left w:val="nil"/>
              <w:bottom w:val="single" w:sz="4" w:space="0" w:color="auto"/>
              <w:right w:val="single" w:sz="4" w:space="0" w:color="auto"/>
            </w:tcBorders>
            <w:shd w:val="clear" w:color="auto" w:fill="auto"/>
            <w:noWrap/>
            <w:vAlign w:val="bottom"/>
          </w:tcPr>
          <w:p w14:paraId="2E037F6B"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73C091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53542F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75703D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03BA148"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AA70DE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5CCA94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873DF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A6134E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E3650CA" w14:textId="77777777" w:rsidR="0035405E" w:rsidRPr="00FC7496" w:rsidRDefault="0035405E" w:rsidP="003123FF">
            <w:pPr>
              <w:pStyle w:val="TAC"/>
            </w:pPr>
          </w:p>
        </w:tc>
      </w:tr>
      <w:tr w:rsidR="0035405E" w:rsidRPr="00FC7496" w14:paraId="6B3A951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FC409C2" w14:textId="77777777" w:rsidR="0035405E" w:rsidRPr="00FC7496" w:rsidRDefault="0035405E" w:rsidP="003123FF">
            <w:pPr>
              <w:pStyle w:val="TAC"/>
            </w:pPr>
            <w:r w:rsidRPr="00FC7496">
              <w:t>60</w:t>
            </w:r>
          </w:p>
        </w:tc>
        <w:tc>
          <w:tcPr>
            <w:tcW w:w="900" w:type="dxa"/>
            <w:tcBorders>
              <w:top w:val="nil"/>
              <w:left w:val="nil"/>
              <w:bottom w:val="single" w:sz="4" w:space="0" w:color="auto"/>
              <w:right w:val="single" w:sz="4" w:space="0" w:color="auto"/>
            </w:tcBorders>
            <w:shd w:val="clear" w:color="auto" w:fill="auto"/>
            <w:noWrap/>
            <w:vAlign w:val="bottom"/>
          </w:tcPr>
          <w:p w14:paraId="1EB753EF"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A1BC66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980BD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20AA1C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CEC2581"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A67AF2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6B6B36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A0E0AAD"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7BC83E4"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61C6AD0" w14:textId="77777777" w:rsidR="0035405E" w:rsidRPr="00FC7496" w:rsidRDefault="0035405E" w:rsidP="003123FF">
            <w:pPr>
              <w:pStyle w:val="TAC"/>
            </w:pPr>
          </w:p>
        </w:tc>
      </w:tr>
      <w:tr w:rsidR="0035405E" w:rsidRPr="00FC7496" w14:paraId="1AD4F899"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177546C" w14:textId="77777777" w:rsidR="0035405E" w:rsidRPr="00FC7496" w:rsidRDefault="0035405E" w:rsidP="003123FF">
            <w:pPr>
              <w:pStyle w:val="TAC"/>
            </w:pPr>
            <w:r w:rsidRPr="00FC7496">
              <w:t>61</w:t>
            </w:r>
          </w:p>
        </w:tc>
        <w:tc>
          <w:tcPr>
            <w:tcW w:w="900" w:type="dxa"/>
            <w:tcBorders>
              <w:top w:val="nil"/>
              <w:left w:val="nil"/>
              <w:bottom w:val="single" w:sz="4" w:space="0" w:color="auto"/>
              <w:right w:val="single" w:sz="4" w:space="0" w:color="auto"/>
            </w:tcBorders>
            <w:shd w:val="clear" w:color="auto" w:fill="auto"/>
            <w:noWrap/>
            <w:vAlign w:val="bottom"/>
          </w:tcPr>
          <w:p w14:paraId="19EE99D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18F8D9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B37A93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1631785"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18A04D0"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6E75B9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4B1299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B944944"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CB61E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F7807ED" w14:textId="77777777" w:rsidR="0035405E" w:rsidRPr="00FC7496" w:rsidRDefault="0035405E" w:rsidP="003123FF">
            <w:pPr>
              <w:pStyle w:val="TAC"/>
            </w:pPr>
          </w:p>
        </w:tc>
      </w:tr>
      <w:tr w:rsidR="0035405E" w:rsidRPr="00FC7496" w14:paraId="62D45CB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751D5D4" w14:textId="77777777" w:rsidR="0035405E" w:rsidRPr="00FC7496" w:rsidRDefault="0035405E" w:rsidP="003123FF">
            <w:pPr>
              <w:pStyle w:val="TAC"/>
            </w:pPr>
            <w:r w:rsidRPr="00FC7496">
              <w:t>62</w:t>
            </w:r>
          </w:p>
        </w:tc>
        <w:tc>
          <w:tcPr>
            <w:tcW w:w="900" w:type="dxa"/>
            <w:tcBorders>
              <w:top w:val="nil"/>
              <w:left w:val="nil"/>
              <w:bottom w:val="single" w:sz="4" w:space="0" w:color="auto"/>
              <w:right w:val="single" w:sz="4" w:space="0" w:color="auto"/>
            </w:tcBorders>
            <w:shd w:val="clear" w:color="auto" w:fill="auto"/>
            <w:noWrap/>
            <w:vAlign w:val="bottom"/>
          </w:tcPr>
          <w:p w14:paraId="19851476"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16EC2D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1349E7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AB14E6B"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F1A4860"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E5734C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28FE4E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4E01B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CA3693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4087098" w14:textId="77777777" w:rsidR="0035405E" w:rsidRPr="00FC7496" w:rsidRDefault="0035405E" w:rsidP="003123FF">
            <w:pPr>
              <w:pStyle w:val="TAC"/>
            </w:pPr>
          </w:p>
        </w:tc>
      </w:tr>
      <w:tr w:rsidR="0035405E" w:rsidRPr="00FC7496" w14:paraId="63B7459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7F6E9F3" w14:textId="77777777" w:rsidR="0035405E" w:rsidRPr="00FC7496" w:rsidRDefault="0035405E" w:rsidP="003123FF">
            <w:pPr>
              <w:pStyle w:val="TAC"/>
            </w:pPr>
            <w:r w:rsidRPr="00FC7496">
              <w:t>63</w:t>
            </w:r>
          </w:p>
        </w:tc>
        <w:tc>
          <w:tcPr>
            <w:tcW w:w="900" w:type="dxa"/>
            <w:tcBorders>
              <w:top w:val="nil"/>
              <w:left w:val="nil"/>
              <w:bottom w:val="single" w:sz="4" w:space="0" w:color="auto"/>
              <w:right w:val="single" w:sz="4" w:space="0" w:color="auto"/>
            </w:tcBorders>
            <w:shd w:val="clear" w:color="auto" w:fill="auto"/>
            <w:noWrap/>
            <w:vAlign w:val="bottom"/>
          </w:tcPr>
          <w:p w14:paraId="2679CB9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984688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7AAC28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CF4C94C"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5DB3ACE"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66BD4A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1C96F5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C06B2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BDC03F3"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2904517" w14:textId="77777777" w:rsidR="0035405E" w:rsidRPr="00FC7496" w:rsidRDefault="0035405E" w:rsidP="003123FF">
            <w:pPr>
              <w:pStyle w:val="TAC"/>
            </w:pPr>
          </w:p>
        </w:tc>
      </w:tr>
      <w:tr w:rsidR="0035405E" w:rsidRPr="00FC7496" w14:paraId="228BA71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8F5A194" w14:textId="77777777" w:rsidR="0035405E" w:rsidRPr="00FC7496" w:rsidRDefault="0035405E" w:rsidP="003123FF">
            <w:pPr>
              <w:pStyle w:val="TAC"/>
            </w:pPr>
            <w:r w:rsidRPr="00FC7496">
              <w:t>64</w:t>
            </w:r>
          </w:p>
        </w:tc>
        <w:tc>
          <w:tcPr>
            <w:tcW w:w="900" w:type="dxa"/>
            <w:tcBorders>
              <w:top w:val="nil"/>
              <w:left w:val="nil"/>
              <w:bottom w:val="single" w:sz="4" w:space="0" w:color="auto"/>
              <w:right w:val="single" w:sz="4" w:space="0" w:color="auto"/>
            </w:tcBorders>
            <w:shd w:val="clear" w:color="auto" w:fill="auto"/>
            <w:noWrap/>
            <w:vAlign w:val="bottom"/>
          </w:tcPr>
          <w:p w14:paraId="52445792" w14:textId="77777777" w:rsidR="002E5106" w:rsidRPr="00FC7496" w:rsidRDefault="0035405E" w:rsidP="002E5106">
            <w:pPr>
              <w:pStyle w:val="TAC"/>
            </w:pPr>
            <w:r w:rsidRPr="00FC7496">
              <w:t>MIB</w:t>
            </w:r>
          </w:p>
          <w:p w14:paraId="22E06DB5"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16DD814A"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4AB5A0C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4E5517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C7379BA"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5511CE8D"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72DEC5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7D0756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3512A4"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618DAB9" w14:textId="77777777" w:rsidR="0035405E" w:rsidRPr="00FC7496" w:rsidRDefault="0035405E" w:rsidP="003123FF">
            <w:pPr>
              <w:pStyle w:val="TAC"/>
            </w:pPr>
          </w:p>
        </w:tc>
      </w:tr>
      <w:tr w:rsidR="0035405E" w:rsidRPr="00FC7496" w14:paraId="649A7A6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29579C3" w14:textId="77777777" w:rsidR="0035405E" w:rsidRPr="00FC7496" w:rsidRDefault="0035405E" w:rsidP="003123FF">
            <w:pPr>
              <w:pStyle w:val="TAC"/>
            </w:pPr>
            <w:r w:rsidRPr="00FC7496">
              <w:t>65</w:t>
            </w:r>
          </w:p>
        </w:tc>
        <w:tc>
          <w:tcPr>
            <w:tcW w:w="900" w:type="dxa"/>
            <w:tcBorders>
              <w:top w:val="nil"/>
              <w:left w:val="nil"/>
              <w:bottom w:val="single" w:sz="4" w:space="0" w:color="auto"/>
              <w:right w:val="single" w:sz="4" w:space="0" w:color="auto"/>
            </w:tcBorders>
            <w:shd w:val="clear" w:color="auto" w:fill="auto"/>
            <w:noWrap/>
            <w:vAlign w:val="bottom"/>
          </w:tcPr>
          <w:p w14:paraId="1B6D2354"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4F12029" w14:textId="77777777" w:rsidR="0035405E" w:rsidRPr="00FC7496" w:rsidRDefault="0035405E" w:rsidP="003123FF">
            <w:pPr>
              <w:pStyle w:val="TAC"/>
            </w:pPr>
            <w:r w:rsidRPr="00FC7496">
              <w:t> </w:t>
            </w:r>
          </w:p>
        </w:tc>
        <w:tc>
          <w:tcPr>
            <w:tcW w:w="810" w:type="dxa"/>
            <w:tcBorders>
              <w:top w:val="nil"/>
              <w:left w:val="nil"/>
              <w:bottom w:val="single" w:sz="4" w:space="0" w:color="auto"/>
              <w:right w:val="single" w:sz="4" w:space="0" w:color="auto"/>
            </w:tcBorders>
            <w:shd w:val="clear" w:color="auto" w:fill="auto"/>
            <w:noWrap/>
            <w:vAlign w:val="bottom"/>
          </w:tcPr>
          <w:p w14:paraId="716BAC2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AB7ECD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D0504FE"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149D297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C4B8B1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925118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E1D7BC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C2222B7" w14:textId="77777777" w:rsidR="0035405E" w:rsidRPr="00FC7496" w:rsidRDefault="0035405E" w:rsidP="003123FF">
            <w:pPr>
              <w:pStyle w:val="TAC"/>
            </w:pPr>
          </w:p>
        </w:tc>
      </w:tr>
      <w:tr w:rsidR="0035405E" w:rsidRPr="00FC7496" w14:paraId="00E12FAE"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556BCE7" w14:textId="77777777" w:rsidR="0035405E" w:rsidRPr="00FC7496" w:rsidRDefault="0035405E" w:rsidP="003123FF">
            <w:pPr>
              <w:pStyle w:val="TAC"/>
            </w:pPr>
            <w:r w:rsidRPr="00FC7496">
              <w:t>66</w:t>
            </w:r>
          </w:p>
        </w:tc>
        <w:tc>
          <w:tcPr>
            <w:tcW w:w="900" w:type="dxa"/>
            <w:tcBorders>
              <w:top w:val="nil"/>
              <w:left w:val="nil"/>
              <w:bottom w:val="single" w:sz="4" w:space="0" w:color="auto"/>
              <w:right w:val="single" w:sz="4" w:space="0" w:color="auto"/>
            </w:tcBorders>
            <w:shd w:val="clear" w:color="auto" w:fill="auto"/>
            <w:noWrap/>
            <w:vAlign w:val="bottom"/>
          </w:tcPr>
          <w:p w14:paraId="3B99AA95" w14:textId="77777777" w:rsidR="002E5106" w:rsidRPr="00FC7496" w:rsidRDefault="0035405E" w:rsidP="002E5106">
            <w:pPr>
              <w:pStyle w:val="TAC"/>
            </w:pPr>
            <w:r w:rsidRPr="00FC7496">
              <w:t>MIB</w:t>
            </w:r>
          </w:p>
          <w:p w14:paraId="1131E69B" w14:textId="77777777" w:rsidR="0035405E"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42687EEE" w14:textId="77777777" w:rsidR="0035405E" w:rsidRPr="00FC7496" w:rsidRDefault="0035405E" w:rsidP="003123FF">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3DDA5A4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CC5821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01CD70B"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D72927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F68E3E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FBC92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605B11"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6929815" w14:textId="77777777" w:rsidR="0035405E" w:rsidRPr="00FC7496" w:rsidRDefault="0035405E" w:rsidP="003123FF">
            <w:pPr>
              <w:pStyle w:val="TAC"/>
            </w:pPr>
          </w:p>
        </w:tc>
      </w:tr>
      <w:tr w:rsidR="0035405E" w:rsidRPr="00FC7496" w14:paraId="7C6B78B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9EED5B7" w14:textId="77777777" w:rsidR="0035405E" w:rsidRPr="00FC7496" w:rsidRDefault="0035405E" w:rsidP="003123FF">
            <w:pPr>
              <w:pStyle w:val="TAC"/>
            </w:pPr>
            <w:r w:rsidRPr="00FC7496">
              <w:t>67</w:t>
            </w:r>
          </w:p>
        </w:tc>
        <w:tc>
          <w:tcPr>
            <w:tcW w:w="900" w:type="dxa"/>
            <w:tcBorders>
              <w:top w:val="nil"/>
              <w:left w:val="nil"/>
              <w:bottom w:val="single" w:sz="4" w:space="0" w:color="auto"/>
              <w:right w:val="single" w:sz="4" w:space="0" w:color="auto"/>
            </w:tcBorders>
            <w:shd w:val="clear" w:color="auto" w:fill="auto"/>
            <w:noWrap/>
            <w:vAlign w:val="bottom"/>
          </w:tcPr>
          <w:p w14:paraId="3A89AD7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ED0875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0E42D8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B28A1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868D1ED"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84A39B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294889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749707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76C23A7"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AA08DC3" w14:textId="77777777" w:rsidR="0035405E" w:rsidRPr="00FC7496" w:rsidRDefault="0035405E" w:rsidP="003123FF">
            <w:pPr>
              <w:pStyle w:val="TAC"/>
            </w:pPr>
          </w:p>
        </w:tc>
      </w:tr>
      <w:tr w:rsidR="0035405E" w:rsidRPr="00FC7496" w14:paraId="1B7E20D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202B628" w14:textId="77777777" w:rsidR="0035405E" w:rsidRPr="00FC7496" w:rsidRDefault="0035405E" w:rsidP="003123FF">
            <w:pPr>
              <w:pStyle w:val="TAC"/>
            </w:pPr>
            <w:r w:rsidRPr="00FC7496">
              <w:t>68</w:t>
            </w:r>
          </w:p>
        </w:tc>
        <w:tc>
          <w:tcPr>
            <w:tcW w:w="900" w:type="dxa"/>
            <w:tcBorders>
              <w:top w:val="nil"/>
              <w:left w:val="nil"/>
              <w:bottom w:val="single" w:sz="4" w:space="0" w:color="auto"/>
              <w:right w:val="single" w:sz="4" w:space="0" w:color="auto"/>
            </w:tcBorders>
            <w:shd w:val="clear" w:color="auto" w:fill="auto"/>
            <w:noWrap/>
            <w:vAlign w:val="bottom"/>
          </w:tcPr>
          <w:p w14:paraId="7D1306DA" w14:textId="77777777" w:rsidR="002E5106" w:rsidRPr="00FC7496" w:rsidRDefault="0035405E" w:rsidP="002E5106">
            <w:pPr>
              <w:pStyle w:val="TAC"/>
            </w:pPr>
            <w:r w:rsidRPr="00FC7496">
              <w:t>MIB</w:t>
            </w:r>
          </w:p>
          <w:p w14:paraId="5DFACFBB" w14:textId="77777777" w:rsidR="0035405E" w:rsidRPr="00FC7496" w:rsidRDefault="002E5106" w:rsidP="002E5106">
            <w:pPr>
              <w:pStyle w:val="TAC"/>
            </w:pPr>
            <w:r w:rsidRPr="00FC7496">
              <w:t>SI3-BR</w:t>
            </w:r>
          </w:p>
        </w:tc>
        <w:tc>
          <w:tcPr>
            <w:tcW w:w="680" w:type="dxa"/>
            <w:tcBorders>
              <w:top w:val="nil"/>
              <w:left w:val="nil"/>
              <w:bottom w:val="single" w:sz="4" w:space="0" w:color="auto"/>
              <w:right w:val="single" w:sz="4" w:space="0" w:color="auto"/>
            </w:tcBorders>
            <w:shd w:val="clear" w:color="auto" w:fill="auto"/>
            <w:noWrap/>
            <w:vAlign w:val="bottom"/>
          </w:tcPr>
          <w:p w14:paraId="7A00208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EDEFC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015945E" w14:textId="77777777" w:rsidR="0035405E" w:rsidRPr="00FC7496" w:rsidRDefault="0035405E" w:rsidP="003123FF">
            <w:pPr>
              <w:pStyle w:val="TAC"/>
            </w:pPr>
            <w:r w:rsidRPr="00FC7496">
              <w:t>SI3</w:t>
            </w:r>
          </w:p>
        </w:tc>
        <w:tc>
          <w:tcPr>
            <w:tcW w:w="1029" w:type="dxa"/>
            <w:tcBorders>
              <w:top w:val="nil"/>
              <w:left w:val="nil"/>
              <w:bottom w:val="single" w:sz="4" w:space="0" w:color="auto"/>
              <w:right w:val="single" w:sz="4" w:space="0" w:color="auto"/>
            </w:tcBorders>
            <w:shd w:val="clear" w:color="auto" w:fill="auto"/>
            <w:noWrap/>
            <w:vAlign w:val="bottom"/>
          </w:tcPr>
          <w:p w14:paraId="66E9AE97"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DDBCBE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429DF6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56BD8F1"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56E78A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A1890F6" w14:textId="77777777" w:rsidR="0035405E" w:rsidRPr="00FC7496" w:rsidRDefault="0035405E" w:rsidP="003123FF">
            <w:pPr>
              <w:pStyle w:val="TAC"/>
            </w:pPr>
          </w:p>
        </w:tc>
      </w:tr>
      <w:tr w:rsidR="0035405E" w:rsidRPr="00FC7496" w14:paraId="6DF2B71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0BE61C5" w14:textId="77777777" w:rsidR="0035405E" w:rsidRPr="00FC7496" w:rsidRDefault="0035405E" w:rsidP="003123FF">
            <w:pPr>
              <w:pStyle w:val="TAC"/>
            </w:pPr>
            <w:r w:rsidRPr="00FC7496">
              <w:t>69</w:t>
            </w:r>
          </w:p>
        </w:tc>
        <w:tc>
          <w:tcPr>
            <w:tcW w:w="900" w:type="dxa"/>
            <w:tcBorders>
              <w:top w:val="nil"/>
              <w:left w:val="nil"/>
              <w:bottom w:val="single" w:sz="4" w:space="0" w:color="auto"/>
              <w:right w:val="single" w:sz="4" w:space="0" w:color="auto"/>
            </w:tcBorders>
            <w:shd w:val="clear" w:color="auto" w:fill="auto"/>
            <w:noWrap/>
            <w:vAlign w:val="bottom"/>
          </w:tcPr>
          <w:p w14:paraId="32B9ACF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82D56E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E6A8C5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897C671"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1A4C426"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905E39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1F9B0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F941D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F5EAD0A"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E2148CD" w14:textId="77777777" w:rsidR="0035405E" w:rsidRPr="00FC7496" w:rsidRDefault="0035405E" w:rsidP="003123FF">
            <w:pPr>
              <w:pStyle w:val="TAC"/>
            </w:pPr>
          </w:p>
        </w:tc>
      </w:tr>
      <w:tr w:rsidR="0035405E" w:rsidRPr="00FC7496" w14:paraId="1DDAC3E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366C64C" w14:textId="77777777" w:rsidR="0035405E" w:rsidRPr="00FC7496" w:rsidRDefault="0035405E" w:rsidP="003123FF">
            <w:pPr>
              <w:pStyle w:val="TAC"/>
            </w:pPr>
            <w:r w:rsidRPr="00FC7496">
              <w:t>70</w:t>
            </w:r>
          </w:p>
        </w:tc>
        <w:tc>
          <w:tcPr>
            <w:tcW w:w="900" w:type="dxa"/>
            <w:tcBorders>
              <w:top w:val="nil"/>
              <w:left w:val="nil"/>
              <w:bottom w:val="single" w:sz="4" w:space="0" w:color="auto"/>
              <w:right w:val="single" w:sz="4" w:space="0" w:color="auto"/>
            </w:tcBorders>
            <w:shd w:val="clear" w:color="auto" w:fill="auto"/>
            <w:noWrap/>
            <w:vAlign w:val="bottom"/>
          </w:tcPr>
          <w:p w14:paraId="68D21C76" w14:textId="77777777" w:rsidR="002E5106" w:rsidRPr="00FC7496" w:rsidRDefault="0035405E" w:rsidP="002E5106">
            <w:pPr>
              <w:pStyle w:val="TAC"/>
            </w:pPr>
            <w:r w:rsidRPr="00FC7496">
              <w:t>MIB</w:t>
            </w:r>
          </w:p>
          <w:p w14:paraId="5F9AC650" w14:textId="77777777" w:rsidR="0035405E" w:rsidRPr="00FC7496" w:rsidRDefault="002E5106" w:rsidP="002E5106">
            <w:pPr>
              <w:pStyle w:val="TAC"/>
            </w:pPr>
            <w:r w:rsidRPr="00FC7496">
              <w:t>SI4-BR</w:t>
            </w:r>
          </w:p>
        </w:tc>
        <w:tc>
          <w:tcPr>
            <w:tcW w:w="680" w:type="dxa"/>
            <w:tcBorders>
              <w:top w:val="nil"/>
              <w:left w:val="nil"/>
              <w:bottom w:val="single" w:sz="4" w:space="0" w:color="auto"/>
              <w:right w:val="single" w:sz="4" w:space="0" w:color="auto"/>
            </w:tcBorders>
            <w:shd w:val="clear" w:color="auto" w:fill="auto"/>
            <w:noWrap/>
            <w:vAlign w:val="bottom"/>
          </w:tcPr>
          <w:p w14:paraId="4FB6D70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464444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59CCACA" w14:textId="77777777" w:rsidR="0035405E" w:rsidRPr="00FC7496" w:rsidRDefault="0035405E" w:rsidP="003123FF">
            <w:pPr>
              <w:pStyle w:val="TAC"/>
            </w:pPr>
            <w:r w:rsidRPr="00FC7496">
              <w:t>SI4</w:t>
            </w:r>
          </w:p>
        </w:tc>
        <w:tc>
          <w:tcPr>
            <w:tcW w:w="1029" w:type="dxa"/>
            <w:tcBorders>
              <w:top w:val="nil"/>
              <w:left w:val="nil"/>
              <w:bottom w:val="single" w:sz="4" w:space="0" w:color="auto"/>
              <w:right w:val="single" w:sz="4" w:space="0" w:color="auto"/>
            </w:tcBorders>
            <w:shd w:val="clear" w:color="auto" w:fill="auto"/>
            <w:noWrap/>
            <w:vAlign w:val="bottom"/>
          </w:tcPr>
          <w:p w14:paraId="6B1C5D2E"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3A2F979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ED7224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E4B780E"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0497EA4"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E8C0CFB" w14:textId="77777777" w:rsidR="0035405E" w:rsidRPr="00FC7496" w:rsidRDefault="0035405E" w:rsidP="003123FF">
            <w:pPr>
              <w:pStyle w:val="TAC"/>
            </w:pPr>
          </w:p>
        </w:tc>
      </w:tr>
      <w:tr w:rsidR="0035405E" w:rsidRPr="00FC7496" w14:paraId="3ADCCE7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C99B8F9" w14:textId="77777777" w:rsidR="0035405E" w:rsidRPr="00FC7496" w:rsidRDefault="0035405E" w:rsidP="003123FF">
            <w:pPr>
              <w:pStyle w:val="TAC"/>
            </w:pPr>
            <w:r w:rsidRPr="00FC7496">
              <w:t>71</w:t>
            </w:r>
          </w:p>
        </w:tc>
        <w:tc>
          <w:tcPr>
            <w:tcW w:w="900" w:type="dxa"/>
            <w:tcBorders>
              <w:top w:val="nil"/>
              <w:left w:val="nil"/>
              <w:bottom w:val="single" w:sz="4" w:space="0" w:color="auto"/>
              <w:right w:val="single" w:sz="4" w:space="0" w:color="auto"/>
            </w:tcBorders>
            <w:shd w:val="clear" w:color="auto" w:fill="auto"/>
            <w:noWrap/>
            <w:vAlign w:val="bottom"/>
          </w:tcPr>
          <w:p w14:paraId="605A1CAB"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C0AC1D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3BAEFE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593587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0B6F494"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5D18FB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383DB1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478D96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38E1F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40A3E8" w14:textId="77777777" w:rsidR="0035405E" w:rsidRPr="00FC7496" w:rsidRDefault="0035405E" w:rsidP="003123FF">
            <w:pPr>
              <w:pStyle w:val="TAC"/>
            </w:pPr>
          </w:p>
        </w:tc>
      </w:tr>
      <w:tr w:rsidR="0035405E" w:rsidRPr="00FC7496" w14:paraId="4ABE6F4B"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3E90372" w14:textId="77777777" w:rsidR="0035405E" w:rsidRPr="00FC7496" w:rsidRDefault="0035405E" w:rsidP="003123FF">
            <w:pPr>
              <w:pStyle w:val="TAC"/>
            </w:pPr>
            <w:r w:rsidRPr="00FC7496">
              <w:t>72</w:t>
            </w:r>
          </w:p>
        </w:tc>
        <w:tc>
          <w:tcPr>
            <w:tcW w:w="900" w:type="dxa"/>
            <w:tcBorders>
              <w:top w:val="nil"/>
              <w:left w:val="nil"/>
              <w:bottom w:val="single" w:sz="4" w:space="0" w:color="auto"/>
              <w:right w:val="single" w:sz="4" w:space="0" w:color="auto"/>
            </w:tcBorders>
            <w:shd w:val="clear" w:color="auto" w:fill="auto"/>
            <w:noWrap/>
            <w:vAlign w:val="bottom"/>
          </w:tcPr>
          <w:p w14:paraId="5D35F4F1"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A02BB2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5D2E62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D4C42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B76FA44"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E6BEF9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DD2B16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6EC451D"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1241FB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1E1491B" w14:textId="77777777" w:rsidR="0035405E" w:rsidRPr="00FC7496" w:rsidRDefault="0035405E" w:rsidP="003123FF">
            <w:pPr>
              <w:pStyle w:val="TAC"/>
            </w:pPr>
          </w:p>
        </w:tc>
      </w:tr>
    </w:tbl>
    <w:p w14:paraId="06C06BF6" w14:textId="77777777" w:rsidR="0035405E" w:rsidRPr="00FC7496" w:rsidRDefault="0035405E" w:rsidP="0035405E"/>
    <w:p w14:paraId="1EFA7C6F" w14:textId="77777777" w:rsidR="0035405E" w:rsidRPr="00FC7496" w:rsidRDefault="0035405E" w:rsidP="0035405E">
      <w:pPr>
        <w:pStyle w:val="TH"/>
      </w:pPr>
      <w:r w:rsidRPr="00FC7496">
        <w:lastRenderedPageBreak/>
        <w:t>Table 7.7.2a-5: BR System Information Scheduling (TDD) for DL bandwidth &gt; 5</w:t>
      </w:r>
      <w:r w:rsidR="00A4534E" w:rsidRPr="00FC7496">
        <w:t xml:space="preserve"> </w:t>
      </w:r>
      <w:r w:rsidRPr="00FC7496">
        <w:t>M</w:t>
      </w:r>
      <w:r w:rsidR="00A4534E" w:rsidRPr="00FC7496">
        <w:t>H</w:t>
      </w:r>
      <w:r w:rsidRPr="00FC7496">
        <w:t>z [</w:t>
      </w:r>
      <w:r w:rsidRPr="00FC7496">
        <w:rPr>
          <w:position w:val="-10"/>
        </w:rPr>
        <w:object w:dxaOrig="840" w:dyaOrig="340" w14:anchorId="458C8E25">
          <v:shape id="_x0000_i1036" type="#_x0000_t75" style="width:42pt;height:17.25pt" o:ole="">
            <v:imagedata r:id="rId22" o:title=""/>
          </v:shape>
          <o:OLEObject Type="Embed" ProgID="Equation.3" ShapeID="_x0000_i1036" DrawAspect="Content" ObjectID="_1709044883" r:id="rId26"/>
        </w:object>
      </w:r>
      <w:r w:rsidRPr="00FC7496">
        <w:t>] and odd physical layer cell Id [</w:t>
      </w:r>
      <w:r w:rsidRPr="00FC7496">
        <w:object w:dxaOrig="980" w:dyaOrig="340" w14:anchorId="3C360DDD">
          <v:shape id="_x0000_i1037" type="#_x0000_t75" style="width:48.75pt;height:17.25pt" o:ole="">
            <v:imagedata r:id="rId20" o:title=""/>
          </v:shape>
          <o:OLEObject Type="Embed" ProgID="Equation.3" ShapeID="_x0000_i1037" DrawAspect="Content" ObjectID="_1709044884" r:id="rId27"/>
        </w:object>
      </w:r>
      <w:r w:rsidRPr="00FC7496">
        <w:t>=1]</w:t>
      </w:r>
    </w:p>
    <w:tbl>
      <w:tblPr>
        <w:tblW w:w="9952" w:type="dxa"/>
        <w:jc w:val="center"/>
        <w:tblCellMar>
          <w:left w:w="28" w:type="dxa"/>
        </w:tblCellMar>
        <w:tblLook w:val="0000" w:firstRow="0" w:lastRow="0" w:firstColumn="0" w:lastColumn="0" w:noHBand="0" w:noVBand="0"/>
      </w:tblPr>
      <w:tblGrid>
        <w:gridCol w:w="1687"/>
        <w:gridCol w:w="1389"/>
        <w:gridCol w:w="567"/>
        <w:gridCol w:w="681"/>
        <w:gridCol w:w="737"/>
        <w:gridCol w:w="850"/>
        <w:gridCol w:w="950"/>
        <w:gridCol w:w="751"/>
        <w:gridCol w:w="709"/>
        <w:gridCol w:w="682"/>
        <w:gridCol w:w="949"/>
      </w:tblGrid>
      <w:tr w:rsidR="0035405E" w:rsidRPr="00FC7496" w14:paraId="7DBFA95B" w14:textId="77777777" w:rsidTr="00A4534E">
        <w:trPr>
          <w:tblHeader/>
          <w:jc w:val="center"/>
        </w:trPr>
        <w:tc>
          <w:tcPr>
            <w:tcW w:w="16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846D6B" w14:textId="77777777" w:rsidR="0035405E" w:rsidRPr="00FC7496" w:rsidRDefault="0035405E" w:rsidP="003123FF">
            <w:pPr>
              <w:pStyle w:val="TAH"/>
            </w:pPr>
            <w:r w:rsidRPr="00FC7496">
              <w:t>SFN\</w:t>
            </w:r>
            <w:proofErr w:type="spellStart"/>
            <w:r w:rsidRPr="00FC7496">
              <w:t>S</w:t>
            </w:r>
            <w:r w:rsidR="00A4534E" w:rsidRPr="00FC7496">
              <w:t>ub</w:t>
            </w:r>
            <w:r w:rsidRPr="00FC7496">
              <w:t>Frame</w:t>
            </w:r>
            <w:proofErr w:type="spellEnd"/>
          </w:p>
        </w:tc>
        <w:tc>
          <w:tcPr>
            <w:tcW w:w="1389" w:type="dxa"/>
            <w:tcBorders>
              <w:top w:val="single" w:sz="4" w:space="0" w:color="auto"/>
              <w:left w:val="nil"/>
              <w:bottom w:val="single" w:sz="4" w:space="0" w:color="auto"/>
              <w:right w:val="single" w:sz="4" w:space="0" w:color="auto"/>
            </w:tcBorders>
            <w:shd w:val="clear" w:color="auto" w:fill="auto"/>
            <w:noWrap/>
            <w:vAlign w:val="bottom"/>
          </w:tcPr>
          <w:p w14:paraId="1566531A" w14:textId="77777777" w:rsidR="0035405E" w:rsidRPr="00FC7496" w:rsidRDefault="0035405E" w:rsidP="003123FF">
            <w:pPr>
              <w:pStyle w:val="TAH"/>
            </w:pPr>
            <w:r w:rsidRPr="00FC7496">
              <w:t>0</w:t>
            </w: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118ECCE3" w14:textId="77777777" w:rsidR="0035405E" w:rsidRPr="00FC7496" w:rsidRDefault="0035405E" w:rsidP="003123FF">
            <w:pPr>
              <w:pStyle w:val="TAH"/>
            </w:pPr>
            <w:r w:rsidRPr="00FC7496">
              <w:t>1</w:t>
            </w:r>
          </w:p>
        </w:tc>
        <w:tc>
          <w:tcPr>
            <w:tcW w:w="681" w:type="dxa"/>
            <w:tcBorders>
              <w:top w:val="single" w:sz="4" w:space="0" w:color="auto"/>
              <w:left w:val="nil"/>
              <w:bottom w:val="single" w:sz="4" w:space="0" w:color="auto"/>
              <w:right w:val="single" w:sz="4" w:space="0" w:color="auto"/>
            </w:tcBorders>
            <w:shd w:val="clear" w:color="auto" w:fill="auto"/>
            <w:noWrap/>
            <w:vAlign w:val="bottom"/>
          </w:tcPr>
          <w:p w14:paraId="2E56DC09" w14:textId="77777777" w:rsidR="0035405E" w:rsidRPr="00FC7496" w:rsidRDefault="0035405E" w:rsidP="003123FF">
            <w:pPr>
              <w:pStyle w:val="TAH"/>
            </w:pPr>
            <w:r w:rsidRPr="00FC7496">
              <w:t>2</w:t>
            </w:r>
          </w:p>
        </w:tc>
        <w:tc>
          <w:tcPr>
            <w:tcW w:w="737" w:type="dxa"/>
            <w:tcBorders>
              <w:top w:val="single" w:sz="4" w:space="0" w:color="auto"/>
              <w:left w:val="nil"/>
              <w:bottom w:val="single" w:sz="4" w:space="0" w:color="auto"/>
              <w:right w:val="single" w:sz="4" w:space="0" w:color="auto"/>
            </w:tcBorders>
            <w:shd w:val="clear" w:color="auto" w:fill="auto"/>
            <w:noWrap/>
            <w:vAlign w:val="bottom"/>
          </w:tcPr>
          <w:p w14:paraId="55440841" w14:textId="77777777" w:rsidR="0035405E" w:rsidRPr="00FC7496" w:rsidRDefault="0035405E" w:rsidP="003123FF">
            <w:pPr>
              <w:pStyle w:val="TAH"/>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2DFD8E4A" w14:textId="77777777" w:rsidR="0035405E" w:rsidRPr="00FC7496" w:rsidRDefault="0035405E" w:rsidP="003123FF">
            <w:pPr>
              <w:pStyle w:val="TAH"/>
            </w:pPr>
            <w:r w:rsidRPr="00FC7496">
              <w:t>4</w:t>
            </w:r>
          </w:p>
        </w:tc>
        <w:tc>
          <w:tcPr>
            <w:tcW w:w="950" w:type="dxa"/>
            <w:tcBorders>
              <w:top w:val="single" w:sz="4" w:space="0" w:color="auto"/>
              <w:left w:val="nil"/>
              <w:bottom w:val="single" w:sz="4" w:space="0" w:color="auto"/>
              <w:right w:val="single" w:sz="4" w:space="0" w:color="auto"/>
            </w:tcBorders>
            <w:shd w:val="clear" w:color="auto" w:fill="auto"/>
            <w:noWrap/>
            <w:vAlign w:val="bottom"/>
          </w:tcPr>
          <w:p w14:paraId="73487D34" w14:textId="77777777" w:rsidR="0035405E" w:rsidRPr="00FC7496" w:rsidRDefault="0035405E" w:rsidP="003123FF">
            <w:pPr>
              <w:pStyle w:val="TAH"/>
            </w:pPr>
            <w:r w:rsidRPr="00FC7496">
              <w:t>5</w:t>
            </w:r>
          </w:p>
        </w:tc>
        <w:tc>
          <w:tcPr>
            <w:tcW w:w="751" w:type="dxa"/>
            <w:tcBorders>
              <w:top w:val="single" w:sz="4" w:space="0" w:color="auto"/>
              <w:left w:val="nil"/>
              <w:bottom w:val="single" w:sz="4" w:space="0" w:color="auto"/>
              <w:right w:val="single" w:sz="4" w:space="0" w:color="auto"/>
            </w:tcBorders>
            <w:shd w:val="clear" w:color="auto" w:fill="auto"/>
            <w:noWrap/>
            <w:vAlign w:val="bottom"/>
          </w:tcPr>
          <w:p w14:paraId="3EF8294E" w14:textId="77777777" w:rsidR="0035405E" w:rsidRPr="00FC7496" w:rsidRDefault="0035405E" w:rsidP="003123FF">
            <w:pPr>
              <w:pStyle w:val="TAH"/>
            </w:pPr>
            <w:r w:rsidRPr="00FC7496">
              <w:t>6</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1556116" w14:textId="77777777" w:rsidR="0035405E" w:rsidRPr="00FC7496" w:rsidRDefault="0035405E" w:rsidP="003123FF">
            <w:pPr>
              <w:pStyle w:val="TAH"/>
            </w:pPr>
            <w:r w:rsidRPr="00FC7496">
              <w:t>7</w:t>
            </w:r>
          </w:p>
        </w:tc>
        <w:tc>
          <w:tcPr>
            <w:tcW w:w="682" w:type="dxa"/>
            <w:tcBorders>
              <w:top w:val="single" w:sz="4" w:space="0" w:color="auto"/>
              <w:left w:val="nil"/>
              <w:bottom w:val="single" w:sz="4" w:space="0" w:color="auto"/>
              <w:right w:val="single" w:sz="4" w:space="0" w:color="auto"/>
            </w:tcBorders>
            <w:shd w:val="clear" w:color="auto" w:fill="auto"/>
            <w:noWrap/>
            <w:vAlign w:val="bottom"/>
          </w:tcPr>
          <w:p w14:paraId="537A7B55" w14:textId="77777777" w:rsidR="0035405E" w:rsidRPr="00FC7496" w:rsidRDefault="0035405E" w:rsidP="003123FF">
            <w:pPr>
              <w:pStyle w:val="TAH"/>
            </w:pPr>
            <w:r w:rsidRPr="00FC7496">
              <w:t>8</w:t>
            </w:r>
          </w:p>
        </w:tc>
        <w:tc>
          <w:tcPr>
            <w:tcW w:w="949" w:type="dxa"/>
            <w:tcBorders>
              <w:top w:val="single" w:sz="4" w:space="0" w:color="auto"/>
              <w:left w:val="nil"/>
              <w:bottom w:val="single" w:sz="4" w:space="0" w:color="auto"/>
              <w:right w:val="single" w:sz="4" w:space="0" w:color="auto"/>
            </w:tcBorders>
            <w:shd w:val="clear" w:color="auto" w:fill="auto"/>
            <w:noWrap/>
            <w:vAlign w:val="bottom"/>
          </w:tcPr>
          <w:p w14:paraId="1CDA4CC3" w14:textId="77777777" w:rsidR="0035405E" w:rsidRPr="00FC7496" w:rsidRDefault="0035405E" w:rsidP="003123FF">
            <w:pPr>
              <w:pStyle w:val="TAH"/>
            </w:pPr>
            <w:r w:rsidRPr="00FC7496">
              <w:t>9</w:t>
            </w:r>
          </w:p>
        </w:tc>
      </w:tr>
      <w:tr w:rsidR="0035405E" w:rsidRPr="00FC7496" w14:paraId="1CD050B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CD10411" w14:textId="77777777" w:rsidR="0035405E" w:rsidRPr="00FC7496" w:rsidRDefault="0035405E" w:rsidP="003123FF">
            <w:pPr>
              <w:pStyle w:val="TAC"/>
            </w:pPr>
            <w:r w:rsidRPr="00FC7496">
              <w:t>0</w:t>
            </w:r>
          </w:p>
        </w:tc>
        <w:tc>
          <w:tcPr>
            <w:tcW w:w="1389" w:type="dxa"/>
            <w:tcBorders>
              <w:top w:val="nil"/>
              <w:left w:val="nil"/>
              <w:bottom w:val="single" w:sz="4" w:space="0" w:color="auto"/>
              <w:right w:val="single" w:sz="4" w:space="0" w:color="auto"/>
            </w:tcBorders>
            <w:shd w:val="clear" w:color="auto" w:fill="auto"/>
            <w:noWrap/>
            <w:vAlign w:val="bottom"/>
          </w:tcPr>
          <w:p w14:paraId="3995CB54" w14:textId="77777777" w:rsidR="00A4534E" w:rsidRPr="00FC7496" w:rsidRDefault="0035405E" w:rsidP="00A4534E">
            <w:pPr>
              <w:pStyle w:val="TAC"/>
            </w:pPr>
            <w:r w:rsidRPr="00FC7496">
              <w:t>MIB, SI1</w:t>
            </w:r>
            <w:r w:rsidR="00A4534E" w:rsidRPr="00FC7496">
              <w:t>,</w:t>
            </w:r>
          </w:p>
          <w:p w14:paraId="42A63679"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7D849B7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34C35E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DBE03A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9E810B"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4C97483"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F87A69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210043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B7EA5E6"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14AF1BF5" w14:textId="77777777" w:rsidR="0035405E" w:rsidRPr="00FC7496" w:rsidRDefault="0035405E" w:rsidP="003123FF">
            <w:pPr>
              <w:pStyle w:val="TAC"/>
            </w:pPr>
          </w:p>
        </w:tc>
      </w:tr>
      <w:tr w:rsidR="0035405E" w:rsidRPr="00FC7496" w14:paraId="1882FAE3"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EB50D43" w14:textId="77777777" w:rsidR="0035405E" w:rsidRPr="00FC7496" w:rsidRDefault="0035405E" w:rsidP="003123FF">
            <w:pPr>
              <w:pStyle w:val="TAC"/>
            </w:pPr>
            <w:r w:rsidRPr="00FC7496">
              <w:t>1</w:t>
            </w:r>
          </w:p>
        </w:tc>
        <w:tc>
          <w:tcPr>
            <w:tcW w:w="1389" w:type="dxa"/>
            <w:tcBorders>
              <w:top w:val="nil"/>
              <w:left w:val="nil"/>
              <w:bottom w:val="single" w:sz="4" w:space="0" w:color="auto"/>
              <w:right w:val="single" w:sz="4" w:space="0" w:color="auto"/>
            </w:tcBorders>
            <w:shd w:val="clear" w:color="auto" w:fill="auto"/>
            <w:noWrap/>
            <w:vAlign w:val="bottom"/>
          </w:tcPr>
          <w:p w14:paraId="02CAB78F"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35F091F0"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91B6560"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B0D05C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DA30DA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34F1377"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BAA694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3950F8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882506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A52E0B3" w14:textId="77777777" w:rsidR="0035405E" w:rsidRPr="00FC7496" w:rsidRDefault="0035405E" w:rsidP="003123FF">
            <w:pPr>
              <w:pStyle w:val="TAC"/>
            </w:pPr>
          </w:p>
        </w:tc>
      </w:tr>
      <w:tr w:rsidR="0035405E" w:rsidRPr="00FC7496" w14:paraId="4314DA2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3DF915B" w14:textId="77777777" w:rsidR="0035405E" w:rsidRPr="00FC7496" w:rsidRDefault="0035405E" w:rsidP="003123FF">
            <w:pPr>
              <w:pStyle w:val="TAC"/>
            </w:pPr>
            <w:r w:rsidRPr="00FC7496">
              <w:t>2</w:t>
            </w:r>
          </w:p>
        </w:tc>
        <w:tc>
          <w:tcPr>
            <w:tcW w:w="1389" w:type="dxa"/>
            <w:tcBorders>
              <w:top w:val="nil"/>
              <w:left w:val="nil"/>
              <w:bottom w:val="single" w:sz="4" w:space="0" w:color="auto"/>
              <w:right w:val="single" w:sz="4" w:space="0" w:color="auto"/>
            </w:tcBorders>
            <w:shd w:val="clear" w:color="auto" w:fill="auto"/>
            <w:noWrap/>
            <w:vAlign w:val="bottom"/>
          </w:tcPr>
          <w:p w14:paraId="62D8476B" w14:textId="77777777" w:rsidR="00A4534E" w:rsidRPr="00FC7496" w:rsidRDefault="0035405E" w:rsidP="00A4534E">
            <w:pPr>
              <w:pStyle w:val="TAC"/>
            </w:pPr>
            <w:r w:rsidRPr="00FC7496">
              <w:t>MIB, SI2</w:t>
            </w:r>
            <w:r w:rsidR="00A4534E" w:rsidRPr="00FC7496">
              <w:t>,</w:t>
            </w:r>
          </w:p>
          <w:p w14:paraId="1E38BB59" w14:textId="77777777" w:rsidR="0035405E" w:rsidRPr="00FC7496" w:rsidRDefault="00A4534E" w:rsidP="00A4534E">
            <w:pPr>
              <w:pStyle w:val="TAC"/>
            </w:pPr>
            <w:r w:rsidRPr="00FC7496">
              <w:t>SI2-BR</w:t>
            </w:r>
          </w:p>
        </w:tc>
        <w:tc>
          <w:tcPr>
            <w:tcW w:w="567" w:type="dxa"/>
            <w:tcBorders>
              <w:top w:val="nil"/>
              <w:left w:val="nil"/>
              <w:bottom w:val="single" w:sz="4" w:space="0" w:color="auto"/>
              <w:right w:val="single" w:sz="4" w:space="0" w:color="auto"/>
            </w:tcBorders>
            <w:shd w:val="clear" w:color="auto" w:fill="auto"/>
            <w:noWrap/>
            <w:vAlign w:val="bottom"/>
          </w:tcPr>
          <w:p w14:paraId="01781942"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76D96D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241D50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9782F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988AB8E"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B2A2E7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C44864F"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BE155B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EA17510" w14:textId="77777777" w:rsidR="0035405E" w:rsidRPr="00FC7496" w:rsidRDefault="0035405E" w:rsidP="003123FF">
            <w:pPr>
              <w:pStyle w:val="TAC"/>
            </w:pPr>
          </w:p>
        </w:tc>
      </w:tr>
      <w:tr w:rsidR="0035405E" w:rsidRPr="00FC7496" w14:paraId="307086A4"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200EC72" w14:textId="77777777" w:rsidR="0035405E" w:rsidRPr="00FC7496" w:rsidRDefault="0035405E" w:rsidP="003123FF">
            <w:pPr>
              <w:pStyle w:val="TAC"/>
            </w:pPr>
            <w:r w:rsidRPr="00FC7496">
              <w:t>3</w:t>
            </w:r>
          </w:p>
        </w:tc>
        <w:tc>
          <w:tcPr>
            <w:tcW w:w="1389" w:type="dxa"/>
            <w:tcBorders>
              <w:top w:val="nil"/>
              <w:left w:val="nil"/>
              <w:bottom w:val="single" w:sz="4" w:space="0" w:color="auto"/>
              <w:right w:val="single" w:sz="4" w:space="0" w:color="auto"/>
            </w:tcBorders>
            <w:shd w:val="clear" w:color="auto" w:fill="auto"/>
            <w:noWrap/>
            <w:vAlign w:val="bottom"/>
          </w:tcPr>
          <w:p w14:paraId="487B9DB1"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95D65B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F1321B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C00A72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019FFFB"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07DEE1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A24B5A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D591407"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D623FAA"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D311EA0" w14:textId="77777777" w:rsidR="0035405E" w:rsidRPr="00FC7496" w:rsidRDefault="0035405E" w:rsidP="003123FF">
            <w:pPr>
              <w:pStyle w:val="TAC"/>
            </w:pPr>
          </w:p>
        </w:tc>
      </w:tr>
      <w:tr w:rsidR="0035405E" w:rsidRPr="00FC7496" w14:paraId="22C2921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7EA02FD" w14:textId="77777777" w:rsidR="0035405E" w:rsidRPr="00FC7496" w:rsidRDefault="0035405E" w:rsidP="003123FF">
            <w:pPr>
              <w:pStyle w:val="TAC"/>
            </w:pPr>
            <w:r w:rsidRPr="00FC7496">
              <w:t>4</w:t>
            </w:r>
          </w:p>
        </w:tc>
        <w:tc>
          <w:tcPr>
            <w:tcW w:w="1389" w:type="dxa"/>
            <w:tcBorders>
              <w:top w:val="nil"/>
              <w:left w:val="nil"/>
              <w:bottom w:val="single" w:sz="4" w:space="0" w:color="auto"/>
              <w:right w:val="single" w:sz="4" w:space="0" w:color="auto"/>
            </w:tcBorders>
            <w:shd w:val="clear" w:color="auto" w:fill="auto"/>
            <w:noWrap/>
            <w:vAlign w:val="bottom"/>
          </w:tcPr>
          <w:p w14:paraId="178193B5" w14:textId="77777777" w:rsidR="00A4534E" w:rsidRPr="00FC7496" w:rsidRDefault="0035405E" w:rsidP="00A4534E">
            <w:pPr>
              <w:pStyle w:val="TAC"/>
            </w:pPr>
            <w:r w:rsidRPr="00FC7496">
              <w:t>MIB</w:t>
            </w:r>
            <w:r w:rsidR="00A4534E" w:rsidRPr="00FC7496">
              <w:t xml:space="preserve">, </w:t>
            </w:r>
            <w:r w:rsidRPr="00FC7496">
              <w:t>SI3</w:t>
            </w:r>
            <w:r w:rsidR="00A4534E" w:rsidRPr="00FC7496">
              <w:t>,</w:t>
            </w:r>
          </w:p>
          <w:p w14:paraId="610C3A87" w14:textId="77777777" w:rsidR="0035405E" w:rsidRPr="00FC7496" w:rsidRDefault="00A4534E" w:rsidP="00A4534E">
            <w:pPr>
              <w:pStyle w:val="TAC"/>
            </w:pPr>
            <w:r w:rsidRPr="00FC7496">
              <w:t>SI3-BR</w:t>
            </w:r>
          </w:p>
        </w:tc>
        <w:tc>
          <w:tcPr>
            <w:tcW w:w="567" w:type="dxa"/>
            <w:tcBorders>
              <w:top w:val="nil"/>
              <w:left w:val="nil"/>
              <w:bottom w:val="single" w:sz="4" w:space="0" w:color="auto"/>
              <w:right w:val="single" w:sz="4" w:space="0" w:color="auto"/>
            </w:tcBorders>
            <w:shd w:val="clear" w:color="auto" w:fill="auto"/>
            <w:noWrap/>
            <w:vAlign w:val="bottom"/>
          </w:tcPr>
          <w:p w14:paraId="2D2E3A9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18A7BC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8BAB79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E20F357"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1243D40"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64EA8A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2A7DCF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CD3C2B9"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2E1FD63" w14:textId="77777777" w:rsidR="0035405E" w:rsidRPr="00FC7496" w:rsidRDefault="0035405E" w:rsidP="003123FF">
            <w:pPr>
              <w:pStyle w:val="TAC"/>
            </w:pPr>
          </w:p>
        </w:tc>
      </w:tr>
      <w:tr w:rsidR="0035405E" w:rsidRPr="00FC7496" w14:paraId="50A9DB8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D6A3426" w14:textId="77777777" w:rsidR="0035405E" w:rsidRPr="00FC7496" w:rsidRDefault="0035405E" w:rsidP="003123FF">
            <w:pPr>
              <w:pStyle w:val="TAC"/>
            </w:pPr>
            <w:r w:rsidRPr="00FC7496">
              <w:t>5</w:t>
            </w:r>
          </w:p>
        </w:tc>
        <w:tc>
          <w:tcPr>
            <w:tcW w:w="1389" w:type="dxa"/>
            <w:tcBorders>
              <w:top w:val="nil"/>
              <w:left w:val="nil"/>
              <w:bottom w:val="single" w:sz="4" w:space="0" w:color="auto"/>
              <w:right w:val="single" w:sz="4" w:space="0" w:color="auto"/>
            </w:tcBorders>
            <w:shd w:val="clear" w:color="auto" w:fill="auto"/>
            <w:noWrap/>
            <w:vAlign w:val="bottom"/>
          </w:tcPr>
          <w:p w14:paraId="0E5F6276"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C50F55F"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48E239AB"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9CB2E3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B8A65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0D1E71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F9C347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69515B7"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6EE3B9"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9230CAA" w14:textId="77777777" w:rsidR="0035405E" w:rsidRPr="00FC7496" w:rsidRDefault="0035405E" w:rsidP="003123FF">
            <w:pPr>
              <w:pStyle w:val="TAC"/>
            </w:pPr>
          </w:p>
        </w:tc>
      </w:tr>
      <w:tr w:rsidR="0035405E" w:rsidRPr="00FC7496" w14:paraId="65249192"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F56C68C" w14:textId="77777777" w:rsidR="0035405E" w:rsidRPr="00FC7496" w:rsidRDefault="0035405E" w:rsidP="003123FF">
            <w:pPr>
              <w:pStyle w:val="TAC"/>
            </w:pPr>
            <w:r w:rsidRPr="00FC7496">
              <w:t>6</w:t>
            </w:r>
          </w:p>
        </w:tc>
        <w:tc>
          <w:tcPr>
            <w:tcW w:w="1389" w:type="dxa"/>
            <w:tcBorders>
              <w:top w:val="nil"/>
              <w:left w:val="nil"/>
              <w:bottom w:val="single" w:sz="4" w:space="0" w:color="auto"/>
              <w:right w:val="single" w:sz="4" w:space="0" w:color="auto"/>
            </w:tcBorders>
            <w:shd w:val="clear" w:color="auto" w:fill="auto"/>
            <w:noWrap/>
            <w:vAlign w:val="bottom"/>
          </w:tcPr>
          <w:p w14:paraId="5F0BA4CD" w14:textId="77777777" w:rsidR="00A4534E" w:rsidRPr="00FC7496" w:rsidRDefault="0035405E" w:rsidP="00A4534E">
            <w:pPr>
              <w:pStyle w:val="TAC"/>
            </w:pPr>
            <w:r w:rsidRPr="00FC7496">
              <w:t>MIB, SI4</w:t>
            </w:r>
            <w:r w:rsidR="00A4534E" w:rsidRPr="00FC7496">
              <w:t>,</w:t>
            </w:r>
          </w:p>
          <w:p w14:paraId="5CBE324C" w14:textId="77777777" w:rsidR="0035405E" w:rsidRPr="00FC7496" w:rsidRDefault="00A4534E" w:rsidP="00A4534E">
            <w:pPr>
              <w:pStyle w:val="TAC"/>
            </w:pPr>
            <w:r w:rsidRPr="00FC7496">
              <w:t>SI4-BR</w:t>
            </w:r>
          </w:p>
        </w:tc>
        <w:tc>
          <w:tcPr>
            <w:tcW w:w="567" w:type="dxa"/>
            <w:tcBorders>
              <w:top w:val="nil"/>
              <w:left w:val="nil"/>
              <w:bottom w:val="single" w:sz="4" w:space="0" w:color="auto"/>
              <w:right w:val="single" w:sz="4" w:space="0" w:color="auto"/>
            </w:tcBorders>
            <w:shd w:val="clear" w:color="auto" w:fill="auto"/>
            <w:noWrap/>
            <w:vAlign w:val="bottom"/>
          </w:tcPr>
          <w:p w14:paraId="079C880C"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B1BE03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7749B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F82610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7D1FE18"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E0DDEE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52DD57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A63B00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D656019" w14:textId="77777777" w:rsidR="0035405E" w:rsidRPr="00FC7496" w:rsidRDefault="0035405E" w:rsidP="003123FF">
            <w:pPr>
              <w:pStyle w:val="TAC"/>
            </w:pPr>
          </w:p>
        </w:tc>
      </w:tr>
      <w:tr w:rsidR="0035405E" w:rsidRPr="00FC7496" w14:paraId="182BF08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6F17CDC" w14:textId="77777777" w:rsidR="0035405E" w:rsidRPr="00FC7496" w:rsidRDefault="0035405E" w:rsidP="003123FF">
            <w:pPr>
              <w:pStyle w:val="TAC"/>
            </w:pPr>
            <w:r w:rsidRPr="00FC7496">
              <w:t>7</w:t>
            </w:r>
          </w:p>
        </w:tc>
        <w:tc>
          <w:tcPr>
            <w:tcW w:w="1389" w:type="dxa"/>
            <w:tcBorders>
              <w:top w:val="nil"/>
              <w:left w:val="nil"/>
              <w:bottom w:val="single" w:sz="4" w:space="0" w:color="auto"/>
              <w:right w:val="single" w:sz="4" w:space="0" w:color="auto"/>
            </w:tcBorders>
            <w:shd w:val="clear" w:color="auto" w:fill="auto"/>
            <w:noWrap/>
            <w:vAlign w:val="bottom"/>
          </w:tcPr>
          <w:p w14:paraId="394FD033"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5F30AE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7F6C3C6"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0C133B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EE98A1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064289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D77041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9E41C1B"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F16EB0F"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D448195" w14:textId="77777777" w:rsidR="0035405E" w:rsidRPr="00FC7496" w:rsidRDefault="0035405E" w:rsidP="003123FF">
            <w:pPr>
              <w:pStyle w:val="TAC"/>
            </w:pPr>
          </w:p>
        </w:tc>
      </w:tr>
      <w:tr w:rsidR="0035405E" w:rsidRPr="00FC7496" w14:paraId="1E23809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8B6EB6A" w14:textId="77777777" w:rsidR="0035405E" w:rsidRPr="00FC7496" w:rsidRDefault="0035405E" w:rsidP="003123FF">
            <w:pPr>
              <w:pStyle w:val="TAC"/>
            </w:pPr>
            <w:r w:rsidRPr="00FC7496">
              <w:t>8</w:t>
            </w:r>
          </w:p>
        </w:tc>
        <w:tc>
          <w:tcPr>
            <w:tcW w:w="1389" w:type="dxa"/>
            <w:tcBorders>
              <w:top w:val="nil"/>
              <w:left w:val="nil"/>
              <w:bottom w:val="single" w:sz="4" w:space="0" w:color="auto"/>
              <w:right w:val="single" w:sz="4" w:space="0" w:color="auto"/>
            </w:tcBorders>
            <w:shd w:val="clear" w:color="auto" w:fill="auto"/>
            <w:noWrap/>
            <w:vAlign w:val="bottom"/>
          </w:tcPr>
          <w:p w14:paraId="4C723E30"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55C89AD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BEA11EA"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DBDFAA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C44A3F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05229E5"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B1E0BD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AB8DBD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D5E147"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8304066" w14:textId="77777777" w:rsidR="0035405E" w:rsidRPr="00FC7496" w:rsidRDefault="0035405E" w:rsidP="003123FF">
            <w:pPr>
              <w:pStyle w:val="TAC"/>
            </w:pPr>
          </w:p>
        </w:tc>
      </w:tr>
      <w:tr w:rsidR="0035405E" w:rsidRPr="00FC7496" w14:paraId="2050748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30809A6" w14:textId="77777777" w:rsidR="0035405E" w:rsidRPr="00FC7496" w:rsidRDefault="0035405E" w:rsidP="003123FF">
            <w:pPr>
              <w:pStyle w:val="TAC"/>
            </w:pPr>
            <w:r w:rsidRPr="00FC7496">
              <w:t>9</w:t>
            </w:r>
          </w:p>
        </w:tc>
        <w:tc>
          <w:tcPr>
            <w:tcW w:w="1389" w:type="dxa"/>
            <w:tcBorders>
              <w:top w:val="nil"/>
              <w:left w:val="nil"/>
              <w:bottom w:val="single" w:sz="4" w:space="0" w:color="auto"/>
              <w:right w:val="single" w:sz="4" w:space="0" w:color="auto"/>
            </w:tcBorders>
            <w:shd w:val="clear" w:color="auto" w:fill="auto"/>
            <w:noWrap/>
            <w:vAlign w:val="bottom"/>
          </w:tcPr>
          <w:p w14:paraId="76671060"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6AEC225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FEF54C6"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B942E0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B6DDB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864BC8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BA06079"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2A20A5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D730279"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0329A26" w14:textId="77777777" w:rsidR="0035405E" w:rsidRPr="00FC7496" w:rsidRDefault="0035405E" w:rsidP="003123FF">
            <w:pPr>
              <w:pStyle w:val="TAC"/>
            </w:pPr>
          </w:p>
        </w:tc>
      </w:tr>
      <w:tr w:rsidR="0035405E" w:rsidRPr="00FC7496" w14:paraId="487177C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9924464" w14:textId="77777777" w:rsidR="0035405E" w:rsidRPr="00FC7496" w:rsidRDefault="0035405E" w:rsidP="003123FF">
            <w:pPr>
              <w:pStyle w:val="TAC"/>
            </w:pPr>
            <w:r w:rsidRPr="00FC7496">
              <w:t>10</w:t>
            </w:r>
          </w:p>
        </w:tc>
        <w:tc>
          <w:tcPr>
            <w:tcW w:w="1389" w:type="dxa"/>
            <w:tcBorders>
              <w:top w:val="nil"/>
              <w:left w:val="nil"/>
              <w:bottom w:val="single" w:sz="4" w:space="0" w:color="auto"/>
              <w:right w:val="single" w:sz="4" w:space="0" w:color="auto"/>
            </w:tcBorders>
            <w:shd w:val="clear" w:color="auto" w:fill="auto"/>
            <w:noWrap/>
            <w:vAlign w:val="bottom"/>
          </w:tcPr>
          <w:p w14:paraId="0B568DC4"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12895F1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B11A26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E8F902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49ACA8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157FE52"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37C47DD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81D343F"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36A07C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5B8AA7D" w14:textId="77777777" w:rsidR="0035405E" w:rsidRPr="00FC7496" w:rsidRDefault="0035405E" w:rsidP="003123FF">
            <w:pPr>
              <w:pStyle w:val="TAC"/>
            </w:pPr>
          </w:p>
        </w:tc>
      </w:tr>
      <w:tr w:rsidR="0035405E" w:rsidRPr="00FC7496" w14:paraId="67843CD4"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40C8BDF" w14:textId="77777777" w:rsidR="0035405E" w:rsidRPr="00FC7496" w:rsidRDefault="0035405E" w:rsidP="003123FF">
            <w:pPr>
              <w:pStyle w:val="TAC"/>
            </w:pPr>
            <w:r w:rsidRPr="00FC7496">
              <w:t>11</w:t>
            </w:r>
          </w:p>
        </w:tc>
        <w:tc>
          <w:tcPr>
            <w:tcW w:w="1389" w:type="dxa"/>
            <w:tcBorders>
              <w:top w:val="nil"/>
              <w:left w:val="nil"/>
              <w:bottom w:val="single" w:sz="4" w:space="0" w:color="auto"/>
              <w:right w:val="single" w:sz="4" w:space="0" w:color="auto"/>
            </w:tcBorders>
            <w:shd w:val="clear" w:color="auto" w:fill="auto"/>
            <w:noWrap/>
            <w:vAlign w:val="bottom"/>
          </w:tcPr>
          <w:p w14:paraId="305EB28B"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3BF451B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6F0B84C"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BDB000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B9C937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0D0FE6F"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4CBDE4D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C017B0E"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FDA853A"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D35E44E" w14:textId="77777777" w:rsidR="0035405E" w:rsidRPr="00FC7496" w:rsidRDefault="0035405E" w:rsidP="003123FF">
            <w:pPr>
              <w:pStyle w:val="TAC"/>
            </w:pPr>
          </w:p>
        </w:tc>
      </w:tr>
      <w:tr w:rsidR="0035405E" w:rsidRPr="00FC7496" w14:paraId="426AFAF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71E8F92" w14:textId="77777777" w:rsidR="0035405E" w:rsidRPr="00FC7496" w:rsidRDefault="0035405E" w:rsidP="003123FF">
            <w:pPr>
              <w:pStyle w:val="TAC"/>
            </w:pPr>
            <w:r w:rsidRPr="00FC7496">
              <w:t>12</w:t>
            </w:r>
          </w:p>
        </w:tc>
        <w:tc>
          <w:tcPr>
            <w:tcW w:w="1389" w:type="dxa"/>
            <w:tcBorders>
              <w:top w:val="nil"/>
              <w:left w:val="nil"/>
              <w:bottom w:val="single" w:sz="4" w:space="0" w:color="auto"/>
              <w:right w:val="single" w:sz="4" w:space="0" w:color="auto"/>
            </w:tcBorders>
            <w:shd w:val="clear" w:color="auto" w:fill="auto"/>
            <w:noWrap/>
            <w:vAlign w:val="bottom"/>
          </w:tcPr>
          <w:p w14:paraId="4A76A5DC"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44C5D03F"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3D2ED3B"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DE3E34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93C5F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21F1344"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D32CC7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0DA533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2B6292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154EF3E" w14:textId="77777777" w:rsidR="0035405E" w:rsidRPr="00FC7496" w:rsidRDefault="0035405E" w:rsidP="003123FF">
            <w:pPr>
              <w:pStyle w:val="TAC"/>
            </w:pPr>
          </w:p>
        </w:tc>
      </w:tr>
      <w:tr w:rsidR="0035405E" w:rsidRPr="00FC7496" w14:paraId="73911962"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D2A7640" w14:textId="77777777" w:rsidR="0035405E" w:rsidRPr="00FC7496" w:rsidRDefault="0035405E" w:rsidP="003123FF">
            <w:pPr>
              <w:pStyle w:val="TAC"/>
            </w:pPr>
            <w:r w:rsidRPr="00FC7496">
              <w:t>13</w:t>
            </w:r>
          </w:p>
        </w:tc>
        <w:tc>
          <w:tcPr>
            <w:tcW w:w="1389" w:type="dxa"/>
            <w:tcBorders>
              <w:top w:val="nil"/>
              <w:left w:val="nil"/>
              <w:bottom w:val="single" w:sz="4" w:space="0" w:color="auto"/>
              <w:right w:val="single" w:sz="4" w:space="0" w:color="auto"/>
            </w:tcBorders>
            <w:shd w:val="clear" w:color="auto" w:fill="auto"/>
            <w:noWrap/>
            <w:vAlign w:val="bottom"/>
          </w:tcPr>
          <w:p w14:paraId="010748A6"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F7AC22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3770E55"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96DD91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62F03ED"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4B6858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92C304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F44F725"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3CA4119"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1304342" w14:textId="77777777" w:rsidR="0035405E" w:rsidRPr="00FC7496" w:rsidRDefault="0035405E" w:rsidP="003123FF">
            <w:pPr>
              <w:pStyle w:val="TAC"/>
            </w:pPr>
          </w:p>
        </w:tc>
      </w:tr>
      <w:tr w:rsidR="0035405E" w:rsidRPr="00FC7496" w14:paraId="31FD6E8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087BFB6" w14:textId="77777777" w:rsidR="0035405E" w:rsidRPr="00FC7496" w:rsidRDefault="0035405E" w:rsidP="003123FF">
            <w:pPr>
              <w:pStyle w:val="TAC"/>
            </w:pPr>
            <w:r w:rsidRPr="00FC7496">
              <w:t>14</w:t>
            </w:r>
          </w:p>
        </w:tc>
        <w:tc>
          <w:tcPr>
            <w:tcW w:w="1389" w:type="dxa"/>
            <w:tcBorders>
              <w:top w:val="nil"/>
              <w:left w:val="nil"/>
              <w:bottom w:val="single" w:sz="4" w:space="0" w:color="auto"/>
              <w:right w:val="single" w:sz="4" w:space="0" w:color="auto"/>
            </w:tcBorders>
            <w:shd w:val="clear" w:color="auto" w:fill="auto"/>
            <w:noWrap/>
            <w:vAlign w:val="bottom"/>
          </w:tcPr>
          <w:p w14:paraId="12D26D61"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2DBAE7EC"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6601FB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0ADF7F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D0F8173"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6E5D8C5"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5AB9B5B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17BFCA7"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C9852B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AAAB562" w14:textId="77777777" w:rsidR="0035405E" w:rsidRPr="00FC7496" w:rsidRDefault="0035405E" w:rsidP="003123FF">
            <w:pPr>
              <w:pStyle w:val="TAC"/>
            </w:pPr>
          </w:p>
        </w:tc>
      </w:tr>
      <w:tr w:rsidR="0035405E" w:rsidRPr="00FC7496" w14:paraId="72AFFCE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2872463" w14:textId="77777777" w:rsidR="0035405E" w:rsidRPr="00FC7496" w:rsidRDefault="0035405E" w:rsidP="003123FF">
            <w:pPr>
              <w:pStyle w:val="TAC"/>
            </w:pPr>
            <w:r w:rsidRPr="00FC7496">
              <w:t>15</w:t>
            </w:r>
          </w:p>
        </w:tc>
        <w:tc>
          <w:tcPr>
            <w:tcW w:w="1389" w:type="dxa"/>
            <w:tcBorders>
              <w:top w:val="nil"/>
              <w:left w:val="nil"/>
              <w:bottom w:val="single" w:sz="4" w:space="0" w:color="auto"/>
              <w:right w:val="single" w:sz="4" w:space="0" w:color="auto"/>
            </w:tcBorders>
            <w:shd w:val="clear" w:color="auto" w:fill="auto"/>
            <w:noWrap/>
            <w:vAlign w:val="bottom"/>
          </w:tcPr>
          <w:p w14:paraId="758BCBE5"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F19F98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2870BF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1E2944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C5EBBA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9521CC2"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6E261A9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6D5E93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760DA3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99F6343" w14:textId="77777777" w:rsidR="0035405E" w:rsidRPr="00FC7496" w:rsidRDefault="0035405E" w:rsidP="003123FF">
            <w:pPr>
              <w:pStyle w:val="TAC"/>
            </w:pPr>
          </w:p>
        </w:tc>
      </w:tr>
      <w:tr w:rsidR="0035405E" w:rsidRPr="00FC7496" w14:paraId="73F3CE1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485CB42" w14:textId="77777777" w:rsidR="0035405E" w:rsidRPr="00FC7496" w:rsidRDefault="0035405E" w:rsidP="003123FF">
            <w:pPr>
              <w:pStyle w:val="TAC"/>
            </w:pPr>
            <w:r w:rsidRPr="00FC7496">
              <w:t>16</w:t>
            </w:r>
          </w:p>
        </w:tc>
        <w:tc>
          <w:tcPr>
            <w:tcW w:w="1389" w:type="dxa"/>
            <w:tcBorders>
              <w:top w:val="nil"/>
              <w:left w:val="nil"/>
              <w:bottom w:val="single" w:sz="4" w:space="0" w:color="auto"/>
              <w:right w:val="single" w:sz="4" w:space="0" w:color="auto"/>
            </w:tcBorders>
            <w:shd w:val="clear" w:color="auto" w:fill="auto"/>
            <w:noWrap/>
            <w:vAlign w:val="bottom"/>
          </w:tcPr>
          <w:p w14:paraId="7BD39CBB" w14:textId="77777777" w:rsidR="00A4534E" w:rsidRPr="00FC7496" w:rsidRDefault="0035405E" w:rsidP="00A4534E">
            <w:pPr>
              <w:pStyle w:val="TAC"/>
            </w:pPr>
            <w:r w:rsidRPr="00FC7496">
              <w:t>MIB, SI1</w:t>
            </w:r>
            <w:r w:rsidR="00A4534E" w:rsidRPr="00FC7496">
              <w:t>,</w:t>
            </w:r>
          </w:p>
          <w:p w14:paraId="0030B882"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68230F64"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4126A10"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17BBDE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3313BCF"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2D03577"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89FD1B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63D8896"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1ADE648"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7683630" w14:textId="77777777" w:rsidR="0035405E" w:rsidRPr="00FC7496" w:rsidRDefault="0035405E" w:rsidP="003123FF">
            <w:pPr>
              <w:pStyle w:val="TAC"/>
            </w:pPr>
          </w:p>
        </w:tc>
      </w:tr>
      <w:tr w:rsidR="0035405E" w:rsidRPr="00FC7496" w14:paraId="3FD6347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B353B1D" w14:textId="77777777" w:rsidR="0035405E" w:rsidRPr="00FC7496" w:rsidRDefault="0035405E" w:rsidP="003123FF">
            <w:pPr>
              <w:pStyle w:val="TAC"/>
            </w:pPr>
            <w:r w:rsidRPr="00FC7496">
              <w:t>17</w:t>
            </w:r>
          </w:p>
        </w:tc>
        <w:tc>
          <w:tcPr>
            <w:tcW w:w="1389" w:type="dxa"/>
            <w:tcBorders>
              <w:top w:val="nil"/>
              <w:left w:val="nil"/>
              <w:bottom w:val="single" w:sz="4" w:space="0" w:color="auto"/>
              <w:right w:val="single" w:sz="4" w:space="0" w:color="auto"/>
            </w:tcBorders>
            <w:shd w:val="clear" w:color="auto" w:fill="auto"/>
            <w:noWrap/>
            <w:vAlign w:val="bottom"/>
          </w:tcPr>
          <w:p w14:paraId="7429B8C0" w14:textId="77777777" w:rsidR="0035405E" w:rsidRPr="00FC7496" w:rsidRDefault="0035405E" w:rsidP="003123FF">
            <w:pPr>
              <w:pStyle w:val="TAC"/>
            </w:pPr>
            <w:r w:rsidRPr="00FC7496">
              <w:t xml:space="preserve">MIB, SIB1-BR </w:t>
            </w:r>
          </w:p>
        </w:tc>
        <w:tc>
          <w:tcPr>
            <w:tcW w:w="567" w:type="dxa"/>
            <w:tcBorders>
              <w:top w:val="nil"/>
              <w:left w:val="nil"/>
              <w:bottom w:val="single" w:sz="4" w:space="0" w:color="auto"/>
              <w:right w:val="single" w:sz="4" w:space="0" w:color="auto"/>
            </w:tcBorders>
            <w:shd w:val="clear" w:color="auto" w:fill="auto"/>
            <w:noWrap/>
            <w:vAlign w:val="bottom"/>
          </w:tcPr>
          <w:p w14:paraId="7FA18945"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31C0F1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67B6B9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DAC33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E80D706"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6FC5CF2D"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2A9F4E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D25DA1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02BEAA9" w14:textId="77777777" w:rsidR="0035405E" w:rsidRPr="00FC7496" w:rsidRDefault="0035405E" w:rsidP="003123FF">
            <w:pPr>
              <w:pStyle w:val="TAC"/>
            </w:pPr>
          </w:p>
        </w:tc>
      </w:tr>
      <w:tr w:rsidR="0035405E" w:rsidRPr="00FC7496" w14:paraId="4C5513C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7A8196B" w14:textId="77777777" w:rsidR="0035405E" w:rsidRPr="00FC7496" w:rsidRDefault="0035405E" w:rsidP="003123FF">
            <w:pPr>
              <w:pStyle w:val="TAC"/>
            </w:pPr>
            <w:r w:rsidRPr="00FC7496">
              <w:t>18</w:t>
            </w:r>
          </w:p>
        </w:tc>
        <w:tc>
          <w:tcPr>
            <w:tcW w:w="1389" w:type="dxa"/>
            <w:tcBorders>
              <w:top w:val="nil"/>
              <w:left w:val="nil"/>
              <w:bottom w:val="single" w:sz="4" w:space="0" w:color="auto"/>
              <w:right w:val="single" w:sz="4" w:space="0" w:color="auto"/>
            </w:tcBorders>
            <w:shd w:val="clear" w:color="auto" w:fill="auto"/>
            <w:noWrap/>
            <w:vAlign w:val="bottom"/>
          </w:tcPr>
          <w:p w14:paraId="26E3E355"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F94F5F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0ACE68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4140B0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FF6EFE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F5ED9F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4DBEF29"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472AE12"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E8CA887"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52A2187" w14:textId="77777777" w:rsidR="0035405E" w:rsidRPr="00FC7496" w:rsidRDefault="0035405E" w:rsidP="003123FF">
            <w:pPr>
              <w:pStyle w:val="TAC"/>
            </w:pPr>
          </w:p>
        </w:tc>
      </w:tr>
      <w:tr w:rsidR="0035405E" w:rsidRPr="00FC7496" w14:paraId="331C8487"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6E3B98A" w14:textId="77777777" w:rsidR="0035405E" w:rsidRPr="00FC7496" w:rsidRDefault="0035405E" w:rsidP="003123FF">
            <w:pPr>
              <w:pStyle w:val="TAC"/>
            </w:pPr>
            <w:r w:rsidRPr="00FC7496">
              <w:t>19</w:t>
            </w:r>
          </w:p>
        </w:tc>
        <w:tc>
          <w:tcPr>
            <w:tcW w:w="1389" w:type="dxa"/>
            <w:tcBorders>
              <w:top w:val="nil"/>
              <w:left w:val="nil"/>
              <w:bottom w:val="single" w:sz="4" w:space="0" w:color="auto"/>
              <w:right w:val="single" w:sz="4" w:space="0" w:color="auto"/>
            </w:tcBorders>
            <w:shd w:val="clear" w:color="auto" w:fill="auto"/>
            <w:noWrap/>
            <w:vAlign w:val="bottom"/>
          </w:tcPr>
          <w:p w14:paraId="1951C897"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188FA3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EF49E2C"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964D7D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CB88B53"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EC5C8B1"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44B10A7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6EB3AB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93957C1"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7E83A97" w14:textId="77777777" w:rsidR="0035405E" w:rsidRPr="00FC7496" w:rsidRDefault="0035405E" w:rsidP="003123FF">
            <w:pPr>
              <w:pStyle w:val="TAC"/>
            </w:pPr>
          </w:p>
        </w:tc>
      </w:tr>
      <w:tr w:rsidR="0035405E" w:rsidRPr="00FC7496" w14:paraId="55925A1C"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815086E" w14:textId="77777777" w:rsidR="0035405E" w:rsidRPr="00FC7496" w:rsidRDefault="0035405E" w:rsidP="003123FF">
            <w:pPr>
              <w:pStyle w:val="TAC"/>
            </w:pPr>
            <w:r w:rsidRPr="00FC7496">
              <w:t>20</w:t>
            </w:r>
          </w:p>
        </w:tc>
        <w:tc>
          <w:tcPr>
            <w:tcW w:w="1389" w:type="dxa"/>
            <w:tcBorders>
              <w:top w:val="nil"/>
              <w:left w:val="nil"/>
              <w:bottom w:val="single" w:sz="4" w:space="0" w:color="auto"/>
              <w:right w:val="single" w:sz="4" w:space="0" w:color="auto"/>
            </w:tcBorders>
            <w:shd w:val="clear" w:color="auto" w:fill="auto"/>
            <w:noWrap/>
            <w:vAlign w:val="bottom"/>
          </w:tcPr>
          <w:p w14:paraId="09F1588E"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ADEE4F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40316C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58E70F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49194C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0060564"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2099868"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528A7C6"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3B9102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DAE5F7E" w14:textId="77777777" w:rsidR="0035405E" w:rsidRPr="00FC7496" w:rsidRDefault="0035405E" w:rsidP="003123FF">
            <w:pPr>
              <w:pStyle w:val="TAC"/>
            </w:pPr>
          </w:p>
        </w:tc>
      </w:tr>
      <w:tr w:rsidR="0035405E" w:rsidRPr="00FC7496" w14:paraId="0A4ECF2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A97CF64" w14:textId="77777777" w:rsidR="0035405E" w:rsidRPr="00FC7496" w:rsidRDefault="0035405E" w:rsidP="003123FF">
            <w:pPr>
              <w:pStyle w:val="TAC"/>
            </w:pPr>
            <w:r w:rsidRPr="00FC7496">
              <w:t>21</w:t>
            </w:r>
          </w:p>
        </w:tc>
        <w:tc>
          <w:tcPr>
            <w:tcW w:w="1389" w:type="dxa"/>
            <w:tcBorders>
              <w:top w:val="nil"/>
              <w:left w:val="nil"/>
              <w:bottom w:val="single" w:sz="4" w:space="0" w:color="auto"/>
              <w:right w:val="single" w:sz="4" w:space="0" w:color="auto"/>
            </w:tcBorders>
            <w:shd w:val="clear" w:color="auto" w:fill="auto"/>
            <w:noWrap/>
            <w:vAlign w:val="bottom"/>
          </w:tcPr>
          <w:p w14:paraId="5CFC2CC2"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14DEADD"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537F8B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F4CD1C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117B41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5642A6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6EBA66C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00718E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B5340B1"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3E599EC" w14:textId="77777777" w:rsidR="0035405E" w:rsidRPr="00FC7496" w:rsidRDefault="0035405E" w:rsidP="003123FF">
            <w:pPr>
              <w:pStyle w:val="TAC"/>
            </w:pPr>
          </w:p>
        </w:tc>
      </w:tr>
      <w:tr w:rsidR="0035405E" w:rsidRPr="00FC7496" w14:paraId="6C2AC4D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C6CB0AE" w14:textId="77777777" w:rsidR="0035405E" w:rsidRPr="00FC7496" w:rsidRDefault="0035405E" w:rsidP="003123FF">
            <w:pPr>
              <w:pStyle w:val="TAC"/>
            </w:pPr>
            <w:r w:rsidRPr="00FC7496">
              <w:t>22</w:t>
            </w:r>
          </w:p>
        </w:tc>
        <w:tc>
          <w:tcPr>
            <w:tcW w:w="1389" w:type="dxa"/>
            <w:tcBorders>
              <w:top w:val="nil"/>
              <w:left w:val="nil"/>
              <w:bottom w:val="single" w:sz="4" w:space="0" w:color="auto"/>
              <w:right w:val="single" w:sz="4" w:space="0" w:color="auto"/>
            </w:tcBorders>
            <w:shd w:val="clear" w:color="auto" w:fill="auto"/>
            <w:noWrap/>
            <w:vAlign w:val="bottom"/>
          </w:tcPr>
          <w:p w14:paraId="40C2C393"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AD5B95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4435124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30A2FE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DCF7D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01D49D9"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EA6FA2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6D7685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0CB622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15800ACB" w14:textId="77777777" w:rsidR="0035405E" w:rsidRPr="00FC7496" w:rsidRDefault="0035405E" w:rsidP="003123FF">
            <w:pPr>
              <w:pStyle w:val="TAC"/>
            </w:pPr>
          </w:p>
        </w:tc>
      </w:tr>
      <w:tr w:rsidR="0035405E" w:rsidRPr="00FC7496" w14:paraId="2E3B112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FCD7EAC" w14:textId="77777777" w:rsidR="0035405E" w:rsidRPr="00FC7496" w:rsidRDefault="0035405E" w:rsidP="003123FF">
            <w:pPr>
              <w:pStyle w:val="TAC"/>
            </w:pPr>
            <w:r w:rsidRPr="00FC7496">
              <w:t>23</w:t>
            </w:r>
          </w:p>
        </w:tc>
        <w:tc>
          <w:tcPr>
            <w:tcW w:w="1389" w:type="dxa"/>
            <w:tcBorders>
              <w:top w:val="nil"/>
              <w:left w:val="nil"/>
              <w:bottom w:val="single" w:sz="4" w:space="0" w:color="auto"/>
              <w:right w:val="single" w:sz="4" w:space="0" w:color="auto"/>
            </w:tcBorders>
            <w:shd w:val="clear" w:color="auto" w:fill="auto"/>
            <w:noWrap/>
            <w:vAlign w:val="bottom"/>
          </w:tcPr>
          <w:p w14:paraId="49816E91"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57B819A"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E27AB0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02D8898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820C833"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CAD234C"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92FF22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F689576"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A3A8F8F"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3A2238F" w14:textId="77777777" w:rsidR="0035405E" w:rsidRPr="00FC7496" w:rsidRDefault="0035405E" w:rsidP="003123FF">
            <w:pPr>
              <w:pStyle w:val="TAC"/>
            </w:pPr>
          </w:p>
        </w:tc>
      </w:tr>
      <w:tr w:rsidR="0035405E" w:rsidRPr="00FC7496" w14:paraId="774FD2B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B0D9D5F" w14:textId="77777777" w:rsidR="0035405E" w:rsidRPr="00FC7496" w:rsidRDefault="0035405E" w:rsidP="003123FF">
            <w:pPr>
              <w:pStyle w:val="TAC"/>
            </w:pPr>
            <w:r w:rsidRPr="00FC7496">
              <w:t>24</w:t>
            </w:r>
          </w:p>
        </w:tc>
        <w:tc>
          <w:tcPr>
            <w:tcW w:w="1389" w:type="dxa"/>
            <w:tcBorders>
              <w:top w:val="nil"/>
              <w:left w:val="nil"/>
              <w:bottom w:val="single" w:sz="4" w:space="0" w:color="auto"/>
              <w:right w:val="single" w:sz="4" w:space="0" w:color="auto"/>
            </w:tcBorders>
            <w:shd w:val="clear" w:color="auto" w:fill="auto"/>
            <w:noWrap/>
            <w:vAlign w:val="bottom"/>
          </w:tcPr>
          <w:p w14:paraId="445B12B0"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4E8C73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12FB505"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E40361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067EFD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E67E822"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3415DE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DBD5DC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4C3B83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37E1746" w14:textId="77777777" w:rsidR="0035405E" w:rsidRPr="00FC7496" w:rsidRDefault="0035405E" w:rsidP="003123FF">
            <w:pPr>
              <w:pStyle w:val="TAC"/>
            </w:pPr>
          </w:p>
        </w:tc>
      </w:tr>
      <w:tr w:rsidR="0035405E" w:rsidRPr="00FC7496" w14:paraId="2B543A5E"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C537ABD" w14:textId="77777777" w:rsidR="0035405E" w:rsidRPr="00FC7496" w:rsidRDefault="0035405E" w:rsidP="003123FF">
            <w:pPr>
              <w:pStyle w:val="TAC"/>
            </w:pPr>
            <w:r w:rsidRPr="00FC7496">
              <w:t>25</w:t>
            </w:r>
          </w:p>
        </w:tc>
        <w:tc>
          <w:tcPr>
            <w:tcW w:w="1389" w:type="dxa"/>
            <w:tcBorders>
              <w:top w:val="nil"/>
              <w:left w:val="nil"/>
              <w:bottom w:val="single" w:sz="4" w:space="0" w:color="auto"/>
              <w:right w:val="single" w:sz="4" w:space="0" w:color="auto"/>
            </w:tcBorders>
            <w:shd w:val="clear" w:color="auto" w:fill="auto"/>
            <w:noWrap/>
            <w:vAlign w:val="bottom"/>
          </w:tcPr>
          <w:p w14:paraId="399890C8"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2CF7269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0914CB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0138259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065B3B"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8E6D6A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AC693E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F24AB5B"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CCEA2D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E4AEC33" w14:textId="77777777" w:rsidR="0035405E" w:rsidRPr="00FC7496" w:rsidRDefault="0035405E" w:rsidP="003123FF">
            <w:pPr>
              <w:pStyle w:val="TAC"/>
            </w:pPr>
          </w:p>
        </w:tc>
      </w:tr>
      <w:tr w:rsidR="0035405E" w:rsidRPr="00FC7496" w14:paraId="36FA4B2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94FF9D2" w14:textId="77777777" w:rsidR="0035405E" w:rsidRPr="00FC7496" w:rsidRDefault="0035405E" w:rsidP="003123FF">
            <w:pPr>
              <w:pStyle w:val="TAC"/>
            </w:pPr>
            <w:r w:rsidRPr="00FC7496">
              <w:t>26</w:t>
            </w:r>
          </w:p>
        </w:tc>
        <w:tc>
          <w:tcPr>
            <w:tcW w:w="1389" w:type="dxa"/>
            <w:tcBorders>
              <w:top w:val="nil"/>
              <w:left w:val="nil"/>
              <w:bottom w:val="single" w:sz="4" w:space="0" w:color="auto"/>
              <w:right w:val="single" w:sz="4" w:space="0" w:color="auto"/>
            </w:tcBorders>
            <w:shd w:val="clear" w:color="auto" w:fill="auto"/>
            <w:noWrap/>
            <w:vAlign w:val="bottom"/>
          </w:tcPr>
          <w:p w14:paraId="6C2FC6AD"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FE5CF6F"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E53C77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F17061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151FB4D"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1226303"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6F3D19B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6117BF2"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7CCB86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3C9FCF6" w14:textId="77777777" w:rsidR="0035405E" w:rsidRPr="00FC7496" w:rsidRDefault="0035405E" w:rsidP="003123FF">
            <w:pPr>
              <w:pStyle w:val="TAC"/>
            </w:pPr>
          </w:p>
        </w:tc>
      </w:tr>
      <w:tr w:rsidR="0035405E" w:rsidRPr="00FC7496" w14:paraId="40E5A699"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B21CC38" w14:textId="77777777" w:rsidR="0035405E" w:rsidRPr="00FC7496" w:rsidRDefault="0035405E" w:rsidP="003123FF">
            <w:pPr>
              <w:pStyle w:val="TAC"/>
            </w:pPr>
            <w:r w:rsidRPr="00FC7496">
              <w:t>27</w:t>
            </w:r>
          </w:p>
        </w:tc>
        <w:tc>
          <w:tcPr>
            <w:tcW w:w="1389" w:type="dxa"/>
            <w:tcBorders>
              <w:top w:val="nil"/>
              <w:left w:val="nil"/>
              <w:bottom w:val="single" w:sz="4" w:space="0" w:color="auto"/>
              <w:right w:val="single" w:sz="4" w:space="0" w:color="auto"/>
            </w:tcBorders>
            <w:shd w:val="clear" w:color="auto" w:fill="auto"/>
            <w:noWrap/>
            <w:vAlign w:val="bottom"/>
          </w:tcPr>
          <w:p w14:paraId="1AA44AE6"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2BDA292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B68AD1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9C4CD2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FF38C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332A59A"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907E77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F4807B1"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95BD90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3A0F50C" w14:textId="77777777" w:rsidR="0035405E" w:rsidRPr="00FC7496" w:rsidRDefault="0035405E" w:rsidP="003123FF">
            <w:pPr>
              <w:pStyle w:val="TAC"/>
            </w:pPr>
          </w:p>
        </w:tc>
      </w:tr>
      <w:tr w:rsidR="0035405E" w:rsidRPr="00FC7496" w14:paraId="5CEB43E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535223C" w14:textId="77777777" w:rsidR="0035405E" w:rsidRPr="00FC7496" w:rsidRDefault="0035405E" w:rsidP="003123FF">
            <w:pPr>
              <w:pStyle w:val="TAC"/>
            </w:pPr>
            <w:r w:rsidRPr="00FC7496">
              <w:t>28</w:t>
            </w:r>
          </w:p>
        </w:tc>
        <w:tc>
          <w:tcPr>
            <w:tcW w:w="1389" w:type="dxa"/>
            <w:tcBorders>
              <w:top w:val="nil"/>
              <w:left w:val="nil"/>
              <w:bottom w:val="single" w:sz="4" w:space="0" w:color="auto"/>
              <w:right w:val="single" w:sz="4" w:space="0" w:color="auto"/>
            </w:tcBorders>
            <w:shd w:val="clear" w:color="auto" w:fill="auto"/>
            <w:noWrap/>
            <w:vAlign w:val="bottom"/>
          </w:tcPr>
          <w:p w14:paraId="226F2BCB"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1DEFD5FA"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4F0996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D391BF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F2CAF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7623A47"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E62A4FD"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96046A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D83CFE8"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4CBE3B4" w14:textId="77777777" w:rsidR="0035405E" w:rsidRPr="00FC7496" w:rsidRDefault="0035405E" w:rsidP="003123FF">
            <w:pPr>
              <w:pStyle w:val="TAC"/>
            </w:pPr>
          </w:p>
        </w:tc>
      </w:tr>
      <w:tr w:rsidR="0035405E" w:rsidRPr="00FC7496" w14:paraId="7E85C3C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89A15F8" w14:textId="77777777" w:rsidR="0035405E" w:rsidRPr="00FC7496" w:rsidRDefault="0035405E" w:rsidP="003123FF">
            <w:pPr>
              <w:pStyle w:val="TAC"/>
            </w:pPr>
            <w:r w:rsidRPr="00FC7496">
              <w:t>29</w:t>
            </w:r>
          </w:p>
        </w:tc>
        <w:tc>
          <w:tcPr>
            <w:tcW w:w="1389" w:type="dxa"/>
            <w:tcBorders>
              <w:top w:val="nil"/>
              <w:left w:val="nil"/>
              <w:bottom w:val="single" w:sz="4" w:space="0" w:color="auto"/>
              <w:right w:val="single" w:sz="4" w:space="0" w:color="auto"/>
            </w:tcBorders>
            <w:shd w:val="clear" w:color="auto" w:fill="auto"/>
            <w:noWrap/>
            <w:vAlign w:val="bottom"/>
          </w:tcPr>
          <w:p w14:paraId="5A49A562"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65A75B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762FADE"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B3F0D7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CF52B0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480BBB5"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9ADD48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CBE838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3C9898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5AD904D" w14:textId="77777777" w:rsidR="0035405E" w:rsidRPr="00FC7496" w:rsidRDefault="0035405E" w:rsidP="003123FF">
            <w:pPr>
              <w:pStyle w:val="TAC"/>
            </w:pPr>
          </w:p>
        </w:tc>
      </w:tr>
      <w:tr w:rsidR="0035405E" w:rsidRPr="00FC7496" w14:paraId="7AD6E91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CB448AF" w14:textId="77777777" w:rsidR="0035405E" w:rsidRPr="00FC7496" w:rsidRDefault="0035405E" w:rsidP="003123FF">
            <w:pPr>
              <w:pStyle w:val="TAC"/>
            </w:pPr>
            <w:r w:rsidRPr="00FC7496">
              <w:t>30</w:t>
            </w:r>
          </w:p>
        </w:tc>
        <w:tc>
          <w:tcPr>
            <w:tcW w:w="1389" w:type="dxa"/>
            <w:tcBorders>
              <w:top w:val="nil"/>
              <w:left w:val="nil"/>
              <w:bottom w:val="single" w:sz="4" w:space="0" w:color="auto"/>
              <w:right w:val="single" w:sz="4" w:space="0" w:color="auto"/>
            </w:tcBorders>
            <w:shd w:val="clear" w:color="auto" w:fill="auto"/>
            <w:noWrap/>
            <w:vAlign w:val="bottom"/>
          </w:tcPr>
          <w:p w14:paraId="5B5565F9"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635D9C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AF146D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53891E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6415FC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503EC25"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128730A5"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761DE5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09AA1F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7455B93" w14:textId="77777777" w:rsidR="0035405E" w:rsidRPr="00FC7496" w:rsidRDefault="0035405E" w:rsidP="003123FF">
            <w:pPr>
              <w:pStyle w:val="TAC"/>
            </w:pPr>
          </w:p>
        </w:tc>
      </w:tr>
      <w:tr w:rsidR="0035405E" w:rsidRPr="00FC7496" w14:paraId="33A5086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1BA387C" w14:textId="77777777" w:rsidR="0035405E" w:rsidRPr="00FC7496" w:rsidRDefault="0035405E" w:rsidP="003123FF">
            <w:pPr>
              <w:pStyle w:val="TAC"/>
            </w:pPr>
            <w:r w:rsidRPr="00FC7496">
              <w:t>31</w:t>
            </w:r>
          </w:p>
        </w:tc>
        <w:tc>
          <w:tcPr>
            <w:tcW w:w="1389" w:type="dxa"/>
            <w:tcBorders>
              <w:top w:val="nil"/>
              <w:left w:val="nil"/>
              <w:bottom w:val="single" w:sz="4" w:space="0" w:color="auto"/>
              <w:right w:val="single" w:sz="4" w:space="0" w:color="auto"/>
            </w:tcBorders>
            <w:shd w:val="clear" w:color="auto" w:fill="auto"/>
            <w:noWrap/>
            <w:vAlign w:val="bottom"/>
          </w:tcPr>
          <w:p w14:paraId="0015A805"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9DB796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53CDE12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C43702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318F7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25963C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A56A9A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9B85BDE"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A91D7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2DBC1C2" w14:textId="77777777" w:rsidR="0035405E" w:rsidRPr="00FC7496" w:rsidRDefault="0035405E" w:rsidP="003123FF">
            <w:pPr>
              <w:pStyle w:val="TAC"/>
            </w:pPr>
          </w:p>
        </w:tc>
      </w:tr>
      <w:tr w:rsidR="0035405E" w:rsidRPr="00FC7496" w14:paraId="01A64FC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D40BBA6" w14:textId="77777777" w:rsidR="0035405E" w:rsidRPr="00FC7496" w:rsidRDefault="0035405E" w:rsidP="003123FF">
            <w:pPr>
              <w:pStyle w:val="TAC"/>
            </w:pPr>
            <w:r w:rsidRPr="00FC7496">
              <w:t>32</w:t>
            </w:r>
          </w:p>
        </w:tc>
        <w:tc>
          <w:tcPr>
            <w:tcW w:w="1389" w:type="dxa"/>
            <w:tcBorders>
              <w:top w:val="nil"/>
              <w:left w:val="nil"/>
              <w:bottom w:val="single" w:sz="4" w:space="0" w:color="auto"/>
              <w:right w:val="single" w:sz="4" w:space="0" w:color="auto"/>
            </w:tcBorders>
            <w:shd w:val="clear" w:color="auto" w:fill="auto"/>
            <w:noWrap/>
            <w:vAlign w:val="bottom"/>
          </w:tcPr>
          <w:p w14:paraId="176BB3C9" w14:textId="77777777" w:rsidR="00A4534E" w:rsidRPr="00FC7496" w:rsidRDefault="0035405E" w:rsidP="00A4534E">
            <w:pPr>
              <w:pStyle w:val="TAC"/>
            </w:pPr>
            <w:r w:rsidRPr="00FC7496">
              <w:t>MIB, SI1</w:t>
            </w:r>
            <w:r w:rsidR="00A4534E" w:rsidRPr="00FC7496">
              <w:t>,</w:t>
            </w:r>
          </w:p>
          <w:p w14:paraId="19DCEFC0"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4BE6686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13FEE1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C9EBF4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11DD4F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08032CC"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129638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BDBD3F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B604F4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8CD28E2" w14:textId="77777777" w:rsidR="0035405E" w:rsidRPr="00FC7496" w:rsidRDefault="0035405E" w:rsidP="003123FF">
            <w:pPr>
              <w:pStyle w:val="TAC"/>
            </w:pPr>
          </w:p>
        </w:tc>
      </w:tr>
      <w:tr w:rsidR="0035405E" w:rsidRPr="00FC7496" w14:paraId="4462563D"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44E56EF" w14:textId="77777777" w:rsidR="0035405E" w:rsidRPr="00FC7496" w:rsidRDefault="0035405E" w:rsidP="003123FF">
            <w:pPr>
              <w:pStyle w:val="TAC"/>
            </w:pPr>
            <w:r w:rsidRPr="00FC7496">
              <w:t>33</w:t>
            </w:r>
          </w:p>
        </w:tc>
        <w:tc>
          <w:tcPr>
            <w:tcW w:w="1389" w:type="dxa"/>
            <w:tcBorders>
              <w:top w:val="nil"/>
              <w:left w:val="nil"/>
              <w:bottom w:val="single" w:sz="4" w:space="0" w:color="auto"/>
              <w:right w:val="single" w:sz="4" w:space="0" w:color="auto"/>
            </w:tcBorders>
            <w:shd w:val="clear" w:color="auto" w:fill="auto"/>
            <w:noWrap/>
            <w:vAlign w:val="bottom"/>
          </w:tcPr>
          <w:p w14:paraId="2C69F507"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7E9E98D"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3B1C885"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66691B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F1464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E21734D"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451073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38EDCA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AB4402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00CC159" w14:textId="77777777" w:rsidR="0035405E" w:rsidRPr="00FC7496" w:rsidRDefault="0035405E" w:rsidP="003123FF">
            <w:pPr>
              <w:pStyle w:val="TAC"/>
            </w:pPr>
          </w:p>
        </w:tc>
      </w:tr>
      <w:tr w:rsidR="0035405E" w:rsidRPr="00FC7496" w14:paraId="29A272A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B933303" w14:textId="77777777" w:rsidR="0035405E" w:rsidRPr="00FC7496" w:rsidRDefault="0035405E" w:rsidP="003123FF">
            <w:pPr>
              <w:pStyle w:val="TAC"/>
            </w:pPr>
            <w:r w:rsidRPr="00FC7496">
              <w:t>34</w:t>
            </w:r>
          </w:p>
        </w:tc>
        <w:tc>
          <w:tcPr>
            <w:tcW w:w="1389" w:type="dxa"/>
            <w:tcBorders>
              <w:top w:val="nil"/>
              <w:left w:val="nil"/>
              <w:bottom w:val="single" w:sz="4" w:space="0" w:color="auto"/>
              <w:right w:val="single" w:sz="4" w:space="0" w:color="auto"/>
            </w:tcBorders>
            <w:shd w:val="clear" w:color="auto" w:fill="auto"/>
            <w:noWrap/>
            <w:vAlign w:val="bottom"/>
          </w:tcPr>
          <w:p w14:paraId="2918AD31" w14:textId="77777777" w:rsidR="00A4534E" w:rsidRPr="00FC7496" w:rsidRDefault="0035405E" w:rsidP="00A4534E">
            <w:pPr>
              <w:pStyle w:val="TAC"/>
            </w:pPr>
            <w:r w:rsidRPr="00FC7496">
              <w:t>MIB, SI2</w:t>
            </w:r>
            <w:r w:rsidR="00A4534E" w:rsidRPr="00FC7496">
              <w:t>,</w:t>
            </w:r>
          </w:p>
          <w:p w14:paraId="32B905FF" w14:textId="77777777" w:rsidR="0035405E" w:rsidRPr="00FC7496" w:rsidRDefault="00A4534E" w:rsidP="00A4534E">
            <w:pPr>
              <w:pStyle w:val="TAC"/>
            </w:pPr>
            <w:r w:rsidRPr="00FC7496">
              <w:t>SI2-BR</w:t>
            </w:r>
          </w:p>
        </w:tc>
        <w:tc>
          <w:tcPr>
            <w:tcW w:w="567" w:type="dxa"/>
            <w:tcBorders>
              <w:top w:val="nil"/>
              <w:left w:val="nil"/>
              <w:bottom w:val="single" w:sz="4" w:space="0" w:color="auto"/>
              <w:right w:val="single" w:sz="4" w:space="0" w:color="auto"/>
            </w:tcBorders>
            <w:shd w:val="clear" w:color="auto" w:fill="auto"/>
            <w:noWrap/>
            <w:vAlign w:val="bottom"/>
          </w:tcPr>
          <w:p w14:paraId="7F27CF44"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547566B"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0CCB244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3CB19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B757485"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640418E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C3B9F0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64F7101"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10AF2170" w14:textId="77777777" w:rsidR="0035405E" w:rsidRPr="00FC7496" w:rsidRDefault="0035405E" w:rsidP="003123FF">
            <w:pPr>
              <w:pStyle w:val="TAC"/>
            </w:pPr>
          </w:p>
        </w:tc>
      </w:tr>
      <w:tr w:rsidR="0035405E" w:rsidRPr="00FC7496" w14:paraId="37A04EB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814FD2E" w14:textId="77777777" w:rsidR="0035405E" w:rsidRPr="00FC7496" w:rsidRDefault="0035405E" w:rsidP="003123FF">
            <w:pPr>
              <w:pStyle w:val="TAC"/>
            </w:pPr>
            <w:r w:rsidRPr="00FC7496">
              <w:t>35</w:t>
            </w:r>
          </w:p>
        </w:tc>
        <w:tc>
          <w:tcPr>
            <w:tcW w:w="1389" w:type="dxa"/>
            <w:tcBorders>
              <w:top w:val="nil"/>
              <w:left w:val="nil"/>
              <w:bottom w:val="single" w:sz="4" w:space="0" w:color="auto"/>
              <w:right w:val="single" w:sz="4" w:space="0" w:color="auto"/>
            </w:tcBorders>
            <w:shd w:val="clear" w:color="auto" w:fill="auto"/>
            <w:noWrap/>
            <w:vAlign w:val="bottom"/>
          </w:tcPr>
          <w:p w14:paraId="3841B45D"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BB127C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64FEEE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38C3C0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5E7AFE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4544F8B"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217C4F6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8FFF0D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DC69B87"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74971D1" w14:textId="77777777" w:rsidR="0035405E" w:rsidRPr="00FC7496" w:rsidRDefault="0035405E" w:rsidP="003123FF">
            <w:pPr>
              <w:pStyle w:val="TAC"/>
            </w:pPr>
          </w:p>
        </w:tc>
      </w:tr>
      <w:tr w:rsidR="0035405E" w:rsidRPr="00FC7496" w14:paraId="7AF00937"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BF8C2FC" w14:textId="77777777" w:rsidR="0035405E" w:rsidRPr="00FC7496" w:rsidRDefault="0035405E" w:rsidP="003123FF">
            <w:pPr>
              <w:pStyle w:val="TAC"/>
            </w:pPr>
            <w:r w:rsidRPr="00FC7496">
              <w:t>36</w:t>
            </w:r>
          </w:p>
        </w:tc>
        <w:tc>
          <w:tcPr>
            <w:tcW w:w="1389" w:type="dxa"/>
            <w:tcBorders>
              <w:top w:val="nil"/>
              <w:left w:val="nil"/>
              <w:bottom w:val="single" w:sz="4" w:space="0" w:color="auto"/>
              <w:right w:val="single" w:sz="4" w:space="0" w:color="auto"/>
            </w:tcBorders>
            <w:shd w:val="clear" w:color="auto" w:fill="auto"/>
            <w:noWrap/>
            <w:vAlign w:val="bottom"/>
          </w:tcPr>
          <w:p w14:paraId="315D04BB"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588B42D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19001D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CA3060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52BC0B7"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A8D1BD4"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62714458"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E57C3E1"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802556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C92E88C" w14:textId="77777777" w:rsidR="0035405E" w:rsidRPr="00FC7496" w:rsidRDefault="0035405E" w:rsidP="003123FF">
            <w:pPr>
              <w:pStyle w:val="TAC"/>
            </w:pPr>
          </w:p>
        </w:tc>
      </w:tr>
      <w:tr w:rsidR="0035405E" w:rsidRPr="00FC7496" w14:paraId="73AB92AD"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59E7252" w14:textId="77777777" w:rsidR="0035405E" w:rsidRPr="00FC7496" w:rsidRDefault="0035405E" w:rsidP="003123FF">
            <w:pPr>
              <w:pStyle w:val="TAC"/>
            </w:pPr>
            <w:r w:rsidRPr="00FC7496">
              <w:t>37</w:t>
            </w:r>
          </w:p>
        </w:tc>
        <w:tc>
          <w:tcPr>
            <w:tcW w:w="1389" w:type="dxa"/>
            <w:tcBorders>
              <w:top w:val="nil"/>
              <w:left w:val="nil"/>
              <w:bottom w:val="single" w:sz="4" w:space="0" w:color="auto"/>
              <w:right w:val="single" w:sz="4" w:space="0" w:color="auto"/>
            </w:tcBorders>
            <w:shd w:val="clear" w:color="auto" w:fill="auto"/>
            <w:noWrap/>
            <w:vAlign w:val="bottom"/>
          </w:tcPr>
          <w:p w14:paraId="0A94B0FF"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556EE1F"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2F9D9A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620A77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DC4CC4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1DEAAF8"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651D5B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C81B834"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784AF7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84BEC0D" w14:textId="77777777" w:rsidR="0035405E" w:rsidRPr="00FC7496" w:rsidRDefault="0035405E" w:rsidP="003123FF">
            <w:pPr>
              <w:pStyle w:val="TAC"/>
            </w:pPr>
          </w:p>
        </w:tc>
      </w:tr>
      <w:tr w:rsidR="0035405E" w:rsidRPr="00FC7496" w14:paraId="762F806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826DC87" w14:textId="77777777" w:rsidR="0035405E" w:rsidRPr="00FC7496" w:rsidRDefault="0035405E" w:rsidP="003123FF">
            <w:pPr>
              <w:pStyle w:val="TAC"/>
            </w:pPr>
            <w:r w:rsidRPr="00FC7496">
              <w:t>38</w:t>
            </w:r>
          </w:p>
        </w:tc>
        <w:tc>
          <w:tcPr>
            <w:tcW w:w="1389" w:type="dxa"/>
            <w:tcBorders>
              <w:top w:val="nil"/>
              <w:left w:val="nil"/>
              <w:bottom w:val="single" w:sz="4" w:space="0" w:color="auto"/>
              <w:right w:val="single" w:sz="4" w:space="0" w:color="auto"/>
            </w:tcBorders>
            <w:shd w:val="clear" w:color="auto" w:fill="auto"/>
            <w:noWrap/>
            <w:vAlign w:val="bottom"/>
          </w:tcPr>
          <w:p w14:paraId="25E6ED41"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272891A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5A68B8F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E8CBAE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EA8A87"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BD144D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649F5C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E674DE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C256D7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2E63FEF" w14:textId="77777777" w:rsidR="0035405E" w:rsidRPr="00FC7496" w:rsidRDefault="0035405E" w:rsidP="003123FF">
            <w:pPr>
              <w:pStyle w:val="TAC"/>
            </w:pPr>
          </w:p>
        </w:tc>
      </w:tr>
      <w:tr w:rsidR="0035405E" w:rsidRPr="00FC7496" w14:paraId="674CD359"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75DBB53" w14:textId="77777777" w:rsidR="0035405E" w:rsidRPr="00FC7496" w:rsidRDefault="0035405E" w:rsidP="003123FF">
            <w:pPr>
              <w:pStyle w:val="TAC"/>
            </w:pPr>
            <w:r w:rsidRPr="00FC7496">
              <w:t>39</w:t>
            </w:r>
          </w:p>
        </w:tc>
        <w:tc>
          <w:tcPr>
            <w:tcW w:w="1389" w:type="dxa"/>
            <w:tcBorders>
              <w:top w:val="nil"/>
              <w:left w:val="nil"/>
              <w:bottom w:val="single" w:sz="4" w:space="0" w:color="auto"/>
              <w:right w:val="single" w:sz="4" w:space="0" w:color="auto"/>
            </w:tcBorders>
            <w:shd w:val="clear" w:color="auto" w:fill="auto"/>
            <w:noWrap/>
            <w:vAlign w:val="bottom"/>
          </w:tcPr>
          <w:p w14:paraId="01E812C8"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3F253BE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277DE1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B8F182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B9E722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88EF24D"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4EF2588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23B03BE"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D0B5B8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7C40DA8" w14:textId="77777777" w:rsidR="0035405E" w:rsidRPr="00FC7496" w:rsidRDefault="0035405E" w:rsidP="003123FF">
            <w:pPr>
              <w:pStyle w:val="TAC"/>
            </w:pPr>
          </w:p>
        </w:tc>
      </w:tr>
      <w:tr w:rsidR="0035405E" w:rsidRPr="00FC7496" w14:paraId="7DF77D8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954FE10" w14:textId="77777777" w:rsidR="0035405E" w:rsidRPr="00FC7496" w:rsidRDefault="0035405E" w:rsidP="003123FF">
            <w:pPr>
              <w:pStyle w:val="TAC"/>
            </w:pPr>
            <w:r w:rsidRPr="00FC7496">
              <w:t>40</w:t>
            </w:r>
          </w:p>
        </w:tc>
        <w:tc>
          <w:tcPr>
            <w:tcW w:w="1389" w:type="dxa"/>
            <w:tcBorders>
              <w:top w:val="nil"/>
              <w:left w:val="nil"/>
              <w:bottom w:val="single" w:sz="4" w:space="0" w:color="auto"/>
              <w:right w:val="single" w:sz="4" w:space="0" w:color="auto"/>
            </w:tcBorders>
            <w:shd w:val="clear" w:color="auto" w:fill="auto"/>
            <w:noWrap/>
            <w:vAlign w:val="bottom"/>
          </w:tcPr>
          <w:p w14:paraId="1CA3618A"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42E1A7AD"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5EA68B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CBF4E2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2251D3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4DD5BC7"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1B16DAF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6DB991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18BD866"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CF995E0" w14:textId="77777777" w:rsidR="0035405E" w:rsidRPr="00FC7496" w:rsidRDefault="0035405E" w:rsidP="003123FF">
            <w:pPr>
              <w:pStyle w:val="TAC"/>
            </w:pPr>
          </w:p>
        </w:tc>
      </w:tr>
      <w:tr w:rsidR="0035405E" w:rsidRPr="00FC7496" w14:paraId="759D4A2A"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A978501" w14:textId="77777777" w:rsidR="0035405E" w:rsidRPr="00FC7496" w:rsidRDefault="0035405E" w:rsidP="003123FF">
            <w:pPr>
              <w:pStyle w:val="TAC"/>
            </w:pPr>
            <w:r w:rsidRPr="00FC7496">
              <w:t>41</w:t>
            </w:r>
          </w:p>
        </w:tc>
        <w:tc>
          <w:tcPr>
            <w:tcW w:w="1389" w:type="dxa"/>
            <w:tcBorders>
              <w:top w:val="nil"/>
              <w:left w:val="nil"/>
              <w:bottom w:val="single" w:sz="4" w:space="0" w:color="auto"/>
              <w:right w:val="single" w:sz="4" w:space="0" w:color="auto"/>
            </w:tcBorders>
            <w:shd w:val="clear" w:color="auto" w:fill="auto"/>
            <w:noWrap/>
            <w:vAlign w:val="bottom"/>
          </w:tcPr>
          <w:p w14:paraId="41D62CA3"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07B48AC"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49FD80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3308EA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8DDFA1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6CFC7C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C30EAF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BB2403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55A8CA"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1391311" w14:textId="77777777" w:rsidR="0035405E" w:rsidRPr="00FC7496" w:rsidRDefault="0035405E" w:rsidP="003123FF">
            <w:pPr>
              <w:pStyle w:val="TAC"/>
            </w:pPr>
          </w:p>
        </w:tc>
      </w:tr>
      <w:tr w:rsidR="0035405E" w:rsidRPr="00FC7496" w14:paraId="2647959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E33290A" w14:textId="77777777" w:rsidR="0035405E" w:rsidRPr="00FC7496" w:rsidRDefault="0035405E" w:rsidP="003123FF">
            <w:pPr>
              <w:pStyle w:val="TAC"/>
            </w:pPr>
            <w:r w:rsidRPr="00FC7496">
              <w:t>42</w:t>
            </w:r>
          </w:p>
        </w:tc>
        <w:tc>
          <w:tcPr>
            <w:tcW w:w="1389" w:type="dxa"/>
            <w:tcBorders>
              <w:top w:val="nil"/>
              <w:left w:val="nil"/>
              <w:bottom w:val="single" w:sz="4" w:space="0" w:color="auto"/>
              <w:right w:val="single" w:sz="4" w:space="0" w:color="auto"/>
            </w:tcBorders>
            <w:shd w:val="clear" w:color="auto" w:fill="auto"/>
            <w:noWrap/>
            <w:vAlign w:val="bottom"/>
          </w:tcPr>
          <w:p w14:paraId="7BBA412A"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3362F4F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65CD31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21B030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14F1BB3"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2E66FCE"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D5BFA25"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C981BC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26EA64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9EE4E88" w14:textId="77777777" w:rsidR="0035405E" w:rsidRPr="00FC7496" w:rsidRDefault="0035405E" w:rsidP="003123FF">
            <w:pPr>
              <w:pStyle w:val="TAC"/>
            </w:pPr>
          </w:p>
        </w:tc>
      </w:tr>
      <w:tr w:rsidR="0035405E" w:rsidRPr="00FC7496" w14:paraId="30E7565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342A80F" w14:textId="77777777" w:rsidR="0035405E" w:rsidRPr="00FC7496" w:rsidRDefault="0035405E" w:rsidP="003123FF">
            <w:pPr>
              <w:pStyle w:val="TAC"/>
            </w:pPr>
            <w:r w:rsidRPr="00FC7496">
              <w:t>43</w:t>
            </w:r>
          </w:p>
        </w:tc>
        <w:tc>
          <w:tcPr>
            <w:tcW w:w="1389" w:type="dxa"/>
            <w:tcBorders>
              <w:top w:val="nil"/>
              <w:left w:val="nil"/>
              <w:bottom w:val="single" w:sz="4" w:space="0" w:color="auto"/>
              <w:right w:val="single" w:sz="4" w:space="0" w:color="auto"/>
            </w:tcBorders>
            <w:shd w:val="clear" w:color="auto" w:fill="auto"/>
            <w:noWrap/>
            <w:vAlign w:val="bottom"/>
          </w:tcPr>
          <w:p w14:paraId="4F3617FF"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6943759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5C030788"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B44D8E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B41F05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BAEB63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890353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F5565E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A33253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728523B" w14:textId="77777777" w:rsidR="0035405E" w:rsidRPr="00FC7496" w:rsidRDefault="0035405E" w:rsidP="003123FF">
            <w:pPr>
              <w:pStyle w:val="TAC"/>
            </w:pPr>
          </w:p>
        </w:tc>
      </w:tr>
      <w:tr w:rsidR="0035405E" w:rsidRPr="00FC7496" w14:paraId="7B01FAA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5E7DDDC" w14:textId="77777777" w:rsidR="0035405E" w:rsidRPr="00FC7496" w:rsidRDefault="0035405E" w:rsidP="003123FF">
            <w:pPr>
              <w:pStyle w:val="TAC"/>
            </w:pPr>
            <w:r w:rsidRPr="00FC7496">
              <w:t>44</w:t>
            </w:r>
          </w:p>
        </w:tc>
        <w:tc>
          <w:tcPr>
            <w:tcW w:w="1389" w:type="dxa"/>
            <w:tcBorders>
              <w:top w:val="nil"/>
              <w:left w:val="nil"/>
              <w:bottom w:val="single" w:sz="4" w:space="0" w:color="auto"/>
              <w:right w:val="single" w:sz="4" w:space="0" w:color="auto"/>
            </w:tcBorders>
            <w:shd w:val="clear" w:color="auto" w:fill="auto"/>
            <w:noWrap/>
            <w:vAlign w:val="bottom"/>
          </w:tcPr>
          <w:p w14:paraId="1B3718BE"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2BBCE00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7EA5BE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4D5A3E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2FEE5EF"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7C7E110"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6A11D11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8904F7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345E48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B5C9D0F" w14:textId="77777777" w:rsidR="0035405E" w:rsidRPr="00FC7496" w:rsidRDefault="0035405E" w:rsidP="003123FF">
            <w:pPr>
              <w:pStyle w:val="TAC"/>
            </w:pPr>
          </w:p>
        </w:tc>
      </w:tr>
      <w:tr w:rsidR="0035405E" w:rsidRPr="00FC7496" w14:paraId="2099509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5F9A6F9" w14:textId="77777777" w:rsidR="0035405E" w:rsidRPr="00FC7496" w:rsidRDefault="0035405E" w:rsidP="003123FF">
            <w:pPr>
              <w:pStyle w:val="TAC"/>
            </w:pPr>
            <w:r w:rsidRPr="00FC7496">
              <w:t>45</w:t>
            </w:r>
          </w:p>
        </w:tc>
        <w:tc>
          <w:tcPr>
            <w:tcW w:w="1389" w:type="dxa"/>
            <w:tcBorders>
              <w:top w:val="nil"/>
              <w:left w:val="nil"/>
              <w:bottom w:val="single" w:sz="4" w:space="0" w:color="auto"/>
              <w:right w:val="single" w:sz="4" w:space="0" w:color="auto"/>
            </w:tcBorders>
            <w:shd w:val="clear" w:color="auto" w:fill="auto"/>
            <w:noWrap/>
            <w:vAlign w:val="bottom"/>
          </w:tcPr>
          <w:p w14:paraId="25874AE4"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250DBA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30772C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FCC1A3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4164722"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5B3D91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1F9B225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D8224A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4C5C0F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1896FF8" w14:textId="77777777" w:rsidR="0035405E" w:rsidRPr="00FC7496" w:rsidRDefault="0035405E" w:rsidP="003123FF">
            <w:pPr>
              <w:pStyle w:val="TAC"/>
            </w:pPr>
          </w:p>
        </w:tc>
      </w:tr>
      <w:tr w:rsidR="0035405E" w:rsidRPr="00FC7496" w14:paraId="094D4E9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4B48B7D" w14:textId="77777777" w:rsidR="0035405E" w:rsidRPr="00FC7496" w:rsidRDefault="0035405E" w:rsidP="003123FF">
            <w:pPr>
              <w:pStyle w:val="TAC"/>
            </w:pPr>
            <w:r w:rsidRPr="00FC7496">
              <w:t>46</w:t>
            </w:r>
          </w:p>
        </w:tc>
        <w:tc>
          <w:tcPr>
            <w:tcW w:w="1389" w:type="dxa"/>
            <w:tcBorders>
              <w:top w:val="nil"/>
              <w:left w:val="nil"/>
              <w:bottom w:val="single" w:sz="4" w:space="0" w:color="auto"/>
              <w:right w:val="single" w:sz="4" w:space="0" w:color="auto"/>
            </w:tcBorders>
            <w:shd w:val="clear" w:color="auto" w:fill="auto"/>
            <w:noWrap/>
            <w:vAlign w:val="bottom"/>
          </w:tcPr>
          <w:p w14:paraId="0D5818D3"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7BD050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976EE7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2A6BD3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1B5E88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AA6856B"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515935C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6721B2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28919B6"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0AC33D6" w14:textId="77777777" w:rsidR="0035405E" w:rsidRPr="00FC7496" w:rsidRDefault="0035405E" w:rsidP="003123FF">
            <w:pPr>
              <w:pStyle w:val="TAC"/>
            </w:pPr>
          </w:p>
        </w:tc>
      </w:tr>
      <w:tr w:rsidR="0035405E" w:rsidRPr="00FC7496" w14:paraId="0196D75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5CDCDE0" w14:textId="77777777" w:rsidR="0035405E" w:rsidRPr="00FC7496" w:rsidRDefault="0035405E" w:rsidP="003123FF">
            <w:pPr>
              <w:pStyle w:val="TAC"/>
            </w:pPr>
            <w:r w:rsidRPr="00FC7496">
              <w:t>47</w:t>
            </w:r>
          </w:p>
        </w:tc>
        <w:tc>
          <w:tcPr>
            <w:tcW w:w="1389" w:type="dxa"/>
            <w:tcBorders>
              <w:top w:val="nil"/>
              <w:left w:val="nil"/>
              <w:bottom w:val="single" w:sz="4" w:space="0" w:color="auto"/>
              <w:right w:val="single" w:sz="4" w:space="0" w:color="auto"/>
            </w:tcBorders>
            <w:shd w:val="clear" w:color="auto" w:fill="auto"/>
            <w:noWrap/>
            <w:vAlign w:val="bottom"/>
          </w:tcPr>
          <w:p w14:paraId="735FF957"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3ED7F42"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937DC2C"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F064B9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F8FB8BF"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7AF7B1C"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2212C79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5801E1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F0FF6B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279469E" w14:textId="77777777" w:rsidR="0035405E" w:rsidRPr="00FC7496" w:rsidRDefault="0035405E" w:rsidP="003123FF">
            <w:pPr>
              <w:pStyle w:val="TAC"/>
            </w:pPr>
          </w:p>
        </w:tc>
      </w:tr>
      <w:tr w:rsidR="0035405E" w:rsidRPr="00FC7496" w14:paraId="33094D93"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2D00A70" w14:textId="77777777" w:rsidR="0035405E" w:rsidRPr="00FC7496" w:rsidRDefault="0035405E" w:rsidP="003123FF">
            <w:pPr>
              <w:pStyle w:val="TAC"/>
            </w:pPr>
            <w:r w:rsidRPr="00FC7496">
              <w:t>48</w:t>
            </w:r>
          </w:p>
        </w:tc>
        <w:tc>
          <w:tcPr>
            <w:tcW w:w="1389" w:type="dxa"/>
            <w:tcBorders>
              <w:top w:val="nil"/>
              <w:left w:val="nil"/>
              <w:bottom w:val="single" w:sz="4" w:space="0" w:color="auto"/>
              <w:right w:val="single" w:sz="4" w:space="0" w:color="auto"/>
            </w:tcBorders>
            <w:shd w:val="clear" w:color="auto" w:fill="auto"/>
            <w:noWrap/>
            <w:vAlign w:val="bottom"/>
          </w:tcPr>
          <w:p w14:paraId="522D2F64" w14:textId="77777777" w:rsidR="00A4534E" w:rsidRPr="00FC7496" w:rsidRDefault="0035405E" w:rsidP="00A4534E">
            <w:pPr>
              <w:pStyle w:val="TAC"/>
            </w:pPr>
            <w:r w:rsidRPr="00FC7496">
              <w:t>MIB, SI1</w:t>
            </w:r>
            <w:r w:rsidR="00A4534E" w:rsidRPr="00FC7496">
              <w:t>,</w:t>
            </w:r>
          </w:p>
          <w:p w14:paraId="2A7FEBB3"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0881EBF3"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B458C6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6288EC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CF970A2"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862CD9F"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1770D4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F451F54"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9CFBEB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1D56826" w14:textId="77777777" w:rsidR="0035405E" w:rsidRPr="00FC7496" w:rsidRDefault="0035405E" w:rsidP="003123FF">
            <w:pPr>
              <w:pStyle w:val="TAC"/>
            </w:pPr>
          </w:p>
        </w:tc>
      </w:tr>
      <w:tr w:rsidR="0035405E" w:rsidRPr="00FC7496" w14:paraId="11FDAA5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6F1DD18" w14:textId="77777777" w:rsidR="0035405E" w:rsidRPr="00FC7496" w:rsidRDefault="0035405E" w:rsidP="003123FF">
            <w:pPr>
              <w:pStyle w:val="TAC"/>
            </w:pPr>
            <w:r w:rsidRPr="00FC7496">
              <w:t>49</w:t>
            </w:r>
          </w:p>
        </w:tc>
        <w:tc>
          <w:tcPr>
            <w:tcW w:w="1389" w:type="dxa"/>
            <w:tcBorders>
              <w:top w:val="nil"/>
              <w:left w:val="nil"/>
              <w:bottom w:val="single" w:sz="4" w:space="0" w:color="auto"/>
              <w:right w:val="single" w:sz="4" w:space="0" w:color="auto"/>
            </w:tcBorders>
            <w:shd w:val="clear" w:color="auto" w:fill="auto"/>
            <w:noWrap/>
            <w:vAlign w:val="bottom"/>
          </w:tcPr>
          <w:p w14:paraId="07BB8949"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08E656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1D4D68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D36655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ADA76D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A0E3E2B"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F73E19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BA171B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B950F0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06DDE81" w14:textId="77777777" w:rsidR="0035405E" w:rsidRPr="00FC7496" w:rsidRDefault="0035405E" w:rsidP="003123FF">
            <w:pPr>
              <w:pStyle w:val="TAC"/>
            </w:pPr>
          </w:p>
        </w:tc>
      </w:tr>
      <w:tr w:rsidR="0035405E" w:rsidRPr="00FC7496" w14:paraId="4A40C35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B7DB822" w14:textId="77777777" w:rsidR="0035405E" w:rsidRPr="00FC7496" w:rsidRDefault="0035405E" w:rsidP="003123FF">
            <w:pPr>
              <w:pStyle w:val="TAC"/>
            </w:pPr>
            <w:r w:rsidRPr="00FC7496">
              <w:t>50</w:t>
            </w:r>
          </w:p>
        </w:tc>
        <w:tc>
          <w:tcPr>
            <w:tcW w:w="1389" w:type="dxa"/>
            <w:tcBorders>
              <w:top w:val="nil"/>
              <w:left w:val="nil"/>
              <w:bottom w:val="single" w:sz="4" w:space="0" w:color="auto"/>
              <w:right w:val="single" w:sz="4" w:space="0" w:color="auto"/>
            </w:tcBorders>
            <w:shd w:val="clear" w:color="auto" w:fill="auto"/>
            <w:noWrap/>
            <w:vAlign w:val="bottom"/>
          </w:tcPr>
          <w:p w14:paraId="310DC97B"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8F73CA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FDF1C7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D5347C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EF4D17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114A2F8"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FBCA45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2F86EF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FC5361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BB99973" w14:textId="77777777" w:rsidR="0035405E" w:rsidRPr="00FC7496" w:rsidRDefault="0035405E" w:rsidP="003123FF">
            <w:pPr>
              <w:pStyle w:val="TAC"/>
            </w:pPr>
          </w:p>
        </w:tc>
      </w:tr>
      <w:tr w:rsidR="0035405E" w:rsidRPr="00FC7496" w14:paraId="23763FD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192D678" w14:textId="77777777" w:rsidR="0035405E" w:rsidRPr="00FC7496" w:rsidRDefault="0035405E" w:rsidP="003123FF">
            <w:pPr>
              <w:pStyle w:val="TAC"/>
            </w:pPr>
            <w:r w:rsidRPr="00FC7496">
              <w:t>51</w:t>
            </w:r>
          </w:p>
        </w:tc>
        <w:tc>
          <w:tcPr>
            <w:tcW w:w="1389" w:type="dxa"/>
            <w:tcBorders>
              <w:top w:val="nil"/>
              <w:left w:val="nil"/>
              <w:bottom w:val="single" w:sz="4" w:space="0" w:color="auto"/>
              <w:right w:val="single" w:sz="4" w:space="0" w:color="auto"/>
            </w:tcBorders>
            <w:shd w:val="clear" w:color="auto" w:fill="auto"/>
            <w:noWrap/>
            <w:vAlign w:val="bottom"/>
          </w:tcPr>
          <w:p w14:paraId="693A88B7"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59BCD7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45271BA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085D07C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400078D"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02E9725"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669481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FFECE61"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D40320A"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2CC5217" w14:textId="77777777" w:rsidR="0035405E" w:rsidRPr="00FC7496" w:rsidRDefault="0035405E" w:rsidP="003123FF">
            <w:pPr>
              <w:pStyle w:val="TAC"/>
            </w:pPr>
          </w:p>
        </w:tc>
      </w:tr>
      <w:tr w:rsidR="0035405E" w:rsidRPr="00FC7496" w14:paraId="0FEF8C6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A7C8602" w14:textId="77777777" w:rsidR="0035405E" w:rsidRPr="00FC7496" w:rsidRDefault="0035405E" w:rsidP="003123FF">
            <w:pPr>
              <w:pStyle w:val="TAC"/>
            </w:pPr>
            <w:r w:rsidRPr="00FC7496">
              <w:lastRenderedPageBreak/>
              <w:t>52</w:t>
            </w:r>
          </w:p>
        </w:tc>
        <w:tc>
          <w:tcPr>
            <w:tcW w:w="1389" w:type="dxa"/>
            <w:tcBorders>
              <w:top w:val="nil"/>
              <w:left w:val="nil"/>
              <w:bottom w:val="single" w:sz="4" w:space="0" w:color="auto"/>
              <w:right w:val="single" w:sz="4" w:space="0" w:color="auto"/>
            </w:tcBorders>
            <w:shd w:val="clear" w:color="auto" w:fill="auto"/>
            <w:noWrap/>
            <w:vAlign w:val="bottom"/>
          </w:tcPr>
          <w:p w14:paraId="662DBF36"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40D553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E8A9CE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6B160A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DD56BEB"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F99BF0E"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58436E2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DE4AD0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8CD97A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23F42B9" w14:textId="77777777" w:rsidR="0035405E" w:rsidRPr="00FC7496" w:rsidRDefault="0035405E" w:rsidP="003123FF">
            <w:pPr>
              <w:pStyle w:val="TAC"/>
            </w:pPr>
          </w:p>
        </w:tc>
      </w:tr>
      <w:tr w:rsidR="0035405E" w:rsidRPr="00FC7496" w14:paraId="3B32946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3E8F831" w14:textId="77777777" w:rsidR="0035405E" w:rsidRPr="00FC7496" w:rsidRDefault="0035405E" w:rsidP="003123FF">
            <w:pPr>
              <w:pStyle w:val="TAC"/>
            </w:pPr>
            <w:r w:rsidRPr="00FC7496">
              <w:t>53</w:t>
            </w:r>
          </w:p>
        </w:tc>
        <w:tc>
          <w:tcPr>
            <w:tcW w:w="1389" w:type="dxa"/>
            <w:tcBorders>
              <w:top w:val="nil"/>
              <w:left w:val="nil"/>
              <w:bottom w:val="single" w:sz="4" w:space="0" w:color="auto"/>
              <w:right w:val="single" w:sz="4" w:space="0" w:color="auto"/>
            </w:tcBorders>
            <w:shd w:val="clear" w:color="auto" w:fill="auto"/>
            <w:noWrap/>
            <w:vAlign w:val="bottom"/>
          </w:tcPr>
          <w:p w14:paraId="4B866E48"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F418B02"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07EB72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845FF1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0588CC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01D32DD"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B35253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0E0D20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BE4ED8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878BE8B" w14:textId="77777777" w:rsidR="0035405E" w:rsidRPr="00FC7496" w:rsidRDefault="0035405E" w:rsidP="003123FF">
            <w:pPr>
              <w:pStyle w:val="TAC"/>
            </w:pPr>
          </w:p>
        </w:tc>
      </w:tr>
      <w:tr w:rsidR="0035405E" w:rsidRPr="00FC7496" w14:paraId="7951DA1E"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E749002" w14:textId="77777777" w:rsidR="0035405E" w:rsidRPr="00FC7496" w:rsidRDefault="0035405E" w:rsidP="003123FF">
            <w:pPr>
              <w:pStyle w:val="TAC"/>
            </w:pPr>
            <w:r w:rsidRPr="00FC7496">
              <w:t>54</w:t>
            </w:r>
          </w:p>
        </w:tc>
        <w:tc>
          <w:tcPr>
            <w:tcW w:w="1389" w:type="dxa"/>
            <w:tcBorders>
              <w:top w:val="nil"/>
              <w:left w:val="nil"/>
              <w:bottom w:val="single" w:sz="4" w:space="0" w:color="auto"/>
              <w:right w:val="single" w:sz="4" w:space="0" w:color="auto"/>
            </w:tcBorders>
            <w:shd w:val="clear" w:color="auto" w:fill="auto"/>
            <w:noWrap/>
            <w:vAlign w:val="bottom"/>
          </w:tcPr>
          <w:p w14:paraId="78C56CF9"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48F27AE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961BFDE"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60A7A3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AFF96A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A42619F"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FA8076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C2FB5F5"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D6447C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B236E78" w14:textId="77777777" w:rsidR="0035405E" w:rsidRPr="00FC7496" w:rsidRDefault="0035405E" w:rsidP="003123FF">
            <w:pPr>
              <w:pStyle w:val="TAC"/>
            </w:pPr>
          </w:p>
        </w:tc>
      </w:tr>
      <w:tr w:rsidR="0035405E" w:rsidRPr="00FC7496" w14:paraId="040B463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42999A6" w14:textId="77777777" w:rsidR="0035405E" w:rsidRPr="00FC7496" w:rsidRDefault="0035405E" w:rsidP="003123FF">
            <w:pPr>
              <w:pStyle w:val="TAC"/>
            </w:pPr>
            <w:r w:rsidRPr="00FC7496">
              <w:t>55</w:t>
            </w:r>
          </w:p>
        </w:tc>
        <w:tc>
          <w:tcPr>
            <w:tcW w:w="1389" w:type="dxa"/>
            <w:tcBorders>
              <w:top w:val="nil"/>
              <w:left w:val="nil"/>
              <w:bottom w:val="single" w:sz="4" w:space="0" w:color="auto"/>
              <w:right w:val="single" w:sz="4" w:space="0" w:color="auto"/>
            </w:tcBorders>
            <w:shd w:val="clear" w:color="auto" w:fill="auto"/>
            <w:noWrap/>
            <w:vAlign w:val="bottom"/>
          </w:tcPr>
          <w:p w14:paraId="5AF84CBF"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2A5144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206C56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8D0A8D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7E9FA1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62C818D"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4472CA5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2C9A72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D1E4F7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EDA9ECF" w14:textId="77777777" w:rsidR="0035405E" w:rsidRPr="00FC7496" w:rsidRDefault="0035405E" w:rsidP="003123FF">
            <w:pPr>
              <w:pStyle w:val="TAC"/>
            </w:pPr>
          </w:p>
        </w:tc>
      </w:tr>
      <w:tr w:rsidR="0035405E" w:rsidRPr="00FC7496" w14:paraId="14313EF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F920439" w14:textId="77777777" w:rsidR="0035405E" w:rsidRPr="00FC7496" w:rsidRDefault="0035405E" w:rsidP="003123FF">
            <w:pPr>
              <w:pStyle w:val="TAC"/>
            </w:pPr>
            <w:r w:rsidRPr="00FC7496">
              <w:t>56</w:t>
            </w:r>
          </w:p>
        </w:tc>
        <w:tc>
          <w:tcPr>
            <w:tcW w:w="1389" w:type="dxa"/>
            <w:tcBorders>
              <w:top w:val="nil"/>
              <w:left w:val="nil"/>
              <w:bottom w:val="single" w:sz="4" w:space="0" w:color="auto"/>
              <w:right w:val="single" w:sz="4" w:space="0" w:color="auto"/>
            </w:tcBorders>
            <w:shd w:val="clear" w:color="auto" w:fill="auto"/>
            <w:noWrap/>
            <w:vAlign w:val="bottom"/>
          </w:tcPr>
          <w:p w14:paraId="5FB8E0C9"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5294764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48B6EC5"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4254CA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5F9F79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19BFE53"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8787EE9"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1A9726F"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C97D23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7690D54" w14:textId="77777777" w:rsidR="0035405E" w:rsidRPr="00FC7496" w:rsidRDefault="0035405E" w:rsidP="003123FF">
            <w:pPr>
              <w:pStyle w:val="TAC"/>
            </w:pPr>
          </w:p>
        </w:tc>
      </w:tr>
      <w:tr w:rsidR="0035405E" w:rsidRPr="00FC7496" w14:paraId="11B15E6C"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048348F" w14:textId="77777777" w:rsidR="0035405E" w:rsidRPr="00FC7496" w:rsidRDefault="0035405E" w:rsidP="003123FF">
            <w:pPr>
              <w:pStyle w:val="TAC"/>
            </w:pPr>
            <w:r w:rsidRPr="00FC7496">
              <w:t>57</w:t>
            </w:r>
          </w:p>
        </w:tc>
        <w:tc>
          <w:tcPr>
            <w:tcW w:w="1389" w:type="dxa"/>
            <w:tcBorders>
              <w:top w:val="nil"/>
              <w:left w:val="nil"/>
              <w:bottom w:val="single" w:sz="4" w:space="0" w:color="auto"/>
              <w:right w:val="single" w:sz="4" w:space="0" w:color="auto"/>
            </w:tcBorders>
            <w:shd w:val="clear" w:color="auto" w:fill="auto"/>
            <w:noWrap/>
            <w:vAlign w:val="bottom"/>
          </w:tcPr>
          <w:p w14:paraId="2D1534B5"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2193C6A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D39497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9C42EA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63F718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AF2F0E1"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50FC15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8797CD4"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7B69068"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1CEB2E2" w14:textId="77777777" w:rsidR="0035405E" w:rsidRPr="00FC7496" w:rsidRDefault="0035405E" w:rsidP="003123FF">
            <w:pPr>
              <w:pStyle w:val="TAC"/>
            </w:pPr>
          </w:p>
        </w:tc>
      </w:tr>
      <w:tr w:rsidR="0035405E" w:rsidRPr="00FC7496" w14:paraId="5E7DCFF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C80124D" w14:textId="77777777" w:rsidR="0035405E" w:rsidRPr="00FC7496" w:rsidRDefault="0035405E" w:rsidP="003123FF">
            <w:pPr>
              <w:pStyle w:val="TAC"/>
            </w:pPr>
            <w:r w:rsidRPr="00FC7496">
              <w:t>58</w:t>
            </w:r>
          </w:p>
        </w:tc>
        <w:tc>
          <w:tcPr>
            <w:tcW w:w="1389" w:type="dxa"/>
            <w:tcBorders>
              <w:top w:val="nil"/>
              <w:left w:val="nil"/>
              <w:bottom w:val="single" w:sz="4" w:space="0" w:color="auto"/>
              <w:right w:val="single" w:sz="4" w:space="0" w:color="auto"/>
            </w:tcBorders>
            <w:shd w:val="clear" w:color="auto" w:fill="auto"/>
            <w:noWrap/>
            <w:vAlign w:val="bottom"/>
          </w:tcPr>
          <w:p w14:paraId="384AEF3C"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2DC8B3C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7A5B11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A88548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B1F218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455D5F0"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BFD443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E2F88C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9F82E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26CAEE1" w14:textId="77777777" w:rsidR="0035405E" w:rsidRPr="00FC7496" w:rsidRDefault="0035405E" w:rsidP="003123FF">
            <w:pPr>
              <w:pStyle w:val="TAC"/>
            </w:pPr>
          </w:p>
        </w:tc>
      </w:tr>
      <w:tr w:rsidR="0035405E" w:rsidRPr="00FC7496" w14:paraId="74FF6D14"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BA03BF5" w14:textId="77777777" w:rsidR="0035405E" w:rsidRPr="00FC7496" w:rsidRDefault="0035405E" w:rsidP="003123FF">
            <w:pPr>
              <w:pStyle w:val="TAC"/>
            </w:pPr>
            <w:r w:rsidRPr="00FC7496">
              <w:t>59</w:t>
            </w:r>
          </w:p>
        </w:tc>
        <w:tc>
          <w:tcPr>
            <w:tcW w:w="1389" w:type="dxa"/>
            <w:tcBorders>
              <w:top w:val="nil"/>
              <w:left w:val="nil"/>
              <w:bottom w:val="single" w:sz="4" w:space="0" w:color="auto"/>
              <w:right w:val="single" w:sz="4" w:space="0" w:color="auto"/>
            </w:tcBorders>
            <w:shd w:val="clear" w:color="auto" w:fill="auto"/>
            <w:noWrap/>
            <w:vAlign w:val="bottom"/>
          </w:tcPr>
          <w:p w14:paraId="6D28D7D4"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2ECD833"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32F03DA"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DB3AE8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13BD70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FB3DFEF"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2A2B1D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68E1D2F"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502936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EDCBB03" w14:textId="77777777" w:rsidR="0035405E" w:rsidRPr="00FC7496" w:rsidRDefault="0035405E" w:rsidP="003123FF">
            <w:pPr>
              <w:pStyle w:val="TAC"/>
            </w:pPr>
          </w:p>
        </w:tc>
      </w:tr>
      <w:tr w:rsidR="0035405E" w:rsidRPr="00FC7496" w14:paraId="1C9A3D1D"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6089660" w14:textId="77777777" w:rsidR="0035405E" w:rsidRPr="00FC7496" w:rsidRDefault="0035405E" w:rsidP="003123FF">
            <w:pPr>
              <w:pStyle w:val="TAC"/>
            </w:pPr>
            <w:r w:rsidRPr="00FC7496">
              <w:t>60</w:t>
            </w:r>
          </w:p>
        </w:tc>
        <w:tc>
          <w:tcPr>
            <w:tcW w:w="1389" w:type="dxa"/>
            <w:tcBorders>
              <w:top w:val="nil"/>
              <w:left w:val="nil"/>
              <w:bottom w:val="single" w:sz="4" w:space="0" w:color="auto"/>
              <w:right w:val="single" w:sz="4" w:space="0" w:color="auto"/>
            </w:tcBorders>
            <w:shd w:val="clear" w:color="auto" w:fill="auto"/>
            <w:noWrap/>
            <w:vAlign w:val="bottom"/>
          </w:tcPr>
          <w:p w14:paraId="127D88F7"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4FC260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84B9A2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765D2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4DA1F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54B1470"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3C5BDDD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B5A29B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CFF3C8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6C2DCB8" w14:textId="77777777" w:rsidR="0035405E" w:rsidRPr="00FC7496" w:rsidRDefault="0035405E" w:rsidP="003123FF">
            <w:pPr>
              <w:pStyle w:val="TAC"/>
            </w:pPr>
          </w:p>
        </w:tc>
      </w:tr>
      <w:tr w:rsidR="0035405E" w:rsidRPr="00FC7496" w14:paraId="77C10F9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42732D6" w14:textId="77777777" w:rsidR="0035405E" w:rsidRPr="00FC7496" w:rsidRDefault="0035405E" w:rsidP="003123FF">
            <w:pPr>
              <w:pStyle w:val="TAC"/>
            </w:pPr>
            <w:r w:rsidRPr="00FC7496">
              <w:t>61</w:t>
            </w:r>
          </w:p>
        </w:tc>
        <w:tc>
          <w:tcPr>
            <w:tcW w:w="1389" w:type="dxa"/>
            <w:tcBorders>
              <w:top w:val="nil"/>
              <w:left w:val="nil"/>
              <w:bottom w:val="single" w:sz="4" w:space="0" w:color="auto"/>
              <w:right w:val="single" w:sz="4" w:space="0" w:color="auto"/>
            </w:tcBorders>
            <w:shd w:val="clear" w:color="auto" w:fill="auto"/>
            <w:noWrap/>
            <w:vAlign w:val="bottom"/>
          </w:tcPr>
          <w:p w14:paraId="4ED62983"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903646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22F86C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452657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0AA87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BEEE10F"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263CDCE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7F29B2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137D55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600CCE3" w14:textId="77777777" w:rsidR="0035405E" w:rsidRPr="00FC7496" w:rsidRDefault="0035405E" w:rsidP="003123FF">
            <w:pPr>
              <w:pStyle w:val="TAC"/>
            </w:pPr>
          </w:p>
        </w:tc>
      </w:tr>
      <w:tr w:rsidR="0035405E" w:rsidRPr="00FC7496" w14:paraId="7C3E7FB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47FBABE" w14:textId="77777777" w:rsidR="0035405E" w:rsidRPr="00FC7496" w:rsidRDefault="0035405E" w:rsidP="003123FF">
            <w:pPr>
              <w:pStyle w:val="TAC"/>
            </w:pPr>
            <w:r w:rsidRPr="00FC7496">
              <w:t>62</w:t>
            </w:r>
          </w:p>
        </w:tc>
        <w:tc>
          <w:tcPr>
            <w:tcW w:w="1389" w:type="dxa"/>
            <w:tcBorders>
              <w:top w:val="nil"/>
              <w:left w:val="nil"/>
              <w:bottom w:val="single" w:sz="4" w:space="0" w:color="auto"/>
              <w:right w:val="single" w:sz="4" w:space="0" w:color="auto"/>
            </w:tcBorders>
            <w:shd w:val="clear" w:color="auto" w:fill="auto"/>
            <w:noWrap/>
            <w:vAlign w:val="bottom"/>
          </w:tcPr>
          <w:p w14:paraId="732BEF5A"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78A31D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BA7503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CBDF81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EE48D7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112C2CC"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7C8066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FAA14F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AF29A66"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81A1903" w14:textId="77777777" w:rsidR="0035405E" w:rsidRPr="00FC7496" w:rsidRDefault="0035405E" w:rsidP="003123FF">
            <w:pPr>
              <w:pStyle w:val="TAC"/>
            </w:pPr>
          </w:p>
        </w:tc>
      </w:tr>
      <w:tr w:rsidR="0035405E" w:rsidRPr="00FC7496" w14:paraId="5A05B48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4B7C5AA" w14:textId="77777777" w:rsidR="0035405E" w:rsidRPr="00FC7496" w:rsidRDefault="0035405E" w:rsidP="003123FF">
            <w:pPr>
              <w:pStyle w:val="TAC"/>
            </w:pPr>
            <w:r w:rsidRPr="00FC7496">
              <w:t>63</w:t>
            </w:r>
          </w:p>
        </w:tc>
        <w:tc>
          <w:tcPr>
            <w:tcW w:w="1389" w:type="dxa"/>
            <w:tcBorders>
              <w:top w:val="nil"/>
              <w:left w:val="nil"/>
              <w:bottom w:val="single" w:sz="4" w:space="0" w:color="auto"/>
              <w:right w:val="single" w:sz="4" w:space="0" w:color="auto"/>
            </w:tcBorders>
            <w:shd w:val="clear" w:color="auto" w:fill="auto"/>
            <w:noWrap/>
            <w:vAlign w:val="bottom"/>
          </w:tcPr>
          <w:p w14:paraId="1926C73A"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FB5C5F2"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B77D8DC"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FC76B2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06795E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0EEC917"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63A528B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21882A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159E5A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0CB804C" w14:textId="77777777" w:rsidR="0035405E" w:rsidRPr="00FC7496" w:rsidRDefault="0035405E" w:rsidP="003123FF">
            <w:pPr>
              <w:pStyle w:val="TAC"/>
            </w:pPr>
          </w:p>
        </w:tc>
      </w:tr>
      <w:tr w:rsidR="0035405E" w:rsidRPr="00FC7496" w14:paraId="5908EF3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7EBA5D7" w14:textId="77777777" w:rsidR="0035405E" w:rsidRPr="00FC7496" w:rsidRDefault="0035405E" w:rsidP="003123FF">
            <w:pPr>
              <w:pStyle w:val="TAC"/>
            </w:pPr>
            <w:r w:rsidRPr="00FC7496">
              <w:t>64</w:t>
            </w:r>
          </w:p>
        </w:tc>
        <w:tc>
          <w:tcPr>
            <w:tcW w:w="1389" w:type="dxa"/>
            <w:tcBorders>
              <w:top w:val="nil"/>
              <w:left w:val="nil"/>
              <w:bottom w:val="single" w:sz="4" w:space="0" w:color="auto"/>
              <w:right w:val="single" w:sz="4" w:space="0" w:color="auto"/>
            </w:tcBorders>
            <w:shd w:val="clear" w:color="auto" w:fill="auto"/>
            <w:noWrap/>
            <w:vAlign w:val="bottom"/>
          </w:tcPr>
          <w:p w14:paraId="1645FA2E" w14:textId="77777777" w:rsidR="00A4534E" w:rsidRPr="00FC7496" w:rsidRDefault="0035405E" w:rsidP="00A4534E">
            <w:pPr>
              <w:pStyle w:val="TAC"/>
            </w:pPr>
            <w:r w:rsidRPr="00FC7496">
              <w:t>MIB, SI1</w:t>
            </w:r>
            <w:r w:rsidR="00A4534E" w:rsidRPr="00FC7496">
              <w:t>,</w:t>
            </w:r>
          </w:p>
          <w:p w14:paraId="159B7EB8"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095921AD"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B6DB29B"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A69A61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15D2F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A4C1FE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356FF12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282322B"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7CB516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DFF5FBF" w14:textId="77777777" w:rsidR="0035405E" w:rsidRPr="00FC7496" w:rsidRDefault="0035405E" w:rsidP="003123FF">
            <w:pPr>
              <w:pStyle w:val="TAC"/>
            </w:pPr>
          </w:p>
        </w:tc>
      </w:tr>
      <w:tr w:rsidR="0035405E" w:rsidRPr="00FC7496" w14:paraId="45BE1C99"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6CCE53F" w14:textId="77777777" w:rsidR="0035405E" w:rsidRPr="00FC7496" w:rsidRDefault="0035405E" w:rsidP="003123FF">
            <w:pPr>
              <w:pStyle w:val="TAC"/>
            </w:pPr>
            <w:r w:rsidRPr="00FC7496">
              <w:t>65</w:t>
            </w:r>
          </w:p>
        </w:tc>
        <w:tc>
          <w:tcPr>
            <w:tcW w:w="1389" w:type="dxa"/>
            <w:tcBorders>
              <w:top w:val="nil"/>
              <w:left w:val="nil"/>
              <w:bottom w:val="single" w:sz="4" w:space="0" w:color="auto"/>
              <w:right w:val="single" w:sz="4" w:space="0" w:color="auto"/>
            </w:tcBorders>
            <w:shd w:val="clear" w:color="auto" w:fill="auto"/>
            <w:noWrap/>
            <w:vAlign w:val="bottom"/>
          </w:tcPr>
          <w:p w14:paraId="3D836F70"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656F573"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1132DD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7D2950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4AD0EE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E21B0E6"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2D8C407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89312E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D497F7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7ACA837" w14:textId="77777777" w:rsidR="0035405E" w:rsidRPr="00FC7496" w:rsidRDefault="0035405E" w:rsidP="003123FF">
            <w:pPr>
              <w:pStyle w:val="TAC"/>
            </w:pPr>
          </w:p>
        </w:tc>
      </w:tr>
      <w:tr w:rsidR="0035405E" w:rsidRPr="00FC7496" w14:paraId="4F4594CE"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95BF286" w14:textId="77777777" w:rsidR="0035405E" w:rsidRPr="00FC7496" w:rsidRDefault="0035405E" w:rsidP="003123FF">
            <w:pPr>
              <w:pStyle w:val="TAC"/>
            </w:pPr>
            <w:r w:rsidRPr="00FC7496">
              <w:t>66</w:t>
            </w:r>
          </w:p>
        </w:tc>
        <w:tc>
          <w:tcPr>
            <w:tcW w:w="1389" w:type="dxa"/>
            <w:tcBorders>
              <w:top w:val="nil"/>
              <w:left w:val="nil"/>
              <w:bottom w:val="single" w:sz="4" w:space="0" w:color="auto"/>
              <w:right w:val="single" w:sz="4" w:space="0" w:color="auto"/>
            </w:tcBorders>
            <w:shd w:val="clear" w:color="auto" w:fill="auto"/>
            <w:noWrap/>
            <w:vAlign w:val="bottom"/>
          </w:tcPr>
          <w:p w14:paraId="4773C975" w14:textId="77777777" w:rsidR="00A4534E" w:rsidRPr="00FC7496" w:rsidRDefault="0035405E" w:rsidP="00A4534E">
            <w:pPr>
              <w:pStyle w:val="TAC"/>
            </w:pPr>
            <w:r w:rsidRPr="00FC7496">
              <w:t>MIB, SI2</w:t>
            </w:r>
            <w:r w:rsidR="00A4534E" w:rsidRPr="00FC7496">
              <w:t>,</w:t>
            </w:r>
          </w:p>
          <w:p w14:paraId="400471FC" w14:textId="77777777" w:rsidR="0035405E" w:rsidRPr="00FC7496" w:rsidRDefault="00A4534E" w:rsidP="00A4534E">
            <w:pPr>
              <w:pStyle w:val="TAC"/>
            </w:pPr>
            <w:r w:rsidRPr="00FC7496">
              <w:t>SI2-BR</w:t>
            </w:r>
          </w:p>
        </w:tc>
        <w:tc>
          <w:tcPr>
            <w:tcW w:w="567" w:type="dxa"/>
            <w:tcBorders>
              <w:top w:val="nil"/>
              <w:left w:val="nil"/>
              <w:bottom w:val="single" w:sz="4" w:space="0" w:color="auto"/>
              <w:right w:val="single" w:sz="4" w:space="0" w:color="auto"/>
            </w:tcBorders>
            <w:shd w:val="clear" w:color="auto" w:fill="auto"/>
            <w:noWrap/>
            <w:vAlign w:val="bottom"/>
          </w:tcPr>
          <w:p w14:paraId="05959A4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574C657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8DC7D1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DB88BF1"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BDD5E3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167335C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CE2BAB4"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1217A1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C547626" w14:textId="77777777" w:rsidR="0035405E" w:rsidRPr="00FC7496" w:rsidRDefault="0035405E" w:rsidP="003123FF">
            <w:pPr>
              <w:pStyle w:val="TAC"/>
            </w:pPr>
          </w:p>
        </w:tc>
      </w:tr>
      <w:tr w:rsidR="0035405E" w:rsidRPr="00FC7496" w14:paraId="18EB3509"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B6A71BC" w14:textId="77777777" w:rsidR="0035405E" w:rsidRPr="00FC7496" w:rsidRDefault="0035405E" w:rsidP="003123FF">
            <w:pPr>
              <w:pStyle w:val="TAC"/>
            </w:pPr>
            <w:r w:rsidRPr="00FC7496">
              <w:t>67</w:t>
            </w:r>
          </w:p>
        </w:tc>
        <w:tc>
          <w:tcPr>
            <w:tcW w:w="1389" w:type="dxa"/>
            <w:tcBorders>
              <w:top w:val="nil"/>
              <w:left w:val="nil"/>
              <w:bottom w:val="single" w:sz="4" w:space="0" w:color="auto"/>
              <w:right w:val="single" w:sz="4" w:space="0" w:color="auto"/>
            </w:tcBorders>
            <w:shd w:val="clear" w:color="auto" w:fill="auto"/>
            <w:noWrap/>
            <w:vAlign w:val="bottom"/>
          </w:tcPr>
          <w:p w14:paraId="7D9A1D66" w14:textId="77777777" w:rsidR="0035405E" w:rsidRPr="00FC7496" w:rsidRDefault="0035405E" w:rsidP="003123FF">
            <w:pPr>
              <w:pStyle w:val="TAC"/>
            </w:pPr>
            <w:r w:rsidRPr="00FC7496">
              <w:t xml:space="preserve">MIB, SIB1-BR </w:t>
            </w:r>
          </w:p>
        </w:tc>
        <w:tc>
          <w:tcPr>
            <w:tcW w:w="567" w:type="dxa"/>
            <w:tcBorders>
              <w:top w:val="nil"/>
              <w:left w:val="nil"/>
              <w:bottom w:val="single" w:sz="4" w:space="0" w:color="auto"/>
              <w:right w:val="single" w:sz="4" w:space="0" w:color="auto"/>
            </w:tcBorders>
            <w:shd w:val="clear" w:color="auto" w:fill="auto"/>
            <w:noWrap/>
            <w:vAlign w:val="bottom"/>
          </w:tcPr>
          <w:p w14:paraId="1C66C5AC"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DBA157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6D5BEE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10AAEB7"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1DD7ECA"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956033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3C559B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50FEFC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F6DF8B6" w14:textId="77777777" w:rsidR="0035405E" w:rsidRPr="00FC7496" w:rsidRDefault="0035405E" w:rsidP="003123FF">
            <w:pPr>
              <w:pStyle w:val="TAC"/>
            </w:pPr>
          </w:p>
        </w:tc>
      </w:tr>
      <w:tr w:rsidR="0035405E" w:rsidRPr="00FC7496" w14:paraId="4F17DF9C"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25E68B9" w14:textId="77777777" w:rsidR="0035405E" w:rsidRPr="00FC7496" w:rsidRDefault="0035405E" w:rsidP="003123FF">
            <w:pPr>
              <w:pStyle w:val="TAC"/>
            </w:pPr>
            <w:r w:rsidRPr="00FC7496">
              <w:t>68</w:t>
            </w:r>
          </w:p>
        </w:tc>
        <w:tc>
          <w:tcPr>
            <w:tcW w:w="1389" w:type="dxa"/>
            <w:tcBorders>
              <w:top w:val="nil"/>
              <w:left w:val="nil"/>
              <w:bottom w:val="single" w:sz="4" w:space="0" w:color="auto"/>
              <w:right w:val="single" w:sz="4" w:space="0" w:color="auto"/>
            </w:tcBorders>
            <w:shd w:val="clear" w:color="auto" w:fill="auto"/>
            <w:noWrap/>
            <w:vAlign w:val="bottom"/>
          </w:tcPr>
          <w:p w14:paraId="4AE43B80" w14:textId="77777777" w:rsidR="00A4534E" w:rsidRPr="00FC7496" w:rsidRDefault="0035405E" w:rsidP="00A4534E">
            <w:pPr>
              <w:pStyle w:val="TAC"/>
            </w:pPr>
            <w:r w:rsidRPr="00FC7496">
              <w:t>MIB, SI3</w:t>
            </w:r>
            <w:r w:rsidR="00A4534E" w:rsidRPr="00FC7496">
              <w:t>,</w:t>
            </w:r>
          </w:p>
          <w:p w14:paraId="30CB837B" w14:textId="77777777" w:rsidR="0035405E" w:rsidRPr="00FC7496" w:rsidRDefault="00A4534E" w:rsidP="00A4534E">
            <w:pPr>
              <w:pStyle w:val="TAC"/>
            </w:pPr>
            <w:r w:rsidRPr="00FC7496">
              <w:t>SI3-BR</w:t>
            </w:r>
          </w:p>
        </w:tc>
        <w:tc>
          <w:tcPr>
            <w:tcW w:w="567" w:type="dxa"/>
            <w:tcBorders>
              <w:top w:val="nil"/>
              <w:left w:val="nil"/>
              <w:bottom w:val="single" w:sz="4" w:space="0" w:color="auto"/>
              <w:right w:val="single" w:sz="4" w:space="0" w:color="auto"/>
            </w:tcBorders>
            <w:shd w:val="clear" w:color="auto" w:fill="auto"/>
            <w:noWrap/>
            <w:vAlign w:val="bottom"/>
          </w:tcPr>
          <w:p w14:paraId="0A7FC155"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2287D78" w14:textId="77777777" w:rsidR="0035405E" w:rsidRPr="00FC7496" w:rsidRDefault="0035405E" w:rsidP="003123FF">
            <w:pPr>
              <w:pStyle w:val="TAC"/>
            </w:pPr>
          </w:p>
        </w:tc>
        <w:tc>
          <w:tcPr>
            <w:tcW w:w="737" w:type="dxa"/>
            <w:tcBorders>
              <w:top w:val="nil"/>
              <w:left w:val="nil"/>
              <w:bottom w:val="nil"/>
              <w:right w:val="nil"/>
            </w:tcBorders>
            <w:shd w:val="clear" w:color="auto" w:fill="auto"/>
            <w:noWrap/>
            <w:vAlign w:val="bottom"/>
          </w:tcPr>
          <w:p w14:paraId="46624926" w14:textId="77777777" w:rsidR="0035405E" w:rsidRPr="00FC7496" w:rsidRDefault="0035405E" w:rsidP="003123FF">
            <w:pPr>
              <w:pStyle w:val="TAC"/>
            </w:pPr>
          </w:p>
        </w:tc>
        <w:tc>
          <w:tcPr>
            <w:tcW w:w="850" w:type="dxa"/>
            <w:tcBorders>
              <w:top w:val="nil"/>
              <w:left w:val="single" w:sz="4" w:space="0" w:color="auto"/>
              <w:bottom w:val="single" w:sz="4" w:space="0" w:color="auto"/>
              <w:right w:val="single" w:sz="4" w:space="0" w:color="auto"/>
            </w:tcBorders>
            <w:shd w:val="clear" w:color="auto" w:fill="auto"/>
            <w:noWrap/>
            <w:vAlign w:val="bottom"/>
          </w:tcPr>
          <w:p w14:paraId="439D0781"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A35AB63"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7FCF8C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EE03E2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BBD855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0B0F0EE" w14:textId="77777777" w:rsidR="0035405E" w:rsidRPr="00FC7496" w:rsidRDefault="0035405E" w:rsidP="003123FF">
            <w:pPr>
              <w:pStyle w:val="TAC"/>
            </w:pPr>
          </w:p>
        </w:tc>
      </w:tr>
      <w:tr w:rsidR="0035405E" w:rsidRPr="00FC7496" w14:paraId="64E61CD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1EA34F8" w14:textId="77777777" w:rsidR="0035405E" w:rsidRPr="00FC7496" w:rsidRDefault="0035405E" w:rsidP="003123FF">
            <w:pPr>
              <w:pStyle w:val="TAC"/>
            </w:pPr>
            <w:r w:rsidRPr="00FC7496">
              <w:t>69</w:t>
            </w:r>
          </w:p>
        </w:tc>
        <w:tc>
          <w:tcPr>
            <w:tcW w:w="1389" w:type="dxa"/>
            <w:tcBorders>
              <w:top w:val="nil"/>
              <w:left w:val="nil"/>
              <w:bottom w:val="single" w:sz="4" w:space="0" w:color="auto"/>
              <w:right w:val="single" w:sz="4" w:space="0" w:color="auto"/>
            </w:tcBorders>
            <w:shd w:val="clear" w:color="auto" w:fill="auto"/>
            <w:noWrap/>
            <w:vAlign w:val="bottom"/>
          </w:tcPr>
          <w:p w14:paraId="70FEEB01"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E8A683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ECC101F" w14:textId="77777777" w:rsidR="0035405E" w:rsidRPr="00FC7496" w:rsidRDefault="0035405E" w:rsidP="003123FF">
            <w:pPr>
              <w:pStyle w:val="TAC"/>
            </w:pPr>
          </w:p>
        </w:tc>
        <w:tc>
          <w:tcPr>
            <w:tcW w:w="737" w:type="dxa"/>
            <w:tcBorders>
              <w:top w:val="single" w:sz="4" w:space="0" w:color="auto"/>
              <w:left w:val="nil"/>
              <w:bottom w:val="single" w:sz="4" w:space="0" w:color="auto"/>
              <w:right w:val="single" w:sz="4" w:space="0" w:color="auto"/>
            </w:tcBorders>
            <w:shd w:val="clear" w:color="auto" w:fill="auto"/>
            <w:noWrap/>
            <w:vAlign w:val="bottom"/>
          </w:tcPr>
          <w:p w14:paraId="1593338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B2C99B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911A287"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494CC7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B75C122"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F7F1A81"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A28A8F1" w14:textId="77777777" w:rsidR="0035405E" w:rsidRPr="00FC7496" w:rsidRDefault="0035405E" w:rsidP="003123FF">
            <w:pPr>
              <w:pStyle w:val="TAC"/>
            </w:pPr>
          </w:p>
        </w:tc>
      </w:tr>
      <w:tr w:rsidR="0035405E" w:rsidRPr="00FC7496" w14:paraId="2E44C82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AED1E2C" w14:textId="77777777" w:rsidR="0035405E" w:rsidRPr="00FC7496" w:rsidRDefault="0035405E" w:rsidP="003123FF">
            <w:pPr>
              <w:pStyle w:val="TAC"/>
            </w:pPr>
            <w:r w:rsidRPr="00FC7496">
              <w:t>70</w:t>
            </w:r>
          </w:p>
        </w:tc>
        <w:tc>
          <w:tcPr>
            <w:tcW w:w="1389" w:type="dxa"/>
            <w:tcBorders>
              <w:top w:val="nil"/>
              <w:left w:val="nil"/>
              <w:bottom w:val="single" w:sz="4" w:space="0" w:color="auto"/>
              <w:right w:val="single" w:sz="4" w:space="0" w:color="auto"/>
            </w:tcBorders>
            <w:shd w:val="clear" w:color="auto" w:fill="auto"/>
            <w:noWrap/>
            <w:vAlign w:val="bottom"/>
          </w:tcPr>
          <w:p w14:paraId="25AB756C" w14:textId="77777777" w:rsidR="00A4534E" w:rsidRPr="00FC7496" w:rsidRDefault="0035405E" w:rsidP="00A4534E">
            <w:pPr>
              <w:pStyle w:val="TAC"/>
            </w:pPr>
            <w:r w:rsidRPr="00FC7496">
              <w:t>MIB, SI4</w:t>
            </w:r>
            <w:r w:rsidR="00A4534E" w:rsidRPr="00FC7496">
              <w:t>,</w:t>
            </w:r>
          </w:p>
          <w:p w14:paraId="3DC47864" w14:textId="77777777" w:rsidR="0035405E" w:rsidRPr="00FC7496" w:rsidRDefault="00A4534E" w:rsidP="00A4534E">
            <w:pPr>
              <w:pStyle w:val="TAC"/>
            </w:pPr>
            <w:r w:rsidRPr="00FC7496">
              <w:t>SI4-BR</w:t>
            </w:r>
          </w:p>
        </w:tc>
        <w:tc>
          <w:tcPr>
            <w:tcW w:w="567" w:type="dxa"/>
            <w:tcBorders>
              <w:top w:val="nil"/>
              <w:left w:val="nil"/>
              <w:bottom w:val="single" w:sz="4" w:space="0" w:color="auto"/>
              <w:right w:val="single" w:sz="4" w:space="0" w:color="auto"/>
            </w:tcBorders>
            <w:shd w:val="clear" w:color="auto" w:fill="auto"/>
            <w:noWrap/>
            <w:vAlign w:val="bottom"/>
          </w:tcPr>
          <w:p w14:paraId="354B6B1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9585E9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E31D61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8F02221"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F5A0EAD"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CF1CFA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3B7F41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31CCA1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28187D5" w14:textId="77777777" w:rsidR="0035405E" w:rsidRPr="00FC7496" w:rsidRDefault="0035405E" w:rsidP="003123FF">
            <w:pPr>
              <w:pStyle w:val="TAC"/>
            </w:pPr>
            <w:r w:rsidRPr="00FC7496">
              <w:t> </w:t>
            </w:r>
          </w:p>
        </w:tc>
      </w:tr>
      <w:tr w:rsidR="0035405E" w:rsidRPr="00FC7496" w14:paraId="75F5FE6D"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FBE53FC" w14:textId="77777777" w:rsidR="0035405E" w:rsidRPr="00FC7496" w:rsidRDefault="0035405E" w:rsidP="003123FF">
            <w:pPr>
              <w:pStyle w:val="TAC"/>
            </w:pPr>
            <w:r w:rsidRPr="00FC7496">
              <w:t>71</w:t>
            </w:r>
          </w:p>
        </w:tc>
        <w:tc>
          <w:tcPr>
            <w:tcW w:w="1389" w:type="dxa"/>
            <w:tcBorders>
              <w:top w:val="nil"/>
              <w:left w:val="nil"/>
              <w:bottom w:val="single" w:sz="4" w:space="0" w:color="auto"/>
              <w:right w:val="single" w:sz="4" w:space="0" w:color="auto"/>
            </w:tcBorders>
            <w:shd w:val="clear" w:color="auto" w:fill="auto"/>
            <w:noWrap/>
            <w:vAlign w:val="bottom"/>
          </w:tcPr>
          <w:p w14:paraId="63A8B4A6"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A2736C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D6DF89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EE59EF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A0FCD0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B399661"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B4AE56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3504671"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9AB073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1416CC0" w14:textId="77777777" w:rsidR="0035405E" w:rsidRPr="00FC7496" w:rsidRDefault="0035405E" w:rsidP="003123FF">
            <w:pPr>
              <w:pStyle w:val="TAC"/>
            </w:pPr>
          </w:p>
        </w:tc>
      </w:tr>
      <w:tr w:rsidR="0035405E" w:rsidRPr="00FC7496" w14:paraId="520D647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92EA563" w14:textId="77777777" w:rsidR="0035405E" w:rsidRPr="00FC7496" w:rsidRDefault="0035405E" w:rsidP="003123FF">
            <w:pPr>
              <w:pStyle w:val="TAC"/>
            </w:pPr>
            <w:r w:rsidRPr="00FC7496">
              <w:t>72</w:t>
            </w:r>
          </w:p>
        </w:tc>
        <w:tc>
          <w:tcPr>
            <w:tcW w:w="1389" w:type="dxa"/>
            <w:tcBorders>
              <w:top w:val="nil"/>
              <w:left w:val="nil"/>
              <w:bottom w:val="single" w:sz="4" w:space="0" w:color="auto"/>
              <w:right w:val="single" w:sz="4" w:space="0" w:color="auto"/>
            </w:tcBorders>
            <w:shd w:val="clear" w:color="auto" w:fill="auto"/>
            <w:noWrap/>
            <w:vAlign w:val="bottom"/>
          </w:tcPr>
          <w:p w14:paraId="0D8BC8AB"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469E0BC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836D25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A2F656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515962"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6DEFD5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33A8B18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9AEEB6B"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68A593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48E4C2F" w14:textId="77777777" w:rsidR="0035405E" w:rsidRPr="00FC7496" w:rsidRDefault="0035405E" w:rsidP="003123FF">
            <w:pPr>
              <w:pStyle w:val="TAC"/>
            </w:pPr>
            <w:r w:rsidRPr="00FC7496">
              <w:t> </w:t>
            </w:r>
          </w:p>
        </w:tc>
      </w:tr>
      <w:tr w:rsidR="0035405E" w:rsidRPr="00FC7496" w14:paraId="5F22FCEA" w14:textId="77777777" w:rsidTr="00A4534E">
        <w:trPr>
          <w:jc w:val="center"/>
        </w:trPr>
        <w:tc>
          <w:tcPr>
            <w:tcW w:w="16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D313D2" w14:textId="77777777" w:rsidR="0035405E" w:rsidRPr="00FC7496" w:rsidRDefault="0035405E" w:rsidP="003123FF">
            <w:pPr>
              <w:pStyle w:val="TAC"/>
            </w:pPr>
            <w:r w:rsidRPr="00FC7496">
              <w:t>73</w:t>
            </w:r>
          </w:p>
        </w:tc>
        <w:tc>
          <w:tcPr>
            <w:tcW w:w="1389" w:type="dxa"/>
            <w:tcBorders>
              <w:top w:val="single" w:sz="4" w:space="0" w:color="auto"/>
              <w:left w:val="nil"/>
              <w:bottom w:val="single" w:sz="4" w:space="0" w:color="auto"/>
              <w:right w:val="single" w:sz="4" w:space="0" w:color="auto"/>
            </w:tcBorders>
            <w:shd w:val="clear" w:color="auto" w:fill="auto"/>
            <w:noWrap/>
            <w:vAlign w:val="bottom"/>
          </w:tcPr>
          <w:p w14:paraId="4AAC5826" w14:textId="77777777" w:rsidR="0035405E" w:rsidRPr="00FC7496" w:rsidRDefault="0035405E" w:rsidP="003123FF">
            <w:pPr>
              <w:pStyle w:val="TAC"/>
            </w:pPr>
            <w:r w:rsidRPr="00FC7496">
              <w:t>MIB, SIB1-BR</w:t>
            </w: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50BE831E" w14:textId="77777777" w:rsidR="0035405E" w:rsidRPr="00FC7496" w:rsidRDefault="0035405E" w:rsidP="003123FF">
            <w:pPr>
              <w:pStyle w:val="TAC"/>
            </w:pPr>
          </w:p>
        </w:tc>
        <w:tc>
          <w:tcPr>
            <w:tcW w:w="681" w:type="dxa"/>
            <w:tcBorders>
              <w:top w:val="single" w:sz="4" w:space="0" w:color="auto"/>
              <w:left w:val="nil"/>
              <w:bottom w:val="single" w:sz="4" w:space="0" w:color="auto"/>
              <w:right w:val="single" w:sz="4" w:space="0" w:color="auto"/>
            </w:tcBorders>
            <w:shd w:val="clear" w:color="auto" w:fill="auto"/>
            <w:noWrap/>
            <w:vAlign w:val="bottom"/>
          </w:tcPr>
          <w:p w14:paraId="37B90385" w14:textId="77777777" w:rsidR="0035405E" w:rsidRPr="00FC7496" w:rsidRDefault="0035405E" w:rsidP="003123FF">
            <w:pPr>
              <w:pStyle w:val="TAC"/>
            </w:pPr>
          </w:p>
        </w:tc>
        <w:tc>
          <w:tcPr>
            <w:tcW w:w="737" w:type="dxa"/>
            <w:tcBorders>
              <w:top w:val="single" w:sz="4" w:space="0" w:color="auto"/>
              <w:left w:val="nil"/>
              <w:bottom w:val="single" w:sz="4" w:space="0" w:color="auto"/>
              <w:right w:val="single" w:sz="4" w:space="0" w:color="auto"/>
            </w:tcBorders>
            <w:shd w:val="clear" w:color="auto" w:fill="auto"/>
            <w:noWrap/>
            <w:vAlign w:val="bottom"/>
          </w:tcPr>
          <w:p w14:paraId="4FC8D530" w14:textId="77777777" w:rsidR="0035405E" w:rsidRPr="00FC7496" w:rsidRDefault="0035405E" w:rsidP="003123FF">
            <w:pPr>
              <w:pStyle w:val="TAC"/>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6A78467" w14:textId="77777777" w:rsidR="0035405E" w:rsidRPr="00FC7496" w:rsidRDefault="0035405E" w:rsidP="003123FF">
            <w:pPr>
              <w:pStyle w:val="TAC"/>
            </w:pPr>
          </w:p>
        </w:tc>
        <w:tc>
          <w:tcPr>
            <w:tcW w:w="950" w:type="dxa"/>
            <w:tcBorders>
              <w:top w:val="single" w:sz="4" w:space="0" w:color="auto"/>
              <w:left w:val="nil"/>
              <w:bottom w:val="single" w:sz="4" w:space="0" w:color="auto"/>
              <w:right w:val="single" w:sz="4" w:space="0" w:color="auto"/>
            </w:tcBorders>
            <w:shd w:val="clear" w:color="auto" w:fill="auto"/>
            <w:noWrap/>
            <w:vAlign w:val="bottom"/>
          </w:tcPr>
          <w:p w14:paraId="438F47D2" w14:textId="77777777" w:rsidR="0035405E" w:rsidRPr="00FC7496" w:rsidRDefault="0035405E" w:rsidP="003123FF">
            <w:pPr>
              <w:pStyle w:val="TAC"/>
            </w:pPr>
          </w:p>
        </w:tc>
        <w:tc>
          <w:tcPr>
            <w:tcW w:w="751" w:type="dxa"/>
            <w:tcBorders>
              <w:top w:val="single" w:sz="4" w:space="0" w:color="auto"/>
              <w:left w:val="nil"/>
              <w:bottom w:val="single" w:sz="4" w:space="0" w:color="auto"/>
              <w:right w:val="single" w:sz="4" w:space="0" w:color="auto"/>
            </w:tcBorders>
            <w:shd w:val="clear" w:color="auto" w:fill="auto"/>
            <w:noWrap/>
            <w:vAlign w:val="bottom"/>
          </w:tcPr>
          <w:p w14:paraId="6AC32C69" w14:textId="77777777" w:rsidR="0035405E" w:rsidRPr="00FC7496" w:rsidRDefault="0035405E" w:rsidP="003123FF">
            <w:pPr>
              <w:pStyle w:val="TAC"/>
            </w:pP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C8BB247" w14:textId="77777777" w:rsidR="0035405E" w:rsidRPr="00FC7496" w:rsidRDefault="0035405E" w:rsidP="003123FF">
            <w:pPr>
              <w:pStyle w:val="TAC"/>
            </w:pPr>
          </w:p>
        </w:tc>
        <w:tc>
          <w:tcPr>
            <w:tcW w:w="682" w:type="dxa"/>
            <w:tcBorders>
              <w:top w:val="single" w:sz="4" w:space="0" w:color="auto"/>
              <w:left w:val="nil"/>
              <w:bottom w:val="single" w:sz="4" w:space="0" w:color="auto"/>
              <w:right w:val="single" w:sz="4" w:space="0" w:color="auto"/>
            </w:tcBorders>
            <w:shd w:val="clear" w:color="auto" w:fill="auto"/>
            <w:noWrap/>
            <w:vAlign w:val="bottom"/>
          </w:tcPr>
          <w:p w14:paraId="76432A7A" w14:textId="77777777" w:rsidR="0035405E" w:rsidRPr="00FC7496" w:rsidRDefault="0035405E" w:rsidP="003123FF">
            <w:pPr>
              <w:pStyle w:val="TAC"/>
            </w:pPr>
          </w:p>
        </w:tc>
        <w:tc>
          <w:tcPr>
            <w:tcW w:w="949" w:type="dxa"/>
            <w:tcBorders>
              <w:top w:val="single" w:sz="4" w:space="0" w:color="auto"/>
              <w:left w:val="nil"/>
              <w:bottom w:val="single" w:sz="4" w:space="0" w:color="auto"/>
              <w:right w:val="single" w:sz="4" w:space="0" w:color="auto"/>
            </w:tcBorders>
            <w:shd w:val="clear" w:color="auto" w:fill="auto"/>
            <w:noWrap/>
            <w:vAlign w:val="bottom"/>
          </w:tcPr>
          <w:p w14:paraId="09C17E9D" w14:textId="77777777" w:rsidR="0035405E" w:rsidRPr="00FC7496" w:rsidRDefault="0035405E" w:rsidP="003123FF">
            <w:pPr>
              <w:pStyle w:val="TAC"/>
            </w:pPr>
          </w:p>
        </w:tc>
      </w:tr>
    </w:tbl>
    <w:p w14:paraId="5C4D7978" w14:textId="77777777" w:rsidR="00A4534E" w:rsidRPr="00FC7496" w:rsidRDefault="00A4534E" w:rsidP="00A4534E"/>
    <w:p w14:paraId="2339CFFB" w14:textId="77777777" w:rsidR="00A4534E" w:rsidRPr="00FC7496" w:rsidRDefault="00A4534E" w:rsidP="00A4534E">
      <w:pPr>
        <w:pStyle w:val="TH"/>
      </w:pPr>
      <w:r w:rsidRPr="00FC7496">
        <w:lastRenderedPageBreak/>
        <w:t>Table 7.7.2a-6: BR System Information Scheduling (TDD) for DL bandwidth = 5 MHz</w:t>
      </w:r>
    </w:p>
    <w:tbl>
      <w:tblPr>
        <w:tblW w:w="9782" w:type="dxa"/>
        <w:jc w:val="center"/>
        <w:tblCellMar>
          <w:left w:w="28" w:type="dxa"/>
        </w:tblCellMar>
        <w:tblLook w:val="0000" w:firstRow="0" w:lastRow="0" w:firstColumn="0" w:lastColumn="0" w:noHBand="0" w:noVBand="0"/>
      </w:tblPr>
      <w:tblGrid>
        <w:gridCol w:w="1517"/>
        <w:gridCol w:w="1214"/>
        <w:gridCol w:w="742"/>
        <w:gridCol w:w="638"/>
        <w:gridCol w:w="420"/>
        <w:gridCol w:w="900"/>
        <w:gridCol w:w="1260"/>
        <w:gridCol w:w="581"/>
        <w:gridCol w:w="667"/>
        <w:gridCol w:w="851"/>
        <w:gridCol w:w="992"/>
      </w:tblGrid>
      <w:tr w:rsidR="00A4534E" w:rsidRPr="00FC7496" w14:paraId="7C77A04E" w14:textId="77777777" w:rsidTr="009B0016">
        <w:trPr>
          <w:tblHeade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EC8C6C" w14:textId="77777777" w:rsidR="00A4534E" w:rsidRPr="00FC7496" w:rsidRDefault="00A4534E" w:rsidP="009B0016">
            <w:pPr>
              <w:pStyle w:val="TAH"/>
            </w:pPr>
            <w:r w:rsidRPr="00FC7496">
              <w:t>SFN\</w:t>
            </w:r>
            <w:proofErr w:type="spellStart"/>
            <w:r w:rsidRPr="00FC7496">
              <w:t>SubFrame</w:t>
            </w:r>
            <w:proofErr w:type="spellEnd"/>
          </w:p>
        </w:tc>
        <w:tc>
          <w:tcPr>
            <w:tcW w:w="1214" w:type="dxa"/>
            <w:tcBorders>
              <w:top w:val="single" w:sz="4" w:space="0" w:color="auto"/>
              <w:left w:val="nil"/>
              <w:bottom w:val="single" w:sz="4" w:space="0" w:color="auto"/>
              <w:right w:val="single" w:sz="4" w:space="0" w:color="auto"/>
            </w:tcBorders>
            <w:shd w:val="clear" w:color="auto" w:fill="auto"/>
            <w:noWrap/>
            <w:vAlign w:val="bottom"/>
          </w:tcPr>
          <w:p w14:paraId="3CD40CF0" w14:textId="77777777" w:rsidR="00A4534E" w:rsidRPr="00FC7496" w:rsidRDefault="00A4534E" w:rsidP="009B0016">
            <w:pPr>
              <w:pStyle w:val="TAH"/>
            </w:pPr>
            <w:r w:rsidRPr="00FC7496">
              <w:t>0</w:t>
            </w:r>
          </w:p>
        </w:tc>
        <w:tc>
          <w:tcPr>
            <w:tcW w:w="742" w:type="dxa"/>
            <w:tcBorders>
              <w:top w:val="single" w:sz="4" w:space="0" w:color="auto"/>
              <w:left w:val="nil"/>
              <w:bottom w:val="single" w:sz="4" w:space="0" w:color="auto"/>
              <w:right w:val="single" w:sz="4" w:space="0" w:color="auto"/>
            </w:tcBorders>
            <w:shd w:val="clear" w:color="auto" w:fill="auto"/>
            <w:noWrap/>
            <w:vAlign w:val="bottom"/>
          </w:tcPr>
          <w:p w14:paraId="2E0116D9" w14:textId="77777777" w:rsidR="00A4534E" w:rsidRPr="00FC7496" w:rsidRDefault="00A4534E" w:rsidP="009B0016">
            <w:pPr>
              <w:pStyle w:val="TAH"/>
            </w:pPr>
            <w:r w:rsidRPr="00FC7496">
              <w:t>1</w:t>
            </w:r>
          </w:p>
        </w:tc>
        <w:tc>
          <w:tcPr>
            <w:tcW w:w="638" w:type="dxa"/>
            <w:tcBorders>
              <w:top w:val="single" w:sz="4" w:space="0" w:color="auto"/>
              <w:left w:val="nil"/>
              <w:bottom w:val="single" w:sz="4" w:space="0" w:color="auto"/>
              <w:right w:val="single" w:sz="4" w:space="0" w:color="auto"/>
            </w:tcBorders>
            <w:shd w:val="clear" w:color="auto" w:fill="auto"/>
            <w:noWrap/>
            <w:vAlign w:val="bottom"/>
          </w:tcPr>
          <w:p w14:paraId="7AD65D7E" w14:textId="77777777" w:rsidR="00A4534E" w:rsidRPr="00FC7496" w:rsidRDefault="00A4534E" w:rsidP="009B0016">
            <w:pPr>
              <w:pStyle w:val="TAH"/>
            </w:pPr>
            <w:r w:rsidRPr="00FC7496">
              <w:t>2</w:t>
            </w: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0CCDA2BD" w14:textId="77777777" w:rsidR="00A4534E" w:rsidRPr="00FC7496" w:rsidRDefault="00A4534E" w:rsidP="009B0016">
            <w:pPr>
              <w:pStyle w:val="TAH"/>
            </w:pPr>
            <w:r w:rsidRPr="00FC7496">
              <w:t>3</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47E8D8CB" w14:textId="77777777" w:rsidR="00A4534E" w:rsidRPr="00FC7496" w:rsidRDefault="00A4534E" w:rsidP="009B0016">
            <w:pPr>
              <w:pStyle w:val="TAH"/>
            </w:pPr>
            <w:r w:rsidRPr="00FC7496">
              <w:t>4</w:t>
            </w: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4AD1BD0F" w14:textId="77777777" w:rsidR="00A4534E" w:rsidRPr="00FC7496" w:rsidRDefault="00A4534E" w:rsidP="009B0016">
            <w:pPr>
              <w:pStyle w:val="TAH"/>
            </w:pPr>
            <w:r w:rsidRPr="00FC7496">
              <w:t>5</w:t>
            </w:r>
          </w:p>
        </w:tc>
        <w:tc>
          <w:tcPr>
            <w:tcW w:w="581" w:type="dxa"/>
            <w:tcBorders>
              <w:top w:val="single" w:sz="4" w:space="0" w:color="auto"/>
              <w:left w:val="nil"/>
              <w:bottom w:val="single" w:sz="4" w:space="0" w:color="auto"/>
              <w:right w:val="single" w:sz="4" w:space="0" w:color="auto"/>
            </w:tcBorders>
            <w:shd w:val="clear" w:color="auto" w:fill="auto"/>
            <w:noWrap/>
            <w:vAlign w:val="bottom"/>
          </w:tcPr>
          <w:p w14:paraId="6B4ED611" w14:textId="77777777" w:rsidR="00A4534E" w:rsidRPr="00FC7496" w:rsidRDefault="00A4534E" w:rsidP="009B0016">
            <w:pPr>
              <w:pStyle w:val="TAH"/>
            </w:pPr>
            <w:r w:rsidRPr="00FC7496">
              <w:t>6</w:t>
            </w:r>
          </w:p>
        </w:tc>
        <w:tc>
          <w:tcPr>
            <w:tcW w:w="667" w:type="dxa"/>
            <w:tcBorders>
              <w:top w:val="single" w:sz="4" w:space="0" w:color="auto"/>
              <w:left w:val="nil"/>
              <w:bottom w:val="single" w:sz="4" w:space="0" w:color="auto"/>
              <w:right w:val="single" w:sz="4" w:space="0" w:color="auto"/>
            </w:tcBorders>
            <w:shd w:val="clear" w:color="auto" w:fill="auto"/>
            <w:noWrap/>
            <w:vAlign w:val="bottom"/>
          </w:tcPr>
          <w:p w14:paraId="4A77406A" w14:textId="77777777" w:rsidR="00A4534E" w:rsidRPr="00FC7496" w:rsidRDefault="00A4534E" w:rsidP="009B0016">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5BEEEE42" w14:textId="77777777" w:rsidR="00A4534E" w:rsidRPr="00FC7496" w:rsidRDefault="00A4534E" w:rsidP="009B0016">
            <w:pPr>
              <w:pStyle w:val="TAH"/>
            </w:pPr>
            <w:r w:rsidRPr="00FC7496">
              <w:t>8</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78374C50" w14:textId="77777777" w:rsidR="00A4534E" w:rsidRPr="00FC7496" w:rsidRDefault="00A4534E" w:rsidP="009B0016">
            <w:pPr>
              <w:pStyle w:val="TAH"/>
            </w:pPr>
            <w:r w:rsidRPr="00FC7496">
              <w:t>9</w:t>
            </w:r>
          </w:p>
        </w:tc>
      </w:tr>
      <w:tr w:rsidR="00A4534E" w:rsidRPr="00FC7496" w14:paraId="6E4C58BD"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44DCB4C" w14:textId="77777777" w:rsidR="00A4534E" w:rsidRPr="00FC7496" w:rsidRDefault="00A4534E" w:rsidP="009B0016">
            <w:pPr>
              <w:pStyle w:val="TAC"/>
            </w:pPr>
            <w:r w:rsidRPr="00FC7496">
              <w:t>0</w:t>
            </w:r>
          </w:p>
        </w:tc>
        <w:tc>
          <w:tcPr>
            <w:tcW w:w="1214" w:type="dxa"/>
            <w:tcBorders>
              <w:top w:val="nil"/>
              <w:left w:val="nil"/>
              <w:bottom w:val="single" w:sz="4" w:space="0" w:color="auto"/>
              <w:right w:val="single" w:sz="4" w:space="0" w:color="auto"/>
            </w:tcBorders>
            <w:shd w:val="clear" w:color="auto" w:fill="auto"/>
            <w:noWrap/>
            <w:vAlign w:val="bottom"/>
          </w:tcPr>
          <w:p w14:paraId="077CD8F0" w14:textId="77777777" w:rsidR="00A4534E" w:rsidRPr="00FC7496" w:rsidRDefault="00A4534E" w:rsidP="009B0016">
            <w:pPr>
              <w:pStyle w:val="TAC"/>
            </w:pPr>
            <w:r w:rsidRPr="00FC7496">
              <w:t>MIB,</w:t>
            </w:r>
          </w:p>
          <w:p w14:paraId="5B9B16C0"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67C499F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C5481B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101E8A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1483DE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B7B3622"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0D89C2E"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0EC64C8"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E31ED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F237500" w14:textId="77777777" w:rsidR="00A4534E" w:rsidRPr="00FC7496" w:rsidRDefault="00A4534E" w:rsidP="009B0016">
            <w:pPr>
              <w:pStyle w:val="TAC"/>
            </w:pPr>
          </w:p>
        </w:tc>
      </w:tr>
      <w:tr w:rsidR="00A4534E" w:rsidRPr="00FC7496" w14:paraId="3A11204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F53F67" w14:textId="77777777" w:rsidR="00A4534E" w:rsidRPr="00FC7496" w:rsidRDefault="00A4534E" w:rsidP="009B0016">
            <w:pPr>
              <w:pStyle w:val="TAC"/>
            </w:pPr>
            <w:r w:rsidRPr="00FC7496">
              <w:t>1</w:t>
            </w:r>
          </w:p>
        </w:tc>
        <w:tc>
          <w:tcPr>
            <w:tcW w:w="1214" w:type="dxa"/>
            <w:tcBorders>
              <w:top w:val="nil"/>
              <w:left w:val="nil"/>
              <w:bottom w:val="single" w:sz="4" w:space="0" w:color="auto"/>
              <w:right w:val="single" w:sz="4" w:space="0" w:color="auto"/>
            </w:tcBorders>
            <w:shd w:val="clear" w:color="auto" w:fill="auto"/>
            <w:noWrap/>
            <w:vAlign w:val="bottom"/>
          </w:tcPr>
          <w:p w14:paraId="388E05E5"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3B84F3D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68C55A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0BFB960"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6373E2A"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058A422"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39D6740"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88EACE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48B418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D5CBED1" w14:textId="77777777" w:rsidR="00A4534E" w:rsidRPr="00FC7496" w:rsidRDefault="00A4534E" w:rsidP="009B0016">
            <w:pPr>
              <w:pStyle w:val="TAC"/>
            </w:pPr>
          </w:p>
        </w:tc>
      </w:tr>
      <w:tr w:rsidR="00A4534E" w:rsidRPr="00FC7496" w14:paraId="30079109"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113C02" w14:textId="77777777" w:rsidR="00A4534E" w:rsidRPr="00FC7496" w:rsidRDefault="00A4534E" w:rsidP="009B0016">
            <w:pPr>
              <w:pStyle w:val="TAC"/>
            </w:pPr>
            <w:r w:rsidRPr="00FC7496">
              <w:t>2</w:t>
            </w:r>
          </w:p>
        </w:tc>
        <w:tc>
          <w:tcPr>
            <w:tcW w:w="1214" w:type="dxa"/>
            <w:tcBorders>
              <w:top w:val="nil"/>
              <w:left w:val="nil"/>
              <w:bottom w:val="single" w:sz="4" w:space="0" w:color="auto"/>
              <w:right w:val="single" w:sz="4" w:space="0" w:color="auto"/>
            </w:tcBorders>
            <w:shd w:val="clear" w:color="auto" w:fill="auto"/>
            <w:noWrap/>
            <w:vAlign w:val="bottom"/>
          </w:tcPr>
          <w:p w14:paraId="3637F33E" w14:textId="77777777" w:rsidR="00A4534E" w:rsidRPr="00FC7496" w:rsidRDefault="00A4534E" w:rsidP="009B0016">
            <w:pPr>
              <w:pStyle w:val="TAC"/>
            </w:pPr>
            <w:r w:rsidRPr="00FC7496">
              <w:t>MIB,</w:t>
            </w:r>
          </w:p>
          <w:p w14:paraId="1B7B5530" w14:textId="77777777" w:rsidR="00A4534E" w:rsidRPr="00FC7496" w:rsidRDefault="00A4534E" w:rsidP="009B0016">
            <w:pPr>
              <w:pStyle w:val="TAC"/>
            </w:pPr>
            <w:r w:rsidRPr="00FC7496">
              <w:t>SI2-BR</w:t>
            </w:r>
          </w:p>
        </w:tc>
        <w:tc>
          <w:tcPr>
            <w:tcW w:w="742" w:type="dxa"/>
            <w:tcBorders>
              <w:top w:val="nil"/>
              <w:left w:val="nil"/>
              <w:bottom w:val="single" w:sz="4" w:space="0" w:color="auto"/>
              <w:right w:val="single" w:sz="4" w:space="0" w:color="auto"/>
            </w:tcBorders>
            <w:shd w:val="clear" w:color="auto" w:fill="auto"/>
            <w:noWrap/>
            <w:vAlign w:val="bottom"/>
          </w:tcPr>
          <w:p w14:paraId="657FC6BC"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1F81241"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4E1406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0705B6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16F49CC"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56EE69C"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A91BDC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42B0DC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2BB8C71" w14:textId="77777777" w:rsidR="00A4534E" w:rsidRPr="00FC7496" w:rsidRDefault="00A4534E" w:rsidP="009B0016">
            <w:pPr>
              <w:pStyle w:val="TAC"/>
            </w:pPr>
          </w:p>
        </w:tc>
      </w:tr>
      <w:tr w:rsidR="00A4534E" w:rsidRPr="00FC7496" w14:paraId="4B3DDDD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D53D2C6" w14:textId="77777777" w:rsidR="00A4534E" w:rsidRPr="00FC7496" w:rsidRDefault="00A4534E" w:rsidP="009B0016">
            <w:pPr>
              <w:pStyle w:val="TAC"/>
            </w:pPr>
            <w:r w:rsidRPr="00FC7496">
              <w:t>3</w:t>
            </w:r>
          </w:p>
        </w:tc>
        <w:tc>
          <w:tcPr>
            <w:tcW w:w="1214" w:type="dxa"/>
            <w:tcBorders>
              <w:top w:val="nil"/>
              <w:left w:val="nil"/>
              <w:bottom w:val="single" w:sz="4" w:space="0" w:color="auto"/>
              <w:right w:val="single" w:sz="4" w:space="0" w:color="auto"/>
            </w:tcBorders>
            <w:shd w:val="clear" w:color="auto" w:fill="auto"/>
            <w:noWrap/>
            <w:vAlign w:val="bottom"/>
          </w:tcPr>
          <w:p w14:paraId="03C9BADE" w14:textId="77777777" w:rsidR="00A4534E" w:rsidRPr="00FC7496" w:rsidRDefault="00A4534E" w:rsidP="009B0016">
            <w:pPr>
              <w:pStyle w:val="TAC"/>
            </w:pPr>
            <w:r w:rsidRPr="00FC7496">
              <w:t>MIB, SI2</w:t>
            </w:r>
          </w:p>
        </w:tc>
        <w:tc>
          <w:tcPr>
            <w:tcW w:w="742" w:type="dxa"/>
            <w:tcBorders>
              <w:top w:val="nil"/>
              <w:left w:val="nil"/>
              <w:bottom w:val="single" w:sz="4" w:space="0" w:color="auto"/>
              <w:right w:val="single" w:sz="4" w:space="0" w:color="auto"/>
            </w:tcBorders>
            <w:shd w:val="clear" w:color="auto" w:fill="auto"/>
            <w:noWrap/>
            <w:vAlign w:val="bottom"/>
          </w:tcPr>
          <w:p w14:paraId="6D128E51"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BEAB80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6A3CA0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48A396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5C8C337"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1F5E18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0DAF6D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B3CE31C"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9E181D0" w14:textId="77777777" w:rsidR="00A4534E" w:rsidRPr="00FC7496" w:rsidRDefault="00A4534E" w:rsidP="009B0016">
            <w:pPr>
              <w:pStyle w:val="TAC"/>
            </w:pPr>
          </w:p>
        </w:tc>
      </w:tr>
      <w:tr w:rsidR="00A4534E" w:rsidRPr="00FC7496" w14:paraId="08AD446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F7402FB" w14:textId="77777777" w:rsidR="00A4534E" w:rsidRPr="00FC7496" w:rsidRDefault="00A4534E" w:rsidP="009B0016">
            <w:pPr>
              <w:pStyle w:val="TAC"/>
            </w:pPr>
            <w:r w:rsidRPr="00FC7496">
              <w:t>4</w:t>
            </w:r>
          </w:p>
        </w:tc>
        <w:tc>
          <w:tcPr>
            <w:tcW w:w="1214" w:type="dxa"/>
            <w:tcBorders>
              <w:top w:val="nil"/>
              <w:left w:val="nil"/>
              <w:bottom w:val="single" w:sz="4" w:space="0" w:color="auto"/>
              <w:right w:val="single" w:sz="4" w:space="0" w:color="auto"/>
            </w:tcBorders>
            <w:shd w:val="clear" w:color="auto" w:fill="auto"/>
            <w:noWrap/>
            <w:vAlign w:val="bottom"/>
          </w:tcPr>
          <w:p w14:paraId="40A31F6A" w14:textId="77777777" w:rsidR="00A4534E" w:rsidRPr="00FC7496" w:rsidRDefault="00A4534E" w:rsidP="009B0016">
            <w:pPr>
              <w:pStyle w:val="TAC"/>
            </w:pPr>
            <w:r w:rsidRPr="00FC7496">
              <w:t>MIB,</w:t>
            </w:r>
          </w:p>
          <w:p w14:paraId="4CF9033E" w14:textId="77777777" w:rsidR="00A4534E" w:rsidRPr="00FC7496" w:rsidRDefault="00A4534E" w:rsidP="009B0016">
            <w:pPr>
              <w:pStyle w:val="TAC"/>
            </w:pPr>
            <w:r w:rsidRPr="00FC7496">
              <w:t>SI3-BR</w:t>
            </w:r>
          </w:p>
        </w:tc>
        <w:tc>
          <w:tcPr>
            <w:tcW w:w="742" w:type="dxa"/>
            <w:tcBorders>
              <w:top w:val="nil"/>
              <w:left w:val="nil"/>
              <w:bottom w:val="single" w:sz="4" w:space="0" w:color="auto"/>
              <w:right w:val="single" w:sz="4" w:space="0" w:color="auto"/>
            </w:tcBorders>
            <w:shd w:val="clear" w:color="auto" w:fill="auto"/>
            <w:noWrap/>
            <w:vAlign w:val="bottom"/>
          </w:tcPr>
          <w:p w14:paraId="07FE444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08E4111"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C630AE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EA5548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A94D88"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510501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DDE767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A72F4A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7210443" w14:textId="77777777" w:rsidR="00A4534E" w:rsidRPr="00FC7496" w:rsidRDefault="00A4534E" w:rsidP="009B0016">
            <w:pPr>
              <w:pStyle w:val="TAC"/>
            </w:pPr>
          </w:p>
        </w:tc>
      </w:tr>
      <w:tr w:rsidR="00A4534E" w:rsidRPr="00FC7496" w14:paraId="0FFC34F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A25D086" w14:textId="77777777" w:rsidR="00A4534E" w:rsidRPr="00FC7496" w:rsidRDefault="00A4534E" w:rsidP="009B0016">
            <w:pPr>
              <w:pStyle w:val="TAC"/>
            </w:pPr>
            <w:r w:rsidRPr="00FC7496">
              <w:t>5</w:t>
            </w:r>
          </w:p>
        </w:tc>
        <w:tc>
          <w:tcPr>
            <w:tcW w:w="1214" w:type="dxa"/>
            <w:tcBorders>
              <w:top w:val="nil"/>
              <w:left w:val="nil"/>
              <w:bottom w:val="single" w:sz="4" w:space="0" w:color="auto"/>
              <w:right w:val="single" w:sz="4" w:space="0" w:color="auto"/>
            </w:tcBorders>
            <w:shd w:val="clear" w:color="auto" w:fill="auto"/>
            <w:noWrap/>
            <w:vAlign w:val="bottom"/>
          </w:tcPr>
          <w:p w14:paraId="17BD8BDC" w14:textId="77777777" w:rsidR="00A4534E" w:rsidRPr="00FC7496" w:rsidRDefault="00A4534E" w:rsidP="009B0016">
            <w:pPr>
              <w:pStyle w:val="TAC"/>
            </w:pPr>
            <w:r w:rsidRPr="00FC7496">
              <w:t>MIB, SI3</w:t>
            </w:r>
          </w:p>
        </w:tc>
        <w:tc>
          <w:tcPr>
            <w:tcW w:w="742" w:type="dxa"/>
            <w:tcBorders>
              <w:top w:val="nil"/>
              <w:left w:val="nil"/>
              <w:bottom w:val="single" w:sz="4" w:space="0" w:color="auto"/>
              <w:right w:val="single" w:sz="4" w:space="0" w:color="auto"/>
            </w:tcBorders>
            <w:shd w:val="clear" w:color="auto" w:fill="auto"/>
            <w:noWrap/>
            <w:vAlign w:val="bottom"/>
          </w:tcPr>
          <w:p w14:paraId="5DAB2F0B"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B3894B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4ADCA2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A322C29"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1D51ED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80D51A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20195C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1DC030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06C260A" w14:textId="77777777" w:rsidR="00A4534E" w:rsidRPr="00FC7496" w:rsidRDefault="00A4534E" w:rsidP="009B0016">
            <w:pPr>
              <w:pStyle w:val="TAC"/>
            </w:pPr>
          </w:p>
        </w:tc>
      </w:tr>
      <w:tr w:rsidR="00A4534E" w:rsidRPr="00FC7496" w14:paraId="41317CA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9888759" w14:textId="77777777" w:rsidR="00A4534E" w:rsidRPr="00FC7496" w:rsidRDefault="00A4534E" w:rsidP="009B0016">
            <w:pPr>
              <w:pStyle w:val="TAC"/>
            </w:pPr>
            <w:r w:rsidRPr="00FC7496">
              <w:t>6</w:t>
            </w:r>
          </w:p>
        </w:tc>
        <w:tc>
          <w:tcPr>
            <w:tcW w:w="1214" w:type="dxa"/>
            <w:tcBorders>
              <w:top w:val="nil"/>
              <w:left w:val="nil"/>
              <w:bottom w:val="single" w:sz="4" w:space="0" w:color="auto"/>
              <w:right w:val="single" w:sz="4" w:space="0" w:color="auto"/>
            </w:tcBorders>
            <w:shd w:val="clear" w:color="auto" w:fill="auto"/>
            <w:noWrap/>
            <w:vAlign w:val="bottom"/>
          </w:tcPr>
          <w:p w14:paraId="65BD5432" w14:textId="77777777" w:rsidR="00A4534E" w:rsidRPr="00FC7496" w:rsidRDefault="00A4534E" w:rsidP="009B0016">
            <w:pPr>
              <w:pStyle w:val="TAC"/>
            </w:pPr>
            <w:r w:rsidRPr="00FC7496">
              <w:t>MIB,</w:t>
            </w:r>
          </w:p>
          <w:p w14:paraId="2B53ED77" w14:textId="77777777" w:rsidR="00A4534E" w:rsidRPr="00FC7496" w:rsidRDefault="00A4534E" w:rsidP="009B0016">
            <w:pPr>
              <w:pStyle w:val="TAC"/>
            </w:pPr>
            <w:r w:rsidRPr="00FC7496">
              <w:t>SI4-BR</w:t>
            </w:r>
          </w:p>
        </w:tc>
        <w:tc>
          <w:tcPr>
            <w:tcW w:w="742" w:type="dxa"/>
            <w:tcBorders>
              <w:top w:val="nil"/>
              <w:left w:val="nil"/>
              <w:bottom w:val="single" w:sz="4" w:space="0" w:color="auto"/>
              <w:right w:val="single" w:sz="4" w:space="0" w:color="auto"/>
            </w:tcBorders>
            <w:shd w:val="clear" w:color="auto" w:fill="auto"/>
            <w:noWrap/>
            <w:vAlign w:val="bottom"/>
          </w:tcPr>
          <w:p w14:paraId="4DC9A5E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BEE672F"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3F94ED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E53577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504322"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82C385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379EB9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74F1FF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18973EF" w14:textId="77777777" w:rsidR="00A4534E" w:rsidRPr="00FC7496" w:rsidRDefault="00A4534E" w:rsidP="009B0016">
            <w:pPr>
              <w:pStyle w:val="TAC"/>
            </w:pPr>
          </w:p>
        </w:tc>
      </w:tr>
      <w:tr w:rsidR="00A4534E" w:rsidRPr="00FC7496" w14:paraId="38942869"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288E592" w14:textId="77777777" w:rsidR="00A4534E" w:rsidRPr="00FC7496" w:rsidRDefault="00A4534E" w:rsidP="009B0016">
            <w:pPr>
              <w:pStyle w:val="TAC"/>
            </w:pPr>
            <w:r w:rsidRPr="00FC7496">
              <w:t>7</w:t>
            </w:r>
          </w:p>
        </w:tc>
        <w:tc>
          <w:tcPr>
            <w:tcW w:w="1214" w:type="dxa"/>
            <w:tcBorders>
              <w:top w:val="nil"/>
              <w:left w:val="nil"/>
              <w:bottom w:val="single" w:sz="4" w:space="0" w:color="auto"/>
              <w:right w:val="single" w:sz="4" w:space="0" w:color="auto"/>
            </w:tcBorders>
            <w:shd w:val="clear" w:color="auto" w:fill="auto"/>
            <w:noWrap/>
            <w:vAlign w:val="bottom"/>
          </w:tcPr>
          <w:p w14:paraId="78DBDB04" w14:textId="77777777" w:rsidR="00A4534E" w:rsidRPr="00FC7496" w:rsidRDefault="00A4534E" w:rsidP="009B0016">
            <w:pPr>
              <w:pStyle w:val="TAC"/>
            </w:pPr>
            <w:r w:rsidRPr="00FC7496">
              <w:t>MIB, SI4</w:t>
            </w:r>
          </w:p>
        </w:tc>
        <w:tc>
          <w:tcPr>
            <w:tcW w:w="742" w:type="dxa"/>
            <w:tcBorders>
              <w:top w:val="nil"/>
              <w:left w:val="nil"/>
              <w:bottom w:val="single" w:sz="4" w:space="0" w:color="auto"/>
              <w:right w:val="single" w:sz="4" w:space="0" w:color="auto"/>
            </w:tcBorders>
            <w:shd w:val="clear" w:color="auto" w:fill="auto"/>
            <w:noWrap/>
            <w:vAlign w:val="bottom"/>
          </w:tcPr>
          <w:p w14:paraId="256E258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DA1CC3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324013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7508841"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7881290"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A3CD5D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AE43D1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07BC9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0DA0F92" w14:textId="77777777" w:rsidR="00A4534E" w:rsidRPr="00FC7496" w:rsidRDefault="00A4534E" w:rsidP="009B0016">
            <w:pPr>
              <w:pStyle w:val="TAC"/>
            </w:pPr>
          </w:p>
        </w:tc>
      </w:tr>
      <w:tr w:rsidR="00A4534E" w:rsidRPr="00FC7496" w14:paraId="32D8BDF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6DF0BDA" w14:textId="77777777" w:rsidR="00A4534E" w:rsidRPr="00FC7496" w:rsidRDefault="00A4534E" w:rsidP="009B0016">
            <w:pPr>
              <w:pStyle w:val="TAC"/>
            </w:pPr>
            <w:r w:rsidRPr="00FC7496">
              <w:t>8</w:t>
            </w:r>
          </w:p>
        </w:tc>
        <w:tc>
          <w:tcPr>
            <w:tcW w:w="1214" w:type="dxa"/>
            <w:tcBorders>
              <w:top w:val="nil"/>
              <w:left w:val="nil"/>
              <w:bottom w:val="single" w:sz="4" w:space="0" w:color="auto"/>
              <w:right w:val="single" w:sz="4" w:space="0" w:color="auto"/>
            </w:tcBorders>
            <w:shd w:val="clear" w:color="auto" w:fill="auto"/>
            <w:noWrap/>
            <w:vAlign w:val="bottom"/>
          </w:tcPr>
          <w:p w14:paraId="55D67D8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09A0A32"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85E07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B009623"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08C87F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A48107A"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9ACEFB0"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A7404D6"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FEA4DAD"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AB2A7B5" w14:textId="77777777" w:rsidR="00A4534E" w:rsidRPr="00FC7496" w:rsidRDefault="00A4534E" w:rsidP="009B0016">
            <w:pPr>
              <w:pStyle w:val="TAC"/>
            </w:pPr>
          </w:p>
        </w:tc>
      </w:tr>
      <w:tr w:rsidR="00A4534E" w:rsidRPr="00FC7496" w14:paraId="0982BE4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FDA133" w14:textId="77777777" w:rsidR="00A4534E" w:rsidRPr="00FC7496" w:rsidRDefault="00A4534E" w:rsidP="009B0016">
            <w:pPr>
              <w:pStyle w:val="TAC"/>
            </w:pPr>
            <w:r w:rsidRPr="00FC7496">
              <w:t>9</w:t>
            </w:r>
          </w:p>
        </w:tc>
        <w:tc>
          <w:tcPr>
            <w:tcW w:w="1214" w:type="dxa"/>
            <w:tcBorders>
              <w:top w:val="nil"/>
              <w:left w:val="nil"/>
              <w:bottom w:val="single" w:sz="4" w:space="0" w:color="auto"/>
              <w:right w:val="single" w:sz="4" w:space="0" w:color="auto"/>
            </w:tcBorders>
            <w:shd w:val="clear" w:color="auto" w:fill="auto"/>
            <w:noWrap/>
            <w:vAlign w:val="bottom"/>
          </w:tcPr>
          <w:p w14:paraId="001DF8E6"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8E23B1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A01A94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CC84C1C"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B1CC47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9AA9BB1"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123BC8E"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30552BF"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446E5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248AF88" w14:textId="77777777" w:rsidR="00A4534E" w:rsidRPr="00FC7496" w:rsidRDefault="00A4534E" w:rsidP="009B0016">
            <w:pPr>
              <w:pStyle w:val="TAC"/>
            </w:pPr>
          </w:p>
        </w:tc>
      </w:tr>
      <w:tr w:rsidR="00A4534E" w:rsidRPr="00FC7496" w14:paraId="5B7A6682"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7CAD41A" w14:textId="77777777" w:rsidR="00A4534E" w:rsidRPr="00FC7496" w:rsidRDefault="00A4534E" w:rsidP="009B0016">
            <w:pPr>
              <w:pStyle w:val="TAC"/>
            </w:pPr>
            <w:r w:rsidRPr="00FC7496">
              <w:t>10</w:t>
            </w:r>
          </w:p>
        </w:tc>
        <w:tc>
          <w:tcPr>
            <w:tcW w:w="1214" w:type="dxa"/>
            <w:tcBorders>
              <w:top w:val="nil"/>
              <w:left w:val="nil"/>
              <w:bottom w:val="single" w:sz="4" w:space="0" w:color="auto"/>
              <w:right w:val="single" w:sz="4" w:space="0" w:color="auto"/>
            </w:tcBorders>
            <w:shd w:val="clear" w:color="auto" w:fill="auto"/>
            <w:noWrap/>
            <w:vAlign w:val="bottom"/>
          </w:tcPr>
          <w:p w14:paraId="3B37E4A1"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6A4ABFA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A6D78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BA77E4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3A37B7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1C5A8F4"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6EF6F1B"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A86502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DBEA15E"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54176E1" w14:textId="77777777" w:rsidR="00A4534E" w:rsidRPr="00FC7496" w:rsidRDefault="00A4534E" w:rsidP="009B0016">
            <w:pPr>
              <w:pStyle w:val="TAC"/>
            </w:pPr>
          </w:p>
        </w:tc>
      </w:tr>
      <w:tr w:rsidR="00A4534E" w:rsidRPr="00FC7496" w14:paraId="7F43ED1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BB8217" w14:textId="77777777" w:rsidR="00A4534E" w:rsidRPr="00FC7496" w:rsidRDefault="00A4534E" w:rsidP="009B0016">
            <w:pPr>
              <w:pStyle w:val="TAC"/>
            </w:pPr>
            <w:r w:rsidRPr="00FC7496">
              <w:t>11</w:t>
            </w:r>
          </w:p>
        </w:tc>
        <w:tc>
          <w:tcPr>
            <w:tcW w:w="1214" w:type="dxa"/>
            <w:tcBorders>
              <w:top w:val="nil"/>
              <w:left w:val="nil"/>
              <w:bottom w:val="single" w:sz="4" w:space="0" w:color="auto"/>
              <w:right w:val="single" w:sz="4" w:space="0" w:color="auto"/>
            </w:tcBorders>
            <w:shd w:val="clear" w:color="auto" w:fill="auto"/>
            <w:noWrap/>
            <w:vAlign w:val="bottom"/>
          </w:tcPr>
          <w:p w14:paraId="117A5F4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EA720F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CA83DE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D5AC9A4"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EF6577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B85731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99D793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94146B1"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841E83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3765FBE" w14:textId="77777777" w:rsidR="00A4534E" w:rsidRPr="00FC7496" w:rsidRDefault="00A4534E" w:rsidP="009B0016">
            <w:pPr>
              <w:pStyle w:val="TAC"/>
            </w:pPr>
          </w:p>
        </w:tc>
      </w:tr>
      <w:tr w:rsidR="00A4534E" w:rsidRPr="00FC7496" w14:paraId="2A78D7D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BEB68DD" w14:textId="77777777" w:rsidR="00A4534E" w:rsidRPr="00FC7496" w:rsidRDefault="00A4534E" w:rsidP="009B0016">
            <w:pPr>
              <w:pStyle w:val="TAC"/>
            </w:pPr>
            <w:r w:rsidRPr="00FC7496">
              <w:t>12</w:t>
            </w:r>
          </w:p>
        </w:tc>
        <w:tc>
          <w:tcPr>
            <w:tcW w:w="1214" w:type="dxa"/>
            <w:tcBorders>
              <w:top w:val="nil"/>
              <w:left w:val="nil"/>
              <w:bottom w:val="single" w:sz="4" w:space="0" w:color="auto"/>
              <w:right w:val="single" w:sz="4" w:space="0" w:color="auto"/>
            </w:tcBorders>
            <w:shd w:val="clear" w:color="auto" w:fill="auto"/>
            <w:noWrap/>
            <w:vAlign w:val="bottom"/>
          </w:tcPr>
          <w:p w14:paraId="4122DA80"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1252FD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AA97F6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388ADA4"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D7A3AA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528FCD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078E52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8FAE3B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BFF2E0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79501F4" w14:textId="77777777" w:rsidR="00A4534E" w:rsidRPr="00FC7496" w:rsidRDefault="00A4534E" w:rsidP="009B0016">
            <w:pPr>
              <w:pStyle w:val="TAC"/>
            </w:pPr>
          </w:p>
        </w:tc>
      </w:tr>
      <w:tr w:rsidR="00A4534E" w:rsidRPr="00FC7496" w14:paraId="38B5AEC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8FC2F3C" w14:textId="77777777" w:rsidR="00A4534E" w:rsidRPr="00FC7496" w:rsidRDefault="00A4534E" w:rsidP="009B0016">
            <w:pPr>
              <w:pStyle w:val="TAC"/>
            </w:pPr>
            <w:r w:rsidRPr="00FC7496">
              <w:t>13</w:t>
            </w:r>
          </w:p>
        </w:tc>
        <w:tc>
          <w:tcPr>
            <w:tcW w:w="1214" w:type="dxa"/>
            <w:tcBorders>
              <w:top w:val="nil"/>
              <w:left w:val="nil"/>
              <w:bottom w:val="single" w:sz="4" w:space="0" w:color="auto"/>
              <w:right w:val="single" w:sz="4" w:space="0" w:color="auto"/>
            </w:tcBorders>
            <w:shd w:val="clear" w:color="auto" w:fill="auto"/>
            <w:noWrap/>
            <w:vAlign w:val="bottom"/>
          </w:tcPr>
          <w:p w14:paraId="7DAD077B"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204EF1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2555DD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FFDA6CB"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0F4A199"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3E83AF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F2B853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3A1E37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49F782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4D19E60" w14:textId="77777777" w:rsidR="00A4534E" w:rsidRPr="00FC7496" w:rsidRDefault="00A4534E" w:rsidP="009B0016">
            <w:pPr>
              <w:pStyle w:val="TAC"/>
            </w:pPr>
          </w:p>
        </w:tc>
      </w:tr>
      <w:tr w:rsidR="00A4534E" w:rsidRPr="00FC7496" w14:paraId="1274FD58"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CFEE355" w14:textId="77777777" w:rsidR="00A4534E" w:rsidRPr="00FC7496" w:rsidRDefault="00A4534E" w:rsidP="009B0016">
            <w:pPr>
              <w:pStyle w:val="TAC"/>
            </w:pPr>
            <w:r w:rsidRPr="00FC7496">
              <w:t>14</w:t>
            </w:r>
          </w:p>
        </w:tc>
        <w:tc>
          <w:tcPr>
            <w:tcW w:w="1214" w:type="dxa"/>
            <w:tcBorders>
              <w:top w:val="nil"/>
              <w:left w:val="nil"/>
              <w:bottom w:val="single" w:sz="4" w:space="0" w:color="auto"/>
              <w:right w:val="single" w:sz="4" w:space="0" w:color="auto"/>
            </w:tcBorders>
            <w:shd w:val="clear" w:color="auto" w:fill="auto"/>
            <w:noWrap/>
            <w:vAlign w:val="bottom"/>
          </w:tcPr>
          <w:p w14:paraId="496401F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CABD1D2"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69D3983"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8B4105C"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EE474F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D68C00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69C06F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AC4089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D89B6E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739E0E1" w14:textId="77777777" w:rsidR="00A4534E" w:rsidRPr="00FC7496" w:rsidRDefault="00A4534E" w:rsidP="009B0016">
            <w:pPr>
              <w:pStyle w:val="TAC"/>
            </w:pPr>
          </w:p>
        </w:tc>
      </w:tr>
      <w:tr w:rsidR="00A4534E" w:rsidRPr="00FC7496" w14:paraId="332E2F38"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D27D823" w14:textId="77777777" w:rsidR="00A4534E" w:rsidRPr="00FC7496" w:rsidRDefault="00A4534E" w:rsidP="009B0016">
            <w:pPr>
              <w:pStyle w:val="TAC"/>
            </w:pPr>
            <w:r w:rsidRPr="00FC7496">
              <w:t>15</w:t>
            </w:r>
          </w:p>
        </w:tc>
        <w:tc>
          <w:tcPr>
            <w:tcW w:w="1214" w:type="dxa"/>
            <w:tcBorders>
              <w:top w:val="nil"/>
              <w:left w:val="nil"/>
              <w:bottom w:val="single" w:sz="4" w:space="0" w:color="auto"/>
              <w:right w:val="single" w:sz="4" w:space="0" w:color="auto"/>
            </w:tcBorders>
            <w:shd w:val="clear" w:color="auto" w:fill="auto"/>
            <w:noWrap/>
            <w:vAlign w:val="bottom"/>
          </w:tcPr>
          <w:p w14:paraId="6C9B6EE9"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1FAC35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C24298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25A3335"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96B21D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DFE07AD"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5796F2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EA94BC8"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FCD2F1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D9473E0" w14:textId="77777777" w:rsidR="00A4534E" w:rsidRPr="00FC7496" w:rsidRDefault="00A4534E" w:rsidP="009B0016">
            <w:pPr>
              <w:pStyle w:val="TAC"/>
            </w:pPr>
          </w:p>
        </w:tc>
      </w:tr>
      <w:tr w:rsidR="00A4534E" w:rsidRPr="00FC7496" w14:paraId="61E9FC8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DD63ED4" w14:textId="77777777" w:rsidR="00A4534E" w:rsidRPr="00FC7496" w:rsidRDefault="00A4534E" w:rsidP="009B0016">
            <w:pPr>
              <w:pStyle w:val="TAC"/>
            </w:pPr>
            <w:r w:rsidRPr="00FC7496">
              <w:t>16</w:t>
            </w:r>
          </w:p>
        </w:tc>
        <w:tc>
          <w:tcPr>
            <w:tcW w:w="1214" w:type="dxa"/>
            <w:tcBorders>
              <w:top w:val="nil"/>
              <w:left w:val="nil"/>
              <w:bottom w:val="single" w:sz="4" w:space="0" w:color="auto"/>
              <w:right w:val="single" w:sz="4" w:space="0" w:color="auto"/>
            </w:tcBorders>
            <w:shd w:val="clear" w:color="auto" w:fill="auto"/>
            <w:noWrap/>
            <w:vAlign w:val="bottom"/>
          </w:tcPr>
          <w:p w14:paraId="6F35096E" w14:textId="77777777" w:rsidR="00A4534E" w:rsidRPr="00FC7496" w:rsidRDefault="00A4534E" w:rsidP="009B0016">
            <w:pPr>
              <w:pStyle w:val="TAC"/>
            </w:pPr>
            <w:r w:rsidRPr="00FC7496">
              <w:t>MIB,</w:t>
            </w:r>
          </w:p>
          <w:p w14:paraId="60B7A690"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007DC7D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46861A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3779970"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E464B9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9CF650E"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464ABB7"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51C7F5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14D3F9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B8D2C51" w14:textId="77777777" w:rsidR="00A4534E" w:rsidRPr="00FC7496" w:rsidRDefault="00A4534E" w:rsidP="009B0016">
            <w:pPr>
              <w:pStyle w:val="TAC"/>
            </w:pPr>
          </w:p>
        </w:tc>
      </w:tr>
      <w:tr w:rsidR="00A4534E" w:rsidRPr="00FC7496" w14:paraId="3B1B12B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88AF1AF" w14:textId="77777777" w:rsidR="00A4534E" w:rsidRPr="00FC7496" w:rsidRDefault="00A4534E" w:rsidP="009B0016">
            <w:pPr>
              <w:pStyle w:val="TAC"/>
            </w:pPr>
            <w:r w:rsidRPr="00FC7496">
              <w:t>17</w:t>
            </w:r>
          </w:p>
        </w:tc>
        <w:tc>
          <w:tcPr>
            <w:tcW w:w="1214" w:type="dxa"/>
            <w:tcBorders>
              <w:top w:val="nil"/>
              <w:left w:val="nil"/>
              <w:bottom w:val="single" w:sz="4" w:space="0" w:color="auto"/>
              <w:right w:val="single" w:sz="4" w:space="0" w:color="auto"/>
            </w:tcBorders>
            <w:shd w:val="clear" w:color="auto" w:fill="auto"/>
            <w:noWrap/>
            <w:vAlign w:val="bottom"/>
          </w:tcPr>
          <w:p w14:paraId="3566AA74"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3EA602DA"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1C82F7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7D128D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E18A6B0"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2BF6B9C"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48FDF9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E818C3C"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AEDA53D"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9E902BE" w14:textId="77777777" w:rsidR="00A4534E" w:rsidRPr="00FC7496" w:rsidRDefault="00A4534E" w:rsidP="009B0016">
            <w:pPr>
              <w:pStyle w:val="TAC"/>
            </w:pPr>
          </w:p>
        </w:tc>
      </w:tr>
      <w:tr w:rsidR="00A4534E" w:rsidRPr="00FC7496" w14:paraId="445071E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8A981DF" w14:textId="77777777" w:rsidR="00A4534E" w:rsidRPr="00FC7496" w:rsidRDefault="00A4534E" w:rsidP="009B0016">
            <w:pPr>
              <w:pStyle w:val="TAC"/>
            </w:pPr>
            <w:r w:rsidRPr="00FC7496">
              <w:t>18</w:t>
            </w:r>
          </w:p>
        </w:tc>
        <w:tc>
          <w:tcPr>
            <w:tcW w:w="1214" w:type="dxa"/>
            <w:tcBorders>
              <w:top w:val="nil"/>
              <w:left w:val="nil"/>
              <w:bottom w:val="single" w:sz="4" w:space="0" w:color="auto"/>
              <w:right w:val="single" w:sz="4" w:space="0" w:color="auto"/>
            </w:tcBorders>
            <w:shd w:val="clear" w:color="auto" w:fill="auto"/>
            <w:noWrap/>
            <w:vAlign w:val="bottom"/>
          </w:tcPr>
          <w:p w14:paraId="39E812D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72893BC"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AB858E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D378C4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70E65E0"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671E8A"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50B57A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F2E21A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7CE76F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6B68D1E" w14:textId="77777777" w:rsidR="00A4534E" w:rsidRPr="00FC7496" w:rsidRDefault="00A4534E" w:rsidP="009B0016">
            <w:pPr>
              <w:pStyle w:val="TAC"/>
            </w:pPr>
          </w:p>
        </w:tc>
      </w:tr>
      <w:tr w:rsidR="00A4534E" w:rsidRPr="00FC7496" w14:paraId="67E919B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D2E284B" w14:textId="77777777" w:rsidR="00A4534E" w:rsidRPr="00FC7496" w:rsidRDefault="00A4534E" w:rsidP="009B0016">
            <w:pPr>
              <w:pStyle w:val="TAC"/>
            </w:pPr>
            <w:r w:rsidRPr="00FC7496">
              <w:t>19</w:t>
            </w:r>
          </w:p>
        </w:tc>
        <w:tc>
          <w:tcPr>
            <w:tcW w:w="1214" w:type="dxa"/>
            <w:tcBorders>
              <w:top w:val="nil"/>
              <w:left w:val="nil"/>
              <w:bottom w:val="single" w:sz="4" w:space="0" w:color="auto"/>
              <w:right w:val="single" w:sz="4" w:space="0" w:color="auto"/>
            </w:tcBorders>
            <w:shd w:val="clear" w:color="auto" w:fill="auto"/>
            <w:noWrap/>
            <w:vAlign w:val="bottom"/>
          </w:tcPr>
          <w:p w14:paraId="4ECCB7BC"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EB1961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DD8C92E"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0AA99B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BD8D20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FF6097"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B29643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DF63FE8"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AFEB4D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86BBAC6" w14:textId="77777777" w:rsidR="00A4534E" w:rsidRPr="00FC7496" w:rsidRDefault="00A4534E" w:rsidP="009B0016">
            <w:pPr>
              <w:pStyle w:val="TAC"/>
            </w:pPr>
          </w:p>
        </w:tc>
      </w:tr>
      <w:tr w:rsidR="00A4534E" w:rsidRPr="00FC7496" w14:paraId="799AF08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48C6EDF" w14:textId="77777777" w:rsidR="00A4534E" w:rsidRPr="00FC7496" w:rsidRDefault="00A4534E" w:rsidP="009B0016">
            <w:pPr>
              <w:pStyle w:val="TAC"/>
            </w:pPr>
            <w:r w:rsidRPr="00FC7496">
              <w:t>20</w:t>
            </w:r>
          </w:p>
        </w:tc>
        <w:tc>
          <w:tcPr>
            <w:tcW w:w="1214" w:type="dxa"/>
            <w:tcBorders>
              <w:top w:val="nil"/>
              <w:left w:val="nil"/>
              <w:bottom w:val="single" w:sz="4" w:space="0" w:color="auto"/>
              <w:right w:val="single" w:sz="4" w:space="0" w:color="auto"/>
            </w:tcBorders>
            <w:shd w:val="clear" w:color="auto" w:fill="auto"/>
            <w:noWrap/>
            <w:vAlign w:val="bottom"/>
          </w:tcPr>
          <w:p w14:paraId="4A8668B5"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16BBFCC"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DA9B8FF"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32AD7D8"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DA73EB5"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41D52EF"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40388F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6AA6C6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30CC0B8"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B4A39DF" w14:textId="77777777" w:rsidR="00A4534E" w:rsidRPr="00FC7496" w:rsidRDefault="00A4534E" w:rsidP="009B0016">
            <w:pPr>
              <w:pStyle w:val="TAC"/>
            </w:pPr>
          </w:p>
        </w:tc>
      </w:tr>
      <w:tr w:rsidR="00A4534E" w:rsidRPr="00FC7496" w14:paraId="0F1A5D6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80B81E7" w14:textId="77777777" w:rsidR="00A4534E" w:rsidRPr="00FC7496" w:rsidRDefault="00A4534E" w:rsidP="009B0016">
            <w:pPr>
              <w:pStyle w:val="TAC"/>
            </w:pPr>
            <w:r w:rsidRPr="00FC7496">
              <w:t>21</w:t>
            </w:r>
          </w:p>
        </w:tc>
        <w:tc>
          <w:tcPr>
            <w:tcW w:w="1214" w:type="dxa"/>
            <w:tcBorders>
              <w:top w:val="nil"/>
              <w:left w:val="nil"/>
              <w:bottom w:val="single" w:sz="4" w:space="0" w:color="auto"/>
              <w:right w:val="single" w:sz="4" w:space="0" w:color="auto"/>
            </w:tcBorders>
            <w:shd w:val="clear" w:color="auto" w:fill="auto"/>
            <w:noWrap/>
            <w:vAlign w:val="bottom"/>
          </w:tcPr>
          <w:p w14:paraId="7C8360B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723537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14581D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293539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8F9FDE7"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98E6182"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63F82DB"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D8BE21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A6DD16B"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207C4EB" w14:textId="77777777" w:rsidR="00A4534E" w:rsidRPr="00FC7496" w:rsidRDefault="00A4534E" w:rsidP="009B0016">
            <w:pPr>
              <w:pStyle w:val="TAC"/>
            </w:pPr>
          </w:p>
        </w:tc>
      </w:tr>
      <w:tr w:rsidR="00A4534E" w:rsidRPr="00FC7496" w14:paraId="171FAD1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7E7085" w14:textId="77777777" w:rsidR="00A4534E" w:rsidRPr="00FC7496" w:rsidRDefault="00A4534E" w:rsidP="009B0016">
            <w:pPr>
              <w:pStyle w:val="TAC"/>
            </w:pPr>
            <w:r w:rsidRPr="00FC7496">
              <w:t>22</w:t>
            </w:r>
          </w:p>
        </w:tc>
        <w:tc>
          <w:tcPr>
            <w:tcW w:w="1214" w:type="dxa"/>
            <w:tcBorders>
              <w:top w:val="nil"/>
              <w:left w:val="nil"/>
              <w:bottom w:val="single" w:sz="4" w:space="0" w:color="auto"/>
              <w:right w:val="single" w:sz="4" w:space="0" w:color="auto"/>
            </w:tcBorders>
            <w:shd w:val="clear" w:color="auto" w:fill="auto"/>
            <w:noWrap/>
            <w:vAlign w:val="bottom"/>
          </w:tcPr>
          <w:p w14:paraId="6AAF5CF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648DF72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54F516F"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EF3E6F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DF165AE"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0D6A206"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512838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24D2A4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55C149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88F28DF" w14:textId="77777777" w:rsidR="00A4534E" w:rsidRPr="00FC7496" w:rsidRDefault="00A4534E" w:rsidP="009B0016">
            <w:pPr>
              <w:pStyle w:val="TAC"/>
            </w:pPr>
          </w:p>
        </w:tc>
      </w:tr>
      <w:tr w:rsidR="00A4534E" w:rsidRPr="00FC7496" w14:paraId="536DFA72"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53FCFB4" w14:textId="77777777" w:rsidR="00A4534E" w:rsidRPr="00FC7496" w:rsidRDefault="00A4534E" w:rsidP="009B0016">
            <w:pPr>
              <w:pStyle w:val="TAC"/>
            </w:pPr>
            <w:r w:rsidRPr="00FC7496">
              <w:t>23</w:t>
            </w:r>
          </w:p>
        </w:tc>
        <w:tc>
          <w:tcPr>
            <w:tcW w:w="1214" w:type="dxa"/>
            <w:tcBorders>
              <w:top w:val="nil"/>
              <w:left w:val="nil"/>
              <w:bottom w:val="single" w:sz="4" w:space="0" w:color="auto"/>
              <w:right w:val="single" w:sz="4" w:space="0" w:color="auto"/>
            </w:tcBorders>
            <w:shd w:val="clear" w:color="auto" w:fill="auto"/>
            <w:noWrap/>
            <w:vAlign w:val="bottom"/>
          </w:tcPr>
          <w:p w14:paraId="6C0FF465"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B1FB5E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A918E38"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D09E27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F42E80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4CCD9E5"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1CFEF40"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11A218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285D3A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3154E6A" w14:textId="77777777" w:rsidR="00A4534E" w:rsidRPr="00FC7496" w:rsidRDefault="00A4534E" w:rsidP="009B0016">
            <w:pPr>
              <w:pStyle w:val="TAC"/>
            </w:pPr>
          </w:p>
        </w:tc>
      </w:tr>
      <w:tr w:rsidR="00A4534E" w:rsidRPr="00FC7496" w14:paraId="2055DB1B"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D2DBB42" w14:textId="77777777" w:rsidR="00A4534E" w:rsidRPr="00FC7496" w:rsidRDefault="00A4534E" w:rsidP="009B0016">
            <w:pPr>
              <w:pStyle w:val="TAC"/>
            </w:pPr>
            <w:r w:rsidRPr="00FC7496">
              <w:t>24</w:t>
            </w:r>
          </w:p>
        </w:tc>
        <w:tc>
          <w:tcPr>
            <w:tcW w:w="1214" w:type="dxa"/>
            <w:tcBorders>
              <w:top w:val="nil"/>
              <w:left w:val="nil"/>
              <w:bottom w:val="single" w:sz="4" w:space="0" w:color="auto"/>
              <w:right w:val="single" w:sz="4" w:space="0" w:color="auto"/>
            </w:tcBorders>
            <w:shd w:val="clear" w:color="auto" w:fill="auto"/>
            <w:noWrap/>
            <w:vAlign w:val="bottom"/>
          </w:tcPr>
          <w:p w14:paraId="1E75B6A2"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4EC2EA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3C6B9A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9CCEE3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5DCB1AA"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E98AB3D"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1EE0CE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71567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B0F636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8647127" w14:textId="77777777" w:rsidR="00A4534E" w:rsidRPr="00FC7496" w:rsidRDefault="00A4534E" w:rsidP="009B0016">
            <w:pPr>
              <w:pStyle w:val="TAC"/>
            </w:pPr>
          </w:p>
        </w:tc>
      </w:tr>
      <w:tr w:rsidR="00A4534E" w:rsidRPr="00FC7496" w14:paraId="6884A95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8C370E7" w14:textId="77777777" w:rsidR="00A4534E" w:rsidRPr="00FC7496" w:rsidRDefault="00A4534E" w:rsidP="009B0016">
            <w:pPr>
              <w:pStyle w:val="TAC"/>
            </w:pPr>
            <w:r w:rsidRPr="00FC7496">
              <w:t>25</w:t>
            </w:r>
          </w:p>
        </w:tc>
        <w:tc>
          <w:tcPr>
            <w:tcW w:w="1214" w:type="dxa"/>
            <w:tcBorders>
              <w:top w:val="nil"/>
              <w:left w:val="nil"/>
              <w:bottom w:val="single" w:sz="4" w:space="0" w:color="auto"/>
              <w:right w:val="single" w:sz="4" w:space="0" w:color="auto"/>
            </w:tcBorders>
            <w:shd w:val="clear" w:color="auto" w:fill="auto"/>
            <w:noWrap/>
            <w:vAlign w:val="bottom"/>
          </w:tcPr>
          <w:p w14:paraId="1CCF1C72"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08302AD"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D0A88B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82B43C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ED3C95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DE0C4BC"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2E832D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0F44EEE"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784EA0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113327C" w14:textId="77777777" w:rsidR="00A4534E" w:rsidRPr="00FC7496" w:rsidRDefault="00A4534E" w:rsidP="009B0016">
            <w:pPr>
              <w:pStyle w:val="TAC"/>
            </w:pPr>
          </w:p>
        </w:tc>
      </w:tr>
      <w:tr w:rsidR="00A4534E" w:rsidRPr="00FC7496" w14:paraId="2926285B"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46271AF" w14:textId="77777777" w:rsidR="00A4534E" w:rsidRPr="00FC7496" w:rsidRDefault="00A4534E" w:rsidP="009B0016">
            <w:pPr>
              <w:pStyle w:val="TAC"/>
            </w:pPr>
            <w:r w:rsidRPr="00FC7496">
              <w:t>26</w:t>
            </w:r>
          </w:p>
        </w:tc>
        <w:tc>
          <w:tcPr>
            <w:tcW w:w="1214" w:type="dxa"/>
            <w:tcBorders>
              <w:top w:val="nil"/>
              <w:left w:val="nil"/>
              <w:bottom w:val="single" w:sz="4" w:space="0" w:color="auto"/>
              <w:right w:val="single" w:sz="4" w:space="0" w:color="auto"/>
            </w:tcBorders>
            <w:shd w:val="clear" w:color="auto" w:fill="auto"/>
            <w:noWrap/>
            <w:vAlign w:val="bottom"/>
          </w:tcPr>
          <w:p w14:paraId="0FB02E0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4E37CA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6318A33"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58FB2A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4C5684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43DCA01"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17B3EE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029537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C74393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1C3371D" w14:textId="77777777" w:rsidR="00A4534E" w:rsidRPr="00FC7496" w:rsidRDefault="00A4534E" w:rsidP="009B0016">
            <w:pPr>
              <w:pStyle w:val="TAC"/>
            </w:pPr>
          </w:p>
        </w:tc>
      </w:tr>
      <w:tr w:rsidR="00A4534E" w:rsidRPr="00FC7496" w14:paraId="67461E9C"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7E6F636" w14:textId="77777777" w:rsidR="00A4534E" w:rsidRPr="00FC7496" w:rsidRDefault="00A4534E" w:rsidP="009B0016">
            <w:pPr>
              <w:pStyle w:val="TAC"/>
            </w:pPr>
            <w:r w:rsidRPr="00FC7496">
              <w:t>27</w:t>
            </w:r>
          </w:p>
        </w:tc>
        <w:tc>
          <w:tcPr>
            <w:tcW w:w="1214" w:type="dxa"/>
            <w:tcBorders>
              <w:top w:val="nil"/>
              <w:left w:val="nil"/>
              <w:bottom w:val="single" w:sz="4" w:space="0" w:color="auto"/>
              <w:right w:val="single" w:sz="4" w:space="0" w:color="auto"/>
            </w:tcBorders>
            <w:shd w:val="clear" w:color="auto" w:fill="auto"/>
            <w:noWrap/>
            <w:vAlign w:val="bottom"/>
          </w:tcPr>
          <w:p w14:paraId="32805693"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08620E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4A89C5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382F42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1DD37C7"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EB1808B"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A9D37A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C6BDAF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0BB96B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7919677" w14:textId="77777777" w:rsidR="00A4534E" w:rsidRPr="00FC7496" w:rsidRDefault="00A4534E" w:rsidP="009B0016">
            <w:pPr>
              <w:pStyle w:val="TAC"/>
            </w:pPr>
          </w:p>
        </w:tc>
      </w:tr>
      <w:tr w:rsidR="00A4534E" w:rsidRPr="00FC7496" w14:paraId="14238B1D"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81121A3" w14:textId="77777777" w:rsidR="00A4534E" w:rsidRPr="00FC7496" w:rsidRDefault="00A4534E" w:rsidP="009B0016">
            <w:pPr>
              <w:pStyle w:val="TAC"/>
            </w:pPr>
            <w:r w:rsidRPr="00FC7496">
              <w:t>28</w:t>
            </w:r>
          </w:p>
        </w:tc>
        <w:tc>
          <w:tcPr>
            <w:tcW w:w="1214" w:type="dxa"/>
            <w:tcBorders>
              <w:top w:val="nil"/>
              <w:left w:val="nil"/>
              <w:bottom w:val="single" w:sz="4" w:space="0" w:color="auto"/>
              <w:right w:val="single" w:sz="4" w:space="0" w:color="auto"/>
            </w:tcBorders>
            <w:shd w:val="clear" w:color="auto" w:fill="auto"/>
            <w:noWrap/>
            <w:vAlign w:val="bottom"/>
          </w:tcPr>
          <w:p w14:paraId="14443153"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724FF1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15AE93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7B12D2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31F2DE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E2FF2DB"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084A32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B73CAF6"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43E176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D14DB08" w14:textId="77777777" w:rsidR="00A4534E" w:rsidRPr="00FC7496" w:rsidRDefault="00A4534E" w:rsidP="009B0016">
            <w:pPr>
              <w:pStyle w:val="TAC"/>
            </w:pPr>
          </w:p>
        </w:tc>
      </w:tr>
      <w:tr w:rsidR="00A4534E" w:rsidRPr="00FC7496" w14:paraId="1974C2C4"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29C9CC5" w14:textId="77777777" w:rsidR="00A4534E" w:rsidRPr="00FC7496" w:rsidRDefault="00A4534E" w:rsidP="009B0016">
            <w:pPr>
              <w:pStyle w:val="TAC"/>
            </w:pPr>
            <w:r w:rsidRPr="00FC7496">
              <w:t>29</w:t>
            </w:r>
          </w:p>
        </w:tc>
        <w:tc>
          <w:tcPr>
            <w:tcW w:w="1214" w:type="dxa"/>
            <w:tcBorders>
              <w:top w:val="nil"/>
              <w:left w:val="nil"/>
              <w:bottom w:val="single" w:sz="4" w:space="0" w:color="auto"/>
              <w:right w:val="single" w:sz="4" w:space="0" w:color="auto"/>
            </w:tcBorders>
            <w:shd w:val="clear" w:color="auto" w:fill="auto"/>
            <w:noWrap/>
            <w:vAlign w:val="bottom"/>
          </w:tcPr>
          <w:p w14:paraId="3D37051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2CBF152"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4F58AB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AD7639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414E29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0466871"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82194F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B5B8585"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1DF9FC"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60C1B02" w14:textId="77777777" w:rsidR="00A4534E" w:rsidRPr="00FC7496" w:rsidRDefault="00A4534E" w:rsidP="009B0016">
            <w:pPr>
              <w:pStyle w:val="TAC"/>
            </w:pPr>
          </w:p>
        </w:tc>
      </w:tr>
      <w:tr w:rsidR="00A4534E" w:rsidRPr="00FC7496" w14:paraId="045AAEC4"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F60A508" w14:textId="77777777" w:rsidR="00A4534E" w:rsidRPr="00FC7496" w:rsidRDefault="00A4534E" w:rsidP="009B0016">
            <w:pPr>
              <w:pStyle w:val="TAC"/>
            </w:pPr>
            <w:r w:rsidRPr="00FC7496">
              <w:t>30</w:t>
            </w:r>
          </w:p>
        </w:tc>
        <w:tc>
          <w:tcPr>
            <w:tcW w:w="1214" w:type="dxa"/>
            <w:tcBorders>
              <w:top w:val="nil"/>
              <w:left w:val="nil"/>
              <w:bottom w:val="single" w:sz="4" w:space="0" w:color="auto"/>
              <w:right w:val="single" w:sz="4" w:space="0" w:color="auto"/>
            </w:tcBorders>
            <w:shd w:val="clear" w:color="auto" w:fill="auto"/>
            <w:noWrap/>
            <w:vAlign w:val="bottom"/>
          </w:tcPr>
          <w:p w14:paraId="29A7F6DB"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BB5E5F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C43BCE5"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DB295AD"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724EAA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4C1770"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82BF1B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8E3CA27"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CEEC2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E462734" w14:textId="77777777" w:rsidR="00A4534E" w:rsidRPr="00FC7496" w:rsidRDefault="00A4534E" w:rsidP="009B0016">
            <w:pPr>
              <w:pStyle w:val="TAC"/>
            </w:pPr>
          </w:p>
        </w:tc>
      </w:tr>
      <w:tr w:rsidR="00A4534E" w:rsidRPr="00FC7496" w14:paraId="1E31138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5EF4383" w14:textId="77777777" w:rsidR="00A4534E" w:rsidRPr="00FC7496" w:rsidRDefault="00A4534E" w:rsidP="009B0016">
            <w:pPr>
              <w:pStyle w:val="TAC"/>
            </w:pPr>
            <w:r w:rsidRPr="00FC7496">
              <w:t>31</w:t>
            </w:r>
          </w:p>
        </w:tc>
        <w:tc>
          <w:tcPr>
            <w:tcW w:w="1214" w:type="dxa"/>
            <w:tcBorders>
              <w:top w:val="nil"/>
              <w:left w:val="nil"/>
              <w:bottom w:val="single" w:sz="4" w:space="0" w:color="auto"/>
              <w:right w:val="single" w:sz="4" w:space="0" w:color="auto"/>
            </w:tcBorders>
            <w:shd w:val="clear" w:color="auto" w:fill="auto"/>
            <w:noWrap/>
            <w:vAlign w:val="bottom"/>
          </w:tcPr>
          <w:p w14:paraId="66FDB5C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E34890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079F90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2529A4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5F5FD8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90CB695" w14:textId="77777777" w:rsidR="00A4534E" w:rsidRPr="00FC7496" w:rsidRDefault="00A4534E" w:rsidP="009B0016">
            <w:pPr>
              <w:pStyle w:val="TAC"/>
            </w:pPr>
            <w:r w:rsidRPr="00FC7496">
              <w:t>SIB1-BR </w:t>
            </w:r>
          </w:p>
        </w:tc>
        <w:tc>
          <w:tcPr>
            <w:tcW w:w="581" w:type="dxa"/>
            <w:tcBorders>
              <w:top w:val="nil"/>
              <w:left w:val="nil"/>
              <w:bottom w:val="single" w:sz="4" w:space="0" w:color="auto"/>
              <w:right w:val="single" w:sz="4" w:space="0" w:color="auto"/>
            </w:tcBorders>
            <w:shd w:val="clear" w:color="auto" w:fill="auto"/>
            <w:noWrap/>
            <w:vAlign w:val="bottom"/>
          </w:tcPr>
          <w:p w14:paraId="47C539FC"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4E59C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CD804D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63E46DC" w14:textId="77777777" w:rsidR="00A4534E" w:rsidRPr="00FC7496" w:rsidRDefault="00A4534E" w:rsidP="009B0016">
            <w:pPr>
              <w:pStyle w:val="TAC"/>
            </w:pPr>
          </w:p>
        </w:tc>
      </w:tr>
      <w:tr w:rsidR="00A4534E" w:rsidRPr="00FC7496" w14:paraId="2541708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BC7F9D0" w14:textId="77777777" w:rsidR="00A4534E" w:rsidRPr="00FC7496" w:rsidRDefault="00A4534E" w:rsidP="009B0016">
            <w:pPr>
              <w:pStyle w:val="TAC"/>
            </w:pPr>
            <w:r w:rsidRPr="00FC7496">
              <w:t>32</w:t>
            </w:r>
          </w:p>
        </w:tc>
        <w:tc>
          <w:tcPr>
            <w:tcW w:w="1214" w:type="dxa"/>
            <w:tcBorders>
              <w:top w:val="nil"/>
              <w:left w:val="nil"/>
              <w:bottom w:val="single" w:sz="4" w:space="0" w:color="auto"/>
              <w:right w:val="single" w:sz="4" w:space="0" w:color="auto"/>
            </w:tcBorders>
            <w:shd w:val="clear" w:color="auto" w:fill="auto"/>
            <w:noWrap/>
            <w:vAlign w:val="bottom"/>
          </w:tcPr>
          <w:p w14:paraId="21C7887D" w14:textId="77777777" w:rsidR="00A4534E" w:rsidRPr="00FC7496" w:rsidRDefault="00A4534E" w:rsidP="009B0016">
            <w:pPr>
              <w:pStyle w:val="TAC"/>
            </w:pPr>
            <w:r w:rsidRPr="00FC7496">
              <w:t>MIB,</w:t>
            </w:r>
          </w:p>
          <w:p w14:paraId="7ECBFAC6"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72607630"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9A2FDCE"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CEFB71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350569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C176362"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84C6FB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7673D9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EB1950E"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DB00876" w14:textId="77777777" w:rsidR="00A4534E" w:rsidRPr="00FC7496" w:rsidRDefault="00A4534E" w:rsidP="009B0016">
            <w:pPr>
              <w:pStyle w:val="TAC"/>
            </w:pPr>
          </w:p>
        </w:tc>
      </w:tr>
      <w:tr w:rsidR="00A4534E" w:rsidRPr="00FC7496" w14:paraId="702A8CF3"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A87E1AF" w14:textId="77777777" w:rsidR="00A4534E" w:rsidRPr="00FC7496" w:rsidRDefault="00A4534E" w:rsidP="009B0016">
            <w:pPr>
              <w:pStyle w:val="TAC"/>
            </w:pPr>
            <w:r w:rsidRPr="00FC7496">
              <w:t>33</w:t>
            </w:r>
          </w:p>
        </w:tc>
        <w:tc>
          <w:tcPr>
            <w:tcW w:w="1214" w:type="dxa"/>
            <w:tcBorders>
              <w:top w:val="nil"/>
              <w:left w:val="nil"/>
              <w:bottom w:val="single" w:sz="4" w:space="0" w:color="auto"/>
              <w:right w:val="single" w:sz="4" w:space="0" w:color="auto"/>
            </w:tcBorders>
            <w:shd w:val="clear" w:color="auto" w:fill="auto"/>
            <w:noWrap/>
            <w:vAlign w:val="bottom"/>
          </w:tcPr>
          <w:p w14:paraId="29E9D835"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0B1836BC"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AF876B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8EFB2C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EA9999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B76ED68"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C7E92A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ECD3C1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287A21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86119E0" w14:textId="77777777" w:rsidR="00A4534E" w:rsidRPr="00FC7496" w:rsidRDefault="00A4534E" w:rsidP="009B0016">
            <w:pPr>
              <w:pStyle w:val="TAC"/>
            </w:pPr>
          </w:p>
        </w:tc>
      </w:tr>
      <w:tr w:rsidR="00A4534E" w:rsidRPr="00FC7496" w14:paraId="6BB2DDDB"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B6E39AB" w14:textId="77777777" w:rsidR="00A4534E" w:rsidRPr="00FC7496" w:rsidRDefault="00A4534E" w:rsidP="009B0016">
            <w:pPr>
              <w:pStyle w:val="TAC"/>
            </w:pPr>
            <w:r w:rsidRPr="00FC7496">
              <w:t>34</w:t>
            </w:r>
          </w:p>
        </w:tc>
        <w:tc>
          <w:tcPr>
            <w:tcW w:w="1214" w:type="dxa"/>
            <w:tcBorders>
              <w:top w:val="nil"/>
              <w:left w:val="nil"/>
              <w:bottom w:val="single" w:sz="4" w:space="0" w:color="auto"/>
              <w:right w:val="single" w:sz="4" w:space="0" w:color="auto"/>
            </w:tcBorders>
            <w:shd w:val="clear" w:color="auto" w:fill="auto"/>
            <w:noWrap/>
            <w:vAlign w:val="bottom"/>
          </w:tcPr>
          <w:p w14:paraId="3EA72478" w14:textId="77777777" w:rsidR="00A4534E" w:rsidRPr="00FC7496" w:rsidRDefault="00A4534E" w:rsidP="009B0016">
            <w:pPr>
              <w:pStyle w:val="TAC"/>
            </w:pPr>
            <w:r w:rsidRPr="00FC7496">
              <w:t>MIB,</w:t>
            </w:r>
          </w:p>
          <w:p w14:paraId="2D2EF725" w14:textId="77777777" w:rsidR="00A4534E" w:rsidRPr="00FC7496" w:rsidRDefault="00A4534E" w:rsidP="009B0016">
            <w:pPr>
              <w:pStyle w:val="TAC"/>
            </w:pPr>
            <w:r w:rsidRPr="00FC7496">
              <w:t>SI2-BR</w:t>
            </w:r>
          </w:p>
        </w:tc>
        <w:tc>
          <w:tcPr>
            <w:tcW w:w="742" w:type="dxa"/>
            <w:tcBorders>
              <w:top w:val="nil"/>
              <w:left w:val="nil"/>
              <w:bottom w:val="single" w:sz="4" w:space="0" w:color="auto"/>
              <w:right w:val="single" w:sz="4" w:space="0" w:color="auto"/>
            </w:tcBorders>
            <w:shd w:val="clear" w:color="auto" w:fill="auto"/>
            <w:noWrap/>
            <w:vAlign w:val="bottom"/>
          </w:tcPr>
          <w:p w14:paraId="7DCC215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B277A05"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480D7E0"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DE67FD8"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C368A5"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992606C"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F8A115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EC6EA2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010B315" w14:textId="77777777" w:rsidR="00A4534E" w:rsidRPr="00FC7496" w:rsidRDefault="00A4534E" w:rsidP="009B0016">
            <w:pPr>
              <w:pStyle w:val="TAC"/>
            </w:pPr>
          </w:p>
        </w:tc>
      </w:tr>
      <w:tr w:rsidR="00A4534E" w:rsidRPr="00FC7496" w14:paraId="1FD7DC2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7F6015C" w14:textId="77777777" w:rsidR="00A4534E" w:rsidRPr="00FC7496" w:rsidRDefault="00A4534E" w:rsidP="009B0016">
            <w:pPr>
              <w:pStyle w:val="TAC"/>
            </w:pPr>
            <w:r w:rsidRPr="00FC7496">
              <w:t>35</w:t>
            </w:r>
          </w:p>
        </w:tc>
        <w:tc>
          <w:tcPr>
            <w:tcW w:w="1214" w:type="dxa"/>
            <w:tcBorders>
              <w:top w:val="nil"/>
              <w:left w:val="nil"/>
              <w:bottom w:val="single" w:sz="4" w:space="0" w:color="auto"/>
              <w:right w:val="single" w:sz="4" w:space="0" w:color="auto"/>
            </w:tcBorders>
            <w:shd w:val="clear" w:color="auto" w:fill="auto"/>
            <w:noWrap/>
            <w:vAlign w:val="bottom"/>
          </w:tcPr>
          <w:p w14:paraId="439F085A" w14:textId="77777777" w:rsidR="00A4534E" w:rsidRPr="00FC7496" w:rsidRDefault="00A4534E" w:rsidP="009B0016">
            <w:pPr>
              <w:pStyle w:val="TAC"/>
            </w:pPr>
            <w:r w:rsidRPr="00FC7496">
              <w:t>MIB, SI2</w:t>
            </w:r>
          </w:p>
        </w:tc>
        <w:tc>
          <w:tcPr>
            <w:tcW w:w="742" w:type="dxa"/>
            <w:tcBorders>
              <w:top w:val="nil"/>
              <w:left w:val="nil"/>
              <w:bottom w:val="single" w:sz="4" w:space="0" w:color="auto"/>
              <w:right w:val="single" w:sz="4" w:space="0" w:color="auto"/>
            </w:tcBorders>
            <w:shd w:val="clear" w:color="auto" w:fill="auto"/>
            <w:noWrap/>
            <w:vAlign w:val="bottom"/>
          </w:tcPr>
          <w:p w14:paraId="47104E0B"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78EE4A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FE76AC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BF95641"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76EA0ED" w14:textId="77777777" w:rsidR="00A4534E" w:rsidRPr="00FC7496" w:rsidRDefault="00A4534E" w:rsidP="009B0016">
            <w:pPr>
              <w:pStyle w:val="TAC"/>
            </w:pPr>
            <w:r w:rsidRPr="00FC7496">
              <w:t>SIB1-BR </w:t>
            </w:r>
          </w:p>
        </w:tc>
        <w:tc>
          <w:tcPr>
            <w:tcW w:w="581" w:type="dxa"/>
            <w:tcBorders>
              <w:top w:val="nil"/>
              <w:left w:val="nil"/>
              <w:bottom w:val="single" w:sz="4" w:space="0" w:color="auto"/>
              <w:right w:val="single" w:sz="4" w:space="0" w:color="auto"/>
            </w:tcBorders>
            <w:shd w:val="clear" w:color="auto" w:fill="auto"/>
            <w:noWrap/>
            <w:vAlign w:val="bottom"/>
          </w:tcPr>
          <w:p w14:paraId="6A208F7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E2CD3A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8C1489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A0AEAA0" w14:textId="77777777" w:rsidR="00A4534E" w:rsidRPr="00FC7496" w:rsidRDefault="00A4534E" w:rsidP="009B0016">
            <w:pPr>
              <w:pStyle w:val="TAC"/>
            </w:pPr>
          </w:p>
        </w:tc>
      </w:tr>
      <w:tr w:rsidR="00A4534E" w:rsidRPr="00FC7496" w14:paraId="4A230A0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726CBAB" w14:textId="77777777" w:rsidR="00A4534E" w:rsidRPr="00FC7496" w:rsidRDefault="00A4534E" w:rsidP="009B0016">
            <w:pPr>
              <w:pStyle w:val="TAC"/>
            </w:pPr>
            <w:r w:rsidRPr="00FC7496">
              <w:t>36</w:t>
            </w:r>
          </w:p>
        </w:tc>
        <w:tc>
          <w:tcPr>
            <w:tcW w:w="1214" w:type="dxa"/>
            <w:tcBorders>
              <w:top w:val="nil"/>
              <w:left w:val="nil"/>
              <w:bottom w:val="single" w:sz="4" w:space="0" w:color="auto"/>
              <w:right w:val="single" w:sz="4" w:space="0" w:color="auto"/>
            </w:tcBorders>
            <w:shd w:val="clear" w:color="auto" w:fill="auto"/>
            <w:noWrap/>
            <w:vAlign w:val="bottom"/>
          </w:tcPr>
          <w:p w14:paraId="66603BBB"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4E06242"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F2631F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7581FE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ACCEA4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243E43A"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19787B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D3F7BD6"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77E853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BC9DCA9" w14:textId="77777777" w:rsidR="00A4534E" w:rsidRPr="00FC7496" w:rsidRDefault="00A4534E" w:rsidP="009B0016">
            <w:pPr>
              <w:pStyle w:val="TAC"/>
            </w:pPr>
          </w:p>
        </w:tc>
      </w:tr>
      <w:tr w:rsidR="00A4534E" w:rsidRPr="00FC7496" w14:paraId="5AB4728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D445EB9" w14:textId="77777777" w:rsidR="00A4534E" w:rsidRPr="00FC7496" w:rsidRDefault="00A4534E" w:rsidP="009B0016">
            <w:pPr>
              <w:pStyle w:val="TAC"/>
            </w:pPr>
            <w:r w:rsidRPr="00FC7496">
              <w:t>37</w:t>
            </w:r>
          </w:p>
        </w:tc>
        <w:tc>
          <w:tcPr>
            <w:tcW w:w="1214" w:type="dxa"/>
            <w:tcBorders>
              <w:top w:val="nil"/>
              <w:left w:val="nil"/>
              <w:bottom w:val="single" w:sz="4" w:space="0" w:color="auto"/>
              <w:right w:val="single" w:sz="4" w:space="0" w:color="auto"/>
            </w:tcBorders>
            <w:shd w:val="clear" w:color="auto" w:fill="auto"/>
            <w:noWrap/>
            <w:vAlign w:val="bottom"/>
          </w:tcPr>
          <w:p w14:paraId="02F2B12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384009D"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A1844C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0136A8C"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3EB580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69DA05F"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81E387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A6868C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287407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9C1610A" w14:textId="77777777" w:rsidR="00A4534E" w:rsidRPr="00FC7496" w:rsidRDefault="00A4534E" w:rsidP="009B0016">
            <w:pPr>
              <w:pStyle w:val="TAC"/>
            </w:pPr>
          </w:p>
        </w:tc>
      </w:tr>
      <w:tr w:rsidR="00A4534E" w:rsidRPr="00FC7496" w14:paraId="385545C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799AFB4" w14:textId="77777777" w:rsidR="00A4534E" w:rsidRPr="00FC7496" w:rsidRDefault="00A4534E" w:rsidP="009B0016">
            <w:pPr>
              <w:pStyle w:val="TAC"/>
            </w:pPr>
            <w:r w:rsidRPr="00FC7496">
              <w:t>38</w:t>
            </w:r>
          </w:p>
        </w:tc>
        <w:tc>
          <w:tcPr>
            <w:tcW w:w="1214" w:type="dxa"/>
            <w:tcBorders>
              <w:top w:val="nil"/>
              <w:left w:val="nil"/>
              <w:bottom w:val="single" w:sz="4" w:space="0" w:color="auto"/>
              <w:right w:val="single" w:sz="4" w:space="0" w:color="auto"/>
            </w:tcBorders>
            <w:shd w:val="clear" w:color="auto" w:fill="auto"/>
            <w:noWrap/>
            <w:vAlign w:val="bottom"/>
          </w:tcPr>
          <w:p w14:paraId="3DF67B5C"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3E752A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C5A055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48CABE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3ACBFE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54BA13D"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1759F9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877419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1AFA8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009858C" w14:textId="77777777" w:rsidR="00A4534E" w:rsidRPr="00FC7496" w:rsidRDefault="00A4534E" w:rsidP="009B0016">
            <w:pPr>
              <w:pStyle w:val="TAC"/>
            </w:pPr>
          </w:p>
        </w:tc>
      </w:tr>
      <w:tr w:rsidR="00A4534E" w:rsidRPr="00FC7496" w14:paraId="37FAF409"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A625E6C" w14:textId="77777777" w:rsidR="00A4534E" w:rsidRPr="00FC7496" w:rsidRDefault="00A4534E" w:rsidP="009B0016">
            <w:pPr>
              <w:pStyle w:val="TAC"/>
            </w:pPr>
            <w:r w:rsidRPr="00FC7496">
              <w:t>39</w:t>
            </w:r>
          </w:p>
        </w:tc>
        <w:tc>
          <w:tcPr>
            <w:tcW w:w="1214" w:type="dxa"/>
            <w:tcBorders>
              <w:top w:val="nil"/>
              <w:left w:val="nil"/>
              <w:bottom w:val="single" w:sz="4" w:space="0" w:color="auto"/>
              <w:right w:val="single" w:sz="4" w:space="0" w:color="auto"/>
            </w:tcBorders>
            <w:shd w:val="clear" w:color="auto" w:fill="auto"/>
            <w:noWrap/>
            <w:vAlign w:val="bottom"/>
          </w:tcPr>
          <w:p w14:paraId="6ACD367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DB050C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177D0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024E2EB"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22215A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0A4AD89"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8A237C4"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242094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A6A058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06258F1" w14:textId="77777777" w:rsidR="00A4534E" w:rsidRPr="00FC7496" w:rsidRDefault="00A4534E" w:rsidP="009B0016">
            <w:pPr>
              <w:pStyle w:val="TAC"/>
            </w:pPr>
          </w:p>
        </w:tc>
      </w:tr>
      <w:tr w:rsidR="00A4534E" w:rsidRPr="00FC7496" w14:paraId="426A6F54"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170D8FC" w14:textId="77777777" w:rsidR="00A4534E" w:rsidRPr="00FC7496" w:rsidRDefault="00A4534E" w:rsidP="009B0016">
            <w:pPr>
              <w:pStyle w:val="TAC"/>
            </w:pPr>
            <w:r w:rsidRPr="00FC7496">
              <w:t>40</w:t>
            </w:r>
          </w:p>
        </w:tc>
        <w:tc>
          <w:tcPr>
            <w:tcW w:w="1214" w:type="dxa"/>
            <w:tcBorders>
              <w:top w:val="nil"/>
              <w:left w:val="nil"/>
              <w:bottom w:val="single" w:sz="4" w:space="0" w:color="auto"/>
              <w:right w:val="single" w:sz="4" w:space="0" w:color="auto"/>
            </w:tcBorders>
            <w:shd w:val="clear" w:color="auto" w:fill="auto"/>
            <w:noWrap/>
            <w:vAlign w:val="bottom"/>
          </w:tcPr>
          <w:p w14:paraId="5140FB9C"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45017520"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3F7243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B3538C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3D0329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5318DD7"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91B59C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9501DF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19AF53C"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0BECA79" w14:textId="77777777" w:rsidR="00A4534E" w:rsidRPr="00FC7496" w:rsidRDefault="00A4534E" w:rsidP="009B0016">
            <w:pPr>
              <w:pStyle w:val="TAC"/>
            </w:pPr>
          </w:p>
        </w:tc>
      </w:tr>
      <w:tr w:rsidR="00A4534E" w:rsidRPr="00FC7496" w14:paraId="0DEDB4E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83DCE86" w14:textId="77777777" w:rsidR="00A4534E" w:rsidRPr="00FC7496" w:rsidRDefault="00A4534E" w:rsidP="009B0016">
            <w:pPr>
              <w:pStyle w:val="TAC"/>
            </w:pPr>
            <w:r w:rsidRPr="00FC7496">
              <w:t>41</w:t>
            </w:r>
          </w:p>
        </w:tc>
        <w:tc>
          <w:tcPr>
            <w:tcW w:w="1214" w:type="dxa"/>
            <w:tcBorders>
              <w:top w:val="nil"/>
              <w:left w:val="nil"/>
              <w:bottom w:val="single" w:sz="4" w:space="0" w:color="auto"/>
              <w:right w:val="single" w:sz="4" w:space="0" w:color="auto"/>
            </w:tcBorders>
            <w:shd w:val="clear" w:color="auto" w:fill="auto"/>
            <w:noWrap/>
            <w:vAlign w:val="bottom"/>
          </w:tcPr>
          <w:p w14:paraId="46289876"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E6DC00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36CD29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0D7C2F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05F954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DEFE325"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6E9EE6B"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76C2888"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5BC2F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A529A14" w14:textId="77777777" w:rsidR="00A4534E" w:rsidRPr="00FC7496" w:rsidRDefault="00A4534E" w:rsidP="009B0016">
            <w:pPr>
              <w:pStyle w:val="TAC"/>
            </w:pPr>
          </w:p>
        </w:tc>
      </w:tr>
      <w:tr w:rsidR="00A4534E" w:rsidRPr="00FC7496" w14:paraId="028BE404"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342C2C2" w14:textId="77777777" w:rsidR="00A4534E" w:rsidRPr="00FC7496" w:rsidRDefault="00A4534E" w:rsidP="009B0016">
            <w:pPr>
              <w:pStyle w:val="TAC"/>
            </w:pPr>
            <w:r w:rsidRPr="00FC7496">
              <w:t>42</w:t>
            </w:r>
          </w:p>
        </w:tc>
        <w:tc>
          <w:tcPr>
            <w:tcW w:w="1214" w:type="dxa"/>
            <w:tcBorders>
              <w:top w:val="nil"/>
              <w:left w:val="nil"/>
              <w:bottom w:val="single" w:sz="4" w:space="0" w:color="auto"/>
              <w:right w:val="single" w:sz="4" w:space="0" w:color="auto"/>
            </w:tcBorders>
            <w:shd w:val="clear" w:color="auto" w:fill="auto"/>
            <w:noWrap/>
            <w:vAlign w:val="bottom"/>
          </w:tcPr>
          <w:p w14:paraId="6336846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D838F2F"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B18D763"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30BDE9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966F070"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D22F19F"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09C581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8ED84B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0A1A9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DAA8A64" w14:textId="77777777" w:rsidR="00A4534E" w:rsidRPr="00FC7496" w:rsidRDefault="00A4534E" w:rsidP="009B0016">
            <w:pPr>
              <w:pStyle w:val="TAC"/>
            </w:pPr>
          </w:p>
        </w:tc>
      </w:tr>
      <w:tr w:rsidR="00A4534E" w:rsidRPr="00FC7496" w14:paraId="14C5B263"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BB71E15" w14:textId="77777777" w:rsidR="00A4534E" w:rsidRPr="00FC7496" w:rsidRDefault="00A4534E" w:rsidP="009B0016">
            <w:pPr>
              <w:pStyle w:val="TAC"/>
            </w:pPr>
            <w:r w:rsidRPr="00FC7496">
              <w:t>43</w:t>
            </w:r>
          </w:p>
        </w:tc>
        <w:tc>
          <w:tcPr>
            <w:tcW w:w="1214" w:type="dxa"/>
            <w:tcBorders>
              <w:top w:val="nil"/>
              <w:left w:val="nil"/>
              <w:bottom w:val="single" w:sz="4" w:space="0" w:color="auto"/>
              <w:right w:val="single" w:sz="4" w:space="0" w:color="auto"/>
            </w:tcBorders>
            <w:shd w:val="clear" w:color="auto" w:fill="auto"/>
            <w:noWrap/>
            <w:vAlign w:val="bottom"/>
          </w:tcPr>
          <w:p w14:paraId="4B09E10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50B7CE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4C360D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666F76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72E792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CEA5FE6"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66DE447"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0DB5CF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89920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AB2B48F" w14:textId="77777777" w:rsidR="00A4534E" w:rsidRPr="00FC7496" w:rsidRDefault="00A4534E" w:rsidP="009B0016">
            <w:pPr>
              <w:pStyle w:val="TAC"/>
            </w:pPr>
          </w:p>
        </w:tc>
      </w:tr>
      <w:tr w:rsidR="00A4534E" w:rsidRPr="00FC7496" w14:paraId="7023F809"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F592AAC" w14:textId="77777777" w:rsidR="00A4534E" w:rsidRPr="00FC7496" w:rsidRDefault="00A4534E" w:rsidP="009B0016">
            <w:pPr>
              <w:pStyle w:val="TAC"/>
            </w:pPr>
            <w:r w:rsidRPr="00FC7496">
              <w:t>44</w:t>
            </w:r>
          </w:p>
        </w:tc>
        <w:tc>
          <w:tcPr>
            <w:tcW w:w="1214" w:type="dxa"/>
            <w:tcBorders>
              <w:top w:val="nil"/>
              <w:left w:val="nil"/>
              <w:bottom w:val="single" w:sz="4" w:space="0" w:color="auto"/>
              <w:right w:val="single" w:sz="4" w:space="0" w:color="auto"/>
            </w:tcBorders>
            <w:shd w:val="clear" w:color="auto" w:fill="auto"/>
            <w:noWrap/>
            <w:vAlign w:val="bottom"/>
          </w:tcPr>
          <w:p w14:paraId="1AC6F6DB"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DF8F87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360BCF5"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13DC0AC"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9154CC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12EE395"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EDD7F9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274304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6DC42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40ADF43" w14:textId="77777777" w:rsidR="00A4534E" w:rsidRPr="00FC7496" w:rsidRDefault="00A4534E" w:rsidP="009B0016">
            <w:pPr>
              <w:pStyle w:val="TAC"/>
            </w:pPr>
          </w:p>
        </w:tc>
      </w:tr>
      <w:tr w:rsidR="00A4534E" w:rsidRPr="00FC7496" w14:paraId="778CCD7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EEF6449" w14:textId="77777777" w:rsidR="00A4534E" w:rsidRPr="00FC7496" w:rsidRDefault="00A4534E" w:rsidP="009B0016">
            <w:pPr>
              <w:pStyle w:val="TAC"/>
            </w:pPr>
            <w:r w:rsidRPr="00FC7496">
              <w:t>45</w:t>
            </w:r>
          </w:p>
        </w:tc>
        <w:tc>
          <w:tcPr>
            <w:tcW w:w="1214" w:type="dxa"/>
            <w:tcBorders>
              <w:top w:val="nil"/>
              <w:left w:val="nil"/>
              <w:bottom w:val="single" w:sz="4" w:space="0" w:color="auto"/>
              <w:right w:val="single" w:sz="4" w:space="0" w:color="auto"/>
            </w:tcBorders>
            <w:shd w:val="clear" w:color="auto" w:fill="auto"/>
            <w:noWrap/>
            <w:vAlign w:val="bottom"/>
          </w:tcPr>
          <w:p w14:paraId="30E71777"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C7C0CF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E0B412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0CFE0B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1EDB5D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6694C9"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566BC7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159B63E"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B1302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D913AE1" w14:textId="77777777" w:rsidR="00A4534E" w:rsidRPr="00FC7496" w:rsidRDefault="00A4534E" w:rsidP="009B0016">
            <w:pPr>
              <w:pStyle w:val="TAC"/>
            </w:pPr>
          </w:p>
        </w:tc>
      </w:tr>
      <w:tr w:rsidR="00A4534E" w:rsidRPr="00FC7496" w14:paraId="47AFB44B"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FB30E4B" w14:textId="77777777" w:rsidR="00A4534E" w:rsidRPr="00FC7496" w:rsidRDefault="00A4534E" w:rsidP="009B0016">
            <w:pPr>
              <w:pStyle w:val="TAC"/>
            </w:pPr>
            <w:r w:rsidRPr="00FC7496">
              <w:t>46</w:t>
            </w:r>
          </w:p>
        </w:tc>
        <w:tc>
          <w:tcPr>
            <w:tcW w:w="1214" w:type="dxa"/>
            <w:tcBorders>
              <w:top w:val="nil"/>
              <w:left w:val="nil"/>
              <w:bottom w:val="single" w:sz="4" w:space="0" w:color="auto"/>
              <w:right w:val="single" w:sz="4" w:space="0" w:color="auto"/>
            </w:tcBorders>
            <w:shd w:val="clear" w:color="auto" w:fill="auto"/>
            <w:noWrap/>
            <w:vAlign w:val="bottom"/>
          </w:tcPr>
          <w:p w14:paraId="433838C6"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EE6E290"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A8E97F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B68968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664856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95F7725"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E6AAA6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D17CA5E"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4BB64A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410E861" w14:textId="77777777" w:rsidR="00A4534E" w:rsidRPr="00FC7496" w:rsidRDefault="00A4534E" w:rsidP="009B0016">
            <w:pPr>
              <w:pStyle w:val="TAC"/>
            </w:pPr>
          </w:p>
        </w:tc>
      </w:tr>
      <w:tr w:rsidR="00A4534E" w:rsidRPr="00FC7496" w14:paraId="5ED2AA3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AA4802E" w14:textId="77777777" w:rsidR="00A4534E" w:rsidRPr="00FC7496" w:rsidRDefault="00A4534E" w:rsidP="009B0016">
            <w:pPr>
              <w:pStyle w:val="TAC"/>
            </w:pPr>
            <w:r w:rsidRPr="00FC7496">
              <w:t>47</w:t>
            </w:r>
          </w:p>
        </w:tc>
        <w:tc>
          <w:tcPr>
            <w:tcW w:w="1214" w:type="dxa"/>
            <w:tcBorders>
              <w:top w:val="nil"/>
              <w:left w:val="nil"/>
              <w:bottom w:val="single" w:sz="4" w:space="0" w:color="auto"/>
              <w:right w:val="single" w:sz="4" w:space="0" w:color="auto"/>
            </w:tcBorders>
            <w:shd w:val="clear" w:color="auto" w:fill="auto"/>
            <w:noWrap/>
            <w:vAlign w:val="bottom"/>
          </w:tcPr>
          <w:p w14:paraId="53D643D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DF68FB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6F420D1"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E9BDAB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C23D60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5D5F80C"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C99BECC"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1397B2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36D93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4370BF5" w14:textId="77777777" w:rsidR="00A4534E" w:rsidRPr="00FC7496" w:rsidRDefault="00A4534E" w:rsidP="009B0016">
            <w:pPr>
              <w:pStyle w:val="TAC"/>
            </w:pPr>
          </w:p>
        </w:tc>
      </w:tr>
      <w:tr w:rsidR="00A4534E" w:rsidRPr="00FC7496" w14:paraId="378A11E0"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2D8F59E" w14:textId="77777777" w:rsidR="00A4534E" w:rsidRPr="00FC7496" w:rsidRDefault="00A4534E" w:rsidP="009B0016">
            <w:pPr>
              <w:pStyle w:val="TAC"/>
            </w:pPr>
            <w:r w:rsidRPr="00FC7496">
              <w:t>48</w:t>
            </w:r>
          </w:p>
        </w:tc>
        <w:tc>
          <w:tcPr>
            <w:tcW w:w="1214" w:type="dxa"/>
            <w:tcBorders>
              <w:top w:val="nil"/>
              <w:left w:val="nil"/>
              <w:bottom w:val="single" w:sz="4" w:space="0" w:color="auto"/>
              <w:right w:val="single" w:sz="4" w:space="0" w:color="auto"/>
            </w:tcBorders>
            <w:shd w:val="clear" w:color="auto" w:fill="auto"/>
            <w:noWrap/>
            <w:vAlign w:val="bottom"/>
          </w:tcPr>
          <w:p w14:paraId="68538EFB" w14:textId="77777777" w:rsidR="00A4534E" w:rsidRPr="00FC7496" w:rsidRDefault="00A4534E" w:rsidP="009B0016">
            <w:pPr>
              <w:pStyle w:val="TAC"/>
            </w:pPr>
            <w:r w:rsidRPr="00FC7496">
              <w:t>MIB,</w:t>
            </w:r>
          </w:p>
          <w:p w14:paraId="68A11231"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0643C7EF"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159BF0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B02CAB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527672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3AC53F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51E626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9B104C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11CC9D"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0E3A052" w14:textId="77777777" w:rsidR="00A4534E" w:rsidRPr="00FC7496" w:rsidRDefault="00A4534E" w:rsidP="009B0016">
            <w:pPr>
              <w:pStyle w:val="TAC"/>
            </w:pPr>
          </w:p>
        </w:tc>
      </w:tr>
      <w:tr w:rsidR="00A4534E" w:rsidRPr="00FC7496" w14:paraId="03D6521D"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6DC9F09" w14:textId="77777777" w:rsidR="00A4534E" w:rsidRPr="00FC7496" w:rsidRDefault="00A4534E" w:rsidP="009B0016">
            <w:pPr>
              <w:pStyle w:val="TAC"/>
            </w:pPr>
            <w:r w:rsidRPr="00FC7496">
              <w:t>49</w:t>
            </w:r>
          </w:p>
        </w:tc>
        <w:tc>
          <w:tcPr>
            <w:tcW w:w="1214" w:type="dxa"/>
            <w:tcBorders>
              <w:top w:val="nil"/>
              <w:left w:val="nil"/>
              <w:bottom w:val="single" w:sz="4" w:space="0" w:color="auto"/>
              <w:right w:val="single" w:sz="4" w:space="0" w:color="auto"/>
            </w:tcBorders>
            <w:shd w:val="clear" w:color="auto" w:fill="auto"/>
            <w:noWrap/>
            <w:vAlign w:val="bottom"/>
          </w:tcPr>
          <w:p w14:paraId="18CDE75A"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2E311B5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CF1F86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9D33233"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639C3DE"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11BE05C"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57AF28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8B7EFD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7955DE"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0DFC6B1" w14:textId="77777777" w:rsidR="00A4534E" w:rsidRPr="00FC7496" w:rsidRDefault="00A4534E" w:rsidP="009B0016">
            <w:pPr>
              <w:pStyle w:val="TAC"/>
            </w:pPr>
          </w:p>
        </w:tc>
      </w:tr>
      <w:tr w:rsidR="00A4534E" w:rsidRPr="00FC7496" w14:paraId="4BC6F96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018E5E5" w14:textId="77777777" w:rsidR="00A4534E" w:rsidRPr="00FC7496" w:rsidRDefault="00A4534E" w:rsidP="009B0016">
            <w:pPr>
              <w:pStyle w:val="TAC"/>
            </w:pPr>
            <w:r w:rsidRPr="00FC7496">
              <w:t>50</w:t>
            </w:r>
          </w:p>
        </w:tc>
        <w:tc>
          <w:tcPr>
            <w:tcW w:w="1214" w:type="dxa"/>
            <w:tcBorders>
              <w:top w:val="nil"/>
              <w:left w:val="nil"/>
              <w:bottom w:val="single" w:sz="4" w:space="0" w:color="auto"/>
              <w:right w:val="single" w:sz="4" w:space="0" w:color="auto"/>
            </w:tcBorders>
            <w:shd w:val="clear" w:color="auto" w:fill="auto"/>
            <w:noWrap/>
            <w:vAlign w:val="bottom"/>
          </w:tcPr>
          <w:p w14:paraId="66386758"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CE17D0D"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1872CA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9C89661"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F3DB1F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CE07F4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B7FDC6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338115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8FD5AD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A91F092" w14:textId="77777777" w:rsidR="00A4534E" w:rsidRPr="00FC7496" w:rsidRDefault="00A4534E" w:rsidP="009B0016">
            <w:pPr>
              <w:pStyle w:val="TAC"/>
            </w:pPr>
          </w:p>
        </w:tc>
      </w:tr>
      <w:tr w:rsidR="00A4534E" w:rsidRPr="00FC7496" w14:paraId="2DC42B2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B5B3266" w14:textId="77777777" w:rsidR="00A4534E" w:rsidRPr="00FC7496" w:rsidRDefault="00A4534E" w:rsidP="009B0016">
            <w:pPr>
              <w:pStyle w:val="TAC"/>
            </w:pPr>
            <w:r w:rsidRPr="00FC7496">
              <w:t>51</w:t>
            </w:r>
          </w:p>
        </w:tc>
        <w:tc>
          <w:tcPr>
            <w:tcW w:w="1214" w:type="dxa"/>
            <w:tcBorders>
              <w:top w:val="nil"/>
              <w:left w:val="nil"/>
              <w:bottom w:val="single" w:sz="4" w:space="0" w:color="auto"/>
              <w:right w:val="single" w:sz="4" w:space="0" w:color="auto"/>
            </w:tcBorders>
            <w:shd w:val="clear" w:color="auto" w:fill="auto"/>
            <w:noWrap/>
            <w:vAlign w:val="bottom"/>
          </w:tcPr>
          <w:p w14:paraId="64A93331"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4A1DCB3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40A1D2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30E2E8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21BA92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A358BF8"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3478F8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B59C6C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E2B4B28"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DEF3B57" w14:textId="77777777" w:rsidR="00A4534E" w:rsidRPr="00FC7496" w:rsidRDefault="00A4534E" w:rsidP="009B0016">
            <w:pPr>
              <w:pStyle w:val="TAC"/>
            </w:pPr>
          </w:p>
        </w:tc>
      </w:tr>
      <w:tr w:rsidR="00A4534E" w:rsidRPr="00FC7496" w14:paraId="0B233D0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9B974DA" w14:textId="77777777" w:rsidR="00A4534E" w:rsidRPr="00FC7496" w:rsidRDefault="00A4534E" w:rsidP="009B0016">
            <w:pPr>
              <w:pStyle w:val="TAC"/>
            </w:pPr>
            <w:r w:rsidRPr="00FC7496">
              <w:t>52</w:t>
            </w:r>
          </w:p>
        </w:tc>
        <w:tc>
          <w:tcPr>
            <w:tcW w:w="1214" w:type="dxa"/>
            <w:tcBorders>
              <w:top w:val="nil"/>
              <w:left w:val="nil"/>
              <w:bottom w:val="single" w:sz="4" w:space="0" w:color="auto"/>
              <w:right w:val="single" w:sz="4" w:space="0" w:color="auto"/>
            </w:tcBorders>
            <w:shd w:val="clear" w:color="auto" w:fill="auto"/>
            <w:noWrap/>
            <w:vAlign w:val="bottom"/>
          </w:tcPr>
          <w:p w14:paraId="3AC4B3A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72DBD9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0CEA66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2D30D9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5BC6471"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7662B0E"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58E700E"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6DBD3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101228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3966166" w14:textId="77777777" w:rsidR="00A4534E" w:rsidRPr="00FC7496" w:rsidRDefault="00A4534E" w:rsidP="009B0016">
            <w:pPr>
              <w:pStyle w:val="TAC"/>
            </w:pPr>
          </w:p>
        </w:tc>
      </w:tr>
      <w:tr w:rsidR="00A4534E" w:rsidRPr="00FC7496" w14:paraId="60E41B7D"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1EA01FF" w14:textId="77777777" w:rsidR="00A4534E" w:rsidRPr="00FC7496" w:rsidRDefault="00A4534E" w:rsidP="009B0016">
            <w:pPr>
              <w:pStyle w:val="TAC"/>
            </w:pPr>
            <w:r w:rsidRPr="00FC7496">
              <w:t>53</w:t>
            </w:r>
          </w:p>
        </w:tc>
        <w:tc>
          <w:tcPr>
            <w:tcW w:w="1214" w:type="dxa"/>
            <w:tcBorders>
              <w:top w:val="nil"/>
              <w:left w:val="nil"/>
              <w:bottom w:val="single" w:sz="4" w:space="0" w:color="auto"/>
              <w:right w:val="single" w:sz="4" w:space="0" w:color="auto"/>
            </w:tcBorders>
            <w:shd w:val="clear" w:color="auto" w:fill="auto"/>
            <w:noWrap/>
            <w:vAlign w:val="bottom"/>
          </w:tcPr>
          <w:p w14:paraId="695B918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8EA54C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C3891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86E60A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D7F2D87"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30270E1"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FB1439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E7B38F1"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844792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5E798F7" w14:textId="77777777" w:rsidR="00A4534E" w:rsidRPr="00FC7496" w:rsidRDefault="00A4534E" w:rsidP="009B0016">
            <w:pPr>
              <w:pStyle w:val="TAC"/>
            </w:pPr>
          </w:p>
        </w:tc>
      </w:tr>
      <w:tr w:rsidR="00A4534E" w:rsidRPr="00FC7496" w14:paraId="32BA1C7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9FF697F" w14:textId="77777777" w:rsidR="00A4534E" w:rsidRPr="00FC7496" w:rsidRDefault="00A4534E" w:rsidP="009B0016">
            <w:pPr>
              <w:pStyle w:val="TAC"/>
            </w:pPr>
            <w:r w:rsidRPr="00FC7496">
              <w:t>54</w:t>
            </w:r>
          </w:p>
        </w:tc>
        <w:tc>
          <w:tcPr>
            <w:tcW w:w="1214" w:type="dxa"/>
            <w:tcBorders>
              <w:top w:val="nil"/>
              <w:left w:val="nil"/>
              <w:bottom w:val="single" w:sz="4" w:space="0" w:color="auto"/>
              <w:right w:val="single" w:sz="4" w:space="0" w:color="auto"/>
            </w:tcBorders>
            <w:shd w:val="clear" w:color="auto" w:fill="auto"/>
            <w:noWrap/>
            <w:vAlign w:val="bottom"/>
          </w:tcPr>
          <w:p w14:paraId="467EF3D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F5E777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61A1F0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325CAC8"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BE10FB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4245D50"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21C6F5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7E88665"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E789B1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3E2E6BA" w14:textId="77777777" w:rsidR="00A4534E" w:rsidRPr="00FC7496" w:rsidRDefault="00A4534E" w:rsidP="009B0016">
            <w:pPr>
              <w:pStyle w:val="TAC"/>
            </w:pPr>
          </w:p>
        </w:tc>
      </w:tr>
      <w:tr w:rsidR="00A4534E" w:rsidRPr="00FC7496" w14:paraId="07958FF0"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8E342EC" w14:textId="77777777" w:rsidR="00A4534E" w:rsidRPr="00FC7496" w:rsidRDefault="00A4534E" w:rsidP="009B0016">
            <w:pPr>
              <w:pStyle w:val="TAC"/>
            </w:pPr>
            <w:r w:rsidRPr="00FC7496">
              <w:lastRenderedPageBreak/>
              <w:t>55</w:t>
            </w:r>
          </w:p>
        </w:tc>
        <w:tc>
          <w:tcPr>
            <w:tcW w:w="1214" w:type="dxa"/>
            <w:tcBorders>
              <w:top w:val="nil"/>
              <w:left w:val="nil"/>
              <w:bottom w:val="single" w:sz="4" w:space="0" w:color="auto"/>
              <w:right w:val="single" w:sz="4" w:space="0" w:color="auto"/>
            </w:tcBorders>
            <w:shd w:val="clear" w:color="auto" w:fill="auto"/>
            <w:noWrap/>
            <w:vAlign w:val="bottom"/>
          </w:tcPr>
          <w:p w14:paraId="318B1FF7"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4156247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0C1CBF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5BB6BD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22438F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2AB6316"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404EB4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BC3DE8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43D1E6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7C33A05" w14:textId="77777777" w:rsidR="00A4534E" w:rsidRPr="00FC7496" w:rsidRDefault="00A4534E" w:rsidP="009B0016">
            <w:pPr>
              <w:pStyle w:val="TAC"/>
            </w:pPr>
          </w:p>
        </w:tc>
      </w:tr>
      <w:tr w:rsidR="00A4534E" w:rsidRPr="00FC7496" w14:paraId="36066A6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FBF8D8F" w14:textId="77777777" w:rsidR="00A4534E" w:rsidRPr="00FC7496" w:rsidRDefault="00A4534E" w:rsidP="009B0016">
            <w:pPr>
              <w:pStyle w:val="TAC"/>
            </w:pPr>
            <w:r w:rsidRPr="00FC7496">
              <w:t>56</w:t>
            </w:r>
          </w:p>
        </w:tc>
        <w:tc>
          <w:tcPr>
            <w:tcW w:w="1214" w:type="dxa"/>
            <w:tcBorders>
              <w:top w:val="nil"/>
              <w:left w:val="nil"/>
              <w:bottom w:val="single" w:sz="4" w:space="0" w:color="auto"/>
              <w:right w:val="single" w:sz="4" w:space="0" w:color="auto"/>
            </w:tcBorders>
            <w:shd w:val="clear" w:color="auto" w:fill="auto"/>
            <w:noWrap/>
            <w:vAlign w:val="bottom"/>
          </w:tcPr>
          <w:p w14:paraId="42A6503C"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160EADD"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E1EC45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D5E8C2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F339E0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A42D8CC"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183EAEB"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CD806EC"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68E657F"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FD8AA33" w14:textId="77777777" w:rsidR="00A4534E" w:rsidRPr="00FC7496" w:rsidRDefault="00A4534E" w:rsidP="009B0016">
            <w:pPr>
              <w:pStyle w:val="TAC"/>
            </w:pPr>
          </w:p>
        </w:tc>
      </w:tr>
      <w:tr w:rsidR="00A4534E" w:rsidRPr="00FC7496" w14:paraId="6CBF2720"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F2CBF45" w14:textId="77777777" w:rsidR="00A4534E" w:rsidRPr="00FC7496" w:rsidRDefault="00A4534E" w:rsidP="009B0016">
            <w:pPr>
              <w:pStyle w:val="TAC"/>
            </w:pPr>
            <w:r w:rsidRPr="00FC7496">
              <w:t>57</w:t>
            </w:r>
          </w:p>
        </w:tc>
        <w:tc>
          <w:tcPr>
            <w:tcW w:w="1214" w:type="dxa"/>
            <w:tcBorders>
              <w:top w:val="nil"/>
              <w:left w:val="nil"/>
              <w:bottom w:val="single" w:sz="4" w:space="0" w:color="auto"/>
              <w:right w:val="single" w:sz="4" w:space="0" w:color="auto"/>
            </w:tcBorders>
            <w:shd w:val="clear" w:color="auto" w:fill="auto"/>
            <w:noWrap/>
            <w:vAlign w:val="bottom"/>
          </w:tcPr>
          <w:p w14:paraId="62B28957"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64BAF2F"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8CA37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E67328B"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80AC81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0AA68F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48A241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298A947"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A2F7D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80AADED" w14:textId="77777777" w:rsidR="00A4534E" w:rsidRPr="00FC7496" w:rsidRDefault="00A4534E" w:rsidP="009B0016">
            <w:pPr>
              <w:pStyle w:val="TAC"/>
            </w:pPr>
          </w:p>
        </w:tc>
      </w:tr>
      <w:tr w:rsidR="00A4534E" w:rsidRPr="00FC7496" w14:paraId="05466772"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C4CE225" w14:textId="77777777" w:rsidR="00A4534E" w:rsidRPr="00FC7496" w:rsidRDefault="00A4534E" w:rsidP="009B0016">
            <w:pPr>
              <w:pStyle w:val="TAC"/>
            </w:pPr>
            <w:r w:rsidRPr="00FC7496">
              <w:t>58</w:t>
            </w:r>
          </w:p>
        </w:tc>
        <w:tc>
          <w:tcPr>
            <w:tcW w:w="1214" w:type="dxa"/>
            <w:tcBorders>
              <w:top w:val="nil"/>
              <w:left w:val="nil"/>
              <w:bottom w:val="single" w:sz="4" w:space="0" w:color="auto"/>
              <w:right w:val="single" w:sz="4" w:space="0" w:color="auto"/>
            </w:tcBorders>
            <w:shd w:val="clear" w:color="auto" w:fill="auto"/>
            <w:noWrap/>
            <w:vAlign w:val="bottom"/>
          </w:tcPr>
          <w:p w14:paraId="2C8C9875"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8C1937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5427F8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323A608"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9A52CA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0AF529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1008414"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BD7A8F5"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7964E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B1FFD55" w14:textId="77777777" w:rsidR="00A4534E" w:rsidRPr="00FC7496" w:rsidRDefault="00A4534E" w:rsidP="009B0016">
            <w:pPr>
              <w:pStyle w:val="TAC"/>
            </w:pPr>
          </w:p>
        </w:tc>
      </w:tr>
      <w:tr w:rsidR="00A4534E" w:rsidRPr="00FC7496" w14:paraId="0050B05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8FB316A" w14:textId="77777777" w:rsidR="00A4534E" w:rsidRPr="00FC7496" w:rsidRDefault="00A4534E" w:rsidP="009B0016">
            <w:pPr>
              <w:pStyle w:val="TAC"/>
            </w:pPr>
            <w:r w:rsidRPr="00FC7496">
              <w:t>59</w:t>
            </w:r>
          </w:p>
        </w:tc>
        <w:tc>
          <w:tcPr>
            <w:tcW w:w="1214" w:type="dxa"/>
            <w:tcBorders>
              <w:top w:val="nil"/>
              <w:left w:val="nil"/>
              <w:bottom w:val="single" w:sz="4" w:space="0" w:color="auto"/>
              <w:right w:val="single" w:sz="4" w:space="0" w:color="auto"/>
            </w:tcBorders>
            <w:shd w:val="clear" w:color="auto" w:fill="auto"/>
            <w:noWrap/>
            <w:vAlign w:val="bottom"/>
          </w:tcPr>
          <w:p w14:paraId="57A3A7C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C67F89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BB7E83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9550E8D"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F1C1F73"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4EF4BA7"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B362D7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87A37D7"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BD339D"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C71AEEF" w14:textId="77777777" w:rsidR="00A4534E" w:rsidRPr="00FC7496" w:rsidRDefault="00A4534E" w:rsidP="009B0016">
            <w:pPr>
              <w:pStyle w:val="TAC"/>
            </w:pPr>
          </w:p>
        </w:tc>
      </w:tr>
      <w:tr w:rsidR="00A4534E" w:rsidRPr="00FC7496" w14:paraId="7C974288"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2899ED9" w14:textId="77777777" w:rsidR="00A4534E" w:rsidRPr="00FC7496" w:rsidRDefault="00A4534E" w:rsidP="009B0016">
            <w:pPr>
              <w:pStyle w:val="TAC"/>
            </w:pPr>
            <w:r w:rsidRPr="00FC7496">
              <w:t>60</w:t>
            </w:r>
          </w:p>
        </w:tc>
        <w:tc>
          <w:tcPr>
            <w:tcW w:w="1214" w:type="dxa"/>
            <w:tcBorders>
              <w:top w:val="nil"/>
              <w:left w:val="nil"/>
              <w:bottom w:val="single" w:sz="4" w:space="0" w:color="auto"/>
              <w:right w:val="single" w:sz="4" w:space="0" w:color="auto"/>
            </w:tcBorders>
            <w:shd w:val="clear" w:color="auto" w:fill="auto"/>
            <w:noWrap/>
            <w:vAlign w:val="bottom"/>
          </w:tcPr>
          <w:p w14:paraId="649FA8D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C1E6A8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5E965A8"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5EDA2B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8891C2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F09E8CC"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A34B1D9"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297C69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A9A8E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EC09169" w14:textId="77777777" w:rsidR="00A4534E" w:rsidRPr="00FC7496" w:rsidRDefault="00A4534E" w:rsidP="009B0016">
            <w:pPr>
              <w:pStyle w:val="TAC"/>
            </w:pPr>
          </w:p>
        </w:tc>
      </w:tr>
      <w:tr w:rsidR="00A4534E" w:rsidRPr="00FC7496" w14:paraId="238D977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1E04FFE" w14:textId="77777777" w:rsidR="00A4534E" w:rsidRPr="00FC7496" w:rsidRDefault="00A4534E" w:rsidP="009B0016">
            <w:pPr>
              <w:pStyle w:val="TAC"/>
            </w:pPr>
            <w:r w:rsidRPr="00FC7496">
              <w:t>61</w:t>
            </w:r>
          </w:p>
        </w:tc>
        <w:tc>
          <w:tcPr>
            <w:tcW w:w="1214" w:type="dxa"/>
            <w:tcBorders>
              <w:top w:val="nil"/>
              <w:left w:val="nil"/>
              <w:bottom w:val="single" w:sz="4" w:space="0" w:color="auto"/>
              <w:right w:val="single" w:sz="4" w:space="0" w:color="auto"/>
            </w:tcBorders>
            <w:shd w:val="clear" w:color="auto" w:fill="auto"/>
            <w:noWrap/>
            <w:vAlign w:val="bottom"/>
          </w:tcPr>
          <w:p w14:paraId="2569B56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6360894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980563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B7876D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774D1E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A6628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51F224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6729E9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63BB5F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BBFAE47" w14:textId="77777777" w:rsidR="00A4534E" w:rsidRPr="00FC7496" w:rsidRDefault="00A4534E" w:rsidP="009B0016">
            <w:pPr>
              <w:pStyle w:val="TAC"/>
            </w:pPr>
          </w:p>
        </w:tc>
      </w:tr>
      <w:tr w:rsidR="00A4534E" w:rsidRPr="00FC7496" w14:paraId="5BF23023"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9F85027" w14:textId="77777777" w:rsidR="00A4534E" w:rsidRPr="00FC7496" w:rsidRDefault="00A4534E" w:rsidP="009B0016">
            <w:pPr>
              <w:pStyle w:val="TAC"/>
            </w:pPr>
            <w:r w:rsidRPr="00FC7496">
              <w:t>62</w:t>
            </w:r>
          </w:p>
        </w:tc>
        <w:tc>
          <w:tcPr>
            <w:tcW w:w="1214" w:type="dxa"/>
            <w:tcBorders>
              <w:top w:val="nil"/>
              <w:left w:val="nil"/>
              <w:bottom w:val="single" w:sz="4" w:space="0" w:color="auto"/>
              <w:right w:val="single" w:sz="4" w:space="0" w:color="auto"/>
            </w:tcBorders>
            <w:shd w:val="clear" w:color="auto" w:fill="auto"/>
            <w:noWrap/>
            <w:vAlign w:val="bottom"/>
          </w:tcPr>
          <w:p w14:paraId="1627AA2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AB8818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34DD13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B5FF52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B4CF8F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2F8EC9D"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299E95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598E807"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60A1AF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CB9B8C4" w14:textId="77777777" w:rsidR="00A4534E" w:rsidRPr="00FC7496" w:rsidRDefault="00A4534E" w:rsidP="009B0016">
            <w:pPr>
              <w:pStyle w:val="TAC"/>
            </w:pPr>
          </w:p>
        </w:tc>
      </w:tr>
      <w:tr w:rsidR="00A4534E" w:rsidRPr="00FC7496" w14:paraId="119733D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52D8EFF" w14:textId="77777777" w:rsidR="00A4534E" w:rsidRPr="00FC7496" w:rsidRDefault="00A4534E" w:rsidP="009B0016">
            <w:pPr>
              <w:pStyle w:val="TAC"/>
            </w:pPr>
            <w:r w:rsidRPr="00FC7496">
              <w:t>63</w:t>
            </w:r>
          </w:p>
        </w:tc>
        <w:tc>
          <w:tcPr>
            <w:tcW w:w="1214" w:type="dxa"/>
            <w:tcBorders>
              <w:top w:val="nil"/>
              <w:left w:val="nil"/>
              <w:bottom w:val="single" w:sz="4" w:space="0" w:color="auto"/>
              <w:right w:val="single" w:sz="4" w:space="0" w:color="auto"/>
            </w:tcBorders>
            <w:shd w:val="clear" w:color="auto" w:fill="auto"/>
            <w:noWrap/>
            <w:vAlign w:val="bottom"/>
          </w:tcPr>
          <w:p w14:paraId="6FD3B622"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7FF2CF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36CC7E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F3D263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7F08C4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2439BAD"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6B801AE"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C25552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F40134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82F81E6" w14:textId="77777777" w:rsidR="00A4534E" w:rsidRPr="00FC7496" w:rsidRDefault="00A4534E" w:rsidP="009B0016">
            <w:pPr>
              <w:pStyle w:val="TAC"/>
            </w:pPr>
          </w:p>
        </w:tc>
      </w:tr>
      <w:tr w:rsidR="00A4534E" w:rsidRPr="00FC7496" w14:paraId="7C7AA6C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0AD80EB" w14:textId="77777777" w:rsidR="00A4534E" w:rsidRPr="00FC7496" w:rsidRDefault="00A4534E" w:rsidP="009B0016">
            <w:pPr>
              <w:pStyle w:val="TAC"/>
            </w:pPr>
            <w:r w:rsidRPr="00FC7496">
              <w:t>64</w:t>
            </w:r>
          </w:p>
        </w:tc>
        <w:tc>
          <w:tcPr>
            <w:tcW w:w="1214" w:type="dxa"/>
            <w:tcBorders>
              <w:top w:val="nil"/>
              <w:left w:val="nil"/>
              <w:bottom w:val="single" w:sz="4" w:space="0" w:color="auto"/>
              <w:right w:val="single" w:sz="4" w:space="0" w:color="auto"/>
            </w:tcBorders>
            <w:shd w:val="clear" w:color="auto" w:fill="auto"/>
            <w:noWrap/>
            <w:vAlign w:val="bottom"/>
          </w:tcPr>
          <w:p w14:paraId="4B37BD31" w14:textId="77777777" w:rsidR="00A4534E" w:rsidRPr="00FC7496" w:rsidRDefault="00A4534E" w:rsidP="009B0016">
            <w:pPr>
              <w:pStyle w:val="TAC"/>
            </w:pPr>
            <w:r w:rsidRPr="00FC7496">
              <w:t>MIB,</w:t>
            </w:r>
          </w:p>
          <w:p w14:paraId="3461EA87"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2B6EFBD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BBFFC75"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F450BC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6E224D1"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CAB3712"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F6CA2E0"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5B1569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F5402B8"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4F95690" w14:textId="77777777" w:rsidR="00A4534E" w:rsidRPr="00FC7496" w:rsidRDefault="00A4534E" w:rsidP="009B0016">
            <w:pPr>
              <w:pStyle w:val="TAC"/>
            </w:pPr>
          </w:p>
        </w:tc>
      </w:tr>
      <w:tr w:rsidR="00A4534E" w:rsidRPr="00FC7496" w14:paraId="6A85E07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85C2F28" w14:textId="77777777" w:rsidR="00A4534E" w:rsidRPr="00FC7496" w:rsidRDefault="00A4534E" w:rsidP="009B0016">
            <w:pPr>
              <w:pStyle w:val="TAC"/>
            </w:pPr>
            <w:r w:rsidRPr="00FC7496">
              <w:t>65</w:t>
            </w:r>
          </w:p>
        </w:tc>
        <w:tc>
          <w:tcPr>
            <w:tcW w:w="1214" w:type="dxa"/>
            <w:tcBorders>
              <w:top w:val="nil"/>
              <w:left w:val="nil"/>
              <w:bottom w:val="single" w:sz="4" w:space="0" w:color="auto"/>
              <w:right w:val="single" w:sz="4" w:space="0" w:color="auto"/>
            </w:tcBorders>
            <w:shd w:val="clear" w:color="auto" w:fill="auto"/>
            <w:noWrap/>
            <w:vAlign w:val="bottom"/>
          </w:tcPr>
          <w:p w14:paraId="5389BA84"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65C54181"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B6ECCC0"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4B1C840"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35C2BA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20438F5"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709CFF7"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E7C231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B5A82C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A578493" w14:textId="77777777" w:rsidR="00A4534E" w:rsidRPr="00FC7496" w:rsidRDefault="00A4534E" w:rsidP="009B0016">
            <w:pPr>
              <w:pStyle w:val="TAC"/>
            </w:pPr>
          </w:p>
        </w:tc>
      </w:tr>
      <w:tr w:rsidR="00A4534E" w:rsidRPr="00FC7496" w14:paraId="7BE8426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D01A9CC" w14:textId="77777777" w:rsidR="00A4534E" w:rsidRPr="00FC7496" w:rsidRDefault="00A4534E" w:rsidP="009B0016">
            <w:pPr>
              <w:pStyle w:val="TAC"/>
            </w:pPr>
            <w:r w:rsidRPr="00FC7496">
              <w:t>66</w:t>
            </w:r>
          </w:p>
        </w:tc>
        <w:tc>
          <w:tcPr>
            <w:tcW w:w="1214" w:type="dxa"/>
            <w:tcBorders>
              <w:top w:val="nil"/>
              <w:left w:val="nil"/>
              <w:bottom w:val="single" w:sz="4" w:space="0" w:color="auto"/>
              <w:right w:val="single" w:sz="4" w:space="0" w:color="auto"/>
            </w:tcBorders>
            <w:shd w:val="clear" w:color="auto" w:fill="auto"/>
            <w:noWrap/>
            <w:vAlign w:val="bottom"/>
          </w:tcPr>
          <w:p w14:paraId="33DBCC27" w14:textId="77777777" w:rsidR="00A4534E" w:rsidRPr="00FC7496" w:rsidRDefault="00A4534E" w:rsidP="009B0016">
            <w:pPr>
              <w:pStyle w:val="TAC"/>
            </w:pPr>
            <w:r w:rsidRPr="00FC7496">
              <w:t>MIB,</w:t>
            </w:r>
          </w:p>
          <w:p w14:paraId="1233D43B" w14:textId="77777777" w:rsidR="00A4534E" w:rsidRPr="00FC7496" w:rsidRDefault="00A4534E" w:rsidP="009B0016">
            <w:pPr>
              <w:pStyle w:val="TAC"/>
            </w:pPr>
            <w:r w:rsidRPr="00FC7496">
              <w:t>SI2-BR</w:t>
            </w:r>
          </w:p>
        </w:tc>
        <w:tc>
          <w:tcPr>
            <w:tcW w:w="742" w:type="dxa"/>
            <w:tcBorders>
              <w:top w:val="nil"/>
              <w:left w:val="nil"/>
              <w:bottom w:val="single" w:sz="4" w:space="0" w:color="auto"/>
              <w:right w:val="single" w:sz="4" w:space="0" w:color="auto"/>
            </w:tcBorders>
            <w:shd w:val="clear" w:color="auto" w:fill="auto"/>
            <w:noWrap/>
            <w:vAlign w:val="bottom"/>
          </w:tcPr>
          <w:p w14:paraId="696189AA"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DEB1B5E"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F85D27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BE81FF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31ED617"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1081357"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DDAA20E"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787EECB"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4E0B764" w14:textId="77777777" w:rsidR="00A4534E" w:rsidRPr="00FC7496" w:rsidRDefault="00A4534E" w:rsidP="009B0016">
            <w:pPr>
              <w:pStyle w:val="TAC"/>
            </w:pPr>
          </w:p>
        </w:tc>
      </w:tr>
      <w:tr w:rsidR="00A4534E" w:rsidRPr="00FC7496" w14:paraId="06AB6FF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84869C6" w14:textId="77777777" w:rsidR="00A4534E" w:rsidRPr="00FC7496" w:rsidRDefault="00A4534E" w:rsidP="009B0016">
            <w:pPr>
              <w:pStyle w:val="TAC"/>
            </w:pPr>
            <w:r w:rsidRPr="00FC7496">
              <w:t>67</w:t>
            </w:r>
          </w:p>
        </w:tc>
        <w:tc>
          <w:tcPr>
            <w:tcW w:w="1214" w:type="dxa"/>
            <w:tcBorders>
              <w:top w:val="nil"/>
              <w:left w:val="nil"/>
              <w:bottom w:val="single" w:sz="4" w:space="0" w:color="auto"/>
              <w:right w:val="single" w:sz="4" w:space="0" w:color="auto"/>
            </w:tcBorders>
            <w:shd w:val="clear" w:color="auto" w:fill="auto"/>
            <w:noWrap/>
            <w:vAlign w:val="bottom"/>
          </w:tcPr>
          <w:p w14:paraId="2D0E8A40" w14:textId="77777777" w:rsidR="00A4534E" w:rsidRPr="00FC7496" w:rsidRDefault="00A4534E" w:rsidP="009B0016">
            <w:pPr>
              <w:pStyle w:val="TAC"/>
            </w:pPr>
            <w:r w:rsidRPr="00FC7496">
              <w:t>MIB, SI2</w:t>
            </w:r>
          </w:p>
        </w:tc>
        <w:tc>
          <w:tcPr>
            <w:tcW w:w="742" w:type="dxa"/>
            <w:tcBorders>
              <w:top w:val="nil"/>
              <w:left w:val="nil"/>
              <w:bottom w:val="single" w:sz="4" w:space="0" w:color="auto"/>
              <w:right w:val="single" w:sz="4" w:space="0" w:color="auto"/>
            </w:tcBorders>
            <w:shd w:val="clear" w:color="auto" w:fill="auto"/>
            <w:noWrap/>
            <w:vAlign w:val="bottom"/>
          </w:tcPr>
          <w:p w14:paraId="21DA915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9078E00"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1DF8173"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675DE63"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2E14BFD"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82D0274"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1C3D1F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059CE1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043088A" w14:textId="77777777" w:rsidR="00A4534E" w:rsidRPr="00FC7496" w:rsidRDefault="00A4534E" w:rsidP="009B0016">
            <w:pPr>
              <w:pStyle w:val="TAC"/>
            </w:pPr>
          </w:p>
        </w:tc>
      </w:tr>
      <w:tr w:rsidR="00A4534E" w:rsidRPr="00FC7496" w14:paraId="14E82EE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9F37520" w14:textId="77777777" w:rsidR="00A4534E" w:rsidRPr="00FC7496" w:rsidRDefault="00A4534E" w:rsidP="009B0016">
            <w:pPr>
              <w:pStyle w:val="TAC"/>
            </w:pPr>
            <w:r w:rsidRPr="00FC7496">
              <w:t>68</w:t>
            </w:r>
          </w:p>
        </w:tc>
        <w:tc>
          <w:tcPr>
            <w:tcW w:w="1214" w:type="dxa"/>
            <w:tcBorders>
              <w:top w:val="nil"/>
              <w:left w:val="nil"/>
              <w:bottom w:val="single" w:sz="4" w:space="0" w:color="auto"/>
              <w:right w:val="single" w:sz="4" w:space="0" w:color="auto"/>
            </w:tcBorders>
            <w:shd w:val="clear" w:color="auto" w:fill="auto"/>
            <w:noWrap/>
            <w:vAlign w:val="bottom"/>
          </w:tcPr>
          <w:p w14:paraId="0BE14C62" w14:textId="77777777" w:rsidR="00A4534E" w:rsidRPr="00FC7496" w:rsidRDefault="00A4534E" w:rsidP="009B0016">
            <w:pPr>
              <w:pStyle w:val="TAC"/>
            </w:pPr>
            <w:r w:rsidRPr="00FC7496">
              <w:t>MIB,</w:t>
            </w:r>
          </w:p>
          <w:p w14:paraId="5D3BF389" w14:textId="77777777" w:rsidR="00A4534E" w:rsidRPr="00FC7496" w:rsidRDefault="00A4534E" w:rsidP="009B0016">
            <w:pPr>
              <w:pStyle w:val="TAC"/>
            </w:pPr>
            <w:r w:rsidRPr="00FC7496">
              <w:t>SI3-BR</w:t>
            </w:r>
          </w:p>
        </w:tc>
        <w:tc>
          <w:tcPr>
            <w:tcW w:w="742" w:type="dxa"/>
            <w:tcBorders>
              <w:top w:val="nil"/>
              <w:left w:val="nil"/>
              <w:bottom w:val="single" w:sz="4" w:space="0" w:color="auto"/>
              <w:right w:val="single" w:sz="4" w:space="0" w:color="auto"/>
            </w:tcBorders>
            <w:shd w:val="clear" w:color="auto" w:fill="auto"/>
            <w:noWrap/>
            <w:vAlign w:val="bottom"/>
          </w:tcPr>
          <w:p w14:paraId="5FFAC7DA"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2D1E46A" w14:textId="77777777" w:rsidR="00A4534E" w:rsidRPr="00FC7496" w:rsidRDefault="00A4534E" w:rsidP="009B0016">
            <w:pPr>
              <w:pStyle w:val="TAC"/>
            </w:pPr>
          </w:p>
        </w:tc>
        <w:tc>
          <w:tcPr>
            <w:tcW w:w="420" w:type="dxa"/>
            <w:tcBorders>
              <w:top w:val="nil"/>
              <w:left w:val="nil"/>
              <w:bottom w:val="nil"/>
              <w:right w:val="nil"/>
            </w:tcBorders>
            <w:shd w:val="clear" w:color="auto" w:fill="auto"/>
            <w:noWrap/>
            <w:vAlign w:val="bottom"/>
          </w:tcPr>
          <w:p w14:paraId="393497C4" w14:textId="77777777" w:rsidR="00A4534E" w:rsidRPr="00FC7496" w:rsidRDefault="00A4534E" w:rsidP="009B0016">
            <w:pPr>
              <w:pStyle w:val="TAC"/>
            </w:pPr>
          </w:p>
        </w:tc>
        <w:tc>
          <w:tcPr>
            <w:tcW w:w="900" w:type="dxa"/>
            <w:tcBorders>
              <w:top w:val="nil"/>
              <w:left w:val="single" w:sz="4" w:space="0" w:color="auto"/>
              <w:bottom w:val="single" w:sz="4" w:space="0" w:color="auto"/>
              <w:right w:val="single" w:sz="4" w:space="0" w:color="auto"/>
            </w:tcBorders>
            <w:shd w:val="clear" w:color="auto" w:fill="auto"/>
            <w:noWrap/>
            <w:vAlign w:val="bottom"/>
          </w:tcPr>
          <w:p w14:paraId="31AF0B3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34D8AEE"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0D79969"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A253FE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210D34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A867FF7" w14:textId="77777777" w:rsidR="00A4534E" w:rsidRPr="00FC7496" w:rsidRDefault="00A4534E" w:rsidP="009B0016">
            <w:pPr>
              <w:pStyle w:val="TAC"/>
            </w:pPr>
          </w:p>
        </w:tc>
      </w:tr>
      <w:tr w:rsidR="00A4534E" w:rsidRPr="00FC7496" w14:paraId="6BC3BEB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A5B22DD" w14:textId="77777777" w:rsidR="00A4534E" w:rsidRPr="00FC7496" w:rsidRDefault="00A4534E" w:rsidP="009B0016">
            <w:pPr>
              <w:pStyle w:val="TAC"/>
            </w:pPr>
            <w:r w:rsidRPr="00FC7496">
              <w:t>69</w:t>
            </w:r>
          </w:p>
        </w:tc>
        <w:tc>
          <w:tcPr>
            <w:tcW w:w="1214" w:type="dxa"/>
            <w:tcBorders>
              <w:top w:val="nil"/>
              <w:left w:val="nil"/>
              <w:bottom w:val="single" w:sz="4" w:space="0" w:color="auto"/>
              <w:right w:val="single" w:sz="4" w:space="0" w:color="auto"/>
            </w:tcBorders>
            <w:shd w:val="clear" w:color="auto" w:fill="auto"/>
            <w:noWrap/>
            <w:vAlign w:val="bottom"/>
          </w:tcPr>
          <w:p w14:paraId="055549D0" w14:textId="77777777" w:rsidR="00A4534E" w:rsidRPr="00FC7496" w:rsidRDefault="00A4534E" w:rsidP="009B0016">
            <w:pPr>
              <w:pStyle w:val="TAC"/>
            </w:pPr>
            <w:r w:rsidRPr="00FC7496">
              <w:t>MIB, SI3</w:t>
            </w:r>
          </w:p>
        </w:tc>
        <w:tc>
          <w:tcPr>
            <w:tcW w:w="742" w:type="dxa"/>
            <w:tcBorders>
              <w:top w:val="nil"/>
              <w:left w:val="nil"/>
              <w:bottom w:val="single" w:sz="4" w:space="0" w:color="auto"/>
              <w:right w:val="single" w:sz="4" w:space="0" w:color="auto"/>
            </w:tcBorders>
            <w:shd w:val="clear" w:color="auto" w:fill="auto"/>
            <w:noWrap/>
            <w:vAlign w:val="bottom"/>
          </w:tcPr>
          <w:p w14:paraId="33FD55A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8CBBE23" w14:textId="77777777" w:rsidR="00A4534E" w:rsidRPr="00FC7496" w:rsidRDefault="00A4534E" w:rsidP="009B0016">
            <w:pPr>
              <w:pStyle w:val="TAC"/>
            </w:pP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5B4A0FB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349D8D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3117A05"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082BC3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27BCF9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2D6DDFF"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80F3DD4" w14:textId="77777777" w:rsidR="00A4534E" w:rsidRPr="00FC7496" w:rsidRDefault="00A4534E" w:rsidP="009B0016">
            <w:pPr>
              <w:pStyle w:val="TAC"/>
            </w:pPr>
          </w:p>
        </w:tc>
      </w:tr>
      <w:tr w:rsidR="00A4534E" w:rsidRPr="00FC7496" w14:paraId="084E3C5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F783E02" w14:textId="77777777" w:rsidR="00A4534E" w:rsidRPr="00FC7496" w:rsidRDefault="00A4534E" w:rsidP="009B0016">
            <w:pPr>
              <w:pStyle w:val="TAC"/>
            </w:pPr>
            <w:r w:rsidRPr="00FC7496">
              <w:t>70</w:t>
            </w:r>
          </w:p>
        </w:tc>
        <w:tc>
          <w:tcPr>
            <w:tcW w:w="1214" w:type="dxa"/>
            <w:tcBorders>
              <w:top w:val="nil"/>
              <w:left w:val="nil"/>
              <w:bottom w:val="single" w:sz="4" w:space="0" w:color="auto"/>
              <w:right w:val="single" w:sz="4" w:space="0" w:color="auto"/>
            </w:tcBorders>
            <w:shd w:val="clear" w:color="auto" w:fill="auto"/>
            <w:noWrap/>
            <w:vAlign w:val="bottom"/>
          </w:tcPr>
          <w:p w14:paraId="52EFB029" w14:textId="77777777" w:rsidR="00A4534E" w:rsidRPr="00FC7496" w:rsidRDefault="00A4534E" w:rsidP="009B0016">
            <w:pPr>
              <w:pStyle w:val="TAC"/>
            </w:pPr>
            <w:r w:rsidRPr="00FC7496">
              <w:t>MIB,</w:t>
            </w:r>
          </w:p>
          <w:p w14:paraId="50460224" w14:textId="77777777" w:rsidR="00A4534E" w:rsidRPr="00FC7496" w:rsidRDefault="00A4534E" w:rsidP="009B0016">
            <w:pPr>
              <w:pStyle w:val="TAC"/>
            </w:pPr>
            <w:r w:rsidRPr="00FC7496">
              <w:t>SI4-BR</w:t>
            </w:r>
          </w:p>
        </w:tc>
        <w:tc>
          <w:tcPr>
            <w:tcW w:w="742" w:type="dxa"/>
            <w:tcBorders>
              <w:top w:val="nil"/>
              <w:left w:val="nil"/>
              <w:bottom w:val="single" w:sz="4" w:space="0" w:color="auto"/>
              <w:right w:val="single" w:sz="4" w:space="0" w:color="auto"/>
            </w:tcBorders>
            <w:shd w:val="clear" w:color="auto" w:fill="auto"/>
            <w:noWrap/>
            <w:vAlign w:val="bottom"/>
          </w:tcPr>
          <w:p w14:paraId="28CCF27A"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97EEC2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536E9C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6B3BEC0"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8A9B9F8"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250405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BC18DB1"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65A6B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5B91457" w14:textId="77777777" w:rsidR="00A4534E" w:rsidRPr="00FC7496" w:rsidRDefault="00A4534E" w:rsidP="009B0016">
            <w:pPr>
              <w:pStyle w:val="TAC"/>
            </w:pPr>
          </w:p>
        </w:tc>
      </w:tr>
      <w:tr w:rsidR="00A4534E" w:rsidRPr="00FC7496" w14:paraId="4C9D0B0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C6E0E01" w14:textId="77777777" w:rsidR="00A4534E" w:rsidRPr="00FC7496" w:rsidRDefault="00A4534E" w:rsidP="009B0016">
            <w:pPr>
              <w:pStyle w:val="TAC"/>
            </w:pPr>
            <w:r w:rsidRPr="00FC7496">
              <w:t>71</w:t>
            </w:r>
          </w:p>
        </w:tc>
        <w:tc>
          <w:tcPr>
            <w:tcW w:w="1214" w:type="dxa"/>
            <w:tcBorders>
              <w:top w:val="nil"/>
              <w:left w:val="nil"/>
              <w:bottom w:val="single" w:sz="4" w:space="0" w:color="auto"/>
              <w:right w:val="single" w:sz="4" w:space="0" w:color="auto"/>
            </w:tcBorders>
            <w:shd w:val="clear" w:color="auto" w:fill="auto"/>
            <w:noWrap/>
            <w:vAlign w:val="bottom"/>
          </w:tcPr>
          <w:p w14:paraId="651C16E0" w14:textId="77777777" w:rsidR="00A4534E" w:rsidRPr="00FC7496" w:rsidRDefault="00A4534E" w:rsidP="009B0016">
            <w:pPr>
              <w:pStyle w:val="TAC"/>
            </w:pPr>
            <w:r w:rsidRPr="00FC7496">
              <w:t>MIB, SI4</w:t>
            </w:r>
          </w:p>
        </w:tc>
        <w:tc>
          <w:tcPr>
            <w:tcW w:w="742" w:type="dxa"/>
            <w:tcBorders>
              <w:top w:val="nil"/>
              <w:left w:val="nil"/>
              <w:bottom w:val="single" w:sz="4" w:space="0" w:color="auto"/>
              <w:right w:val="single" w:sz="4" w:space="0" w:color="auto"/>
            </w:tcBorders>
            <w:shd w:val="clear" w:color="auto" w:fill="auto"/>
            <w:noWrap/>
            <w:vAlign w:val="bottom"/>
          </w:tcPr>
          <w:p w14:paraId="01A6796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A8C18B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B9D1C7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558F8E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152D984"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26F7DF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A410F1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CEC46A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F5EA2EB" w14:textId="77777777" w:rsidR="00A4534E" w:rsidRPr="00FC7496" w:rsidRDefault="00A4534E" w:rsidP="009B0016">
            <w:pPr>
              <w:pStyle w:val="TAC"/>
            </w:pPr>
          </w:p>
        </w:tc>
      </w:tr>
      <w:tr w:rsidR="00A4534E" w:rsidRPr="00FC7496" w14:paraId="494B3D1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BDF153" w14:textId="77777777" w:rsidR="00A4534E" w:rsidRPr="00FC7496" w:rsidRDefault="00A4534E" w:rsidP="009B0016">
            <w:pPr>
              <w:pStyle w:val="TAC"/>
            </w:pPr>
            <w:r w:rsidRPr="00FC7496">
              <w:t>72</w:t>
            </w:r>
          </w:p>
        </w:tc>
        <w:tc>
          <w:tcPr>
            <w:tcW w:w="1214" w:type="dxa"/>
            <w:tcBorders>
              <w:top w:val="nil"/>
              <w:left w:val="nil"/>
              <w:bottom w:val="single" w:sz="4" w:space="0" w:color="auto"/>
              <w:right w:val="single" w:sz="4" w:space="0" w:color="auto"/>
            </w:tcBorders>
            <w:shd w:val="clear" w:color="auto" w:fill="auto"/>
            <w:noWrap/>
            <w:vAlign w:val="bottom"/>
          </w:tcPr>
          <w:p w14:paraId="74DFE3C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4C3329D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1D89BAE"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DD9511B"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5094C0E"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0B7875B"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BD098D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C83F71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DAA69A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DA2CACF" w14:textId="77777777" w:rsidR="00A4534E" w:rsidRPr="00FC7496" w:rsidRDefault="00A4534E" w:rsidP="009B0016">
            <w:pPr>
              <w:pStyle w:val="TAC"/>
            </w:pPr>
          </w:p>
        </w:tc>
      </w:tr>
      <w:tr w:rsidR="00A4534E" w:rsidRPr="00FC7496" w14:paraId="7EAB30F1" w14:textId="77777777" w:rsidTr="009B0016">
        <w:trP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729528" w14:textId="77777777" w:rsidR="00A4534E" w:rsidRPr="00FC7496" w:rsidRDefault="00A4534E" w:rsidP="009B0016">
            <w:pPr>
              <w:pStyle w:val="TAC"/>
            </w:pPr>
            <w:r w:rsidRPr="00FC7496">
              <w:t>73</w:t>
            </w:r>
          </w:p>
        </w:tc>
        <w:tc>
          <w:tcPr>
            <w:tcW w:w="1214" w:type="dxa"/>
            <w:tcBorders>
              <w:top w:val="single" w:sz="4" w:space="0" w:color="auto"/>
              <w:left w:val="nil"/>
              <w:bottom w:val="single" w:sz="4" w:space="0" w:color="auto"/>
              <w:right w:val="single" w:sz="4" w:space="0" w:color="auto"/>
            </w:tcBorders>
            <w:shd w:val="clear" w:color="auto" w:fill="auto"/>
            <w:noWrap/>
            <w:vAlign w:val="bottom"/>
          </w:tcPr>
          <w:p w14:paraId="54D11385" w14:textId="77777777" w:rsidR="00A4534E" w:rsidRPr="00FC7496" w:rsidRDefault="00A4534E" w:rsidP="009B0016">
            <w:pPr>
              <w:pStyle w:val="TAC"/>
            </w:pPr>
            <w:r w:rsidRPr="00FC7496">
              <w:t>MIB</w:t>
            </w:r>
          </w:p>
        </w:tc>
        <w:tc>
          <w:tcPr>
            <w:tcW w:w="742" w:type="dxa"/>
            <w:tcBorders>
              <w:top w:val="single" w:sz="4" w:space="0" w:color="auto"/>
              <w:left w:val="nil"/>
              <w:bottom w:val="single" w:sz="4" w:space="0" w:color="auto"/>
              <w:right w:val="single" w:sz="4" w:space="0" w:color="auto"/>
            </w:tcBorders>
            <w:shd w:val="clear" w:color="auto" w:fill="auto"/>
            <w:noWrap/>
            <w:vAlign w:val="bottom"/>
          </w:tcPr>
          <w:p w14:paraId="73E6B60C" w14:textId="77777777" w:rsidR="00A4534E" w:rsidRPr="00FC7496" w:rsidRDefault="00A4534E" w:rsidP="009B0016">
            <w:pPr>
              <w:pStyle w:val="TAC"/>
            </w:pPr>
          </w:p>
        </w:tc>
        <w:tc>
          <w:tcPr>
            <w:tcW w:w="638" w:type="dxa"/>
            <w:tcBorders>
              <w:top w:val="single" w:sz="4" w:space="0" w:color="auto"/>
              <w:left w:val="nil"/>
              <w:bottom w:val="single" w:sz="4" w:space="0" w:color="auto"/>
              <w:right w:val="single" w:sz="4" w:space="0" w:color="auto"/>
            </w:tcBorders>
            <w:shd w:val="clear" w:color="auto" w:fill="auto"/>
            <w:noWrap/>
            <w:vAlign w:val="bottom"/>
          </w:tcPr>
          <w:p w14:paraId="74E2D74D" w14:textId="77777777" w:rsidR="00A4534E" w:rsidRPr="00FC7496" w:rsidRDefault="00A4534E" w:rsidP="009B0016">
            <w:pPr>
              <w:pStyle w:val="TAC"/>
            </w:pP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3D6AA95F" w14:textId="77777777" w:rsidR="00A4534E" w:rsidRPr="00FC7496" w:rsidRDefault="00A4534E" w:rsidP="009B0016">
            <w:pPr>
              <w:pStyle w:val="TAC"/>
            </w:pP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3FF079DA" w14:textId="77777777" w:rsidR="00A4534E" w:rsidRPr="00FC7496" w:rsidRDefault="00A4534E" w:rsidP="009B0016">
            <w:pPr>
              <w:pStyle w:val="TAC"/>
            </w:pP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077F7FF5" w14:textId="77777777" w:rsidR="00A4534E" w:rsidRPr="00FC7496" w:rsidRDefault="00A4534E" w:rsidP="009B0016">
            <w:pPr>
              <w:pStyle w:val="TAC"/>
            </w:pPr>
            <w:r w:rsidRPr="00FC7496">
              <w:t>SIB1-BR</w:t>
            </w:r>
          </w:p>
        </w:tc>
        <w:tc>
          <w:tcPr>
            <w:tcW w:w="581" w:type="dxa"/>
            <w:tcBorders>
              <w:top w:val="single" w:sz="4" w:space="0" w:color="auto"/>
              <w:left w:val="nil"/>
              <w:bottom w:val="single" w:sz="4" w:space="0" w:color="auto"/>
              <w:right w:val="single" w:sz="4" w:space="0" w:color="auto"/>
            </w:tcBorders>
            <w:shd w:val="clear" w:color="auto" w:fill="auto"/>
            <w:noWrap/>
            <w:vAlign w:val="bottom"/>
          </w:tcPr>
          <w:p w14:paraId="415C92BA" w14:textId="77777777" w:rsidR="00A4534E" w:rsidRPr="00FC7496" w:rsidRDefault="00A4534E" w:rsidP="009B0016">
            <w:pPr>
              <w:pStyle w:val="TAC"/>
            </w:pPr>
          </w:p>
        </w:tc>
        <w:tc>
          <w:tcPr>
            <w:tcW w:w="667" w:type="dxa"/>
            <w:tcBorders>
              <w:top w:val="single" w:sz="4" w:space="0" w:color="auto"/>
              <w:left w:val="nil"/>
              <w:bottom w:val="single" w:sz="4" w:space="0" w:color="auto"/>
              <w:right w:val="single" w:sz="4" w:space="0" w:color="auto"/>
            </w:tcBorders>
            <w:shd w:val="clear" w:color="auto" w:fill="auto"/>
            <w:noWrap/>
            <w:vAlign w:val="bottom"/>
          </w:tcPr>
          <w:p w14:paraId="1775B04E" w14:textId="77777777" w:rsidR="00A4534E" w:rsidRPr="00FC7496" w:rsidRDefault="00A4534E" w:rsidP="009B0016">
            <w:pPr>
              <w:pStyle w:val="TAC"/>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18F965CC" w14:textId="77777777" w:rsidR="00A4534E" w:rsidRPr="00FC7496" w:rsidRDefault="00A4534E" w:rsidP="009B0016">
            <w:pPr>
              <w:pStyle w:val="TAC"/>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32C30532" w14:textId="77777777" w:rsidR="00A4534E" w:rsidRPr="00FC7496" w:rsidRDefault="00A4534E" w:rsidP="009B0016">
            <w:pPr>
              <w:pStyle w:val="TAC"/>
            </w:pPr>
          </w:p>
        </w:tc>
      </w:tr>
    </w:tbl>
    <w:p w14:paraId="08818F55" w14:textId="77777777" w:rsidR="00F51464" w:rsidRPr="00FC7496" w:rsidRDefault="00F51464" w:rsidP="00A4534E"/>
    <w:p w14:paraId="6D645411" w14:textId="77777777" w:rsidR="00F51464" w:rsidRPr="00FC7496" w:rsidRDefault="00F51464" w:rsidP="00273022">
      <w:pPr>
        <w:pStyle w:val="Heading3"/>
      </w:pPr>
      <w:r w:rsidRPr="00FC7496">
        <w:t>7.7.3</w:t>
      </w:r>
      <w:r w:rsidRPr="00FC7496">
        <w:tab/>
        <w:t>System information modification</w:t>
      </w:r>
    </w:p>
    <w:p w14:paraId="3CFA061D" w14:textId="77777777" w:rsidR="00F51464" w:rsidRPr="00FC7496" w:rsidRDefault="00F51464" w:rsidP="00273022">
      <w:pPr>
        <w:keepNext/>
        <w:keepLines/>
      </w:pPr>
      <w:r w:rsidRPr="00FC7496">
        <w:t>For system information modification, the same rules a</w:t>
      </w:r>
      <w:r w:rsidR="00CF7212" w:rsidRPr="00FC7496">
        <w:t>s defined in clause 7.7.1 are applied.</w:t>
      </w:r>
    </w:p>
    <w:p w14:paraId="5EC95CC7" w14:textId="77777777" w:rsidR="00DC04E4" w:rsidRPr="00FC7496" w:rsidRDefault="00F51464" w:rsidP="00273022">
      <w:pPr>
        <w:keepNext/>
        <w:keepLines/>
      </w:pPr>
      <w:r w:rsidRPr="00FC7496">
        <w:t xml:space="preserve">The SFN </w:t>
      </w:r>
      <w:r w:rsidR="007211AF" w:rsidRPr="00FC7496">
        <w:t>and the H</w:t>
      </w:r>
      <w:r w:rsidR="00FF3BF7" w:rsidRPr="00FC7496">
        <w:t>-</w:t>
      </w:r>
      <w:r w:rsidR="007211AF" w:rsidRPr="00FC7496">
        <w:t xml:space="preserve">SFN </w:t>
      </w:r>
      <w:r w:rsidRPr="00FC7496">
        <w:t xml:space="preserve">for the start of modification period </w:t>
      </w:r>
      <w:r w:rsidR="007211AF" w:rsidRPr="00FC7496">
        <w:t>are</w:t>
      </w:r>
      <w:r w:rsidRPr="00FC7496">
        <w:t xml:space="preserve"> calculated by TTCN. The modified </w:t>
      </w:r>
      <w:r w:rsidR="004F1FED" w:rsidRPr="00FC7496">
        <w:t xml:space="preserve">system information </w:t>
      </w:r>
      <w:r w:rsidRPr="00FC7496">
        <w:t>and the calculated SFN</w:t>
      </w:r>
      <w:r w:rsidR="00E443C2" w:rsidRPr="00FC7496">
        <w:t>, H</w:t>
      </w:r>
      <w:r w:rsidR="00FF3BF7" w:rsidRPr="00FC7496">
        <w:t>-</w:t>
      </w:r>
      <w:r w:rsidR="00E443C2" w:rsidRPr="00FC7496">
        <w:t>SFN</w:t>
      </w:r>
      <w:r w:rsidRPr="00FC7496">
        <w:t xml:space="preserve"> are provided in the ASP SYSTEM_CTRL_REQ.</w:t>
      </w:r>
    </w:p>
    <w:p w14:paraId="6DF91AC1" w14:textId="77777777" w:rsidR="006E1EEA" w:rsidRPr="00FC7496" w:rsidRDefault="006E1EEA" w:rsidP="006E1EEA">
      <w:pPr>
        <w:pStyle w:val="Heading4"/>
      </w:pPr>
      <w:r w:rsidRPr="00FC7496">
        <w:t>7.7.3.1</w:t>
      </w:r>
      <w:r w:rsidRPr="00FC7496">
        <w:tab/>
        <w:t>Non-PWS System Information modification</w:t>
      </w:r>
    </w:p>
    <w:p w14:paraId="08843D80" w14:textId="77777777" w:rsidR="007211AF" w:rsidRPr="00FC7496" w:rsidRDefault="00DC04E4" w:rsidP="007211AF">
      <w:r w:rsidRPr="00FC7496">
        <w:t xml:space="preserve">The modification of system information is notified by paging messages containing the </w:t>
      </w:r>
      <w:proofErr w:type="spellStart"/>
      <w:r w:rsidRPr="00FC7496">
        <w:rPr>
          <w:i/>
        </w:rPr>
        <w:t>systemInfoModification</w:t>
      </w:r>
      <w:proofErr w:type="spellEnd"/>
      <w:r w:rsidR="009B100F" w:rsidRPr="00FC7496">
        <w:t xml:space="preserve"> (normal DRX) or </w:t>
      </w:r>
      <w:proofErr w:type="spellStart"/>
      <w:r w:rsidR="009B100F" w:rsidRPr="00FC7496">
        <w:rPr>
          <w:i/>
        </w:rPr>
        <w:t>systemInfoModification-eDRX</w:t>
      </w:r>
      <w:proofErr w:type="spellEnd"/>
      <w:r w:rsidR="009B100F" w:rsidRPr="00FC7496">
        <w:t xml:space="preserve"> (extended DRX)</w:t>
      </w:r>
      <w:r w:rsidRPr="00FC7496">
        <w:t>. The paging messages are sent during one modification period before broadcasting the modified system information</w:t>
      </w:r>
      <w:r w:rsidR="009B100F" w:rsidRPr="00FC7496">
        <w:t xml:space="preserve"> for normal DRX, and within a Paging Time Window (PTW) for extended DRX</w:t>
      </w:r>
      <w:r w:rsidRPr="00FC7496">
        <w:t xml:space="preserve">. The paging messages are sent on paging occasions (PO) within the paging frames (PF). With the default paging and </w:t>
      </w:r>
      <w:proofErr w:type="spellStart"/>
      <w:r w:rsidRPr="00FC7496">
        <w:t>sysinfo</w:t>
      </w:r>
      <w:proofErr w:type="spellEnd"/>
      <w:r w:rsidRPr="00FC7496">
        <w:t xml:space="preserve"> parameters provided in </w:t>
      </w:r>
      <w:r w:rsidR="009B100F" w:rsidRPr="00FC7496">
        <w:t xml:space="preserve">TS </w:t>
      </w:r>
      <w:r w:rsidRPr="00FC7496">
        <w:t>36.50</w:t>
      </w:r>
      <w:r w:rsidR="008C0BA3" w:rsidRPr="00FC7496">
        <w:t>8 [</w:t>
      </w:r>
      <w:r w:rsidRPr="00FC7496">
        <w:t>3] PO is set to 9 for FDD and 0 for TDD.</w:t>
      </w:r>
    </w:p>
    <w:p w14:paraId="543813D1" w14:textId="77777777" w:rsidR="00DC04E4" w:rsidRPr="00FC7496" w:rsidRDefault="007211AF" w:rsidP="007211AF">
      <w:r w:rsidRPr="00FC7496">
        <w:t xml:space="preserve">In case the UE </w:t>
      </w:r>
      <w:r w:rsidR="009B100F" w:rsidRPr="00FC7496">
        <w:t xml:space="preserve">is configured by the SS </w:t>
      </w:r>
      <w:r w:rsidRPr="00FC7496">
        <w:t xml:space="preserve">with an extended DRX cycle and the cell indicates support for </w:t>
      </w:r>
      <w:proofErr w:type="spellStart"/>
      <w:r w:rsidRPr="00FC7496">
        <w:t>eDRX</w:t>
      </w:r>
      <w:proofErr w:type="spellEnd"/>
      <w:r w:rsidRPr="00FC7496">
        <w:t xml:space="preserve"> in System Information, </w:t>
      </w:r>
      <w:proofErr w:type="spellStart"/>
      <w:r w:rsidRPr="00FC7496">
        <w:t>eDRX</w:t>
      </w:r>
      <w:proofErr w:type="spellEnd"/>
      <w:r w:rsidRPr="00FC7496">
        <w:t xml:space="preserve"> is performed. See to TS 36.304 [14], clause 7.3</w:t>
      </w:r>
    </w:p>
    <w:p w14:paraId="065D1B3C" w14:textId="77777777" w:rsidR="002040EA" w:rsidRPr="00FC7496" w:rsidRDefault="002040EA" w:rsidP="002040EA">
      <w:pPr>
        <w:pStyle w:val="Heading5"/>
      </w:pPr>
      <w:r w:rsidRPr="00FC7496">
        <w:t>7.7.3.1.1</w:t>
      </w:r>
      <w:r w:rsidRPr="00FC7496">
        <w:tab/>
        <w:t xml:space="preserve">UE in </w:t>
      </w:r>
      <w:proofErr w:type="spellStart"/>
      <w:r w:rsidRPr="00FC7496">
        <w:t>Idle_mode</w:t>
      </w:r>
      <w:proofErr w:type="spellEnd"/>
    </w:p>
    <w:p w14:paraId="3CEA8C43" w14:textId="77777777" w:rsidR="0035405E" w:rsidRPr="00FC7496" w:rsidRDefault="0035405E" w:rsidP="0035405E">
      <w:pPr>
        <w:pStyle w:val="H6"/>
      </w:pPr>
      <w:r w:rsidRPr="00FC7496">
        <w:t>7.7.3.1.1.1</w:t>
      </w:r>
      <w:r w:rsidRPr="00FC7496">
        <w:tab/>
        <w:t xml:space="preserve">Paging in DRX when </w:t>
      </w:r>
      <w:r w:rsidRPr="00FC7496">
        <w:rPr>
          <w:lang w:eastAsia="zh-CN"/>
        </w:rPr>
        <w:t>P-RNTI transmitted on PDCCH</w:t>
      </w:r>
    </w:p>
    <w:p w14:paraId="0D13BA6A" w14:textId="77777777" w:rsidR="00DC04E4" w:rsidRPr="00FC7496" w:rsidRDefault="009B100F" w:rsidP="00DC04E4">
      <w:r w:rsidRPr="00FC7496">
        <w:t xml:space="preserve">In the case of normal DRX, </w:t>
      </w:r>
      <w:r w:rsidR="00DC04E4" w:rsidRPr="00FC7496">
        <w:t>the paging frames calculation is based on the UE identity (</w:t>
      </w:r>
      <w:r w:rsidR="000667DC" w:rsidRPr="00FC7496">
        <w:t>see</w:t>
      </w:r>
      <w:r w:rsidR="00DC04E4" w:rsidRPr="00FC7496">
        <w:t xml:space="preserve"> to </w:t>
      </w:r>
      <w:r w:rsidR="000667DC" w:rsidRPr="00FC7496">
        <w:t xml:space="preserve">TS </w:t>
      </w:r>
      <w:r w:rsidR="00DC04E4" w:rsidRPr="00FC7496">
        <w:t>36.304</w:t>
      </w:r>
      <w:r w:rsidR="000667DC" w:rsidRPr="00FC7496">
        <w:t xml:space="preserve"> </w:t>
      </w:r>
      <w:r w:rsidR="00DC04E4" w:rsidRPr="00FC7496">
        <w:t>[14]</w:t>
      </w:r>
      <w:r w:rsidR="000667DC" w:rsidRPr="00FC7496">
        <w:t>,</w:t>
      </w:r>
      <w:r w:rsidR="00DC04E4" w:rsidRPr="00FC7496">
        <w:t xml:space="preserve"> claus</w:t>
      </w:r>
      <w:r w:rsidR="000667DC" w:rsidRPr="00FC7496">
        <w:t>e 7). With:</w:t>
      </w:r>
    </w:p>
    <w:p w14:paraId="48E32057" w14:textId="77777777" w:rsidR="00DC04E4" w:rsidRPr="00FC7496" w:rsidRDefault="00DC04E4" w:rsidP="00BC1EC7">
      <w:pPr>
        <w:pStyle w:val="B1"/>
      </w:pPr>
      <w:proofErr w:type="spellStart"/>
      <w:r w:rsidRPr="00FC7496">
        <w:t>defaultPagingCycle</w:t>
      </w:r>
      <w:proofErr w:type="spellEnd"/>
      <w:r w:rsidRPr="00FC7496">
        <w:t>=128</w:t>
      </w:r>
    </w:p>
    <w:p w14:paraId="4C5C8D69" w14:textId="77777777" w:rsidR="00DC04E4" w:rsidRPr="00FC7496" w:rsidRDefault="00DC04E4" w:rsidP="00BC1EC7">
      <w:pPr>
        <w:pStyle w:val="B1"/>
      </w:pPr>
      <w:proofErr w:type="spellStart"/>
      <w:r w:rsidRPr="00FC7496">
        <w:t>nB</w:t>
      </w:r>
      <w:proofErr w:type="spellEnd"/>
      <w:r w:rsidRPr="00FC7496">
        <w:t>=</w:t>
      </w:r>
      <w:proofErr w:type="spellStart"/>
      <w:r w:rsidRPr="00FC7496">
        <w:t>oneT</w:t>
      </w:r>
      <w:proofErr w:type="spellEnd"/>
    </w:p>
    <w:p w14:paraId="15A9CCE3" w14:textId="77777777" w:rsidR="00DC04E4" w:rsidRPr="00FC7496" w:rsidRDefault="00DC04E4" w:rsidP="00BC1EC7">
      <w:pPr>
        <w:pStyle w:val="B1"/>
      </w:pPr>
      <w:proofErr w:type="spellStart"/>
      <w:r w:rsidRPr="00FC7496">
        <w:t>modificationPeriodCoeff</w:t>
      </w:r>
      <w:proofErr w:type="spellEnd"/>
      <w:r w:rsidRPr="00FC7496">
        <w:t>=n4</w:t>
      </w:r>
    </w:p>
    <w:p w14:paraId="2E25EED7" w14:textId="77777777" w:rsidR="00DC04E4" w:rsidRPr="00FC7496" w:rsidRDefault="00DC04E4" w:rsidP="00DC04E4">
      <w:r w:rsidRPr="00FC7496">
        <w:t xml:space="preserve">it results in 4 paging messages to be sent on the paging </w:t>
      </w:r>
      <w:r w:rsidR="0058169B" w:rsidRPr="00FC7496">
        <w:t>occasions</w:t>
      </w:r>
      <w:r w:rsidRPr="00FC7496">
        <w:t xml:space="preserve"> during the modification period in the frames of:</w:t>
      </w:r>
    </w:p>
    <w:p w14:paraId="004887CD" w14:textId="77777777" w:rsidR="007211AF" w:rsidRPr="00FC7496" w:rsidRDefault="000667DC" w:rsidP="007211AF">
      <w:pPr>
        <w:pStyle w:val="EQ"/>
        <w:rPr>
          <w:noProof w:val="0"/>
        </w:rPr>
      </w:pPr>
      <w:r w:rsidRPr="00FC7496">
        <w:rPr>
          <w:noProof w:val="0"/>
        </w:rPr>
        <w:tab/>
      </w:r>
      <w:r w:rsidR="00DC04E4" w:rsidRPr="00FC7496">
        <w:rPr>
          <w:noProof w:val="0"/>
        </w:rPr>
        <w:t>SFN mod 128 = (UE_ID) mod 128.</w:t>
      </w:r>
    </w:p>
    <w:p w14:paraId="798E60D7" w14:textId="77777777" w:rsidR="0035405E" w:rsidRPr="00FC7496" w:rsidRDefault="0035405E" w:rsidP="0035405E">
      <w:pPr>
        <w:pStyle w:val="H6"/>
      </w:pPr>
      <w:r w:rsidRPr="00FC7496">
        <w:lastRenderedPageBreak/>
        <w:t>7.7.3.1.1.2</w:t>
      </w:r>
      <w:r w:rsidRPr="00FC7496">
        <w:tab/>
        <w:t xml:space="preserve">Paging in extended DRX </w:t>
      </w:r>
    </w:p>
    <w:p w14:paraId="6626201A" w14:textId="77777777" w:rsidR="007211AF" w:rsidRPr="00FC7496" w:rsidRDefault="007211AF" w:rsidP="007211AF">
      <w:r w:rsidRPr="00FC7496">
        <w:t xml:space="preserve">In the case of </w:t>
      </w:r>
      <w:proofErr w:type="spellStart"/>
      <w:r w:rsidRPr="00FC7496">
        <w:t>eDRX</w:t>
      </w:r>
      <w:proofErr w:type="spellEnd"/>
      <w:r w:rsidR="009B100F" w:rsidRPr="00FC7496">
        <w:t xml:space="preserve">, </w:t>
      </w:r>
      <w:r w:rsidRPr="00FC7496">
        <w:t xml:space="preserve">the DRX cycle is longer than the modification period and the parameter is the </w:t>
      </w:r>
      <w:r w:rsidR="009B100F" w:rsidRPr="00FC7496">
        <w:t xml:space="preserve">Paging </w:t>
      </w:r>
      <w:proofErr w:type="spellStart"/>
      <w:r w:rsidR="009B100F" w:rsidRPr="00FC7496">
        <w:t>Hyperframe</w:t>
      </w:r>
      <w:proofErr w:type="spellEnd"/>
      <w:r w:rsidR="009B100F" w:rsidRPr="00FC7496">
        <w:t xml:space="preserve"> (PH) </w:t>
      </w:r>
      <w:r w:rsidRPr="00FC7496">
        <w:t xml:space="preserve">and refers to the </w:t>
      </w:r>
      <w:r w:rsidR="009B100F" w:rsidRPr="00FC7496">
        <w:t xml:space="preserve">hyper SFN (H-SFN) </w:t>
      </w:r>
      <w:r w:rsidRPr="00FC7496">
        <w:t xml:space="preserve">in which the UE starts monitoring </w:t>
      </w:r>
      <w:r w:rsidR="009B100F" w:rsidRPr="00FC7496">
        <w:t>POs</w:t>
      </w:r>
      <w:r w:rsidRPr="00FC7496">
        <w:t xml:space="preserve"> during a Paging Time Window (PTW). The H-SFN is broadcasted by the cell and increments by one when the SFN wraps around. When a change notification is received, the UE acquires the updated system information at the next H-SFN boundary defined by:</w:t>
      </w:r>
    </w:p>
    <w:p w14:paraId="5FAA6161" w14:textId="77777777" w:rsidR="00DC04E4" w:rsidRPr="00FC7496" w:rsidRDefault="007211AF" w:rsidP="009F6D7E">
      <w:pPr>
        <w:pStyle w:val="EQ"/>
        <w:jc w:val="center"/>
        <w:rPr>
          <w:noProof w:val="0"/>
        </w:rPr>
      </w:pPr>
      <w:r w:rsidRPr="00FC7496">
        <w:rPr>
          <w:noProof w:val="0"/>
        </w:rPr>
        <w:t>H-SFN mod 256 = 0</w:t>
      </w:r>
    </w:p>
    <w:p w14:paraId="2666C192" w14:textId="77777777" w:rsidR="009B100F" w:rsidRPr="00FC7496" w:rsidRDefault="009B100F" w:rsidP="009B100F">
      <w:r w:rsidRPr="00FC7496">
        <w:t xml:space="preserve">If the UE is configured with a </w:t>
      </w:r>
      <w:proofErr w:type="spellStart"/>
      <w:r w:rsidRPr="00FC7496">
        <w:t>T</w:t>
      </w:r>
      <w:r w:rsidRPr="00FC7496">
        <w:rPr>
          <w:vertAlign w:val="subscript"/>
        </w:rPr>
        <w:t>eDRX</w:t>
      </w:r>
      <w:proofErr w:type="spellEnd"/>
      <w:r w:rsidRPr="00FC7496">
        <w:t xml:space="preserve"> cycle of 512 radio frames, it monitors POs as defined on normal DRX with parameter T = 512, otherwise it will monitor POs calculated as normal DRX only</w:t>
      </w:r>
      <w:r w:rsidR="0035405E" w:rsidRPr="00FC7496">
        <w:t xml:space="preserve"> (as per clause 7.7.3.1.1.1 or 7.7.3.1.1.3)</w:t>
      </w:r>
      <w:r w:rsidRPr="00FC7496">
        <w:t xml:space="preserve"> within the periodic PTW configured for the UE. The calculation of the bounds for the PTW are UE-specific and described on TS 36.304 [14] clause 7.3.</w:t>
      </w:r>
    </w:p>
    <w:p w14:paraId="4F1CD721" w14:textId="77777777" w:rsidR="009B100F" w:rsidRPr="00FC7496" w:rsidRDefault="00720C32" w:rsidP="008A5F61">
      <w:pPr>
        <w:pStyle w:val="TH"/>
      </w:pPr>
      <w:r>
        <w:pict w14:anchorId="00BEAAC2">
          <v:shape id="_x0000_i1038" type="#_x0000_t75" style="width:273.75pt;height:143.25pt" o:bordertopcolor="this" o:borderleftcolor="this" o:borderbottomcolor="this" o:borderrightcolor="this">
            <v:imagedata r:id="rId28" o:title="eDRX Connected1"/>
            <w10:bordertop type="single" width="6"/>
            <w10:borderleft type="single" width="6"/>
            <w10:borderbottom type="single" width="6"/>
            <w10:borderright type="single" width="6"/>
          </v:shape>
        </w:pict>
      </w:r>
    </w:p>
    <w:p w14:paraId="2075E5B5" w14:textId="77777777" w:rsidR="009B100F" w:rsidRPr="00FC7496" w:rsidRDefault="009B100F" w:rsidP="008A5F61">
      <w:pPr>
        <w:pStyle w:val="TF"/>
      </w:pPr>
      <w:r w:rsidRPr="00FC7496">
        <w:t xml:space="preserve">Figure 7.7.3.1.1-1: Paging cycles in </w:t>
      </w:r>
      <w:proofErr w:type="spellStart"/>
      <w:r w:rsidRPr="00FC7496">
        <w:t>eDRX</w:t>
      </w:r>
      <w:proofErr w:type="spellEnd"/>
      <w:r w:rsidRPr="00FC7496">
        <w:t xml:space="preserve"> idle mode</w:t>
      </w:r>
    </w:p>
    <w:p w14:paraId="65FA06A0" w14:textId="77777777" w:rsidR="008A5F61" w:rsidRPr="00FC7496" w:rsidRDefault="008A5F61" w:rsidP="008A5F61"/>
    <w:p w14:paraId="43DD18F8" w14:textId="77777777" w:rsidR="0035405E" w:rsidRPr="00FC7496" w:rsidRDefault="0035405E" w:rsidP="0035405E">
      <w:pPr>
        <w:pStyle w:val="H6"/>
      </w:pPr>
      <w:r w:rsidRPr="00FC7496">
        <w:t>7.7.3.1.1.3</w:t>
      </w:r>
      <w:r w:rsidRPr="00FC7496">
        <w:tab/>
        <w:t xml:space="preserve">Paging in DRX when </w:t>
      </w:r>
      <w:r w:rsidRPr="00FC7496">
        <w:rPr>
          <w:lang w:eastAsia="zh-CN"/>
        </w:rPr>
        <w:t>P-RNTI transmitted on MPDCCH</w:t>
      </w:r>
      <w:r w:rsidRPr="00FC7496" w:rsidDel="00F44339">
        <w:t xml:space="preserve"> </w:t>
      </w:r>
    </w:p>
    <w:p w14:paraId="1413AAB4" w14:textId="77777777" w:rsidR="0035405E" w:rsidRPr="00FC7496" w:rsidRDefault="0035405E" w:rsidP="0035405E">
      <w:pPr>
        <w:rPr>
          <w:lang w:eastAsia="ko-KR"/>
        </w:rPr>
      </w:pPr>
      <w:r w:rsidRPr="00FC7496">
        <w:t>BL/CE UEs can be notified using Direct Indication information or paging message.</w:t>
      </w:r>
    </w:p>
    <w:p w14:paraId="51886F3E" w14:textId="77777777" w:rsidR="009F6D7E" w:rsidRPr="00FC7496" w:rsidRDefault="009F6D7E" w:rsidP="009F6D7E">
      <w:r w:rsidRPr="00FC7496">
        <w:t>For BL/CE UEs, the paging frames calculation is based on the UE identity (see to TS 36.304 [14], clause 7.1). With:</w:t>
      </w:r>
    </w:p>
    <w:p w14:paraId="7A206BAC" w14:textId="77777777" w:rsidR="009F6D7E" w:rsidRPr="00FC7496" w:rsidRDefault="009F6D7E" w:rsidP="009F6D7E">
      <w:pPr>
        <w:pStyle w:val="EW"/>
      </w:pPr>
      <w:proofErr w:type="spellStart"/>
      <w:r w:rsidRPr="00FC7496">
        <w:t>defaultPagingCycle</w:t>
      </w:r>
      <w:proofErr w:type="spellEnd"/>
      <w:r w:rsidRPr="00FC7496">
        <w:t>=128</w:t>
      </w:r>
    </w:p>
    <w:p w14:paraId="48CF90A2" w14:textId="77777777" w:rsidR="009F6D7E" w:rsidRPr="00FC7496" w:rsidRDefault="009F6D7E" w:rsidP="009F6D7E">
      <w:pPr>
        <w:pStyle w:val="EW"/>
      </w:pPr>
      <w:proofErr w:type="spellStart"/>
      <w:r w:rsidRPr="00FC7496">
        <w:t>nB</w:t>
      </w:r>
      <w:proofErr w:type="spellEnd"/>
      <w:r w:rsidRPr="00FC7496">
        <w:t>=</w:t>
      </w:r>
      <w:proofErr w:type="spellStart"/>
      <w:r w:rsidRPr="00FC7496">
        <w:t>oneT</w:t>
      </w:r>
      <w:proofErr w:type="spellEnd"/>
    </w:p>
    <w:p w14:paraId="5DEC6719" w14:textId="77777777" w:rsidR="009F6D7E" w:rsidRPr="00FC7496" w:rsidRDefault="009F6D7E" w:rsidP="009F6D7E">
      <w:pPr>
        <w:pStyle w:val="EW"/>
      </w:pPr>
      <w:proofErr w:type="spellStart"/>
      <w:r w:rsidRPr="00FC7496">
        <w:t>modificationPeriodCoeff</w:t>
      </w:r>
      <w:proofErr w:type="spellEnd"/>
      <w:r w:rsidRPr="00FC7496">
        <w:t>=n4</w:t>
      </w:r>
    </w:p>
    <w:p w14:paraId="513C1887" w14:textId="77777777" w:rsidR="009F6D7E" w:rsidRPr="00FC7496" w:rsidRDefault="009F6D7E" w:rsidP="009F6D7E">
      <w:pPr>
        <w:pStyle w:val="EW"/>
      </w:pPr>
      <w:r w:rsidRPr="00FC7496">
        <w:t xml:space="preserve">number of paging </w:t>
      </w:r>
      <w:proofErr w:type="spellStart"/>
      <w:r w:rsidRPr="00FC7496">
        <w:t>narrowbands</w:t>
      </w:r>
      <w:proofErr w:type="spellEnd"/>
      <w:r w:rsidRPr="00FC7496">
        <w:t>=1</w:t>
      </w:r>
    </w:p>
    <w:p w14:paraId="0985C2D8" w14:textId="77777777" w:rsidR="009F6D7E" w:rsidRPr="00FC7496" w:rsidRDefault="009F6D7E" w:rsidP="009F6D7E">
      <w:pPr>
        <w:pStyle w:val="EW"/>
      </w:pPr>
      <w:r w:rsidRPr="00FC7496">
        <w:t>SystemInformationBlockType1-BR modification period = 512 frames</w:t>
      </w:r>
    </w:p>
    <w:p w14:paraId="6B909D1A" w14:textId="77777777" w:rsidR="009F6D7E" w:rsidRPr="00FC7496" w:rsidRDefault="009F6D7E" w:rsidP="009F6D7E">
      <w:pPr>
        <w:pStyle w:val="EW"/>
      </w:pPr>
      <w:r w:rsidRPr="00FC7496">
        <w:t xml:space="preserve">SIs-BR modification period = </w:t>
      </w:r>
      <w:r w:rsidR="0035405E" w:rsidRPr="00FC7496">
        <w:t xml:space="preserve">512 </w:t>
      </w:r>
      <w:r w:rsidRPr="00FC7496">
        <w:t>frames</w:t>
      </w:r>
    </w:p>
    <w:p w14:paraId="25E7D6F9" w14:textId="77777777" w:rsidR="009F6D7E" w:rsidRPr="00FC7496" w:rsidRDefault="009F6D7E" w:rsidP="009F6D7E">
      <w:r w:rsidRPr="00FC7496">
        <w:t>The paging occasion calculation is resulting in the frames of: SFN mod 128 = (UE_ID) mod 128. The Paging Narrowband (PNB) is resulting in PNB=0</w:t>
      </w:r>
      <w:r w:rsidR="0035405E" w:rsidRPr="00FC7496">
        <w:t xml:space="preserve"> and then resulting in the Narrow Band used for MPDCCH defined in clause 7.3.3.9.1</w:t>
      </w:r>
      <w:r w:rsidRPr="00FC7496">
        <w:t>.</w:t>
      </w:r>
    </w:p>
    <w:p w14:paraId="4A2ED0EB" w14:textId="77777777" w:rsidR="009F6D7E" w:rsidRPr="00FC7496" w:rsidRDefault="009F6D7E" w:rsidP="009F6D7E">
      <w:r w:rsidRPr="00FC7496">
        <w:t>One paging message is sent on the calculated paging occasion before the start of SystemInformationBlockType1-BR modification period. When both SystemInformationBlockType1-BR and SIs-BR are modified, their respective modification period starts may not match:</w:t>
      </w:r>
    </w:p>
    <w:p w14:paraId="0111A5A3" w14:textId="77777777" w:rsidR="009F6D7E" w:rsidRPr="00FC7496" w:rsidRDefault="009F6D7E" w:rsidP="009F6D7E">
      <w:pPr>
        <w:pStyle w:val="B1"/>
      </w:pPr>
      <w:r w:rsidRPr="00FC7496">
        <w:t>-</w:t>
      </w:r>
      <w:r w:rsidRPr="00FC7496">
        <w:tab/>
        <w:t>When they match, SS is configured with the modified SystemInformationBlockType1-BR and SIs-BR in one ASP</w:t>
      </w:r>
    </w:p>
    <w:p w14:paraId="1D0BFEA9" w14:textId="77777777" w:rsidR="009F6D7E" w:rsidRPr="00FC7496" w:rsidRDefault="009F6D7E" w:rsidP="009F6D7E">
      <w:pPr>
        <w:pStyle w:val="B1"/>
      </w:pPr>
      <w:r w:rsidRPr="00FC7496">
        <w:t>-</w:t>
      </w:r>
      <w:r w:rsidRPr="00FC7496">
        <w:tab/>
        <w:t>When they do not match, SS is configured with the modified SystemInformationBlockType1-BR and SIs-BR in two different ASPs with activation time set to the start of the respective modification periods.</w:t>
      </w:r>
    </w:p>
    <w:p w14:paraId="703565D2" w14:textId="77777777" w:rsidR="002040EA" w:rsidRPr="00FC7496" w:rsidRDefault="002040EA" w:rsidP="009B100F">
      <w:pPr>
        <w:pStyle w:val="Heading5"/>
      </w:pPr>
      <w:r w:rsidRPr="00FC7496">
        <w:t>7.7.3.1.2</w:t>
      </w:r>
      <w:r w:rsidRPr="00FC7496">
        <w:tab/>
        <w:t>UE in connected mode</w:t>
      </w:r>
    </w:p>
    <w:p w14:paraId="4B90191F" w14:textId="77777777" w:rsidR="002040EA" w:rsidRPr="00FC7496" w:rsidRDefault="00DC04E4" w:rsidP="002040EA">
      <w:r w:rsidRPr="00FC7496">
        <w:t>When the UE is in connected mode, paging messages are sent on the paging occasions of each frame within the paging cycle throughout a modification period. This results in 128*4 consecutive paging messages to be sent during the modification period.</w:t>
      </w:r>
    </w:p>
    <w:p w14:paraId="722084D0" w14:textId="77777777" w:rsidR="002040EA" w:rsidRPr="00FC7496" w:rsidRDefault="00BC4A29" w:rsidP="002040EA">
      <w:pPr>
        <w:pStyle w:val="TH"/>
      </w:pPr>
      <w:r>
        <w:lastRenderedPageBreak/>
        <w:pict w14:anchorId="2DA9954A">
          <v:shape id="_x0000_i1039" type="#_x0000_t75" style="width:324.75pt;height:82.5pt">
            <v:imagedata r:id="rId29" o:title=""/>
          </v:shape>
        </w:pict>
      </w:r>
    </w:p>
    <w:p w14:paraId="6494157F" w14:textId="77777777" w:rsidR="002040EA" w:rsidRPr="00FC7496" w:rsidRDefault="002040EA" w:rsidP="002040EA">
      <w:pPr>
        <w:pStyle w:val="TF"/>
      </w:pPr>
      <w:r w:rsidRPr="00FC7496">
        <w:t>Figure 7.7.3.1.2-1: Paging notification UE in connected mode</w:t>
      </w:r>
    </w:p>
    <w:p w14:paraId="2009A5BF" w14:textId="77777777" w:rsidR="00DC04E4" w:rsidRPr="00FC7496" w:rsidRDefault="00DC04E4" w:rsidP="00DC04E4"/>
    <w:p w14:paraId="2D28467D" w14:textId="77777777" w:rsidR="00AC3AC7" w:rsidRPr="00FC7496" w:rsidRDefault="00DC04E4" w:rsidP="00AC3AC7">
      <w:r w:rsidRPr="00FC7496">
        <w:t>For ETWS and/or CMAS capable UEs in connected mode, paging messages are sent on the paging occasions of each frame within the last paging cycle of the modification period. This results in 128 consecutive paging messages to be sent during the modification period.</w:t>
      </w:r>
    </w:p>
    <w:p w14:paraId="7D24E26D" w14:textId="77777777" w:rsidR="00AC3AC7" w:rsidRPr="00FC7496" w:rsidRDefault="00BC4A29" w:rsidP="00AC3AC7">
      <w:pPr>
        <w:pStyle w:val="TH"/>
      </w:pPr>
      <w:r>
        <w:pict w14:anchorId="5DD1164B">
          <v:shape id="_x0000_i1040" type="#_x0000_t75" style="width:341.25pt;height:86.25pt">
            <v:imagedata r:id="rId30" o:title=""/>
          </v:shape>
        </w:pict>
      </w:r>
    </w:p>
    <w:p w14:paraId="0B0F7892" w14:textId="77777777" w:rsidR="00AC3AC7" w:rsidRPr="00FC7496" w:rsidRDefault="00AC3AC7" w:rsidP="00AC3AC7">
      <w:pPr>
        <w:pStyle w:val="TF"/>
      </w:pPr>
      <w:r w:rsidRPr="00FC7496">
        <w:t>Figure 7.7.3.1.2-2: Paging notification for ETWS and/or CMAS capable UE in connected mode</w:t>
      </w:r>
    </w:p>
    <w:p w14:paraId="6B912E03" w14:textId="77777777" w:rsidR="00AC3AC7" w:rsidRPr="00FC7496" w:rsidRDefault="00AC3AC7" w:rsidP="00AC3AC7"/>
    <w:p w14:paraId="3B9F130A" w14:textId="77777777" w:rsidR="00AC3AC7" w:rsidRPr="00FC7496" w:rsidRDefault="00AC3AC7" w:rsidP="00AC3AC7">
      <w:pPr>
        <w:pStyle w:val="Heading4"/>
      </w:pPr>
      <w:r w:rsidRPr="00FC7496">
        <w:t>7.7.3.2</w:t>
      </w:r>
      <w:r w:rsidRPr="00FC7496">
        <w:tab/>
        <w:t>PWS System Information modification</w:t>
      </w:r>
    </w:p>
    <w:p w14:paraId="60AA3A7A" w14:textId="77777777" w:rsidR="00AC3AC7" w:rsidRPr="00FC7496" w:rsidRDefault="00AC3AC7" w:rsidP="00AC3AC7">
      <w:r w:rsidRPr="00FC7496">
        <w:t>The modification of system information for ETWS and CMAS notification is notified by paging messages. The transmission of system information notification is not necessarily at the beginning of a modification period.</w:t>
      </w:r>
    </w:p>
    <w:p w14:paraId="7D923DF9" w14:textId="77777777" w:rsidR="00AC3AC7" w:rsidRPr="00FC7496" w:rsidRDefault="00AC3AC7" w:rsidP="00AC3AC7">
      <w:pPr>
        <w:rPr>
          <w:color w:val="000000"/>
        </w:rPr>
      </w:pPr>
      <w:r w:rsidRPr="00FC7496">
        <w:t>When the UE is in idle mode, the paging frames calculation is the same as defined in clause 7.7.3.1.1.</w:t>
      </w:r>
    </w:p>
    <w:p w14:paraId="6E60699F" w14:textId="77777777" w:rsidR="00F51464" w:rsidRPr="00FC7496" w:rsidRDefault="00AC3AC7" w:rsidP="00AC3AC7">
      <w:r w:rsidRPr="00FC7496">
        <w:rPr>
          <w:color w:val="000000"/>
        </w:rPr>
        <w:t xml:space="preserve">When the </w:t>
      </w:r>
      <w:r w:rsidRPr="00FC7496">
        <w:t>UE is in connected mode,</w:t>
      </w:r>
      <w:r w:rsidRPr="00FC7496">
        <w:rPr>
          <w:color w:val="000000"/>
        </w:rPr>
        <w:t xml:space="preserve"> </w:t>
      </w:r>
      <w:r w:rsidRPr="00FC7496">
        <w:t>paging messages are sent on the paging occasions of each frame during a paging cycle. This results in 128 consecutive paging messages to be sent. The transmission of the first paging message and the first system information notification are simultaneous and are sent at the beginning of a paging cycle.</w:t>
      </w:r>
    </w:p>
    <w:p w14:paraId="03C0F5D2" w14:textId="77777777" w:rsidR="00F51464" w:rsidRPr="00FC7496" w:rsidRDefault="00F51464" w:rsidP="00DB1099">
      <w:pPr>
        <w:pStyle w:val="Heading2"/>
      </w:pPr>
      <w:r w:rsidRPr="00FC7496">
        <w:t>7.8</w:t>
      </w:r>
      <w:r w:rsidRPr="00FC7496">
        <w:tab/>
        <w:t>Timers</w:t>
      </w:r>
      <w:r w:rsidR="004821F5" w:rsidRPr="00FC7496">
        <w:t xml:space="preserve"> and Timing </w:t>
      </w:r>
      <w:r w:rsidR="009F2B72" w:rsidRPr="00FC7496">
        <w:t>Considerations</w:t>
      </w:r>
    </w:p>
    <w:p w14:paraId="1CA332E9" w14:textId="77777777" w:rsidR="00F51464" w:rsidRPr="00FC7496" w:rsidRDefault="00F51464" w:rsidP="00F51464">
      <w:r w:rsidRPr="00FC7496">
        <w:t>A timer is set at the beginning of each test case to guard against system failure. Behaviour on expiry of this guard timer shall be consistent for all test cases.</w:t>
      </w:r>
    </w:p>
    <w:p w14:paraId="3BE4E245" w14:textId="77777777" w:rsidR="00F51464" w:rsidRPr="00FC7496" w:rsidRDefault="00F51464" w:rsidP="00F51464">
      <w:r w:rsidRPr="00FC7496">
        <w:t>A watchdog timer can be specified for receive statements in order to reduce blocking time when a test case has already failed.</w:t>
      </w:r>
      <w:r w:rsidR="004F1FED" w:rsidRPr="00FC7496">
        <w:t xml:space="preserve"> Watchdog timers are a kind of TTCN auxiliary timer. When a watchdog timer is used to control a receive event, its expiry does not need</w:t>
      </w:r>
      <w:r w:rsidR="004F1FED" w:rsidRPr="00FC7496" w:rsidDel="00CB389A">
        <w:t xml:space="preserve"> </w:t>
      </w:r>
      <w:r w:rsidR="004F1FED" w:rsidRPr="00FC7496">
        <w:t>to be handled explicitly in the test case, but will lead to a fail or inconclusive verdict due to handling in the default behaviour</w:t>
      </w:r>
      <w:r w:rsidR="000667DC" w:rsidRPr="00FC7496">
        <w:t>.</w:t>
      </w:r>
    </w:p>
    <w:p w14:paraId="56C951CC" w14:textId="77777777" w:rsidR="00F51464" w:rsidRPr="00FC7496" w:rsidRDefault="00F51464" w:rsidP="00F51464">
      <w:r w:rsidRPr="00FC7496">
        <w:t>In idle mode operations, an idle mode generic timer is specified for receive statements if the test case specification does not explicitly specify a wait time for the specific test step or test purpose. The expiry of this idle mode generic timer is at least 6 minutes to safely cover most test scenarios.</w:t>
      </w:r>
    </w:p>
    <w:p w14:paraId="0453EC0F" w14:textId="77777777" w:rsidR="00F51464" w:rsidRPr="00FC7496" w:rsidRDefault="00F51464" w:rsidP="00F51464">
      <w:r w:rsidRPr="00FC7496">
        <w:t>The watchdog timer and the idle mode generic timer are only to be used inside the test case test body; if the timer expires a fail verdict is applied.</w:t>
      </w:r>
    </w:p>
    <w:p w14:paraId="2293B2F9" w14:textId="77777777" w:rsidR="00F51464" w:rsidRPr="00FC7496" w:rsidRDefault="00F51464" w:rsidP="00F51464">
      <w:r w:rsidRPr="00FC7496">
        <w:t>It is the TTCN responsibility to ensure that appropriate timer values are being used.</w:t>
      </w:r>
    </w:p>
    <w:p w14:paraId="1745C4CA" w14:textId="77777777" w:rsidR="004F1FED" w:rsidRPr="00FC7496" w:rsidRDefault="00F51464" w:rsidP="004F1FED">
      <w:r w:rsidRPr="00FC7496">
        <w:t xml:space="preserve">Tolerances (as described in </w:t>
      </w:r>
      <w:r w:rsidR="00CF7212" w:rsidRPr="00FC7496">
        <w:t xml:space="preserve">TS 36.508 </w:t>
      </w:r>
      <w:r w:rsidRPr="00FC7496">
        <w:t>[</w:t>
      </w:r>
      <w:r w:rsidR="000667DC" w:rsidRPr="00FC7496">
        <w:t>3</w:t>
      </w:r>
      <w:r w:rsidRPr="00FC7496">
        <w:t>]) are not applicable to guard timers, idle mode generic timers and watchdog</w:t>
      </w:r>
      <w:r w:rsidR="00CF7212" w:rsidRPr="00FC7496">
        <w:t xml:space="preserve"> </w:t>
      </w:r>
      <w:r w:rsidRPr="00FC7496">
        <w:t>timers.</w:t>
      </w:r>
    </w:p>
    <w:p w14:paraId="6A9B340D" w14:textId="77777777" w:rsidR="004821F5" w:rsidRPr="00FC7496" w:rsidRDefault="004F1FED" w:rsidP="004821F5">
      <w:r w:rsidRPr="00FC7496">
        <w:lastRenderedPageBreak/>
        <w:t>In general timers of less than 500</w:t>
      </w:r>
      <w:r w:rsidR="000667DC" w:rsidRPr="00FC7496">
        <w:t xml:space="preserve"> </w:t>
      </w:r>
      <w:proofErr w:type="spellStart"/>
      <w:r w:rsidRPr="00FC7496">
        <w:t>ms</w:t>
      </w:r>
      <w:proofErr w:type="spellEnd"/>
      <w:r w:rsidRPr="00FC7496">
        <w:t xml:space="preserve"> shall not be implemented by TTCN timers but controlled by usage of the timing information provided by the SS (This is based on an estimate of the system delay). To achieve this, there will be cases when a DL message is scheduled at a specific point in time. This shall be done by adding at least 100</w:t>
      </w:r>
      <w:r w:rsidR="000667DC" w:rsidRPr="00FC7496">
        <w:t xml:space="preserve"> </w:t>
      </w:r>
      <w:proofErr w:type="spellStart"/>
      <w:r w:rsidRPr="00FC7496">
        <w:t>ms</w:t>
      </w:r>
      <w:proofErr w:type="spellEnd"/>
      <w:r w:rsidRPr="00FC7496">
        <w:t xml:space="preserve"> to the current time.</w:t>
      </w:r>
    </w:p>
    <w:p w14:paraId="5F28B92D" w14:textId="77777777" w:rsidR="00AF593B" w:rsidRPr="00FC7496" w:rsidRDefault="004821F5" w:rsidP="004821F5">
      <w:r w:rsidRPr="00FC7496">
        <w:t>If Timing is ‘now</w:t>
      </w:r>
      <w:r w:rsidR="00D726C0" w:rsidRPr="00FC7496">
        <w:t>'</w:t>
      </w:r>
      <w:r w:rsidRPr="00FC7496">
        <w:t xml:space="preserve"> the SS shall schedule the data transmission or the (re)configuration in the next available sub-frame, but will ensure that this period is less than 80</w:t>
      </w:r>
      <w:r w:rsidR="000667DC" w:rsidRPr="00FC7496">
        <w:t xml:space="preserve"> </w:t>
      </w:r>
      <w:proofErr w:type="spellStart"/>
      <w:r w:rsidRPr="00FC7496">
        <w:t>ms</w:t>
      </w:r>
      <w:proofErr w:type="spellEnd"/>
      <w:r w:rsidRPr="00FC7496">
        <w:t>.</w:t>
      </w:r>
    </w:p>
    <w:p w14:paraId="3854E71D" w14:textId="77777777" w:rsidR="00AF593B" w:rsidRPr="00FC7496" w:rsidRDefault="00AF593B" w:rsidP="00273022">
      <w:pPr>
        <w:pStyle w:val="Heading3"/>
      </w:pPr>
      <w:r w:rsidRPr="00FC7496">
        <w:t>7.8.1</w:t>
      </w:r>
      <w:r w:rsidRPr="00FC7496">
        <w:tab/>
        <w:t>Auxiliary timers</w:t>
      </w:r>
    </w:p>
    <w:p w14:paraId="2C330F5D" w14:textId="77777777" w:rsidR="00AF593B" w:rsidRPr="00FC7496" w:rsidRDefault="00AF593B" w:rsidP="00AF593B">
      <w:r w:rsidRPr="00FC7496">
        <w:t>For practical reasons, the TTCN can include timers that are not specified as part of the expected sequence. These timers are documented below.</w:t>
      </w:r>
    </w:p>
    <w:p w14:paraId="3DE135BB" w14:textId="77777777" w:rsidR="00F51464" w:rsidRPr="00FC7496" w:rsidRDefault="00AF593B" w:rsidP="00BC1EC7">
      <w:pPr>
        <w:pStyle w:val="B1"/>
      </w:pPr>
      <w:r w:rsidRPr="00FC7496">
        <w:t>RLC and PDCP watchdog timer</w:t>
      </w:r>
      <w:r w:rsidR="000667DC" w:rsidRPr="00FC7496">
        <w:t>.</w:t>
      </w:r>
    </w:p>
    <w:p w14:paraId="03D723B3" w14:textId="77777777" w:rsidR="006B142A" w:rsidRPr="00FC7496" w:rsidRDefault="006B142A" w:rsidP="00273022">
      <w:pPr>
        <w:pStyle w:val="Heading3"/>
      </w:pPr>
      <w:r w:rsidRPr="00FC7496">
        <w:t>7.8.2</w:t>
      </w:r>
      <w:r w:rsidRPr="00FC7496">
        <w:tab/>
        <w:t>RRC timers reconfiguration</w:t>
      </w:r>
    </w:p>
    <w:p w14:paraId="6F81388E" w14:textId="77777777" w:rsidR="006B142A" w:rsidRPr="00FC7496" w:rsidRDefault="006B142A" w:rsidP="006B142A">
      <w:r w:rsidRPr="00FC7496">
        <w:t>Considering the allowed UE accuracy for the RRC timer T3xx being between 100</w:t>
      </w:r>
      <w:r w:rsidR="000667DC" w:rsidRPr="00FC7496">
        <w:t xml:space="preserve"> </w:t>
      </w:r>
      <w:proofErr w:type="spellStart"/>
      <w:r w:rsidRPr="00FC7496">
        <w:t>ms</w:t>
      </w:r>
      <w:proofErr w:type="spellEnd"/>
      <w:r w:rsidRPr="00FC7496">
        <w:t xml:space="preserve"> and 2.5</w:t>
      </w:r>
      <w:r w:rsidR="000667DC" w:rsidRPr="00FC7496">
        <w:t xml:space="preserve"> </w:t>
      </w:r>
      <w:r w:rsidRPr="00FC7496">
        <w:t>% of T3xx (</w:t>
      </w:r>
      <w:r w:rsidR="000667DC" w:rsidRPr="00FC7496">
        <w:t>see TS </w:t>
      </w:r>
      <w:r w:rsidRPr="00FC7496">
        <w:t>36.133</w:t>
      </w:r>
      <w:r w:rsidR="000667DC" w:rsidRPr="00FC7496">
        <w:t> </w:t>
      </w:r>
      <w:r w:rsidRPr="00FC7496">
        <w:t xml:space="preserve">[37]), the TTCN applies the RRC net timers tolerance as MAX (10% of T3xx, (100 </w:t>
      </w:r>
      <w:proofErr w:type="spellStart"/>
      <w:r w:rsidRPr="00FC7496">
        <w:t>ms</w:t>
      </w:r>
      <w:proofErr w:type="spellEnd"/>
      <w:r w:rsidRPr="00FC7496">
        <w:t xml:space="preserve"> + 5 RTT)), whereby:</w:t>
      </w:r>
    </w:p>
    <w:p w14:paraId="4B639812" w14:textId="77777777" w:rsidR="006B142A" w:rsidRPr="00FC7496" w:rsidRDefault="006B142A" w:rsidP="00BC1EC7">
      <w:pPr>
        <w:pStyle w:val="B1"/>
      </w:pPr>
      <w:r w:rsidRPr="00FC7496">
        <w:t>FDD: 10</w:t>
      </w:r>
      <w:r w:rsidR="00BC1EC7" w:rsidRPr="00FC7496">
        <w:t xml:space="preserve"> </w:t>
      </w:r>
      <w:r w:rsidRPr="00FC7496">
        <w:t xml:space="preserve">% of T3xx or 140 </w:t>
      </w:r>
      <w:proofErr w:type="spellStart"/>
      <w:r w:rsidRPr="00FC7496">
        <w:t>ms</w:t>
      </w:r>
      <w:proofErr w:type="spellEnd"/>
      <w:r w:rsidRPr="00FC7496">
        <w:t xml:space="preserve"> whichever is higher</w:t>
      </w:r>
      <w:r w:rsidR="000667DC" w:rsidRPr="00FC7496">
        <w:t>.</w:t>
      </w:r>
    </w:p>
    <w:p w14:paraId="46CDC760" w14:textId="77777777" w:rsidR="006B142A" w:rsidRPr="00FC7496" w:rsidRDefault="006B142A" w:rsidP="00BC1EC7">
      <w:pPr>
        <w:pStyle w:val="B1"/>
      </w:pPr>
      <w:r w:rsidRPr="00FC7496">
        <w:t>TDD: 10</w:t>
      </w:r>
      <w:r w:rsidR="00BC1EC7" w:rsidRPr="00FC7496">
        <w:t xml:space="preserve"> </w:t>
      </w:r>
      <w:r w:rsidRPr="00FC7496">
        <w:t xml:space="preserve">% of T3xx or 155 </w:t>
      </w:r>
      <w:proofErr w:type="spellStart"/>
      <w:r w:rsidRPr="00FC7496">
        <w:t>ms</w:t>
      </w:r>
      <w:proofErr w:type="spellEnd"/>
      <w:r w:rsidRPr="00FC7496">
        <w:t xml:space="preserve"> whichever is higher</w:t>
      </w:r>
      <w:r w:rsidR="000667DC" w:rsidRPr="00FC7496">
        <w:t>.</w:t>
      </w:r>
    </w:p>
    <w:p w14:paraId="5F6689BC" w14:textId="77777777" w:rsidR="006B142A" w:rsidRPr="00FC7496" w:rsidRDefault="006B142A" w:rsidP="00273022">
      <w:pPr>
        <w:pStyle w:val="Heading3"/>
      </w:pPr>
      <w:r w:rsidRPr="00FC7496">
        <w:t>7.8.3</w:t>
      </w:r>
      <w:r w:rsidRPr="00FC7496">
        <w:tab/>
        <w:t>MAC TA timer reconfiguration</w:t>
      </w:r>
    </w:p>
    <w:p w14:paraId="7BBEE5A8" w14:textId="77777777" w:rsidR="006B142A" w:rsidRPr="00FC7496" w:rsidRDefault="006B142A" w:rsidP="006B142A">
      <w:r w:rsidRPr="00FC7496">
        <w:t>Considering that the UE applies new values for MAC timers not before restart of the ti</w:t>
      </w:r>
      <w:r w:rsidR="000667DC" w:rsidRPr="00FC7496">
        <w:t>mer (see TS 36.321 [16], clause </w:t>
      </w:r>
      <w:r w:rsidRPr="00FC7496">
        <w:t>5.8), when the TA timer is changed at the UE, a delay in TTCN will be added so as to allow SS to transmit Timing advance MCE (based on current periodic Timing advance configuration) and hence resulting in restart of TA timer at UE with new value.</w:t>
      </w:r>
    </w:p>
    <w:p w14:paraId="657D619A" w14:textId="77777777" w:rsidR="00005C78" w:rsidRPr="00FC7496" w:rsidRDefault="00005C78" w:rsidP="00273022">
      <w:pPr>
        <w:pStyle w:val="Heading3"/>
      </w:pPr>
      <w:r w:rsidRPr="00FC7496">
        <w:t>7.8.4</w:t>
      </w:r>
      <w:r w:rsidRPr="00FC7496">
        <w:tab/>
        <w:t>Non-protocol timers</w:t>
      </w:r>
    </w:p>
    <w:p w14:paraId="16164FA7" w14:textId="77777777" w:rsidR="009F2B72" w:rsidRPr="00FC7496" w:rsidRDefault="00005C78" w:rsidP="009F2B72">
      <w:r w:rsidRPr="00FC7496">
        <w:t>Time durations or periods in the test specification without corresponding references in the core specifications are considered as non-protocol timers for which no timer tolerances are applied in the TTCN.</w:t>
      </w:r>
    </w:p>
    <w:p w14:paraId="70FA730F" w14:textId="77777777" w:rsidR="009F2B72" w:rsidRPr="00FC7496" w:rsidRDefault="009F2B72" w:rsidP="009F2B72">
      <w:pPr>
        <w:pStyle w:val="Heading3"/>
      </w:pPr>
      <w:r w:rsidRPr="00FC7496">
        <w:t>7.8.5</w:t>
      </w:r>
      <w:r w:rsidRPr="00FC7496">
        <w:tab/>
        <w:t>Timing information</w:t>
      </w:r>
    </w:p>
    <w:p w14:paraId="531D0BE5" w14:textId="77777777" w:rsidR="00005C78" w:rsidRPr="00FC7496" w:rsidRDefault="009F2B72" w:rsidP="009F2B72">
      <w:r w:rsidRPr="00FC7496">
        <w:t>For scheduling of DL data or UL Grant, when timing information is explicit, the timing provided by TTCN corresponds to the time at which the SS shall transmit to the UE the (M)PDCCH carrying the DCI message.</w:t>
      </w:r>
    </w:p>
    <w:p w14:paraId="1C5E3D5D" w14:textId="77777777" w:rsidR="00F51464" w:rsidRPr="00FC7496" w:rsidRDefault="00D409D1" w:rsidP="00DB1099">
      <w:pPr>
        <w:pStyle w:val="Heading2"/>
      </w:pPr>
      <w:r w:rsidRPr="00FC7496">
        <w:t>7.9</w:t>
      </w:r>
      <w:r w:rsidRPr="00FC7496">
        <w:tab/>
      </w:r>
      <w:r w:rsidR="00F51464" w:rsidRPr="00FC7496">
        <w:t>Error Indication</w:t>
      </w:r>
    </w:p>
    <w:p w14:paraId="6664E536" w14:textId="77777777" w:rsidR="00F51464" w:rsidRPr="00FC7496" w:rsidRDefault="00F51464" w:rsidP="00F51464">
      <w:r w:rsidRPr="00FC7496">
        <w:t xml:space="preserve">There are several situations on lower layer in which SS shall raise an error rather than trying to resolve the problem. This is done by sending a </w:t>
      </w:r>
      <w:proofErr w:type="spellStart"/>
      <w:r w:rsidR="00482AE2" w:rsidRPr="00FC7496">
        <w:t>SystemIndicationError</w:t>
      </w:r>
      <w:proofErr w:type="spellEnd"/>
      <w:r w:rsidRPr="00FC7496">
        <w:t xml:space="preserve"> to the test case. SS shall raise an error in the following cases:</w:t>
      </w:r>
    </w:p>
    <w:p w14:paraId="47BA2CF2" w14:textId="77777777" w:rsidR="000667DC" w:rsidRPr="00FC7496" w:rsidRDefault="00BC1EC7" w:rsidP="00BC1EC7">
      <w:pPr>
        <w:pStyle w:val="B1"/>
      </w:pPr>
      <w:r w:rsidRPr="00FC7496">
        <w:t>-</w:t>
      </w:r>
      <w:r w:rsidRPr="00FC7496">
        <w:tab/>
      </w:r>
      <w:r w:rsidR="00183589" w:rsidRPr="00FC7496">
        <w:t>HARQ retransmissions (applicable when SS is configured to indicate HARQ retransmissions as errors)</w:t>
      </w:r>
      <w:r w:rsidR="000667DC" w:rsidRPr="00FC7496">
        <w:t>:</w:t>
      </w:r>
    </w:p>
    <w:p w14:paraId="4C5B2212" w14:textId="77777777" w:rsidR="000667DC" w:rsidRPr="00FC7496" w:rsidRDefault="000667DC" w:rsidP="000667DC">
      <w:pPr>
        <w:pStyle w:val="B2"/>
      </w:pPr>
      <w:r w:rsidRPr="00FC7496">
        <w:t>-</w:t>
      </w:r>
      <w:r w:rsidRPr="00FC7496">
        <w:tab/>
      </w:r>
      <w:r w:rsidR="00183589" w:rsidRPr="00FC7496">
        <w:t>HARQ CRC error for UL data</w:t>
      </w:r>
      <w:r w:rsidRPr="00FC7496">
        <w:t>;</w:t>
      </w:r>
    </w:p>
    <w:p w14:paraId="5F36E46E" w14:textId="77777777" w:rsidR="00183589" w:rsidRPr="00FC7496" w:rsidRDefault="00183589" w:rsidP="000667DC">
      <w:pPr>
        <w:pStyle w:val="B2"/>
      </w:pPr>
      <w:r w:rsidRPr="00FC7496">
        <w:t>-</w:t>
      </w:r>
      <w:r w:rsidR="000667DC" w:rsidRPr="00FC7496">
        <w:tab/>
      </w:r>
      <w:r w:rsidRPr="00FC7496">
        <w:t>HARQ NACK from the UE unless SS is configured to report HARQ ACK/NACK</w:t>
      </w:r>
      <w:r w:rsidR="000667DC" w:rsidRPr="00FC7496">
        <w:t>.</w:t>
      </w:r>
    </w:p>
    <w:p w14:paraId="57E62C45" w14:textId="77777777" w:rsidR="00F51464" w:rsidRPr="00FC7496" w:rsidRDefault="00BC1EC7" w:rsidP="00BC1EC7">
      <w:pPr>
        <w:pStyle w:val="B1"/>
      </w:pPr>
      <w:r w:rsidRPr="00FC7496">
        <w:t>-</w:t>
      </w:r>
      <w:r w:rsidRPr="00FC7496">
        <w:tab/>
      </w:r>
      <w:r w:rsidR="00F51464" w:rsidRPr="00FC7496">
        <w:t>Paging, System information exceeds max. number of resource blocks</w:t>
      </w:r>
      <w:r w:rsidR="00CF7212" w:rsidRPr="00FC7496">
        <w:t>.</w:t>
      </w:r>
    </w:p>
    <w:p w14:paraId="343D4AE1" w14:textId="77777777" w:rsidR="00F51464" w:rsidRPr="00FC7496" w:rsidRDefault="00BC1EC7" w:rsidP="00BC1EC7">
      <w:pPr>
        <w:pStyle w:val="B1"/>
      </w:pPr>
      <w:r w:rsidRPr="00FC7496">
        <w:t>-</w:t>
      </w:r>
      <w:r w:rsidRPr="00FC7496">
        <w:tab/>
      </w:r>
      <w:r w:rsidR="00CF7212" w:rsidRPr="00FC7496">
        <w:t>C</w:t>
      </w:r>
      <w:r w:rsidR="00F51464" w:rsidRPr="00FC7496">
        <w:t>onfiguration: max. number of resource blocks specified for a channel exceeds system bandwidth</w:t>
      </w:r>
      <w:r w:rsidR="00CF7212" w:rsidRPr="00FC7496">
        <w:t>.</w:t>
      </w:r>
    </w:p>
    <w:p w14:paraId="2E6E5E39" w14:textId="77777777" w:rsidR="0085607F" w:rsidRPr="00FC7496" w:rsidRDefault="00BC1EC7" w:rsidP="00BC1EC7">
      <w:pPr>
        <w:pStyle w:val="B1"/>
      </w:pPr>
      <w:r w:rsidRPr="00FC7496">
        <w:t>-</w:t>
      </w:r>
      <w:r w:rsidRPr="00FC7496">
        <w:tab/>
      </w:r>
      <w:r w:rsidR="00CF7212" w:rsidRPr="00FC7496">
        <w:t>W</w:t>
      </w:r>
      <w:r w:rsidR="00F51464" w:rsidRPr="00FC7496">
        <w:t xml:space="preserve">hen in User-Plane a DL PDCP PDU or SDU not fitting into one TTI is sent with </w:t>
      </w:r>
      <w:proofErr w:type="spellStart"/>
      <w:r w:rsidR="00F51464" w:rsidRPr="00FC7496">
        <w:t>Harq</w:t>
      </w:r>
      <w:proofErr w:type="spellEnd"/>
      <w:r w:rsidR="00F51464" w:rsidRPr="00FC7496">
        <w:t xml:space="preserve"> Pro</w:t>
      </w:r>
      <w:r w:rsidR="000667DC" w:rsidRPr="00FC7496">
        <w:t>cess being explicitly specified.</w:t>
      </w:r>
    </w:p>
    <w:p w14:paraId="5B218B4B" w14:textId="77777777" w:rsidR="0085607F" w:rsidRPr="00FC7496" w:rsidRDefault="00BC1EC7" w:rsidP="00BC1EC7">
      <w:pPr>
        <w:pStyle w:val="B1"/>
      </w:pPr>
      <w:r w:rsidRPr="00FC7496">
        <w:t>-</w:t>
      </w:r>
      <w:r w:rsidRPr="00FC7496">
        <w:tab/>
      </w:r>
      <w:r w:rsidR="0085607F" w:rsidRPr="00FC7496">
        <w:t xml:space="preserve">SS gets invalid </w:t>
      </w:r>
      <w:proofErr w:type="spellStart"/>
      <w:r w:rsidR="0085607F" w:rsidRPr="00FC7496">
        <w:t>TimingInfo</w:t>
      </w:r>
      <w:proofErr w:type="spellEnd"/>
      <w:r w:rsidR="0085607F" w:rsidRPr="00FC7496">
        <w:t xml:space="preserve"> for TDD from the test case</w:t>
      </w:r>
      <w:r w:rsidR="000667DC" w:rsidRPr="00FC7496">
        <w:t>.</w:t>
      </w:r>
    </w:p>
    <w:p w14:paraId="30E9AD3D" w14:textId="77777777" w:rsidR="0085607F" w:rsidRPr="00FC7496" w:rsidRDefault="00BC1EC7" w:rsidP="00BC1EC7">
      <w:pPr>
        <w:pStyle w:val="B1"/>
      </w:pPr>
      <w:r w:rsidRPr="00FC7496">
        <w:lastRenderedPageBreak/>
        <w:t>-</w:t>
      </w:r>
      <w:r w:rsidRPr="00FC7496">
        <w:tab/>
      </w:r>
      <w:r w:rsidR="0085607F" w:rsidRPr="00FC7496">
        <w:t>SS detects contradiction of UL grant</w:t>
      </w:r>
      <w:r w:rsidR="00A07348" w:rsidRPr="00FC7496">
        <w:t>(</w:t>
      </w:r>
      <w:r w:rsidR="0085607F" w:rsidRPr="00FC7496">
        <w:t>s</w:t>
      </w:r>
      <w:r w:rsidR="00A07348" w:rsidRPr="00FC7496">
        <w:t>)</w:t>
      </w:r>
      <w:r w:rsidR="0085607F" w:rsidRPr="00FC7496">
        <w:t xml:space="preserve"> and TDD configuration</w:t>
      </w:r>
      <w:r w:rsidR="000667DC" w:rsidRPr="00FC7496">
        <w:t>.</w:t>
      </w:r>
    </w:p>
    <w:p w14:paraId="0FA7D3B5" w14:textId="77777777" w:rsidR="0085607F" w:rsidRPr="00FC7496" w:rsidRDefault="00BC1EC7" w:rsidP="00BC1EC7">
      <w:pPr>
        <w:pStyle w:val="B1"/>
      </w:pPr>
      <w:r w:rsidRPr="00FC7496">
        <w:t>-</w:t>
      </w:r>
      <w:r w:rsidRPr="00FC7496">
        <w:tab/>
      </w:r>
      <w:r w:rsidR="0085607F" w:rsidRPr="00FC7496">
        <w:t>Data scheduled for the same TTI does not fit into an available transport block</w:t>
      </w:r>
      <w:r w:rsidR="000667DC" w:rsidRPr="00FC7496">
        <w:t>.</w:t>
      </w:r>
    </w:p>
    <w:p w14:paraId="3471725D" w14:textId="77777777" w:rsidR="00F51464" w:rsidRPr="00FC7496" w:rsidRDefault="0085607F" w:rsidP="000667DC">
      <w:r w:rsidRPr="00FC7496">
        <w:t>F</w:t>
      </w:r>
      <w:r w:rsidR="00F51464" w:rsidRPr="00FC7496">
        <w:t>u</w:t>
      </w:r>
      <w:r w:rsidR="004F1FED" w:rsidRPr="00FC7496">
        <w:t>r</w:t>
      </w:r>
      <w:r w:rsidR="00F51464" w:rsidRPr="00FC7496">
        <w:t xml:space="preserve">ther error conditions are specified in </w:t>
      </w:r>
      <w:r w:rsidR="00CF7212" w:rsidRPr="00FC7496">
        <w:t>a</w:t>
      </w:r>
      <w:r w:rsidR="00F51464" w:rsidRPr="00FC7496">
        <w:t>nnex D.</w:t>
      </w:r>
    </w:p>
    <w:p w14:paraId="7F3D28AE" w14:textId="77777777" w:rsidR="004F1FED" w:rsidRPr="00FC7496" w:rsidRDefault="004F1FED" w:rsidP="00DB1099">
      <w:pPr>
        <w:pStyle w:val="Heading2"/>
      </w:pPr>
      <w:r w:rsidRPr="00FC7496">
        <w:t>7.10</w:t>
      </w:r>
      <w:r w:rsidRPr="00FC7496">
        <w:tab/>
        <w:t>Race Conditions</w:t>
      </w:r>
    </w:p>
    <w:p w14:paraId="684EA5AD" w14:textId="77777777" w:rsidR="00183589" w:rsidRPr="00FC7496" w:rsidRDefault="004F1FED" w:rsidP="000667DC">
      <w:pPr>
        <w:keepNext/>
        <w:keepLines/>
      </w:pPr>
      <w:r w:rsidRPr="00FC7496">
        <w:t xml:space="preserve">When </w:t>
      </w:r>
      <w:r w:rsidR="00183589" w:rsidRPr="00FC7496">
        <w:t>two</w:t>
      </w:r>
      <w:r w:rsidRPr="00FC7496">
        <w:t xml:space="preserve"> uplink messages are sent from the UE within a very small amount of time, they may be received in either order in the TTCN if they are received on different ports.</w:t>
      </w:r>
      <w:r w:rsidR="00381D78" w:rsidRPr="00FC7496">
        <w:t xml:space="preserve"> </w:t>
      </w:r>
      <w:r w:rsidRPr="00FC7496">
        <w:t>This may cause a race condition which is due to the snapshot mechanism in TTCN. In these cases, the TTCN will accept the messages in either order and then compare the timestamps of both messages to ensure they were sent in the correct order.</w:t>
      </w:r>
    </w:p>
    <w:p w14:paraId="2C36D177" w14:textId="77777777" w:rsidR="00183589" w:rsidRPr="00FC7496" w:rsidRDefault="00183589" w:rsidP="00183589">
      <w:r w:rsidRPr="00FC7496">
        <w:t>For UL messages received at a single port, there are normally no race conditions, with the exception of the SRB port where the following rules shall be fulfilled, in order to achieve an ordered UL message queue:</w:t>
      </w:r>
    </w:p>
    <w:p w14:paraId="4E0E801F" w14:textId="77777777" w:rsidR="00183589" w:rsidRPr="00FC7496" w:rsidRDefault="00183589" w:rsidP="00183589">
      <w:pPr>
        <w:pStyle w:val="B1"/>
      </w:pPr>
      <w:r w:rsidRPr="00FC7496">
        <w:t>-</w:t>
      </w:r>
      <w:r w:rsidRPr="00FC7496">
        <w:tab/>
        <w:t>UL messages are queued according to the timing information</w:t>
      </w:r>
      <w:r w:rsidR="000667DC" w:rsidRPr="00FC7496">
        <w:t>.</w:t>
      </w:r>
    </w:p>
    <w:p w14:paraId="1D560074" w14:textId="77777777" w:rsidR="004F1FED" w:rsidRPr="00FC7496" w:rsidRDefault="00183589" w:rsidP="00183589">
      <w:pPr>
        <w:pStyle w:val="B1"/>
      </w:pPr>
      <w:r w:rsidRPr="00FC7496">
        <w:t>-</w:t>
      </w:r>
      <w:r w:rsidRPr="00FC7496">
        <w:tab/>
        <w:t>UL messages with the same timing information are queued according to the logical channel priority with the "higher-first-in" principle.</w:t>
      </w:r>
    </w:p>
    <w:p w14:paraId="075C17CB" w14:textId="77777777" w:rsidR="004F1FED" w:rsidRPr="00FC7496" w:rsidRDefault="004F1FED" w:rsidP="00DB1099">
      <w:pPr>
        <w:pStyle w:val="Heading2"/>
      </w:pPr>
      <w:r w:rsidRPr="00FC7496">
        <w:t>7.11</w:t>
      </w:r>
      <w:r w:rsidRPr="00FC7496">
        <w:tab/>
        <w:t>Radio Link Failure</w:t>
      </w:r>
    </w:p>
    <w:p w14:paraId="73097C51" w14:textId="77777777" w:rsidR="004F1FED" w:rsidRPr="00FC7496" w:rsidRDefault="004F1FED" w:rsidP="004F1FED">
      <w:r w:rsidRPr="00FC7496">
        <w:t>A radio link failure shall be triggered by switching the downlink power level of the source cell to the value for non</w:t>
      </w:r>
      <w:r w:rsidR="000667DC" w:rsidRPr="00FC7496">
        <w:noBreakHyphen/>
      </w:r>
      <w:r w:rsidRPr="00FC7496">
        <w:t xml:space="preserve">suitable </w:t>
      </w:r>
      <w:r w:rsidR="00630027" w:rsidRPr="00FC7496">
        <w:t>"</w:t>
      </w:r>
      <w:r w:rsidRPr="00FC7496">
        <w:t>Off</w:t>
      </w:r>
      <w:r w:rsidR="00630027" w:rsidRPr="00FC7496">
        <w:t>"</w:t>
      </w:r>
      <w:r w:rsidRPr="00FC7496">
        <w:t xml:space="preserve"> for the time period of least T310 + time it takes to receive N310 consecutive out-of-sync indications from lower layers (non-suitable </w:t>
      </w:r>
      <w:r w:rsidR="00630027" w:rsidRPr="00FC7496">
        <w:t>"</w:t>
      </w:r>
      <w:r w:rsidRPr="00FC7496">
        <w:t>Off</w:t>
      </w:r>
      <w:r w:rsidR="00630027" w:rsidRPr="00FC7496">
        <w:t>"</w:t>
      </w:r>
      <w:r w:rsidR="00381D78" w:rsidRPr="00FC7496">
        <w:t xml:space="preserve"> </w:t>
      </w:r>
      <w:r w:rsidRPr="00FC7496">
        <w:t xml:space="preserve">is defined in </w:t>
      </w:r>
      <w:r w:rsidR="000667DC" w:rsidRPr="00FC7496">
        <w:t xml:space="preserve">TS </w:t>
      </w:r>
      <w:r w:rsidRPr="00FC7496">
        <w:t xml:space="preserve">36.508 [3], whereas T310 and N310 are defined in </w:t>
      </w:r>
      <w:r w:rsidR="000667DC" w:rsidRPr="00FC7496">
        <w:t>TS </w:t>
      </w:r>
      <w:r w:rsidRPr="00FC7496">
        <w:t>36</w:t>
      </w:r>
      <w:r w:rsidR="000667DC" w:rsidRPr="00FC7496">
        <w:t>.</w:t>
      </w:r>
      <w:r w:rsidRPr="00FC7496">
        <w:t>331</w:t>
      </w:r>
      <w:r w:rsidR="000667DC" w:rsidRPr="00FC7496">
        <w:t> </w:t>
      </w:r>
      <w:r w:rsidRPr="00FC7496">
        <w:t>[19]).</w:t>
      </w:r>
    </w:p>
    <w:p w14:paraId="4DF32AC2" w14:textId="77777777" w:rsidR="00AF593B" w:rsidRPr="00FC7496" w:rsidRDefault="004F1FED" w:rsidP="00AF593B">
      <w:r w:rsidRPr="00FC7496">
        <w:t>If the RRC re-establishment procedure is used in a radio link failure context, it shall be realised by using two cells.</w:t>
      </w:r>
    </w:p>
    <w:p w14:paraId="04BC2DB8" w14:textId="77777777" w:rsidR="00AF593B" w:rsidRPr="00FC7496" w:rsidRDefault="00AF593B" w:rsidP="00DB1099">
      <w:pPr>
        <w:pStyle w:val="Heading2"/>
      </w:pPr>
      <w:r w:rsidRPr="00FC7496">
        <w:t>7.12</w:t>
      </w:r>
      <w:r w:rsidRPr="00FC7496">
        <w:tab/>
        <w:t>Test method for RRC signalling latency</w:t>
      </w:r>
    </w:p>
    <w:p w14:paraId="4232AC22" w14:textId="77777777" w:rsidR="00AF593B" w:rsidRPr="00FC7496" w:rsidRDefault="00AF593B" w:rsidP="00AF593B">
      <w:r w:rsidRPr="00FC7496">
        <w:t>Test cases testing RRC signalling latency will need special test method. The PUCCH synchronisation state of UE influences the test method. Following 2 different ways in which the UE</w:t>
      </w:r>
      <w:r w:rsidR="00D726C0" w:rsidRPr="00FC7496">
        <w:t>'</w:t>
      </w:r>
      <w:r w:rsidRPr="00FC7496">
        <w:t>s completeness of procedure can be probed are considered:</w:t>
      </w:r>
    </w:p>
    <w:p w14:paraId="2D026859" w14:textId="77777777" w:rsidR="00AF593B" w:rsidRPr="00FC7496" w:rsidRDefault="00AF593B" w:rsidP="00AF593B">
      <w:pPr>
        <w:pStyle w:val="B1"/>
      </w:pPr>
      <w:r w:rsidRPr="00FC7496">
        <w:t>1.</w:t>
      </w:r>
      <w:r w:rsidRPr="00FC7496">
        <w:tab/>
        <w:t>UE is still PUCCH synchronized and can respond to uplink grants</w:t>
      </w:r>
      <w:r w:rsidR="000667DC" w:rsidRPr="00FC7496">
        <w:t>.</w:t>
      </w:r>
    </w:p>
    <w:p w14:paraId="5069E98F" w14:textId="77777777" w:rsidR="00AF593B" w:rsidRPr="00FC7496" w:rsidRDefault="00AF593B" w:rsidP="00AF593B">
      <w:pPr>
        <w:pStyle w:val="B1"/>
      </w:pPr>
      <w:r w:rsidRPr="00FC7496">
        <w:t>2.</w:t>
      </w:r>
      <w:r w:rsidRPr="00FC7496">
        <w:tab/>
        <w:t>UE needs a RACH procedure and hence RACH procedural delays add upon the actual procedure delay.</w:t>
      </w:r>
    </w:p>
    <w:p w14:paraId="0A31FAE1" w14:textId="77777777" w:rsidR="00AF593B" w:rsidRPr="00FC7496" w:rsidRDefault="00AF593B" w:rsidP="00273022">
      <w:pPr>
        <w:pStyle w:val="Heading3"/>
      </w:pPr>
      <w:r w:rsidRPr="00FC7496">
        <w:t>7.12.1</w:t>
      </w:r>
      <w:r w:rsidRPr="00FC7496">
        <w:tab/>
        <w:t>Procedure delays in PUCCH synchronized state</w:t>
      </w:r>
    </w:p>
    <w:p w14:paraId="3A723ABE" w14:textId="77777777" w:rsidR="00831D94" w:rsidRPr="00FC7496" w:rsidRDefault="00831D94" w:rsidP="00831D94">
      <w:r w:rsidRPr="00FC7496">
        <w:t>For latency tests there may be up to 4 HARQ retransmissions in DL (corresponding to the default configuration of the SS) but HARQ retransmissions in UL cannot be compensated , i.e. any HARQ error in UL shall result in an inconclusive verdict for the test case (otherwise a UE may get fail due to a HARQ error).</w:t>
      </w:r>
    </w:p>
    <w:p w14:paraId="4B445CEB" w14:textId="77777777" w:rsidR="00AF593B" w:rsidRPr="00FC7496" w:rsidRDefault="00AF593B" w:rsidP="00AF593B">
      <w:r w:rsidRPr="00FC7496">
        <w:t>Figure 7.</w:t>
      </w:r>
      <w:r w:rsidR="0085607F" w:rsidRPr="00FC7496">
        <w:t>12</w:t>
      </w:r>
      <w:r w:rsidRPr="00FC7496">
        <w:t>.1</w:t>
      </w:r>
      <w:r w:rsidR="0085607F" w:rsidRPr="00FC7496">
        <w:t>-1</w:t>
      </w:r>
      <w:r w:rsidRPr="00FC7496">
        <w:t xml:space="preserve"> demonstrates the latency check procedure that will be applied when UE is in PUCCH synchronized state and can respond to uplink grants.</w:t>
      </w:r>
    </w:p>
    <w:p w14:paraId="18AD91AB" w14:textId="77777777" w:rsidR="00831D94" w:rsidRPr="00FC7496" w:rsidRDefault="00AF593B" w:rsidP="00831D94">
      <w:pPr>
        <w:pStyle w:val="B1"/>
      </w:pPr>
      <w:r w:rsidRPr="00FC7496">
        <w:t>SS is configured to report ACK/NACK received from UE, to TTCN.</w:t>
      </w:r>
    </w:p>
    <w:p w14:paraId="55BA0EFB" w14:textId="77777777" w:rsidR="00AF593B" w:rsidRPr="00FC7496" w:rsidRDefault="00831D94" w:rsidP="00831D94">
      <w:pPr>
        <w:pStyle w:val="NO"/>
      </w:pPr>
      <w:r w:rsidRPr="00FC7496">
        <w:t>NOTE:</w:t>
      </w:r>
      <w:r w:rsidR="00DE079A" w:rsidRPr="00FC7496">
        <w:tab/>
      </w:r>
      <w:r w:rsidRPr="00FC7496">
        <w:t>Due to L2 signalling (e.g. RLC STATUS PDUs) it is necessary to limit the reporting of UL HARQ ACK/NACK to the time between sending of the RRC message and receiving the ACK.</w:t>
      </w:r>
    </w:p>
    <w:p w14:paraId="5DDDA66C" w14:textId="77777777" w:rsidR="00AF593B" w:rsidRPr="00FC7496" w:rsidRDefault="00AF593B" w:rsidP="00831D94">
      <w:pPr>
        <w:pStyle w:val="B1"/>
      </w:pPr>
      <w:r w:rsidRPr="00FC7496">
        <w:t>By default SS is configured to retransmit any DL MAC PDU max 4 times.</w:t>
      </w:r>
    </w:p>
    <w:p w14:paraId="1B466503" w14:textId="77777777" w:rsidR="00FA470E" w:rsidRPr="00FC7496" w:rsidRDefault="00FA470E" w:rsidP="00FA470E">
      <w:pPr>
        <w:pStyle w:val="B1"/>
        <w:ind w:left="284" w:firstLine="0"/>
      </w:pPr>
      <w:r w:rsidRPr="00FC7496">
        <w:t>To avoid unexpected side effects the Time Alignment timer needs to be set to infinity and the SS shall be configured to not send any Timing Advance MAC control elements during the latency tests (since this may result in additional ACK/NACK)</w:t>
      </w:r>
    </w:p>
    <w:p w14:paraId="769DED84" w14:textId="77777777" w:rsidR="00FA470E" w:rsidRPr="00FC7496" w:rsidRDefault="00FA470E" w:rsidP="00FA470E">
      <w:pPr>
        <w:pStyle w:val="B1"/>
        <w:ind w:left="567"/>
      </w:pPr>
      <w:r w:rsidRPr="00FC7496">
        <w:lastRenderedPageBreak/>
        <w:t>The SS shall be configured to report HARQ errors and in the case of an UL HARQ error, an inconclusive verdict is assigned.</w:t>
      </w:r>
    </w:p>
    <w:p w14:paraId="23ADE175" w14:textId="77777777" w:rsidR="00FA470E" w:rsidRPr="00FC7496" w:rsidRDefault="00FA470E" w:rsidP="00FA470E">
      <w:pPr>
        <w:pStyle w:val="B1"/>
        <w:ind w:left="567"/>
      </w:pPr>
      <w:r w:rsidRPr="00FC7496">
        <w:t>In the case of HARQ retransmissions in DL the HARQ RTT Timer according to TS 36.321 clause 7.7 [16] is</w:t>
      </w:r>
    </w:p>
    <w:p w14:paraId="60AF0CC2" w14:textId="77777777" w:rsidR="00FA470E" w:rsidRPr="00FC7496" w:rsidRDefault="00FA470E" w:rsidP="00FA470E">
      <w:pPr>
        <w:pStyle w:val="B2"/>
      </w:pPr>
      <w:r w:rsidRPr="00FC7496">
        <w:t>-</w:t>
      </w:r>
      <w:r w:rsidRPr="00FC7496">
        <w:tab/>
        <w:t>8 for FDD</w:t>
      </w:r>
    </w:p>
    <w:p w14:paraId="368964B7" w14:textId="77777777" w:rsidR="00FA470E" w:rsidRPr="00FC7496" w:rsidRDefault="00FA470E" w:rsidP="00FA470E">
      <w:pPr>
        <w:pStyle w:val="B2"/>
      </w:pPr>
      <w:r w:rsidRPr="00FC7496">
        <w:t>-</w:t>
      </w:r>
      <w:r w:rsidRPr="00FC7496">
        <w:tab/>
        <w:t>10 for TDD configuration 1 in case the DL PDU is sent in subframe 4 (as per default; see Table 7.12.1-1).</w:t>
      </w:r>
    </w:p>
    <w:p w14:paraId="4FE98C15" w14:textId="77777777" w:rsidR="005935C1" w:rsidRPr="00FC7496" w:rsidRDefault="005935C1" w:rsidP="005935C1">
      <w:pPr>
        <w:pStyle w:val="B1"/>
        <w:ind w:left="284" w:firstLine="0"/>
      </w:pPr>
      <w:r w:rsidRPr="00FC7496">
        <w:t>For type B FDD half-duplex, the restrictions provided in subclause 7.26 shall be respected.  This results in an RTT of 10.</w:t>
      </w:r>
    </w:p>
    <w:p w14:paraId="4DAFE608" w14:textId="77777777" w:rsidR="005935C1" w:rsidRPr="00FC7496" w:rsidRDefault="005935C1" w:rsidP="005935C1">
      <w:pPr>
        <w:pStyle w:val="B1"/>
        <w:ind w:left="284" w:firstLine="0"/>
      </w:pPr>
      <w:r w:rsidRPr="00FC7496">
        <w:t>For Cat M1, explicit timing is applied with T</w:t>
      </w:r>
      <w:r w:rsidRPr="00FC7496">
        <w:rPr>
          <w:vertAlign w:val="subscript"/>
        </w:rPr>
        <w:t>0</w:t>
      </w:r>
      <w:r w:rsidRPr="00FC7496">
        <w:t xml:space="preserve"> pointing to PDSCH.</w:t>
      </w:r>
    </w:p>
    <w:p w14:paraId="7018AA07" w14:textId="77777777" w:rsidR="00FA470E" w:rsidRPr="00FC7496" w:rsidRDefault="00FA470E" w:rsidP="00FA470E">
      <w:pPr>
        <w:pStyle w:val="B1"/>
        <w:ind w:left="284" w:firstLine="0"/>
      </w:pPr>
      <w:r w:rsidRPr="00FC7496">
        <w:t xml:space="preserve">The SS shall schedule DL retransmission at 4th TTI for FDD </w:t>
      </w:r>
      <w:r w:rsidR="005F4455" w:rsidRPr="00FC7496">
        <w:t>and</w:t>
      </w:r>
      <w:r w:rsidRPr="00FC7496">
        <w:t xml:space="preserve"> TDD since reception of the NACK.</w:t>
      </w:r>
    </w:p>
    <w:p w14:paraId="7D3FC8AC" w14:textId="77777777" w:rsidR="00AF593B" w:rsidRPr="00FC7496" w:rsidRDefault="00AF593B" w:rsidP="00FA470E">
      <w:pPr>
        <w:pStyle w:val="B1"/>
      </w:pPr>
      <w:r w:rsidRPr="00FC7496">
        <w:t>Let N be the max allowed delay for procedure.</w:t>
      </w:r>
    </w:p>
    <w:p w14:paraId="130271B0" w14:textId="77777777" w:rsidR="00AF593B" w:rsidRPr="00FC7496" w:rsidRDefault="00AF593B" w:rsidP="00FA470E">
      <w:pPr>
        <w:pStyle w:val="B1"/>
      </w:pPr>
      <w:r w:rsidRPr="00FC7496">
        <w:t xml:space="preserve">TTCN schedules at time T1 </w:t>
      </w:r>
      <w:r w:rsidR="0085607F" w:rsidRPr="00FC7496">
        <w:t xml:space="preserve">a </w:t>
      </w:r>
      <w:r w:rsidRPr="00FC7496">
        <w:t>DL message to the UE.</w:t>
      </w:r>
    </w:p>
    <w:p w14:paraId="5FD02282" w14:textId="77777777" w:rsidR="00FA470E" w:rsidRPr="00FC7496" w:rsidRDefault="00FA470E" w:rsidP="00FA470E">
      <w:pPr>
        <w:pStyle w:val="B1"/>
      </w:pPr>
      <w:r w:rsidRPr="00FC7496">
        <w:t>TTCN schedules UL grants at</w:t>
      </w:r>
    </w:p>
    <w:p w14:paraId="4EC8D08F" w14:textId="77777777" w:rsidR="00FA470E" w:rsidRPr="00FC7496" w:rsidRDefault="00FA470E" w:rsidP="00FA470E">
      <w:pPr>
        <w:pStyle w:val="B1"/>
        <w:ind w:left="852"/>
      </w:pPr>
      <w:r w:rsidRPr="00FC7496">
        <w:t>T</w:t>
      </w:r>
      <w:r w:rsidRPr="00FC7496">
        <w:rPr>
          <w:vertAlign w:val="subscript"/>
        </w:rPr>
        <w:t>2</w:t>
      </w:r>
      <w:r w:rsidRPr="00FC7496">
        <w:t>(k) = T</w:t>
      </w:r>
      <w:r w:rsidRPr="00FC7496">
        <w:rPr>
          <w:vertAlign w:val="subscript"/>
        </w:rPr>
        <w:t>1</w:t>
      </w:r>
      <w:r w:rsidRPr="00FC7496">
        <w:t xml:space="preserve"> + N</w:t>
      </w:r>
      <w:r w:rsidR="005F4455" w:rsidRPr="00FC7496">
        <w:t xml:space="preserve"> + 1</w:t>
      </w:r>
      <w:r w:rsidRPr="00FC7496">
        <w:t xml:space="preserve"> + ∆</w:t>
      </w:r>
      <w:r w:rsidRPr="00FC7496">
        <w:rPr>
          <w:vertAlign w:val="subscript"/>
        </w:rPr>
        <w:t>1</w:t>
      </w:r>
      <w:r w:rsidRPr="00FC7496">
        <w:t xml:space="preserve"> + k * RTT;</w:t>
      </w:r>
    </w:p>
    <w:p w14:paraId="08F5D70B" w14:textId="77777777" w:rsidR="00FA470E" w:rsidRPr="00FC7496" w:rsidRDefault="00FA470E" w:rsidP="00FA470E">
      <w:pPr>
        <w:pStyle w:val="B1"/>
        <w:ind w:left="852"/>
      </w:pPr>
      <w:r w:rsidRPr="00FC7496">
        <w:t xml:space="preserve">with </w:t>
      </w:r>
      <w:r w:rsidRPr="00FC7496">
        <w:br/>
        <w:t>k = 0..4; number of HARQ retransmission in DL</w:t>
      </w:r>
      <w:r w:rsidRPr="00FC7496">
        <w:br/>
        <w:t>RTT = 8 (FDD)</w:t>
      </w:r>
      <w:r w:rsidRPr="00FC7496">
        <w:br/>
        <w:t xml:space="preserve">RTT = 10 (TDD) </w:t>
      </w:r>
      <w:r w:rsidRPr="00FC7496">
        <w:br/>
        <w:t>∆</w:t>
      </w:r>
      <w:r w:rsidRPr="00FC7496">
        <w:rPr>
          <w:vertAlign w:val="subscript"/>
        </w:rPr>
        <w:t>1</w:t>
      </w:r>
      <w:r w:rsidRPr="00FC7496">
        <w:t xml:space="preserve"> = 0 (FDD)</w:t>
      </w:r>
      <w:r w:rsidRPr="00FC7496">
        <w:br/>
        <w:t>∆</w:t>
      </w:r>
      <w:r w:rsidRPr="00FC7496">
        <w:rPr>
          <w:vertAlign w:val="subscript"/>
        </w:rPr>
        <w:t>1</w:t>
      </w:r>
      <w:r w:rsidRPr="00FC7496">
        <w:t xml:space="preserve"> = 0..3 (TDD; possible UL subframe uncertainty since not all subframes can be used for UL)</w:t>
      </w:r>
    </w:p>
    <w:p w14:paraId="5A477359" w14:textId="77777777" w:rsidR="00FA470E" w:rsidRPr="00FC7496" w:rsidRDefault="00FA470E" w:rsidP="00FA470E">
      <w:pPr>
        <w:pStyle w:val="B1"/>
        <w:ind w:left="852"/>
      </w:pPr>
      <w:r w:rsidRPr="00FC7496">
        <w:t xml:space="preserve">Example: </w:t>
      </w:r>
      <w:r w:rsidRPr="00FC7496">
        <w:br/>
        <w:t>given TDD; DL PDU sent at subframe 4; N=</w:t>
      </w:r>
      <w:r w:rsidR="005F4455" w:rsidRPr="00FC7496">
        <w:t>10</w:t>
      </w:r>
      <w:r w:rsidRPr="00FC7496">
        <w:br/>
      </w:r>
      <w:r w:rsidRPr="00FC7496">
        <w:sym w:font="Symbol" w:char="F0DE"/>
      </w:r>
      <w:r w:rsidRPr="00FC7496">
        <w:t xml:space="preserve"> ∆</w:t>
      </w:r>
      <w:r w:rsidRPr="00FC7496">
        <w:rPr>
          <w:vertAlign w:val="subscript"/>
        </w:rPr>
        <w:t>1</w:t>
      </w:r>
      <w:r w:rsidRPr="00FC7496">
        <w:t xml:space="preserve"> = 1 since UL grant cannot be scheduled for subframe </w:t>
      </w:r>
      <w:r w:rsidR="005F4455" w:rsidRPr="00FC7496">
        <w:t xml:space="preserve">5 </w:t>
      </w:r>
      <w:r w:rsidRPr="00FC7496">
        <w:t xml:space="preserve">but needs subframe </w:t>
      </w:r>
      <w:r w:rsidR="005F4455" w:rsidRPr="00FC7496">
        <w:t>6 (36.213 [30] cl.8.0)</w:t>
      </w:r>
    </w:p>
    <w:p w14:paraId="0220F993" w14:textId="77777777" w:rsidR="00FA470E" w:rsidRPr="00FC7496" w:rsidRDefault="00FA470E" w:rsidP="00FA470E">
      <w:pPr>
        <w:pStyle w:val="B1"/>
      </w:pPr>
      <w:r w:rsidRPr="00FC7496">
        <w:t>The UL data is sent by the UE at</w:t>
      </w:r>
    </w:p>
    <w:p w14:paraId="46132085" w14:textId="77777777" w:rsidR="00FA470E" w:rsidRPr="00FC7496" w:rsidRDefault="00FA470E" w:rsidP="00FA470E">
      <w:pPr>
        <w:pStyle w:val="B1"/>
        <w:ind w:left="852"/>
      </w:pPr>
      <w:r w:rsidRPr="00FC7496">
        <w:t>T</w:t>
      </w:r>
      <w:r w:rsidRPr="00FC7496">
        <w:rPr>
          <w:vertAlign w:val="subscript"/>
        </w:rPr>
        <w:t>3</w:t>
      </w:r>
      <w:r w:rsidRPr="00FC7496">
        <w:t>(K) = T</w:t>
      </w:r>
      <w:r w:rsidRPr="00FC7496">
        <w:rPr>
          <w:vertAlign w:val="subscript"/>
        </w:rPr>
        <w:t>2</w:t>
      </w:r>
      <w:r w:rsidRPr="00FC7496">
        <w:t>(K) + 4 + ∆</w:t>
      </w:r>
      <w:r w:rsidRPr="00FC7496">
        <w:rPr>
          <w:vertAlign w:val="subscript"/>
        </w:rPr>
        <w:t>2</w:t>
      </w:r>
      <w:r w:rsidR="00381D78" w:rsidRPr="00FC7496">
        <w:t xml:space="preserve"> </w:t>
      </w:r>
      <w:r w:rsidRPr="00FC7496">
        <w:t>with ∆</w:t>
      </w:r>
      <w:r w:rsidRPr="00FC7496">
        <w:rPr>
          <w:vertAlign w:val="subscript"/>
        </w:rPr>
        <w:t>2</w:t>
      </w:r>
      <w:r w:rsidR="00381D78" w:rsidRPr="00FC7496">
        <w:t xml:space="preserve"> </w:t>
      </w:r>
      <w:r w:rsidRPr="00FC7496">
        <w:t>= 0 for FDD and ∆</w:t>
      </w:r>
      <w:r w:rsidRPr="00FC7496">
        <w:rPr>
          <w:vertAlign w:val="subscript"/>
        </w:rPr>
        <w:t>2</w:t>
      </w:r>
      <w:r w:rsidR="00381D78" w:rsidRPr="00FC7496">
        <w:t xml:space="preserve"> </w:t>
      </w:r>
      <w:r w:rsidRPr="00FC7496">
        <w:t>= 0..3 for TDD and K is the value of k corresponding to which a HARQ Ack is received</w:t>
      </w:r>
    </w:p>
    <w:p w14:paraId="66D356EC" w14:textId="77777777" w:rsidR="00FA470E" w:rsidRPr="00FC7496" w:rsidRDefault="00FA470E" w:rsidP="00FA470E">
      <w:pPr>
        <w:pStyle w:val="B1"/>
      </w:pPr>
      <w:r w:rsidRPr="00FC7496">
        <w:t>The latency requirements are fulfilled when</w:t>
      </w:r>
    </w:p>
    <w:p w14:paraId="54BA8CF3" w14:textId="77777777" w:rsidR="00FA470E" w:rsidRPr="00FC7496" w:rsidRDefault="00FA470E" w:rsidP="00FA470E">
      <w:pPr>
        <w:pStyle w:val="B1"/>
        <w:ind w:left="852"/>
      </w:pPr>
      <w:r w:rsidRPr="00FC7496">
        <w:t>T</w:t>
      </w:r>
      <w:r w:rsidRPr="00FC7496">
        <w:rPr>
          <w:vertAlign w:val="subscript"/>
        </w:rPr>
        <w:t>3</w:t>
      </w:r>
      <w:r w:rsidRPr="00FC7496">
        <w:t>(K) - T</w:t>
      </w:r>
      <w:r w:rsidRPr="00FC7496">
        <w:rPr>
          <w:vertAlign w:val="subscript"/>
        </w:rPr>
        <w:t>1</w:t>
      </w:r>
      <w:r w:rsidRPr="00FC7496">
        <w:t xml:space="preserve"> = N + </w:t>
      </w:r>
      <w:r w:rsidR="005F4455" w:rsidRPr="00FC7496">
        <w:t xml:space="preserve">5 </w:t>
      </w:r>
      <w:r w:rsidRPr="00FC7496">
        <w:t>+ ∆</w:t>
      </w:r>
      <w:r w:rsidRPr="00FC7496">
        <w:rPr>
          <w:vertAlign w:val="subscript"/>
        </w:rPr>
        <w:t>1</w:t>
      </w:r>
      <w:r w:rsidRPr="00FC7496">
        <w:t xml:space="preserve"> + ∆</w:t>
      </w:r>
      <w:r w:rsidRPr="00FC7496">
        <w:rPr>
          <w:vertAlign w:val="subscript"/>
        </w:rPr>
        <w:t xml:space="preserve">2 </w:t>
      </w:r>
      <w:r w:rsidRPr="00FC7496">
        <w:t>+ K * RTT</w:t>
      </w:r>
    </w:p>
    <w:p w14:paraId="13BE31BA" w14:textId="77777777" w:rsidR="00FA470E" w:rsidRPr="00FC7496" w:rsidRDefault="00FA470E" w:rsidP="00FA470E">
      <w:pPr>
        <w:pStyle w:val="B1"/>
      </w:pPr>
      <w:r w:rsidRPr="00FC7496">
        <w:t>Looking at TDD configuration 1 in detail it can be shown that ∆ = ∆</w:t>
      </w:r>
      <w:r w:rsidRPr="00FC7496">
        <w:rPr>
          <w:vertAlign w:val="subscript"/>
        </w:rPr>
        <w:t>1</w:t>
      </w:r>
      <w:r w:rsidRPr="00FC7496">
        <w:t xml:space="preserve"> + ∆</w:t>
      </w:r>
      <w:r w:rsidRPr="00FC7496">
        <w:rPr>
          <w:vertAlign w:val="subscript"/>
        </w:rPr>
        <w:t>2</w:t>
      </w:r>
      <w:r w:rsidRPr="00FC7496">
        <w:t xml:space="preserve"> = 0 .. 3</w:t>
      </w:r>
    </w:p>
    <w:p w14:paraId="0286722F" w14:textId="77777777" w:rsidR="00FA470E" w:rsidRPr="00FC7496" w:rsidRDefault="00FA470E" w:rsidP="00FA470E">
      <w:pPr>
        <w:pStyle w:val="B1"/>
        <w:ind w:left="852"/>
      </w:pPr>
      <w:r w:rsidRPr="00FC7496">
        <w:sym w:font="Symbol" w:char="F0DE"/>
      </w:r>
      <w:r w:rsidRPr="00FC7496">
        <w:t xml:space="preserve"> T</w:t>
      </w:r>
      <w:r w:rsidRPr="00FC7496">
        <w:rPr>
          <w:vertAlign w:val="subscript"/>
        </w:rPr>
        <w:t>3</w:t>
      </w:r>
      <w:r w:rsidRPr="00FC7496">
        <w:t>(K) - T</w:t>
      </w:r>
      <w:r w:rsidRPr="00FC7496">
        <w:rPr>
          <w:vertAlign w:val="subscript"/>
        </w:rPr>
        <w:t>1</w:t>
      </w:r>
      <w:r w:rsidRPr="00FC7496">
        <w:t xml:space="preserve"> = N + </w:t>
      </w:r>
      <w:r w:rsidR="005F4455" w:rsidRPr="00FC7496">
        <w:t xml:space="preserve">5 </w:t>
      </w:r>
      <w:r w:rsidRPr="00FC7496">
        <w:t>+ ∆ + k * RTT; with ∆ = 0 .. 3</w:t>
      </w:r>
    </w:p>
    <w:p w14:paraId="7AD71EBB" w14:textId="77777777" w:rsidR="00FA470E" w:rsidRPr="00FC7496" w:rsidRDefault="00FA470E" w:rsidP="00FA470E">
      <w:pPr>
        <w:pStyle w:val="B1"/>
        <w:ind w:left="852"/>
      </w:pPr>
      <w:r w:rsidRPr="00FC7496">
        <w:t>NOTE:</w:t>
      </w:r>
      <w:r w:rsidRPr="00FC7496">
        <w:br/>
        <w:t>as long as N is a multiple of 5ms</w:t>
      </w:r>
      <w:r w:rsidR="005F4455" w:rsidRPr="00FC7496">
        <w:t>,</w:t>
      </w:r>
      <w:r w:rsidRPr="00FC7496">
        <w:t xml:space="preserve"> </w:t>
      </w:r>
      <w:r w:rsidR="005F4455" w:rsidRPr="00FC7496">
        <w:t xml:space="preserve">given T1 is at 4th TTI </w:t>
      </w:r>
      <w:r w:rsidRPr="00FC7496">
        <w:t xml:space="preserve">for TDD configuration 1 we get ∆ = </w:t>
      </w:r>
      <w:r w:rsidR="005F4455" w:rsidRPr="00FC7496">
        <w:t>3 (∆</w:t>
      </w:r>
      <w:r w:rsidR="005F4455" w:rsidRPr="00FC7496">
        <w:rPr>
          <w:vertAlign w:val="subscript"/>
        </w:rPr>
        <w:t>1</w:t>
      </w:r>
      <w:r w:rsidR="005F4455" w:rsidRPr="00FC7496">
        <w:t xml:space="preserve"> = 1 and ∆</w:t>
      </w:r>
      <w:r w:rsidR="005F4455" w:rsidRPr="00FC7496">
        <w:rPr>
          <w:vertAlign w:val="subscript"/>
        </w:rPr>
        <w:t>2</w:t>
      </w:r>
      <w:r w:rsidR="005F4455" w:rsidRPr="00FC7496">
        <w:t xml:space="preserve"> = 2, 36.213 [30] cl.8.0)</w:t>
      </w:r>
    </w:p>
    <w:p w14:paraId="29C2EBD7" w14:textId="77777777" w:rsidR="00AF593B" w:rsidRPr="00FC7496" w:rsidRDefault="00BC4A29" w:rsidP="00AF593B">
      <w:pPr>
        <w:pStyle w:val="TH"/>
      </w:pPr>
      <w:r>
        <w:lastRenderedPageBreak/>
        <w:pict w14:anchorId="39511B7E">
          <v:shape id="_x0000_i1041" type="#_x0000_t75" style="width:482.25pt;height:243pt">
            <v:imagedata r:id="rId31" o:title=""/>
          </v:shape>
        </w:pict>
      </w:r>
    </w:p>
    <w:p w14:paraId="35DE63E8" w14:textId="77777777" w:rsidR="0085607F" w:rsidRPr="00FC7496" w:rsidRDefault="00DE079A" w:rsidP="007A53B6">
      <w:pPr>
        <w:pStyle w:val="TF"/>
      </w:pPr>
      <w:r w:rsidRPr="00FC7496">
        <w:t>F</w:t>
      </w:r>
      <w:r w:rsidR="00AF593B" w:rsidRPr="00FC7496">
        <w:t>igure 7.1</w:t>
      </w:r>
      <w:r w:rsidR="0085607F" w:rsidRPr="00FC7496">
        <w:t>2</w:t>
      </w:r>
      <w:r w:rsidR="00AF593B" w:rsidRPr="00FC7496">
        <w:t>.1-1: Delays in PUCCH synchronized state</w:t>
      </w:r>
    </w:p>
    <w:p w14:paraId="2FAB9C17" w14:textId="77777777" w:rsidR="003503BA" w:rsidRPr="00FC7496" w:rsidRDefault="003503BA" w:rsidP="003503BA"/>
    <w:p w14:paraId="658FEBE7" w14:textId="77777777" w:rsidR="0085607F" w:rsidRPr="00FC7496" w:rsidRDefault="00262537" w:rsidP="007A53B6">
      <w:pPr>
        <w:pStyle w:val="TH"/>
      </w:pPr>
      <w:r w:rsidRPr="00FC7496">
        <w:t>Table 7.12.1</w:t>
      </w:r>
      <w:r w:rsidR="0085607F" w:rsidRPr="00FC7496">
        <w:t>-1: TDD configuration 1</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5"/>
        <w:gridCol w:w="579"/>
        <w:gridCol w:w="579"/>
        <w:gridCol w:w="639"/>
        <w:gridCol w:w="479"/>
        <w:gridCol w:w="579"/>
        <w:gridCol w:w="579"/>
        <w:gridCol w:w="579"/>
        <w:gridCol w:w="639"/>
        <w:gridCol w:w="460"/>
        <w:gridCol w:w="579"/>
      </w:tblGrid>
      <w:tr w:rsidR="0085607F" w:rsidRPr="00FC7496" w14:paraId="45D75400" w14:textId="77777777">
        <w:trPr>
          <w:jc w:val="center"/>
        </w:trPr>
        <w:tc>
          <w:tcPr>
            <w:tcW w:w="3495" w:type="dxa"/>
          </w:tcPr>
          <w:p w14:paraId="5D59FD0B" w14:textId="77777777" w:rsidR="0085607F" w:rsidRPr="00FC7496" w:rsidRDefault="0085607F" w:rsidP="0085607F">
            <w:pPr>
              <w:pStyle w:val="TAH"/>
            </w:pPr>
            <w:r w:rsidRPr="00FC7496">
              <w:t>Subframe</w:t>
            </w:r>
          </w:p>
        </w:tc>
        <w:tc>
          <w:tcPr>
            <w:tcW w:w="579" w:type="dxa"/>
          </w:tcPr>
          <w:p w14:paraId="604D8010" w14:textId="77777777" w:rsidR="0085607F" w:rsidRPr="00FC7496" w:rsidRDefault="0085607F" w:rsidP="000816E0">
            <w:pPr>
              <w:pStyle w:val="TAC"/>
            </w:pPr>
            <w:r w:rsidRPr="00FC7496">
              <w:t>0</w:t>
            </w:r>
          </w:p>
        </w:tc>
        <w:tc>
          <w:tcPr>
            <w:tcW w:w="579" w:type="dxa"/>
          </w:tcPr>
          <w:p w14:paraId="1836C353" w14:textId="77777777" w:rsidR="0085607F" w:rsidRPr="00FC7496" w:rsidRDefault="0085607F" w:rsidP="000816E0">
            <w:pPr>
              <w:pStyle w:val="TAC"/>
            </w:pPr>
            <w:r w:rsidRPr="00FC7496">
              <w:t>1</w:t>
            </w:r>
          </w:p>
        </w:tc>
        <w:tc>
          <w:tcPr>
            <w:tcW w:w="639" w:type="dxa"/>
          </w:tcPr>
          <w:p w14:paraId="07F01502" w14:textId="77777777" w:rsidR="0085607F" w:rsidRPr="00FC7496" w:rsidRDefault="0085607F" w:rsidP="000816E0">
            <w:pPr>
              <w:pStyle w:val="TAC"/>
            </w:pPr>
            <w:r w:rsidRPr="00FC7496">
              <w:t>2</w:t>
            </w:r>
          </w:p>
        </w:tc>
        <w:tc>
          <w:tcPr>
            <w:tcW w:w="479" w:type="dxa"/>
          </w:tcPr>
          <w:p w14:paraId="206296A4" w14:textId="77777777" w:rsidR="0085607F" w:rsidRPr="00FC7496" w:rsidRDefault="0085607F" w:rsidP="000816E0">
            <w:pPr>
              <w:pStyle w:val="TAC"/>
            </w:pPr>
            <w:r w:rsidRPr="00FC7496">
              <w:t>3</w:t>
            </w:r>
          </w:p>
        </w:tc>
        <w:tc>
          <w:tcPr>
            <w:tcW w:w="579" w:type="dxa"/>
          </w:tcPr>
          <w:p w14:paraId="0139CBCD" w14:textId="77777777" w:rsidR="0085607F" w:rsidRPr="00FC7496" w:rsidRDefault="0085607F" w:rsidP="000816E0">
            <w:pPr>
              <w:pStyle w:val="TAC"/>
            </w:pPr>
            <w:r w:rsidRPr="00FC7496">
              <w:t>4</w:t>
            </w:r>
          </w:p>
        </w:tc>
        <w:tc>
          <w:tcPr>
            <w:tcW w:w="579" w:type="dxa"/>
          </w:tcPr>
          <w:p w14:paraId="214C301F" w14:textId="77777777" w:rsidR="0085607F" w:rsidRPr="00FC7496" w:rsidRDefault="0085607F" w:rsidP="000816E0">
            <w:pPr>
              <w:pStyle w:val="TAC"/>
            </w:pPr>
            <w:r w:rsidRPr="00FC7496">
              <w:t>5</w:t>
            </w:r>
          </w:p>
        </w:tc>
        <w:tc>
          <w:tcPr>
            <w:tcW w:w="579" w:type="dxa"/>
          </w:tcPr>
          <w:p w14:paraId="02DED508" w14:textId="77777777" w:rsidR="0085607F" w:rsidRPr="00FC7496" w:rsidRDefault="0085607F" w:rsidP="000816E0">
            <w:pPr>
              <w:pStyle w:val="TAC"/>
            </w:pPr>
            <w:r w:rsidRPr="00FC7496">
              <w:t>6</w:t>
            </w:r>
          </w:p>
        </w:tc>
        <w:tc>
          <w:tcPr>
            <w:tcW w:w="639" w:type="dxa"/>
          </w:tcPr>
          <w:p w14:paraId="399F42A0" w14:textId="77777777" w:rsidR="0085607F" w:rsidRPr="00FC7496" w:rsidRDefault="0085607F" w:rsidP="000816E0">
            <w:pPr>
              <w:pStyle w:val="TAC"/>
            </w:pPr>
            <w:r w:rsidRPr="00FC7496">
              <w:t>7</w:t>
            </w:r>
          </w:p>
        </w:tc>
        <w:tc>
          <w:tcPr>
            <w:tcW w:w="460" w:type="dxa"/>
          </w:tcPr>
          <w:p w14:paraId="2DCBC47D" w14:textId="77777777" w:rsidR="0085607F" w:rsidRPr="00FC7496" w:rsidRDefault="0085607F" w:rsidP="000816E0">
            <w:pPr>
              <w:pStyle w:val="TAC"/>
            </w:pPr>
            <w:r w:rsidRPr="00FC7496">
              <w:t>8</w:t>
            </w:r>
          </w:p>
        </w:tc>
        <w:tc>
          <w:tcPr>
            <w:tcW w:w="579" w:type="dxa"/>
          </w:tcPr>
          <w:p w14:paraId="7D3DC5B9" w14:textId="77777777" w:rsidR="0085607F" w:rsidRPr="00FC7496" w:rsidRDefault="0085607F" w:rsidP="000816E0">
            <w:pPr>
              <w:pStyle w:val="TAC"/>
            </w:pPr>
            <w:r w:rsidRPr="00FC7496">
              <w:t>9</w:t>
            </w:r>
          </w:p>
        </w:tc>
      </w:tr>
      <w:tr w:rsidR="0085607F" w:rsidRPr="00FC7496" w14:paraId="3C1D9E99" w14:textId="77777777">
        <w:trPr>
          <w:jc w:val="center"/>
        </w:trPr>
        <w:tc>
          <w:tcPr>
            <w:tcW w:w="3495" w:type="dxa"/>
          </w:tcPr>
          <w:p w14:paraId="70BE5F56" w14:textId="77777777" w:rsidR="0085607F" w:rsidRPr="00FC7496" w:rsidRDefault="0085607F" w:rsidP="0085607F">
            <w:pPr>
              <w:pStyle w:val="TAH"/>
            </w:pPr>
            <w:r w:rsidRPr="00FC7496">
              <w:t>Configuration 1</w:t>
            </w:r>
          </w:p>
        </w:tc>
        <w:tc>
          <w:tcPr>
            <w:tcW w:w="579" w:type="dxa"/>
          </w:tcPr>
          <w:p w14:paraId="525C5031" w14:textId="77777777" w:rsidR="0085607F" w:rsidRPr="00FC7496" w:rsidRDefault="0085607F" w:rsidP="000816E0">
            <w:pPr>
              <w:pStyle w:val="TAC"/>
            </w:pPr>
            <w:r w:rsidRPr="00FC7496">
              <w:t>D</w:t>
            </w:r>
          </w:p>
        </w:tc>
        <w:tc>
          <w:tcPr>
            <w:tcW w:w="579" w:type="dxa"/>
          </w:tcPr>
          <w:p w14:paraId="3A7D3BA5" w14:textId="77777777" w:rsidR="0085607F" w:rsidRPr="00FC7496" w:rsidRDefault="0085607F" w:rsidP="000816E0">
            <w:pPr>
              <w:pStyle w:val="TAC"/>
            </w:pPr>
            <w:r w:rsidRPr="00FC7496">
              <w:t>S</w:t>
            </w:r>
          </w:p>
        </w:tc>
        <w:tc>
          <w:tcPr>
            <w:tcW w:w="639" w:type="dxa"/>
          </w:tcPr>
          <w:p w14:paraId="71660C98" w14:textId="77777777" w:rsidR="0085607F" w:rsidRPr="00FC7496" w:rsidRDefault="0085607F" w:rsidP="000816E0">
            <w:pPr>
              <w:pStyle w:val="TAC"/>
            </w:pPr>
            <w:r w:rsidRPr="00FC7496">
              <w:t>U</w:t>
            </w:r>
          </w:p>
        </w:tc>
        <w:tc>
          <w:tcPr>
            <w:tcW w:w="479" w:type="dxa"/>
          </w:tcPr>
          <w:p w14:paraId="72FE1362" w14:textId="77777777" w:rsidR="0085607F" w:rsidRPr="00FC7496" w:rsidRDefault="0085607F" w:rsidP="000816E0">
            <w:pPr>
              <w:pStyle w:val="TAC"/>
            </w:pPr>
            <w:r w:rsidRPr="00FC7496">
              <w:t>U</w:t>
            </w:r>
          </w:p>
        </w:tc>
        <w:tc>
          <w:tcPr>
            <w:tcW w:w="579" w:type="dxa"/>
          </w:tcPr>
          <w:p w14:paraId="183A93A9" w14:textId="77777777" w:rsidR="0085607F" w:rsidRPr="00FC7496" w:rsidRDefault="0085607F" w:rsidP="000816E0">
            <w:pPr>
              <w:pStyle w:val="TAC"/>
            </w:pPr>
            <w:r w:rsidRPr="00FC7496">
              <w:t>D</w:t>
            </w:r>
          </w:p>
        </w:tc>
        <w:tc>
          <w:tcPr>
            <w:tcW w:w="579" w:type="dxa"/>
          </w:tcPr>
          <w:p w14:paraId="1A3F7404" w14:textId="77777777" w:rsidR="0085607F" w:rsidRPr="00FC7496" w:rsidRDefault="0085607F" w:rsidP="000816E0">
            <w:pPr>
              <w:pStyle w:val="TAC"/>
            </w:pPr>
            <w:r w:rsidRPr="00FC7496">
              <w:t>D</w:t>
            </w:r>
          </w:p>
        </w:tc>
        <w:tc>
          <w:tcPr>
            <w:tcW w:w="579" w:type="dxa"/>
          </w:tcPr>
          <w:p w14:paraId="0F528B15" w14:textId="77777777" w:rsidR="0085607F" w:rsidRPr="00FC7496" w:rsidRDefault="0085607F" w:rsidP="000816E0">
            <w:pPr>
              <w:pStyle w:val="TAC"/>
            </w:pPr>
            <w:r w:rsidRPr="00FC7496">
              <w:t>S</w:t>
            </w:r>
          </w:p>
        </w:tc>
        <w:tc>
          <w:tcPr>
            <w:tcW w:w="639" w:type="dxa"/>
          </w:tcPr>
          <w:p w14:paraId="6CAE5EFF" w14:textId="77777777" w:rsidR="0085607F" w:rsidRPr="00FC7496" w:rsidRDefault="0085607F" w:rsidP="000816E0">
            <w:pPr>
              <w:pStyle w:val="TAC"/>
            </w:pPr>
            <w:r w:rsidRPr="00FC7496">
              <w:t>U</w:t>
            </w:r>
          </w:p>
        </w:tc>
        <w:tc>
          <w:tcPr>
            <w:tcW w:w="460" w:type="dxa"/>
          </w:tcPr>
          <w:p w14:paraId="787F4994" w14:textId="77777777" w:rsidR="0085607F" w:rsidRPr="00FC7496" w:rsidRDefault="0085607F" w:rsidP="000816E0">
            <w:pPr>
              <w:pStyle w:val="TAC"/>
            </w:pPr>
            <w:r w:rsidRPr="00FC7496">
              <w:t>U</w:t>
            </w:r>
          </w:p>
        </w:tc>
        <w:tc>
          <w:tcPr>
            <w:tcW w:w="579" w:type="dxa"/>
          </w:tcPr>
          <w:p w14:paraId="4636B72A" w14:textId="77777777" w:rsidR="0085607F" w:rsidRPr="00FC7496" w:rsidRDefault="0085607F" w:rsidP="000816E0">
            <w:pPr>
              <w:pStyle w:val="TAC"/>
            </w:pPr>
            <w:r w:rsidRPr="00FC7496">
              <w:t>D</w:t>
            </w:r>
          </w:p>
        </w:tc>
      </w:tr>
      <w:tr w:rsidR="0085607F" w:rsidRPr="00FC7496" w14:paraId="4625BC60" w14:textId="77777777">
        <w:trPr>
          <w:jc w:val="center"/>
        </w:trPr>
        <w:tc>
          <w:tcPr>
            <w:tcW w:w="3495" w:type="dxa"/>
          </w:tcPr>
          <w:p w14:paraId="575A3357" w14:textId="77777777" w:rsidR="0085607F" w:rsidRPr="00FC7496" w:rsidRDefault="0085607F" w:rsidP="0085607F">
            <w:pPr>
              <w:pStyle w:val="TAH"/>
            </w:pPr>
            <w:r w:rsidRPr="00FC7496">
              <w:t>Delay from DL to Ack/</w:t>
            </w:r>
            <w:proofErr w:type="spellStart"/>
            <w:r w:rsidRPr="00FC7496">
              <w:t>Nack</w:t>
            </w:r>
            <w:proofErr w:type="spellEnd"/>
            <w:r w:rsidRPr="00FC7496">
              <w:t xml:space="preserve"> [TTIs]</w:t>
            </w:r>
          </w:p>
        </w:tc>
        <w:tc>
          <w:tcPr>
            <w:tcW w:w="579" w:type="dxa"/>
          </w:tcPr>
          <w:p w14:paraId="3A706FB1" w14:textId="77777777" w:rsidR="0085607F" w:rsidRPr="00FC7496" w:rsidRDefault="0085607F" w:rsidP="000816E0">
            <w:pPr>
              <w:pStyle w:val="TAC"/>
            </w:pPr>
          </w:p>
        </w:tc>
        <w:tc>
          <w:tcPr>
            <w:tcW w:w="579" w:type="dxa"/>
          </w:tcPr>
          <w:p w14:paraId="0679A009" w14:textId="77777777" w:rsidR="0085607F" w:rsidRPr="00FC7496" w:rsidRDefault="0085607F" w:rsidP="000816E0">
            <w:pPr>
              <w:pStyle w:val="TAC"/>
            </w:pPr>
          </w:p>
        </w:tc>
        <w:tc>
          <w:tcPr>
            <w:tcW w:w="639" w:type="dxa"/>
          </w:tcPr>
          <w:p w14:paraId="02FD3EBB" w14:textId="77777777" w:rsidR="0085607F" w:rsidRPr="00FC7496" w:rsidRDefault="0085607F" w:rsidP="000816E0">
            <w:pPr>
              <w:pStyle w:val="TAC"/>
            </w:pPr>
            <w:r w:rsidRPr="00FC7496">
              <w:t>6,7</w:t>
            </w:r>
          </w:p>
        </w:tc>
        <w:tc>
          <w:tcPr>
            <w:tcW w:w="479" w:type="dxa"/>
          </w:tcPr>
          <w:p w14:paraId="485C4E05" w14:textId="77777777" w:rsidR="0085607F" w:rsidRPr="00FC7496" w:rsidRDefault="0085607F" w:rsidP="000816E0">
            <w:pPr>
              <w:pStyle w:val="TAC"/>
            </w:pPr>
            <w:r w:rsidRPr="00FC7496">
              <w:t>4</w:t>
            </w:r>
          </w:p>
        </w:tc>
        <w:tc>
          <w:tcPr>
            <w:tcW w:w="579" w:type="dxa"/>
          </w:tcPr>
          <w:p w14:paraId="1829F79A" w14:textId="77777777" w:rsidR="0085607F" w:rsidRPr="00FC7496" w:rsidRDefault="0085607F" w:rsidP="000816E0">
            <w:pPr>
              <w:pStyle w:val="TAC"/>
            </w:pPr>
          </w:p>
        </w:tc>
        <w:tc>
          <w:tcPr>
            <w:tcW w:w="579" w:type="dxa"/>
          </w:tcPr>
          <w:p w14:paraId="1D0C9B00" w14:textId="77777777" w:rsidR="0085607F" w:rsidRPr="00FC7496" w:rsidRDefault="0085607F" w:rsidP="000816E0">
            <w:pPr>
              <w:pStyle w:val="TAC"/>
            </w:pPr>
          </w:p>
        </w:tc>
        <w:tc>
          <w:tcPr>
            <w:tcW w:w="579" w:type="dxa"/>
          </w:tcPr>
          <w:p w14:paraId="07A3107E" w14:textId="77777777" w:rsidR="0085607F" w:rsidRPr="00FC7496" w:rsidRDefault="0085607F" w:rsidP="000816E0">
            <w:pPr>
              <w:pStyle w:val="TAC"/>
            </w:pPr>
          </w:p>
        </w:tc>
        <w:tc>
          <w:tcPr>
            <w:tcW w:w="639" w:type="dxa"/>
          </w:tcPr>
          <w:p w14:paraId="15BC5BD0" w14:textId="77777777" w:rsidR="0085607F" w:rsidRPr="00FC7496" w:rsidRDefault="0085607F" w:rsidP="000816E0">
            <w:pPr>
              <w:pStyle w:val="TAC"/>
            </w:pPr>
            <w:r w:rsidRPr="00FC7496">
              <w:t>6,7</w:t>
            </w:r>
          </w:p>
        </w:tc>
        <w:tc>
          <w:tcPr>
            <w:tcW w:w="460" w:type="dxa"/>
          </w:tcPr>
          <w:p w14:paraId="761AEA37" w14:textId="77777777" w:rsidR="0085607F" w:rsidRPr="00FC7496" w:rsidRDefault="0085607F" w:rsidP="000816E0">
            <w:pPr>
              <w:pStyle w:val="TAC"/>
            </w:pPr>
            <w:r w:rsidRPr="00FC7496">
              <w:t>4</w:t>
            </w:r>
          </w:p>
        </w:tc>
        <w:tc>
          <w:tcPr>
            <w:tcW w:w="579" w:type="dxa"/>
          </w:tcPr>
          <w:p w14:paraId="01982DE8" w14:textId="77777777" w:rsidR="0085607F" w:rsidRPr="00FC7496" w:rsidRDefault="0085607F" w:rsidP="000816E0">
            <w:pPr>
              <w:pStyle w:val="TAC"/>
            </w:pPr>
          </w:p>
        </w:tc>
      </w:tr>
      <w:tr w:rsidR="0085607F" w:rsidRPr="00FC7496" w14:paraId="5E157520" w14:textId="77777777">
        <w:trPr>
          <w:jc w:val="center"/>
        </w:trPr>
        <w:tc>
          <w:tcPr>
            <w:tcW w:w="3495" w:type="dxa"/>
          </w:tcPr>
          <w:p w14:paraId="30B89754" w14:textId="77777777" w:rsidR="0085607F" w:rsidRPr="00FC7496" w:rsidRDefault="0085607F" w:rsidP="0085607F">
            <w:pPr>
              <w:pStyle w:val="TAH"/>
            </w:pPr>
            <w:r w:rsidRPr="00FC7496">
              <w:t xml:space="preserve">Delay from NCK to re </w:t>
            </w:r>
            <w:proofErr w:type="spellStart"/>
            <w:r w:rsidRPr="00FC7496">
              <w:t>tx</w:t>
            </w:r>
            <w:proofErr w:type="spellEnd"/>
            <w:r w:rsidRPr="00FC7496">
              <w:t xml:space="preserve"> [TTIs]</w:t>
            </w:r>
          </w:p>
        </w:tc>
        <w:tc>
          <w:tcPr>
            <w:tcW w:w="579" w:type="dxa"/>
          </w:tcPr>
          <w:p w14:paraId="34923866" w14:textId="77777777" w:rsidR="0085607F" w:rsidRPr="00FC7496" w:rsidRDefault="0085607F" w:rsidP="000816E0">
            <w:pPr>
              <w:pStyle w:val="TAC"/>
            </w:pPr>
          </w:p>
        </w:tc>
        <w:tc>
          <w:tcPr>
            <w:tcW w:w="579" w:type="dxa"/>
          </w:tcPr>
          <w:p w14:paraId="688A7473" w14:textId="77777777" w:rsidR="0085607F" w:rsidRPr="00FC7496" w:rsidRDefault="0085607F" w:rsidP="000816E0">
            <w:pPr>
              <w:pStyle w:val="TAC"/>
            </w:pPr>
          </w:p>
        </w:tc>
        <w:tc>
          <w:tcPr>
            <w:tcW w:w="639" w:type="dxa"/>
          </w:tcPr>
          <w:p w14:paraId="22A23FFD" w14:textId="77777777" w:rsidR="0085607F" w:rsidRPr="00FC7496" w:rsidRDefault="0085607F" w:rsidP="000816E0">
            <w:pPr>
              <w:pStyle w:val="TAC"/>
            </w:pPr>
            <w:r w:rsidRPr="00FC7496">
              <w:t>4</w:t>
            </w:r>
          </w:p>
        </w:tc>
        <w:tc>
          <w:tcPr>
            <w:tcW w:w="479" w:type="dxa"/>
          </w:tcPr>
          <w:p w14:paraId="457D8914" w14:textId="77777777" w:rsidR="0085607F" w:rsidRPr="00FC7496" w:rsidRDefault="0085607F" w:rsidP="000816E0">
            <w:pPr>
              <w:pStyle w:val="TAC"/>
            </w:pPr>
            <w:r w:rsidRPr="00FC7496">
              <w:t>6</w:t>
            </w:r>
          </w:p>
        </w:tc>
        <w:tc>
          <w:tcPr>
            <w:tcW w:w="579" w:type="dxa"/>
          </w:tcPr>
          <w:p w14:paraId="7C0098A2" w14:textId="77777777" w:rsidR="0085607F" w:rsidRPr="00FC7496" w:rsidRDefault="0085607F" w:rsidP="000816E0">
            <w:pPr>
              <w:pStyle w:val="TAC"/>
            </w:pPr>
          </w:p>
        </w:tc>
        <w:tc>
          <w:tcPr>
            <w:tcW w:w="579" w:type="dxa"/>
          </w:tcPr>
          <w:p w14:paraId="3DEC6CEC" w14:textId="77777777" w:rsidR="0085607F" w:rsidRPr="00FC7496" w:rsidRDefault="0085607F" w:rsidP="000816E0">
            <w:pPr>
              <w:pStyle w:val="TAC"/>
            </w:pPr>
          </w:p>
        </w:tc>
        <w:tc>
          <w:tcPr>
            <w:tcW w:w="579" w:type="dxa"/>
          </w:tcPr>
          <w:p w14:paraId="321B6D21" w14:textId="77777777" w:rsidR="0085607F" w:rsidRPr="00FC7496" w:rsidRDefault="0085607F" w:rsidP="000816E0">
            <w:pPr>
              <w:pStyle w:val="TAC"/>
            </w:pPr>
          </w:p>
        </w:tc>
        <w:tc>
          <w:tcPr>
            <w:tcW w:w="639" w:type="dxa"/>
          </w:tcPr>
          <w:p w14:paraId="61366B32" w14:textId="77777777" w:rsidR="0085607F" w:rsidRPr="00FC7496" w:rsidRDefault="0085607F" w:rsidP="000816E0">
            <w:pPr>
              <w:pStyle w:val="TAC"/>
            </w:pPr>
            <w:r w:rsidRPr="00FC7496">
              <w:t>4</w:t>
            </w:r>
          </w:p>
        </w:tc>
        <w:tc>
          <w:tcPr>
            <w:tcW w:w="460" w:type="dxa"/>
          </w:tcPr>
          <w:p w14:paraId="7FBB3FB1" w14:textId="77777777" w:rsidR="0085607F" w:rsidRPr="00FC7496" w:rsidRDefault="0085607F" w:rsidP="000816E0">
            <w:pPr>
              <w:pStyle w:val="TAC"/>
            </w:pPr>
            <w:r w:rsidRPr="00FC7496">
              <w:t>6</w:t>
            </w:r>
          </w:p>
        </w:tc>
        <w:tc>
          <w:tcPr>
            <w:tcW w:w="579" w:type="dxa"/>
          </w:tcPr>
          <w:p w14:paraId="4D876408" w14:textId="77777777" w:rsidR="0085607F" w:rsidRPr="00FC7496" w:rsidRDefault="0085607F" w:rsidP="000816E0">
            <w:pPr>
              <w:pStyle w:val="TAC"/>
            </w:pPr>
          </w:p>
        </w:tc>
      </w:tr>
      <w:tr w:rsidR="0085607F" w:rsidRPr="00FC7496" w14:paraId="2CA7091C" w14:textId="77777777">
        <w:trPr>
          <w:jc w:val="center"/>
        </w:trPr>
        <w:tc>
          <w:tcPr>
            <w:tcW w:w="3495" w:type="dxa"/>
          </w:tcPr>
          <w:p w14:paraId="783B2DE1" w14:textId="77777777" w:rsidR="0085607F" w:rsidRPr="00FC7496" w:rsidRDefault="0085607F" w:rsidP="0085607F">
            <w:pPr>
              <w:pStyle w:val="TAH"/>
            </w:pPr>
            <w:r w:rsidRPr="00FC7496">
              <w:t>RTT</w:t>
            </w:r>
          </w:p>
        </w:tc>
        <w:tc>
          <w:tcPr>
            <w:tcW w:w="579" w:type="dxa"/>
          </w:tcPr>
          <w:p w14:paraId="115C081A" w14:textId="77777777" w:rsidR="0085607F" w:rsidRPr="00FC7496" w:rsidRDefault="0085607F" w:rsidP="000816E0">
            <w:pPr>
              <w:pStyle w:val="TAC"/>
            </w:pPr>
            <w:r w:rsidRPr="00FC7496">
              <w:t>11</w:t>
            </w:r>
          </w:p>
        </w:tc>
        <w:tc>
          <w:tcPr>
            <w:tcW w:w="579" w:type="dxa"/>
          </w:tcPr>
          <w:p w14:paraId="12AF8E90" w14:textId="77777777" w:rsidR="0085607F" w:rsidRPr="00FC7496" w:rsidRDefault="0085607F" w:rsidP="000816E0">
            <w:pPr>
              <w:pStyle w:val="TAC"/>
            </w:pPr>
            <w:r w:rsidRPr="00FC7496">
              <w:t>10</w:t>
            </w:r>
          </w:p>
        </w:tc>
        <w:tc>
          <w:tcPr>
            <w:tcW w:w="639" w:type="dxa"/>
          </w:tcPr>
          <w:p w14:paraId="73FCD7DE" w14:textId="77777777" w:rsidR="0085607F" w:rsidRPr="00FC7496" w:rsidRDefault="0085607F" w:rsidP="000816E0">
            <w:pPr>
              <w:pStyle w:val="TAC"/>
            </w:pPr>
          </w:p>
        </w:tc>
        <w:tc>
          <w:tcPr>
            <w:tcW w:w="479" w:type="dxa"/>
          </w:tcPr>
          <w:p w14:paraId="45F24A45" w14:textId="77777777" w:rsidR="0085607F" w:rsidRPr="00FC7496" w:rsidRDefault="0085607F" w:rsidP="000816E0">
            <w:pPr>
              <w:pStyle w:val="TAC"/>
            </w:pPr>
          </w:p>
        </w:tc>
        <w:tc>
          <w:tcPr>
            <w:tcW w:w="579" w:type="dxa"/>
          </w:tcPr>
          <w:p w14:paraId="7B18252F" w14:textId="77777777" w:rsidR="0085607F" w:rsidRPr="00FC7496" w:rsidRDefault="0085607F" w:rsidP="000816E0">
            <w:pPr>
              <w:pStyle w:val="TAC"/>
            </w:pPr>
            <w:r w:rsidRPr="00FC7496">
              <w:t>10</w:t>
            </w:r>
          </w:p>
        </w:tc>
        <w:tc>
          <w:tcPr>
            <w:tcW w:w="579" w:type="dxa"/>
          </w:tcPr>
          <w:p w14:paraId="68578065" w14:textId="77777777" w:rsidR="0085607F" w:rsidRPr="00FC7496" w:rsidRDefault="0085607F" w:rsidP="000816E0">
            <w:pPr>
              <w:pStyle w:val="TAC"/>
            </w:pPr>
            <w:r w:rsidRPr="00FC7496">
              <w:t>11</w:t>
            </w:r>
          </w:p>
        </w:tc>
        <w:tc>
          <w:tcPr>
            <w:tcW w:w="579" w:type="dxa"/>
          </w:tcPr>
          <w:p w14:paraId="7FE59A80" w14:textId="77777777" w:rsidR="0085607F" w:rsidRPr="00FC7496" w:rsidRDefault="0085607F" w:rsidP="000816E0">
            <w:pPr>
              <w:pStyle w:val="TAC"/>
            </w:pPr>
            <w:r w:rsidRPr="00FC7496">
              <w:t>10</w:t>
            </w:r>
          </w:p>
        </w:tc>
        <w:tc>
          <w:tcPr>
            <w:tcW w:w="639" w:type="dxa"/>
          </w:tcPr>
          <w:p w14:paraId="26650B5A" w14:textId="77777777" w:rsidR="0085607F" w:rsidRPr="00FC7496" w:rsidRDefault="0085607F" w:rsidP="000816E0">
            <w:pPr>
              <w:pStyle w:val="TAC"/>
            </w:pPr>
          </w:p>
        </w:tc>
        <w:tc>
          <w:tcPr>
            <w:tcW w:w="460" w:type="dxa"/>
          </w:tcPr>
          <w:p w14:paraId="0D713013" w14:textId="77777777" w:rsidR="0085607F" w:rsidRPr="00FC7496" w:rsidRDefault="0085607F" w:rsidP="000816E0">
            <w:pPr>
              <w:pStyle w:val="TAC"/>
            </w:pPr>
          </w:p>
        </w:tc>
        <w:tc>
          <w:tcPr>
            <w:tcW w:w="579" w:type="dxa"/>
          </w:tcPr>
          <w:p w14:paraId="4A4DFB1B" w14:textId="77777777" w:rsidR="0085607F" w:rsidRPr="00FC7496" w:rsidRDefault="0085607F" w:rsidP="000816E0">
            <w:pPr>
              <w:pStyle w:val="TAC"/>
            </w:pPr>
            <w:r w:rsidRPr="00FC7496">
              <w:t>10</w:t>
            </w:r>
          </w:p>
        </w:tc>
      </w:tr>
    </w:tbl>
    <w:p w14:paraId="1F1549E5" w14:textId="77777777" w:rsidR="00AF593B" w:rsidRPr="00FC7496" w:rsidRDefault="00AF593B" w:rsidP="00AF593B"/>
    <w:p w14:paraId="0EC09E0D" w14:textId="77777777" w:rsidR="00AF593B" w:rsidRPr="00FC7496" w:rsidRDefault="00AF593B" w:rsidP="00273022">
      <w:pPr>
        <w:pStyle w:val="Heading3"/>
      </w:pPr>
      <w:r w:rsidRPr="00FC7496">
        <w:t>7.12.2</w:t>
      </w:r>
      <w:r w:rsidRPr="00FC7496">
        <w:tab/>
        <w:t>Procedure delays when RACH procedure required</w:t>
      </w:r>
    </w:p>
    <w:p w14:paraId="0E7C139F" w14:textId="77777777" w:rsidR="00AF593B" w:rsidRPr="00FC7496" w:rsidRDefault="00AF593B" w:rsidP="00AF593B">
      <w:r w:rsidRPr="00FC7496">
        <w:t>Figure 7.</w:t>
      </w:r>
      <w:r w:rsidR="00201A3D" w:rsidRPr="00FC7496">
        <w:t>12</w:t>
      </w:r>
      <w:r w:rsidRPr="00FC7496">
        <w:t>.2</w:t>
      </w:r>
      <w:r w:rsidR="00201A3D" w:rsidRPr="00FC7496">
        <w:t>-1</w:t>
      </w:r>
      <w:r w:rsidRPr="00FC7496">
        <w:t xml:space="preserve"> demonstrates the latency check procedure that will be applied when UE is not PUCCH synchronized state needs RACH procedure.</w:t>
      </w:r>
    </w:p>
    <w:p w14:paraId="49096565" w14:textId="77777777" w:rsidR="00AF593B" w:rsidRPr="00FC7496" w:rsidRDefault="00AF593B" w:rsidP="00BC1EC7">
      <w:pPr>
        <w:pStyle w:val="B1"/>
      </w:pPr>
      <w:r w:rsidRPr="00FC7496">
        <w:t>PRACH configuration index is set as 14</w:t>
      </w:r>
      <w:r w:rsidR="00201A3D" w:rsidRPr="00FC7496">
        <w:t xml:space="preserve"> for </w:t>
      </w:r>
      <w:r w:rsidRPr="00FC7496">
        <w:t>FDD</w:t>
      </w:r>
      <w:r w:rsidR="00201A3D" w:rsidRPr="00FC7496">
        <w:t>, 12 for TDD</w:t>
      </w:r>
      <w:r w:rsidRPr="00FC7496">
        <w:t xml:space="preserve"> which allows UE to send Preamble in any frame at any subframe.</w:t>
      </w:r>
    </w:p>
    <w:p w14:paraId="0883BB19" w14:textId="77777777" w:rsidR="00AF593B" w:rsidRPr="00FC7496" w:rsidRDefault="00AF593B" w:rsidP="00BC1EC7">
      <w:pPr>
        <w:pStyle w:val="B1"/>
      </w:pPr>
      <w:r w:rsidRPr="00FC7496">
        <w:t>SS is configured to report ACK/NACK, PRACH preambles received from UE.</w:t>
      </w:r>
    </w:p>
    <w:p w14:paraId="40AD54AC" w14:textId="77777777" w:rsidR="00AF593B" w:rsidRPr="00FC7496" w:rsidRDefault="00AF593B" w:rsidP="00BC1EC7">
      <w:pPr>
        <w:pStyle w:val="B1"/>
      </w:pPr>
      <w:r w:rsidRPr="00FC7496">
        <w:t xml:space="preserve">By default SS is configured to retransmit any DL MAC PDU max 4 times </w:t>
      </w:r>
      <w:r w:rsidR="001B16A2" w:rsidRPr="00FC7496">
        <w:t>[1</w:t>
      </w:r>
      <w:r w:rsidRPr="00FC7496">
        <w:t xml:space="preserve"> Transmission and 4 Retransmission].</w:t>
      </w:r>
    </w:p>
    <w:p w14:paraId="549612DD" w14:textId="77777777" w:rsidR="00AF593B" w:rsidRPr="00FC7496" w:rsidRDefault="00AF593B" w:rsidP="00BC1EC7">
      <w:pPr>
        <w:pStyle w:val="B1"/>
      </w:pPr>
      <w:r w:rsidRPr="00FC7496">
        <w:t>Let N be the max allowed delay for procedure.</w:t>
      </w:r>
    </w:p>
    <w:p w14:paraId="1C5E93F6" w14:textId="77777777" w:rsidR="00AF593B" w:rsidRPr="00FC7496" w:rsidRDefault="00AF593B" w:rsidP="00BC1EC7">
      <w:pPr>
        <w:pStyle w:val="B1"/>
      </w:pPr>
      <w:r w:rsidRPr="00FC7496">
        <w:t>TTCN schedules at time T1, DL message to the UE. This is achieved using Time stamps in send ASP</w:t>
      </w:r>
      <w:r w:rsidR="00D726C0" w:rsidRPr="00FC7496">
        <w:t>'</w:t>
      </w:r>
      <w:r w:rsidRPr="00FC7496">
        <w:t>s.</w:t>
      </w:r>
    </w:p>
    <w:p w14:paraId="735EF884" w14:textId="77777777" w:rsidR="00201A3D" w:rsidRPr="00FC7496" w:rsidRDefault="00AF593B" w:rsidP="00BC1EC7">
      <w:pPr>
        <w:pStyle w:val="B1"/>
        <w:keepNext/>
        <w:keepLines/>
      </w:pPr>
      <w:r w:rsidRPr="00FC7496">
        <w:t>The time difference between the ACK and the reception of PRACH preamble will be checked against N plus any Interruption time (TS 36.133 [37]) and verdict is assigned</w:t>
      </w:r>
      <w:r w:rsidR="00201A3D" w:rsidRPr="00FC7496">
        <w:t xml:space="preserve">, when (Y-X) &lt;= N + </w:t>
      </w:r>
      <w:proofErr w:type="spellStart"/>
      <w:r w:rsidR="00201A3D" w:rsidRPr="00FC7496">
        <w:t>Tinterrupt</w:t>
      </w:r>
      <w:proofErr w:type="spellEnd"/>
      <w:r w:rsidR="00201A3D" w:rsidRPr="00FC7496">
        <w:t xml:space="preserve"> + ∆</w:t>
      </w:r>
      <w:r w:rsidR="00315B9A" w:rsidRPr="00FC7496">
        <w:t>:</w:t>
      </w:r>
    </w:p>
    <w:p w14:paraId="1D70C9FB" w14:textId="77777777" w:rsidR="00201A3D" w:rsidRPr="00FC7496" w:rsidRDefault="00315B9A" w:rsidP="00BC1EC7">
      <w:pPr>
        <w:pStyle w:val="B2"/>
        <w:keepNext/>
        <w:keepLines/>
      </w:pPr>
      <w:r w:rsidRPr="00FC7496">
        <w:t>∆ = 0 for FDD;</w:t>
      </w:r>
    </w:p>
    <w:p w14:paraId="0B015690" w14:textId="77777777" w:rsidR="00AF593B" w:rsidRPr="00FC7496" w:rsidRDefault="00201A3D" w:rsidP="001071B9">
      <w:pPr>
        <w:pStyle w:val="B2"/>
      </w:pPr>
      <w:r w:rsidRPr="00FC7496">
        <w:t>∆ = 3TTI for TDD, where 3TTI is UL subframe uncertainty</w:t>
      </w:r>
      <w:r w:rsidR="00AF593B" w:rsidRPr="00FC7496">
        <w:t>.</w:t>
      </w:r>
    </w:p>
    <w:p w14:paraId="4D628484" w14:textId="77777777" w:rsidR="00AF593B" w:rsidRPr="00FC7496" w:rsidRDefault="00AF593B" w:rsidP="00BC1EC7">
      <w:pPr>
        <w:pStyle w:val="B1"/>
      </w:pPr>
      <w:r w:rsidRPr="00FC7496">
        <w:t>If cell change occurs, cell timing differences, Frame number offsets need to be included for procedural delay evaluations.</w:t>
      </w:r>
    </w:p>
    <w:p w14:paraId="57828A41" w14:textId="77777777" w:rsidR="00AF593B" w:rsidRPr="00FC7496" w:rsidRDefault="00BC4A29" w:rsidP="00AF593B">
      <w:pPr>
        <w:pStyle w:val="TH"/>
      </w:pPr>
      <w:r>
        <w:lastRenderedPageBreak/>
        <w:pict w14:anchorId="779883A4">
          <v:shape id="_x0000_i1042" type="#_x0000_t75" style="width:418.5pt;height:187.5pt">
            <v:imagedata r:id="rId32" o:title="" croptop="6824f" cropbottom="6462f" cropright="8686f"/>
          </v:shape>
        </w:pict>
      </w:r>
    </w:p>
    <w:p w14:paraId="45FEB256" w14:textId="77777777" w:rsidR="00AF593B" w:rsidRPr="00FC7496" w:rsidRDefault="00AF593B" w:rsidP="007A53B6">
      <w:pPr>
        <w:pStyle w:val="TF"/>
      </w:pPr>
      <w:r w:rsidRPr="00FC7496">
        <w:t>Figure 7.1</w:t>
      </w:r>
      <w:r w:rsidR="00201A3D" w:rsidRPr="00FC7496">
        <w:t>2</w:t>
      </w:r>
      <w:r w:rsidRPr="00FC7496">
        <w:t>.2-1: Delays when RACH procedure needed</w:t>
      </w:r>
    </w:p>
    <w:p w14:paraId="570C5519" w14:textId="77777777" w:rsidR="00B747AC" w:rsidRPr="00FC7496" w:rsidRDefault="00B747AC" w:rsidP="00DB1099">
      <w:pPr>
        <w:pStyle w:val="Heading2"/>
      </w:pPr>
      <w:r w:rsidRPr="00FC7496">
        <w:t>7.13</w:t>
      </w:r>
      <w:r w:rsidRPr="00FC7496">
        <w:tab/>
        <w:t>RLC test method for scheduled data</w:t>
      </w:r>
    </w:p>
    <w:p w14:paraId="0F298158" w14:textId="77777777" w:rsidR="00B747AC" w:rsidRPr="00FC7496" w:rsidRDefault="00B747AC" w:rsidP="00B747AC">
      <w:r w:rsidRPr="00FC7496">
        <w:t xml:space="preserve">The test loop mode is applied to the RLC tests. The allowed SS delay for sending data (&lt; 80 </w:t>
      </w:r>
      <w:proofErr w:type="spellStart"/>
      <w:r w:rsidRPr="00FC7496">
        <w:t>ms</w:t>
      </w:r>
      <w:proofErr w:type="spellEnd"/>
      <w:r w:rsidRPr="00FC7496">
        <w:t>) is comparable to the default values of the RLC timers. In order to ensure a unique TTCN implementation of the RLC test cases and the deterministic test result, independent from the SS platforms and UEs, scheduled data method can be applied to the test.</w:t>
      </w:r>
    </w:p>
    <w:p w14:paraId="4653B79A" w14:textId="77777777" w:rsidR="00B747AC" w:rsidRPr="00FC7496" w:rsidRDefault="00B747AC" w:rsidP="00B747AC">
      <w:r w:rsidRPr="00FC7496">
        <w:t>The scheduled data method is suitable to the RLC test if</w:t>
      </w:r>
      <w:r w:rsidR="00315B9A" w:rsidRPr="00FC7496">
        <w:t>:</w:t>
      </w:r>
    </w:p>
    <w:p w14:paraId="14B77659" w14:textId="77777777" w:rsidR="00B747AC" w:rsidRPr="00FC7496" w:rsidRDefault="00B747AC" w:rsidP="00BC1EC7">
      <w:pPr>
        <w:pStyle w:val="B1"/>
      </w:pPr>
      <w:r w:rsidRPr="00FC7496">
        <w:t>Receiving multiple UL RLC SDUs is expected in the test; the UE ma</w:t>
      </w:r>
      <w:r w:rsidR="00315B9A" w:rsidRPr="00FC7496">
        <w:t>y send a STATUS PDU in addition.</w:t>
      </w:r>
    </w:p>
    <w:p w14:paraId="5D440148" w14:textId="77777777" w:rsidR="00B747AC" w:rsidRPr="00FC7496" w:rsidRDefault="00B747AC" w:rsidP="00BC1EC7">
      <w:pPr>
        <w:pStyle w:val="B1"/>
      </w:pPr>
      <w:r w:rsidRPr="00FC7496">
        <w:t>Time measurement is requir</w:t>
      </w:r>
      <w:r w:rsidR="00315B9A" w:rsidRPr="00FC7496">
        <w:t>ed for the looped back RLC SDUs.</w:t>
      </w:r>
    </w:p>
    <w:p w14:paraId="14F215E7" w14:textId="77777777" w:rsidR="00B747AC" w:rsidRPr="00FC7496" w:rsidRDefault="00B747AC" w:rsidP="00BC1EC7">
      <w:pPr>
        <w:pStyle w:val="B1"/>
      </w:pPr>
      <w:r w:rsidRPr="00FC7496">
        <w:t>DL RLC PDUs are sent on consecutive TTIs; the subframe numbers to be applied are relevant in TDD.</w:t>
      </w:r>
    </w:p>
    <w:p w14:paraId="263F043B" w14:textId="77777777" w:rsidR="00B747AC" w:rsidRPr="00FC7496" w:rsidRDefault="00315B9A" w:rsidP="00B747AC">
      <w:r w:rsidRPr="00FC7496">
        <w:t>T</w:t>
      </w:r>
      <w:r w:rsidR="00B747AC" w:rsidRPr="00FC7496">
        <w:t>able 7.13-1 illustrates the data scheduling in the RLC test.</w:t>
      </w:r>
    </w:p>
    <w:p w14:paraId="5A91FF95" w14:textId="77777777" w:rsidR="00C81F31" w:rsidRPr="00FC7496" w:rsidRDefault="00C81F31" w:rsidP="007A53B6">
      <w:pPr>
        <w:pStyle w:val="TH"/>
      </w:pPr>
      <w:r w:rsidRPr="00FC7496">
        <w:t>Table 7.13-1: Scheduled RLC test events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1E0" w:firstRow="1" w:lastRow="1" w:firstColumn="1" w:lastColumn="1" w:noHBand="0" w:noVBand="0"/>
      </w:tblPr>
      <w:tblGrid>
        <w:gridCol w:w="1418"/>
        <w:gridCol w:w="1843"/>
        <w:gridCol w:w="1417"/>
        <w:gridCol w:w="1843"/>
        <w:gridCol w:w="2835"/>
      </w:tblGrid>
      <w:tr w:rsidR="00C81F31" w:rsidRPr="00FC7496" w14:paraId="64AE68DE" w14:textId="77777777">
        <w:trPr>
          <w:jc w:val="center"/>
        </w:trPr>
        <w:tc>
          <w:tcPr>
            <w:tcW w:w="3261" w:type="dxa"/>
            <w:gridSpan w:val="2"/>
          </w:tcPr>
          <w:p w14:paraId="2E06E127" w14:textId="77777777" w:rsidR="00C81F31" w:rsidRPr="00FC7496" w:rsidRDefault="00C81F31" w:rsidP="00C81F31">
            <w:pPr>
              <w:pStyle w:val="TAH"/>
            </w:pPr>
            <w:r w:rsidRPr="00FC7496">
              <w:t>Scheduled timing</w:t>
            </w:r>
          </w:p>
        </w:tc>
        <w:tc>
          <w:tcPr>
            <w:tcW w:w="1417" w:type="dxa"/>
          </w:tcPr>
          <w:p w14:paraId="58F86FD4" w14:textId="77777777" w:rsidR="00C81F31" w:rsidRPr="00FC7496" w:rsidRDefault="00C81F31" w:rsidP="00FE0425">
            <w:pPr>
              <w:pStyle w:val="TAH"/>
            </w:pPr>
            <w:r w:rsidRPr="00FC7496">
              <w:t xml:space="preserve">t0 </w:t>
            </w:r>
            <w:r w:rsidRPr="00FC7496">
              <w:rPr>
                <w:bCs/>
              </w:rPr>
              <w:t>(</w:t>
            </w:r>
            <w:r w:rsidR="00FE0425" w:rsidRPr="00FC7496">
              <w:rPr>
                <w:bCs/>
              </w:rPr>
              <w:t>see n</w:t>
            </w:r>
            <w:r w:rsidRPr="00FC7496">
              <w:rPr>
                <w:bCs/>
              </w:rPr>
              <w:t>ote 1)</w:t>
            </w:r>
          </w:p>
        </w:tc>
        <w:tc>
          <w:tcPr>
            <w:tcW w:w="1843" w:type="dxa"/>
          </w:tcPr>
          <w:p w14:paraId="4DE70FFA" w14:textId="77777777" w:rsidR="00C81F31" w:rsidRPr="00FC7496" w:rsidRDefault="00C81F31" w:rsidP="00FE0425">
            <w:pPr>
              <w:pStyle w:val="TAH"/>
            </w:pPr>
            <w:r w:rsidRPr="00FC7496">
              <w:t xml:space="preserve">t1 </w:t>
            </w:r>
            <w:r w:rsidRPr="00FC7496">
              <w:rPr>
                <w:bCs/>
              </w:rPr>
              <w:t>(</w:t>
            </w:r>
            <w:r w:rsidR="00FE0425" w:rsidRPr="00FC7496">
              <w:rPr>
                <w:bCs/>
              </w:rPr>
              <w:t>see n</w:t>
            </w:r>
            <w:r w:rsidRPr="00FC7496">
              <w:rPr>
                <w:bCs/>
              </w:rPr>
              <w:t>ote 1)</w:t>
            </w:r>
          </w:p>
        </w:tc>
        <w:tc>
          <w:tcPr>
            <w:tcW w:w="2835" w:type="dxa"/>
          </w:tcPr>
          <w:p w14:paraId="345CBC3E" w14:textId="77777777" w:rsidR="00C81F31" w:rsidRPr="00FC7496" w:rsidRDefault="00C81F31" w:rsidP="00C81F31">
            <w:pPr>
              <w:pStyle w:val="TAH"/>
            </w:pPr>
            <w:r w:rsidRPr="00FC7496">
              <w:t>t2</w:t>
            </w:r>
          </w:p>
        </w:tc>
      </w:tr>
      <w:tr w:rsidR="00C81F31" w:rsidRPr="00FC7496" w14:paraId="245D81E2" w14:textId="77777777">
        <w:trPr>
          <w:jc w:val="center"/>
        </w:trPr>
        <w:tc>
          <w:tcPr>
            <w:tcW w:w="1418" w:type="dxa"/>
            <w:vMerge w:val="restart"/>
          </w:tcPr>
          <w:p w14:paraId="11F9FE65" w14:textId="77777777" w:rsidR="00C81F31" w:rsidRPr="00FC7496" w:rsidRDefault="00C81F31" w:rsidP="00C81F31">
            <w:pPr>
              <w:pStyle w:val="TAH"/>
            </w:pPr>
            <w:r w:rsidRPr="00FC7496">
              <w:t>Test event descriptions</w:t>
            </w:r>
          </w:p>
        </w:tc>
        <w:tc>
          <w:tcPr>
            <w:tcW w:w="1843" w:type="dxa"/>
          </w:tcPr>
          <w:p w14:paraId="3EA111D4" w14:textId="77777777" w:rsidR="00C81F31" w:rsidRPr="00FC7496" w:rsidRDefault="00C81F31" w:rsidP="00C81F31">
            <w:pPr>
              <w:pStyle w:val="TAC"/>
            </w:pPr>
            <w:r w:rsidRPr="00FC7496">
              <w:t>Multiple SDUs</w:t>
            </w:r>
          </w:p>
        </w:tc>
        <w:tc>
          <w:tcPr>
            <w:tcW w:w="1417" w:type="dxa"/>
            <w:vMerge w:val="restart"/>
          </w:tcPr>
          <w:p w14:paraId="4435C124" w14:textId="77777777" w:rsidR="00C81F31" w:rsidRPr="00FC7496" w:rsidRDefault="00C81F31" w:rsidP="00C81F31">
            <w:pPr>
              <w:pStyle w:val="TAC"/>
            </w:pPr>
            <w:r w:rsidRPr="00FC7496">
              <w:t>Obtain the reference time</w:t>
            </w:r>
          </w:p>
        </w:tc>
        <w:tc>
          <w:tcPr>
            <w:tcW w:w="1843" w:type="dxa"/>
          </w:tcPr>
          <w:p w14:paraId="5D3F54B9" w14:textId="77777777" w:rsidR="00C81F31" w:rsidRPr="00FC7496" w:rsidRDefault="00C81F31" w:rsidP="00C81F31">
            <w:pPr>
              <w:pStyle w:val="TAC"/>
            </w:pPr>
            <w:r w:rsidRPr="00FC7496">
              <w:t>Send DL data</w:t>
            </w:r>
          </w:p>
        </w:tc>
        <w:tc>
          <w:tcPr>
            <w:tcW w:w="2835" w:type="dxa"/>
          </w:tcPr>
          <w:p w14:paraId="61A22475" w14:textId="77777777" w:rsidR="00C81F31" w:rsidRPr="00FC7496" w:rsidRDefault="00C81F31" w:rsidP="00FE0425">
            <w:pPr>
              <w:pStyle w:val="TAC"/>
            </w:pPr>
            <w:r w:rsidRPr="00FC7496">
              <w:rPr>
                <w:bCs/>
              </w:rPr>
              <w:t>Provide UL grant (</w:t>
            </w:r>
            <w:r w:rsidR="00FE0425" w:rsidRPr="00FC7496">
              <w:rPr>
                <w:bCs/>
              </w:rPr>
              <w:t>see n</w:t>
            </w:r>
            <w:r w:rsidRPr="00FC7496">
              <w:rPr>
                <w:bCs/>
              </w:rPr>
              <w:t>ote 2)</w:t>
            </w:r>
          </w:p>
        </w:tc>
      </w:tr>
      <w:tr w:rsidR="00C81F31" w:rsidRPr="00FC7496" w14:paraId="4F4EAEA0" w14:textId="77777777">
        <w:trPr>
          <w:jc w:val="center"/>
        </w:trPr>
        <w:tc>
          <w:tcPr>
            <w:tcW w:w="1418" w:type="dxa"/>
            <w:vMerge/>
          </w:tcPr>
          <w:p w14:paraId="324C8BBA" w14:textId="77777777" w:rsidR="00C81F31" w:rsidRPr="00FC7496" w:rsidRDefault="00C81F31" w:rsidP="006F3138">
            <w:pPr>
              <w:pStyle w:val="TOC4"/>
              <w:rPr>
                <w:noProof w:val="0"/>
              </w:rPr>
            </w:pPr>
          </w:p>
        </w:tc>
        <w:tc>
          <w:tcPr>
            <w:tcW w:w="1843" w:type="dxa"/>
          </w:tcPr>
          <w:p w14:paraId="3D992321" w14:textId="77777777" w:rsidR="00C81F31" w:rsidRPr="00FC7496" w:rsidRDefault="00C81F31" w:rsidP="00C81F31">
            <w:pPr>
              <w:pStyle w:val="TAC"/>
            </w:pPr>
            <w:r w:rsidRPr="00FC7496">
              <w:t>Time measurement</w:t>
            </w:r>
          </w:p>
        </w:tc>
        <w:tc>
          <w:tcPr>
            <w:tcW w:w="1417" w:type="dxa"/>
            <w:vMerge/>
          </w:tcPr>
          <w:p w14:paraId="36E58A8C" w14:textId="77777777" w:rsidR="00C81F31" w:rsidRPr="00FC7496" w:rsidRDefault="00C81F31" w:rsidP="00C81F31">
            <w:pPr>
              <w:pStyle w:val="TAC"/>
            </w:pPr>
          </w:p>
        </w:tc>
        <w:tc>
          <w:tcPr>
            <w:tcW w:w="1843" w:type="dxa"/>
          </w:tcPr>
          <w:p w14:paraId="1F00E35F" w14:textId="77777777" w:rsidR="00C81F31" w:rsidRPr="00FC7496" w:rsidRDefault="00C81F31" w:rsidP="00C81F31">
            <w:pPr>
              <w:pStyle w:val="TAC"/>
            </w:pPr>
            <w:r w:rsidRPr="00FC7496">
              <w:t>Send DL data</w:t>
            </w:r>
          </w:p>
        </w:tc>
        <w:tc>
          <w:tcPr>
            <w:tcW w:w="2835" w:type="dxa"/>
          </w:tcPr>
          <w:p w14:paraId="001F6412" w14:textId="77777777" w:rsidR="00C81F31" w:rsidRPr="00FC7496" w:rsidRDefault="00C81F31" w:rsidP="00C81F31">
            <w:pPr>
              <w:pStyle w:val="TAC"/>
            </w:pPr>
            <w:r w:rsidRPr="00FC7496">
              <w:rPr>
                <w:bCs/>
              </w:rPr>
              <w:t>Receive UL data</w:t>
            </w:r>
          </w:p>
        </w:tc>
      </w:tr>
      <w:tr w:rsidR="00C81F31" w:rsidRPr="00FC7496" w14:paraId="1A0CC1F4" w14:textId="77777777">
        <w:trPr>
          <w:jc w:val="center"/>
        </w:trPr>
        <w:tc>
          <w:tcPr>
            <w:tcW w:w="1418" w:type="dxa"/>
            <w:vMerge/>
          </w:tcPr>
          <w:p w14:paraId="188E10C9" w14:textId="77777777" w:rsidR="00C81F31" w:rsidRPr="00FC7496" w:rsidRDefault="00C81F31" w:rsidP="006F3138">
            <w:pPr>
              <w:pStyle w:val="TOC4"/>
              <w:rPr>
                <w:noProof w:val="0"/>
              </w:rPr>
            </w:pPr>
          </w:p>
        </w:tc>
        <w:tc>
          <w:tcPr>
            <w:tcW w:w="1843" w:type="dxa"/>
          </w:tcPr>
          <w:p w14:paraId="1D26BD06" w14:textId="77777777" w:rsidR="00C81F31" w:rsidRPr="00FC7496" w:rsidRDefault="00C81F31" w:rsidP="00C81F31">
            <w:pPr>
              <w:pStyle w:val="TAC"/>
            </w:pPr>
            <w:r w:rsidRPr="00FC7496">
              <w:t>DL data in TDD</w:t>
            </w:r>
          </w:p>
        </w:tc>
        <w:tc>
          <w:tcPr>
            <w:tcW w:w="1417" w:type="dxa"/>
            <w:vMerge/>
          </w:tcPr>
          <w:p w14:paraId="722E4606" w14:textId="77777777" w:rsidR="00C81F31" w:rsidRPr="00FC7496" w:rsidRDefault="00C81F31" w:rsidP="00C81F31">
            <w:pPr>
              <w:pStyle w:val="TAC"/>
            </w:pPr>
          </w:p>
        </w:tc>
        <w:tc>
          <w:tcPr>
            <w:tcW w:w="1843" w:type="dxa"/>
          </w:tcPr>
          <w:p w14:paraId="744152E1" w14:textId="77777777" w:rsidR="00C81F31" w:rsidRPr="00FC7496" w:rsidRDefault="00C81F31" w:rsidP="00C81F31">
            <w:pPr>
              <w:pStyle w:val="TAC"/>
            </w:pPr>
            <w:r w:rsidRPr="00FC7496">
              <w:t>Send 1</w:t>
            </w:r>
            <w:r w:rsidRPr="00FC7496">
              <w:rPr>
                <w:vertAlign w:val="superscript"/>
              </w:rPr>
              <w:t>st</w:t>
            </w:r>
            <w:r w:rsidRPr="00FC7496">
              <w:t xml:space="preserve"> DL data</w:t>
            </w:r>
          </w:p>
        </w:tc>
        <w:tc>
          <w:tcPr>
            <w:tcW w:w="2835" w:type="dxa"/>
          </w:tcPr>
          <w:p w14:paraId="091587F0" w14:textId="77777777" w:rsidR="00C81F31" w:rsidRPr="00FC7496" w:rsidRDefault="00FE0425" w:rsidP="00FE0425">
            <w:pPr>
              <w:pStyle w:val="TAC"/>
            </w:pPr>
            <w:r w:rsidRPr="00FC7496">
              <w:rPr>
                <w:bCs/>
              </w:rPr>
              <w:t>Send subsequent data</w:t>
            </w:r>
            <w:r w:rsidRPr="00FC7496">
              <w:rPr>
                <w:bCs/>
              </w:rPr>
              <w:br/>
            </w:r>
            <w:r w:rsidR="00C81F31" w:rsidRPr="00FC7496">
              <w:rPr>
                <w:bCs/>
              </w:rPr>
              <w:t>(</w:t>
            </w:r>
            <w:r w:rsidRPr="00FC7496">
              <w:rPr>
                <w:bCs/>
              </w:rPr>
              <w:t>see n</w:t>
            </w:r>
            <w:r w:rsidR="00C81F31" w:rsidRPr="00FC7496">
              <w:rPr>
                <w:bCs/>
              </w:rPr>
              <w:t>ote 3)</w:t>
            </w:r>
          </w:p>
        </w:tc>
      </w:tr>
      <w:tr w:rsidR="00C81F31" w:rsidRPr="00FC7496" w14:paraId="3B18DCE0" w14:textId="77777777">
        <w:trPr>
          <w:jc w:val="center"/>
        </w:trPr>
        <w:tc>
          <w:tcPr>
            <w:tcW w:w="9356" w:type="dxa"/>
            <w:gridSpan w:val="5"/>
          </w:tcPr>
          <w:p w14:paraId="76797738" w14:textId="77777777" w:rsidR="00C81F31" w:rsidRPr="00FC7496" w:rsidRDefault="00FE0425" w:rsidP="00C81F31">
            <w:pPr>
              <w:pStyle w:val="TAN"/>
            </w:pPr>
            <w:r w:rsidRPr="00FC7496">
              <w:t>NOTE</w:t>
            </w:r>
            <w:r w:rsidR="00C81F31" w:rsidRPr="00FC7496">
              <w:t xml:space="preserve"> 1:</w:t>
            </w:r>
            <w:r w:rsidRPr="00FC7496">
              <w:tab/>
            </w:r>
            <w:r w:rsidR="00C81F31" w:rsidRPr="00FC7496">
              <w:t xml:space="preserve">(t1-t0) </w:t>
            </w:r>
            <w:r w:rsidR="00C81F31" w:rsidRPr="00FC7496">
              <w:rPr>
                <w:rFonts w:ascii="Verdana" w:hAnsi="Verdana"/>
              </w:rPr>
              <w:t>≥</w:t>
            </w:r>
            <w:r w:rsidR="00C81F31" w:rsidRPr="00FC7496">
              <w:t xml:space="preserve"> 100 </w:t>
            </w:r>
            <w:proofErr w:type="spellStart"/>
            <w:r w:rsidR="00C81F31" w:rsidRPr="00FC7496">
              <w:t>ms</w:t>
            </w:r>
            <w:proofErr w:type="spellEnd"/>
            <w:r w:rsidR="00C81F31" w:rsidRPr="00FC7496">
              <w:t xml:space="preserve"> which is greater than the allowed SS max. delay time, 80</w:t>
            </w:r>
            <w:r w:rsidRPr="00FC7496">
              <w:t xml:space="preserve"> </w:t>
            </w:r>
            <w:proofErr w:type="spellStart"/>
            <w:r w:rsidR="00C81F31" w:rsidRPr="00FC7496">
              <w:t>ms</w:t>
            </w:r>
            <w:proofErr w:type="spellEnd"/>
            <w:r w:rsidR="00C81F31" w:rsidRPr="00FC7496">
              <w:t>.</w:t>
            </w:r>
          </w:p>
          <w:p w14:paraId="2CDF876C" w14:textId="77777777" w:rsidR="00C81F31" w:rsidRPr="00FC7496" w:rsidRDefault="00FE0425" w:rsidP="00C81F31">
            <w:pPr>
              <w:pStyle w:val="TAN"/>
            </w:pPr>
            <w:r w:rsidRPr="00FC7496">
              <w:t>NOTE 2:</w:t>
            </w:r>
            <w:r w:rsidRPr="00FC7496">
              <w:tab/>
            </w:r>
            <w:r w:rsidR="00C81F31" w:rsidRPr="00FC7496">
              <w:t xml:space="preserve">(t2-t1) = 60 </w:t>
            </w:r>
            <w:proofErr w:type="spellStart"/>
            <w:r w:rsidR="00C81F31" w:rsidRPr="00FC7496">
              <w:t>ms</w:t>
            </w:r>
            <w:proofErr w:type="spellEnd"/>
            <w:r w:rsidR="00C81F31" w:rsidRPr="00FC7496">
              <w:t xml:space="preserve">, this duration will allow the UE transmitting max. 3 scheduling requests (every 20 </w:t>
            </w:r>
            <w:proofErr w:type="spellStart"/>
            <w:r w:rsidR="00C81F31" w:rsidRPr="00FC7496">
              <w:t>ms</w:t>
            </w:r>
            <w:proofErr w:type="spellEnd"/>
            <w:r w:rsidR="00C81F31" w:rsidRPr="00FC7496">
              <w:t xml:space="preserve"> once) after the UL data to be looped back being available at the UE without going onto PRACH.</w:t>
            </w:r>
          </w:p>
          <w:p w14:paraId="165AF940" w14:textId="77777777" w:rsidR="00C81F31" w:rsidRPr="00FC7496" w:rsidRDefault="00FE0425" w:rsidP="00C81F31">
            <w:pPr>
              <w:pStyle w:val="TAN"/>
              <w:rPr>
                <w:b/>
              </w:rPr>
            </w:pPr>
            <w:r w:rsidRPr="00FC7496">
              <w:t>NOTE 3:</w:t>
            </w:r>
            <w:r w:rsidRPr="00FC7496">
              <w:tab/>
            </w:r>
            <w:r w:rsidR="00C81F31" w:rsidRPr="00FC7496">
              <w:t>The applied TDD subframe numbers 4, 5, 9, 10, 14, 15, 19, 20, 24, 25,</w:t>
            </w:r>
            <w:r w:rsidR="00440493" w:rsidRPr="00FC7496">
              <w:t>.</w:t>
            </w:r>
            <w:r w:rsidR="00C81F31" w:rsidRPr="00FC7496">
              <w:t>..</w:t>
            </w:r>
          </w:p>
        </w:tc>
      </w:tr>
    </w:tbl>
    <w:p w14:paraId="43DE41EF" w14:textId="77777777" w:rsidR="00C81F31" w:rsidRPr="00FC7496" w:rsidRDefault="00C81F31" w:rsidP="00C81F31"/>
    <w:p w14:paraId="40944F62" w14:textId="77777777" w:rsidR="00B747AC" w:rsidRPr="00FC7496" w:rsidRDefault="00B747AC" w:rsidP="00B747AC">
      <w:r w:rsidRPr="00FC7496">
        <w:t>If the test case prose does not indicate timely restrictions for the scheduling, sequential sending events are</w:t>
      </w:r>
      <w:r w:rsidR="00FE0425" w:rsidRPr="00FC7496">
        <w:t xml:space="preserve"> scheduled in consecutive TTIs.</w:t>
      </w:r>
    </w:p>
    <w:p w14:paraId="14B6291D" w14:textId="77777777" w:rsidR="00B747AC" w:rsidRPr="00FC7496" w:rsidRDefault="00B747AC" w:rsidP="00B747AC">
      <w:pPr>
        <w:pStyle w:val="NO"/>
      </w:pPr>
      <w:r w:rsidRPr="00FC7496">
        <w:t>NOTE 1:</w:t>
      </w:r>
      <w:r w:rsidRPr="00FC7496">
        <w:tab/>
      </w:r>
      <w:r w:rsidRPr="00FC7496" w:rsidDel="00235F5A">
        <w:t xml:space="preserve"> </w:t>
      </w:r>
      <w:r w:rsidRPr="00FC7496">
        <w:t>For TDD configuration 1, the subframes 0, 4, 5 and 9 are considered as consecutive.</w:t>
      </w:r>
    </w:p>
    <w:p w14:paraId="2B53EE17" w14:textId="77777777" w:rsidR="00B747AC" w:rsidRPr="00FC7496" w:rsidRDefault="00B747AC" w:rsidP="00B747AC">
      <w:pPr>
        <w:pStyle w:val="NO"/>
      </w:pPr>
      <w:r w:rsidRPr="00FC7496">
        <w:t>NOTE 2:</w:t>
      </w:r>
      <w:r w:rsidRPr="00FC7496">
        <w:tab/>
        <w:t>Scheduling may imply to execute the test steps in the TTCN in an order different from the order given in the test case prose. However, the sequence of the events over the air follows the prose description.</w:t>
      </w:r>
    </w:p>
    <w:p w14:paraId="4DE1B6CE" w14:textId="77777777" w:rsidR="00B747AC" w:rsidRPr="00FC7496" w:rsidRDefault="00B747AC" w:rsidP="00DB1099">
      <w:pPr>
        <w:pStyle w:val="Heading2"/>
      </w:pPr>
      <w:r w:rsidRPr="00FC7496">
        <w:lastRenderedPageBreak/>
        <w:t>7.14</w:t>
      </w:r>
      <w:r w:rsidRPr="00FC7496">
        <w:tab/>
        <w:t>IP packets for Loopback Mode</w:t>
      </w:r>
    </w:p>
    <w:p w14:paraId="672EDD7E" w14:textId="77777777" w:rsidR="00B747AC" w:rsidRPr="00FC7496" w:rsidRDefault="00B747AC" w:rsidP="00273022">
      <w:pPr>
        <w:pStyle w:val="Heading3"/>
      </w:pPr>
      <w:r w:rsidRPr="00FC7496">
        <w:t>7.14.1</w:t>
      </w:r>
      <w:r w:rsidRPr="00FC7496">
        <w:tab/>
        <w:t>IP packets used for Loopback Mode A</w:t>
      </w:r>
    </w:p>
    <w:p w14:paraId="0BF410C1" w14:textId="77777777" w:rsidR="00B747AC" w:rsidRPr="00FC7496" w:rsidRDefault="00B747AC" w:rsidP="00B747AC">
      <w:r w:rsidRPr="00FC7496">
        <w:t xml:space="preserve">It is </w:t>
      </w:r>
      <w:r w:rsidR="001B16A2" w:rsidRPr="00FC7496">
        <w:t>irrelevant</w:t>
      </w:r>
      <w:r w:rsidRPr="00FC7496">
        <w:t xml:space="preserve"> which kind of data is used in loopback mode A. Some PDCP test cases however specify to use IP packets. In these cases, an ICMPv4 ECHO REPLY shall be used with a valid IP header checksum and valid ICMP checksum.</w:t>
      </w:r>
    </w:p>
    <w:p w14:paraId="2D3377C2" w14:textId="77777777" w:rsidR="00B747AC" w:rsidRPr="00FC7496" w:rsidRDefault="00B747AC" w:rsidP="00273022">
      <w:pPr>
        <w:pStyle w:val="Heading3"/>
      </w:pPr>
      <w:r w:rsidRPr="00FC7496">
        <w:t>7.14.2</w:t>
      </w:r>
      <w:r w:rsidRPr="00FC7496">
        <w:tab/>
        <w:t>IP packets used for Loopback Mode B</w:t>
      </w:r>
    </w:p>
    <w:p w14:paraId="2A86176F" w14:textId="77777777" w:rsidR="00B747AC" w:rsidRPr="00FC7496" w:rsidRDefault="00B747AC" w:rsidP="00B747AC">
      <w:r w:rsidRPr="00FC7496">
        <w:t>According to TS 36.509 [4], the UE performs loopback mode B above the UL TFT entity. Therefore IP packets need to match the packet filters signalled to the UE according to TS 36.508</w:t>
      </w:r>
      <w:r w:rsidR="00FE0425" w:rsidRPr="00FC7496">
        <w:t xml:space="preserve"> [3], clause 6.6.2</w:t>
      </w:r>
      <w:r w:rsidRPr="00FC7496">
        <w:t>:</w:t>
      </w:r>
    </w:p>
    <w:p w14:paraId="753DBB83" w14:textId="77777777" w:rsidR="00743218" w:rsidRPr="00FC7496" w:rsidRDefault="00743218" w:rsidP="00743218">
      <w:r w:rsidRPr="00FC7496">
        <w:t>a)</w:t>
      </w:r>
      <w:r w:rsidRPr="00FC7496">
        <w:tab/>
        <w:t>IP packets used when a dedicated bearer is configured with packet filters #1 and #2</w:t>
      </w:r>
    </w:p>
    <w:p w14:paraId="5C4F87A6" w14:textId="77777777" w:rsidR="00B747AC" w:rsidRPr="00FC7496" w:rsidRDefault="00B747AC" w:rsidP="00B747AC">
      <w:r w:rsidRPr="00FC7496">
        <w:t>When the UE gets configured via NAS signalling with packet filter</w:t>
      </w:r>
      <w:r w:rsidR="00743218" w:rsidRPr="00FC7496">
        <w:t>s</w:t>
      </w:r>
      <w:r w:rsidRPr="00FC7496">
        <w:t xml:space="preserve"> #1 and #2 according to TS 36.508 </w:t>
      </w:r>
      <w:r w:rsidR="00743218" w:rsidRPr="00FC7496">
        <w:t xml:space="preserve">[3] </w:t>
      </w:r>
      <w:r w:rsidRPr="00FC7496">
        <w:t>clause 6.6.2 the IP packets shall fulfil the following requirements:</w:t>
      </w:r>
    </w:p>
    <w:p w14:paraId="7213DD45" w14:textId="77777777" w:rsidR="00FE0425" w:rsidRPr="00FC7496" w:rsidRDefault="00B747AC" w:rsidP="00BC1EC7">
      <w:pPr>
        <w:pStyle w:val="B1"/>
      </w:pPr>
      <w:r w:rsidRPr="00FC7496">
        <w:t>Protocol:</w:t>
      </w:r>
    </w:p>
    <w:p w14:paraId="7F1C8477" w14:textId="77777777" w:rsidR="00B747AC" w:rsidRPr="00FC7496" w:rsidRDefault="00B747AC" w:rsidP="00FE0425">
      <w:pPr>
        <w:pStyle w:val="B2"/>
      </w:pPr>
      <w:r w:rsidRPr="00FC7496">
        <w:t>UDP referred to packet filter #1 and #2</w:t>
      </w:r>
    </w:p>
    <w:p w14:paraId="0412D8B9" w14:textId="77777777" w:rsidR="00FE0425" w:rsidRPr="00FC7496" w:rsidRDefault="00B747AC" w:rsidP="00BC1EC7">
      <w:pPr>
        <w:pStyle w:val="B1"/>
      </w:pPr>
      <w:r w:rsidRPr="00FC7496">
        <w:t>IP addresses:</w:t>
      </w:r>
    </w:p>
    <w:p w14:paraId="6210DEB0" w14:textId="77777777" w:rsidR="00B747AC" w:rsidRPr="00FC7496" w:rsidRDefault="00B747AC" w:rsidP="00FE0425">
      <w:pPr>
        <w:pStyle w:val="B2"/>
      </w:pPr>
      <w:r w:rsidRPr="00FC7496">
        <w:t>Referred to TS 36.508</w:t>
      </w:r>
      <w:r w:rsidR="00FE0425" w:rsidRPr="00FC7496">
        <w:t xml:space="preserve"> [3], ta</w:t>
      </w:r>
      <w:r w:rsidRPr="00FC7496">
        <w:t>ble 6.6.2-3</w:t>
      </w:r>
      <w:r w:rsidR="00FE0425" w:rsidRPr="00FC7496">
        <w:t>, n</w:t>
      </w:r>
      <w:r w:rsidRPr="00FC7496">
        <w:t>ote 1 source and destination IP address are the same.</w:t>
      </w:r>
    </w:p>
    <w:p w14:paraId="3C3BE998" w14:textId="77777777" w:rsidR="00FE0425" w:rsidRPr="00FC7496" w:rsidRDefault="00B747AC" w:rsidP="00BC1EC7">
      <w:pPr>
        <w:pStyle w:val="B1"/>
      </w:pPr>
      <w:r w:rsidRPr="00FC7496">
        <w:t>Ports:</w:t>
      </w:r>
    </w:p>
    <w:p w14:paraId="617D3605" w14:textId="77777777" w:rsidR="00FE0425" w:rsidRPr="00FC7496" w:rsidRDefault="00B747AC" w:rsidP="00FE0425">
      <w:pPr>
        <w:pStyle w:val="B2"/>
      </w:pPr>
      <w:r w:rsidRPr="00FC7496">
        <w:t xml:space="preserve">packet filter #1 specifies DL filter </w:t>
      </w:r>
      <w:r w:rsidRPr="00FC7496">
        <w:sym w:font="Symbol" w:char="F0DE"/>
      </w:r>
      <w:r w:rsidRPr="00FC7496">
        <w:t xml:space="preserve"> IP packet</w:t>
      </w:r>
      <w:r w:rsidR="00D726C0" w:rsidRPr="00FC7496">
        <w:t>'</w:t>
      </w:r>
      <w:r w:rsidRPr="00FC7496">
        <w:t>s source port shall match remote port of packet filter #1</w:t>
      </w:r>
      <w:r w:rsidR="00FE0425" w:rsidRPr="00FC7496">
        <w:t>.</w:t>
      </w:r>
    </w:p>
    <w:p w14:paraId="1B8E5ACD" w14:textId="77777777" w:rsidR="00B747AC" w:rsidRPr="00FC7496" w:rsidRDefault="00B747AC" w:rsidP="00FE0425">
      <w:pPr>
        <w:pStyle w:val="B2"/>
      </w:pPr>
      <w:r w:rsidRPr="00FC7496">
        <w:t xml:space="preserve">packet filter #2 specifies UL filter </w:t>
      </w:r>
      <w:r w:rsidRPr="00FC7496">
        <w:sym w:font="Symbol" w:char="F0DE"/>
      </w:r>
      <w:r w:rsidRPr="00FC7496">
        <w:t xml:space="preserve"> IP packet</w:t>
      </w:r>
      <w:r w:rsidR="00D726C0" w:rsidRPr="00FC7496">
        <w:t>'</w:t>
      </w:r>
      <w:r w:rsidRPr="00FC7496">
        <w:t>s destination port shall match remote port of packet filter #2</w:t>
      </w:r>
      <w:r w:rsidR="00FE0425" w:rsidRPr="00FC7496">
        <w:t>.</w:t>
      </w:r>
    </w:p>
    <w:p w14:paraId="3F3E1D0D" w14:textId="77777777" w:rsidR="00B747AC" w:rsidRPr="00FC7496" w:rsidRDefault="00B747AC" w:rsidP="00B747AC">
      <w:r w:rsidRPr="00FC7496">
        <w:t>To summarize, on dedicated bearers for loopback mode B, UDP packets used shall match the packet filters configured at the UE side. The UDP packets, having no specific content, shall have the correct header checksum and UDP checksum. On the default bearer, any other packets can be used, as an example, ICMPv4 ECHO REPLY similar as for loopback mode A.</w:t>
      </w:r>
    </w:p>
    <w:p w14:paraId="4CED4680" w14:textId="77777777" w:rsidR="00743218" w:rsidRPr="00FC7496" w:rsidRDefault="00743218" w:rsidP="00743218">
      <w:r w:rsidRPr="00FC7496">
        <w:t>b)</w:t>
      </w:r>
      <w:r w:rsidRPr="00FC7496">
        <w:tab/>
        <w:t>IP packets used when a dedicated bearer is configured with packet filters #6 and #7</w:t>
      </w:r>
    </w:p>
    <w:p w14:paraId="45B680FB" w14:textId="77777777" w:rsidR="00743218" w:rsidRPr="00FC7496" w:rsidRDefault="00743218" w:rsidP="00743218">
      <w:r w:rsidRPr="00FC7496">
        <w:t>When the UE gets configured via NAS signalling with packet filters #6 and #7 according to TS 36.508 [3] clause 6.6.2 the IP packets used on the dedicated bearer shall fulfil the following requirements:</w:t>
      </w:r>
    </w:p>
    <w:p w14:paraId="057EE6EB" w14:textId="77777777" w:rsidR="00743218" w:rsidRPr="00FC7496" w:rsidRDefault="00743218" w:rsidP="00743218">
      <w:pPr>
        <w:pStyle w:val="B1"/>
      </w:pPr>
      <w:r w:rsidRPr="00FC7496">
        <w:t>Protocol:</w:t>
      </w:r>
    </w:p>
    <w:p w14:paraId="706D6EA7" w14:textId="77777777" w:rsidR="00743218" w:rsidRPr="00FC7496" w:rsidRDefault="00743218" w:rsidP="00743218">
      <w:pPr>
        <w:pStyle w:val="B2"/>
      </w:pPr>
      <w:r w:rsidRPr="00FC7496">
        <w:t>ICMP or ICMPv6 depending on the packet filters being for IPv4 or IPv6</w:t>
      </w:r>
    </w:p>
    <w:p w14:paraId="313B0018" w14:textId="77777777" w:rsidR="00743218" w:rsidRPr="00FC7496" w:rsidRDefault="00743218" w:rsidP="00743218">
      <w:pPr>
        <w:pStyle w:val="B1"/>
      </w:pPr>
      <w:r w:rsidRPr="00FC7496">
        <w:t>IP addresses:</w:t>
      </w:r>
    </w:p>
    <w:p w14:paraId="3F7F6346" w14:textId="77777777" w:rsidR="00743218" w:rsidRPr="00FC7496" w:rsidRDefault="00743218" w:rsidP="00743218">
      <w:pPr>
        <w:pStyle w:val="B2"/>
      </w:pPr>
      <w:r w:rsidRPr="00FC7496">
        <w:t>The same network address shall be used for the source and destination address of the IP packet as used as remote address for the packet filters.</w:t>
      </w:r>
    </w:p>
    <w:p w14:paraId="15104402" w14:textId="77777777" w:rsidR="00743218" w:rsidRPr="00FC7496" w:rsidRDefault="00743218" w:rsidP="00743218">
      <w:r w:rsidRPr="00FC7496">
        <w:t>If there are IP packets to be used on the default bearer too, they can be the same as for the dedicated bearer but with the UE’s address being used for the source and destination address.</w:t>
      </w:r>
    </w:p>
    <w:p w14:paraId="2C0DB075" w14:textId="77777777" w:rsidR="00743218" w:rsidRPr="00FC7496" w:rsidRDefault="00743218" w:rsidP="00743218">
      <w:r w:rsidRPr="00FC7496">
        <w:t>c)</w:t>
      </w:r>
      <w:r w:rsidRPr="00FC7496">
        <w:tab/>
        <w:t xml:space="preserve">IP packets used for default bearer when no associated dedicated bearer is configured </w:t>
      </w:r>
    </w:p>
    <w:p w14:paraId="24374708" w14:textId="77777777" w:rsidR="00743218" w:rsidRPr="00FC7496" w:rsidRDefault="00743218" w:rsidP="00743218">
      <w:r w:rsidRPr="00FC7496">
        <w:t>When there is no dedicated bearer and therefore no packet filters being configured any valid IP packet may be used for loopback mode B on a default bearer.</w:t>
      </w:r>
    </w:p>
    <w:p w14:paraId="77ACBF2A" w14:textId="77777777" w:rsidR="004E5A3C" w:rsidRPr="00FC7496" w:rsidRDefault="004E5A3C" w:rsidP="00DB1099">
      <w:pPr>
        <w:pStyle w:val="Heading2"/>
      </w:pPr>
      <w:r w:rsidRPr="00FC7496">
        <w:lastRenderedPageBreak/>
        <w:t>7.15</w:t>
      </w:r>
      <w:r w:rsidRPr="00FC7496">
        <w:tab/>
        <w:t>Connected Mode DRX</w:t>
      </w:r>
    </w:p>
    <w:p w14:paraId="392EB67A" w14:textId="77777777" w:rsidR="004E5A3C" w:rsidRPr="00FC7496" w:rsidRDefault="004E5A3C" w:rsidP="004E5A3C">
      <w:r w:rsidRPr="00FC7496">
        <w:t>The SS shall support connected mode DRX according to TS 36.321</w:t>
      </w:r>
      <w:r w:rsidR="00FE0425" w:rsidRPr="00FC7496">
        <w:t xml:space="preserve"> [16]</w:t>
      </w:r>
      <w:r w:rsidRPr="00FC7496">
        <w:t>, i.e. the SS shall not send any data to the UE while the UE is not monitoring the PDCCH.</w:t>
      </w:r>
      <w:r w:rsidR="00381D78" w:rsidRPr="00FC7496">
        <w:t xml:space="preserve"> </w:t>
      </w:r>
      <w:r w:rsidRPr="00FC7496">
        <w:t>To achieve this, the SS needs to estimate the UE</w:t>
      </w:r>
      <w:r w:rsidR="00D726C0" w:rsidRPr="00FC7496">
        <w:t>'</w:t>
      </w:r>
      <w:r w:rsidRPr="00FC7496">
        <w:t xml:space="preserve">s Active Time by considering the on-duration as well as the </w:t>
      </w:r>
      <w:proofErr w:type="spellStart"/>
      <w:r w:rsidRPr="00FC7496">
        <w:t>drx</w:t>
      </w:r>
      <w:proofErr w:type="spellEnd"/>
      <w:r w:rsidRPr="00FC7496">
        <w:t>-inactivity timer:</w:t>
      </w:r>
    </w:p>
    <w:p w14:paraId="501B48DA" w14:textId="77777777" w:rsidR="00FE0425" w:rsidRPr="00FC7496" w:rsidRDefault="004E5A3C" w:rsidP="00BC1EC7">
      <w:pPr>
        <w:pStyle w:val="B1"/>
      </w:pPr>
      <w:r w:rsidRPr="00FC7496">
        <w:t>on-duration</w:t>
      </w:r>
      <w:r w:rsidR="00FE0425" w:rsidRPr="00FC7496">
        <w:t>:</w:t>
      </w:r>
    </w:p>
    <w:p w14:paraId="41C6A791" w14:textId="77777777" w:rsidR="004E5A3C" w:rsidRPr="00FC7496" w:rsidRDefault="004E5A3C" w:rsidP="00FE0425">
      <w:pPr>
        <w:pStyle w:val="B2"/>
      </w:pPr>
      <w:r w:rsidRPr="00FC7496">
        <w:t>The on-duration can be derived from the SS</w:t>
      </w:r>
      <w:r w:rsidR="00D726C0" w:rsidRPr="00FC7496">
        <w:t>'</w:t>
      </w:r>
      <w:r w:rsidRPr="00FC7496">
        <w:t xml:space="preserve"> DRX configuration.</w:t>
      </w:r>
    </w:p>
    <w:p w14:paraId="7D172D61" w14:textId="77777777" w:rsidR="00FE0425" w:rsidRPr="00FC7496" w:rsidRDefault="004E5A3C" w:rsidP="00BC1EC7">
      <w:pPr>
        <w:pStyle w:val="B1"/>
      </w:pPr>
      <w:proofErr w:type="spellStart"/>
      <w:r w:rsidRPr="00FC7496">
        <w:t>drx</w:t>
      </w:r>
      <w:proofErr w:type="spellEnd"/>
      <w:r w:rsidRPr="00FC7496">
        <w:t>-inactivity timer</w:t>
      </w:r>
      <w:r w:rsidR="00FE0425" w:rsidRPr="00FC7496">
        <w:t>:</w:t>
      </w:r>
    </w:p>
    <w:p w14:paraId="7D34DBEB" w14:textId="77777777" w:rsidR="004E5A3C" w:rsidRPr="00FC7496" w:rsidRDefault="004E5A3C" w:rsidP="00FE0425">
      <w:pPr>
        <w:pStyle w:val="B2"/>
      </w:pPr>
      <w:r w:rsidRPr="00FC7496">
        <w:t>According to TS 36.321</w:t>
      </w:r>
      <w:r w:rsidR="00FE0425" w:rsidRPr="00FC7496">
        <w:t xml:space="preserve"> [16],</w:t>
      </w:r>
      <w:r w:rsidRPr="00FC7496">
        <w:t xml:space="preserve"> clause 5.7 at the UE the </w:t>
      </w:r>
      <w:proofErr w:type="spellStart"/>
      <w:r w:rsidRPr="00FC7496">
        <w:t>drx</w:t>
      </w:r>
      <w:proofErr w:type="spellEnd"/>
      <w:r w:rsidRPr="00FC7496">
        <w:t>-inactivity timer is started or restarted during the Active Time whenever PDCCH indicates a new transmission (DL or UL)</w:t>
      </w:r>
      <w:r w:rsidR="00FE0425" w:rsidRPr="00FC7496">
        <w:t>.</w:t>
      </w:r>
    </w:p>
    <w:p w14:paraId="6FE5C5F9" w14:textId="77777777" w:rsidR="004E5A3C" w:rsidRPr="00FC7496" w:rsidRDefault="004E5A3C" w:rsidP="004E5A3C">
      <w:r w:rsidRPr="00FC7496">
        <w:t>There is no activation time for the configuration of DRX at the UE and it is not acceptable just to consider the on</w:t>
      </w:r>
      <w:r w:rsidR="00FE0425" w:rsidRPr="00FC7496">
        <w:noBreakHyphen/>
      </w:r>
      <w:r w:rsidRPr="00FC7496">
        <w:t>duration after re-configuration of the UE (for DRX_L according to TS 36.508</w:t>
      </w:r>
      <w:r w:rsidR="00FE0425" w:rsidRPr="00FC7496">
        <w:t xml:space="preserve"> [3]</w:t>
      </w:r>
      <w:r w:rsidRPr="00FC7496">
        <w:t xml:space="preserve"> the DRX cycle is 1.28</w:t>
      </w:r>
      <w:r w:rsidR="00FE0425" w:rsidRPr="00FC7496">
        <w:t xml:space="preserve"> </w:t>
      </w:r>
      <w:r w:rsidRPr="00FC7496">
        <w:t xml:space="preserve">s); instead the </w:t>
      </w:r>
      <w:proofErr w:type="spellStart"/>
      <w:r w:rsidRPr="00FC7496">
        <w:t>drx</w:t>
      </w:r>
      <w:proofErr w:type="spellEnd"/>
      <w:r w:rsidRPr="00FC7496">
        <w:t>-inactivity timer needs to be taken in account aft</w:t>
      </w:r>
      <w:r w:rsidR="00FE0425" w:rsidRPr="00FC7496">
        <w:t>er DRX reconfiguration as well.</w:t>
      </w:r>
    </w:p>
    <w:p w14:paraId="5CE8C82F" w14:textId="77777777" w:rsidR="004E5A3C" w:rsidRPr="00FC7496" w:rsidRDefault="004E5A3C" w:rsidP="004E5A3C">
      <w:r w:rsidRPr="00FC7496">
        <w:t>The following rules shall be applied to achieve synchronisation of SS and UE:</w:t>
      </w:r>
    </w:p>
    <w:p w14:paraId="69548E1C" w14:textId="77777777" w:rsidR="004E5A3C" w:rsidRPr="00FC7496" w:rsidRDefault="004E5A3C" w:rsidP="004E5A3C">
      <w:pPr>
        <w:pStyle w:val="B1"/>
      </w:pPr>
      <w:r w:rsidRPr="00FC7496">
        <w:t>1.</w:t>
      </w:r>
      <w:r w:rsidRPr="00FC7496">
        <w:tab/>
        <w:t xml:space="preserve">SS shall consider </w:t>
      </w:r>
      <w:proofErr w:type="spellStart"/>
      <w:r w:rsidRPr="00FC7496">
        <w:t>drx</w:t>
      </w:r>
      <w:proofErr w:type="spellEnd"/>
      <w:r w:rsidRPr="00FC7496">
        <w:t>-inactivity timer as restarted at the UE whenever the UE is addressed on the PDCCH (DL data or UL grant)</w:t>
      </w:r>
      <w:r w:rsidR="00FE0425" w:rsidRPr="00FC7496">
        <w:t>.</w:t>
      </w:r>
    </w:p>
    <w:p w14:paraId="6BDCBC9C" w14:textId="77777777" w:rsidR="004E5A3C" w:rsidRPr="00FC7496" w:rsidRDefault="004E5A3C" w:rsidP="004E5A3C">
      <w:pPr>
        <w:pStyle w:val="B1"/>
      </w:pPr>
      <w:r w:rsidRPr="00FC7496">
        <w:t>2.</w:t>
      </w:r>
      <w:r w:rsidRPr="00FC7496">
        <w:tab/>
        <w:t>When there is a scheduling request sent by the UE, SS assigns a grant independent of DRX;</w:t>
      </w:r>
      <w:r w:rsidRPr="00FC7496">
        <w:br/>
        <w:t xml:space="preserve">when sending out that grant on PDCCH SS considers </w:t>
      </w:r>
      <w:proofErr w:type="spellStart"/>
      <w:r w:rsidRPr="00FC7496">
        <w:t>drx</w:t>
      </w:r>
      <w:proofErr w:type="spellEnd"/>
      <w:r w:rsidRPr="00FC7496">
        <w:t>-inactivity timer as (re-)started (as per 1. above)</w:t>
      </w:r>
      <w:r w:rsidR="00FE0425" w:rsidRPr="00FC7496">
        <w:t>.</w:t>
      </w:r>
    </w:p>
    <w:p w14:paraId="0E3C90DB" w14:textId="77777777" w:rsidR="004E5A3C" w:rsidRPr="00FC7496" w:rsidRDefault="004E5A3C" w:rsidP="004E5A3C">
      <w:pPr>
        <w:pStyle w:val="B1"/>
      </w:pPr>
      <w:r w:rsidRPr="00FC7496">
        <w:t>3.</w:t>
      </w:r>
      <w:r w:rsidRPr="00FC7496">
        <w:tab/>
        <w:t>For all DL messages scheduled with specific timing information SS shall send the data at the given time irrespective of current DRX configuration</w:t>
      </w:r>
      <w:r w:rsidR="00FE0425" w:rsidRPr="00FC7496">
        <w:t>.</w:t>
      </w:r>
    </w:p>
    <w:p w14:paraId="448DCF7D" w14:textId="77777777" w:rsidR="004E5A3C" w:rsidRPr="00FC7496" w:rsidRDefault="004E5A3C" w:rsidP="004E5A3C">
      <w:pPr>
        <w:pStyle w:val="B1"/>
      </w:pPr>
      <w:r w:rsidRPr="00FC7496">
        <w:t>4.</w:t>
      </w:r>
      <w:r w:rsidRPr="00FC7496">
        <w:tab/>
        <w:t>DRX (re-)configuration:</w:t>
      </w:r>
    </w:p>
    <w:p w14:paraId="0F5DD584" w14:textId="77777777" w:rsidR="00FE0425" w:rsidRPr="00FC7496" w:rsidRDefault="004E5A3C" w:rsidP="004E5A3C">
      <w:pPr>
        <w:pStyle w:val="B2"/>
      </w:pPr>
      <w:r w:rsidRPr="00FC7496">
        <w:t>a)</w:t>
      </w:r>
      <w:r w:rsidRPr="00FC7496">
        <w:tab/>
        <w:t>when DRX has not been configured at the UE yet</w:t>
      </w:r>
      <w:r w:rsidR="00FE0425" w:rsidRPr="00FC7496">
        <w:t>:</w:t>
      </w:r>
    </w:p>
    <w:p w14:paraId="1DD4DA09" w14:textId="77777777" w:rsidR="00FE0425" w:rsidRPr="00FC7496" w:rsidRDefault="004E5A3C" w:rsidP="00FE0425">
      <w:pPr>
        <w:pStyle w:val="B3"/>
      </w:pPr>
      <w:r w:rsidRPr="00FC7496">
        <w:t>a1)</w:t>
      </w:r>
      <w:r w:rsidR="00FE0425" w:rsidRPr="00FC7496">
        <w:tab/>
      </w:r>
      <w:r w:rsidRPr="00FC7496">
        <w:t xml:space="preserve">TTCN will configure the SS just before the sending out the </w:t>
      </w:r>
      <w:proofErr w:type="spellStart"/>
      <w:r w:rsidRPr="00FC7496">
        <w:t>RRC</w:t>
      </w:r>
      <w:r w:rsidR="00F67312" w:rsidRPr="00FC7496">
        <w:t>ConnectionReconfiguration</w:t>
      </w:r>
      <w:proofErr w:type="spellEnd"/>
      <w:r w:rsidRPr="00FC7496">
        <w:t xml:space="preserve"> message configuring DRX at the UE; no other send-events between the reconfiguration of the SS and sending the RRC message shall be scheduled in TTCN.</w:t>
      </w:r>
    </w:p>
    <w:p w14:paraId="09BD3DC6" w14:textId="77777777" w:rsidR="004E5A3C" w:rsidRPr="00FC7496" w:rsidRDefault="004E5A3C" w:rsidP="00FE0425">
      <w:pPr>
        <w:pStyle w:val="B3"/>
      </w:pPr>
      <w:r w:rsidRPr="00FC7496">
        <w:t>a2)</w:t>
      </w:r>
      <w:r w:rsidR="00FE0425" w:rsidRPr="00FC7496">
        <w:tab/>
      </w:r>
      <w:r w:rsidRPr="00FC7496">
        <w:t xml:space="preserve">TTCN will schedule sending of the </w:t>
      </w:r>
      <w:proofErr w:type="spellStart"/>
      <w:r w:rsidRPr="00FC7496">
        <w:t>RRC</w:t>
      </w:r>
      <w:r w:rsidR="00F67312" w:rsidRPr="00FC7496">
        <w:t>ConnectionReconfiguration</w:t>
      </w:r>
      <w:proofErr w:type="spellEnd"/>
      <w:r w:rsidRPr="00FC7496">
        <w:t xml:space="preserve"> message configuring DRX with specific timing information.</w:t>
      </w:r>
    </w:p>
    <w:p w14:paraId="3BF798BE" w14:textId="77777777" w:rsidR="00FE0425" w:rsidRPr="00FC7496" w:rsidRDefault="004E5A3C" w:rsidP="004E5A3C">
      <w:pPr>
        <w:pStyle w:val="B2"/>
      </w:pPr>
      <w:r w:rsidRPr="00FC7496">
        <w:t>b)</w:t>
      </w:r>
      <w:r w:rsidRPr="00FC7496">
        <w:tab/>
        <w:t>Reconfiguration of DRX at the UE: Same as a) but</w:t>
      </w:r>
      <w:r w:rsidR="00FE0425" w:rsidRPr="00FC7496">
        <w:t>:</w:t>
      </w:r>
    </w:p>
    <w:p w14:paraId="24AB7343" w14:textId="77777777" w:rsidR="004E5A3C" w:rsidRPr="00FC7496" w:rsidRDefault="004E5A3C" w:rsidP="00FE0425">
      <w:pPr>
        <w:pStyle w:val="B3"/>
      </w:pPr>
      <w:r w:rsidRPr="00FC7496">
        <w:t>b1)</w:t>
      </w:r>
      <w:r w:rsidR="00FE0425" w:rsidRPr="00FC7496">
        <w:tab/>
      </w:r>
      <w:r w:rsidRPr="00FC7496">
        <w:t xml:space="preserve">TTCN shall schedule sending of the </w:t>
      </w:r>
      <w:proofErr w:type="spellStart"/>
      <w:r w:rsidRPr="00FC7496">
        <w:t>RRCConnectionReconfiguration</w:t>
      </w:r>
      <w:proofErr w:type="spellEnd"/>
      <w:r w:rsidRPr="00FC7496">
        <w:t xml:space="preserve"> according to the old DRX configuration (i.e. the SS does not need to cache the new configuration)</w:t>
      </w:r>
      <w:r w:rsidR="00FE0425" w:rsidRPr="00FC7496">
        <w:t>.</w:t>
      </w:r>
    </w:p>
    <w:p w14:paraId="60719AB1" w14:textId="77777777" w:rsidR="00FE0425" w:rsidRPr="00FC7496" w:rsidRDefault="004E5A3C" w:rsidP="004E5A3C">
      <w:pPr>
        <w:pStyle w:val="B2"/>
      </w:pPr>
      <w:r w:rsidRPr="00FC7496">
        <w:t>c)</w:t>
      </w:r>
      <w:r w:rsidRPr="00FC7496">
        <w:tab/>
        <w:t>RRC connection release</w:t>
      </w:r>
      <w:r w:rsidR="00FE0425" w:rsidRPr="00FC7496">
        <w:t>:</w:t>
      </w:r>
    </w:p>
    <w:p w14:paraId="014871D7" w14:textId="77777777" w:rsidR="004E5A3C" w:rsidRPr="00FC7496" w:rsidRDefault="004E5A3C" w:rsidP="00FE0425">
      <w:pPr>
        <w:pStyle w:val="B3"/>
      </w:pPr>
      <w:r w:rsidRPr="00FC7496">
        <w:t>c1)</w:t>
      </w:r>
      <w:r w:rsidR="00FE0425" w:rsidRPr="00FC7496">
        <w:tab/>
      </w:r>
      <w:r w:rsidRPr="00FC7496">
        <w:t xml:space="preserve">TTCN </w:t>
      </w:r>
      <w:r w:rsidR="00F67312" w:rsidRPr="00FC7496">
        <w:t xml:space="preserve">will </w:t>
      </w:r>
      <w:r w:rsidRPr="00FC7496">
        <w:t>release DRX at the SS just after the RRC connection release procedure</w:t>
      </w:r>
      <w:r w:rsidR="00FE0425" w:rsidRPr="00FC7496">
        <w:t>.</w:t>
      </w:r>
    </w:p>
    <w:p w14:paraId="5343EA0B" w14:textId="77777777" w:rsidR="004E5A3C" w:rsidRPr="00FC7496" w:rsidRDefault="004E5A3C" w:rsidP="004E5A3C">
      <w:pPr>
        <w:pStyle w:val="B1"/>
      </w:pPr>
      <w:r w:rsidRPr="00FC7496">
        <w:t>5.</w:t>
      </w:r>
      <w:r w:rsidRPr="00FC7496">
        <w:tab/>
        <w:t>There shall be no parallel data on any DRBs during DRX reconfiguration.</w:t>
      </w:r>
    </w:p>
    <w:p w14:paraId="6F7696E3" w14:textId="77777777" w:rsidR="00F67312" w:rsidRPr="00FC7496" w:rsidRDefault="00F67312" w:rsidP="00F67312">
      <w:pPr>
        <w:pStyle w:val="NO"/>
      </w:pPr>
      <w:r w:rsidRPr="00FC7496">
        <w:t>NOTE:</w:t>
      </w:r>
      <w:r w:rsidR="00FE0425" w:rsidRPr="00FC7496">
        <w:tab/>
      </w:r>
      <w:r w:rsidR="004E5A3C" w:rsidRPr="00FC7496">
        <w:t>Timing requirements</w:t>
      </w:r>
      <w:r w:rsidRPr="00FC7496">
        <w:t xml:space="preserve"> in the DRX test cases</w:t>
      </w:r>
      <w:r w:rsidR="00FE0425" w:rsidRPr="00FC7496">
        <w:t>:</w:t>
      </w:r>
    </w:p>
    <w:p w14:paraId="3387878A" w14:textId="77777777" w:rsidR="00F67312" w:rsidRPr="00FC7496" w:rsidRDefault="004E5A3C" w:rsidP="00FE0425">
      <w:pPr>
        <w:pStyle w:val="B4"/>
      </w:pPr>
      <w:r w:rsidRPr="00FC7496">
        <w:t>a)</w:t>
      </w:r>
      <w:r w:rsidR="00FE0425" w:rsidRPr="00FC7496">
        <w:tab/>
      </w:r>
      <w:r w:rsidRPr="00FC7496">
        <w:t xml:space="preserve">The </w:t>
      </w:r>
      <w:proofErr w:type="spellStart"/>
      <w:r w:rsidRPr="00FC7496">
        <w:t>drx</w:t>
      </w:r>
      <w:proofErr w:type="spellEnd"/>
      <w:r w:rsidRPr="00FC7496">
        <w:t>-</w:t>
      </w:r>
      <w:r w:rsidR="001B16A2" w:rsidRPr="00FC7496">
        <w:t>Inactivity</w:t>
      </w:r>
      <w:r w:rsidRPr="00FC7496">
        <w:t xml:space="preserve"> Timer shall be long compared to the duration between sending </w:t>
      </w:r>
      <w:proofErr w:type="spellStart"/>
      <w:r w:rsidRPr="00FC7496">
        <w:t>RRCConnectionReconfiguration</w:t>
      </w:r>
      <w:proofErr w:type="spellEnd"/>
      <w:r w:rsidRPr="00FC7496">
        <w:t xml:space="preserve"> and receiving </w:t>
      </w:r>
      <w:proofErr w:type="spellStart"/>
      <w:r w:rsidRPr="00FC7496">
        <w:t>RRCConnectionReconfigurationComplete</w:t>
      </w:r>
      <w:proofErr w:type="spellEnd"/>
      <w:r w:rsidR="00FE0425" w:rsidRPr="00FC7496">
        <w:t xml:space="preserve"> </w:t>
      </w:r>
      <w:r w:rsidRPr="00FC7496">
        <w:t>(&gt; 50</w:t>
      </w:r>
      <w:r w:rsidR="00FE0425" w:rsidRPr="00FC7496">
        <w:t> </w:t>
      </w:r>
      <w:proofErr w:type="spellStart"/>
      <w:r w:rsidRPr="00FC7496">
        <w:t>ms</w:t>
      </w:r>
      <w:proofErr w:type="spellEnd"/>
      <w:r w:rsidRPr="00FC7496">
        <w:t>)</w:t>
      </w:r>
      <w:r w:rsidR="00FE0425" w:rsidRPr="00FC7496">
        <w:t xml:space="preserve">. </w:t>
      </w:r>
      <w:r w:rsidR="00F67312" w:rsidRPr="00FC7496">
        <w:t>It ensures the SS in-time sending of the RLC STATUS PDU.</w:t>
      </w:r>
    </w:p>
    <w:p w14:paraId="71678362" w14:textId="77777777" w:rsidR="00F67312" w:rsidRPr="00FC7496" w:rsidRDefault="004E5A3C" w:rsidP="00FE0425">
      <w:pPr>
        <w:pStyle w:val="B4"/>
      </w:pPr>
      <w:r w:rsidRPr="00FC7496">
        <w:t>or</w:t>
      </w:r>
    </w:p>
    <w:p w14:paraId="2B284708" w14:textId="77777777" w:rsidR="004E5A3C" w:rsidRPr="00FC7496" w:rsidRDefault="004E5A3C" w:rsidP="00FE0425">
      <w:pPr>
        <w:pStyle w:val="B4"/>
      </w:pPr>
      <w:r w:rsidRPr="00FC7496">
        <w:t>b)</w:t>
      </w:r>
      <w:r w:rsidR="00FE0425" w:rsidRPr="00FC7496">
        <w:tab/>
        <w:t>T</w:t>
      </w:r>
      <w:r w:rsidRPr="00FC7496">
        <w:t xml:space="preserve">he </w:t>
      </w:r>
      <w:proofErr w:type="spellStart"/>
      <w:r w:rsidRPr="00FC7496">
        <w:t>drx</w:t>
      </w:r>
      <w:proofErr w:type="spellEnd"/>
      <w:r w:rsidRPr="00FC7496">
        <w:t>-cycle shall be short compared to the RLC timers applied for SRB1</w:t>
      </w:r>
      <w:r w:rsidR="00FE0425" w:rsidRPr="00FC7496">
        <w:t>.</w:t>
      </w:r>
    </w:p>
    <w:p w14:paraId="4339BE45" w14:textId="77777777" w:rsidR="004E5A3C" w:rsidRPr="00FC7496" w:rsidRDefault="004E5A3C" w:rsidP="00CC7FA2">
      <w:r w:rsidRPr="00FC7496">
        <w:t xml:space="preserve">Figure 7.15-1 illustrates DRX </w:t>
      </w:r>
      <w:r w:rsidR="00F67312" w:rsidRPr="00FC7496">
        <w:t>(</w:t>
      </w:r>
      <w:r w:rsidRPr="00FC7496">
        <w:t>re</w:t>
      </w:r>
      <w:r w:rsidR="00F67312" w:rsidRPr="00FC7496">
        <w:t>)</w:t>
      </w:r>
      <w:r w:rsidRPr="00FC7496">
        <w:t>configuration at the SS and the UE.</w:t>
      </w:r>
    </w:p>
    <w:p w14:paraId="19453808" w14:textId="77777777" w:rsidR="004E5A3C" w:rsidRPr="00FC7496" w:rsidRDefault="00720C32" w:rsidP="004E5A3C">
      <w:pPr>
        <w:pStyle w:val="TH"/>
      </w:pPr>
      <w:r>
        <w:lastRenderedPageBreak/>
        <w:pict w14:anchorId="30FF26BC">
          <v:shape id="_x0000_i1043" type="#_x0000_t75" style="width:481.5pt;height:234pt" o:allowoverlap="f">
            <v:imagedata r:id="rId33" o:title=""/>
          </v:shape>
        </w:pict>
      </w:r>
    </w:p>
    <w:p w14:paraId="0F835204" w14:textId="77777777" w:rsidR="00552DBC" w:rsidRPr="00FC7496" w:rsidRDefault="00552DBC" w:rsidP="00552DBC">
      <w:pPr>
        <w:pStyle w:val="TF"/>
      </w:pPr>
      <w:r w:rsidRPr="00FC7496">
        <w:t>Figure 7.15</w:t>
      </w:r>
      <w:r w:rsidRPr="00FC7496">
        <w:rPr>
          <w:lang w:eastAsia="ja-JP"/>
        </w:rPr>
        <w:t>-1</w:t>
      </w:r>
      <w:r w:rsidRPr="00FC7496">
        <w:t>: DRX (Re)configuration</w:t>
      </w:r>
    </w:p>
    <w:p w14:paraId="3BEE2564" w14:textId="77777777" w:rsidR="00552DBC" w:rsidRPr="00FC7496" w:rsidRDefault="00552DBC" w:rsidP="00552DBC"/>
    <w:p w14:paraId="3A1D412C" w14:textId="77777777" w:rsidR="00FE0425" w:rsidRPr="00FC7496" w:rsidRDefault="00FE0425" w:rsidP="00C56D75">
      <w:pPr>
        <w:pStyle w:val="NO"/>
      </w:pPr>
      <w:r w:rsidRPr="00FC7496">
        <w:t>NOTE 1:</w:t>
      </w:r>
      <w:r w:rsidRPr="00FC7496">
        <w:tab/>
        <w:t xml:space="preserve">Between </w:t>
      </w:r>
      <w:proofErr w:type="spellStart"/>
      <w:r w:rsidRPr="00FC7496">
        <w:t>RRCConnectionReconfiguration</w:t>
      </w:r>
      <w:proofErr w:type="spellEnd"/>
      <w:r w:rsidRPr="00FC7496">
        <w:t xml:space="preserve"> and </w:t>
      </w:r>
      <w:proofErr w:type="spellStart"/>
      <w:r w:rsidRPr="00FC7496">
        <w:t>RRCConnectionReconfigurationComplete</w:t>
      </w:r>
      <w:proofErr w:type="spellEnd"/>
      <w:r w:rsidRPr="00FC7496">
        <w:t xml:space="preserve"> the UE may send a separate RLC STATUS PDU to acknowledge the </w:t>
      </w:r>
      <w:proofErr w:type="spellStart"/>
      <w:r w:rsidRPr="00FC7496">
        <w:t>RRCConnectionReconfiguration</w:t>
      </w:r>
      <w:proofErr w:type="spellEnd"/>
      <w:r w:rsidRPr="00FC7496">
        <w:t>, but that does not affect the principle as long as SS applies rule 2.</w:t>
      </w:r>
    </w:p>
    <w:p w14:paraId="0F5A18A4" w14:textId="77777777" w:rsidR="00FE0425" w:rsidRPr="00FC7496" w:rsidRDefault="00FE0425" w:rsidP="00C56D75">
      <w:pPr>
        <w:pStyle w:val="NO"/>
      </w:pPr>
      <w:r w:rsidRPr="00FC7496">
        <w:t>NOTE 2:</w:t>
      </w:r>
      <w:r w:rsidRPr="00FC7496">
        <w:tab/>
        <w:t>During the "</w:t>
      </w:r>
      <w:proofErr w:type="spellStart"/>
      <w:r w:rsidRPr="00FC7496">
        <w:t>greyzone</w:t>
      </w:r>
      <w:proofErr w:type="spellEnd"/>
      <w:r w:rsidRPr="00FC7496">
        <w:t>" SS does not know about DRX configuration at the UE; during that period according to rule 4a1 and rule 5 there is no data to be sent by SS.</w:t>
      </w:r>
    </w:p>
    <w:p w14:paraId="0E701563" w14:textId="77777777" w:rsidR="007211AF" w:rsidRPr="00FC7496" w:rsidRDefault="005C1C3F" w:rsidP="007211AF">
      <w:r w:rsidRPr="00FC7496">
        <w:t>The TTCN (re)configures the connected mode DRX in SS for the test cases if DRX_S is applied (Ref. TS 36.508 [3]. The (re)configuration of DRX_L in SS is FFS.</w:t>
      </w:r>
    </w:p>
    <w:p w14:paraId="7CF12737" w14:textId="77777777" w:rsidR="005C1C3F" w:rsidRPr="00FC7496" w:rsidRDefault="007211AF" w:rsidP="007211AF">
      <w:r w:rsidRPr="00FC7496">
        <w:t xml:space="preserve">Together with DRX, the SS shall implement </w:t>
      </w:r>
      <w:proofErr w:type="spellStart"/>
      <w:r w:rsidRPr="00FC7496">
        <w:t>eDRX</w:t>
      </w:r>
      <w:proofErr w:type="spellEnd"/>
      <w:r w:rsidRPr="00FC7496">
        <w:t xml:space="preserve"> for which an extended </w:t>
      </w:r>
      <w:proofErr w:type="spellStart"/>
      <w:r w:rsidRPr="00FC7496">
        <w:t>longDRX</w:t>
      </w:r>
      <w:proofErr w:type="spellEnd"/>
      <w:r w:rsidRPr="00FC7496">
        <w:t xml:space="preserve">-Cycle can be configured. The values of </w:t>
      </w:r>
      <w:proofErr w:type="spellStart"/>
      <w:r w:rsidRPr="00FC7496">
        <w:t>eDRX</w:t>
      </w:r>
      <w:proofErr w:type="spellEnd"/>
      <w:r w:rsidRPr="00FC7496">
        <w:t xml:space="preserve"> cycle can be of 5.12 and 10.24s for connected mode. When</w:t>
      </w:r>
      <w:r w:rsidR="00E443C2" w:rsidRPr="00FC7496">
        <w:t xml:space="preserve"> </w:t>
      </w:r>
      <w:r w:rsidRPr="00FC7496">
        <w:t xml:space="preserve">TTCN configures the </w:t>
      </w:r>
      <w:proofErr w:type="spellStart"/>
      <w:r w:rsidRPr="00FC7496">
        <w:t>eDRX</w:t>
      </w:r>
      <w:proofErr w:type="spellEnd"/>
      <w:r w:rsidRPr="00FC7496">
        <w:t xml:space="preserve"> cycle on the SS alongside the DRX configuration, the SS shall apply it.</w:t>
      </w:r>
    </w:p>
    <w:p w14:paraId="4A7A6849" w14:textId="77777777" w:rsidR="005C1C3F" w:rsidRPr="00FC7496" w:rsidRDefault="005C1C3F" w:rsidP="005C1C3F">
      <w:pPr>
        <w:spacing w:before="100" w:beforeAutospacing="1" w:after="100" w:afterAutospacing="1"/>
      </w:pPr>
      <w:r w:rsidRPr="00FC7496">
        <w:t xml:space="preserve">For test case 7.1.6.1 and 7.1.6.2, DRX will not be activated at the SS. Periodic UL grants every </w:t>
      </w:r>
      <w:r w:rsidR="00A07348" w:rsidRPr="00FC7496">
        <w:t>5</w:t>
      </w:r>
      <w:r w:rsidRPr="00FC7496">
        <w:t xml:space="preserve">ms </w:t>
      </w:r>
      <w:r w:rsidR="00A07348" w:rsidRPr="00FC7496">
        <w:t xml:space="preserve">(suitable for both FDD and TDD and less than </w:t>
      </w:r>
      <w:proofErr w:type="spellStart"/>
      <w:r w:rsidR="00A07348" w:rsidRPr="00FC7496">
        <w:t>drx-InactivityTimer</w:t>
      </w:r>
      <w:proofErr w:type="spellEnd"/>
      <w:r w:rsidR="00A07348" w:rsidRPr="00FC7496">
        <w:t xml:space="preserve"> 6ms) </w:t>
      </w:r>
      <w:r w:rsidRPr="00FC7496">
        <w:t xml:space="preserve">will be allocated to the UE during the </w:t>
      </w:r>
      <w:r w:rsidR="00A07348" w:rsidRPr="00FC7496">
        <w:t xml:space="preserve">steps configuring test case specific DRX parameters </w:t>
      </w:r>
      <w:r w:rsidRPr="00FC7496">
        <w:t>of the test case to prevent UE from activating DRX; These grants may result in padding MAC PDU's transmitted by UE, which will be received by SS MAC and discarded.</w:t>
      </w:r>
    </w:p>
    <w:p w14:paraId="54FF835F" w14:textId="77777777" w:rsidR="005C523D" w:rsidRPr="00FC7496" w:rsidRDefault="005C523D" w:rsidP="00DB1099">
      <w:pPr>
        <w:pStyle w:val="Heading2"/>
      </w:pPr>
      <w:r w:rsidRPr="00FC7496">
        <w:t>7.16</w:t>
      </w:r>
      <w:r w:rsidRPr="00FC7496">
        <w:tab/>
        <w:t>Handover Sequences</w:t>
      </w:r>
    </w:p>
    <w:p w14:paraId="695FBEF5" w14:textId="77777777" w:rsidR="005C523D" w:rsidRPr="00FC7496" w:rsidRDefault="005C523D" w:rsidP="00273022">
      <w:pPr>
        <w:pStyle w:val="Heading3"/>
      </w:pPr>
      <w:r w:rsidRPr="00FC7496">
        <w:t>7.16.1</w:t>
      </w:r>
      <w:r w:rsidRPr="00FC7496">
        <w:tab/>
        <w:t>Sequence of inter-cell handover</w:t>
      </w:r>
    </w:p>
    <w:p w14:paraId="192DA8FA" w14:textId="77777777" w:rsidR="00093004" w:rsidRPr="00FC7496" w:rsidRDefault="005C523D" w:rsidP="00093004">
      <w:r w:rsidRPr="00FC7496">
        <w:t xml:space="preserve">In general, the Inter-Cell handover is done without activation time, i.e. the timing information for configuration of the SS and sending of the </w:t>
      </w:r>
      <w:proofErr w:type="spellStart"/>
      <w:r w:rsidRPr="00FC7496">
        <w:t>RRCConnectionReconfiguration</w:t>
      </w:r>
      <w:proofErr w:type="spellEnd"/>
      <w:r w:rsidRPr="00FC7496">
        <w:t xml:space="preserve"> is ‘Now</w:t>
      </w:r>
      <w:r w:rsidR="00D726C0" w:rsidRPr="00FC7496">
        <w:t>'</w:t>
      </w:r>
      <w:r w:rsidRPr="00FC7496">
        <w:t>.</w:t>
      </w:r>
    </w:p>
    <w:p w14:paraId="07B84ED9" w14:textId="77777777" w:rsidR="005C523D" w:rsidRPr="00FC7496" w:rsidRDefault="00093004" w:rsidP="00093004">
      <w:r w:rsidRPr="00FC7496">
        <w:t>The sequence may be interrupted if other events need to be handled. E.g. when a TAU procedure is performed in the target cell and there are procedures left to be executed on the source cell.</w:t>
      </w:r>
    </w:p>
    <w:p w14:paraId="44B58E02" w14:textId="77777777" w:rsidR="005C523D" w:rsidRPr="00FC7496" w:rsidRDefault="00FE0425" w:rsidP="005C523D">
      <w:pPr>
        <w:pStyle w:val="B1"/>
      </w:pPr>
      <w:r w:rsidRPr="00FC7496">
        <w:t>1.</w:t>
      </w:r>
      <w:r w:rsidRPr="00FC7496">
        <w:tab/>
      </w:r>
      <w:r w:rsidR="005C523D" w:rsidRPr="00FC7496">
        <w:t>Transfer of the PDCP Count for AM DRBs from source to target cell</w:t>
      </w:r>
      <w:r w:rsidRPr="00FC7496">
        <w:t>:</w:t>
      </w:r>
    </w:p>
    <w:p w14:paraId="0415BEE4" w14:textId="77777777" w:rsidR="005C523D" w:rsidRPr="00FC7496" w:rsidRDefault="005C523D" w:rsidP="005C523D">
      <w:pPr>
        <w:pStyle w:val="B2"/>
      </w:pPr>
      <w:r w:rsidRPr="00FC7496">
        <w:t>a)</w:t>
      </w:r>
      <w:r w:rsidR="00FE0425" w:rsidRPr="00FC7496">
        <w:tab/>
      </w:r>
      <w:r w:rsidRPr="00FC7496">
        <w:t>Source Cell: Get PDCP COUNT</w:t>
      </w:r>
      <w:r w:rsidR="00FE0425" w:rsidRPr="00FC7496">
        <w:t>.</w:t>
      </w:r>
    </w:p>
    <w:p w14:paraId="5148F456" w14:textId="77777777" w:rsidR="005C523D" w:rsidRPr="00FC7496" w:rsidRDefault="005C523D" w:rsidP="005C523D">
      <w:pPr>
        <w:pStyle w:val="B2"/>
      </w:pPr>
      <w:r w:rsidRPr="00FC7496">
        <w:t>b)</w:t>
      </w:r>
      <w:r w:rsidR="00FE0425" w:rsidRPr="00FC7496">
        <w:tab/>
      </w:r>
      <w:r w:rsidRPr="00FC7496">
        <w:t>Target Cell: Set PDCP COUNT</w:t>
      </w:r>
      <w:r w:rsidR="00FE0425" w:rsidRPr="00FC7496">
        <w:t>.</w:t>
      </w:r>
    </w:p>
    <w:p w14:paraId="76D27A54" w14:textId="77777777" w:rsidR="005C523D" w:rsidRPr="00FC7496" w:rsidRDefault="005C523D" w:rsidP="005C523D">
      <w:pPr>
        <w:pStyle w:val="NO"/>
      </w:pPr>
      <w:r w:rsidRPr="00FC7496">
        <w:t>NOTE 1:</w:t>
      </w:r>
      <w:r w:rsidR="00FE0425" w:rsidRPr="00FC7496">
        <w:tab/>
      </w:r>
      <w:r w:rsidRPr="00FC7496">
        <w:t>There shall be no further sending/receiving of AM DRB data before the HO has been done.</w:t>
      </w:r>
    </w:p>
    <w:p w14:paraId="03ABE8B9" w14:textId="77777777" w:rsidR="005C523D" w:rsidRPr="00FC7496" w:rsidRDefault="005C523D" w:rsidP="00BE6019">
      <w:pPr>
        <w:pStyle w:val="B1"/>
        <w:tabs>
          <w:tab w:val="left" w:pos="567"/>
          <w:tab w:val="left" w:pos="1985"/>
        </w:tabs>
      </w:pPr>
      <w:r w:rsidRPr="00FC7496">
        <w:lastRenderedPageBreak/>
        <w:t>2.</w:t>
      </w:r>
      <w:r w:rsidR="00FE0425" w:rsidRPr="00FC7496">
        <w:tab/>
      </w:r>
      <w:r w:rsidRPr="00FC7496">
        <w:t>Target Cell:</w:t>
      </w:r>
      <w:r w:rsidRPr="00FC7496">
        <w:tab/>
        <w:t>Inform the SS about the HO and about the source cell id</w:t>
      </w:r>
      <w:r w:rsidR="00FE0425" w:rsidRPr="00FC7496">
        <w:t>.</w:t>
      </w:r>
    </w:p>
    <w:p w14:paraId="750BAC96" w14:textId="77777777" w:rsidR="005C523D" w:rsidRPr="00FC7496" w:rsidRDefault="005C523D" w:rsidP="00BE6019">
      <w:pPr>
        <w:pStyle w:val="B1"/>
        <w:tabs>
          <w:tab w:val="left" w:pos="567"/>
          <w:tab w:val="left" w:pos="1985"/>
        </w:tabs>
      </w:pPr>
      <w:r w:rsidRPr="00FC7496">
        <w:t>3.</w:t>
      </w:r>
      <w:r w:rsidR="00FE0425" w:rsidRPr="00FC7496">
        <w:tab/>
      </w:r>
      <w:r w:rsidRPr="00FC7496">
        <w:t>Target Cell:</w:t>
      </w:r>
      <w:r w:rsidRPr="00FC7496">
        <w:tab/>
        <w:t>Configure RACH procedure either dedicated or C-RNTI based</w:t>
      </w:r>
      <w:r w:rsidR="00FE0425" w:rsidRPr="00FC7496">
        <w:t>.</w:t>
      </w:r>
    </w:p>
    <w:p w14:paraId="5BE8FD36" w14:textId="77777777" w:rsidR="003F2D56" w:rsidRPr="00FC7496" w:rsidRDefault="00FE0425" w:rsidP="003F2D56">
      <w:pPr>
        <w:pStyle w:val="B1"/>
        <w:tabs>
          <w:tab w:val="left" w:pos="567"/>
          <w:tab w:val="left" w:pos="1985"/>
        </w:tabs>
      </w:pPr>
      <w:r w:rsidRPr="00FC7496">
        <w:t>4.</w:t>
      </w:r>
      <w:r w:rsidRPr="00FC7496">
        <w:tab/>
        <w:t>Target Cell:</w:t>
      </w:r>
      <w:r w:rsidRPr="00FC7496">
        <w:tab/>
        <w:t>Activate security.</w:t>
      </w:r>
    </w:p>
    <w:p w14:paraId="1446F13D" w14:textId="77777777" w:rsidR="005C523D" w:rsidRPr="00FC7496" w:rsidRDefault="003F2D56" w:rsidP="003F2D56">
      <w:pPr>
        <w:pStyle w:val="NO"/>
      </w:pPr>
      <w:r w:rsidRPr="00FC7496">
        <w:t>NOTE 2:</w:t>
      </w:r>
      <w:r w:rsidR="00552DBC" w:rsidRPr="00FC7496">
        <w:tab/>
      </w:r>
      <w:r w:rsidRPr="00FC7496">
        <w:t>For AM DRBs the PDCP count is maintained (for SRBs and UM DRBs the PDCP count is reset).</w:t>
      </w:r>
    </w:p>
    <w:p w14:paraId="00A164DD" w14:textId="77777777" w:rsidR="005C523D" w:rsidRPr="00FC7496" w:rsidRDefault="00FE0425" w:rsidP="00BE6019">
      <w:pPr>
        <w:pStyle w:val="B1"/>
        <w:tabs>
          <w:tab w:val="left" w:pos="567"/>
          <w:tab w:val="left" w:pos="1985"/>
        </w:tabs>
      </w:pPr>
      <w:r w:rsidRPr="00FC7496">
        <w:t>5.</w:t>
      </w:r>
      <w:r w:rsidRPr="00FC7496">
        <w:tab/>
      </w:r>
      <w:r w:rsidR="005C523D" w:rsidRPr="00FC7496">
        <w:t>Target Cell:</w:t>
      </w:r>
      <w:r w:rsidR="005C523D" w:rsidRPr="00FC7496">
        <w:tab/>
        <w:t>configure DRX</w:t>
      </w:r>
      <w:r w:rsidR="00490412" w:rsidRPr="00FC7496">
        <w:t xml:space="preserve"> (if necessary)</w:t>
      </w:r>
      <w:r w:rsidRPr="00FC7496">
        <w:t>.</w:t>
      </w:r>
    </w:p>
    <w:p w14:paraId="4AA73280" w14:textId="77777777" w:rsidR="007705E8" w:rsidRPr="00FC7496" w:rsidRDefault="005C523D" w:rsidP="007705E8">
      <w:pPr>
        <w:pStyle w:val="NO"/>
      </w:pPr>
      <w:r w:rsidRPr="00FC7496">
        <w:t>NOTE</w:t>
      </w:r>
      <w:r w:rsidR="00FE0425" w:rsidRPr="00FC7496">
        <w:t xml:space="preserve"> 3</w:t>
      </w:r>
      <w:r w:rsidRPr="00FC7496">
        <w:t>:</w:t>
      </w:r>
      <w:r w:rsidR="00FE0425" w:rsidRPr="00FC7496">
        <w:tab/>
      </w:r>
      <w:r w:rsidRPr="00FC7496">
        <w:t xml:space="preserve">As long as the DRX configuration is not modified by the </w:t>
      </w:r>
      <w:proofErr w:type="spellStart"/>
      <w:r w:rsidRPr="00FC7496">
        <w:t>RRCConnectionReconfiguration</w:t>
      </w:r>
      <w:proofErr w:type="spellEnd"/>
      <w:r w:rsidRPr="00FC7496">
        <w:t xml:space="preserve"> the target cell gets the same DRX configuration as the source cell</w:t>
      </w:r>
      <w:r w:rsidR="00FE0425" w:rsidRPr="00FC7496">
        <w:t>.</w:t>
      </w:r>
    </w:p>
    <w:p w14:paraId="0B492588" w14:textId="77777777" w:rsidR="005C523D" w:rsidRPr="00FC7496" w:rsidRDefault="007705E8" w:rsidP="007705E8">
      <w:pPr>
        <w:pStyle w:val="NO"/>
      </w:pPr>
      <w:r w:rsidRPr="00FC7496">
        <w:t>NOTE 3A</w:t>
      </w:r>
      <w:r w:rsidR="00552DBC" w:rsidRPr="00FC7496">
        <w:t>:</w:t>
      </w:r>
      <w:r w:rsidR="00552DBC" w:rsidRPr="00FC7496">
        <w:tab/>
      </w:r>
      <w:r w:rsidRPr="00FC7496">
        <w:t>According to TS 36.331 clause 5.5.6.1 the measurement gap configuration is released at the UE due to the handover, therefore nothing needs to be configured at the target cell regarding measurement gaps.</w:t>
      </w:r>
    </w:p>
    <w:p w14:paraId="103186DC" w14:textId="77777777" w:rsidR="005C523D" w:rsidRPr="00FC7496" w:rsidRDefault="005C523D" w:rsidP="00BE6019">
      <w:pPr>
        <w:pStyle w:val="B1"/>
        <w:tabs>
          <w:tab w:val="left" w:pos="567"/>
          <w:tab w:val="left" w:pos="1985"/>
        </w:tabs>
      </w:pPr>
      <w:r w:rsidRPr="00FC7496">
        <w:t>6.</w:t>
      </w:r>
      <w:r w:rsidR="00FE0425" w:rsidRPr="00FC7496">
        <w:tab/>
      </w:r>
      <w:r w:rsidRPr="00FC7496">
        <w:t>Source Cell:</w:t>
      </w:r>
      <w:r w:rsidRPr="00FC7496">
        <w:tab/>
        <w:t>Stop periodic TA</w:t>
      </w:r>
      <w:r w:rsidR="00FE0425" w:rsidRPr="00FC7496">
        <w:t>.</w:t>
      </w:r>
    </w:p>
    <w:p w14:paraId="570F5F17" w14:textId="77777777" w:rsidR="005C523D" w:rsidRPr="00FC7496" w:rsidRDefault="005C523D" w:rsidP="005C523D">
      <w:pPr>
        <w:pStyle w:val="NO"/>
      </w:pPr>
      <w:r w:rsidRPr="00FC7496">
        <w:t>NOTE</w:t>
      </w:r>
      <w:r w:rsidR="00FE0425" w:rsidRPr="00FC7496">
        <w:t xml:space="preserve"> 4</w:t>
      </w:r>
      <w:r w:rsidRPr="00FC7496">
        <w:t>:</w:t>
      </w:r>
      <w:r w:rsidR="00FE0425" w:rsidRPr="00FC7496">
        <w:tab/>
      </w:r>
      <w:r w:rsidR="00005C78" w:rsidRPr="00FC7496">
        <w:t xml:space="preserve">Unless explicitly specified </w:t>
      </w:r>
      <w:r w:rsidRPr="00FC7496">
        <w:t>UL grant configuration keeps configured as per default at the source cell</w:t>
      </w:r>
      <w:r w:rsidR="00FE0425" w:rsidRPr="00FC7496">
        <w:t>.</w:t>
      </w:r>
    </w:p>
    <w:p w14:paraId="03BFE5E7" w14:textId="77777777" w:rsidR="005C523D" w:rsidRPr="00FC7496" w:rsidRDefault="005C523D" w:rsidP="00BE6019">
      <w:pPr>
        <w:pStyle w:val="B1"/>
        <w:tabs>
          <w:tab w:val="left" w:pos="567"/>
          <w:tab w:val="left" w:pos="1985"/>
        </w:tabs>
      </w:pPr>
      <w:r w:rsidRPr="00FC7496">
        <w:t>7.</w:t>
      </w:r>
      <w:r w:rsidR="00FE0425" w:rsidRPr="00FC7496">
        <w:tab/>
      </w:r>
      <w:r w:rsidRPr="00FC7496">
        <w:t>Target Cell:</w:t>
      </w:r>
      <w:r w:rsidRPr="00FC7496">
        <w:tab/>
        <w:t>Configure UL grant configuration (</w:t>
      </w:r>
      <w:r w:rsidR="00630027" w:rsidRPr="00FC7496">
        <w:t>"</w:t>
      </w:r>
      <w:proofErr w:type="spellStart"/>
      <w:r w:rsidRPr="00FC7496">
        <w:t>OnSR</w:t>
      </w:r>
      <w:proofErr w:type="spellEnd"/>
      <w:r w:rsidR="00630027" w:rsidRPr="00FC7496">
        <w:t>"</w:t>
      </w:r>
      <w:r w:rsidRPr="00FC7496">
        <w:t>, periodic TA is not started)</w:t>
      </w:r>
      <w:r w:rsidR="00FE0425" w:rsidRPr="00FC7496">
        <w:t>.</w:t>
      </w:r>
    </w:p>
    <w:p w14:paraId="73E37BA6" w14:textId="77777777" w:rsidR="005C523D" w:rsidRPr="00FC7496" w:rsidRDefault="005C523D" w:rsidP="00BE6019">
      <w:pPr>
        <w:pStyle w:val="B1"/>
        <w:tabs>
          <w:tab w:val="left" w:pos="567"/>
          <w:tab w:val="left" w:pos="1985"/>
        </w:tabs>
      </w:pPr>
      <w:r w:rsidRPr="00FC7496">
        <w:t>8.</w:t>
      </w:r>
      <w:r w:rsidR="00FE0425" w:rsidRPr="00FC7496">
        <w:tab/>
      </w:r>
      <w:r w:rsidRPr="00FC7496">
        <w:t>Source Cell:</w:t>
      </w:r>
      <w:r w:rsidRPr="00FC7496">
        <w:tab/>
        <w:t xml:space="preserve">Send </w:t>
      </w:r>
      <w:proofErr w:type="spellStart"/>
      <w:r w:rsidRPr="00FC7496">
        <w:t>RRCConn</w:t>
      </w:r>
      <w:r w:rsidR="00FE0425" w:rsidRPr="00FC7496">
        <w:t>ectionReconfiguration</w:t>
      </w:r>
      <w:proofErr w:type="spellEnd"/>
      <w:r w:rsidR="00FE0425" w:rsidRPr="00FC7496">
        <w:t>.</w:t>
      </w:r>
    </w:p>
    <w:p w14:paraId="790B7A00" w14:textId="77777777" w:rsidR="005C523D" w:rsidRPr="00FC7496" w:rsidRDefault="005C523D" w:rsidP="00BE6019">
      <w:pPr>
        <w:pStyle w:val="B1"/>
        <w:tabs>
          <w:tab w:val="left" w:pos="567"/>
          <w:tab w:val="left" w:pos="1985"/>
        </w:tabs>
      </w:pPr>
      <w:r w:rsidRPr="00FC7496">
        <w:t>9.</w:t>
      </w:r>
      <w:r w:rsidR="00FE0425" w:rsidRPr="00FC7496">
        <w:tab/>
      </w:r>
      <w:r w:rsidRPr="00FC7496">
        <w:t>Target Cell:</w:t>
      </w:r>
      <w:r w:rsidRPr="00FC7496">
        <w:tab/>
        <w:t xml:space="preserve">Receive </w:t>
      </w:r>
      <w:proofErr w:type="spellStart"/>
      <w:r w:rsidRPr="00FC7496">
        <w:t>RRCCo</w:t>
      </w:r>
      <w:r w:rsidR="00FE0425" w:rsidRPr="00FC7496">
        <w:t>nnectionReconfigurationComplete</w:t>
      </w:r>
      <w:proofErr w:type="spellEnd"/>
      <w:r w:rsidR="00FE0425" w:rsidRPr="00FC7496">
        <w:t>.</w:t>
      </w:r>
    </w:p>
    <w:p w14:paraId="48544504" w14:textId="77777777" w:rsidR="005C523D" w:rsidRPr="00FC7496" w:rsidRDefault="005C523D" w:rsidP="00BE6019">
      <w:pPr>
        <w:pStyle w:val="B1"/>
        <w:tabs>
          <w:tab w:val="left" w:pos="567"/>
          <w:tab w:val="left" w:pos="1985"/>
        </w:tabs>
      </w:pPr>
      <w:r w:rsidRPr="00FC7496">
        <w:t>10.</w:t>
      </w:r>
      <w:r w:rsidR="00FE0425" w:rsidRPr="00FC7496">
        <w:tab/>
      </w:r>
      <w:r w:rsidRPr="00FC7496">
        <w:t>Target Cell:</w:t>
      </w:r>
      <w:r w:rsidRPr="00FC7496">
        <w:tab/>
        <w:t>Start periodic TA</w:t>
      </w:r>
      <w:r w:rsidR="00FE0425" w:rsidRPr="00FC7496">
        <w:t>.</w:t>
      </w:r>
    </w:p>
    <w:p w14:paraId="63E87D66" w14:textId="77777777" w:rsidR="005C523D" w:rsidRPr="00FC7496" w:rsidRDefault="005C523D" w:rsidP="00BE6019">
      <w:pPr>
        <w:pStyle w:val="B1"/>
        <w:tabs>
          <w:tab w:val="left" w:pos="567"/>
          <w:tab w:val="left" w:pos="1985"/>
        </w:tabs>
      </w:pPr>
      <w:r w:rsidRPr="00FC7496">
        <w:t>11.</w:t>
      </w:r>
      <w:r w:rsidR="00FE0425" w:rsidRPr="00FC7496">
        <w:tab/>
      </w:r>
      <w:r w:rsidRPr="00FC7496">
        <w:t>Target Cell:</w:t>
      </w:r>
      <w:r w:rsidRPr="00FC7496">
        <w:tab/>
        <w:t>Inform the SS about completion of the HO (e.g. to trigger PDCP STATUS PDU)</w:t>
      </w:r>
      <w:r w:rsidR="00FE0425" w:rsidRPr="00FC7496">
        <w:t>.</w:t>
      </w:r>
    </w:p>
    <w:p w14:paraId="691F8ED0" w14:textId="77777777" w:rsidR="008C1048" w:rsidRPr="00FC7496" w:rsidRDefault="005C523D" w:rsidP="008C1048">
      <w:pPr>
        <w:pStyle w:val="B1"/>
        <w:tabs>
          <w:tab w:val="left" w:pos="567"/>
          <w:tab w:val="left" w:pos="1985"/>
        </w:tabs>
      </w:pPr>
      <w:r w:rsidRPr="00FC7496">
        <w:t>12.</w:t>
      </w:r>
      <w:r w:rsidR="00BE6019" w:rsidRPr="00FC7496">
        <w:tab/>
      </w:r>
      <w:r w:rsidRPr="00FC7496">
        <w:t>Target Cell:</w:t>
      </w:r>
      <w:r w:rsidRPr="00FC7496">
        <w:tab/>
        <w:t>Re-configure RACH procedure as for initial access</w:t>
      </w:r>
      <w:r w:rsidR="00BE6019" w:rsidRPr="00FC7496">
        <w:t>.</w:t>
      </w:r>
    </w:p>
    <w:p w14:paraId="7AB6BCD1" w14:textId="77777777" w:rsidR="005C523D" w:rsidRPr="00FC7496" w:rsidRDefault="008C1048" w:rsidP="008C1048">
      <w:pPr>
        <w:pStyle w:val="B1"/>
        <w:tabs>
          <w:tab w:val="left" w:pos="567"/>
          <w:tab w:val="left" w:pos="1985"/>
        </w:tabs>
      </w:pPr>
      <w:r w:rsidRPr="00FC7496">
        <w:t>12a.</w:t>
      </w:r>
      <w:r w:rsidR="00CE4C9D" w:rsidRPr="00FC7496">
        <w:tab/>
      </w:r>
      <w:r w:rsidRPr="00FC7496">
        <w:t>Target Cell:</w:t>
      </w:r>
      <w:r w:rsidRPr="00FC7496">
        <w:tab/>
        <w:t>Configure measurement gap configuration (if necessary).</w:t>
      </w:r>
    </w:p>
    <w:p w14:paraId="4F769669" w14:textId="77777777" w:rsidR="005C523D" w:rsidRPr="00FC7496" w:rsidRDefault="005C523D" w:rsidP="00BE6019">
      <w:pPr>
        <w:pStyle w:val="B1"/>
        <w:tabs>
          <w:tab w:val="left" w:pos="567"/>
          <w:tab w:val="left" w:pos="1985"/>
        </w:tabs>
      </w:pPr>
      <w:r w:rsidRPr="00FC7496">
        <w:t>13.</w:t>
      </w:r>
      <w:r w:rsidR="00BE6019" w:rsidRPr="00FC7496">
        <w:tab/>
      </w:r>
      <w:r w:rsidRPr="00FC7496">
        <w:t>Source Cell:</w:t>
      </w:r>
      <w:r w:rsidRPr="00FC7496">
        <w:tab/>
        <w:t xml:space="preserve">Reset SRBs and </w:t>
      </w:r>
      <w:r w:rsidR="002D5713" w:rsidRPr="00FC7496">
        <w:t xml:space="preserve">release </w:t>
      </w:r>
      <w:r w:rsidRPr="00FC7496">
        <w:t>DRBs</w:t>
      </w:r>
      <w:r w:rsidR="00BE6019" w:rsidRPr="00FC7496">
        <w:t>.</w:t>
      </w:r>
    </w:p>
    <w:p w14:paraId="137516FC" w14:textId="77777777" w:rsidR="005C523D" w:rsidRPr="00FC7496" w:rsidRDefault="005C523D" w:rsidP="00BE6019">
      <w:pPr>
        <w:pStyle w:val="B1"/>
        <w:tabs>
          <w:tab w:val="left" w:pos="567"/>
          <w:tab w:val="left" w:pos="1985"/>
        </w:tabs>
      </w:pPr>
      <w:r w:rsidRPr="00FC7496">
        <w:t>14.</w:t>
      </w:r>
      <w:r w:rsidR="00BE6019" w:rsidRPr="00FC7496">
        <w:tab/>
      </w:r>
      <w:r w:rsidRPr="00FC7496">
        <w:t>Source Cell:</w:t>
      </w:r>
      <w:r w:rsidRPr="00FC7496">
        <w:tab/>
        <w:t xml:space="preserve">Release DRX </w:t>
      </w:r>
      <w:r w:rsidR="008D2BCC" w:rsidRPr="00FC7496">
        <w:t xml:space="preserve">and </w:t>
      </w:r>
      <w:proofErr w:type="spellStart"/>
      <w:r w:rsidR="008D2BCC" w:rsidRPr="00FC7496">
        <w:t>MeasGapConfig</w:t>
      </w:r>
      <w:proofErr w:type="spellEnd"/>
      <w:r w:rsidR="008D2BCC" w:rsidRPr="00FC7496">
        <w:t xml:space="preserve"> </w:t>
      </w:r>
      <w:r w:rsidRPr="00FC7496">
        <w:t>configuration</w:t>
      </w:r>
      <w:r w:rsidR="00BE6019" w:rsidRPr="00FC7496">
        <w:t>.</w:t>
      </w:r>
    </w:p>
    <w:p w14:paraId="0DFF770D" w14:textId="77777777" w:rsidR="00125805" w:rsidRPr="00FC7496" w:rsidRDefault="00125805" w:rsidP="00C9284E">
      <w:pPr>
        <w:pStyle w:val="Heading3"/>
      </w:pPr>
      <w:r w:rsidRPr="00FC7496">
        <w:t>7.16.1a</w:t>
      </w:r>
      <w:r w:rsidRPr="00FC7496">
        <w:tab/>
        <w:t>Sequence of inter-cell CA handover (more than one CC before and after handover)</w:t>
      </w:r>
    </w:p>
    <w:p w14:paraId="1C86D55D" w14:textId="77777777" w:rsidR="00125805" w:rsidRPr="00FC7496" w:rsidRDefault="00125805" w:rsidP="00125805">
      <w:r w:rsidRPr="00FC7496">
        <w:t xml:space="preserve">The Inter-Cell handover is done with activation time, i.e. the timing information for configuration of the SS and sending of the </w:t>
      </w:r>
      <w:proofErr w:type="spellStart"/>
      <w:r w:rsidRPr="00FC7496">
        <w:t>RRCConnectionReconfiguration</w:t>
      </w:r>
      <w:proofErr w:type="spellEnd"/>
      <w:r w:rsidRPr="00FC7496">
        <w:t xml:space="preserve"> is explicit. Time ‘T’ is </w:t>
      </w:r>
      <w:r w:rsidR="00FE04D2" w:rsidRPr="00FC7496">
        <w:t xml:space="preserve">set to 700 </w:t>
      </w:r>
      <w:proofErr w:type="spellStart"/>
      <w:r w:rsidR="00FE04D2" w:rsidRPr="00FC7496">
        <w:t>ms</w:t>
      </w:r>
      <w:proofErr w:type="spellEnd"/>
      <w:r w:rsidR="00FE04D2" w:rsidRPr="00FC7496">
        <w:t xml:space="preserve"> in advance of the handover</w:t>
      </w:r>
      <w:r w:rsidR="008C1048" w:rsidRPr="00FC7496">
        <w:t>,</w:t>
      </w:r>
      <w:r w:rsidRPr="00FC7496">
        <w:t xml:space="preserve"> time T1 = T + </w:t>
      </w:r>
      <w:r w:rsidR="008C1048" w:rsidRPr="00FC7496">
        <w:t>1</w:t>
      </w:r>
      <w:r w:rsidRPr="00FC7496">
        <w:t xml:space="preserve">0 </w:t>
      </w:r>
      <w:proofErr w:type="spellStart"/>
      <w:r w:rsidRPr="00FC7496">
        <w:t>ms</w:t>
      </w:r>
      <w:proofErr w:type="spellEnd"/>
      <w:r w:rsidR="008C1048" w:rsidRPr="00FC7496">
        <w:t xml:space="preserve"> and time T2 = T +20 </w:t>
      </w:r>
      <w:proofErr w:type="spellStart"/>
      <w:r w:rsidR="008C1048" w:rsidRPr="00FC7496">
        <w:t>ms</w:t>
      </w:r>
      <w:proofErr w:type="spellEnd"/>
      <w:r w:rsidRPr="00FC7496">
        <w:t>.</w:t>
      </w:r>
    </w:p>
    <w:p w14:paraId="7BB407A1" w14:textId="77777777" w:rsidR="00125805" w:rsidRPr="00FC7496" w:rsidRDefault="00125805" w:rsidP="00125805">
      <w:r w:rsidRPr="00FC7496">
        <w:t xml:space="preserve">At Time </w:t>
      </w:r>
      <w:r w:rsidR="000C01D9" w:rsidRPr="00FC7496">
        <w:t>T,</w:t>
      </w:r>
      <w:r w:rsidRPr="00FC7496">
        <w:t xml:space="preserve"> steps 1-3:</w:t>
      </w:r>
    </w:p>
    <w:p w14:paraId="4495AA31" w14:textId="77777777" w:rsidR="00125805" w:rsidRPr="00FC7496" w:rsidRDefault="00125805" w:rsidP="00125805">
      <w:pPr>
        <w:pStyle w:val="B1"/>
      </w:pPr>
      <w:r w:rsidRPr="00FC7496">
        <w:t>1.</w:t>
      </w:r>
      <w:r w:rsidRPr="00FC7496">
        <w:tab/>
        <w:t xml:space="preserve">Source </w:t>
      </w:r>
      <w:proofErr w:type="spellStart"/>
      <w:r w:rsidRPr="00FC7496">
        <w:t>Pcell</w:t>
      </w:r>
      <w:proofErr w:type="spellEnd"/>
      <w:r w:rsidRPr="00FC7496">
        <w:t>: Configure source primary cell for stop of automatic Time alignment MCE transmission by SS</w:t>
      </w:r>
    </w:p>
    <w:p w14:paraId="3CAEF9A2" w14:textId="77777777" w:rsidR="00125805" w:rsidRPr="00FC7496" w:rsidRDefault="00125805" w:rsidP="00125805">
      <w:pPr>
        <w:pStyle w:val="B1"/>
      </w:pPr>
      <w:r w:rsidRPr="00FC7496">
        <w:t>2.</w:t>
      </w:r>
      <w:r w:rsidRPr="00FC7496">
        <w:tab/>
        <w:t xml:space="preserve">Target </w:t>
      </w:r>
      <w:proofErr w:type="spellStart"/>
      <w:r w:rsidRPr="00FC7496">
        <w:t>Pcell</w:t>
      </w:r>
      <w:proofErr w:type="spellEnd"/>
      <w:r w:rsidRPr="00FC7496">
        <w:t xml:space="preserve">: Configure target </w:t>
      </w:r>
      <w:proofErr w:type="spellStart"/>
      <w:r w:rsidRPr="00FC7496">
        <w:t>pcell</w:t>
      </w:r>
      <w:proofErr w:type="spellEnd"/>
      <w:r w:rsidRPr="00FC7496">
        <w:t xml:space="preserve"> for no RACH response transmission</w:t>
      </w:r>
    </w:p>
    <w:p w14:paraId="1FABA1E8" w14:textId="77777777" w:rsidR="00125805" w:rsidRPr="00FC7496" w:rsidRDefault="00125805" w:rsidP="00125805">
      <w:pPr>
        <w:pStyle w:val="B1"/>
      </w:pPr>
      <w:r w:rsidRPr="00FC7496">
        <w:t>3.</w:t>
      </w:r>
      <w:r w:rsidRPr="00FC7496">
        <w:tab/>
        <w:t xml:space="preserve">Source </w:t>
      </w:r>
      <w:proofErr w:type="spellStart"/>
      <w:r w:rsidRPr="00FC7496">
        <w:t>Pcell</w:t>
      </w:r>
      <w:proofErr w:type="spellEnd"/>
      <w:r w:rsidRPr="00FC7496">
        <w:t xml:space="preserve">: Schedule the transmission of RRC Connection </w:t>
      </w:r>
      <w:r w:rsidR="00C9284E" w:rsidRPr="00FC7496">
        <w:t>Reconfiguration</w:t>
      </w:r>
      <w:r w:rsidRPr="00FC7496">
        <w:t xml:space="preserve"> message to UE requesting Handover to target </w:t>
      </w:r>
      <w:proofErr w:type="spellStart"/>
      <w:r w:rsidRPr="00FC7496">
        <w:t>Pcell</w:t>
      </w:r>
      <w:proofErr w:type="spellEnd"/>
      <w:r w:rsidRPr="00FC7496">
        <w:t xml:space="preserve"> and </w:t>
      </w:r>
      <w:proofErr w:type="spellStart"/>
      <w:r w:rsidRPr="00FC7496">
        <w:t>Scell</w:t>
      </w:r>
      <w:proofErr w:type="spellEnd"/>
    </w:p>
    <w:p w14:paraId="166F03E5" w14:textId="77777777" w:rsidR="00125805" w:rsidRPr="00FC7496" w:rsidRDefault="00125805" w:rsidP="00125805">
      <w:r w:rsidRPr="00FC7496">
        <w:t>At time T</w:t>
      </w:r>
      <w:r w:rsidR="008C1048" w:rsidRPr="00FC7496">
        <w:t>2</w:t>
      </w:r>
      <w:r w:rsidRPr="00FC7496">
        <w:t>, steps 4-</w:t>
      </w:r>
      <w:r w:rsidR="008C1048" w:rsidRPr="00FC7496">
        <w:t>5</w:t>
      </w:r>
      <w:r w:rsidRPr="00FC7496">
        <w:t>:</w:t>
      </w:r>
    </w:p>
    <w:p w14:paraId="3BF52E06" w14:textId="77777777" w:rsidR="00125805" w:rsidRPr="00FC7496" w:rsidRDefault="00125805" w:rsidP="00125805">
      <w:pPr>
        <w:pStyle w:val="B1"/>
      </w:pPr>
      <w:r w:rsidRPr="00FC7496">
        <w:t>4.</w:t>
      </w:r>
      <w:r w:rsidRPr="00FC7496">
        <w:tab/>
        <w:t xml:space="preserve">Target </w:t>
      </w:r>
      <w:proofErr w:type="spellStart"/>
      <w:r w:rsidRPr="00FC7496">
        <w:t>Pcell</w:t>
      </w:r>
      <w:proofErr w:type="spellEnd"/>
      <w:r w:rsidRPr="00FC7496">
        <w:t xml:space="preserve">: If target </w:t>
      </w:r>
      <w:proofErr w:type="spellStart"/>
      <w:r w:rsidRPr="00FC7496">
        <w:t>Pcell</w:t>
      </w:r>
      <w:proofErr w:type="spellEnd"/>
      <w:r w:rsidRPr="00FC7496">
        <w:t xml:space="preserve"> is same as source </w:t>
      </w:r>
      <w:proofErr w:type="spellStart"/>
      <w:r w:rsidRPr="00FC7496">
        <w:t>Scell</w:t>
      </w:r>
      <w:proofErr w:type="spellEnd"/>
      <w:r w:rsidRPr="00FC7496">
        <w:t xml:space="preserve">, configure SS for target </w:t>
      </w:r>
      <w:proofErr w:type="spellStart"/>
      <w:r w:rsidRPr="00FC7496">
        <w:t>Pcell</w:t>
      </w:r>
      <w:proofErr w:type="spellEnd"/>
      <w:r w:rsidRPr="00FC7496">
        <w:t xml:space="preserve"> to be converted from a </w:t>
      </w:r>
      <w:proofErr w:type="spellStart"/>
      <w:r w:rsidRPr="00FC7496">
        <w:t>Scell</w:t>
      </w:r>
      <w:proofErr w:type="spellEnd"/>
      <w:r w:rsidRPr="00FC7496">
        <w:t xml:space="preserve"> to </w:t>
      </w:r>
      <w:proofErr w:type="spellStart"/>
      <w:r w:rsidRPr="00FC7496">
        <w:t>Pcell</w:t>
      </w:r>
      <w:proofErr w:type="spellEnd"/>
    </w:p>
    <w:p w14:paraId="47F3811C" w14:textId="77777777" w:rsidR="008C1048" w:rsidRPr="00FC7496" w:rsidRDefault="008C1048" w:rsidP="008C1048">
      <w:pPr>
        <w:pStyle w:val="B1"/>
      </w:pPr>
      <w:r w:rsidRPr="00FC7496">
        <w:t>4a.</w:t>
      </w:r>
      <w:r w:rsidRPr="00FC7496">
        <w:tab/>
        <w:t xml:space="preserve">Configuration of DRBs at the target </w:t>
      </w:r>
      <w:proofErr w:type="spellStart"/>
      <w:r w:rsidRPr="00FC7496">
        <w:t>PCell</w:t>
      </w:r>
      <w:proofErr w:type="spellEnd"/>
    </w:p>
    <w:p w14:paraId="63ACDC59" w14:textId="77777777" w:rsidR="00125805" w:rsidRPr="00FC7496" w:rsidRDefault="00125805" w:rsidP="00125805">
      <w:pPr>
        <w:pStyle w:val="B1"/>
      </w:pPr>
      <w:r w:rsidRPr="00FC7496">
        <w:t>5.</w:t>
      </w:r>
      <w:r w:rsidRPr="00FC7496">
        <w:tab/>
        <w:t xml:space="preserve">Transfer of the PDCP Count for AM DRBs from source to target </w:t>
      </w:r>
      <w:proofErr w:type="spellStart"/>
      <w:r w:rsidRPr="00FC7496">
        <w:t>Pcell</w:t>
      </w:r>
      <w:proofErr w:type="spellEnd"/>
      <w:r w:rsidRPr="00FC7496">
        <w:t>:</w:t>
      </w:r>
    </w:p>
    <w:p w14:paraId="798E1F9D" w14:textId="77777777" w:rsidR="00125805" w:rsidRPr="00FC7496" w:rsidRDefault="00125805" w:rsidP="00125805">
      <w:pPr>
        <w:pStyle w:val="B2"/>
      </w:pPr>
      <w:r w:rsidRPr="00FC7496">
        <w:t>a)</w:t>
      </w:r>
      <w:r w:rsidRPr="00FC7496">
        <w:tab/>
        <w:t xml:space="preserve">Source </w:t>
      </w:r>
      <w:proofErr w:type="spellStart"/>
      <w:r w:rsidRPr="00FC7496">
        <w:t>PCell</w:t>
      </w:r>
      <w:proofErr w:type="spellEnd"/>
      <w:r w:rsidRPr="00FC7496">
        <w:t>: Get PDCP COUNT.</w:t>
      </w:r>
    </w:p>
    <w:p w14:paraId="5C5FCFB5" w14:textId="77777777" w:rsidR="00125805" w:rsidRPr="00FC7496" w:rsidRDefault="00125805" w:rsidP="00125805">
      <w:pPr>
        <w:pStyle w:val="B2"/>
      </w:pPr>
      <w:r w:rsidRPr="00FC7496">
        <w:t>b)</w:t>
      </w:r>
      <w:r w:rsidRPr="00FC7496">
        <w:tab/>
        <w:t xml:space="preserve">Target </w:t>
      </w:r>
      <w:proofErr w:type="spellStart"/>
      <w:r w:rsidRPr="00FC7496">
        <w:t>PCell</w:t>
      </w:r>
      <w:proofErr w:type="spellEnd"/>
      <w:r w:rsidRPr="00FC7496">
        <w:t>: Set PDCP COUNT.</w:t>
      </w:r>
    </w:p>
    <w:p w14:paraId="62B02E64" w14:textId="77777777" w:rsidR="001B4070" w:rsidRPr="00FC7496" w:rsidRDefault="00125805" w:rsidP="001B4070">
      <w:pPr>
        <w:pStyle w:val="NO"/>
      </w:pPr>
      <w:r w:rsidRPr="00FC7496">
        <w:lastRenderedPageBreak/>
        <w:t>NOTE 1:</w:t>
      </w:r>
      <w:r w:rsidRPr="00FC7496">
        <w:tab/>
        <w:t>There shall be no further sending/receiving of AM DRB data before the HO has been done.</w:t>
      </w:r>
      <w:r w:rsidR="001B4070" w:rsidRPr="00FC7496">
        <w:t xml:space="preserve"> </w:t>
      </w:r>
    </w:p>
    <w:p w14:paraId="1BF091CA" w14:textId="77777777" w:rsidR="00125805" w:rsidRPr="00FC7496" w:rsidRDefault="001B4070" w:rsidP="001B4070">
      <w:pPr>
        <w:pStyle w:val="NO"/>
      </w:pPr>
      <w:r w:rsidRPr="00FC7496">
        <w:t>At time T1, steps 6-12:</w:t>
      </w:r>
    </w:p>
    <w:p w14:paraId="7715B597" w14:textId="77777777" w:rsidR="00125805" w:rsidRPr="00FC7496" w:rsidRDefault="00125805" w:rsidP="00956819">
      <w:pPr>
        <w:pStyle w:val="B1"/>
      </w:pPr>
      <w:r w:rsidRPr="00FC7496">
        <w:t>6.</w:t>
      </w:r>
      <w:r w:rsidRPr="00FC7496">
        <w:tab/>
        <w:t xml:space="preserve">Target </w:t>
      </w:r>
      <w:proofErr w:type="spellStart"/>
      <w:r w:rsidRPr="00FC7496">
        <w:t>PCell</w:t>
      </w:r>
      <w:proofErr w:type="spellEnd"/>
      <w:r w:rsidRPr="00FC7496">
        <w:t>:</w:t>
      </w:r>
      <w:r w:rsidRPr="00FC7496">
        <w:tab/>
        <w:t xml:space="preserve">Inform the SS about the HO and about the source </w:t>
      </w:r>
      <w:proofErr w:type="spellStart"/>
      <w:r w:rsidRPr="00FC7496">
        <w:t>Pcell</w:t>
      </w:r>
      <w:proofErr w:type="spellEnd"/>
      <w:r w:rsidRPr="00FC7496">
        <w:t xml:space="preserve"> id.</w:t>
      </w:r>
    </w:p>
    <w:p w14:paraId="16E45F70" w14:textId="77777777" w:rsidR="00125805" w:rsidRPr="00FC7496" w:rsidRDefault="00125805" w:rsidP="00956819">
      <w:pPr>
        <w:pStyle w:val="B1"/>
      </w:pPr>
      <w:r w:rsidRPr="00FC7496">
        <w:t>7.</w:t>
      </w:r>
      <w:r w:rsidRPr="00FC7496">
        <w:tab/>
        <w:t xml:space="preserve">Target </w:t>
      </w:r>
      <w:proofErr w:type="spellStart"/>
      <w:r w:rsidRPr="00FC7496">
        <w:t>PCell</w:t>
      </w:r>
      <w:proofErr w:type="spellEnd"/>
      <w:r w:rsidRPr="00FC7496">
        <w:t>:</w:t>
      </w:r>
      <w:r w:rsidRPr="00FC7496">
        <w:tab/>
        <w:t>Configure RACH procedure either dedicated or C-RNTI based.</w:t>
      </w:r>
    </w:p>
    <w:p w14:paraId="522E0FA6" w14:textId="77777777" w:rsidR="00125805" w:rsidRPr="00FC7496" w:rsidRDefault="00125805" w:rsidP="00956819">
      <w:pPr>
        <w:pStyle w:val="B1"/>
      </w:pPr>
      <w:r w:rsidRPr="00FC7496">
        <w:t>8.</w:t>
      </w:r>
      <w:r w:rsidRPr="00FC7496">
        <w:tab/>
        <w:t xml:space="preserve">Target </w:t>
      </w:r>
      <w:proofErr w:type="spellStart"/>
      <w:r w:rsidRPr="00FC7496">
        <w:t>PCell</w:t>
      </w:r>
      <w:proofErr w:type="spellEnd"/>
      <w:r w:rsidRPr="00FC7496">
        <w:t>:</w:t>
      </w:r>
      <w:r w:rsidRPr="00FC7496">
        <w:tab/>
        <w:t>Activate security.</w:t>
      </w:r>
    </w:p>
    <w:p w14:paraId="4C1B237A" w14:textId="77777777" w:rsidR="00125805" w:rsidRPr="00FC7496" w:rsidRDefault="00125805" w:rsidP="00125805">
      <w:pPr>
        <w:pStyle w:val="NO"/>
      </w:pPr>
      <w:r w:rsidRPr="00FC7496">
        <w:t>NOTE 2:</w:t>
      </w:r>
      <w:r w:rsidRPr="00FC7496">
        <w:tab/>
        <w:t>For AM DRBs the PDCP count is maintained (for SRBs and UM DRBs the PDCP count is reset).</w:t>
      </w:r>
    </w:p>
    <w:p w14:paraId="482CE6CC" w14:textId="77777777" w:rsidR="00125805" w:rsidRPr="00FC7496" w:rsidRDefault="00125805" w:rsidP="00125805">
      <w:pPr>
        <w:pStyle w:val="B1"/>
        <w:tabs>
          <w:tab w:val="left" w:pos="567"/>
          <w:tab w:val="left" w:pos="1985"/>
        </w:tabs>
      </w:pPr>
      <w:r w:rsidRPr="00FC7496">
        <w:t>9.</w:t>
      </w:r>
      <w:r w:rsidRPr="00FC7496">
        <w:tab/>
        <w:t xml:space="preserve">Target </w:t>
      </w:r>
      <w:proofErr w:type="spellStart"/>
      <w:r w:rsidRPr="00FC7496">
        <w:t>PCell</w:t>
      </w:r>
      <w:proofErr w:type="spellEnd"/>
      <w:r w:rsidRPr="00FC7496">
        <w:t xml:space="preserve"> &amp; Target </w:t>
      </w:r>
      <w:proofErr w:type="spellStart"/>
      <w:r w:rsidRPr="00FC7496">
        <w:t>Scell</w:t>
      </w:r>
      <w:proofErr w:type="spellEnd"/>
      <w:r w:rsidRPr="00FC7496">
        <w:t>:</w:t>
      </w:r>
      <w:r w:rsidRPr="00FC7496">
        <w:tab/>
        <w:t>configure DRX.</w:t>
      </w:r>
    </w:p>
    <w:p w14:paraId="7D9EF407" w14:textId="77777777" w:rsidR="00125805" w:rsidRPr="00FC7496" w:rsidRDefault="00125805" w:rsidP="00125805">
      <w:pPr>
        <w:pStyle w:val="NO"/>
      </w:pPr>
      <w:r w:rsidRPr="00FC7496">
        <w:t>NOTE 3:</w:t>
      </w:r>
      <w:r w:rsidRPr="00FC7496">
        <w:tab/>
        <w:t xml:space="preserve">As long as the DRX configuration is not modified by the </w:t>
      </w:r>
      <w:proofErr w:type="spellStart"/>
      <w:r w:rsidRPr="00FC7496">
        <w:t>RRCConnectionReconfiguration</w:t>
      </w:r>
      <w:proofErr w:type="spellEnd"/>
      <w:r w:rsidRPr="00FC7496">
        <w:t xml:space="preserve"> the target cell gets the same DRX configuration as the source cell.</w:t>
      </w:r>
    </w:p>
    <w:p w14:paraId="56049B2A" w14:textId="77777777" w:rsidR="00125805" w:rsidRPr="00FC7496" w:rsidRDefault="00125805" w:rsidP="00125805">
      <w:pPr>
        <w:pStyle w:val="NO"/>
      </w:pPr>
      <w:r w:rsidRPr="00FC7496">
        <w:t>NOTE 4:</w:t>
      </w:r>
      <w:r w:rsidRPr="00FC7496">
        <w:tab/>
        <w:t>According to TS 36.331 clause 5.5.6.1 the measurement gap configuration is released at the UE due to the handover, therefore nothing needs to be configured at the target cell regarding measurement gaps.</w:t>
      </w:r>
    </w:p>
    <w:p w14:paraId="09C18662" w14:textId="77777777" w:rsidR="00125805" w:rsidRPr="00FC7496" w:rsidRDefault="00125805" w:rsidP="00956819">
      <w:pPr>
        <w:pStyle w:val="B1"/>
      </w:pPr>
      <w:r w:rsidRPr="00FC7496">
        <w:t>10.</w:t>
      </w:r>
      <w:r w:rsidRPr="00FC7496">
        <w:tab/>
        <w:t xml:space="preserve">Target </w:t>
      </w:r>
      <w:proofErr w:type="spellStart"/>
      <w:r w:rsidRPr="00FC7496">
        <w:t>PCell</w:t>
      </w:r>
      <w:proofErr w:type="spellEnd"/>
      <w:r w:rsidRPr="00FC7496">
        <w:t>:</w:t>
      </w:r>
      <w:r w:rsidRPr="00FC7496">
        <w:tab/>
        <w:t>Configure UL grant configuration ("</w:t>
      </w:r>
      <w:proofErr w:type="spellStart"/>
      <w:r w:rsidRPr="00FC7496">
        <w:t>OnSR</w:t>
      </w:r>
      <w:proofErr w:type="spellEnd"/>
      <w:r w:rsidRPr="00FC7496">
        <w:t>", periodic TA is not started).</w:t>
      </w:r>
    </w:p>
    <w:p w14:paraId="604D1532" w14:textId="77777777" w:rsidR="00125805" w:rsidRPr="00FC7496" w:rsidRDefault="00125805" w:rsidP="00956819">
      <w:pPr>
        <w:pStyle w:val="B1"/>
      </w:pPr>
      <w:r w:rsidRPr="00FC7496">
        <w:t>11.</w:t>
      </w:r>
      <w:r w:rsidRPr="00FC7496">
        <w:tab/>
        <w:t xml:space="preserve">Target </w:t>
      </w:r>
      <w:proofErr w:type="spellStart"/>
      <w:r w:rsidRPr="00FC7496">
        <w:t>PCell</w:t>
      </w:r>
      <w:proofErr w:type="spellEnd"/>
      <w:r w:rsidRPr="00FC7496">
        <w:t>:</w:t>
      </w:r>
      <w:r w:rsidRPr="00FC7496">
        <w:tab/>
        <w:t xml:space="preserve">Configure Target </w:t>
      </w:r>
      <w:proofErr w:type="spellStart"/>
      <w:r w:rsidRPr="00FC7496">
        <w:t>Pcell</w:t>
      </w:r>
      <w:proofErr w:type="spellEnd"/>
      <w:r w:rsidRPr="00FC7496">
        <w:t xml:space="preserve"> as </w:t>
      </w:r>
      <w:proofErr w:type="spellStart"/>
      <w:r w:rsidRPr="00FC7496">
        <w:t>Pcell</w:t>
      </w:r>
      <w:proofErr w:type="spellEnd"/>
      <w:r w:rsidRPr="00FC7496">
        <w:t>.</w:t>
      </w:r>
    </w:p>
    <w:p w14:paraId="083316D4" w14:textId="77777777" w:rsidR="00125805" w:rsidRPr="00FC7496" w:rsidRDefault="00125805" w:rsidP="00956819">
      <w:pPr>
        <w:pStyle w:val="B1"/>
      </w:pPr>
      <w:r w:rsidRPr="00FC7496">
        <w:t>12.</w:t>
      </w:r>
      <w:r w:rsidRPr="00FC7496">
        <w:tab/>
        <w:t xml:space="preserve">Target </w:t>
      </w:r>
      <w:proofErr w:type="spellStart"/>
      <w:r w:rsidRPr="00FC7496">
        <w:t>SCell</w:t>
      </w:r>
      <w:proofErr w:type="spellEnd"/>
      <w:r w:rsidRPr="00FC7496">
        <w:t>:</w:t>
      </w:r>
      <w:r w:rsidRPr="00FC7496">
        <w:tab/>
        <w:t xml:space="preserve">Configure Target </w:t>
      </w:r>
      <w:proofErr w:type="spellStart"/>
      <w:r w:rsidRPr="00FC7496">
        <w:t>Scell</w:t>
      </w:r>
      <w:proofErr w:type="spellEnd"/>
      <w:r w:rsidRPr="00FC7496">
        <w:t xml:space="preserve"> for</w:t>
      </w:r>
    </w:p>
    <w:p w14:paraId="2AFF7991" w14:textId="77777777" w:rsidR="00125805" w:rsidRPr="00FC7496" w:rsidRDefault="00125805" w:rsidP="00125805">
      <w:pPr>
        <w:pStyle w:val="B2"/>
      </w:pPr>
      <w:r w:rsidRPr="00FC7496">
        <w:t>12.1</w:t>
      </w:r>
      <w:r w:rsidRPr="00FC7496">
        <w:tab/>
        <w:t>Configure RACH procedure C-RNTI based.</w:t>
      </w:r>
    </w:p>
    <w:p w14:paraId="25E76C25" w14:textId="77777777" w:rsidR="00125805" w:rsidRPr="00FC7496" w:rsidRDefault="00125805" w:rsidP="00125805">
      <w:pPr>
        <w:pStyle w:val="B2"/>
      </w:pPr>
      <w:r w:rsidRPr="00FC7496">
        <w:t>12.2</w:t>
      </w:r>
      <w:r w:rsidRPr="00FC7496">
        <w:tab/>
        <w:t>Configure UL grant configuration ("</w:t>
      </w:r>
      <w:proofErr w:type="spellStart"/>
      <w:r w:rsidRPr="00FC7496">
        <w:t>OnSR</w:t>
      </w:r>
      <w:proofErr w:type="spellEnd"/>
      <w:r w:rsidRPr="00FC7496">
        <w:t>", periodic TA is not started).</w:t>
      </w:r>
    </w:p>
    <w:p w14:paraId="3A2C9152" w14:textId="77777777" w:rsidR="001B4070" w:rsidRPr="00FC7496" w:rsidRDefault="00125805" w:rsidP="001B4070">
      <w:pPr>
        <w:pStyle w:val="B2"/>
      </w:pPr>
      <w:r w:rsidRPr="00FC7496">
        <w:t>12.3</w:t>
      </w:r>
      <w:r w:rsidRPr="00FC7496">
        <w:tab/>
        <w:t xml:space="preserve">Configure target </w:t>
      </w:r>
      <w:proofErr w:type="spellStart"/>
      <w:r w:rsidRPr="00FC7496">
        <w:t>SCell</w:t>
      </w:r>
      <w:proofErr w:type="spellEnd"/>
      <w:r w:rsidRPr="00FC7496">
        <w:t xml:space="preserve"> as </w:t>
      </w:r>
      <w:proofErr w:type="spellStart"/>
      <w:r w:rsidRPr="00FC7496">
        <w:t>Scell</w:t>
      </w:r>
      <w:proofErr w:type="spellEnd"/>
      <w:r w:rsidRPr="00FC7496">
        <w:t xml:space="preserve"> with new </w:t>
      </w:r>
      <w:proofErr w:type="spellStart"/>
      <w:r w:rsidRPr="00FC7496">
        <w:t>Pcell</w:t>
      </w:r>
      <w:proofErr w:type="spellEnd"/>
      <w:r w:rsidRPr="00FC7496">
        <w:t xml:space="preserve"> association</w:t>
      </w:r>
      <w:r w:rsidR="001B4070" w:rsidRPr="00FC7496">
        <w:t>.</w:t>
      </w:r>
    </w:p>
    <w:p w14:paraId="5ACFD460" w14:textId="77777777" w:rsidR="00125805" w:rsidRPr="00FC7496" w:rsidRDefault="001B4070" w:rsidP="001B4070">
      <w:pPr>
        <w:pStyle w:val="B2"/>
      </w:pPr>
      <w:r w:rsidRPr="00FC7496">
        <w:t>After time T2 (without activation time):</w:t>
      </w:r>
    </w:p>
    <w:p w14:paraId="72133BB1" w14:textId="77777777" w:rsidR="00125805" w:rsidRPr="00FC7496" w:rsidRDefault="00125805" w:rsidP="00956819">
      <w:pPr>
        <w:pStyle w:val="B1"/>
      </w:pPr>
      <w:r w:rsidRPr="00FC7496">
        <w:t>13.</w:t>
      </w:r>
      <w:r w:rsidRPr="00FC7496">
        <w:tab/>
        <w:t xml:space="preserve">Target </w:t>
      </w:r>
      <w:proofErr w:type="spellStart"/>
      <w:r w:rsidRPr="00FC7496">
        <w:t>PCell</w:t>
      </w:r>
      <w:proofErr w:type="spellEnd"/>
      <w:r w:rsidRPr="00FC7496">
        <w:t>:</w:t>
      </w:r>
      <w:r w:rsidRPr="00FC7496">
        <w:tab/>
        <w:t xml:space="preserve">Receive </w:t>
      </w:r>
      <w:proofErr w:type="spellStart"/>
      <w:r w:rsidRPr="00FC7496">
        <w:t>RRCConnectionReconfigurationComplete</w:t>
      </w:r>
      <w:proofErr w:type="spellEnd"/>
      <w:r w:rsidR="001B4070" w:rsidRPr="00FC7496">
        <w:t>.</w:t>
      </w:r>
    </w:p>
    <w:p w14:paraId="66E5E6D1" w14:textId="77777777" w:rsidR="00125805" w:rsidRPr="00FC7496" w:rsidRDefault="00125805" w:rsidP="00956819">
      <w:pPr>
        <w:pStyle w:val="B1"/>
      </w:pPr>
      <w:r w:rsidRPr="00FC7496">
        <w:t xml:space="preserve">14.Target </w:t>
      </w:r>
      <w:proofErr w:type="spellStart"/>
      <w:r w:rsidRPr="00FC7496">
        <w:t>PCell</w:t>
      </w:r>
      <w:proofErr w:type="spellEnd"/>
      <w:r w:rsidRPr="00FC7496">
        <w:t>:</w:t>
      </w:r>
      <w:r w:rsidRPr="00FC7496">
        <w:tab/>
        <w:t>Start periodic TA.</w:t>
      </w:r>
    </w:p>
    <w:p w14:paraId="1CD4C0F6" w14:textId="77777777" w:rsidR="00125805" w:rsidRPr="00FC7496" w:rsidRDefault="00125805" w:rsidP="00956819">
      <w:pPr>
        <w:pStyle w:val="B1"/>
      </w:pPr>
      <w:r w:rsidRPr="00FC7496">
        <w:t>15.</w:t>
      </w:r>
      <w:r w:rsidRPr="00FC7496">
        <w:tab/>
        <w:t xml:space="preserve">Target </w:t>
      </w:r>
      <w:proofErr w:type="spellStart"/>
      <w:r w:rsidRPr="00FC7496">
        <w:t>PCell</w:t>
      </w:r>
      <w:proofErr w:type="spellEnd"/>
      <w:r w:rsidRPr="00FC7496">
        <w:t>:</w:t>
      </w:r>
      <w:r w:rsidRPr="00FC7496">
        <w:tab/>
        <w:t>Inform the SS about completion of the HO (e.g. to trigger PDCP STATUS PDU).</w:t>
      </w:r>
    </w:p>
    <w:p w14:paraId="28FB5976" w14:textId="77777777" w:rsidR="001B4070" w:rsidRPr="00FC7496" w:rsidRDefault="00125805" w:rsidP="001B4070">
      <w:pPr>
        <w:pStyle w:val="B1"/>
      </w:pPr>
      <w:r w:rsidRPr="00FC7496">
        <w:t>16.</w:t>
      </w:r>
      <w:r w:rsidRPr="00FC7496">
        <w:tab/>
        <w:t xml:space="preserve">Target </w:t>
      </w:r>
      <w:proofErr w:type="spellStart"/>
      <w:r w:rsidRPr="00FC7496">
        <w:t>PCell</w:t>
      </w:r>
      <w:proofErr w:type="spellEnd"/>
      <w:r w:rsidRPr="00FC7496">
        <w:t>:</w:t>
      </w:r>
      <w:r w:rsidRPr="00FC7496">
        <w:tab/>
        <w:t>Re-configure RACH procedure as for initial access.</w:t>
      </w:r>
    </w:p>
    <w:p w14:paraId="4DA3D145" w14:textId="77777777" w:rsidR="00125805" w:rsidRPr="00FC7496" w:rsidRDefault="001B4070" w:rsidP="001B4070">
      <w:pPr>
        <w:pStyle w:val="B1"/>
      </w:pPr>
      <w:r w:rsidRPr="00FC7496">
        <w:t>16a.</w:t>
      </w:r>
      <w:r w:rsidRPr="00FC7496">
        <w:tab/>
        <w:t xml:space="preserve">Target </w:t>
      </w:r>
      <w:proofErr w:type="spellStart"/>
      <w:r w:rsidRPr="00FC7496">
        <w:t>Pcell</w:t>
      </w:r>
      <w:proofErr w:type="spellEnd"/>
      <w:r w:rsidRPr="00FC7496">
        <w:t xml:space="preserve"> &amp; </w:t>
      </w:r>
      <w:proofErr w:type="spellStart"/>
      <w:r w:rsidRPr="00FC7496">
        <w:t>TargetSCell</w:t>
      </w:r>
      <w:proofErr w:type="spellEnd"/>
      <w:r w:rsidRPr="00FC7496">
        <w:t>: Configure measurement gap configuration (if necessary).</w:t>
      </w:r>
    </w:p>
    <w:p w14:paraId="20A00FE5" w14:textId="77777777" w:rsidR="00125805" w:rsidRPr="00FC7496" w:rsidRDefault="00125805" w:rsidP="00956819">
      <w:pPr>
        <w:pStyle w:val="B1"/>
      </w:pPr>
      <w:r w:rsidRPr="00FC7496">
        <w:t>17.</w:t>
      </w:r>
      <w:r w:rsidRPr="00FC7496">
        <w:tab/>
        <w:t xml:space="preserve">Source </w:t>
      </w:r>
      <w:proofErr w:type="spellStart"/>
      <w:r w:rsidRPr="00FC7496">
        <w:t>PCell</w:t>
      </w:r>
      <w:proofErr w:type="spellEnd"/>
      <w:r w:rsidRPr="00FC7496">
        <w:t>:</w:t>
      </w:r>
      <w:r w:rsidRPr="00FC7496">
        <w:tab/>
        <w:t xml:space="preserve">If source </w:t>
      </w:r>
      <w:proofErr w:type="spellStart"/>
      <w:r w:rsidRPr="00FC7496">
        <w:t>Pcell</w:t>
      </w:r>
      <w:proofErr w:type="spellEnd"/>
      <w:r w:rsidRPr="00FC7496">
        <w:t xml:space="preserve"> is not target</w:t>
      </w:r>
      <w:r w:rsidR="00381D78" w:rsidRPr="00FC7496">
        <w:t xml:space="preserve"> </w:t>
      </w:r>
      <w:proofErr w:type="spellStart"/>
      <w:r w:rsidRPr="00FC7496">
        <w:t>Scell</w:t>
      </w:r>
      <w:proofErr w:type="spellEnd"/>
      <w:r w:rsidRPr="00FC7496">
        <w:t xml:space="preserve">, reset SRBs and </w:t>
      </w:r>
      <w:r w:rsidR="002D5713" w:rsidRPr="00FC7496">
        <w:t xml:space="preserve">release </w:t>
      </w:r>
      <w:r w:rsidRPr="00FC7496">
        <w:t>DRBs.</w:t>
      </w:r>
    </w:p>
    <w:p w14:paraId="378E9723" w14:textId="77777777" w:rsidR="00125805" w:rsidRPr="00FC7496" w:rsidRDefault="00125805" w:rsidP="00956819">
      <w:pPr>
        <w:pStyle w:val="B1"/>
      </w:pPr>
      <w:r w:rsidRPr="00FC7496">
        <w:t>18.</w:t>
      </w:r>
      <w:r w:rsidRPr="00FC7496">
        <w:tab/>
        <w:t xml:space="preserve">Source </w:t>
      </w:r>
      <w:proofErr w:type="spellStart"/>
      <w:r w:rsidRPr="00FC7496">
        <w:t>Pcell</w:t>
      </w:r>
      <w:proofErr w:type="spellEnd"/>
      <w:r w:rsidRPr="00FC7496">
        <w:t>:</w:t>
      </w:r>
      <w:r w:rsidRPr="00FC7496">
        <w:tab/>
        <w:t xml:space="preserve">If source </w:t>
      </w:r>
      <w:proofErr w:type="spellStart"/>
      <w:r w:rsidRPr="00FC7496">
        <w:t>Pcell</w:t>
      </w:r>
      <w:proofErr w:type="spellEnd"/>
      <w:r w:rsidRPr="00FC7496">
        <w:t xml:space="preserve"> is not target</w:t>
      </w:r>
      <w:r w:rsidR="00381D78" w:rsidRPr="00FC7496">
        <w:t xml:space="preserve"> </w:t>
      </w:r>
      <w:proofErr w:type="spellStart"/>
      <w:r w:rsidRPr="00FC7496">
        <w:t>Scell</w:t>
      </w:r>
      <w:proofErr w:type="spellEnd"/>
      <w:r w:rsidRPr="00FC7496">
        <w:t xml:space="preserve">, configure from </w:t>
      </w:r>
      <w:proofErr w:type="spellStart"/>
      <w:r w:rsidRPr="00FC7496">
        <w:t>Pcell</w:t>
      </w:r>
      <w:proofErr w:type="spellEnd"/>
      <w:r w:rsidRPr="00FC7496">
        <w:t xml:space="preserve"> to normal cell</w:t>
      </w:r>
      <w:r w:rsidR="001B4070" w:rsidRPr="00FC7496">
        <w:t>.</w:t>
      </w:r>
    </w:p>
    <w:p w14:paraId="7448F679" w14:textId="77777777" w:rsidR="001B4070" w:rsidRPr="00FC7496" w:rsidRDefault="001B4070" w:rsidP="001B4070">
      <w:pPr>
        <w:pStyle w:val="B1"/>
      </w:pPr>
      <w:r w:rsidRPr="00FC7496">
        <w:t>19.</w:t>
      </w:r>
      <w:r w:rsidRPr="00FC7496">
        <w:tab/>
        <w:t xml:space="preserve">Source </w:t>
      </w:r>
      <w:proofErr w:type="spellStart"/>
      <w:r w:rsidRPr="00FC7496">
        <w:t>Pcell</w:t>
      </w:r>
      <w:proofErr w:type="spellEnd"/>
      <w:r w:rsidRPr="00FC7496">
        <w:t>:</w:t>
      </w:r>
      <w:r w:rsidRPr="00FC7496">
        <w:tab/>
        <w:t xml:space="preserve">If source </w:t>
      </w:r>
      <w:proofErr w:type="spellStart"/>
      <w:r w:rsidRPr="00FC7496">
        <w:t>Pcell</w:t>
      </w:r>
      <w:proofErr w:type="spellEnd"/>
      <w:r w:rsidRPr="00FC7496">
        <w:t xml:space="preserve"> is not target </w:t>
      </w:r>
      <w:proofErr w:type="spellStart"/>
      <w:r w:rsidRPr="00FC7496">
        <w:t>Scell</w:t>
      </w:r>
      <w:proofErr w:type="spellEnd"/>
      <w:r w:rsidRPr="00FC7496">
        <w:t xml:space="preserve">, Release DRX and </w:t>
      </w:r>
      <w:proofErr w:type="spellStart"/>
      <w:r w:rsidRPr="00FC7496">
        <w:t>MeasGap</w:t>
      </w:r>
      <w:proofErr w:type="spellEnd"/>
      <w:r w:rsidRPr="00FC7496">
        <w:t xml:space="preserve"> configuration</w:t>
      </w:r>
    </w:p>
    <w:p w14:paraId="2E247B37" w14:textId="77777777" w:rsidR="00125805" w:rsidRPr="00FC7496" w:rsidRDefault="001B4070" w:rsidP="00956819">
      <w:pPr>
        <w:pStyle w:val="B1"/>
      </w:pPr>
      <w:r w:rsidRPr="00FC7496">
        <w:t>20</w:t>
      </w:r>
      <w:r w:rsidR="00125805" w:rsidRPr="00FC7496">
        <w:t>.</w:t>
      </w:r>
      <w:r w:rsidR="00125805" w:rsidRPr="00FC7496">
        <w:tab/>
        <w:t xml:space="preserve">Source </w:t>
      </w:r>
      <w:proofErr w:type="spellStart"/>
      <w:r w:rsidR="00125805" w:rsidRPr="00FC7496">
        <w:t>SCell</w:t>
      </w:r>
      <w:proofErr w:type="spellEnd"/>
      <w:r w:rsidR="00125805" w:rsidRPr="00FC7496">
        <w:t>:</w:t>
      </w:r>
      <w:r w:rsidR="00956819" w:rsidRPr="00FC7496">
        <w:tab/>
      </w:r>
      <w:r w:rsidR="00125805" w:rsidRPr="00FC7496">
        <w:t xml:space="preserve">If source </w:t>
      </w:r>
      <w:proofErr w:type="spellStart"/>
      <w:r w:rsidR="00125805" w:rsidRPr="00FC7496">
        <w:t>Scell</w:t>
      </w:r>
      <w:proofErr w:type="spellEnd"/>
      <w:r w:rsidR="00125805" w:rsidRPr="00FC7496">
        <w:t xml:space="preserve"> is neither target </w:t>
      </w:r>
      <w:proofErr w:type="spellStart"/>
      <w:r w:rsidR="00125805" w:rsidRPr="00FC7496">
        <w:t>Pcell</w:t>
      </w:r>
      <w:proofErr w:type="spellEnd"/>
      <w:r w:rsidR="00125805" w:rsidRPr="00FC7496">
        <w:t xml:space="preserve"> or </w:t>
      </w:r>
      <w:proofErr w:type="spellStart"/>
      <w:r w:rsidR="00125805" w:rsidRPr="00FC7496">
        <w:t>Scell</w:t>
      </w:r>
      <w:proofErr w:type="spellEnd"/>
      <w:r w:rsidR="00125805" w:rsidRPr="00FC7496">
        <w:t xml:space="preserve">, Release DRX and </w:t>
      </w:r>
      <w:proofErr w:type="spellStart"/>
      <w:r w:rsidR="00125805" w:rsidRPr="00FC7496">
        <w:t>MeasGapConfig</w:t>
      </w:r>
      <w:proofErr w:type="spellEnd"/>
      <w:r w:rsidR="00125805" w:rsidRPr="00FC7496">
        <w:t xml:space="preserve"> configuration.</w:t>
      </w:r>
    </w:p>
    <w:p w14:paraId="4897BF2D" w14:textId="77777777" w:rsidR="00125805" w:rsidRPr="00FC7496" w:rsidRDefault="001B4070" w:rsidP="00956819">
      <w:pPr>
        <w:pStyle w:val="B1"/>
      </w:pPr>
      <w:r w:rsidRPr="00FC7496">
        <w:t>21</w:t>
      </w:r>
      <w:r w:rsidR="00125805" w:rsidRPr="00FC7496">
        <w:t>.</w:t>
      </w:r>
      <w:r w:rsidR="00125805" w:rsidRPr="00FC7496">
        <w:tab/>
        <w:t xml:space="preserve">Source </w:t>
      </w:r>
      <w:proofErr w:type="spellStart"/>
      <w:r w:rsidR="00125805" w:rsidRPr="00FC7496">
        <w:t>Scell</w:t>
      </w:r>
      <w:proofErr w:type="spellEnd"/>
      <w:r w:rsidR="00125805" w:rsidRPr="00FC7496">
        <w:t>:</w:t>
      </w:r>
      <w:r w:rsidR="00125805" w:rsidRPr="00FC7496">
        <w:tab/>
        <w:t xml:space="preserve">If source </w:t>
      </w:r>
      <w:proofErr w:type="spellStart"/>
      <w:r w:rsidR="00125805" w:rsidRPr="00FC7496">
        <w:t>Scell</w:t>
      </w:r>
      <w:proofErr w:type="spellEnd"/>
      <w:r w:rsidR="00125805" w:rsidRPr="00FC7496">
        <w:t xml:space="preserve"> is neither target </w:t>
      </w:r>
      <w:proofErr w:type="spellStart"/>
      <w:r w:rsidR="00125805" w:rsidRPr="00FC7496">
        <w:t>Pcell</w:t>
      </w:r>
      <w:proofErr w:type="spellEnd"/>
      <w:r w:rsidR="00125805" w:rsidRPr="00FC7496">
        <w:t xml:space="preserve"> or </w:t>
      </w:r>
      <w:proofErr w:type="spellStart"/>
      <w:r w:rsidR="00125805" w:rsidRPr="00FC7496">
        <w:t>Scell</w:t>
      </w:r>
      <w:proofErr w:type="spellEnd"/>
      <w:r w:rsidR="00125805" w:rsidRPr="00FC7496">
        <w:t xml:space="preserve">, configure from </w:t>
      </w:r>
      <w:proofErr w:type="spellStart"/>
      <w:r w:rsidR="00125805" w:rsidRPr="00FC7496">
        <w:t>Scell</w:t>
      </w:r>
      <w:proofErr w:type="spellEnd"/>
      <w:r w:rsidR="00125805" w:rsidRPr="00FC7496">
        <w:t xml:space="preserve"> to normal cell</w:t>
      </w:r>
      <w:r w:rsidRPr="00FC7496">
        <w:t>.</w:t>
      </w:r>
    </w:p>
    <w:p w14:paraId="008E0528" w14:textId="77777777" w:rsidR="00125805" w:rsidRPr="00FC7496" w:rsidRDefault="001B4070" w:rsidP="00956819">
      <w:pPr>
        <w:pStyle w:val="B1"/>
      </w:pPr>
      <w:r w:rsidRPr="00FC7496">
        <w:t>22</w:t>
      </w:r>
      <w:r w:rsidR="00125805" w:rsidRPr="00FC7496">
        <w:t>.</w:t>
      </w:r>
      <w:r w:rsidR="00125805" w:rsidRPr="00FC7496">
        <w:tab/>
        <w:t xml:space="preserve">Source </w:t>
      </w:r>
      <w:proofErr w:type="spellStart"/>
      <w:r w:rsidR="00125805" w:rsidRPr="00FC7496">
        <w:t>Scell</w:t>
      </w:r>
      <w:proofErr w:type="spellEnd"/>
      <w:r w:rsidR="00125805" w:rsidRPr="00FC7496">
        <w:t>:</w:t>
      </w:r>
      <w:r w:rsidR="00125805" w:rsidRPr="00FC7496">
        <w:tab/>
        <w:t xml:space="preserve">If source </w:t>
      </w:r>
      <w:proofErr w:type="spellStart"/>
      <w:r w:rsidR="00125805" w:rsidRPr="00FC7496">
        <w:t>Scell</w:t>
      </w:r>
      <w:proofErr w:type="spellEnd"/>
      <w:r w:rsidR="00125805" w:rsidRPr="00FC7496">
        <w:t xml:space="preserve"> is neither target </w:t>
      </w:r>
      <w:proofErr w:type="spellStart"/>
      <w:r w:rsidR="00125805" w:rsidRPr="00FC7496">
        <w:t>Pcell</w:t>
      </w:r>
      <w:proofErr w:type="spellEnd"/>
      <w:r w:rsidR="00125805" w:rsidRPr="00FC7496">
        <w:t xml:space="preserve"> or </w:t>
      </w:r>
      <w:proofErr w:type="spellStart"/>
      <w:r w:rsidR="00125805" w:rsidRPr="00FC7496">
        <w:t>Scell</w:t>
      </w:r>
      <w:proofErr w:type="spellEnd"/>
      <w:r w:rsidR="00125805" w:rsidRPr="00FC7496">
        <w:t>, Configure UL grant configuration ("</w:t>
      </w:r>
      <w:proofErr w:type="spellStart"/>
      <w:r w:rsidR="00125805" w:rsidRPr="00FC7496">
        <w:t>OnSR</w:t>
      </w:r>
      <w:proofErr w:type="spellEnd"/>
      <w:r w:rsidR="00125805" w:rsidRPr="00FC7496">
        <w:t>", periodic TA is not started).</w:t>
      </w:r>
    </w:p>
    <w:p w14:paraId="636880E8" w14:textId="77777777" w:rsidR="005C523D" w:rsidRPr="00FC7496" w:rsidRDefault="005C523D" w:rsidP="00125805">
      <w:pPr>
        <w:pStyle w:val="Heading3"/>
      </w:pPr>
      <w:r w:rsidRPr="00FC7496">
        <w:t>7.16.2</w:t>
      </w:r>
      <w:r w:rsidRPr="00FC7496">
        <w:tab/>
        <w:t>Sequence of intra-cell handover</w:t>
      </w:r>
    </w:p>
    <w:p w14:paraId="3B263905" w14:textId="77777777" w:rsidR="005C523D" w:rsidRPr="00FC7496" w:rsidRDefault="005C523D" w:rsidP="005C523D">
      <w:r w:rsidRPr="00FC7496">
        <w:t xml:space="preserve">For Intra-Cell handover dedicated timing information is used: the sequence starts at time T with sending of the </w:t>
      </w:r>
      <w:proofErr w:type="spellStart"/>
      <w:r w:rsidRPr="00FC7496">
        <w:t>RRCConnectionReconfiguration</w:t>
      </w:r>
      <w:proofErr w:type="spellEnd"/>
      <w:r w:rsidRPr="00FC7496">
        <w:t xml:space="preserve">. T is </w:t>
      </w:r>
      <w:r w:rsidR="00A07348" w:rsidRPr="00FC7496">
        <w:t>set to</w:t>
      </w:r>
      <w:r w:rsidRPr="00FC7496">
        <w:t xml:space="preserve"> 300</w:t>
      </w:r>
      <w:r w:rsidR="00BE6019" w:rsidRPr="00FC7496">
        <w:t xml:space="preserve"> </w:t>
      </w:r>
      <w:proofErr w:type="spellStart"/>
      <w:r w:rsidRPr="00FC7496">
        <w:t>ms</w:t>
      </w:r>
      <w:proofErr w:type="spellEnd"/>
      <w:r w:rsidRPr="00FC7496">
        <w:t xml:space="preserve"> in advance of the handover.</w:t>
      </w:r>
    </w:p>
    <w:p w14:paraId="446659F8" w14:textId="77777777" w:rsidR="008D2BCC" w:rsidRPr="00FC7496" w:rsidRDefault="008D2BCC" w:rsidP="008D2BCC">
      <w:pPr>
        <w:pStyle w:val="B1"/>
        <w:tabs>
          <w:tab w:val="left" w:pos="567"/>
          <w:tab w:val="left" w:pos="1985"/>
        </w:tabs>
      </w:pPr>
      <w:r w:rsidRPr="00FC7496">
        <w:t>0.</w:t>
      </w:r>
      <w:r w:rsidRPr="00FC7496">
        <w:tab/>
        <w:t>Before T:</w:t>
      </w:r>
      <w:r w:rsidRPr="00FC7496">
        <w:tab/>
        <w:t>Get PDCP count for AM DRBs.</w:t>
      </w:r>
    </w:p>
    <w:p w14:paraId="2596612D" w14:textId="77777777" w:rsidR="005C523D" w:rsidRPr="00FC7496" w:rsidRDefault="00BE6019" w:rsidP="00BE6019">
      <w:pPr>
        <w:pStyle w:val="B1"/>
        <w:tabs>
          <w:tab w:val="left" w:pos="567"/>
          <w:tab w:val="left" w:pos="1985"/>
        </w:tabs>
      </w:pPr>
      <w:r w:rsidRPr="00FC7496">
        <w:t>1.</w:t>
      </w:r>
      <w:r w:rsidRPr="00FC7496">
        <w:tab/>
      </w:r>
      <w:r w:rsidR="005C523D" w:rsidRPr="00FC7496">
        <w:t>At T:</w:t>
      </w:r>
      <w:r w:rsidR="005C523D" w:rsidRPr="00FC7496">
        <w:tab/>
        <w:t xml:space="preserve">Send </w:t>
      </w:r>
      <w:proofErr w:type="spellStart"/>
      <w:r w:rsidR="005C523D" w:rsidRPr="00FC7496">
        <w:t>RRCConnectionReconfiguration</w:t>
      </w:r>
      <w:proofErr w:type="spellEnd"/>
      <w:r w:rsidRPr="00FC7496">
        <w:t>.</w:t>
      </w:r>
    </w:p>
    <w:p w14:paraId="151ACC46" w14:textId="77777777" w:rsidR="005C523D" w:rsidRPr="00FC7496" w:rsidRDefault="00BE6019" w:rsidP="00BE6019">
      <w:pPr>
        <w:pStyle w:val="B1"/>
        <w:tabs>
          <w:tab w:val="left" w:pos="567"/>
          <w:tab w:val="left" w:pos="1985"/>
        </w:tabs>
      </w:pPr>
      <w:r w:rsidRPr="00FC7496">
        <w:t>2.</w:t>
      </w:r>
      <w:r w:rsidRPr="00FC7496">
        <w:tab/>
      </w:r>
      <w:r w:rsidR="005C523D" w:rsidRPr="00FC7496">
        <w:t>At T + 5ms:</w:t>
      </w:r>
      <w:r w:rsidR="005C523D" w:rsidRPr="00FC7496">
        <w:tab/>
        <w:t>Release SRBs and DRBs</w:t>
      </w:r>
      <w:r w:rsidRPr="00FC7496">
        <w:t>.</w:t>
      </w:r>
    </w:p>
    <w:p w14:paraId="401B5380" w14:textId="77777777" w:rsidR="005C523D" w:rsidRPr="00FC7496" w:rsidRDefault="00BE6019" w:rsidP="00BE6019">
      <w:pPr>
        <w:pStyle w:val="B1"/>
        <w:tabs>
          <w:tab w:val="left" w:pos="567"/>
          <w:tab w:val="left" w:pos="1985"/>
        </w:tabs>
      </w:pPr>
      <w:r w:rsidRPr="00FC7496">
        <w:lastRenderedPageBreak/>
        <w:t>3.</w:t>
      </w:r>
      <w:r w:rsidRPr="00FC7496">
        <w:tab/>
      </w:r>
      <w:r w:rsidR="005C523D" w:rsidRPr="00FC7496">
        <w:t>At T + 5ms:</w:t>
      </w:r>
      <w:r w:rsidR="005C523D" w:rsidRPr="00FC7496">
        <w:tab/>
        <w:t>Configure RACH procedure either dedicated or C-RNTI based</w:t>
      </w:r>
      <w:r w:rsidRPr="00FC7496">
        <w:t>.</w:t>
      </w:r>
    </w:p>
    <w:p w14:paraId="735F2692" w14:textId="77777777" w:rsidR="005C523D" w:rsidRPr="00FC7496" w:rsidRDefault="00BE6019" w:rsidP="005C523D">
      <w:pPr>
        <w:pStyle w:val="NO"/>
      </w:pPr>
      <w:r w:rsidRPr="00FC7496">
        <w:t>NOTE</w:t>
      </w:r>
      <w:r w:rsidR="00490412" w:rsidRPr="00FC7496">
        <w:t xml:space="preserve"> 1</w:t>
      </w:r>
      <w:r w:rsidRPr="00FC7496">
        <w:t>:</w:t>
      </w:r>
      <w:r w:rsidRPr="00FC7496">
        <w:tab/>
      </w:r>
      <w:r w:rsidR="005C523D" w:rsidRPr="00FC7496">
        <w:t xml:space="preserve">Since the RACH procedure may require a new C-RNTI to be used it cannot be configured before sending out the </w:t>
      </w:r>
      <w:proofErr w:type="spellStart"/>
      <w:r w:rsidR="005C523D" w:rsidRPr="00FC7496">
        <w:t>RRCConnectionReconfiguration</w:t>
      </w:r>
      <w:proofErr w:type="spellEnd"/>
      <w:r w:rsidR="005C523D" w:rsidRPr="00FC7496">
        <w:t>.</w:t>
      </w:r>
    </w:p>
    <w:p w14:paraId="24579D69" w14:textId="77777777" w:rsidR="00490412" w:rsidRPr="00FC7496" w:rsidRDefault="00552DBC" w:rsidP="00490412">
      <w:pPr>
        <w:pStyle w:val="B1"/>
        <w:tabs>
          <w:tab w:val="left" w:pos="567"/>
          <w:tab w:val="left" w:pos="1985"/>
        </w:tabs>
      </w:pPr>
      <w:r w:rsidRPr="00FC7496">
        <w:t>3A</w:t>
      </w:r>
      <w:r w:rsidRPr="00FC7496">
        <w:tab/>
        <w:t>At T + 5ms:</w:t>
      </w:r>
      <w:r w:rsidRPr="00FC7496">
        <w:tab/>
        <w:t xml:space="preserve">Release </w:t>
      </w:r>
      <w:proofErr w:type="spellStart"/>
      <w:r w:rsidRPr="00FC7496">
        <w:t>MeasGapConfig</w:t>
      </w:r>
      <w:proofErr w:type="spellEnd"/>
      <w:r w:rsidRPr="00FC7496">
        <w:t xml:space="preserve"> configuration.</w:t>
      </w:r>
      <w:r w:rsidR="00490412" w:rsidRPr="00FC7496">
        <w:t xml:space="preserve"> </w:t>
      </w:r>
    </w:p>
    <w:p w14:paraId="503E8E0D" w14:textId="77777777" w:rsidR="00552DBC" w:rsidRPr="00FC7496" w:rsidRDefault="00490412" w:rsidP="00490412">
      <w:pPr>
        <w:pStyle w:val="NO"/>
      </w:pPr>
      <w:r w:rsidRPr="00FC7496">
        <w:t>NOTE 2:</w:t>
      </w:r>
      <w:r w:rsidR="00F63CB8" w:rsidRPr="00FC7496">
        <w:tab/>
      </w:r>
      <w:r w:rsidRPr="00FC7496">
        <w:t xml:space="preserve">According to TS 36.331, clause 5.5.6.1 the measurement gap configuration is released at the UE due to the handover, therefore </w:t>
      </w:r>
      <w:proofErr w:type="spellStart"/>
      <w:r w:rsidRPr="00FC7496">
        <w:t>MeasGapConfig</w:t>
      </w:r>
      <w:proofErr w:type="spellEnd"/>
      <w:r w:rsidRPr="00FC7496">
        <w:t xml:space="preserve"> is released unless a new measurement gap configuration is explicitly given in the </w:t>
      </w:r>
      <w:proofErr w:type="spellStart"/>
      <w:r w:rsidRPr="00FC7496">
        <w:t>RRCConnectionReconfiguration</w:t>
      </w:r>
      <w:proofErr w:type="spellEnd"/>
      <w:r w:rsidRPr="00FC7496">
        <w:t>.</w:t>
      </w:r>
    </w:p>
    <w:p w14:paraId="0ADC5873" w14:textId="77777777" w:rsidR="005C523D" w:rsidRPr="00FC7496" w:rsidRDefault="00BE6019" w:rsidP="00BE6019">
      <w:pPr>
        <w:pStyle w:val="B1"/>
        <w:tabs>
          <w:tab w:val="left" w:pos="567"/>
          <w:tab w:val="left" w:pos="1985"/>
        </w:tabs>
      </w:pPr>
      <w:r w:rsidRPr="00FC7496">
        <w:t>4.</w:t>
      </w:r>
      <w:r w:rsidRPr="00FC7496">
        <w:tab/>
      </w:r>
      <w:r w:rsidR="005C523D" w:rsidRPr="00FC7496">
        <w:t>At T + 10ms:</w:t>
      </w:r>
      <w:r w:rsidR="005C523D" w:rsidRPr="00FC7496">
        <w:tab/>
        <w:t>(Re-</w:t>
      </w:r>
      <w:r w:rsidR="001B16A2" w:rsidRPr="00FC7496">
        <w:t>) configure</w:t>
      </w:r>
      <w:r w:rsidR="005C523D" w:rsidRPr="00FC7496">
        <w:t xml:space="preserve"> SRBs and DRBs</w:t>
      </w:r>
      <w:r w:rsidRPr="00FC7496">
        <w:t>.</w:t>
      </w:r>
    </w:p>
    <w:p w14:paraId="4239F172" w14:textId="77777777" w:rsidR="00552DBC" w:rsidRPr="00FC7496" w:rsidRDefault="00BE6019" w:rsidP="00552DBC">
      <w:pPr>
        <w:pStyle w:val="B1"/>
        <w:tabs>
          <w:tab w:val="left" w:pos="567"/>
          <w:tab w:val="left" w:pos="1985"/>
        </w:tabs>
      </w:pPr>
      <w:r w:rsidRPr="00FC7496">
        <w:t>5.</w:t>
      </w:r>
      <w:r w:rsidRPr="00FC7496">
        <w:tab/>
      </w:r>
      <w:r w:rsidR="005C523D" w:rsidRPr="00FC7496">
        <w:t>At T + 10ms:</w:t>
      </w:r>
      <w:r w:rsidR="005C523D" w:rsidRPr="00FC7496">
        <w:tab/>
      </w:r>
      <w:r w:rsidR="000C01D9" w:rsidRPr="00FC7496">
        <w:t>Re-establish</w:t>
      </w:r>
      <w:r w:rsidR="005C523D" w:rsidRPr="00FC7496">
        <w:t xml:space="preserve"> security</w:t>
      </w:r>
      <w:r w:rsidR="00D31719" w:rsidRPr="00FC7496">
        <w:t>, disable TA transmission</w:t>
      </w:r>
      <w:r w:rsidRPr="00FC7496">
        <w:t>.</w:t>
      </w:r>
    </w:p>
    <w:p w14:paraId="43F068B2" w14:textId="77777777" w:rsidR="005C523D" w:rsidRPr="00FC7496" w:rsidRDefault="00552DBC" w:rsidP="00552DBC">
      <w:pPr>
        <w:pStyle w:val="NO"/>
      </w:pPr>
      <w:r w:rsidRPr="00FC7496">
        <w:t>NOTE</w:t>
      </w:r>
      <w:r w:rsidR="00490412" w:rsidRPr="00FC7496">
        <w:t xml:space="preserve"> 3</w:t>
      </w:r>
      <w:r w:rsidRPr="00FC7496">
        <w:t>:</w:t>
      </w:r>
      <w:r w:rsidR="00C56D75" w:rsidRPr="00FC7496">
        <w:tab/>
      </w:r>
      <w:r w:rsidRPr="00FC7496">
        <w:t>For AM DRBs the PDCP count is maintained while for SRBs and UM DRBs the PDCP count is reset.</w:t>
      </w:r>
    </w:p>
    <w:p w14:paraId="78ED5D09" w14:textId="77777777" w:rsidR="005C523D" w:rsidRPr="00FC7496" w:rsidRDefault="00BE6019" w:rsidP="00BE6019">
      <w:pPr>
        <w:pStyle w:val="B1"/>
        <w:tabs>
          <w:tab w:val="left" w:pos="567"/>
          <w:tab w:val="left" w:pos="1985"/>
        </w:tabs>
      </w:pPr>
      <w:r w:rsidRPr="00FC7496">
        <w:t>6.</w:t>
      </w:r>
      <w:r w:rsidRPr="00FC7496">
        <w:tab/>
      </w:r>
      <w:r w:rsidR="005C523D" w:rsidRPr="00FC7496">
        <w:t>(after step 5)</w:t>
      </w:r>
      <w:r w:rsidR="005C523D" w:rsidRPr="00FC7496">
        <w:tab/>
        <w:t xml:space="preserve">Receive </w:t>
      </w:r>
      <w:proofErr w:type="spellStart"/>
      <w:r w:rsidR="005C523D" w:rsidRPr="00FC7496">
        <w:t>RRCConnectionReconfigurationComplete</w:t>
      </w:r>
      <w:proofErr w:type="spellEnd"/>
      <w:r w:rsidRPr="00FC7496">
        <w:t>.</w:t>
      </w:r>
    </w:p>
    <w:p w14:paraId="45172372" w14:textId="77777777" w:rsidR="00552DBC" w:rsidRPr="00FC7496" w:rsidRDefault="00BE6019" w:rsidP="00552DBC">
      <w:pPr>
        <w:pStyle w:val="B1"/>
        <w:tabs>
          <w:tab w:val="left" w:pos="567"/>
          <w:tab w:val="left" w:pos="1985"/>
        </w:tabs>
      </w:pPr>
      <w:r w:rsidRPr="00FC7496">
        <w:t>7.</w:t>
      </w:r>
      <w:r w:rsidRPr="00FC7496">
        <w:tab/>
      </w:r>
      <w:r w:rsidR="005C523D" w:rsidRPr="00FC7496">
        <w:t>(after step 6)</w:t>
      </w:r>
      <w:r w:rsidR="005C523D" w:rsidRPr="00FC7496">
        <w:tab/>
        <w:t>Re-configure RACH procedure as for initial access</w:t>
      </w:r>
      <w:r w:rsidR="00D31719" w:rsidRPr="00FC7496">
        <w:t>, enable TA transmissions</w:t>
      </w:r>
      <w:r w:rsidRPr="00FC7496">
        <w:t>.</w:t>
      </w:r>
    </w:p>
    <w:p w14:paraId="23B7ABF3" w14:textId="77777777" w:rsidR="005C523D" w:rsidRPr="00FC7496" w:rsidRDefault="00552DBC" w:rsidP="00552DBC">
      <w:pPr>
        <w:pStyle w:val="B1"/>
        <w:tabs>
          <w:tab w:val="left" w:pos="567"/>
          <w:tab w:val="left" w:pos="1985"/>
        </w:tabs>
      </w:pPr>
      <w:r w:rsidRPr="00FC7496">
        <w:t>8.</w:t>
      </w:r>
      <w:r w:rsidRPr="00FC7496">
        <w:tab/>
        <w:t xml:space="preserve">(after step 7) </w:t>
      </w:r>
      <w:r w:rsidRPr="00FC7496">
        <w:tab/>
        <w:t>Restore the PDCP count for AM DRBs.</w:t>
      </w:r>
    </w:p>
    <w:p w14:paraId="584C5375" w14:textId="77777777" w:rsidR="005C523D" w:rsidRPr="00FC7496" w:rsidRDefault="005C523D" w:rsidP="00273022">
      <w:pPr>
        <w:pStyle w:val="Heading3"/>
      </w:pPr>
      <w:r w:rsidRPr="00FC7496">
        <w:t>7.16.3</w:t>
      </w:r>
      <w:r w:rsidRPr="00FC7496">
        <w:tab/>
        <w:t>UL Grants used in RA procedure during handover</w:t>
      </w:r>
    </w:p>
    <w:p w14:paraId="032A829A" w14:textId="77777777" w:rsidR="005C523D" w:rsidRPr="00FC7496" w:rsidRDefault="005C523D" w:rsidP="005C523D">
      <w:r w:rsidRPr="00FC7496">
        <w:t xml:space="preserve">In the Random Access Procedure a grant is assigned to the UE by the Random Access Response and another grant, as initial grant, is assigned for </w:t>
      </w:r>
      <w:r w:rsidR="00BE6019" w:rsidRPr="00FC7496">
        <w:t>contention resolution.</w:t>
      </w:r>
    </w:p>
    <w:p w14:paraId="10E11248" w14:textId="77777777" w:rsidR="005C523D" w:rsidRPr="00FC7496" w:rsidRDefault="005C523D" w:rsidP="005C523D">
      <w:r w:rsidRPr="00FC7496">
        <w:t xml:space="preserve">When UL data is pending, the UE will try to put as much data into given grants as possible, i.e. it will segment the user data and send it e.g. with the initial grant if possible. To avoid this segmentation of user data, the grants assigned during handover will be set in TTCN </w:t>
      </w:r>
      <w:r w:rsidR="000C7433" w:rsidRPr="00FC7496">
        <w:t>to:</w:t>
      </w:r>
    </w:p>
    <w:p w14:paraId="258720D0" w14:textId="77777777" w:rsidR="005C523D" w:rsidRPr="00FC7496" w:rsidRDefault="005C523D" w:rsidP="00BC1EC7">
      <w:pPr>
        <w:pStyle w:val="B1"/>
        <w:tabs>
          <w:tab w:val="left" w:pos="4536"/>
        </w:tabs>
      </w:pPr>
      <w:r w:rsidRPr="00FC7496">
        <w:t>Grant assigned by Random Access Response:</w:t>
      </w:r>
      <w:r w:rsidR="00BE6019" w:rsidRPr="00FC7496">
        <w:tab/>
      </w:r>
      <w:r w:rsidRPr="00FC7496">
        <w:t>56 bits</w:t>
      </w:r>
      <w:r w:rsidR="00BE6019" w:rsidRPr="00FC7496">
        <w:t>.</w:t>
      </w:r>
    </w:p>
    <w:p w14:paraId="4C028F13" w14:textId="77777777" w:rsidR="005C523D" w:rsidRPr="00FC7496" w:rsidRDefault="005C523D" w:rsidP="00BC1EC7">
      <w:pPr>
        <w:pStyle w:val="B1"/>
        <w:tabs>
          <w:tab w:val="left" w:pos="4536"/>
        </w:tabs>
      </w:pPr>
      <w:r w:rsidRPr="00FC7496">
        <w:t>Initial grant:</w:t>
      </w:r>
      <w:r w:rsidRPr="00FC7496">
        <w:tab/>
        <w:t>104 bits</w:t>
      </w:r>
      <w:r w:rsidR="00BE6019" w:rsidRPr="00FC7496">
        <w:t>.</w:t>
      </w:r>
    </w:p>
    <w:p w14:paraId="193798A2" w14:textId="77777777" w:rsidR="005C523D" w:rsidRPr="00FC7496" w:rsidRDefault="00BE6019" w:rsidP="005C523D">
      <w:pPr>
        <w:pStyle w:val="NO"/>
      </w:pPr>
      <w:r w:rsidRPr="00FC7496">
        <w:t>NOTE 1:</w:t>
      </w:r>
      <w:r w:rsidRPr="00FC7496">
        <w:tab/>
      </w:r>
      <w:r w:rsidR="005C523D" w:rsidRPr="00FC7496">
        <w:t>According to TS 36.321 [1</w:t>
      </w:r>
      <w:r w:rsidRPr="00FC7496">
        <w:t>6</w:t>
      </w:r>
      <w:r w:rsidR="005C523D" w:rsidRPr="00FC7496">
        <w:t xml:space="preserve">], clause 5.1.4, 56 bits are the minimum grant which can be assigned by the Random Access Response. That is sufficient to convey C-RNTI (3 bytes) and short BSR (2 bytes) or long BSR (4 bytes) but even with short BSR the remaining 2 bytes are not sufficient to convey any segment of the </w:t>
      </w:r>
      <w:proofErr w:type="spellStart"/>
      <w:r w:rsidR="005C523D" w:rsidRPr="00FC7496">
        <w:t>RRCConnectionReconfigurationComplete</w:t>
      </w:r>
      <w:proofErr w:type="spellEnd"/>
      <w:r w:rsidR="005C523D" w:rsidRPr="00FC7496">
        <w:t xml:space="preserve"> (at least 4 bytes).</w:t>
      </w:r>
    </w:p>
    <w:p w14:paraId="04E73255" w14:textId="77777777" w:rsidR="005C523D" w:rsidRPr="00FC7496" w:rsidRDefault="00BE6019" w:rsidP="005C523D">
      <w:pPr>
        <w:pStyle w:val="NO"/>
      </w:pPr>
      <w:r w:rsidRPr="00FC7496">
        <w:t>NOTE 2:</w:t>
      </w:r>
      <w:r w:rsidRPr="00FC7496">
        <w:tab/>
      </w:r>
      <w:r w:rsidR="005C523D" w:rsidRPr="00FC7496">
        <w:t xml:space="preserve">The </w:t>
      </w:r>
      <w:proofErr w:type="spellStart"/>
      <w:r w:rsidR="005C523D" w:rsidRPr="00FC7496">
        <w:t>RRCConnectionReconfigurationComplete</w:t>
      </w:r>
      <w:proofErr w:type="spellEnd"/>
      <w:r w:rsidR="005C523D" w:rsidRPr="00FC7496">
        <w:t xml:space="preserve"> (9 bits) shall completely be conveyed in the initial grant of RA procedure. This requires a minimum of 10 bytes (1 byte MAC header + 2 bytes RLC header + 5 bytes PDCP header + 2 bytes payload). Additionally an optional PHR MAC element (2 bytes) needs to be considered since the PHR has higher priority than the MAC SDU. Any further user data would require a minimum of 5 additional bytes (2 bytes MAC header + 2 bytes RLC header + 1 byte payload).</w:t>
      </w:r>
    </w:p>
    <w:p w14:paraId="34829230" w14:textId="77777777" w:rsidR="00005C78" w:rsidRPr="00FC7496" w:rsidRDefault="00005C78" w:rsidP="00DB1099">
      <w:pPr>
        <w:pStyle w:val="Heading2"/>
      </w:pPr>
      <w:r w:rsidRPr="00FC7496">
        <w:t>7.17</w:t>
      </w:r>
      <w:r w:rsidRPr="00FC7496">
        <w:tab/>
      </w:r>
      <w:r w:rsidR="0058169B" w:rsidRPr="00FC7496">
        <w:t>Simulation</w:t>
      </w:r>
      <w:r w:rsidRPr="00FC7496">
        <w:t xml:space="preserve"> of PDCP MAC-I Failure in UE</w:t>
      </w:r>
    </w:p>
    <w:p w14:paraId="102F14D5" w14:textId="77777777" w:rsidR="00005C78" w:rsidRPr="00FC7496" w:rsidRDefault="00005C78" w:rsidP="00005C78">
      <w:r w:rsidRPr="00FC7496">
        <w:t>PDCP integrity protection test cases 7.3.4.x have the requirement to trigger MAC-I failures in UE for downlink messages; to achieve the MAC-I failure in UE two methods are specified in the subsequent sub clauses.</w:t>
      </w:r>
    </w:p>
    <w:p w14:paraId="793ED73D" w14:textId="77777777" w:rsidR="00005C78" w:rsidRPr="00FC7496" w:rsidRDefault="00005C78" w:rsidP="00273022">
      <w:pPr>
        <w:pStyle w:val="Heading3"/>
      </w:pPr>
      <w:r w:rsidRPr="00FC7496">
        <w:t>7.17.1</w:t>
      </w:r>
      <w:r w:rsidRPr="00FC7496">
        <w:tab/>
        <w:t>Integrity and ciphering not yet activated</w:t>
      </w:r>
    </w:p>
    <w:p w14:paraId="7AD43146" w14:textId="77777777" w:rsidR="00005C78" w:rsidRPr="00FC7496" w:rsidRDefault="00005C78" w:rsidP="00005C78">
      <w:r w:rsidRPr="00FC7496">
        <w:t xml:space="preserve">UE has not yet started Integrity protection and it is required to trigger MAC-I failure for the PDCP PDU carrying RRC </w:t>
      </w:r>
      <w:proofErr w:type="spellStart"/>
      <w:r w:rsidRPr="00FC7496">
        <w:t>SecurityModeCommand</w:t>
      </w:r>
      <w:proofErr w:type="spellEnd"/>
      <w:r w:rsidRPr="00FC7496">
        <w:t xml:space="preserve"> starting integrity with one of integrity protection algorithms. Further a conformant UE will respond with </w:t>
      </w:r>
      <w:proofErr w:type="spellStart"/>
      <w:r w:rsidRPr="00FC7496">
        <w:t>SecurityModeFailure</w:t>
      </w:r>
      <w:proofErr w:type="spellEnd"/>
      <w:r w:rsidRPr="00FC7496">
        <w:t xml:space="preserve"> w</w:t>
      </w:r>
      <w:r w:rsidR="00BE6019" w:rsidRPr="00FC7496">
        <w:t>ithout any integrity protection.</w:t>
      </w:r>
    </w:p>
    <w:p w14:paraId="39733CD9" w14:textId="77777777" w:rsidR="00005C78" w:rsidRPr="00FC7496" w:rsidRDefault="00005C78" w:rsidP="00005C78">
      <w:r w:rsidRPr="00FC7496">
        <w:t>This is achieved by:</w:t>
      </w:r>
    </w:p>
    <w:p w14:paraId="14F21266" w14:textId="77777777" w:rsidR="00005C78" w:rsidRPr="00FC7496" w:rsidRDefault="00005C78" w:rsidP="00BC1EC7">
      <w:pPr>
        <w:pStyle w:val="B1"/>
      </w:pPr>
      <w:r w:rsidRPr="00FC7496">
        <w:t>Not configuring SS PDCP to start integrity and ciphering with selected algorithm</w:t>
      </w:r>
      <w:r w:rsidR="00BE6019" w:rsidRPr="00FC7496">
        <w:t>.</w:t>
      </w:r>
    </w:p>
    <w:p w14:paraId="25B8840F" w14:textId="77777777" w:rsidR="00005C78" w:rsidRPr="00FC7496" w:rsidRDefault="00005C78" w:rsidP="00BC1EC7">
      <w:pPr>
        <w:pStyle w:val="B1"/>
      </w:pPr>
      <w:r w:rsidRPr="00FC7496">
        <w:t xml:space="preserve">RRC </w:t>
      </w:r>
      <w:proofErr w:type="spellStart"/>
      <w:r w:rsidRPr="00FC7496">
        <w:t>SecurityModeCommand</w:t>
      </w:r>
      <w:proofErr w:type="spellEnd"/>
      <w:r w:rsidRPr="00FC7496">
        <w:t xml:space="preserve"> is sent indicating Integrity protection through the desired algorithm</w:t>
      </w:r>
      <w:r w:rsidR="00BE6019" w:rsidRPr="00FC7496">
        <w:t>.</w:t>
      </w:r>
    </w:p>
    <w:p w14:paraId="32AF0559" w14:textId="77777777" w:rsidR="00005C78" w:rsidRPr="00FC7496" w:rsidRDefault="00005C78" w:rsidP="00BC1EC7">
      <w:pPr>
        <w:pStyle w:val="B1"/>
      </w:pPr>
      <w:r w:rsidRPr="00FC7496">
        <w:lastRenderedPageBreak/>
        <w:t>Normal behaviour of PDCP layer in SS will include all zeros in MAC-I</w:t>
      </w:r>
      <w:r w:rsidR="00BE6019" w:rsidRPr="00FC7496">
        <w:t>.</w:t>
      </w:r>
    </w:p>
    <w:p w14:paraId="7F6CEF42" w14:textId="77777777" w:rsidR="00005C78" w:rsidRPr="00FC7496" w:rsidRDefault="00005C78" w:rsidP="00BC1EC7">
      <w:pPr>
        <w:pStyle w:val="B1"/>
      </w:pPr>
      <w:r w:rsidRPr="00FC7496">
        <w:t>This results in MAC-I failure as UE will calculate the XMAC-I with indicated algorithm</w:t>
      </w:r>
      <w:r w:rsidR="00BE6019" w:rsidRPr="00FC7496">
        <w:t>.</w:t>
      </w:r>
    </w:p>
    <w:p w14:paraId="1123C591" w14:textId="77777777" w:rsidR="00005C78" w:rsidRPr="00FC7496" w:rsidRDefault="00005C78" w:rsidP="00273022">
      <w:pPr>
        <w:pStyle w:val="Heading3"/>
      </w:pPr>
      <w:r w:rsidRPr="00FC7496">
        <w:t>7.17.2</w:t>
      </w:r>
      <w:r w:rsidRPr="00FC7496">
        <w:tab/>
        <w:t>Integrity and/or ciphering already activated</w:t>
      </w:r>
    </w:p>
    <w:p w14:paraId="245F18A1" w14:textId="77777777" w:rsidR="00005C78" w:rsidRPr="00FC7496" w:rsidRDefault="00005C78" w:rsidP="00005C78">
      <w:r w:rsidRPr="00FC7496">
        <w:t xml:space="preserve">UE has started Integrity protection (ciphering configured with possibly </w:t>
      </w:r>
      <w:proofErr w:type="spellStart"/>
      <w:r w:rsidRPr="00FC7496">
        <w:t>non null</w:t>
      </w:r>
      <w:proofErr w:type="spellEnd"/>
      <w:r w:rsidRPr="00FC7496">
        <w:t xml:space="preserve"> algorithm) and it is required to trigger MAC-I failure for the PDCP PDU carrying an RRC </w:t>
      </w:r>
      <w:proofErr w:type="spellStart"/>
      <w:r w:rsidRPr="00FC7496">
        <w:rPr>
          <w:lang w:eastAsia="ja-JP"/>
        </w:rPr>
        <w:t>UECapabilityEnquiry</w:t>
      </w:r>
      <w:proofErr w:type="spellEnd"/>
      <w:r w:rsidRPr="00FC7496">
        <w:rPr>
          <w:i/>
          <w:lang w:eastAsia="ja-JP"/>
        </w:rPr>
        <w:t xml:space="preserve"> </w:t>
      </w:r>
      <w:r w:rsidRPr="00FC7496">
        <w:rPr>
          <w:lang w:eastAsia="ja-JP"/>
        </w:rPr>
        <w:t>message</w:t>
      </w:r>
      <w:r w:rsidRPr="00FC7496">
        <w:t xml:space="preserve">. A conformant UE will trigger </w:t>
      </w:r>
      <w:r w:rsidR="00C9284E" w:rsidRPr="00FC7496">
        <w:t>an</w:t>
      </w:r>
      <w:r w:rsidRPr="00FC7496">
        <w:t xml:space="preserve"> </w:t>
      </w:r>
      <w:proofErr w:type="spellStart"/>
      <w:r w:rsidRPr="00FC7496">
        <w:t>RRCConn</w:t>
      </w:r>
      <w:r w:rsidR="00BE6019" w:rsidRPr="00FC7496">
        <w:t>ectionReestablishment</w:t>
      </w:r>
      <w:proofErr w:type="spellEnd"/>
      <w:r w:rsidR="00BE6019" w:rsidRPr="00FC7496">
        <w:t xml:space="preserve"> procedure.</w:t>
      </w:r>
    </w:p>
    <w:p w14:paraId="6F40A0DE" w14:textId="77777777" w:rsidR="00005C78" w:rsidRPr="00FC7496" w:rsidRDefault="00005C78" w:rsidP="00005C78">
      <w:r w:rsidRPr="00FC7496">
        <w:t>This is achieved by:</w:t>
      </w:r>
    </w:p>
    <w:p w14:paraId="1D685053" w14:textId="77777777" w:rsidR="00005C78" w:rsidRPr="00FC7496" w:rsidRDefault="00005C78" w:rsidP="00BC1EC7">
      <w:pPr>
        <w:pStyle w:val="B1"/>
      </w:pPr>
      <w:r w:rsidRPr="00FC7496">
        <w:t>Configuring SS PDCP to use a different Integrity algorithm other than used by UE (i.e. if UE is configured to use AES, SS is configured to use SNOW3G and vice versa).</w:t>
      </w:r>
    </w:p>
    <w:p w14:paraId="45DE3461" w14:textId="77777777" w:rsidR="00005C78" w:rsidRPr="00FC7496" w:rsidRDefault="00005C78" w:rsidP="00BC1EC7">
      <w:pPr>
        <w:pStyle w:val="B1"/>
      </w:pPr>
      <w:r w:rsidRPr="00FC7496">
        <w:t>Ciphering is configured at SS side same as in UE side.</w:t>
      </w:r>
    </w:p>
    <w:p w14:paraId="788C37DD" w14:textId="77777777" w:rsidR="00005C78" w:rsidRPr="00FC7496" w:rsidRDefault="00005C78" w:rsidP="00BC1EC7">
      <w:pPr>
        <w:pStyle w:val="B1"/>
      </w:pPr>
      <w:r w:rsidRPr="00FC7496">
        <w:t>The MAC-I included by SS PDCP will be as per new algorithm</w:t>
      </w:r>
      <w:r w:rsidR="00BE6019" w:rsidRPr="00FC7496">
        <w:t>.</w:t>
      </w:r>
    </w:p>
    <w:p w14:paraId="36481631" w14:textId="77777777" w:rsidR="00005C78" w:rsidRPr="00FC7496" w:rsidRDefault="00005C78" w:rsidP="00BC1EC7">
      <w:pPr>
        <w:pStyle w:val="B1"/>
      </w:pPr>
      <w:r w:rsidRPr="00FC7496">
        <w:t>UE will calculate XMAC-I based on its own algorithm which is different from the algorithm SS has used a</w:t>
      </w:r>
      <w:r w:rsidR="00BE6019" w:rsidRPr="00FC7496">
        <w:t>nd will result in MAC-I failure.</w:t>
      </w:r>
    </w:p>
    <w:p w14:paraId="068827DA" w14:textId="77777777" w:rsidR="00005C78" w:rsidRPr="00FC7496" w:rsidRDefault="00005C78" w:rsidP="00DB1099">
      <w:pPr>
        <w:pStyle w:val="Heading2"/>
      </w:pPr>
      <w:r w:rsidRPr="00FC7496">
        <w:t>7.18</w:t>
      </w:r>
      <w:r w:rsidRPr="00FC7496">
        <w:tab/>
        <w:t>RRC Connection Release Sequence</w:t>
      </w:r>
    </w:p>
    <w:p w14:paraId="306D85B3" w14:textId="77777777" w:rsidR="00005C78" w:rsidRPr="00FC7496" w:rsidRDefault="00005C78" w:rsidP="00005C78">
      <w:r w:rsidRPr="00FC7496">
        <w:t>According to TS 36.331 [19]</w:t>
      </w:r>
      <w:r w:rsidR="00BE6019" w:rsidRPr="00FC7496">
        <w:t>,</w:t>
      </w:r>
      <w:r w:rsidRPr="00FC7496">
        <w:t xml:space="preserve"> clause 5.3.8.3, after reception of the </w:t>
      </w:r>
      <w:proofErr w:type="spellStart"/>
      <w:r w:rsidRPr="00FC7496">
        <w:t>RRCConnectionRe</w:t>
      </w:r>
      <w:r w:rsidR="00BE6019" w:rsidRPr="00FC7496">
        <w:t>lease</w:t>
      </w:r>
      <w:proofErr w:type="spellEnd"/>
      <w:r w:rsidR="00BE6019" w:rsidRPr="00FC7496">
        <w:t xml:space="preserve"> the UE may either wait 60 </w:t>
      </w:r>
      <w:proofErr w:type="spellStart"/>
      <w:r w:rsidRPr="00FC7496">
        <w:t>ms</w:t>
      </w:r>
      <w:proofErr w:type="spellEnd"/>
      <w:r w:rsidRPr="00FC7496">
        <w:t xml:space="preserve"> or for indication of acknowledgement from lower layer. After the RRC connection release there are cases where the UE may immediately come up with an RRC connection request. This requires scheduled release of resources at the SS:</w:t>
      </w:r>
    </w:p>
    <w:p w14:paraId="74AF0402" w14:textId="77777777" w:rsidR="00005C78" w:rsidRPr="00FC7496" w:rsidRDefault="00005C78" w:rsidP="00BE6019">
      <w:pPr>
        <w:pStyle w:val="B1"/>
        <w:tabs>
          <w:tab w:val="left" w:pos="567"/>
          <w:tab w:val="left" w:pos="1985"/>
        </w:tabs>
      </w:pPr>
      <w:r w:rsidRPr="00FC7496">
        <w:t>1.</w:t>
      </w:r>
      <w:r w:rsidRPr="00FC7496">
        <w:tab/>
        <w:t>At T:</w:t>
      </w:r>
      <w:r w:rsidRPr="00FC7496">
        <w:tab/>
        <w:t xml:space="preserve">Send </w:t>
      </w:r>
      <w:proofErr w:type="spellStart"/>
      <w:r w:rsidRPr="00FC7496">
        <w:t>RRCConnectionRelease</w:t>
      </w:r>
      <w:proofErr w:type="spellEnd"/>
      <w:r w:rsidRPr="00FC7496">
        <w:t xml:space="preserve">, </w:t>
      </w:r>
      <w:r w:rsidR="00BE6019" w:rsidRPr="00FC7496">
        <w:rPr>
          <w:color w:val="000000"/>
        </w:rPr>
        <w:t>stop UL grants.</w:t>
      </w:r>
    </w:p>
    <w:p w14:paraId="7939B4B6" w14:textId="77777777" w:rsidR="00005C78" w:rsidRPr="00FC7496" w:rsidRDefault="00005C78" w:rsidP="00BE6019">
      <w:pPr>
        <w:pStyle w:val="B1"/>
        <w:tabs>
          <w:tab w:val="left" w:pos="567"/>
          <w:tab w:val="left" w:pos="1985"/>
        </w:tabs>
      </w:pPr>
      <w:r w:rsidRPr="00FC7496">
        <w:t>2.</w:t>
      </w:r>
      <w:r w:rsidRPr="00FC7496">
        <w:tab/>
        <w:t>At T + 5ms:</w:t>
      </w:r>
      <w:r w:rsidRPr="00FC7496">
        <w:tab/>
      </w:r>
      <w:r w:rsidR="00BE6019" w:rsidRPr="00FC7496">
        <w:t>Release security.</w:t>
      </w:r>
    </w:p>
    <w:p w14:paraId="35D6B137" w14:textId="77777777" w:rsidR="00552DBC" w:rsidRPr="00FC7496" w:rsidRDefault="00005C78" w:rsidP="00552DBC">
      <w:pPr>
        <w:pStyle w:val="B1"/>
        <w:tabs>
          <w:tab w:val="left" w:pos="567"/>
          <w:tab w:val="left" w:pos="1985"/>
        </w:tabs>
      </w:pPr>
      <w:r w:rsidRPr="00FC7496">
        <w:t>3.</w:t>
      </w:r>
      <w:r w:rsidRPr="00FC7496">
        <w:tab/>
        <w:t>At T + 10ms:</w:t>
      </w:r>
      <w:r w:rsidRPr="00FC7496">
        <w:tab/>
        <w:t>Rele</w:t>
      </w:r>
      <w:r w:rsidR="00BE6019" w:rsidRPr="00FC7496">
        <w:t>ase DRX configuration at the SS.</w:t>
      </w:r>
    </w:p>
    <w:p w14:paraId="085951A4" w14:textId="77777777" w:rsidR="00005C78" w:rsidRPr="00FC7496" w:rsidRDefault="00552DBC" w:rsidP="00552DBC">
      <w:pPr>
        <w:pStyle w:val="B1"/>
        <w:tabs>
          <w:tab w:val="left" w:pos="567"/>
          <w:tab w:val="left" w:pos="1985"/>
        </w:tabs>
      </w:pPr>
      <w:r w:rsidRPr="00FC7496">
        <w:t>3A</w:t>
      </w:r>
      <w:r w:rsidRPr="00FC7496">
        <w:tab/>
        <w:t>At T + 15ms:</w:t>
      </w:r>
      <w:r w:rsidRPr="00FC7496">
        <w:tab/>
        <w:t>Release measurement gap configuration at the SS.</w:t>
      </w:r>
    </w:p>
    <w:p w14:paraId="659DBF11" w14:textId="77777777" w:rsidR="00BE6019" w:rsidRPr="00FC7496" w:rsidRDefault="00005C78" w:rsidP="00BE6019">
      <w:pPr>
        <w:pStyle w:val="B1"/>
        <w:tabs>
          <w:tab w:val="left" w:pos="567"/>
          <w:tab w:val="left" w:pos="1985"/>
        </w:tabs>
      </w:pPr>
      <w:r w:rsidRPr="00FC7496">
        <w:t>4.</w:t>
      </w:r>
      <w:r w:rsidRPr="00FC7496">
        <w:tab/>
        <w:t>At T + 50ms:</w:t>
      </w:r>
      <w:r w:rsidRPr="00FC7496">
        <w:tab/>
      </w:r>
      <w:r w:rsidR="00BE6019" w:rsidRPr="00FC7496">
        <w:t>no action.</w:t>
      </w:r>
    </w:p>
    <w:p w14:paraId="6FB7DBBF" w14:textId="77777777" w:rsidR="00005C78" w:rsidRPr="00FC7496" w:rsidRDefault="00005C78" w:rsidP="00BE6019">
      <w:pPr>
        <w:pStyle w:val="B1"/>
        <w:tabs>
          <w:tab w:val="left" w:pos="567"/>
          <w:tab w:val="left" w:pos="1985"/>
        </w:tabs>
      </w:pPr>
      <w:r w:rsidRPr="00FC7496">
        <w:t>5.</w:t>
      </w:r>
      <w:r w:rsidRPr="00FC7496">
        <w:tab/>
        <w:t>At T</w:t>
      </w:r>
      <w:r w:rsidR="00BE6019" w:rsidRPr="00FC7496">
        <w:t xml:space="preserve"> + 55ms:</w:t>
      </w:r>
      <w:r w:rsidR="00BE6019" w:rsidRPr="00FC7496">
        <w:tab/>
      </w:r>
      <w:r w:rsidR="00BE6019" w:rsidRPr="00FC7496">
        <w:tab/>
        <w:t>Release SRBs and DRBs.</w:t>
      </w:r>
    </w:p>
    <w:p w14:paraId="7B760FCA" w14:textId="77777777" w:rsidR="006E19BA" w:rsidRPr="00FC7496" w:rsidRDefault="00005C78" w:rsidP="006E19BA">
      <w:pPr>
        <w:pStyle w:val="B1"/>
        <w:tabs>
          <w:tab w:val="left" w:pos="567"/>
          <w:tab w:val="left" w:pos="1985"/>
        </w:tabs>
        <w:rPr>
          <w:color w:val="000000"/>
        </w:rPr>
      </w:pPr>
      <w:r w:rsidRPr="00FC7496">
        <w:t>6.</w:t>
      </w:r>
      <w:r w:rsidRPr="00FC7496">
        <w:tab/>
        <w:t>At T + 60ms:</w:t>
      </w:r>
      <w:r w:rsidRPr="00FC7496">
        <w:tab/>
        <w:t>(Re-)configure SRBs</w:t>
      </w:r>
      <w:r w:rsidRPr="00FC7496">
        <w:rPr>
          <w:color w:val="000000"/>
        </w:rPr>
        <w:t>.</w:t>
      </w:r>
    </w:p>
    <w:p w14:paraId="7B48BDAD" w14:textId="77777777" w:rsidR="00005C78" w:rsidRPr="00FC7496" w:rsidRDefault="006E19BA" w:rsidP="006E19BA">
      <w:pPr>
        <w:pStyle w:val="B1"/>
        <w:tabs>
          <w:tab w:val="left" w:pos="567"/>
          <w:tab w:val="left" w:pos="1985"/>
        </w:tabs>
      </w:pPr>
      <w:r w:rsidRPr="00FC7496">
        <w:rPr>
          <w:color w:val="000000"/>
        </w:rPr>
        <w:t>7.</w:t>
      </w:r>
      <w:r w:rsidRPr="00FC7496">
        <w:rPr>
          <w:color w:val="000000"/>
        </w:rPr>
        <w:tab/>
        <w:t xml:space="preserve">Delay of </w:t>
      </w:r>
      <w:r w:rsidR="00123DF4" w:rsidRPr="00FC7496">
        <w:rPr>
          <w:color w:val="000000"/>
        </w:rPr>
        <w:t>840</w:t>
      </w:r>
      <w:r w:rsidRPr="00FC7496">
        <w:rPr>
          <w:color w:val="000000"/>
        </w:rPr>
        <w:t>ms (NOTE)</w:t>
      </w:r>
    </w:p>
    <w:p w14:paraId="30A19B72" w14:textId="77777777" w:rsidR="006E19BA" w:rsidRPr="00FC7496" w:rsidRDefault="00005C78" w:rsidP="006E19BA">
      <w:r w:rsidRPr="00FC7496">
        <w:t xml:space="preserve">T is </w:t>
      </w:r>
      <w:r w:rsidR="00586C1E" w:rsidRPr="00FC7496">
        <w:t>set to</w:t>
      </w:r>
      <w:r w:rsidRPr="00FC7496">
        <w:t xml:space="preserve"> 300ms in advance of RRC connection release.</w:t>
      </w:r>
    </w:p>
    <w:p w14:paraId="42D53928" w14:textId="77777777" w:rsidR="00552DBC" w:rsidRPr="00FC7496" w:rsidRDefault="006E19BA" w:rsidP="006E19BA">
      <w:pPr>
        <w:pStyle w:val="NO"/>
      </w:pPr>
      <w:r w:rsidRPr="00FC7496">
        <w:t xml:space="preserve">NOTE: The delay ensures that the UE is camping on the serving cell again to avoid side effects e.g. due to subsequent power level changes. It does not affect any sending of messages by the UE. The delay </w:t>
      </w:r>
      <w:r w:rsidR="00123DF4" w:rsidRPr="00FC7496">
        <w:t>840</w:t>
      </w:r>
      <w:r w:rsidRPr="00FC7496">
        <w:t xml:space="preserve">ms is chosen to </w:t>
      </w:r>
      <w:r w:rsidR="00632CEE" w:rsidRPr="00FC7496">
        <w:t>ensure the</w:t>
      </w:r>
      <w:r w:rsidRPr="00FC7496">
        <w:t xml:space="preserve"> UE is re-camping on the cell and has read relevant system information, MIB, SIB1</w:t>
      </w:r>
      <w:r w:rsidR="00123DF4" w:rsidRPr="00FC7496">
        <w:t>,</w:t>
      </w:r>
      <w:r w:rsidRPr="00FC7496">
        <w:t xml:space="preserve"> SIB2</w:t>
      </w:r>
      <w:r w:rsidR="00123DF4" w:rsidRPr="00FC7496">
        <w:t xml:space="preserve"> and all other SIs</w:t>
      </w:r>
      <w:r w:rsidRPr="00FC7496">
        <w:t>.</w:t>
      </w:r>
    </w:p>
    <w:p w14:paraId="08FE9E15" w14:textId="77777777" w:rsidR="00E24A3C" w:rsidRPr="00FC7496" w:rsidRDefault="00E24A3C" w:rsidP="00E24A3C">
      <w:pPr>
        <w:pStyle w:val="Heading2"/>
      </w:pPr>
      <w:r w:rsidRPr="00FC7496">
        <w:t>7.18a</w:t>
      </w:r>
      <w:r w:rsidRPr="00FC7496">
        <w:tab/>
        <w:t>RRC Connection Release Sequence for BL/CE UE</w:t>
      </w:r>
    </w:p>
    <w:p w14:paraId="2B034A58" w14:textId="77777777" w:rsidR="00E24A3C" w:rsidRPr="00FC7496" w:rsidRDefault="00E24A3C" w:rsidP="00E24A3C">
      <w:r w:rsidRPr="00FC7496">
        <w:t xml:space="preserve">According to TS 36.331 [19], clause 5.3.8.3, after reception of the </w:t>
      </w:r>
      <w:proofErr w:type="spellStart"/>
      <w:r w:rsidRPr="00FC7496">
        <w:t>RRCConnectionRelease</w:t>
      </w:r>
      <w:proofErr w:type="spellEnd"/>
      <w:r w:rsidRPr="00FC7496">
        <w:t xml:space="preserve"> the UE may either wait 1250 </w:t>
      </w:r>
      <w:proofErr w:type="spellStart"/>
      <w:r w:rsidRPr="00FC7496">
        <w:t>ms</w:t>
      </w:r>
      <w:proofErr w:type="spellEnd"/>
      <w:r w:rsidRPr="00FC7496">
        <w:t xml:space="preserve"> for a BL/CE UE or for indication of acknowledgement from lower layer. After the RRC connection release there are cases where the UE may immediately come up with an RRC connection request. This requires scheduled release of resources at the SS:</w:t>
      </w:r>
    </w:p>
    <w:p w14:paraId="3847ED15" w14:textId="77777777" w:rsidR="00E24A3C" w:rsidRPr="00FC7496" w:rsidRDefault="00E24A3C" w:rsidP="00E24A3C">
      <w:pPr>
        <w:pStyle w:val="B1"/>
        <w:tabs>
          <w:tab w:val="left" w:pos="567"/>
          <w:tab w:val="left" w:pos="1985"/>
        </w:tabs>
      </w:pPr>
      <w:r w:rsidRPr="00FC7496">
        <w:t>1.</w:t>
      </w:r>
      <w:r w:rsidRPr="00FC7496">
        <w:tab/>
        <w:t>At T:</w:t>
      </w:r>
      <w:r w:rsidRPr="00FC7496">
        <w:tab/>
        <w:t xml:space="preserve">Send </w:t>
      </w:r>
      <w:proofErr w:type="spellStart"/>
      <w:r w:rsidRPr="00FC7496">
        <w:t>RRCConnectionRelease</w:t>
      </w:r>
      <w:proofErr w:type="spellEnd"/>
      <w:r w:rsidRPr="00FC7496">
        <w:t>,</w:t>
      </w:r>
      <w:r w:rsidRPr="00FC7496">
        <w:rPr>
          <w:color w:val="000000"/>
        </w:rPr>
        <w:t>.</w:t>
      </w:r>
    </w:p>
    <w:p w14:paraId="3A5F13AC" w14:textId="77777777" w:rsidR="00E24A3C" w:rsidRPr="00FC7496" w:rsidRDefault="00E24A3C" w:rsidP="00E24A3C">
      <w:pPr>
        <w:pStyle w:val="B1"/>
        <w:tabs>
          <w:tab w:val="left" w:pos="567"/>
          <w:tab w:val="left" w:pos="1985"/>
        </w:tabs>
      </w:pPr>
      <w:r w:rsidRPr="00FC7496">
        <w:t>2.</w:t>
      </w:r>
      <w:r w:rsidRPr="00FC7496">
        <w:tab/>
        <w:t>At T + 5ms:</w:t>
      </w:r>
      <w:r w:rsidRPr="00FC7496">
        <w:tab/>
        <w:t>Release security.</w:t>
      </w:r>
    </w:p>
    <w:p w14:paraId="6C828D8A" w14:textId="77777777" w:rsidR="00E24A3C" w:rsidRPr="00FC7496" w:rsidRDefault="00E24A3C" w:rsidP="00E24A3C">
      <w:pPr>
        <w:pStyle w:val="B1"/>
        <w:tabs>
          <w:tab w:val="left" w:pos="567"/>
          <w:tab w:val="left" w:pos="1985"/>
        </w:tabs>
      </w:pPr>
      <w:r w:rsidRPr="00FC7496">
        <w:lastRenderedPageBreak/>
        <w:t>3.</w:t>
      </w:r>
      <w:r w:rsidRPr="00FC7496">
        <w:tab/>
        <w:t>At T + 10ms:</w:t>
      </w:r>
      <w:r w:rsidRPr="00FC7496">
        <w:tab/>
        <w:t>Release DRX configuration at the SS.</w:t>
      </w:r>
    </w:p>
    <w:p w14:paraId="677CE217" w14:textId="77777777" w:rsidR="00E24A3C" w:rsidRPr="00FC7496" w:rsidRDefault="00E24A3C" w:rsidP="00E24A3C">
      <w:pPr>
        <w:pStyle w:val="B1"/>
        <w:tabs>
          <w:tab w:val="left" w:pos="567"/>
          <w:tab w:val="left" w:pos="1985"/>
        </w:tabs>
      </w:pPr>
      <w:r w:rsidRPr="00FC7496">
        <w:t>3A</w:t>
      </w:r>
      <w:r w:rsidRPr="00FC7496">
        <w:tab/>
        <w:t>At T + 15ms:</w:t>
      </w:r>
      <w:r w:rsidRPr="00FC7496">
        <w:tab/>
        <w:t>Release measurement gap configuration at the SS.</w:t>
      </w:r>
    </w:p>
    <w:p w14:paraId="3CFA690B" w14:textId="77777777" w:rsidR="00E24A3C" w:rsidRPr="00FC7496" w:rsidRDefault="00E24A3C" w:rsidP="00E24A3C">
      <w:pPr>
        <w:pStyle w:val="B1"/>
        <w:tabs>
          <w:tab w:val="left" w:pos="567"/>
          <w:tab w:val="left" w:pos="1985"/>
        </w:tabs>
      </w:pPr>
      <w:r w:rsidRPr="00FC7496">
        <w:t>4.</w:t>
      </w:r>
      <w:r w:rsidRPr="00FC7496">
        <w:tab/>
        <w:t>At T + 200ms:</w:t>
      </w:r>
      <w:r w:rsidRPr="00FC7496">
        <w:tab/>
      </w:r>
      <w:r w:rsidRPr="00FC7496">
        <w:rPr>
          <w:color w:val="000000"/>
        </w:rPr>
        <w:t>stop UL grants (NOTE 1)</w:t>
      </w:r>
      <w:r w:rsidRPr="00FC7496">
        <w:t>.</w:t>
      </w:r>
    </w:p>
    <w:p w14:paraId="6D9C98EB" w14:textId="77777777" w:rsidR="00E24A3C" w:rsidRPr="00FC7496" w:rsidRDefault="00E24A3C" w:rsidP="00E24A3C">
      <w:pPr>
        <w:pStyle w:val="B1"/>
        <w:tabs>
          <w:tab w:val="left" w:pos="567"/>
          <w:tab w:val="left" w:pos="1985"/>
        </w:tabs>
      </w:pPr>
      <w:r w:rsidRPr="00FC7496">
        <w:t>5.</w:t>
      </w:r>
      <w:r w:rsidRPr="00FC7496">
        <w:tab/>
        <w:t>At T + 205ms:</w:t>
      </w:r>
      <w:r w:rsidRPr="00FC7496">
        <w:tab/>
      </w:r>
      <w:r w:rsidRPr="00FC7496">
        <w:tab/>
        <w:t>Release SRBs and DRBs.</w:t>
      </w:r>
    </w:p>
    <w:p w14:paraId="2BA36BFA" w14:textId="77777777" w:rsidR="00E24A3C" w:rsidRPr="00FC7496" w:rsidRDefault="00E24A3C" w:rsidP="00E24A3C">
      <w:pPr>
        <w:pStyle w:val="B1"/>
        <w:tabs>
          <w:tab w:val="left" w:pos="567"/>
          <w:tab w:val="left" w:pos="1985"/>
        </w:tabs>
        <w:rPr>
          <w:color w:val="000000"/>
        </w:rPr>
      </w:pPr>
      <w:r w:rsidRPr="00FC7496">
        <w:t>6.</w:t>
      </w:r>
      <w:r w:rsidRPr="00FC7496">
        <w:tab/>
        <w:t>At T + 210ms:</w:t>
      </w:r>
      <w:r w:rsidRPr="00FC7496">
        <w:tab/>
        <w:t>(Re-)configure SRBs</w:t>
      </w:r>
      <w:r w:rsidRPr="00FC7496">
        <w:rPr>
          <w:color w:val="000000"/>
        </w:rPr>
        <w:t>.</w:t>
      </w:r>
    </w:p>
    <w:p w14:paraId="3772325C" w14:textId="77777777" w:rsidR="00E24A3C" w:rsidRPr="00FC7496" w:rsidRDefault="00E24A3C" w:rsidP="00E24A3C">
      <w:pPr>
        <w:pStyle w:val="B1"/>
        <w:tabs>
          <w:tab w:val="left" w:pos="567"/>
          <w:tab w:val="left" w:pos="1985"/>
        </w:tabs>
      </w:pPr>
      <w:r w:rsidRPr="00FC7496">
        <w:rPr>
          <w:color w:val="000000"/>
        </w:rPr>
        <w:t xml:space="preserve">7. </w:t>
      </w:r>
      <w:r w:rsidRPr="00FC7496">
        <w:rPr>
          <w:color w:val="000000"/>
        </w:rPr>
        <w:tab/>
        <w:t>Delay of 1880ms(1040 +840) (NOTE 2)</w:t>
      </w:r>
    </w:p>
    <w:p w14:paraId="3302B369" w14:textId="77777777" w:rsidR="00E24A3C" w:rsidRPr="00FC7496" w:rsidRDefault="00E24A3C" w:rsidP="00E24A3C">
      <w:r w:rsidRPr="00FC7496">
        <w:t>T is set to 300ms in advance of RRC connection release.</w:t>
      </w:r>
    </w:p>
    <w:p w14:paraId="09A9A1A2" w14:textId="77777777" w:rsidR="00E24A3C" w:rsidRPr="00FC7496" w:rsidRDefault="00E24A3C" w:rsidP="00E24A3C">
      <w:pPr>
        <w:pStyle w:val="NO"/>
      </w:pPr>
      <w:r w:rsidRPr="00FC7496">
        <w:t xml:space="preserve">NOTE 1: The delay of 200ms added for release of UL grant is to allow UE to send an UL RLC Ack for </w:t>
      </w:r>
      <w:proofErr w:type="spellStart"/>
      <w:r w:rsidRPr="00FC7496">
        <w:rPr>
          <w:i/>
        </w:rPr>
        <w:t>RRCConnectionRelease</w:t>
      </w:r>
      <w:proofErr w:type="spellEnd"/>
      <w:r w:rsidRPr="00FC7496">
        <w:t>. It is selected to be small enough so as to not impact successive cell selection and long enough that both CE mode A and B type UE’s can be catered.</w:t>
      </w:r>
    </w:p>
    <w:p w14:paraId="4BAA7933" w14:textId="77777777" w:rsidR="00E24A3C" w:rsidRPr="00FC7496" w:rsidRDefault="00E24A3C" w:rsidP="00E24A3C">
      <w:pPr>
        <w:pStyle w:val="NO"/>
      </w:pPr>
      <w:r w:rsidRPr="00FC7496">
        <w:t xml:space="preserve">NOTE 2: The delay ensures that the UE is camping on the serving cell again to avoid side effects e.g. due to subsequent power level changes. It does not affect any sending of messages by the UE. The delay 840ms is chosen to ensure the UE is re-camping on the cell and has read relevant system information, MIB, SIB1, SIB2 and all other SIs. The 1880 </w:t>
      </w:r>
      <w:proofErr w:type="spellStart"/>
      <w:r w:rsidRPr="00FC7496">
        <w:t>ms</w:t>
      </w:r>
      <w:proofErr w:type="spellEnd"/>
      <w:r w:rsidRPr="00FC7496">
        <w:t xml:space="preserve"> is 1.25s - 210ms.</w:t>
      </w:r>
    </w:p>
    <w:p w14:paraId="65F87FF4" w14:textId="77777777" w:rsidR="00552DBC" w:rsidRPr="00FC7496" w:rsidRDefault="00552DBC" w:rsidP="00552DBC">
      <w:pPr>
        <w:pStyle w:val="Heading2"/>
      </w:pPr>
      <w:r w:rsidRPr="00FC7496">
        <w:t>7.19</w:t>
      </w:r>
      <w:r w:rsidRPr="00FC7496">
        <w:tab/>
        <w:t>DL CCCH Message and Contention Resolution MAC Control Element transmission in one MAC PDU</w:t>
      </w:r>
      <w:r w:rsidR="00490412" w:rsidRPr="00FC7496">
        <w:t xml:space="preserve"> or in separate MAC PDUs</w:t>
      </w:r>
    </w:p>
    <w:p w14:paraId="09519919" w14:textId="77777777" w:rsidR="00490412" w:rsidRPr="00FC7496" w:rsidRDefault="00552DBC" w:rsidP="00490412">
      <w:r w:rsidRPr="00FC7496">
        <w:t>When the contention based RACH procedure is being executed (RRC Connection Establishment or RRC Connection Reconfiguration),</w:t>
      </w:r>
      <w:r w:rsidR="00381D78" w:rsidRPr="00FC7496">
        <w:t xml:space="preserve"> </w:t>
      </w:r>
      <w:r w:rsidR="00490412" w:rsidRPr="00FC7496">
        <w:t>in general</w:t>
      </w:r>
      <w:r w:rsidRPr="00FC7496">
        <w:t xml:space="preserve"> the contention resolution MAC control element and the DL RRC PDU (RRC Connection Setup/RRC Connection Reject/RRC Connection Re-establishment/RRC Connection Re-establishment Reject) are sent in one MAC PDU. This is achieved by pre-configuring the SS (before the start of the RRC procedure) to send the encoded DL message and contention resolution MCE in one MAC PDU.</w:t>
      </w:r>
    </w:p>
    <w:p w14:paraId="1A6B0550" w14:textId="77777777" w:rsidR="00490412" w:rsidRPr="00FC7496" w:rsidRDefault="00490412" w:rsidP="00490412">
      <w:r w:rsidRPr="00FC7496">
        <w:t>Nevertheless, due to specific test purposes there are still many cases where it is necessary to send the DL CCCH message separately</w:t>
      </w:r>
      <w:r w:rsidR="00FF3BF7" w:rsidRPr="00FC7496">
        <w:t xml:space="preserve">, this is implemented in TTCN using the test case attribute </w:t>
      </w:r>
      <w:proofErr w:type="spellStart"/>
      <w:r w:rsidR="00FF3BF7" w:rsidRPr="00FC7496">
        <w:t>EarlyContentionResolution</w:t>
      </w:r>
      <w:proofErr w:type="spellEnd"/>
      <w:r w:rsidRPr="00FC7496">
        <w:t>:</w:t>
      </w:r>
    </w:p>
    <w:p w14:paraId="16B78E81" w14:textId="77777777" w:rsidR="00490412" w:rsidRPr="00FC7496" w:rsidRDefault="00FF3BF7" w:rsidP="00490412">
      <w:pPr>
        <w:pStyle w:val="B1"/>
      </w:pPr>
      <w:r w:rsidRPr="00FC7496">
        <w:t>-</w:t>
      </w:r>
      <w:r w:rsidRPr="00FC7496">
        <w:tab/>
      </w:r>
      <w:r w:rsidR="00490412" w:rsidRPr="00FC7496">
        <w:t>RRC connection establishment</w:t>
      </w:r>
      <w:r w:rsidRPr="00FC7496">
        <w:t>:</w:t>
      </w:r>
    </w:p>
    <w:p w14:paraId="1AE2A66F" w14:textId="77777777" w:rsidR="00490412" w:rsidRPr="00FC7496" w:rsidRDefault="00FF3BF7" w:rsidP="00490412">
      <w:pPr>
        <w:pStyle w:val="B2"/>
      </w:pPr>
      <w:r w:rsidRPr="00FC7496">
        <w:t>-</w:t>
      </w:r>
      <w:r w:rsidRPr="00FC7496">
        <w:tab/>
      </w:r>
      <w:r w:rsidR="00490412" w:rsidRPr="00FC7496">
        <w:t>When RRC connection establishment is part of the test purpose</w:t>
      </w:r>
    </w:p>
    <w:p w14:paraId="0417B350" w14:textId="77777777" w:rsidR="00490412" w:rsidRPr="00FC7496" w:rsidRDefault="00FF3BF7" w:rsidP="00490412">
      <w:pPr>
        <w:pStyle w:val="B2"/>
      </w:pPr>
      <w:r w:rsidRPr="00FC7496">
        <w:t>-</w:t>
      </w:r>
      <w:r w:rsidRPr="00FC7496">
        <w:tab/>
      </w:r>
      <w:r w:rsidR="00490412" w:rsidRPr="00FC7496">
        <w:t>Special cases: , e.g. when no contention resolution shall be sent according to the test purpose</w:t>
      </w:r>
    </w:p>
    <w:p w14:paraId="1C46C660" w14:textId="77777777" w:rsidR="00490412" w:rsidRPr="00FC7496" w:rsidRDefault="00FF3BF7" w:rsidP="00490412">
      <w:pPr>
        <w:pStyle w:val="B1"/>
      </w:pPr>
      <w:r w:rsidRPr="00FC7496">
        <w:t>-</w:t>
      </w:r>
      <w:r w:rsidRPr="00FC7496">
        <w:tab/>
      </w:r>
      <w:r w:rsidR="00490412" w:rsidRPr="00FC7496">
        <w:t>RRC Connection Reestablishment is part of the test purpose</w:t>
      </w:r>
    </w:p>
    <w:p w14:paraId="62352132" w14:textId="77777777" w:rsidR="00490412" w:rsidRPr="00FC7496" w:rsidRDefault="00FF3BF7" w:rsidP="00490412">
      <w:pPr>
        <w:pStyle w:val="B1"/>
      </w:pPr>
      <w:r w:rsidRPr="00FC7496">
        <w:t>-</w:t>
      </w:r>
      <w:r w:rsidRPr="00FC7496">
        <w:tab/>
      </w:r>
      <w:r w:rsidR="00490412" w:rsidRPr="00FC7496">
        <w:t>RRC Connection Reject is part of the test purpose</w:t>
      </w:r>
    </w:p>
    <w:p w14:paraId="2B477094" w14:textId="77777777" w:rsidR="00490412" w:rsidRPr="00FC7496" w:rsidRDefault="00FF3BF7" w:rsidP="00490412">
      <w:pPr>
        <w:pStyle w:val="B1"/>
      </w:pPr>
      <w:r w:rsidRPr="00FC7496">
        <w:t>-</w:t>
      </w:r>
      <w:r w:rsidRPr="00FC7496">
        <w:tab/>
      </w:r>
      <w:r w:rsidR="00490412" w:rsidRPr="00FC7496">
        <w:t>RRC Connection Reestablishment Reject is part of the test purpose</w:t>
      </w:r>
    </w:p>
    <w:p w14:paraId="6EB6A971" w14:textId="77777777" w:rsidR="00552DBC" w:rsidRPr="00FC7496" w:rsidRDefault="00490412" w:rsidP="00974C3C">
      <w:r w:rsidRPr="00FC7496">
        <w:t>The way contention resolution is applied has impact on the DCI format being used in a test case: when the DL CCCH message is sent separately DCI combination 1 according to clause 7.3.1 shall be used.</w:t>
      </w:r>
    </w:p>
    <w:p w14:paraId="708F3F6C" w14:textId="77777777" w:rsidR="00552DBC" w:rsidRPr="00FC7496" w:rsidRDefault="00552DBC" w:rsidP="00552DBC">
      <w:pPr>
        <w:pStyle w:val="Heading2"/>
      </w:pPr>
      <w:r w:rsidRPr="00FC7496">
        <w:t>7.20</w:t>
      </w:r>
      <w:r w:rsidRPr="00FC7496">
        <w:tab/>
        <w:t>RRC Connection Reconfiguration Sequence (Measurement Control)</w:t>
      </w:r>
    </w:p>
    <w:p w14:paraId="4280F750" w14:textId="77777777" w:rsidR="00552DBC" w:rsidRPr="00FC7496" w:rsidRDefault="00552DBC" w:rsidP="00552DBC">
      <w:r w:rsidRPr="00FC7496">
        <w:t>When an RRC Connection Reconfiguration message contains information to configure measurement gaps at the UE according to TS 36.331 [19] clause 5.5.2.9, the SS needs to be configured accordingly:</w:t>
      </w:r>
    </w:p>
    <w:p w14:paraId="689C9340" w14:textId="77777777" w:rsidR="00552DBC" w:rsidRPr="00FC7496" w:rsidRDefault="00552DBC" w:rsidP="00552DBC">
      <w:r w:rsidRPr="00FC7496">
        <w:t xml:space="preserve">IF </w:t>
      </w:r>
      <w:proofErr w:type="spellStart"/>
      <w:r w:rsidRPr="00FC7496">
        <w:t>MeasConfig</w:t>
      </w:r>
      <w:proofErr w:type="spellEnd"/>
      <w:r w:rsidRPr="00FC7496">
        <w:t xml:space="preserve"> contains </w:t>
      </w:r>
      <w:proofErr w:type="spellStart"/>
      <w:r w:rsidRPr="00FC7496">
        <w:t>measGapConfig</w:t>
      </w:r>
      <w:proofErr w:type="spellEnd"/>
      <w:r w:rsidRPr="00FC7496">
        <w:t>:</w:t>
      </w:r>
    </w:p>
    <w:p w14:paraId="59C9DA43" w14:textId="77777777" w:rsidR="00552DBC" w:rsidRPr="00FC7496" w:rsidRDefault="00552DBC" w:rsidP="00552DBC">
      <w:pPr>
        <w:pStyle w:val="B1"/>
        <w:tabs>
          <w:tab w:val="left" w:pos="567"/>
          <w:tab w:val="left" w:pos="1985"/>
        </w:tabs>
      </w:pPr>
      <w:r w:rsidRPr="00FC7496">
        <w:t>1.</w:t>
      </w:r>
      <w:r w:rsidRPr="00FC7496">
        <w:tab/>
        <w:t>At T:</w:t>
      </w:r>
      <w:r w:rsidRPr="00FC7496">
        <w:tab/>
        <w:t>Send RRC Connection Reconfiguration.</w:t>
      </w:r>
    </w:p>
    <w:p w14:paraId="2FC71847" w14:textId="77777777" w:rsidR="00552DBC" w:rsidRPr="00FC7496" w:rsidRDefault="00552DBC" w:rsidP="00552DBC">
      <w:pPr>
        <w:pStyle w:val="B1"/>
        <w:tabs>
          <w:tab w:val="left" w:pos="567"/>
          <w:tab w:val="left" w:pos="1985"/>
        </w:tabs>
      </w:pPr>
      <w:r w:rsidRPr="00FC7496">
        <w:t>2.</w:t>
      </w:r>
      <w:r w:rsidRPr="00FC7496">
        <w:tab/>
        <w:t>At T + 5ms:</w:t>
      </w:r>
      <w:r w:rsidRPr="00FC7496">
        <w:tab/>
        <w:t>Configure measurement gaps at the SS.</w:t>
      </w:r>
    </w:p>
    <w:p w14:paraId="03FB30C4" w14:textId="77777777" w:rsidR="00552DBC" w:rsidRPr="00FC7496" w:rsidRDefault="00552DBC" w:rsidP="00552DBC">
      <w:pPr>
        <w:pStyle w:val="B1"/>
        <w:tabs>
          <w:tab w:val="left" w:pos="567"/>
          <w:tab w:val="left" w:pos="1985"/>
        </w:tabs>
      </w:pPr>
      <w:r w:rsidRPr="00FC7496">
        <w:lastRenderedPageBreak/>
        <w:t>3.</w:t>
      </w:r>
      <w:r w:rsidRPr="00FC7496">
        <w:tab/>
        <w:t>(after step 2)</w:t>
      </w:r>
      <w:r w:rsidRPr="00FC7496">
        <w:tab/>
        <w:t>Receive RRC Connection Reconfiguration Complete</w:t>
      </w:r>
    </w:p>
    <w:p w14:paraId="568A81EE" w14:textId="77777777" w:rsidR="00552DBC" w:rsidRPr="00FC7496" w:rsidRDefault="00552DBC" w:rsidP="00552DBC">
      <w:r w:rsidRPr="00FC7496">
        <w:t>ELSE</w:t>
      </w:r>
    </w:p>
    <w:p w14:paraId="1AA7602E" w14:textId="77777777" w:rsidR="00552DBC" w:rsidRPr="00FC7496" w:rsidRDefault="00552DBC" w:rsidP="00552DBC">
      <w:pPr>
        <w:pStyle w:val="B1"/>
        <w:tabs>
          <w:tab w:val="left" w:pos="567"/>
          <w:tab w:val="left" w:pos="1985"/>
        </w:tabs>
      </w:pPr>
      <w:r w:rsidRPr="00FC7496">
        <w:t>1.</w:t>
      </w:r>
      <w:r w:rsidRPr="00FC7496">
        <w:tab/>
        <w:t>Send RRC Connection Reconfiguration (without scheduling)</w:t>
      </w:r>
    </w:p>
    <w:p w14:paraId="22217A96" w14:textId="77777777" w:rsidR="00552DBC" w:rsidRPr="00FC7496" w:rsidRDefault="00552DBC" w:rsidP="00552DBC">
      <w:pPr>
        <w:pStyle w:val="B1"/>
        <w:tabs>
          <w:tab w:val="left" w:pos="567"/>
          <w:tab w:val="left" w:pos="1985"/>
        </w:tabs>
      </w:pPr>
      <w:r w:rsidRPr="00FC7496">
        <w:t>2.</w:t>
      </w:r>
      <w:r w:rsidRPr="00FC7496">
        <w:tab/>
        <w:t>Receive RRC Connection Reconfiguration Complete.</w:t>
      </w:r>
    </w:p>
    <w:p w14:paraId="796896F8" w14:textId="77777777" w:rsidR="0052454F" w:rsidRPr="00FC7496" w:rsidRDefault="00552DBC" w:rsidP="0052454F">
      <w:r w:rsidRPr="00FC7496">
        <w:t>T in general is set to 100ms in advance of the RRC connection reconfiguration.</w:t>
      </w:r>
    </w:p>
    <w:p w14:paraId="3C749710" w14:textId="77777777" w:rsidR="0052454F" w:rsidRPr="00FC7496" w:rsidRDefault="0052454F" w:rsidP="0052454F">
      <w:pPr>
        <w:pStyle w:val="Heading2"/>
      </w:pPr>
      <w:r w:rsidRPr="00FC7496">
        <w:t>7.21</w:t>
      </w:r>
      <w:r w:rsidRPr="00FC7496">
        <w:tab/>
      </w:r>
      <w:r w:rsidR="00753495" w:rsidRPr="00FC7496">
        <w:t xml:space="preserve">Inter-RAT - </w:t>
      </w:r>
      <w:r w:rsidRPr="00FC7496">
        <w:t>GERAN special issues</w:t>
      </w:r>
    </w:p>
    <w:p w14:paraId="5FD41B19" w14:textId="77777777" w:rsidR="0052454F" w:rsidRPr="00FC7496" w:rsidRDefault="0052454F" w:rsidP="0052454F">
      <w:pPr>
        <w:pStyle w:val="Heading3"/>
      </w:pPr>
      <w:r w:rsidRPr="00FC7496">
        <w:t>7.21.1</w:t>
      </w:r>
      <w:r w:rsidRPr="00FC7496">
        <w:tab/>
        <w:t>Timeslot assigned for GERAN CS traffic</w:t>
      </w:r>
    </w:p>
    <w:p w14:paraId="67208990" w14:textId="77777777" w:rsidR="0052454F" w:rsidRPr="00FC7496" w:rsidRDefault="0052454F" w:rsidP="0052454F">
      <w:r w:rsidRPr="00FC7496">
        <w:t>Timeslot 3 shall be used as the timeslot assigned for GERAN CS traffic, in order to avoid conflicts with timeslots reserved for other purposes (e.g. the GPRS channel which is assigned to timeslot 4).</w:t>
      </w:r>
    </w:p>
    <w:p w14:paraId="664A4056" w14:textId="77777777" w:rsidR="0052454F" w:rsidRPr="00FC7496" w:rsidRDefault="0052454F" w:rsidP="0052454F">
      <w:pPr>
        <w:pStyle w:val="Heading3"/>
      </w:pPr>
      <w:r w:rsidRPr="00FC7496">
        <w:t>7.21.2</w:t>
      </w:r>
      <w:r w:rsidRPr="00FC7496">
        <w:tab/>
        <w:t>Subchannel used in GERAN L2 access message</w:t>
      </w:r>
    </w:p>
    <w:p w14:paraId="49931A14" w14:textId="77777777" w:rsidR="007A433F" w:rsidRPr="00FC7496" w:rsidRDefault="0052454F" w:rsidP="007A433F">
      <w:pPr>
        <w:pStyle w:val="B1"/>
        <w:tabs>
          <w:tab w:val="left" w:pos="567"/>
          <w:tab w:val="left" w:pos="1985"/>
        </w:tabs>
        <w:ind w:left="0" w:firstLine="0"/>
      </w:pPr>
      <w:r w:rsidRPr="00FC7496">
        <w:t xml:space="preserve">The </w:t>
      </w:r>
      <w:r w:rsidR="00482AE2" w:rsidRPr="00FC7496">
        <w:t>subchannel</w:t>
      </w:r>
      <w:r w:rsidRPr="00FC7496">
        <w:t xml:space="preserve"> is valid only for the following logical channel types: FACCH/H, SDCCH/8, SDCCH/4. For other logical channel types this field is not applicable and shall be coded as 15 for compatibility with TTCN2 test cases. The SS shall ignore it if this field is coded as 15.</w:t>
      </w:r>
    </w:p>
    <w:p w14:paraId="2B5C4E41" w14:textId="77777777" w:rsidR="00093004" w:rsidRPr="00FC7496" w:rsidRDefault="00093004" w:rsidP="00093004">
      <w:pPr>
        <w:pStyle w:val="Heading3"/>
      </w:pPr>
      <w:r w:rsidRPr="00FC7496">
        <w:t>7.21.3</w:t>
      </w:r>
      <w:r w:rsidRPr="00FC7496">
        <w:tab/>
        <w:t>Paging in GERAN</w:t>
      </w:r>
    </w:p>
    <w:p w14:paraId="0F32D70D" w14:textId="77777777" w:rsidR="00093004" w:rsidRPr="00FC7496" w:rsidRDefault="00093004" w:rsidP="00093004">
      <w:r w:rsidRPr="00FC7496">
        <w:t>The system paging parameter BS_PA_MFRMS is set to a value of 2 multi frames, in order to ensure the next paging occasion is as soon as possible.</w:t>
      </w:r>
    </w:p>
    <w:p w14:paraId="2C70D37B" w14:textId="77777777" w:rsidR="007A433F" w:rsidRPr="00FC7496" w:rsidRDefault="007A433F" w:rsidP="00093004">
      <w:pPr>
        <w:pStyle w:val="Heading2"/>
      </w:pPr>
      <w:r w:rsidRPr="00FC7496">
        <w:t>7.22</w:t>
      </w:r>
      <w:r w:rsidRPr="00FC7496">
        <w:tab/>
        <w:t>EUTRAN RSRQ Calculations</w:t>
      </w:r>
    </w:p>
    <w:p w14:paraId="7F6DF3A4" w14:textId="77777777" w:rsidR="007A433F" w:rsidRPr="00FC7496" w:rsidRDefault="007A433F" w:rsidP="007A433F">
      <w:pPr>
        <w:pStyle w:val="Heading3"/>
      </w:pPr>
      <w:r w:rsidRPr="00FC7496">
        <w:t>7.22.1</w:t>
      </w:r>
      <w:r w:rsidRPr="00FC7496">
        <w:tab/>
        <w:t>Assumptions</w:t>
      </w:r>
    </w:p>
    <w:p w14:paraId="3828D23D" w14:textId="77777777" w:rsidR="007A433F" w:rsidRPr="00FC7496" w:rsidRDefault="007A433F" w:rsidP="007A433F">
      <w:pPr>
        <w:pStyle w:val="B1"/>
      </w:pPr>
      <w:r w:rsidRPr="00FC7496">
        <w:t>-</w:t>
      </w:r>
      <w:r w:rsidRPr="00FC7496">
        <w:tab/>
        <w:t>As per 36.21</w:t>
      </w:r>
      <w:r w:rsidR="008C0BA3" w:rsidRPr="00FC7496">
        <w:t>4 [</w:t>
      </w:r>
      <w:r w:rsidRPr="00FC7496">
        <w:t xml:space="preserve">53] clause 5.1.1 and 5.12, the RSRP and RSSI shall be averaged over the same set of resource blocks. It is assumed that the power calculations made over one symbol are good enough for RSRQ calculations. This is based on the assumption that the power levels remain the same across the symbols on which the UE is calculating the average. The contribution of </w:t>
      </w:r>
      <w:proofErr w:type="spellStart"/>
      <w:r w:rsidRPr="00FC7496">
        <w:t>Nprb</w:t>
      </w:r>
      <w:proofErr w:type="spellEnd"/>
      <w:r w:rsidRPr="00FC7496">
        <w:t xml:space="preserve"> and the OFDM symbols carrying cell specific reference symbols per PRB contribute equally in numerator and </w:t>
      </w:r>
      <w:r w:rsidR="00B93D4C" w:rsidRPr="00FC7496">
        <w:t>denominator</w:t>
      </w:r>
      <w:r w:rsidRPr="00FC7496">
        <w:t>, hence RSRQ calculations in dB with aggregation over cell DL bandwidth and without aggregation result in the same output.</w:t>
      </w:r>
    </w:p>
    <w:p w14:paraId="11164B26" w14:textId="77777777" w:rsidR="007A433F" w:rsidRPr="00FC7496" w:rsidRDefault="007A433F" w:rsidP="007A433F">
      <w:pPr>
        <w:pStyle w:val="B1"/>
      </w:pPr>
      <w:r w:rsidRPr="00FC7496">
        <w:t>-</w:t>
      </w:r>
      <w:r w:rsidRPr="00FC7496">
        <w:tab/>
        <w:t xml:space="preserve">As per table 7.4.3.1.1-1, for FDD the timing offset between the intra frequency cells is always a multiple of subframe duration i.e. 3072 Ts, hence in the symbols carrying cell-specific reference signals in one cell, the other cell (interference) is also </w:t>
      </w:r>
      <w:r w:rsidR="00B93D4C" w:rsidRPr="00FC7496">
        <w:t>carrying</w:t>
      </w:r>
      <w:r w:rsidRPr="00FC7496">
        <w:t xml:space="preserve"> a cell-specific reference signal, even though in a different subframe.</w:t>
      </w:r>
      <w:r w:rsidR="00381D78" w:rsidRPr="00FC7496">
        <w:t xml:space="preserve"> </w:t>
      </w:r>
      <w:r w:rsidRPr="00FC7496">
        <w:t xml:space="preserve">Hence from an interference calculation perspective, we can </w:t>
      </w:r>
      <w:r w:rsidR="00B93D4C" w:rsidRPr="00FC7496">
        <w:t>safely</w:t>
      </w:r>
      <w:r w:rsidRPr="00FC7496">
        <w:t xml:space="preserve"> assume that the cells contributing an interference shall also transmit the same cell specific reference signal in the symbol</w:t>
      </w:r>
      <w:r w:rsidR="00567744">
        <w:t>.</w:t>
      </w:r>
    </w:p>
    <w:p w14:paraId="1F4DB43E" w14:textId="77777777" w:rsidR="00A81A7D" w:rsidRPr="00FC7496" w:rsidRDefault="007A433F" w:rsidP="00A81A7D">
      <w:pPr>
        <w:pStyle w:val="B1"/>
      </w:pPr>
      <w:r w:rsidRPr="00FC7496">
        <w:t>-</w:t>
      </w:r>
      <w:r w:rsidRPr="00FC7496">
        <w:tab/>
        <w:t>The noise source is treated as a dummy cell transmitting on all resource elements with equal EPRE. Hence to switch off the noise source, a value of non-suitable "Off" cell, as per 36.50</w:t>
      </w:r>
      <w:r w:rsidR="008C0BA3" w:rsidRPr="00FC7496">
        <w:t>8 [</w:t>
      </w:r>
      <w:r w:rsidRPr="00FC7496">
        <w:t xml:space="preserve">3] table 6.2.2.1-1 shall be used (&lt;-145), and the signal level </w:t>
      </w:r>
      <w:r w:rsidR="00B93D4C" w:rsidRPr="00FC7496">
        <w:t>uncertainties</w:t>
      </w:r>
      <w:r w:rsidRPr="00FC7496">
        <w:t xml:space="preserve"> similar to configured cells in 36.50</w:t>
      </w:r>
      <w:r w:rsidR="008C0BA3" w:rsidRPr="00FC7496">
        <w:t>8 [</w:t>
      </w:r>
      <w:r w:rsidRPr="00FC7496">
        <w:t>3] clause 6.2.2.1 will also be applied to the noise source.</w:t>
      </w:r>
      <w:r w:rsidR="00A81A7D" w:rsidRPr="00FC7496">
        <w:t xml:space="preserve"> </w:t>
      </w:r>
    </w:p>
    <w:p w14:paraId="03087449" w14:textId="77777777" w:rsidR="007A433F" w:rsidRPr="00FC7496" w:rsidRDefault="00A81A7D" w:rsidP="00A81A7D">
      <w:pPr>
        <w:pStyle w:val="B1"/>
      </w:pPr>
      <w:r w:rsidRPr="00FC7496">
        <w:t>-</w:t>
      </w:r>
      <w:r w:rsidRPr="00FC7496">
        <w:tab/>
        <w:t xml:space="preserve">When the </w:t>
      </w:r>
      <w:proofErr w:type="spellStart"/>
      <w:r w:rsidRPr="00FC7496">
        <w:t>Noc</w:t>
      </w:r>
      <w:proofErr w:type="spellEnd"/>
      <w:r w:rsidRPr="00FC7496">
        <w:t xml:space="preserve"> value remains 'off' during the test case execution, the Virtual Noise Generator is not configured in the SS.</w:t>
      </w:r>
    </w:p>
    <w:p w14:paraId="7661CC1D" w14:textId="77777777" w:rsidR="007A433F" w:rsidRPr="00FC7496" w:rsidRDefault="007A433F" w:rsidP="007A433F">
      <w:pPr>
        <w:pStyle w:val="Heading3"/>
      </w:pPr>
      <w:r w:rsidRPr="00FC7496">
        <w:t>7.22.2</w:t>
      </w:r>
      <w:r w:rsidRPr="00FC7496">
        <w:tab/>
        <w:t>The Ideal Calculation</w:t>
      </w:r>
    </w:p>
    <w:p w14:paraId="20E06C33" w14:textId="77777777" w:rsidR="007A433F" w:rsidRPr="00FC7496" w:rsidRDefault="007A433F" w:rsidP="007A433F">
      <w:r w:rsidRPr="00FC7496">
        <w:t>The test case specifies the RS-EPRE (dBm/15kHz) which is the cell absolute power-cell attenuation in dBm per carrier of 15 kHz; the linear average over few measurements will give the R</w:t>
      </w:r>
      <w:r w:rsidR="00567744">
        <w:t>S</w:t>
      </w:r>
      <w:r w:rsidRPr="00FC7496">
        <w:t>RP value.</w:t>
      </w:r>
    </w:p>
    <w:p w14:paraId="5CA3AE14" w14:textId="77777777" w:rsidR="007A433F" w:rsidRPr="00FC7496" w:rsidRDefault="007A433F" w:rsidP="007A433F">
      <w:r w:rsidRPr="00FC7496">
        <w:lastRenderedPageBreak/>
        <w:t xml:space="preserve">It is assumed that the power levels of all contributors is </w:t>
      </w:r>
      <w:r w:rsidR="00B93D4C" w:rsidRPr="00FC7496">
        <w:t>fluctuating</w:t>
      </w:r>
      <w:r w:rsidRPr="00FC7496">
        <w:t xml:space="preserve"> hence in the typical test environment RS-EPRE will be the RSRP over a single carrier frequency.</w:t>
      </w:r>
    </w:p>
    <w:p w14:paraId="0E5A0F08" w14:textId="77777777" w:rsidR="007A433F" w:rsidRPr="00FC7496" w:rsidRDefault="007A433F" w:rsidP="007A433F">
      <w:r w:rsidRPr="00FC7496">
        <w:t>The RS-</w:t>
      </w:r>
      <w:proofErr w:type="spellStart"/>
      <w:r w:rsidRPr="00FC7496">
        <w:t>EPREmW</w:t>
      </w:r>
      <w:proofErr w:type="spellEnd"/>
      <w:r w:rsidRPr="00FC7496">
        <w:t>(</w:t>
      </w:r>
      <w:proofErr w:type="spellStart"/>
      <w:r w:rsidRPr="00FC7496">
        <w:t>mW</w:t>
      </w:r>
      <w:proofErr w:type="spellEnd"/>
      <w:r w:rsidRPr="00FC7496">
        <w:t>/15kHz) = 10 power (RSRP/10).</w:t>
      </w:r>
    </w:p>
    <w:p w14:paraId="2FFF709C" w14:textId="77777777" w:rsidR="007A433F" w:rsidRPr="00FC7496" w:rsidRDefault="007A433F" w:rsidP="007A433F">
      <w:r w:rsidRPr="00FC7496">
        <w:t>The energy in noise source [</w:t>
      </w:r>
      <w:proofErr w:type="spellStart"/>
      <w:r w:rsidRPr="00FC7496">
        <w:t>Noc</w:t>
      </w:r>
      <w:proofErr w:type="spellEnd"/>
      <w:r w:rsidRPr="00FC7496">
        <w:t xml:space="preserve">] for the </w:t>
      </w:r>
      <w:r w:rsidR="00B93D4C" w:rsidRPr="00FC7496">
        <w:t>frequency</w:t>
      </w:r>
      <w:r w:rsidRPr="00FC7496">
        <w:t xml:space="preserve"> is also specified in the same units of dBm/15kHz.</w:t>
      </w:r>
    </w:p>
    <w:p w14:paraId="758FEE2E" w14:textId="77777777" w:rsidR="007A433F" w:rsidRPr="00FC7496" w:rsidRDefault="007A433F" w:rsidP="007A433F">
      <w:r w:rsidRPr="00FC7496">
        <w:t xml:space="preserve">The </w:t>
      </w:r>
      <w:proofErr w:type="spellStart"/>
      <w:r w:rsidRPr="00FC7496">
        <w:t>RSSImW</w:t>
      </w:r>
      <w:proofErr w:type="spellEnd"/>
      <w:r w:rsidRPr="00FC7496">
        <w:t xml:space="preserve"> calculation(</w:t>
      </w:r>
      <w:proofErr w:type="spellStart"/>
      <w:r w:rsidRPr="00FC7496">
        <w:t>mW</w:t>
      </w:r>
      <w:proofErr w:type="spellEnd"/>
      <w:r w:rsidRPr="00FC7496">
        <w:t xml:space="preserve"> over a resource block frequency of 180 kHz) = 2 (the sum over all intra frequency configured cells RS-</w:t>
      </w:r>
      <w:proofErr w:type="spellStart"/>
      <w:r w:rsidRPr="00FC7496">
        <w:t>EPREmW</w:t>
      </w:r>
      <w:proofErr w:type="spellEnd"/>
      <w:r w:rsidRPr="00FC7496">
        <w:t>) + 10 power ((</w:t>
      </w:r>
      <w:proofErr w:type="spellStart"/>
      <w:r w:rsidRPr="00FC7496">
        <w:t>Noc</w:t>
      </w:r>
      <w:proofErr w:type="spellEnd"/>
      <w:r w:rsidRPr="00FC7496">
        <w:t>/10)*12.</w:t>
      </w:r>
    </w:p>
    <w:p w14:paraId="2DB14EED" w14:textId="77777777" w:rsidR="007A433F" w:rsidRPr="00FC7496" w:rsidRDefault="007A433F" w:rsidP="007A433F">
      <w:r w:rsidRPr="00FC7496">
        <w:t xml:space="preserve">The cell </w:t>
      </w:r>
      <w:r w:rsidR="00B93D4C" w:rsidRPr="00FC7496">
        <w:t>inference</w:t>
      </w:r>
      <w:r w:rsidRPr="00FC7496">
        <w:t xml:space="preserve"> is multiplied by 2 as in a RB, cell specific reference is transmitted in only 2 carriers.</w:t>
      </w:r>
      <w:r w:rsidR="00381D78" w:rsidRPr="00FC7496">
        <w:t xml:space="preserve"> </w:t>
      </w:r>
      <w:r w:rsidRPr="00FC7496">
        <w:t>But the AWGN transmits on all 12 carriers in the resource block.</w:t>
      </w:r>
    </w:p>
    <w:p w14:paraId="062DA973" w14:textId="77777777" w:rsidR="007A433F" w:rsidRPr="00FC7496" w:rsidRDefault="007A433F" w:rsidP="007A433F">
      <w:r w:rsidRPr="00FC7496">
        <w:t xml:space="preserve">The </w:t>
      </w:r>
      <w:r w:rsidR="00A81A7D" w:rsidRPr="00FC7496">
        <w:t>RSRQ</w:t>
      </w:r>
      <w:r w:rsidRPr="00FC7496">
        <w:t xml:space="preserve"> in dB will be the 10*log (RS-</w:t>
      </w:r>
      <w:proofErr w:type="spellStart"/>
      <w:r w:rsidRPr="00FC7496">
        <w:t>EPREmW</w:t>
      </w:r>
      <w:proofErr w:type="spellEnd"/>
      <w:r w:rsidRPr="00FC7496">
        <w:t>/</w:t>
      </w:r>
      <w:proofErr w:type="spellStart"/>
      <w:r w:rsidRPr="00FC7496">
        <w:t>RSSImW</w:t>
      </w:r>
      <w:proofErr w:type="spellEnd"/>
      <w:r w:rsidRPr="00FC7496">
        <w:t>).</w:t>
      </w:r>
    </w:p>
    <w:p w14:paraId="20CA61F8" w14:textId="77777777" w:rsidR="007A433F" w:rsidRPr="00FC7496" w:rsidRDefault="007A433F" w:rsidP="007A433F">
      <w:pPr>
        <w:pStyle w:val="Heading3"/>
      </w:pPr>
      <w:r w:rsidRPr="00FC7496">
        <w:t>7.22.3</w:t>
      </w:r>
      <w:r w:rsidRPr="00FC7496">
        <w:tab/>
        <w:t>Additional RSRQ Calculations For Fixing Boundary Values</w:t>
      </w:r>
    </w:p>
    <w:p w14:paraId="0F1D1B9F" w14:textId="77777777" w:rsidR="007A433F" w:rsidRPr="00FC7496" w:rsidRDefault="007A433F" w:rsidP="007A433F">
      <w:r w:rsidRPr="00FC7496">
        <w:t xml:space="preserve">In addition to the ideal calculation, various RSRQ calculations take into consideration the combinations of the SS signal </w:t>
      </w:r>
      <w:r w:rsidR="00B93D4C" w:rsidRPr="00FC7496">
        <w:t>uncertainties</w:t>
      </w:r>
      <w:r w:rsidRPr="00FC7496">
        <w:t xml:space="preserve"> and possibly all 12 carriers being used for DL transmission.</w:t>
      </w:r>
    </w:p>
    <w:p w14:paraId="6AB962E6" w14:textId="77777777" w:rsidR="007A433F" w:rsidRPr="00FC7496" w:rsidRDefault="007A433F" w:rsidP="007A433F">
      <w:r w:rsidRPr="00FC7496">
        <w:t>The 12 carriers being used can happen when the UE makes the measurement in a subframe when a DL PDSCH is scheduled or measurement is in subframe zero and the UE measures in OFDM symbol carrying PBCH i.e. slot 1, symbol 0.</w:t>
      </w:r>
    </w:p>
    <w:p w14:paraId="6513FDF9" w14:textId="77777777" w:rsidR="007A433F" w:rsidRPr="00FC7496" w:rsidRDefault="007A433F" w:rsidP="007A433F">
      <w:r w:rsidRPr="00FC7496">
        <w:t>The Min and Max RSRQ values are identified from 6 different RSRQ calculations:</w:t>
      </w:r>
    </w:p>
    <w:p w14:paraId="4B03334A" w14:textId="77777777" w:rsidR="007A433F" w:rsidRPr="00FC7496" w:rsidRDefault="007A433F" w:rsidP="007A433F">
      <w:r w:rsidRPr="00FC7496">
        <w:t>RSRQ Ideal: RSRQ calculated in ideal conditions as given above</w:t>
      </w:r>
    </w:p>
    <w:p w14:paraId="54D3850F" w14:textId="77777777" w:rsidR="007A433F" w:rsidRPr="00FC7496" w:rsidRDefault="007A433F" w:rsidP="007A433F">
      <w:r w:rsidRPr="00FC7496">
        <w:t>RSRQ Min: RSRQ calculation applying –</w:t>
      </w:r>
      <w:proofErr w:type="spellStart"/>
      <w:r w:rsidRPr="00FC7496">
        <w:t>ve</w:t>
      </w:r>
      <w:proofErr w:type="spellEnd"/>
      <w:r w:rsidRPr="00FC7496">
        <w:t xml:space="preserve"> </w:t>
      </w:r>
      <w:r w:rsidR="00B93D4C" w:rsidRPr="00FC7496">
        <w:t>signal</w:t>
      </w:r>
      <w:r w:rsidRPr="00FC7496">
        <w:t xml:space="preserve"> uncertainty to all configured cells and noise source</w:t>
      </w:r>
    </w:p>
    <w:p w14:paraId="51A46EDC" w14:textId="77777777" w:rsidR="007A433F" w:rsidRPr="00FC7496" w:rsidRDefault="007A433F" w:rsidP="007A433F">
      <w:r w:rsidRPr="00FC7496">
        <w:t>RSRQ Max: RSRQ calculation applying +</w:t>
      </w:r>
      <w:proofErr w:type="spellStart"/>
      <w:r w:rsidRPr="00FC7496">
        <w:t>ve</w:t>
      </w:r>
      <w:proofErr w:type="spellEnd"/>
      <w:r w:rsidRPr="00FC7496">
        <w:t xml:space="preserve"> </w:t>
      </w:r>
      <w:r w:rsidR="00B93D4C" w:rsidRPr="00FC7496">
        <w:t>signal</w:t>
      </w:r>
      <w:r w:rsidRPr="00FC7496">
        <w:t xml:space="preserve"> uncertainty to all configured cells and noise source</w:t>
      </w:r>
    </w:p>
    <w:p w14:paraId="2C3DC2AB" w14:textId="77777777" w:rsidR="007A433F" w:rsidRPr="00FC7496" w:rsidRDefault="007A433F" w:rsidP="007A433F">
      <w:r w:rsidRPr="00FC7496">
        <w:t>RSRQ Max Worst Case: RSRQ calculation applying +</w:t>
      </w:r>
      <w:proofErr w:type="spellStart"/>
      <w:r w:rsidRPr="00FC7496">
        <w:t>ve</w:t>
      </w:r>
      <w:proofErr w:type="spellEnd"/>
      <w:r w:rsidRPr="00FC7496">
        <w:t xml:space="preserve"> </w:t>
      </w:r>
      <w:r w:rsidR="00B93D4C" w:rsidRPr="00FC7496">
        <w:t>signal</w:t>
      </w:r>
      <w:r w:rsidRPr="00FC7496">
        <w:t xml:space="preserve"> uncertainty for measured cell and –</w:t>
      </w:r>
      <w:proofErr w:type="spellStart"/>
      <w:r w:rsidRPr="00FC7496">
        <w:t>ve</w:t>
      </w:r>
      <w:proofErr w:type="spellEnd"/>
      <w:r w:rsidRPr="00FC7496">
        <w:t xml:space="preserve"> signal uncertainty to all remaining configured cells and noise source.</w:t>
      </w:r>
      <w:r w:rsidR="00381D78" w:rsidRPr="00FC7496">
        <w:t xml:space="preserve"> </w:t>
      </w:r>
      <w:r w:rsidRPr="00FC7496">
        <w:t>This shall be the Max RSRQ possible</w:t>
      </w:r>
    </w:p>
    <w:p w14:paraId="5861DE4E" w14:textId="77777777" w:rsidR="007A433F" w:rsidRPr="00FC7496" w:rsidRDefault="007A433F" w:rsidP="007A433F">
      <w:r w:rsidRPr="00FC7496">
        <w:t>RSRQ Max And 12 Carriers: RSRQ calculation applying +</w:t>
      </w:r>
      <w:proofErr w:type="spellStart"/>
      <w:r w:rsidRPr="00FC7496">
        <w:t>ve</w:t>
      </w:r>
      <w:proofErr w:type="spellEnd"/>
      <w:r w:rsidRPr="00FC7496">
        <w:t xml:space="preserve"> </w:t>
      </w:r>
      <w:r w:rsidR="00B93D4C" w:rsidRPr="00FC7496">
        <w:t>signal</w:t>
      </w:r>
      <w:r w:rsidRPr="00FC7496">
        <w:t xml:space="preserve"> uncertainty to all configured cells and noise source and cell interference </w:t>
      </w:r>
      <w:r w:rsidR="00B93D4C" w:rsidRPr="00FC7496">
        <w:t>considered</w:t>
      </w:r>
      <w:r w:rsidRPr="00FC7496">
        <w:t xml:space="preserve"> over all 12 carriers</w:t>
      </w:r>
    </w:p>
    <w:p w14:paraId="3D9A3B6A" w14:textId="77777777" w:rsidR="007A433F" w:rsidRPr="00FC7496" w:rsidRDefault="007A433F" w:rsidP="007A433F">
      <w:pPr>
        <w:rPr>
          <w:b/>
        </w:rPr>
      </w:pPr>
      <w:r w:rsidRPr="00FC7496">
        <w:t>RSRQ Min Worst Case And 12 Carriers: RSRQ calculation applying -</w:t>
      </w:r>
      <w:proofErr w:type="spellStart"/>
      <w:r w:rsidRPr="00FC7496">
        <w:t>ve</w:t>
      </w:r>
      <w:proofErr w:type="spellEnd"/>
      <w:r w:rsidRPr="00FC7496">
        <w:t xml:space="preserve"> </w:t>
      </w:r>
      <w:r w:rsidR="00B93D4C" w:rsidRPr="00FC7496">
        <w:t>signal</w:t>
      </w:r>
      <w:r w:rsidRPr="00FC7496">
        <w:t xml:space="preserve"> uncertainty for measured cell and +</w:t>
      </w:r>
      <w:proofErr w:type="spellStart"/>
      <w:r w:rsidRPr="00FC7496">
        <w:t>ve</w:t>
      </w:r>
      <w:proofErr w:type="spellEnd"/>
      <w:r w:rsidRPr="00FC7496">
        <w:t xml:space="preserve"> signal uncertainty to all others; and cell interference </w:t>
      </w:r>
      <w:r w:rsidR="00B93D4C" w:rsidRPr="00FC7496">
        <w:t>considered</w:t>
      </w:r>
      <w:r w:rsidRPr="00FC7496">
        <w:t xml:space="preserve"> over all 12 carriers.</w:t>
      </w:r>
      <w:r w:rsidR="00381D78" w:rsidRPr="00FC7496">
        <w:t xml:space="preserve"> </w:t>
      </w:r>
      <w:r w:rsidRPr="00FC7496">
        <w:t>This shall be the Min RSRQ possible</w:t>
      </w:r>
    </w:p>
    <w:p w14:paraId="60E62C9E" w14:textId="77777777" w:rsidR="007A433F" w:rsidRPr="00FC7496" w:rsidRDefault="007A433F" w:rsidP="007A433F">
      <w:r w:rsidRPr="00FC7496">
        <w:t>Applying UE measurement accuracy 36.13</w:t>
      </w:r>
      <w:r w:rsidR="008C0BA3" w:rsidRPr="00FC7496">
        <w:t>3 [</w:t>
      </w:r>
      <w:r w:rsidRPr="00FC7496">
        <w:t xml:space="preserve">37], Table 9.1.6.2-1, +/-4dB normal conditions and side conditions of RSRQ when RSRP </w:t>
      </w:r>
      <w:proofErr w:type="spellStart"/>
      <w:r w:rsidRPr="00FC7496">
        <w:t>Ês</w:t>
      </w:r>
      <w:proofErr w:type="spellEnd"/>
      <w:r w:rsidRPr="00FC7496">
        <w:t>/</w:t>
      </w:r>
      <w:proofErr w:type="spellStart"/>
      <w:r w:rsidRPr="00FC7496">
        <w:t>Iot</w:t>
      </w:r>
      <w:proofErr w:type="spellEnd"/>
      <w:r w:rsidRPr="00FC7496">
        <w:t xml:space="preserve"> ≥ -6 dB &amp; RSRP</w:t>
      </w:r>
      <w:r w:rsidR="00381D78" w:rsidRPr="00FC7496">
        <w:t xml:space="preserve"> </w:t>
      </w:r>
      <w:r w:rsidRPr="00FC7496">
        <w:t>≥ -124 dBm the final boundary value for RSRQ is</w:t>
      </w:r>
    </w:p>
    <w:p w14:paraId="794AA4CD" w14:textId="77777777" w:rsidR="007A433F" w:rsidRPr="00FC7496" w:rsidRDefault="007A433F" w:rsidP="007A433F">
      <w:r w:rsidRPr="00FC7496">
        <w:t xml:space="preserve">Min RSRQ With UE </w:t>
      </w:r>
      <w:proofErr w:type="spellStart"/>
      <w:r w:rsidRPr="00FC7496">
        <w:t>Meas</w:t>
      </w:r>
      <w:proofErr w:type="spellEnd"/>
      <w:r w:rsidRPr="00FC7496">
        <w:t xml:space="preserve"> </w:t>
      </w:r>
      <w:proofErr w:type="spellStart"/>
      <w:r w:rsidRPr="00FC7496">
        <w:t>Acc</w:t>
      </w:r>
      <w:proofErr w:type="spellEnd"/>
      <w:r w:rsidRPr="00FC7496">
        <w:t xml:space="preserve"> := Min RSRQ -4 dB</w:t>
      </w:r>
    </w:p>
    <w:p w14:paraId="3FA152E5" w14:textId="77777777" w:rsidR="007A433F" w:rsidRPr="00FC7496" w:rsidRDefault="007A433F" w:rsidP="007A433F">
      <w:r w:rsidRPr="00FC7496">
        <w:t xml:space="preserve">Max RSRQ With UE </w:t>
      </w:r>
      <w:proofErr w:type="spellStart"/>
      <w:r w:rsidRPr="00FC7496">
        <w:t>Meas</w:t>
      </w:r>
      <w:proofErr w:type="spellEnd"/>
      <w:r w:rsidRPr="00FC7496">
        <w:t xml:space="preserve"> </w:t>
      </w:r>
      <w:proofErr w:type="spellStart"/>
      <w:r w:rsidRPr="00FC7496">
        <w:t>Acc</w:t>
      </w:r>
      <w:proofErr w:type="spellEnd"/>
      <w:r w:rsidRPr="00FC7496">
        <w:t xml:space="preserve"> := Max RSRQ + 4 dB</w:t>
      </w:r>
    </w:p>
    <w:p w14:paraId="2AF5EFF0" w14:textId="77777777" w:rsidR="007A433F" w:rsidRPr="00FC7496" w:rsidRDefault="007A433F" w:rsidP="007A433F">
      <w:r w:rsidRPr="00FC7496">
        <w:t>For conditions to fulfil desired cell selection or reselection, the respective conditions shall be satisfied for both the boundary values Min RSRQ With UE Measurement Accuracy and Max RSRQ With UE Measurement Accuracy.</w:t>
      </w:r>
    </w:p>
    <w:p w14:paraId="38028E60" w14:textId="77777777" w:rsidR="00C772E1" w:rsidRPr="00FC7496" w:rsidRDefault="007A433F" w:rsidP="00C772E1">
      <w:r w:rsidRPr="00FC7496">
        <w:t>As the Boundary conditions also consider the worst scenario of all 12 carriers being transmitted, the requirement for</w:t>
      </w:r>
      <w:r w:rsidR="00381D78" w:rsidRPr="00FC7496">
        <w:t xml:space="preserve"> </w:t>
      </w:r>
      <w:r w:rsidRPr="00FC7496">
        <w:t>OCNG is removed.</w:t>
      </w:r>
      <w:r w:rsidR="00381D78" w:rsidRPr="00FC7496">
        <w:t xml:space="preserve"> </w:t>
      </w:r>
      <w:r w:rsidRPr="00FC7496">
        <w:t>There is no need to restrict measurement bandwidth and will be applicable for both DCI formats.</w:t>
      </w:r>
    </w:p>
    <w:p w14:paraId="551CB797" w14:textId="77777777" w:rsidR="00A8337D" w:rsidRPr="00FC7496" w:rsidRDefault="00690C04" w:rsidP="00690C04">
      <w:pPr>
        <w:pStyle w:val="Heading2"/>
      </w:pPr>
      <w:r w:rsidRPr="00FC7496">
        <w:t>7.23</w:t>
      </w:r>
      <w:r w:rsidRPr="00FC7496">
        <w:tab/>
      </w:r>
      <w:r w:rsidR="00A8337D" w:rsidRPr="00FC7496">
        <w:t xml:space="preserve">Test method for </w:t>
      </w:r>
      <w:proofErr w:type="spellStart"/>
      <w:r w:rsidR="00A8337D" w:rsidRPr="00FC7496">
        <w:t>eICIC</w:t>
      </w:r>
      <w:proofErr w:type="spellEnd"/>
      <w:r w:rsidR="00616D07" w:rsidRPr="00FC7496">
        <w:t xml:space="preserve"> and </w:t>
      </w:r>
      <w:proofErr w:type="spellStart"/>
      <w:r w:rsidR="00616D07" w:rsidRPr="00FC7496">
        <w:t>feICIC</w:t>
      </w:r>
      <w:proofErr w:type="spellEnd"/>
    </w:p>
    <w:p w14:paraId="49BBF6F8" w14:textId="77777777" w:rsidR="00A8337D" w:rsidRPr="00FC7496" w:rsidRDefault="00A8337D" w:rsidP="00A8337D">
      <w:r w:rsidRPr="00FC7496">
        <w:t>When periodic CQI feedback is requested due to TTCN configuration, the SS reports the periodic CQI to the TTCN. SS does not react on periodic CQI received and still allocates grants as configured from TTCN.</w:t>
      </w:r>
    </w:p>
    <w:p w14:paraId="4AFE5D23" w14:textId="77777777" w:rsidR="00616D07" w:rsidRPr="00FC7496" w:rsidRDefault="00A8337D" w:rsidP="00616D07">
      <w:r w:rsidRPr="00FC7496">
        <w:t>In the selected ABS no DL/UL user data (SRB/DRB) is scheduled, nor paging is transmitted; this is controlled by TTCN.</w:t>
      </w:r>
      <w:r w:rsidR="00616D07" w:rsidRPr="00FC7496">
        <w:t xml:space="preserve"> </w:t>
      </w:r>
    </w:p>
    <w:p w14:paraId="1B47E7C7" w14:textId="77777777" w:rsidR="00A8337D" w:rsidRPr="00FC7496" w:rsidRDefault="00616D07" w:rsidP="00A8337D">
      <w:r w:rsidRPr="00FC7496">
        <w:t>For</w:t>
      </w:r>
      <w:r w:rsidR="00A81A7D" w:rsidRPr="00FC7496">
        <w:t xml:space="preserve"> </w:t>
      </w:r>
      <w:proofErr w:type="spellStart"/>
      <w:r w:rsidRPr="00FC7496">
        <w:t>feICIC</w:t>
      </w:r>
      <w:proofErr w:type="spellEnd"/>
      <w:r w:rsidRPr="00FC7496">
        <w:t xml:space="preserve"> testing, the SS may be configured to temporarily stop the transmission of SIB1 and its associated DCI.</w:t>
      </w:r>
    </w:p>
    <w:p w14:paraId="30936B86" w14:textId="77777777" w:rsidR="00C772E1" w:rsidRPr="00FC7496" w:rsidRDefault="00C772E1" w:rsidP="00C772E1">
      <w:pPr>
        <w:pStyle w:val="Heading2"/>
        <w:rPr>
          <w:rStyle w:val="Heading2CharChar"/>
        </w:rPr>
      </w:pPr>
      <w:r w:rsidRPr="00FC7496">
        <w:lastRenderedPageBreak/>
        <w:t>7.24</w:t>
      </w:r>
      <w:r w:rsidRPr="00FC7496">
        <w:tab/>
      </w:r>
      <w:r w:rsidR="00A33A0A" w:rsidRPr="00FC7496">
        <w:t xml:space="preserve">Carrier </w:t>
      </w:r>
      <w:r w:rsidRPr="00FC7496">
        <w:t xml:space="preserve">Aggregation Signalling </w:t>
      </w:r>
      <w:r w:rsidRPr="00FC7496">
        <w:rPr>
          <w:rStyle w:val="Heading2CharChar"/>
        </w:rPr>
        <w:t>Sequences</w:t>
      </w:r>
    </w:p>
    <w:p w14:paraId="2290D04B" w14:textId="77777777" w:rsidR="00C772E1" w:rsidRPr="00FC7496" w:rsidRDefault="00C772E1" w:rsidP="00C772E1">
      <w:pPr>
        <w:pStyle w:val="Heading3"/>
      </w:pPr>
      <w:r w:rsidRPr="00FC7496">
        <w:t>7.24.1</w:t>
      </w:r>
      <w:r w:rsidRPr="00FC7496">
        <w:tab/>
        <w:t xml:space="preserve">Initial configuration of </w:t>
      </w:r>
      <w:proofErr w:type="spellStart"/>
      <w:r w:rsidRPr="00FC7496">
        <w:t>Pcell</w:t>
      </w:r>
      <w:proofErr w:type="spellEnd"/>
    </w:p>
    <w:p w14:paraId="28939434" w14:textId="77777777" w:rsidR="00C772E1" w:rsidRPr="00FC7496" w:rsidRDefault="00C772E1" w:rsidP="00C772E1">
      <w:r w:rsidRPr="00FC7496">
        <w:t xml:space="preserve">Cell is configured as a normal cell by using function </w:t>
      </w:r>
      <w:proofErr w:type="spellStart"/>
      <w:r w:rsidRPr="00FC7496">
        <w:t>f_EUTRA_CellConfig_Def</w:t>
      </w:r>
      <w:proofErr w:type="spellEnd"/>
      <w:r w:rsidRPr="00FC7496">
        <w:t>. The missing CA default parameters (e.g. UL power control Common) are configured by using additional ASP call(s).</w:t>
      </w:r>
    </w:p>
    <w:p w14:paraId="40A96941" w14:textId="77777777" w:rsidR="00C772E1" w:rsidRPr="00FC7496" w:rsidRDefault="00BC4A29" w:rsidP="00C772E1">
      <w:pPr>
        <w:pStyle w:val="TH"/>
      </w:pPr>
      <w:r>
        <w:pict w14:anchorId="477DD363">
          <v:shape id="_x0000_i1044" type="#_x0000_t75" style="width:398.25pt;height:176.25pt">
            <v:imagedata r:id="rId34" o:title=""/>
          </v:shape>
        </w:pict>
      </w:r>
    </w:p>
    <w:p w14:paraId="3E37BEB3" w14:textId="77777777" w:rsidR="00C772E1" w:rsidRPr="00FC7496" w:rsidRDefault="00C772E1" w:rsidP="00C772E1">
      <w:pPr>
        <w:pStyle w:val="TF"/>
      </w:pPr>
      <w:r w:rsidRPr="00FC7496">
        <w:t xml:space="preserve">Figure 7.24.1-1: CA sequence of an initial cell configuration for a cell to be used as </w:t>
      </w:r>
      <w:proofErr w:type="spellStart"/>
      <w:r w:rsidRPr="00FC7496">
        <w:t>Pcell</w:t>
      </w:r>
      <w:proofErr w:type="spellEnd"/>
    </w:p>
    <w:p w14:paraId="7B9BBBEE" w14:textId="77777777" w:rsidR="00C772E1" w:rsidRPr="00FC7496" w:rsidRDefault="00C772E1" w:rsidP="00C772E1"/>
    <w:p w14:paraId="208590AD" w14:textId="77777777" w:rsidR="00C772E1" w:rsidRPr="00FC7496" w:rsidRDefault="00C772E1" w:rsidP="00C772E1">
      <w:pPr>
        <w:pStyle w:val="Heading3"/>
      </w:pPr>
      <w:r w:rsidRPr="00FC7496">
        <w:t>7.24.2</w:t>
      </w:r>
      <w:r w:rsidRPr="00FC7496">
        <w:tab/>
        <w:t xml:space="preserve">Initial configuration of </w:t>
      </w:r>
      <w:proofErr w:type="spellStart"/>
      <w:r w:rsidRPr="00FC7496">
        <w:t>SCell</w:t>
      </w:r>
      <w:proofErr w:type="spellEnd"/>
    </w:p>
    <w:p w14:paraId="3F0BF006" w14:textId="77777777" w:rsidR="00C772E1" w:rsidRPr="00FC7496" w:rsidRDefault="00C772E1" w:rsidP="00C772E1">
      <w:pPr>
        <w:rPr>
          <w:color w:val="000000"/>
        </w:rPr>
      </w:pPr>
      <w:r w:rsidRPr="00FC7496">
        <w:t xml:space="preserve">Cell is configured as a normal cell except for SRB/DRB configuration by function </w:t>
      </w:r>
      <w:proofErr w:type="spellStart"/>
      <w:r w:rsidRPr="00FC7496">
        <w:rPr>
          <w:color w:val="000000"/>
        </w:rPr>
        <w:t>f_EUTRA_SS_ConfigureActiveCell</w:t>
      </w:r>
      <w:proofErr w:type="spellEnd"/>
      <w:r w:rsidRPr="00FC7496">
        <w:rPr>
          <w:color w:val="000000"/>
        </w:rPr>
        <w:t>.</w:t>
      </w:r>
    </w:p>
    <w:p w14:paraId="4803F257" w14:textId="77777777" w:rsidR="00C772E1" w:rsidRPr="00FC7496" w:rsidRDefault="00C772E1" w:rsidP="00C772E1">
      <w:r w:rsidRPr="00FC7496">
        <w:rPr>
          <w:color w:val="000000"/>
        </w:rPr>
        <w:t>SRB0 not yet configured in step 1 is then configured</w:t>
      </w:r>
      <w:r w:rsidRPr="00FC7496">
        <w:rPr>
          <w:rFonts w:ascii="Calibri" w:hAnsi="Calibri" w:cs="Calibri"/>
          <w:color w:val="000000"/>
        </w:rPr>
        <w:t>.</w:t>
      </w:r>
    </w:p>
    <w:p w14:paraId="5A74DD7A" w14:textId="77777777" w:rsidR="00C772E1" w:rsidRPr="00FC7496" w:rsidRDefault="00C772E1" w:rsidP="00C772E1">
      <w:r w:rsidRPr="00FC7496">
        <w:t>The missing CA default parameters (e.g. UL power control (Common + Dedicated), PUSCH config Dedicated, SRS UL Dedicated) are configured by using additional ASP call(s).</w:t>
      </w:r>
    </w:p>
    <w:p w14:paraId="50618469" w14:textId="77777777" w:rsidR="00C772E1" w:rsidRPr="00FC7496" w:rsidRDefault="00BC4A29" w:rsidP="00C772E1">
      <w:pPr>
        <w:pStyle w:val="TH"/>
      </w:pPr>
      <w:r>
        <w:pict w14:anchorId="412355AE">
          <v:shape id="_x0000_i1045" type="#_x0000_t75" style="width:6in;height:138.75pt">
            <v:imagedata r:id="rId35" o:title=""/>
          </v:shape>
        </w:pict>
      </w:r>
    </w:p>
    <w:p w14:paraId="482189FC" w14:textId="77777777" w:rsidR="00C772E1" w:rsidRPr="00FC7496" w:rsidRDefault="00C772E1" w:rsidP="00C772E1">
      <w:pPr>
        <w:pStyle w:val="TF"/>
      </w:pPr>
      <w:r w:rsidRPr="00FC7496">
        <w:t xml:space="preserve">Figure 7.24.2-1: CA sequence of an initial cell configuration for a cell to be used as </w:t>
      </w:r>
      <w:proofErr w:type="spellStart"/>
      <w:r w:rsidRPr="00FC7496">
        <w:t>Scell</w:t>
      </w:r>
      <w:proofErr w:type="spellEnd"/>
    </w:p>
    <w:p w14:paraId="49B75A38" w14:textId="77777777" w:rsidR="00C772E1" w:rsidRPr="00FC7496" w:rsidRDefault="00C772E1" w:rsidP="00C772E1"/>
    <w:p w14:paraId="1A0CEFBC" w14:textId="77777777" w:rsidR="00C772E1" w:rsidRPr="00FC7496" w:rsidRDefault="00C772E1" w:rsidP="00C772E1">
      <w:pPr>
        <w:pStyle w:val="Heading3"/>
      </w:pPr>
      <w:r w:rsidRPr="00FC7496">
        <w:lastRenderedPageBreak/>
        <w:t>7.24.3</w:t>
      </w:r>
      <w:r w:rsidRPr="00FC7496">
        <w:tab/>
      </w:r>
      <w:proofErr w:type="spellStart"/>
      <w:r w:rsidRPr="00FC7496">
        <w:t>Scell</w:t>
      </w:r>
      <w:proofErr w:type="spellEnd"/>
      <w:r w:rsidRPr="00FC7496">
        <w:t xml:space="preserve"> Addition and/or release</w:t>
      </w:r>
    </w:p>
    <w:p w14:paraId="7D55CD85" w14:textId="77777777" w:rsidR="00C772E1" w:rsidRPr="00FC7496" w:rsidRDefault="00BC4A29" w:rsidP="00C772E1">
      <w:pPr>
        <w:pStyle w:val="TH"/>
      </w:pPr>
      <w:r>
        <w:pict w14:anchorId="039AD074">
          <v:shape id="_x0000_i1046" type="#_x0000_t75" style="width:431.25pt;height:442.5pt">
            <v:imagedata r:id="rId36" o:title=""/>
          </v:shape>
        </w:pict>
      </w:r>
    </w:p>
    <w:p w14:paraId="5FBA596E" w14:textId="77777777" w:rsidR="00C772E1" w:rsidRPr="00FC7496" w:rsidRDefault="00C772E1" w:rsidP="00C772E1">
      <w:pPr>
        <w:pStyle w:val="TF"/>
      </w:pPr>
      <w:r w:rsidRPr="00FC7496">
        <w:t xml:space="preserve">Figure 7.24.3-1: CA sequence of </w:t>
      </w:r>
      <w:proofErr w:type="spellStart"/>
      <w:r w:rsidRPr="00FC7496">
        <w:t>Scell</w:t>
      </w:r>
      <w:proofErr w:type="spellEnd"/>
      <w:r w:rsidRPr="00FC7496">
        <w:t xml:space="preserve"> Addition and/or release</w:t>
      </w:r>
    </w:p>
    <w:p w14:paraId="0B05C361" w14:textId="77777777" w:rsidR="00690ABB" w:rsidRPr="00FC7496" w:rsidRDefault="00690ABB" w:rsidP="00690ABB">
      <w:pPr>
        <w:pStyle w:val="Heading2"/>
      </w:pPr>
      <w:r w:rsidRPr="00FC7496">
        <w:t>7.25</w:t>
      </w:r>
      <w:r w:rsidRPr="00FC7496">
        <w:tab/>
        <w:t>Test method for MBMS</w:t>
      </w:r>
    </w:p>
    <w:p w14:paraId="772521B9" w14:textId="77777777" w:rsidR="00690ABB" w:rsidRPr="00FC7496" w:rsidRDefault="00690ABB" w:rsidP="00690ABB">
      <w:pPr>
        <w:pStyle w:val="Heading3"/>
      </w:pPr>
      <w:r w:rsidRPr="00FC7496">
        <w:t>7.25.1</w:t>
      </w:r>
      <w:r w:rsidRPr="00FC7496">
        <w:tab/>
        <w:t>Schedule transmission of MCCH messages</w:t>
      </w:r>
    </w:p>
    <w:p w14:paraId="668BACF7" w14:textId="77777777" w:rsidR="00690ABB" w:rsidRPr="00FC7496" w:rsidRDefault="00467A45" w:rsidP="00690ABB">
      <w:r w:rsidRPr="00FC7496">
        <w:t xml:space="preserve">The rules for the transmission of MCCH messages are specified in TS 36.331 [19], clause 5.8.1.2. </w:t>
      </w:r>
      <w:r w:rsidR="00690ABB" w:rsidRPr="00FC7496">
        <w:t>The ASPs SYSTEM_CTRL_REQ and SYSTEM_CTRL_CNF are used as interface to SS; the following rules apply:</w:t>
      </w:r>
    </w:p>
    <w:p w14:paraId="17777C30" w14:textId="77777777" w:rsidR="00690ABB" w:rsidRPr="00FC7496" w:rsidRDefault="00690ABB" w:rsidP="00690ABB">
      <w:pPr>
        <w:pStyle w:val="B1"/>
      </w:pPr>
      <w:r w:rsidRPr="00FC7496">
        <w:t xml:space="preserve">The complete MCCH information is provided to SS by using a single ASP. The MCCH carries the </w:t>
      </w:r>
      <w:proofErr w:type="spellStart"/>
      <w:r w:rsidRPr="00FC7496">
        <w:rPr>
          <w:i/>
          <w:iCs/>
        </w:rPr>
        <w:t>MBSFNAreaConfiguration</w:t>
      </w:r>
      <w:proofErr w:type="spellEnd"/>
      <w:r w:rsidRPr="00FC7496">
        <w:t xml:space="preserve"> and may also carry the </w:t>
      </w:r>
      <w:proofErr w:type="spellStart"/>
      <w:r w:rsidRPr="00FC7496">
        <w:rPr>
          <w:i/>
          <w:iCs/>
        </w:rPr>
        <w:t>MBMSCountingRequest</w:t>
      </w:r>
      <w:proofErr w:type="spellEnd"/>
      <w:r w:rsidRPr="00FC7496">
        <w:t xml:space="preserve"> message.</w:t>
      </w:r>
    </w:p>
    <w:p w14:paraId="5DE40BF6" w14:textId="77777777" w:rsidR="00690ABB" w:rsidRPr="00FC7496" w:rsidRDefault="00690ABB" w:rsidP="00690ABB">
      <w:pPr>
        <w:pStyle w:val="B1"/>
      </w:pPr>
      <w:r w:rsidRPr="00FC7496">
        <w:t>The scheduling information sent to SS is the same as the scheduling information sent to the UE.</w:t>
      </w:r>
    </w:p>
    <w:p w14:paraId="10ABC3FF" w14:textId="77777777" w:rsidR="00690ABB" w:rsidRPr="00FC7496" w:rsidRDefault="00467A45" w:rsidP="00690ABB">
      <w:pPr>
        <w:pStyle w:val="B1"/>
      </w:pPr>
      <w:r w:rsidRPr="00FC7496">
        <w:t>The MCCH information is sent to SS using the asn.1 types, SS shall encode in unaligned PER and add the necessary padding bits as specified in TS 36.331 [19], clause 9.1.1.1.</w:t>
      </w:r>
    </w:p>
    <w:p w14:paraId="288AC922" w14:textId="77777777" w:rsidR="00690ABB" w:rsidRPr="00FC7496" w:rsidRDefault="00690ABB" w:rsidP="00690ABB">
      <w:pPr>
        <w:pStyle w:val="B1"/>
      </w:pPr>
      <w:r w:rsidRPr="00FC7496">
        <w:t>Segmentation occurs when the MCCH message size is larger than the TBS of the MCH. SS starts scheduling all MCCH information blocks from the same SFN.</w:t>
      </w:r>
    </w:p>
    <w:p w14:paraId="6F52D95E" w14:textId="77777777" w:rsidR="00690ABB" w:rsidRPr="00FC7496" w:rsidRDefault="00690ABB" w:rsidP="00690ABB">
      <w:pPr>
        <w:pStyle w:val="B1"/>
        <w:ind w:firstLine="0"/>
      </w:pPr>
      <w:r w:rsidRPr="00FC7496">
        <w:lastRenderedPageBreak/>
        <w:t xml:space="preserve">NOTE: With the default values NPRB=NRBDL=25 for 5 </w:t>
      </w:r>
      <w:r w:rsidR="00467A45" w:rsidRPr="00FC7496">
        <w:t>MHz</w:t>
      </w:r>
      <w:r w:rsidRPr="00FC7496">
        <w:t xml:space="preserve"> and default signalling </w:t>
      </w:r>
      <w:proofErr w:type="spellStart"/>
      <w:r w:rsidRPr="00FC7496">
        <w:t>Imcs</w:t>
      </w:r>
      <w:proofErr w:type="spellEnd"/>
      <w:r w:rsidRPr="00FC7496">
        <w:t xml:space="preserve"> =2; then </w:t>
      </w:r>
      <w:proofErr w:type="spellStart"/>
      <w:r w:rsidRPr="00FC7496">
        <w:t>Itbs</w:t>
      </w:r>
      <w:proofErr w:type="spellEnd"/>
      <w:r w:rsidRPr="00FC7496">
        <w:t>=2 and the TB size will be 1096 bits, hence segmentation may never happen.</w:t>
      </w:r>
    </w:p>
    <w:p w14:paraId="5869D7F1" w14:textId="77777777" w:rsidR="00690ABB" w:rsidRPr="00FC7496" w:rsidRDefault="00690ABB" w:rsidP="00690ABB">
      <w:pPr>
        <w:pStyle w:val="Heading3"/>
      </w:pPr>
      <w:r w:rsidRPr="00FC7496">
        <w:t>7.25.2</w:t>
      </w:r>
      <w:r w:rsidRPr="00FC7496">
        <w:tab/>
        <w:t>MCCH change notification</w:t>
      </w:r>
    </w:p>
    <w:p w14:paraId="6F8E2EDC" w14:textId="77777777" w:rsidR="00690ABB" w:rsidRPr="00FC7496" w:rsidRDefault="00690ABB" w:rsidP="00690ABB">
      <w:r w:rsidRPr="00FC7496">
        <w:t xml:space="preserve">A change notification is used to indicate the modification of MCCH information. The </w:t>
      </w:r>
      <w:r w:rsidR="00467A45" w:rsidRPr="00FC7496">
        <w:t>notification is</w:t>
      </w:r>
      <w:r w:rsidRPr="00FC7496">
        <w:t xml:space="preserve"> transmitted on PDCCH, it includes the notification indicator provided in the ASP and is transmitted using the M-RNTI (defined in 3GPP TS 36.321 [16] Table 7.1-</w:t>
      </w:r>
      <w:r w:rsidR="00467A45" w:rsidRPr="00FC7496">
        <w:t>1)</w:t>
      </w:r>
      <w:r w:rsidRPr="00FC7496">
        <w:t>.</w:t>
      </w:r>
    </w:p>
    <w:p w14:paraId="3CA8A6DB" w14:textId="77777777" w:rsidR="00690ABB" w:rsidRPr="00FC7496" w:rsidRDefault="00690ABB" w:rsidP="00690ABB">
      <w:r w:rsidRPr="00FC7496">
        <w:t xml:space="preserve">The notification messages are sent during one modification period before transmitting the modified MCCH information. The SFN for the start of modification period is calculated by TTCN. The modified MCCH information and the calculated SFN are provided in the ASP SYSTEM_CTRL_REQ. </w:t>
      </w:r>
      <w:r w:rsidR="00467A45" w:rsidRPr="00FC7496">
        <w:t>The notification messages are sent on SFN/subframes calculated by TTCN according to 36.331 [19] clause 6.3.7.</w:t>
      </w:r>
    </w:p>
    <w:p w14:paraId="2D15FFFE" w14:textId="77777777" w:rsidR="00690ABB" w:rsidRPr="00FC7496" w:rsidRDefault="00690ABB" w:rsidP="00690ABB">
      <w:pPr>
        <w:pStyle w:val="Heading3"/>
      </w:pPr>
      <w:r w:rsidRPr="00FC7496">
        <w:t>7.25.3</w:t>
      </w:r>
      <w:r w:rsidRPr="00FC7496">
        <w:tab/>
        <w:t>MTCH data scheduling</w:t>
      </w:r>
    </w:p>
    <w:p w14:paraId="400A8459" w14:textId="77777777" w:rsidR="009C1781" w:rsidRPr="00FC7496" w:rsidRDefault="00690ABB" w:rsidP="009C1781">
      <w:r w:rsidRPr="00FC7496">
        <w:t>The SS is configured with configuration parameters for CSA, PMCH, MRBs</w:t>
      </w:r>
      <w:r w:rsidR="009C1781" w:rsidRPr="00FC7496">
        <w:t>, MSI</w:t>
      </w:r>
      <w:r w:rsidRPr="00FC7496">
        <w:t xml:space="preserve"> and scheduling information for MTCH data transmission</w:t>
      </w:r>
      <w:r w:rsidR="00325CAC" w:rsidRPr="00FC7496">
        <w:t>.</w:t>
      </w:r>
    </w:p>
    <w:p w14:paraId="6E841256" w14:textId="77777777" w:rsidR="009C1781" w:rsidRPr="00FC7496" w:rsidRDefault="009C1781" w:rsidP="009C1781">
      <w:r w:rsidRPr="00FC7496">
        <w:t>The TTCN shall ensure that:</w:t>
      </w:r>
    </w:p>
    <w:p w14:paraId="5BC05C6F" w14:textId="77777777" w:rsidR="009C1781" w:rsidRPr="00FC7496" w:rsidRDefault="009C1781" w:rsidP="009C1781">
      <w:pPr>
        <w:pStyle w:val="B1"/>
      </w:pPr>
      <w:r w:rsidRPr="00FC7496">
        <w:t>-</w:t>
      </w:r>
      <w:r w:rsidRPr="00FC7496">
        <w:tab/>
        <w:t xml:space="preserve">For each configured MCH, the routing &amp; timing information of the scheduled MRB data is consistent with the configured MSI. </w:t>
      </w:r>
    </w:p>
    <w:p w14:paraId="7DA6FD70" w14:textId="77777777" w:rsidR="009C1781" w:rsidRPr="00FC7496" w:rsidRDefault="009C1781" w:rsidP="009C1781">
      <w:pPr>
        <w:pStyle w:val="B1"/>
      </w:pPr>
      <w:r w:rsidRPr="00FC7496">
        <w:t>-</w:t>
      </w:r>
      <w:r w:rsidRPr="00FC7496">
        <w:tab/>
        <w:t xml:space="preserve">The size of all MRB data scheduled in the same subframe shall fit within the resource allocation of that subframe. </w:t>
      </w:r>
    </w:p>
    <w:p w14:paraId="0A55C034" w14:textId="77777777" w:rsidR="009C1781" w:rsidRPr="00FC7496" w:rsidRDefault="009C1781" w:rsidP="009C1781">
      <w:r w:rsidRPr="00FC7496">
        <w:t>The SS shall ensure that:</w:t>
      </w:r>
    </w:p>
    <w:p w14:paraId="16BB50F4" w14:textId="77777777" w:rsidR="00690ABB" w:rsidRPr="00FC7496" w:rsidRDefault="009C1781" w:rsidP="009C1781">
      <w:pPr>
        <w:pStyle w:val="B1"/>
      </w:pPr>
      <w:r w:rsidRPr="00FC7496">
        <w:t>-</w:t>
      </w:r>
      <w:r w:rsidRPr="00FC7496">
        <w:tab/>
        <w:t>In subframes belonging to the CSA and for which no MCCH/MTCH/MSI data is scheduled by the TTCN, no MCH data shall be sent in MBMS subframes not used as per MSI.</w:t>
      </w:r>
    </w:p>
    <w:p w14:paraId="2B1D4DC0" w14:textId="77777777" w:rsidR="009C1781" w:rsidRPr="00FC7496" w:rsidRDefault="009C1781" w:rsidP="009C1781">
      <w:r w:rsidRPr="00FC7496">
        <w:t xml:space="preserve">If an MTCH packet is scheduled from TTCN in a subframe in which MCCH will be automatically transmitted by SS and/or MSI is configured and needs to be included, the MTCH packet and MCCH data along with possible MSI are included in one MAC PDU and </w:t>
      </w:r>
      <w:proofErr w:type="spellStart"/>
      <w:r w:rsidRPr="00FC7496">
        <w:rPr>
          <w:i/>
        </w:rPr>
        <w:t>signallingMCS</w:t>
      </w:r>
      <w:proofErr w:type="spellEnd"/>
      <w:r w:rsidRPr="00FC7496">
        <w:t xml:space="preserve"> is used.</w:t>
      </w:r>
    </w:p>
    <w:p w14:paraId="1E3C7F91" w14:textId="77777777" w:rsidR="00690ABB" w:rsidRPr="00FC7496" w:rsidRDefault="00467A45" w:rsidP="00690ABB">
      <w:r w:rsidRPr="00FC7496">
        <w:t xml:space="preserve">When data is sent on MTCH the SS shall set the MSI in the MAC header according to TS 36.321 [16] clause 6.1.3.7. </w:t>
      </w:r>
      <w:r w:rsidR="00690ABB" w:rsidRPr="00FC7496">
        <w:t>The periodicity of the MSI is defined by the MCH scheduling period i.e. the MSI is not necessarily included in the subframe where the RLC SDU is transmitted.</w:t>
      </w:r>
    </w:p>
    <w:p w14:paraId="11F695BA" w14:textId="77777777" w:rsidR="008437A2" w:rsidRPr="00FC7496" w:rsidRDefault="008437A2" w:rsidP="008437A2">
      <w:pPr>
        <w:pStyle w:val="Heading2"/>
      </w:pPr>
      <w:r w:rsidRPr="00FC7496">
        <w:t>7.26</w:t>
      </w:r>
      <w:r w:rsidRPr="00FC7496">
        <w:tab/>
      </w:r>
      <w:r w:rsidR="006F52F8" w:rsidRPr="00FC7496">
        <w:t xml:space="preserve">Type B </w:t>
      </w:r>
      <w:r w:rsidRPr="00FC7496">
        <w:rPr>
          <w:rFonts w:cs="Arial"/>
          <w:color w:val="222222"/>
        </w:rPr>
        <w:t>FDD Half-Duplex Considerations</w:t>
      </w:r>
    </w:p>
    <w:p w14:paraId="3BDAAEF4" w14:textId="77777777" w:rsidR="008437A2" w:rsidRPr="00FC7496" w:rsidRDefault="008437A2" w:rsidP="008437A2">
      <w:r w:rsidRPr="00FC7496">
        <w:t>Type B FDD half</w:t>
      </w:r>
      <w:r w:rsidR="006F52F8" w:rsidRPr="00FC7496">
        <w:t>-</w:t>
      </w:r>
      <w:r w:rsidRPr="00FC7496">
        <w:t>duplex UE has limitations in receiving a DL subframe preceding or following a UL subframe for the same UE hence a blank subframe is needed. In [non TTI bundling considerations] max 3 contiguous subframes UL or DL can be scheduled. And after and before any contiguous DL/UL subframes block a blank subframe is needed.</w:t>
      </w:r>
    </w:p>
    <w:p w14:paraId="4F768AD3" w14:textId="77777777" w:rsidR="008437A2" w:rsidRPr="00FC7496" w:rsidRDefault="008437A2" w:rsidP="008437A2">
      <w:r w:rsidRPr="00FC7496">
        <w:t>If the UE under test is a Type B FDD half</w:t>
      </w:r>
      <w:r w:rsidR="006F52F8" w:rsidRPr="00FC7496">
        <w:t>-</w:t>
      </w:r>
      <w:r w:rsidRPr="00FC7496">
        <w:t>duplex UE:</w:t>
      </w:r>
    </w:p>
    <w:p w14:paraId="11B8A5BC" w14:textId="77777777" w:rsidR="008437A2" w:rsidRPr="00FC7496" w:rsidRDefault="008437A2" w:rsidP="008437A2">
      <w:pPr>
        <w:pStyle w:val="B1"/>
      </w:pPr>
      <w:r w:rsidRPr="00FC7496">
        <w:t>-</w:t>
      </w:r>
      <w:r w:rsidRPr="00FC7496">
        <w:tab/>
        <w:t>SS will be configured per cell by providing UE category info and FDD half</w:t>
      </w:r>
      <w:r w:rsidR="006F52F8" w:rsidRPr="00FC7496">
        <w:t>-</w:t>
      </w:r>
      <w:r w:rsidRPr="00FC7496">
        <w:t xml:space="preserve">duplex operation. </w:t>
      </w:r>
    </w:p>
    <w:p w14:paraId="73BAD20B" w14:textId="77777777" w:rsidR="008437A2" w:rsidRPr="00FC7496" w:rsidRDefault="008437A2" w:rsidP="008437A2">
      <w:pPr>
        <w:pStyle w:val="B1"/>
      </w:pPr>
      <w:r w:rsidRPr="00FC7496">
        <w:t>-</w:t>
      </w:r>
      <w:r w:rsidRPr="00FC7496">
        <w:tab/>
        <w:t>When explicit timing info is provided in any DL transmission, the SS shall ignore the UE capability and shall follow the explicit scheduling. It will be TTCN responsibility to schedule UL/DL transmissions based on UE capability. Paging is always explicitly scheduled and hence SS follows explicit scheduling for paging.</w:t>
      </w:r>
    </w:p>
    <w:p w14:paraId="6118EB67" w14:textId="77777777" w:rsidR="008437A2" w:rsidRPr="00FC7496" w:rsidRDefault="008437A2" w:rsidP="008437A2">
      <w:pPr>
        <w:pStyle w:val="B1"/>
      </w:pPr>
      <w:r w:rsidRPr="00FC7496">
        <w:t>-</w:t>
      </w:r>
      <w:r w:rsidRPr="00FC7496">
        <w:tab/>
      </w:r>
      <w:r w:rsidR="006F52F8" w:rsidRPr="00FC7496">
        <w:t xml:space="preserve">For UE Category 0, </w:t>
      </w:r>
      <w:r w:rsidRPr="00FC7496">
        <w:t xml:space="preserve">SI scheduling will be configured as per TDD SI scheduling (Table 7.7.2-4) restricting </w:t>
      </w:r>
      <w:r w:rsidR="00E251E4" w:rsidRPr="00FC7496">
        <w:t>system</w:t>
      </w:r>
      <w:r w:rsidRPr="00FC7496">
        <w:t xml:space="preserve"> info transmissions in sub frames 0 and 5.</w:t>
      </w:r>
      <w:r w:rsidR="006F52F8" w:rsidRPr="00FC7496">
        <w:t xml:space="preserve"> </w:t>
      </w:r>
      <w:r w:rsidRPr="00FC7496">
        <w:t>For non-explicitly scheduled new DL transmissions/ new UL grant allocations, the SS shall restrict UL/DL operations as per table below:</w:t>
      </w:r>
    </w:p>
    <w:p w14:paraId="140BAE8E" w14:textId="77777777" w:rsidR="008437A2" w:rsidRPr="00FC7496" w:rsidRDefault="008437A2" w:rsidP="008437A2">
      <w:pPr>
        <w:pStyle w:val="TH"/>
      </w:pPr>
      <w:r w:rsidRPr="00FC7496">
        <w:lastRenderedPageBreak/>
        <w:t xml:space="preserve">Table 7.26-1: Scheduling pattern for type B half-duplex FDD </w:t>
      </w:r>
      <w:r w:rsidR="00E24A3C" w:rsidRPr="00FC7496">
        <w:t xml:space="preserve">Cat.0 </w:t>
      </w:r>
      <w:r w:rsidRPr="00FC7496">
        <w:t>UE (non-explicitly scheduled)</w:t>
      </w:r>
    </w:p>
    <w:tbl>
      <w:tblPr>
        <w:tblW w:w="9090" w:type="dxa"/>
        <w:jc w:val="center"/>
        <w:tblCellMar>
          <w:left w:w="28" w:type="dxa"/>
        </w:tblCellMar>
        <w:tblLook w:val="0000" w:firstRow="0" w:lastRow="0" w:firstColumn="0" w:lastColumn="0" w:noHBand="0" w:noVBand="0"/>
      </w:tblPr>
      <w:tblGrid>
        <w:gridCol w:w="1126"/>
        <w:gridCol w:w="875"/>
        <w:gridCol w:w="900"/>
        <w:gridCol w:w="819"/>
        <w:gridCol w:w="587"/>
        <w:gridCol w:w="850"/>
        <w:gridCol w:w="851"/>
        <w:gridCol w:w="709"/>
        <w:gridCol w:w="850"/>
        <w:gridCol w:w="851"/>
        <w:gridCol w:w="672"/>
      </w:tblGrid>
      <w:tr w:rsidR="008437A2" w:rsidRPr="00FC7496" w14:paraId="76ED7929" w14:textId="77777777" w:rsidTr="006F52F8">
        <w:trPr>
          <w:tblHeader/>
          <w:jc w:val="center"/>
        </w:trPr>
        <w:tc>
          <w:tcPr>
            <w:tcW w:w="1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3432CA" w14:textId="77777777" w:rsidR="008437A2" w:rsidRPr="00FC7496" w:rsidRDefault="008437A2" w:rsidP="00646CBC">
            <w:pPr>
              <w:pStyle w:val="TAH"/>
            </w:pPr>
            <w:r w:rsidRPr="00FC7496">
              <w:t>SFN\</w:t>
            </w:r>
            <w:r w:rsidR="006F52F8" w:rsidRPr="00FC7496">
              <w:t xml:space="preserve"> </w:t>
            </w:r>
            <w:proofErr w:type="spellStart"/>
            <w:r w:rsidRPr="00FC7496">
              <w:t>SubFrame</w:t>
            </w:r>
            <w:proofErr w:type="spellEnd"/>
          </w:p>
        </w:tc>
        <w:tc>
          <w:tcPr>
            <w:tcW w:w="875" w:type="dxa"/>
            <w:tcBorders>
              <w:top w:val="single" w:sz="4" w:space="0" w:color="auto"/>
              <w:left w:val="nil"/>
              <w:bottom w:val="single" w:sz="4" w:space="0" w:color="auto"/>
              <w:right w:val="single" w:sz="4" w:space="0" w:color="auto"/>
            </w:tcBorders>
            <w:shd w:val="clear" w:color="auto" w:fill="auto"/>
            <w:noWrap/>
            <w:vAlign w:val="bottom"/>
          </w:tcPr>
          <w:p w14:paraId="308D2183" w14:textId="77777777" w:rsidR="008437A2" w:rsidRPr="00FC7496" w:rsidRDefault="008437A2" w:rsidP="00646CBC">
            <w:pPr>
              <w:pStyle w:val="TAH"/>
            </w:pPr>
            <w:r w:rsidRPr="00FC7496">
              <w:t>0</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314B65EC" w14:textId="77777777" w:rsidR="008437A2" w:rsidRPr="00FC7496" w:rsidRDefault="008437A2" w:rsidP="00646CBC">
            <w:pPr>
              <w:pStyle w:val="TAH"/>
            </w:pPr>
            <w:r w:rsidRPr="00FC7496">
              <w:t>1</w:t>
            </w: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3491E594" w14:textId="77777777" w:rsidR="008437A2" w:rsidRPr="00FC7496" w:rsidRDefault="008437A2" w:rsidP="00646CBC">
            <w:pPr>
              <w:pStyle w:val="TAH"/>
            </w:pPr>
            <w:r w:rsidRPr="00FC7496">
              <w:t>2</w:t>
            </w:r>
          </w:p>
        </w:tc>
        <w:tc>
          <w:tcPr>
            <w:tcW w:w="587" w:type="dxa"/>
            <w:tcBorders>
              <w:top w:val="single" w:sz="4" w:space="0" w:color="auto"/>
              <w:left w:val="nil"/>
              <w:bottom w:val="single" w:sz="4" w:space="0" w:color="auto"/>
              <w:right w:val="single" w:sz="4" w:space="0" w:color="auto"/>
            </w:tcBorders>
            <w:shd w:val="clear" w:color="auto" w:fill="auto"/>
            <w:noWrap/>
            <w:vAlign w:val="bottom"/>
          </w:tcPr>
          <w:p w14:paraId="5C21263F" w14:textId="77777777" w:rsidR="008437A2" w:rsidRPr="00FC7496" w:rsidRDefault="008437A2" w:rsidP="00646CBC">
            <w:pPr>
              <w:pStyle w:val="TAH"/>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EC523A9" w14:textId="77777777" w:rsidR="008437A2" w:rsidRPr="00FC7496" w:rsidRDefault="008437A2" w:rsidP="00646CBC">
            <w:pPr>
              <w:pStyle w:val="TAH"/>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BF6165C" w14:textId="77777777" w:rsidR="008437A2" w:rsidRPr="00FC7496" w:rsidRDefault="008437A2" w:rsidP="00646CBC">
            <w:pPr>
              <w:pStyle w:val="TAH"/>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AC4ACF3" w14:textId="77777777" w:rsidR="008437A2" w:rsidRPr="00FC7496" w:rsidRDefault="008437A2" w:rsidP="00646CBC">
            <w:pPr>
              <w:pStyle w:val="TAH"/>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62BC4E9" w14:textId="77777777" w:rsidR="008437A2" w:rsidRPr="00FC7496" w:rsidRDefault="008437A2" w:rsidP="00646CBC">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182E084C" w14:textId="77777777" w:rsidR="008437A2" w:rsidRPr="00FC7496" w:rsidRDefault="008437A2" w:rsidP="00646CBC">
            <w:pPr>
              <w:pStyle w:val="TAH"/>
            </w:pPr>
            <w:r w:rsidRPr="00FC7496">
              <w:t>8</w:t>
            </w:r>
          </w:p>
        </w:tc>
        <w:tc>
          <w:tcPr>
            <w:tcW w:w="672" w:type="dxa"/>
            <w:tcBorders>
              <w:top w:val="single" w:sz="4" w:space="0" w:color="auto"/>
              <w:left w:val="nil"/>
              <w:bottom w:val="single" w:sz="4" w:space="0" w:color="auto"/>
              <w:right w:val="single" w:sz="4" w:space="0" w:color="auto"/>
            </w:tcBorders>
            <w:shd w:val="clear" w:color="auto" w:fill="auto"/>
            <w:noWrap/>
            <w:vAlign w:val="bottom"/>
          </w:tcPr>
          <w:p w14:paraId="3901036F" w14:textId="77777777" w:rsidR="008437A2" w:rsidRPr="00FC7496" w:rsidRDefault="008437A2" w:rsidP="00646CBC">
            <w:pPr>
              <w:pStyle w:val="TAH"/>
            </w:pPr>
            <w:r w:rsidRPr="00FC7496">
              <w:t>9</w:t>
            </w:r>
          </w:p>
        </w:tc>
      </w:tr>
      <w:tr w:rsidR="008437A2" w:rsidRPr="00FC7496" w14:paraId="64176874" w14:textId="77777777" w:rsidTr="006F52F8">
        <w:trPr>
          <w:jc w:val="center"/>
        </w:trPr>
        <w:tc>
          <w:tcPr>
            <w:tcW w:w="1126" w:type="dxa"/>
            <w:tcBorders>
              <w:top w:val="nil"/>
              <w:left w:val="single" w:sz="4" w:space="0" w:color="auto"/>
              <w:bottom w:val="single" w:sz="4" w:space="0" w:color="auto"/>
              <w:right w:val="single" w:sz="4" w:space="0" w:color="auto"/>
            </w:tcBorders>
            <w:shd w:val="clear" w:color="auto" w:fill="auto"/>
            <w:noWrap/>
            <w:vAlign w:val="center"/>
          </w:tcPr>
          <w:p w14:paraId="0F4E10CF" w14:textId="77777777" w:rsidR="008437A2" w:rsidRPr="00FC7496" w:rsidRDefault="008437A2" w:rsidP="008437A2">
            <w:pPr>
              <w:pStyle w:val="TAC"/>
            </w:pPr>
            <w:r w:rsidRPr="00FC7496">
              <w:t>X (any)</w:t>
            </w:r>
          </w:p>
        </w:tc>
        <w:tc>
          <w:tcPr>
            <w:tcW w:w="875" w:type="dxa"/>
            <w:tcBorders>
              <w:top w:val="nil"/>
              <w:left w:val="nil"/>
              <w:bottom w:val="single" w:sz="4" w:space="0" w:color="auto"/>
              <w:right w:val="single" w:sz="4" w:space="0" w:color="auto"/>
            </w:tcBorders>
            <w:shd w:val="clear" w:color="auto" w:fill="auto"/>
            <w:noWrap/>
            <w:vAlign w:val="center"/>
          </w:tcPr>
          <w:p w14:paraId="40E792DE" w14:textId="77777777" w:rsidR="008437A2" w:rsidRPr="00FC7496" w:rsidRDefault="00E24A3C" w:rsidP="008437A2">
            <w:pPr>
              <w:pStyle w:val="TAC"/>
            </w:pPr>
            <w:r w:rsidRPr="00FC7496">
              <w:t>MIB/</w:t>
            </w:r>
            <w:r w:rsidR="008437A2" w:rsidRPr="00FC7496">
              <w:t>SI</w:t>
            </w:r>
          </w:p>
        </w:tc>
        <w:tc>
          <w:tcPr>
            <w:tcW w:w="900" w:type="dxa"/>
            <w:tcBorders>
              <w:top w:val="nil"/>
              <w:left w:val="nil"/>
              <w:bottom w:val="single" w:sz="4" w:space="0" w:color="auto"/>
              <w:right w:val="single" w:sz="4" w:space="0" w:color="auto"/>
            </w:tcBorders>
            <w:shd w:val="clear" w:color="auto" w:fill="auto"/>
            <w:noWrap/>
            <w:vAlign w:val="center"/>
          </w:tcPr>
          <w:p w14:paraId="0EFA14EF" w14:textId="77777777" w:rsidR="008437A2" w:rsidRPr="00FC7496" w:rsidRDefault="008437A2" w:rsidP="008437A2">
            <w:pPr>
              <w:pStyle w:val="TAC"/>
            </w:pPr>
            <w:r w:rsidRPr="00FC7496">
              <w:t>Blank</w:t>
            </w:r>
          </w:p>
        </w:tc>
        <w:tc>
          <w:tcPr>
            <w:tcW w:w="819" w:type="dxa"/>
            <w:tcBorders>
              <w:top w:val="nil"/>
              <w:left w:val="nil"/>
              <w:bottom w:val="single" w:sz="4" w:space="0" w:color="auto"/>
              <w:right w:val="single" w:sz="4" w:space="0" w:color="auto"/>
            </w:tcBorders>
            <w:shd w:val="clear" w:color="auto" w:fill="auto"/>
            <w:noWrap/>
            <w:vAlign w:val="center"/>
          </w:tcPr>
          <w:p w14:paraId="2B01D6D6" w14:textId="77777777" w:rsidR="008437A2" w:rsidRPr="00FC7496" w:rsidRDefault="008437A2" w:rsidP="008437A2">
            <w:pPr>
              <w:pStyle w:val="TAC"/>
            </w:pPr>
            <w:r w:rsidRPr="00FC7496">
              <w:t>New UL Data/ HARQ</w:t>
            </w:r>
          </w:p>
        </w:tc>
        <w:tc>
          <w:tcPr>
            <w:tcW w:w="587" w:type="dxa"/>
            <w:tcBorders>
              <w:top w:val="nil"/>
              <w:left w:val="nil"/>
              <w:bottom w:val="single" w:sz="4" w:space="0" w:color="auto"/>
              <w:right w:val="single" w:sz="4" w:space="0" w:color="auto"/>
            </w:tcBorders>
            <w:shd w:val="clear" w:color="auto" w:fill="auto"/>
            <w:noWrap/>
            <w:vAlign w:val="center"/>
          </w:tcPr>
          <w:p w14:paraId="009BAA8F" w14:textId="77777777" w:rsidR="008437A2" w:rsidRPr="00FC7496" w:rsidRDefault="008437A2" w:rsidP="008437A2">
            <w:pPr>
              <w:pStyle w:val="TAC"/>
            </w:pPr>
            <w:r w:rsidRPr="00FC7496">
              <w:t>Blank</w:t>
            </w:r>
          </w:p>
        </w:tc>
        <w:tc>
          <w:tcPr>
            <w:tcW w:w="850" w:type="dxa"/>
            <w:tcBorders>
              <w:top w:val="nil"/>
              <w:left w:val="nil"/>
              <w:bottom w:val="single" w:sz="4" w:space="0" w:color="auto"/>
              <w:right w:val="single" w:sz="4" w:space="0" w:color="auto"/>
            </w:tcBorders>
            <w:shd w:val="clear" w:color="auto" w:fill="auto"/>
            <w:noWrap/>
            <w:vAlign w:val="center"/>
          </w:tcPr>
          <w:p w14:paraId="6EEAE91E" w14:textId="77777777" w:rsidR="008437A2" w:rsidRPr="00FC7496" w:rsidRDefault="008437A2" w:rsidP="008437A2">
            <w:pPr>
              <w:pStyle w:val="TAC"/>
            </w:pPr>
            <w:r w:rsidRPr="00FC7496">
              <w:t>Blank</w:t>
            </w:r>
          </w:p>
        </w:tc>
        <w:tc>
          <w:tcPr>
            <w:tcW w:w="851" w:type="dxa"/>
            <w:tcBorders>
              <w:top w:val="nil"/>
              <w:left w:val="nil"/>
              <w:bottom w:val="single" w:sz="4" w:space="0" w:color="auto"/>
              <w:right w:val="single" w:sz="4" w:space="0" w:color="auto"/>
            </w:tcBorders>
            <w:shd w:val="clear" w:color="auto" w:fill="auto"/>
            <w:noWrap/>
            <w:vAlign w:val="center"/>
          </w:tcPr>
          <w:p w14:paraId="44FE1471" w14:textId="77777777" w:rsidR="008437A2" w:rsidRPr="00FC7496" w:rsidRDefault="008437A2" w:rsidP="008437A2">
            <w:pPr>
              <w:pStyle w:val="TAC"/>
            </w:pPr>
            <w:r w:rsidRPr="00FC7496">
              <w:t>SI</w:t>
            </w:r>
            <w:r w:rsidR="00E24A3C" w:rsidRPr="00FC7496">
              <w:t>B1/SI</w:t>
            </w:r>
          </w:p>
        </w:tc>
        <w:tc>
          <w:tcPr>
            <w:tcW w:w="709" w:type="dxa"/>
            <w:tcBorders>
              <w:top w:val="nil"/>
              <w:left w:val="nil"/>
              <w:bottom w:val="single" w:sz="4" w:space="0" w:color="auto"/>
              <w:right w:val="single" w:sz="4" w:space="0" w:color="auto"/>
            </w:tcBorders>
            <w:shd w:val="clear" w:color="auto" w:fill="auto"/>
            <w:noWrap/>
            <w:vAlign w:val="center"/>
          </w:tcPr>
          <w:p w14:paraId="626311AF" w14:textId="77777777" w:rsidR="008437A2" w:rsidRPr="00FC7496" w:rsidRDefault="008437A2" w:rsidP="008437A2">
            <w:pPr>
              <w:pStyle w:val="TAC"/>
            </w:pPr>
            <w:r w:rsidRPr="00FC7496">
              <w:t>DL HARQ</w:t>
            </w:r>
          </w:p>
        </w:tc>
        <w:tc>
          <w:tcPr>
            <w:tcW w:w="850" w:type="dxa"/>
            <w:tcBorders>
              <w:top w:val="nil"/>
              <w:left w:val="nil"/>
              <w:bottom w:val="single" w:sz="4" w:space="0" w:color="auto"/>
              <w:right w:val="single" w:sz="4" w:space="0" w:color="auto"/>
            </w:tcBorders>
            <w:shd w:val="clear" w:color="auto" w:fill="auto"/>
            <w:noWrap/>
            <w:vAlign w:val="center"/>
          </w:tcPr>
          <w:p w14:paraId="0DAA503A" w14:textId="77777777" w:rsidR="008437A2" w:rsidRPr="00FC7496" w:rsidRDefault="008437A2" w:rsidP="008437A2">
            <w:pPr>
              <w:pStyle w:val="TAC"/>
            </w:pPr>
            <w:r w:rsidRPr="00FC7496">
              <w:t>Blank</w:t>
            </w:r>
          </w:p>
        </w:tc>
        <w:tc>
          <w:tcPr>
            <w:tcW w:w="851" w:type="dxa"/>
            <w:tcBorders>
              <w:top w:val="nil"/>
              <w:left w:val="nil"/>
              <w:bottom w:val="single" w:sz="4" w:space="0" w:color="auto"/>
              <w:right w:val="single" w:sz="4" w:space="0" w:color="auto"/>
            </w:tcBorders>
            <w:shd w:val="clear" w:color="auto" w:fill="auto"/>
            <w:noWrap/>
            <w:vAlign w:val="center"/>
          </w:tcPr>
          <w:p w14:paraId="59D478E4" w14:textId="77777777" w:rsidR="008437A2" w:rsidRPr="00FC7496" w:rsidRDefault="008437A2" w:rsidP="008437A2">
            <w:pPr>
              <w:pStyle w:val="TAC"/>
            </w:pPr>
            <w:r w:rsidRPr="00FC7496">
              <w:t>New DL Data/ UL Grant</w:t>
            </w:r>
          </w:p>
        </w:tc>
        <w:tc>
          <w:tcPr>
            <w:tcW w:w="672" w:type="dxa"/>
            <w:tcBorders>
              <w:top w:val="nil"/>
              <w:left w:val="nil"/>
              <w:bottom w:val="single" w:sz="4" w:space="0" w:color="auto"/>
              <w:right w:val="single" w:sz="4" w:space="0" w:color="auto"/>
            </w:tcBorders>
            <w:shd w:val="clear" w:color="auto" w:fill="auto"/>
            <w:noWrap/>
            <w:vAlign w:val="center"/>
          </w:tcPr>
          <w:p w14:paraId="472EA908" w14:textId="77777777" w:rsidR="008437A2" w:rsidRPr="00FC7496" w:rsidRDefault="008437A2" w:rsidP="008437A2">
            <w:pPr>
              <w:pStyle w:val="TAC"/>
            </w:pPr>
            <w:r w:rsidRPr="00FC7496">
              <w:t>Blank</w:t>
            </w:r>
          </w:p>
        </w:tc>
      </w:tr>
    </w:tbl>
    <w:p w14:paraId="710F0E18" w14:textId="77777777" w:rsidR="00E24A3C" w:rsidRPr="00FC7496" w:rsidRDefault="00E24A3C" w:rsidP="00E24A3C">
      <w:pPr>
        <w:ind w:left="720"/>
      </w:pPr>
    </w:p>
    <w:p w14:paraId="699C9465" w14:textId="77777777" w:rsidR="00E24A3C" w:rsidRPr="00FC7496" w:rsidRDefault="00E24A3C" w:rsidP="00E24A3C">
      <w:pPr>
        <w:numPr>
          <w:ilvl w:val="0"/>
          <w:numId w:val="57"/>
        </w:numPr>
      </w:pPr>
      <w:r w:rsidRPr="00FC7496">
        <w:tab/>
        <w:t xml:space="preserve">For BL/CE UE, SI scheduling is specified in clause 7.7.2a. BL/CE UE acquires </w:t>
      </w:r>
      <w:proofErr w:type="spellStart"/>
      <w:r w:rsidRPr="00FC7496">
        <w:t>sysinfo</w:t>
      </w:r>
      <w:proofErr w:type="spellEnd"/>
      <w:r w:rsidRPr="00FC7496">
        <w:t xml:space="preserve"> in RRC_IDLE. In RRC_CONNECTED BL/CE UE acquires MIB/SIB1-BR only when T311 is running. For non-explicitly scheduled new DL transmissions/ new UL grant allocations:</w:t>
      </w:r>
    </w:p>
    <w:p w14:paraId="36F5D343" w14:textId="77777777" w:rsidR="00E24A3C" w:rsidRPr="00FC7496" w:rsidRDefault="00E24A3C" w:rsidP="00E24A3C">
      <w:pPr>
        <w:pStyle w:val="B2"/>
      </w:pPr>
      <w:r w:rsidRPr="00FC7496">
        <w:t>-</w:t>
      </w:r>
      <w:r w:rsidRPr="00FC7496">
        <w:tab/>
        <w:t xml:space="preserve">No subframe restriction using </w:t>
      </w:r>
      <w:proofErr w:type="spellStart"/>
      <w:r w:rsidRPr="00FC7496">
        <w:rPr>
          <w:i/>
        </w:rPr>
        <w:t>fdd-DownlinkOrTddSubframeBitmapBR</w:t>
      </w:r>
      <w:proofErr w:type="spellEnd"/>
      <w:r w:rsidRPr="00FC7496">
        <w:t xml:space="preserve"> nor </w:t>
      </w:r>
      <w:proofErr w:type="spellStart"/>
      <w:r w:rsidRPr="00FC7496">
        <w:rPr>
          <w:i/>
        </w:rPr>
        <w:t>fdd-UplinkSubframeBitmapBR</w:t>
      </w:r>
      <w:proofErr w:type="spellEnd"/>
      <w:r w:rsidRPr="00FC7496">
        <w:t xml:space="preserve"> are provided by TTCN to SS, </w:t>
      </w:r>
    </w:p>
    <w:p w14:paraId="0FB692C0" w14:textId="77777777" w:rsidR="00E24A3C" w:rsidRPr="00FC7496" w:rsidRDefault="00E24A3C" w:rsidP="00E24A3C">
      <w:pPr>
        <w:pStyle w:val="B2"/>
      </w:pPr>
      <w:r w:rsidRPr="00FC7496">
        <w:t>-</w:t>
      </w:r>
      <w:r w:rsidRPr="00FC7496">
        <w:tab/>
        <w:t>The SS shall restrict UL/DL operations as per table below:</w:t>
      </w:r>
    </w:p>
    <w:p w14:paraId="6A288852" w14:textId="77777777" w:rsidR="00E24A3C" w:rsidRPr="00FC7496" w:rsidRDefault="00E24A3C" w:rsidP="00E24A3C">
      <w:pPr>
        <w:pStyle w:val="TH"/>
      </w:pPr>
      <w:r w:rsidRPr="00FC7496">
        <w:t>Table 7.26-2: Scheduling pattern for type B half-duplex FDD BL/CE UE (non-explicitly scheduled)</w:t>
      </w:r>
    </w:p>
    <w:tbl>
      <w:tblPr>
        <w:tblW w:w="9090" w:type="dxa"/>
        <w:jc w:val="center"/>
        <w:tblCellMar>
          <w:left w:w="28" w:type="dxa"/>
        </w:tblCellMar>
        <w:tblLook w:val="0000" w:firstRow="0" w:lastRow="0" w:firstColumn="0" w:lastColumn="0" w:noHBand="0" w:noVBand="0"/>
      </w:tblPr>
      <w:tblGrid>
        <w:gridCol w:w="1126"/>
        <w:gridCol w:w="875"/>
        <w:gridCol w:w="900"/>
        <w:gridCol w:w="819"/>
        <w:gridCol w:w="587"/>
        <w:gridCol w:w="850"/>
        <w:gridCol w:w="851"/>
        <w:gridCol w:w="709"/>
        <w:gridCol w:w="850"/>
        <w:gridCol w:w="851"/>
        <w:gridCol w:w="672"/>
      </w:tblGrid>
      <w:tr w:rsidR="00E24A3C" w:rsidRPr="00FC7496" w14:paraId="516E05ED" w14:textId="77777777" w:rsidTr="009B0016">
        <w:trPr>
          <w:tblHeader/>
          <w:jc w:val="center"/>
        </w:trPr>
        <w:tc>
          <w:tcPr>
            <w:tcW w:w="1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0290F3" w14:textId="77777777" w:rsidR="00E24A3C" w:rsidRPr="00FC7496" w:rsidRDefault="00E24A3C" w:rsidP="009B0016">
            <w:pPr>
              <w:pStyle w:val="TAH"/>
            </w:pPr>
            <w:r w:rsidRPr="00FC7496">
              <w:t xml:space="preserve">SFN\ </w:t>
            </w:r>
            <w:proofErr w:type="spellStart"/>
            <w:r w:rsidRPr="00FC7496">
              <w:t>SubFrame</w:t>
            </w:r>
            <w:proofErr w:type="spellEnd"/>
          </w:p>
        </w:tc>
        <w:tc>
          <w:tcPr>
            <w:tcW w:w="875" w:type="dxa"/>
            <w:tcBorders>
              <w:top w:val="single" w:sz="4" w:space="0" w:color="auto"/>
              <w:left w:val="nil"/>
              <w:bottom w:val="single" w:sz="4" w:space="0" w:color="auto"/>
              <w:right w:val="single" w:sz="4" w:space="0" w:color="auto"/>
            </w:tcBorders>
            <w:shd w:val="clear" w:color="auto" w:fill="auto"/>
            <w:noWrap/>
            <w:vAlign w:val="bottom"/>
          </w:tcPr>
          <w:p w14:paraId="6D7F87FA" w14:textId="77777777" w:rsidR="00E24A3C" w:rsidRPr="00FC7496" w:rsidRDefault="00E24A3C" w:rsidP="009B0016">
            <w:pPr>
              <w:pStyle w:val="TAH"/>
            </w:pPr>
            <w:r w:rsidRPr="00FC7496">
              <w:t>0</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50906985" w14:textId="77777777" w:rsidR="00E24A3C" w:rsidRPr="00FC7496" w:rsidRDefault="00E24A3C" w:rsidP="009B0016">
            <w:pPr>
              <w:pStyle w:val="TAH"/>
            </w:pPr>
            <w:r w:rsidRPr="00FC7496">
              <w:t>1</w:t>
            </w: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4F2CFC24" w14:textId="77777777" w:rsidR="00E24A3C" w:rsidRPr="00FC7496" w:rsidRDefault="00E24A3C" w:rsidP="009B0016">
            <w:pPr>
              <w:pStyle w:val="TAH"/>
            </w:pPr>
            <w:r w:rsidRPr="00FC7496">
              <w:t>2</w:t>
            </w:r>
          </w:p>
        </w:tc>
        <w:tc>
          <w:tcPr>
            <w:tcW w:w="587" w:type="dxa"/>
            <w:tcBorders>
              <w:top w:val="single" w:sz="4" w:space="0" w:color="auto"/>
              <w:left w:val="nil"/>
              <w:bottom w:val="single" w:sz="4" w:space="0" w:color="auto"/>
              <w:right w:val="single" w:sz="4" w:space="0" w:color="auto"/>
            </w:tcBorders>
            <w:shd w:val="clear" w:color="auto" w:fill="auto"/>
            <w:noWrap/>
            <w:vAlign w:val="bottom"/>
          </w:tcPr>
          <w:p w14:paraId="0BD1CF57" w14:textId="77777777" w:rsidR="00E24A3C" w:rsidRPr="00FC7496" w:rsidRDefault="00E24A3C" w:rsidP="009B0016">
            <w:pPr>
              <w:pStyle w:val="TAH"/>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0B0C036B" w14:textId="77777777" w:rsidR="00E24A3C" w:rsidRPr="00FC7496" w:rsidRDefault="00E24A3C" w:rsidP="009B0016">
            <w:pPr>
              <w:pStyle w:val="TAH"/>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6EBC5EF" w14:textId="77777777" w:rsidR="00E24A3C" w:rsidRPr="00FC7496" w:rsidRDefault="00E24A3C" w:rsidP="009B0016">
            <w:pPr>
              <w:pStyle w:val="TAH"/>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7E154626" w14:textId="77777777" w:rsidR="00E24A3C" w:rsidRPr="00FC7496" w:rsidRDefault="00E24A3C" w:rsidP="009B0016">
            <w:pPr>
              <w:pStyle w:val="TAH"/>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11312854" w14:textId="77777777" w:rsidR="00E24A3C" w:rsidRPr="00FC7496" w:rsidRDefault="00E24A3C" w:rsidP="009B0016">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25E4D032" w14:textId="77777777" w:rsidR="00E24A3C" w:rsidRPr="00FC7496" w:rsidRDefault="00E24A3C" w:rsidP="009B0016">
            <w:pPr>
              <w:pStyle w:val="TAH"/>
            </w:pPr>
            <w:r w:rsidRPr="00FC7496">
              <w:t>8</w:t>
            </w:r>
          </w:p>
        </w:tc>
        <w:tc>
          <w:tcPr>
            <w:tcW w:w="672" w:type="dxa"/>
            <w:tcBorders>
              <w:top w:val="single" w:sz="4" w:space="0" w:color="auto"/>
              <w:left w:val="nil"/>
              <w:bottom w:val="single" w:sz="4" w:space="0" w:color="auto"/>
              <w:right w:val="single" w:sz="4" w:space="0" w:color="auto"/>
            </w:tcBorders>
            <w:shd w:val="clear" w:color="auto" w:fill="auto"/>
            <w:noWrap/>
            <w:vAlign w:val="bottom"/>
          </w:tcPr>
          <w:p w14:paraId="5613D20C" w14:textId="77777777" w:rsidR="00E24A3C" w:rsidRPr="00FC7496" w:rsidRDefault="00E24A3C" w:rsidP="009B0016">
            <w:pPr>
              <w:pStyle w:val="TAH"/>
            </w:pPr>
            <w:r w:rsidRPr="00FC7496">
              <w:t>9</w:t>
            </w:r>
          </w:p>
        </w:tc>
      </w:tr>
      <w:tr w:rsidR="00E24A3C" w:rsidRPr="00FC7496" w14:paraId="6E5BA127" w14:textId="77777777" w:rsidTr="009B0016">
        <w:trPr>
          <w:jc w:val="center"/>
        </w:trPr>
        <w:tc>
          <w:tcPr>
            <w:tcW w:w="1126" w:type="dxa"/>
            <w:tcBorders>
              <w:top w:val="nil"/>
              <w:left w:val="single" w:sz="4" w:space="0" w:color="auto"/>
              <w:bottom w:val="single" w:sz="4" w:space="0" w:color="auto"/>
              <w:right w:val="single" w:sz="4" w:space="0" w:color="auto"/>
            </w:tcBorders>
            <w:shd w:val="clear" w:color="auto" w:fill="auto"/>
            <w:noWrap/>
            <w:vAlign w:val="center"/>
          </w:tcPr>
          <w:p w14:paraId="04E640B3" w14:textId="77777777" w:rsidR="00E24A3C" w:rsidRPr="00FC7496" w:rsidRDefault="00E24A3C" w:rsidP="009B0016">
            <w:pPr>
              <w:pStyle w:val="TAC"/>
            </w:pPr>
            <w:r w:rsidRPr="00FC7496">
              <w:t>X (any)</w:t>
            </w:r>
          </w:p>
        </w:tc>
        <w:tc>
          <w:tcPr>
            <w:tcW w:w="875" w:type="dxa"/>
            <w:tcBorders>
              <w:top w:val="nil"/>
              <w:left w:val="nil"/>
              <w:bottom w:val="single" w:sz="4" w:space="0" w:color="auto"/>
              <w:right w:val="single" w:sz="4" w:space="0" w:color="auto"/>
            </w:tcBorders>
            <w:shd w:val="clear" w:color="auto" w:fill="auto"/>
            <w:noWrap/>
            <w:vAlign w:val="center"/>
          </w:tcPr>
          <w:p w14:paraId="104CC036" w14:textId="77777777" w:rsidR="00E24A3C" w:rsidRPr="00FC7496" w:rsidRDefault="00E24A3C" w:rsidP="009B0016">
            <w:pPr>
              <w:pStyle w:val="TAC"/>
            </w:pPr>
            <w:r w:rsidRPr="00FC7496">
              <w:t>MIB/SI-BR</w:t>
            </w:r>
            <w:r w:rsidR="00F56F87" w:rsidRPr="00FC7496">
              <w:t>/New DL Data</w:t>
            </w:r>
          </w:p>
        </w:tc>
        <w:tc>
          <w:tcPr>
            <w:tcW w:w="900" w:type="dxa"/>
            <w:tcBorders>
              <w:top w:val="nil"/>
              <w:left w:val="nil"/>
              <w:bottom w:val="single" w:sz="4" w:space="0" w:color="auto"/>
              <w:right w:val="single" w:sz="4" w:space="0" w:color="auto"/>
            </w:tcBorders>
            <w:shd w:val="clear" w:color="auto" w:fill="auto"/>
            <w:noWrap/>
            <w:vAlign w:val="center"/>
          </w:tcPr>
          <w:p w14:paraId="6B769F65" w14:textId="77777777" w:rsidR="00E24A3C" w:rsidRPr="00FC7496" w:rsidRDefault="00E24A3C" w:rsidP="009B0016">
            <w:pPr>
              <w:pStyle w:val="TAC"/>
            </w:pPr>
            <w:r w:rsidRPr="00FC7496">
              <w:t>Blank</w:t>
            </w:r>
          </w:p>
        </w:tc>
        <w:tc>
          <w:tcPr>
            <w:tcW w:w="819" w:type="dxa"/>
            <w:tcBorders>
              <w:top w:val="nil"/>
              <w:left w:val="nil"/>
              <w:bottom w:val="single" w:sz="4" w:space="0" w:color="auto"/>
              <w:right w:val="single" w:sz="4" w:space="0" w:color="auto"/>
            </w:tcBorders>
            <w:shd w:val="clear" w:color="auto" w:fill="auto"/>
            <w:noWrap/>
            <w:vAlign w:val="center"/>
          </w:tcPr>
          <w:p w14:paraId="40CDE658" w14:textId="77777777" w:rsidR="00E24A3C" w:rsidRPr="00FC7496" w:rsidRDefault="00E24A3C" w:rsidP="009B0016">
            <w:pPr>
              <w:pStyle w:val="TAC"/>
            </w:pPr>
            <w:r w:rsidRPr="00FC7496">
              <w:t>New UL Data/ HARQ</w:t>
            </w:r>
          </w:p>
        </w:tc>
        <w:tc>
          <w:tcPr>
            <w:tcW w:w="587" w:type="dxa"/>
            <w:tcBorders>
              <w:top w:val="nil"/>
              <w:left w:val="nil"/>
              <w:bottom w:val="single" w:sz="4" w:space="0" w:color="auto"/>
              <w:right w:val="single" w:sz="4" w:space="0" w:color="auto"/>
            </w:tcBorders>
            <w:shd w:val="clear" w:color="auto" w:fill="auto"/>
            <w:noWrap/>
            <w:vAlign w:val="center"/>
          </w:tcPr>
          <w:p w14:paraId="360A932A" w14:textId="77777777" w:rsidR="00E24A3C" w:rsidRPr="00FC7496" w:rsidRDefault="00E24A3C" w:rsidP="009B0016">
            <w:pPr>
              <w:pStyle w:val="TAC"/>
            </w:pPr>
            <w:r w:rsidRPr="00FC7496">
              <w:t>Blank</w:t>
            </w:r>
          </w:p>
        </w:tc>
        <w:tc>
          <w:tcPr>
            <w:tcW w:w="850" w:type="dxa"/>
            <w:tcBorders>
              <w:top w:val="nil"/>
              <w:left w:val="nil"/>
              <w:bottom w:val="single" w:sz="4" w:space="0" w:color="auto"/>
              <w:right w:val="single" w:sz="4" w:space="0" w:color="auto"/>
            </w:tcBorders>
            <w:shd w:val="clear" w:color="auto" w:fill="auto"/>
            <w:noWrap/>
            <w:vAlign w:val="center"/>
          </w:tcPr>
          <w:p w14:paraId="4EBC79E4" w14:textId="77777777" w:rsidR="00E24A3C" w:rsidRPr="00FC7496" w:rsidRDefault="00E24A3C" w:rsidP="009B0016">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center"/>
          </w:tcPr>
          <w:p w14:paraId="2F9CEC2E" w14:textId="77777777" w:rsidR="00E24A3C" w:rsidRPr="00FC7496" w:rsidRDefault="00E24A3C" w:rsidP="009B0016">
            <w:pPr>
              <w:pStyle w:val="TAC"/>
            </w:pPr>
            <w:r w:rsidRPr="00FC7496">
              <w:t>Blank</w:t>
            </w:r>
          </w:p>
        </w:tc>
        <w:tc>
          <w:tcPr>
            <w:tcW w:w="709" w:type="dxa"/>
            <w:tcBorders>
              <w:top w:val="nil"/>
              <w:left w:val="nil"/>
              <w:bottom w:val="single" w:sz="4" w:space="0" w:color="auto"/>
              <w:right w:val="single" w:sz="4" w:space="0" w:color="auto"/>
            </w:tcBorders>
            <w:shd w:val="clear" w:color="auto" w:fill="auto"/>
            <w:noWrap/>
            <w:vAlign w:val="center"/>
          </w:tcPr>
          <w:p w14:paraId="321D7E13" w14:textId="77777777" w:rsidR="00E24A3C" w:rsidRPr="00FC7496" w:rsidRDefault="00E24A3C" w:rsidP="009B0016">
            <w:pPr>
              <w:pStyle w:val="TAC"/>
            </w:pPr>
            <w:r w:rsidRPr="00FC7496">
              <w:t>DL HARQ</w:t>
            </w:r>
          </w:p>
        </w:tc>
        <w:tc>
          <w:tcPr>
            <w:tcW w:w="850" w:type="dxa"/>
            <w:tcBorders>
              <w:top w:val="nil"/>
              <w:left w:val="nil"/>
              <w:bottom w:val="single" w:sz="4" w:space="0" w:color="auto"/>
              <w:right w:val="single" w:sz="4" w:space="0" w:color="auto"/>
            </w:tcBorders>
            <w:shd w:val="clear" w:color="auto" w:fill="auto"/>
            <w:noWrap/>
            <w:vAlign w:val="center"/>
          </w:tcPr>
          <w:p w14:paraId="307A5ED1" w14:textId="77777777" w:rsidR="00E24A3C" w:rsidRPr="00FC7496" w:rsidRDefault="00E24A3C" w:rsidP="009B0016">
            <w:pPr>
              <w:pStyle w:val="TAC"/>
            </w:pPr>
            <w:r w:rsidRPr="00FC7496">
              <w:t>Blank</w:t>
            </w:r>
          </w:p>
        </w:tc>
        <w:tc>
          <w:tcPr>
            <w:tcW w:w="851" w:type="dxa"/>
            <w:tcBorders>
              <w:top w:val="nil"/>
              <w:left w:val="nil"/>
              <w:bottom w:val="single" w:sz="4" w:space="0" w:color="auto"/>
              <w:right w:val="single" w:sz="4" w:space="0" w:color="auto"/>
            </w:tcBorders>
            <w:shd w:val="clear" w:color="auto" w:fill="auto"/>
            <w:noWrap/>
            <w:vAlign w:val="center"/>
          </w:tcPr>
          <w:p w14:paraId="61944F71" w14:textId="77777777" w:rsidR="00E24A3C" w:rsidRPr="00FC7496" w:rsidRDefault="00F56F87" w:rsidP="009B0016">
            <w:pPr>
              <w:pStyle w:val="TAC"/>
            </w:pPr>
            <w:r w:rsidRPr="00FC7496">
              <w:t>DL Grant</w:t>
            </w:r>
            <w:r w:rsidR="00E24A3C" w:rsidRPr="00FC7496">
              <w:t>/ UL Grant</w:t>
            </w:r>
          </w:p>
        </w:tc>
        <w:tc>
          <w:tcPr>
            <w:tcW w:w="672" w:type="dxa"/>
            <w:tcBorders>
              <w:top w:val="nil"/>
              <w:left w:val="nil"/>
              <w:bottom w:val="single" w:sz="4" w:space="0" w:color="auto"/>
              <w:right w:val="single" w:sz="4" w:space="0" w:color="auto"/>
            </w:tcBorders>
            <w:shd w:val="clear" w:color="auto" w:fill="auto"/>
            <w:noWrap/>
            <w:vAlign w:val="center"/>
          </w:tcPr>
          <w:p w14:paraId="11B881E3" w14:textId="77777777" w:rsidR="00E24A3C" w:rsidRPr="00FC7496" w:rsidRDefault="00E24A3C" w:rsidP="009B0016">
            <w:pPr>
              <w:pStyle w:val="TAC"/>
            </w:pPr>
            <w:r w:rsidRPr="00FC7496">
              <w:t>Blank</w:t>
            </w:r>
          </w:p>
        </w:tc>
      </w:tr>
    </w:tbl>
    <w:p w14:paraId="4C423E24" w14:textId="77777777" w:rsidR="008437A2" w:rsidRPr="00FC7496" w:rsidRDefault="008437A2" w:rsidP="008437A2"/>
    <w:p w14:paraId="2456D75A" w14:textId="77777777" w:rsidR="00F56F87" w:rsidRPr="00FC7496" w:rsidRDefault="00F56F87" w:rsidP="00FC7496">
      <w:pPr>
        <w:pStyle w:val="NO"/>
      </w:pPr>
      <w:r w:rsidRPr="00FC7496">
        <w:t>NOTE 1:</w:t>
      </w:r>
      <w:r w:rsidRPr="00FC7496">
        <w:tab/>
        <w:t>As per TS 36.213[30] clause 7.1.11, the DL data will be 2 subframes after the subframe containing DL Grant on MPDCCH. As per TS 36.213[30] clause 8.0, the UL data will be 4 subframes after the subframe containing UL Grant on MPDCCH.</w:t>
      </w:r>
    </w:p>
    <w:p w14:paraId="32905D3B" w14:textId="77777777" w:rsidR="00F56F87" w:rsidRPr="00FC7496" w:rsidRDefault="00F56F87" w:rsidP="00FC7496">
      <w:pPr>
        <w:pStyle w:val="NO"/>
      </w:pPr>
      <w:r w:rsidRPr="00FC7496">
        <w:t>NOTE 2:</w:t>
      </w:r>
      <w:r w:rsidRPr="00FC7496">
        <w:tab/>
        <w:t>For new DL data transmission, SS transmits DL DCI in subframe 8 and PDSCH data in subframe 0 of the next subframe.</w:t>
      </w:r>
    </w:p>
    <w:p w14:paraId="6755697D" w14:textId="77777777" w:rsidR="008437A2" w:rsidRPr="00FC7496" w:rsidRDefault="008437A2" w:rsidP="008437A2">
      <w:pPr>
        <w:pStyle w:val="B1"/>
      </w:pPr>
      <w:r w:rsidRPr="00FC7496">
        <w:t>-</w:t>
      </w:r>
      <w:r w:rsidRPr="00FC7496">
        <w:tab/>
        <w:t>If HARQ retransmissions are required:</w:t>
      </w:r>
    </w:p>
    <w:p w14:paraId="52BCBE12" w14:textId="77777777" w:rsidR="008437A2" w:rsidRPr="00FC7496" w:rsidRDefault="008437A2" w:rsidP="008437A2">
      <w:pPr>
        <w:pStyle w:val="B2"/>
      </w:pPr>
      <w:r w:rsidRPr="00FC7496">
        <w:t>-</w:t>
      </w:r>
      <w:r w:rsidRPr="00FC7496">
        <w:tab/>
        <w:t>DL retransmissions being asynchronous in nature shall be scheduled by the SS as per above schedule (i.e. subframe 8).</w:t>
      </w:r>
    </w:p>
    <w:p w14:paraId="2DD49454" w14:textId="77777777" w:rsidR="008437A2" w:rsidRPr="00FC7496" w:rsidRDefault="008437A2" w:rsidP="008437A2">
      <w:pPr>
        <w:pStyle w:val="B2"/>
      </w:pPr>
      <w:r w:rsidRPr="00FC7496">
        <w:t>-</w:t>
      </w:r>
      <w:r w:rsidRPr="00FC7496">
        <w:tab/>
        <w:t>UL retransmissions being synchronous will not be limited to subframe 2. i.e. the first UL retransmission will be in frame X+1, subframe 0, second retransmission in frame X+1, subframe 8 and so on.</w:t>
      </w:r>
    </w:p>
    <w:p w14:paraId="4F4B218C" w14:textId="77777777" w:rsidR="008437A2" w:rsidRPr="00FC7496" w:rsidRDefault="008437A2" w:rsidP="008437A2">
      <w:pPr>
        <w:pStyle w:val="B2"/>
      </w:pPr>
      <w:r w:rsidRPr="00FC7496">
        <w:t>-</w:t>
      </w:r>
      <w:r w:rsidRPr="00FC7496">
        <w:tab/>
        <w:t>HARQ retransmissions shall be prioritised over new transmissions.</w:t>
      </w:r>
    </w:p>
    <w:p w14:paraId="1052D932" w14:textId="77777777" w:rsidR="00EF1A87" w:rsidRPr="00FC7496" w:rsidRDefault="00EF1A87" w:rsidP="00EF1A87">
      <w:pPr>
        <w:pStyle w:val="Heading2"/>
      </w:pPr>
      <w:r w:rsidRPr="00FC7496">
        <w:t>7.27</w:t>
      </w:r>
      <w:r w:rsidRPr="00FC7496">
        <w:tab/>
        <w:t>Test method for Device-to-Device Proximity Services</w:t>
      </w:r>
    </w:p>
    <w:p w14:paraId="556304C4" w14:textId="77777777" w:rsidR="00EF1A87" w:rsidRPr="00FC7496" w:rsidRDefault="00EF1A87" w:rsidP="00EF1A87">
      <w:pPr>
        <w:pStyle w:val="Heading3"/>
      </w:pPr>
      <w:r w:rsidRPr="00FC7496">
        <w:t>7.27.1</w:t>
      </w:r>
      <w:r w:rsidRPr="00FC7496">
        <w:tab/>
        <w:t>Direct Discovery test method</w:t>
      </w:r>
    </w:p>
    <w:p w14:paraId="52BAB67B" w14:textId="77777777" w:rsidR="00EF1A87" w:rsidRPr="00FC7496" w:rsidRDefault="00EF1A87" w:rsidP="00EF1A87">
      <w:r w:rsidRPr="00FC7496">
        <w:t>SS-UE is configured in coverage, i.e. it is associated with a EUTRA-cell (as specified in clause 7.27.2.1).</w:t>
      </w:r>
    </w:p>
    <w:p w14:paraId="5FF7805F" w14:textId="77777777" w:rsidR="00EF1A87" w:rsidRPr="00FC7496" w:rsidRDefault="00EF1A87" w:rsidP="00EF1A87">
      <w:r w:rsidRPr="00FC7496">
        <w:t xml:space="preserve">SS-UE can be configured for </w:t>
      </w:r>
      <w:proofErr w:type="spellStart"/>
      <w:r w:rsidRPr="00FC7496">
        <w:t>sidelink</w:t>
      </w:r>
      <w:proofErr w:type="spellEnd"/>
      <w:r w:rsidRPr="00FC7496">
        <w:t xml:space="preserve"> data transmission and/or reception:</w:t>
      </w:r>
    </w:p>
    <w:p w14:paraId="3504A7BC" w14:textId="77777777" w:rsidR="00EF1A87" w:rsidRPr="00FC7496" w:rsidRDefault="00EF1A87" w:rsidP="00EF1A87">
      <w:pPr>
        <w:pStyle w:val="B1"/>
      </w:pPr>
      <w:r w:rsidRPr="00FC7496">
        <w:t>-</w:t>
      </w:r>
      <w:r w:rsidRPr="00FC7496">
        <w:tab/>
        <w:t xml:space="preserve">When UE under test is configured in </w:t>
      </w:r>
      <w:proofErr w:type="spellStart"/>
      <w:r w:rsidRPr="00FC7496">
        <w:t>sidelink</w:t>
      </w:r>
      <w:proofErr w:type="spellEnd"/>
      <w:r w:rsidRPr="00FC7496">
        <w:t xml:space="preserve"> discovery type 1 (i.e. ue-Selected), the SS-UE is configured in reception with the same pool(s) of resource.</w:t>
      </w:r>
    </w:p>
    <w:p w14:paraId="0EA3AE5E" w14:textId="77777777" w:rsidR="00EF1A87" w:rsidRPr="00FC7496" w:rsidRDefault="00EF1A87" w:rsidP="00EF1A87">
      <w:pPr>
        <w:pStyle w:val="B1"/>
      </w:pPr>
      <w:r w:rsidRPr="00FC7496">
        <w:t>-</w:t>
      </w:r>
      <w:r w:rsidRPr="00FC7496">
        <w:tab/>
        <w:t xml:space="preserve">When UE under test is configured in </w:t>
      </w:r>
      <w:proofErr w:type="spellStart"/>
      <w:r w:rsidRPr="00FC7496">
        <w:t>sidelink</w:t>
      </w:r>
      <w:proofErr w:type="spellEnd"/>
      <w:r w:rsidRPr="00FC7496">
        <w:t xml:space="preserve"> discovery type 2B (i.e. scheduled), the SS-UE is configured in reception with the same pool of resource and same indexes. </w:t>
      </w:r>
    </w:p>
    <w:p w14:paraId="3865022C" w14:textId="77777777" w:rsidR="006A3214" w:rsidRPr="00FC7496" w:rsidRDefault="00EF1A87" w:rsidP="006A3214">
      <w:pPr>
        <w:pStyle w:val="B1"/>
      </w:pPr>
      <w:r w:rsidRPr="00FC7496">
        <w:t>-</w:t>
      </w:r>
      <w:r w:rsidRPr="00FC7496">
        <w:tab/>
        <w:t>For transmission, TTCN configures the SS-UE with a pool of resources and provides</w:t>
      </w:r>
      <w:r w:rsidR="008C0BA3" w:rsidRPr="00FC7496">
        <w:t xml:space="preserve"> </w:t>
      </w:r>
      <w:r w:rsidRPr="00FC7496">
        <w:t>the SL</w:t>
      </w:r>
      <w:r w:rsidR="006A3214" w:rsidRPr="00FC7496">
        <w:t>_</w:t>
      </w:r>
      <w:r w:rsidRPr="00FC7496">
        <w:t>DATA</w:t>
      </w:r>
      <w:r w:rsidR="006A3214" w:rsidRPr="00FC7496">
        <w:t>_REQ</w:t>
      </w:r>
      <w:r w:rsidRPr="00FC7496">
        <w:t xml:space="preserve"> ASP</w:t>
      </w:r>
      <w:r w:rsidR="008C0BA3" w:rsidRPr="00FC7496">
        <w:t xml:space="preserve"> </w:t>
      </w:r>
      <w:r w:rsidR="006A3214" w:rsidRPr="00FC7496">
        <w:t>including:</w:t>
      </w:r>
    </w:p>
    <w:p w14:paraId="16112A67" w14:textId="77777777" w:rsidR="006A3214" w:rsidRPr="00FC7496" w:rsidRDefault="006A3214" w:rsidP="006A3214">
      <w:pPr>
        <w:pStyle w:val="B2"/>
      </w:pPr>
      <w:r w:rsidRPr="00FC7496">
        <w:t>-</w:t>
      </w:r>
      <w:r w:rsidRPr="00FC7496">
        <w:tab/>
      </w:r>
      <w:r w:rsidR="00EF1A87" w:rsidRPr="00FC7496">
        <w:t>the SL-DCH message</w:t>
      </w:r>
      <w:r w:rsidRPr="00FC7496">
        <w:t xml:space="preserve"> to be transmitted,</w:t>
      </w:r>
    </w:p>
    <w:p w14:paraId="2B9471C8" w14:textId="77777777" w:rsidR="006A3214" w:rsidRPr="00FC7496" w:rsidRDefault="006A3214" w:rsidP="006A3214">
      <w:pPr>
        <w:pStyle w:val="B2"/>
      </w:pPr>
      <w:r w:rsidRPr="00FC7496">
        <w:lastRenderedPageBreak/>
        <w:t>-</w:t>
      </w:r>
      <w:r w:rsidRPr="00FC7496">
        <w:tab/>
        <w:t>the timing info indicating the SFN/Subframe of the first discovery period,</w:t>
      </w:r>
    </w:p>
    <w:p w14:paraId="78DDE09E" w14:textId="77777777" w:rsidR="006A3214" w:rsidRPr="00FC7496" w:rsidRDefault="006A3214" w:rsidP="006A3214">
      <w:pPr>
        <w:pStyle w:val="B2"/>
      </w:pPr>
      <w:r w:rsidRPr="00FC7496">
        <w:t>-</w:t>
      </w:r>
      <w:r w:rsidRPr="00FC7496">
        <w:tab/>
        <w:t>the number of discovery periods in which the message shall be transmitted,</w:t>
      </w:r>
    </w:p>
    <w:p w14:paraId="72FEFADE" w14:textId="77777777" w:rsidR="00EF1A87" w:rsidRPr="00FC7496" w:rsidRDefault="006A3214" w:rsidP="006A3214">
      <w:pPr>
        <w:pStyle w:val="B2"/>
      </w:pPr>
      <w:r w:rsidRPr="00FC7496">
        <w:t>-</w:t>
      </w:r>
      <w:r w:rsidRPr="00FC7496">
        <w:tab/>
        <w:t>the selected PSDCH resource value (</w:t>
      </w:r>
      <w:proofErr w:type="spellStart"/>
      <w:r w:rsidRPr="00FC7496">
        <w:t>n_PSDCH</w:t>
      </w:r>
      <w:proofErr w:type="spellEnd"/>
      <w:r w:rsidRPr="00FC7496">
        <w:t xml:space="preserve">), this value is incremented by TTCN after each transmission cycle. To avoid clashes when multiple PC5_DISCOVERY messages are transmitted within the same discovery period, TTCN will provide different </w:t>
      </w:r>
      <w:proofErr w:type="spellStart"/>
      <w:r w:rsidRPr="00FC7496">
        <w:t>n_PSDCH</w:t>
      </w:r>
      <w:proofErr w:type="spellEnd"/>
      <w:r w:rsidRPr="00FC7496">
        <w:t xml:space="preserve"> values.</w:t>
      </w:r>
    </w:p>
    <w:p w14:paraId="3AEAFF06" w14:textId="77777777" w:rsidR="00EF1A87" w:rsidRPr="00FC7496" w:rsidRDefault="00EF1A87" w:rsidP="00EF1A87">
      <w:pPr>
        <w:pStyle w:val="Heading3"/>
      </w:pPr>
      <w:r w:rsidRPr="00FC7496">
        <w:t>7.27.2</w:t>
      </w:r>
      <w:r w:rsidRPr="00FC7496">
        <w:tab/>
        <w:t>Direct Communication test method</w:t>
      </w:r>
    </w:p>
    <w:p w14:paraId="64466411" w14:textId="77777777" w:rsidR="00EF1A87" w:rsidRPr="00FC7496" w:rsidRDefault="00EF1A87" w:rsidP="00EF1A87">
      <w:pPr>
        <w:pStyle w:val="Heading4"/>
      </w:pPr>
      <w:r w:rsidRPr="00FC7496">
        <w:t>7.27.2.1</w:t>
      </w:r>
      <w:r w:rsidRPr="00FC7496">
        <w:tab/>
        <w:t>Synchronisation and SBCCH transmission</w:t>
      </w:r>
    </w:p>
    <w:p w14:paraId="7B79C6AD" w14:textId="77777777" w:rsidR="00EF1A87" w:rsidRPr="00FC7496" w:rsidRDefault="00EF1A87" w:rsidP="00EF1A87">
      <w:r w:rsidRPr="00FC7496">
        <w:t>When configured in coverage, the SS-UE is associated with a EUTRA-cell</w:t>
      </w:r>
      <w:r w:rsidR="006D179B" w:rsidRPr="00FC7496">
        <w:t>, it is configured with</w:t>
      </w:r>
      <w:r w:rsidRPr="00FC7496">
        <w:t xml:space="preserve"> the same configuration parameters i.e. Band, Bandwidth, UL frequency, Cell timing, Frame structure of the associated EUTRA cell.</w:t>
      </w:r>
    </w:p>
    <w:p w14:paraId="09C7C746" w14:textId="77777777" w:rsidR="00EF1A87" w:rsidRPr="00FC7496" w:rsidRDefault="00EF1A87" w:rsidP="00EF1A87">
      <w:r w:rsidRPr="00FC7496">
        <w:t xml:space="preserve">When out of coverage, SS-UE is configured </w:t>
      </w:r>
      <w:r w:rsidR="00E251E4" w:rsidRPr="00FC7496">
        <w:t>explicitly</w:t>
      </w:r>
      <w:r w:rsidRPr="00FC7496">
        <w:t xml:space="preserve"> by TTCN, e.g. Band, Bandwidth, Frame structure. For timing synchronisation SS-UE can be configured either:</w:t>
      </w:r>
    </w:p>
    <w:p w14:paraId="5034759C" w14:textId="77777777" w:rsidR="00EF1A87" w:rsidRPr="00FC7496" w:rsidRDefault="00EF1A87" w:rsidP="00EF1A87">
      <w:pPr>
        <w:pStyle w:val="B1"/>
      </w:pPr>
      <w:r w:rsidRPr="00FC7496">
        <w:t>-</w:t>
      </w:r>
      <w:r w:rsidRPr="00FC7496">
        <w:tab/>
        <w:t xml:space="preserve">To synchronise from UE under test transmitted SLSS/MIB-SL: UE under test is the </w:t>
      </w:r>
      <w:r w:rsidRPr="00FC7496">
        <w:rPr>
          <w:lang w:eastAsia="ja-JP"/>
        </w:rPr>
        <w:t>synchronisation source</w:t>
      </w:r>
      <w:r w:rsidRPr="00FC7496">
        <w:t xml:space="preserve">. The SS-UE shall use the received SLSS and MIB-SL including the </w:t>
      </w:r>
      <w:proofErr w:type="spellStart"/>
      <w:r w:rsidRPr="00FC7496">
        <w:t>DirectFrameNumber</w:t>
      </w:r>
      <w:proofErr w:type="spellEnd"/>
      <w:r w:rsidRPr="00FC7496">
        <w:t>/</w:t>
      </w:r>
      <w:proofErr w:type="spellStart"/>
      <w:r w:rsidRPr="00FC7496">
        <w:t>DirectSubframeNumber</w:t>
      </w:r>
      <w:proofErr w:type="spellEnd"/>
      <w:r w:rsidRPr="00FC7496">
        <w:t xml:space="preserve"> as synchronisation source as specified in TS 36.331 [19], clause 5.10.9.2</w:t>
      </w:r>
    </w:p>
    <w:p w14:paraId="0790CFD2" w14:textId="77777777" w:rsidR="00EF1A87" w:rsidRPr="00FC7496" w:rsidRDefault="00EF1A87" w:rsidP="00EF1A87">
      <w:pPr>
        <w:pStyle w:val="B1"/>
      </w:pPr>
      <w:r w:rsidRPr="00FC7496">
        <w:t>-</w:t>
      </w:r>
      <w:r w:rsidRPr="00FC7496">
        <w:tab/>
        <w:t xml:space="preserve">To be the </w:t>
      </w:r>
      <w:r w:rsidRPr="00FC7496">
        <w:rPr>
          <w:lang w:eastAsia="ja-JP"/>
        </w:rPr>
        <w:t>synchronisation source</w:t>
      </w:r>
      <w:r w:rsidRPr="00FC7496">
        <w:t xml:space="preserve">: SS-UE shall initiate autonomously the </w:t>
      </w:r>
      <w:proofErr w:type="spellStart"/>
      <w:r w:rsidRPr="00FC7496">
        <w:t>DirectFrameNumber</w:t>
      </w:r>
      <w:proofErr w:type="spellEnd"/>
      <w:r w:rsidRPr="00FC7496">
        <w:t>/</w:t>
      </w:r>
      <w:proofErr w:type="spellStart"/>
      <w:r w:rsidRPr="00FC7496">
        <w:t>DirectSubframeNumber</w:t>
      </w:r>
      <w:proofErr w:type="spellEnd"/>
      <w:r w:rsidRPr="00FC7496">
        <w:t xml:space="preserve"> and transmit SLSS/MIB-SL.</w:t>
      </w:r>
    </w:p>
    <w:p w14:paraId="59815F37" w14:textId="77777777" w:rsidR="00EF1A87" w:rsidRPr="00FC7496" w:rsidRDefault="00EF1A87" w:rsidP="00EF1A87">
      <w:r w:rsidRPr="00FC7496">
        <w:t xml:space="preserve">When the SS-UE is configured by TTCN over </w:t>
      </w:r>
      <w:proofErr w:type="spellStart"/>
      <w:r w:rsidR="006A3214" w:rsidRPr="00FC7496">
        <w:t>sidelink</w:t>
      </w:r>
      <w:proofErr w:type="spellEnd"/>
      <w:r w:rsidR="006A3214" w:rsidRPr="00FC7496">
        <w:t xml:space="preserve"> </w:t>
      </w:r>
      <w:r w:rsidRPr="00FC7496">
        <w:t>system control port to receive/transmit SLSS and MIB-SL, the following rules apply:</w:t>
      </w:r>
    </w:p>
    <w:p w14:paraId="532E9619" w14:textId="77777777" w:rsidR="00EF1A87" w:rsidRPr="00FC7496" w:rsidRDefault="00EF1A87" w:rsidP="00EF1A87">
      <w:pPr>
        <w:pStyle w:val="B1"/>
      </w:pPr>
      <w:r w:rsidRPr="00FC7496">
        <w:t>-</w:t>
      </w:r>
      <w:r w:rsidRPr="00FC7496">
        <w:tab/>
        <w:t xml:space="preserve">For transmission, the complete MIB-SL message is provided to SS-UE. SS-UE shall set the </w:t>
      </w:r>
      <w:proofErr w:type="spellStart"/>
      <w:r w:rsidRPr="00FC7496">
        <w:t>DirectFrameNumber</w:t>
      </w:r>
      <w:proofErr w:type="spellEnd"/>
      <w:r w:rsidRPr="00FC7496">
        <w:t xml:space="preserve"> and </w:t>
      </w:r>
      <w:proofErr w:type="spellStart"/>
      <w:r w:rsidRPr="00FC7496">
        <w:t>DirectSubframeNumber</w:t>
      </w:r>
      <w:proofErr w:type="spellEnd"/>
      <w:r w:rsidRPr="00FC7496">
        <w:t xml:space="preserve"> in the MIB-SL, a dummy value is provided by TTCN.</w:t>
      </w:r>
    </w:p>
    <w:p w14:paraId="3D41241C" w14:textId="77777777" w:rsidR="00EF1A87" w:rsidRPr="00FC7496" w:rsidRDefault="00EF1A87" w:rsidP="00EF1A87">
      <w:pPr>
        <w:pStyle w:val="B1"/>
      </w:pPr>
      <w:r w:rsidRPr="00FC7496">
        <w:t>-</w:t>
      </w:r>
      <w:r w:rsidRPr="00FC7496">
        <w:tab/>
        <w:t>The MIB-SL is sent to SS-UE using asn.1 types. The rules for encoding and transmission of SBCCH messages (MIB-SL) are specified in TS 36.331 [19].</w:t>
      </w:r>
    </w:p>
    <w:p w14:paraId="071316A6" w14:textId="77777777" w:rsidR="00EF1A87" w:rsidRPr="00FC7496" w:rsidRDefault="00EF1A87" w:rsidP="00EF1A87">
      <w:pPr>
        <w:pStyle w:val="B1"/>
      </w:pPr>
      <w:r w:rsidRPr="00FC7496">
        <w:t>-</w:t>
      </w:r>
      <w:r w:rsidRPr="00FC7496">
        <w:tab/>
        <w:t xml:space="preserve">For reception, SS-UE shall report SLSS or MIB-SL over the </w:t>
      </w:r>
      <w:proofErr w:type="spellStart"/>
      <w:r w:rsidR="006A3214" w:rsidRPr="00FC7496">
        <w:t>sidelink</w:t>
      </w:r>
      <w:proofErr w:type="spellEnd"/>
      <w:r w:rsidR="006A3214" w:rsidRPr="00FC7496">
        <w:t xml:space="preserve"> </w:t>
      </w:r>
      <w:r w:rsidRPr="00FC7496">
        <w:t xml:space="preserve">system </w:t>
      </w:r>
      <w:r w:rsidR="006A3214" w:rsidRPr="00FC7496">
        <w:t xml:space="preserve">indication </w:t>
      </w:r>
      <w:r w:rsidRPr="00FC7496">
        <w:t>port.</w:t>
      </w:r>
    </w:p>
    <w:p w14:paraId="025894EE" w14:textId="77777777" w:rsidR="00EF1A87" w:rsidRPr="00FC7496" w:rsidRDefault="00EF1A87" w:rsidP="00EF1A87">
      <w:pPr>
        <w:pStyle w:val="Heading4"/>
      </w:pPr>
      <w:r w:rsidRPr="00FC7496">
        <w:t>7.27.2.2</w:t>
      </w:r>
      <w:r w:rsidRPr="00FC7496">
        <w:tab/>
      </w:r>
      <w:proofErr w:type="spellStart"/>
      <w:r w:rsidRPr="00FC7496">
        <w:t>Sidelink</w:t>
      </w:r>
      <w:proofErr w:type="spellEnd"/>
      <w:r w:rsidRPr="00FC7496">
        <w:t xml:space="preserve"> data transmission/reception</w:t>
      </w:r>
    </w:p>
    <w:p w14:paraId="1B5631E6" w14:textId="77777777" w:rsidR="00EF1A87" w:rsidRPr="00FC7496" w:rsidRDefault="00EF1A87" w:rsidP="00EF1A87">
      <w:pPr>
        <w:pStyle w:val="B1"/>
        <w:ind w:left="0" w:firstLine="0"/>
      </w:pPr>
      <w:r w:rsidRPr="00FC7496">
        <w:t>When UE is in coverage and configured in transmission mode 1 (</w:t>
      </w:r>
      <w:r w:rsidR="00E251E4" w:rsidRPr="00FC7496">
        <w:t>i.e.</w:t>
      </w:r>
      <w:r w:rsidRPr="00FC7496">
        <w:t xml:space="preserve"> scheduled), the </w:t>
      </w:r>
      <w:proofErr w:type="spellStart"/>
      <w:r w:rsidR="006A3214" w:rsidRPr="00FC7496">
        <w:t>s</w:t>
      </w:r>
      <w:r w:rsidRPr="00FC7496">
        <w:t>idelink</w:t>
      </w:r>
      <w:proofErr w:type="spellEnd"/>
      <w:r w:rsidRPr="00FC7496">
        <w:t xml:space="preserve"> Scheduling Grant is configured in SS by TTCN over system control port. On PDCCH, the</w:t>
      </w:r>
      <w:r w:rsidRPr="00FC7496">
        <w:rPr>
          <w:b/>
        </w:rPr>
        <w:t xml:space="preserve"> </w:t>
      </w:r>
      <w:r w:rsidRPr="00FC7496">
        <w:t xml:space="preserve">SS informs the UE under test if it is allowed to make </w:t>
      </w:r>
      <w:proofErr w:type="spellStart"/>
      <w:r w:rsidR="006A3214" w:rsidRPr="00FC7496">
        <w:t>s</w:t>
      </w:r>
      <w:r w:rsidRPr="00FC7496">
        <w:t>idelink</w:t>
      </w:r>
      <w:proofErr w:type="spellEnd"/>
      <w:r w:rsidRPr="00FC7496">
        <w:t xml:space="preserve"> data transmission by transmitting 'DCI format 5' including ‘SCI format 0’</w:t>
      </w:r>
      <w:r w:rsidR="006A3214" w:rsidRPr="00FC7496">
        <w:t xml:space="preserve"> with the CRC scrambled by SL-RNTI (acc. </w:t>
      </w:r>
      <w:r w:rsidR="00CB658B" w:rsidRPr="00FC7496">
        <w:t>t</w:t>
      </w:r>
      <w:r w:rsidR="006A3214" w:rsidRPr="00FC7496">
        <w:t>o TS</w:t>
      </w:r>
      <w:r w:rsidR="00CB658B" w:rsidRPr="00FC7496">
        <w:t xml:space="preserve"> 36.</w:t>
      </w:r>
      <w:r w:rsidR="006A3214" w:rsidRPr="00FC7496">
        <w:t>21</w:t>
      </w:r>
      <w:r w:rsidR="008C0BA3" w:rsidRPr="00FC7496">
        <w:t>3 [</w:t>
      </w:r>
      <w:r w:rsidR="0072247E" w:rsidRPr="00FC7496">
        <w:t>30</w:t>
      </w:r>
      <w:r w:rsidR="006A3214" w:rsidRPr="00FC7496">
        <w:t>] clause 14.2)</w:t>
      </w:r>
      <w:r w:rsidRPr="00FC7496">
        <w:t xml:space="preserve">. The UE under test will transmit on PSCCH/PSSCH as specified in the received DCI format 5 and ‘SCI format 0’. SS shall only react on reception of SR and grant allocation configured from the TTCN. The following </w:t>
      </w:r>
      <w:proofErr w:type="spellStart"/>
      <w:r w:rsidRPr="00FC7496">
        <w:t>sidelink</w:t>
      </w:r>
      <w:proofErr w:type="spellEnd"/>
      <w:r w:rsidRPr="00FC7496">
        <w:t xml:space="preserve"> grant allocation is configured:</w:t>
      </w:r>
    </w:p>
    <w:p w14:paraId="54C50A50" w14:textId="77777777" w:rsidR="00EF1A87" w:rsidRPr="00FC7496" w:rsidRDefault="00EF1A87" w:rsidP="00EF1A87">
      <w:pPr>
        <w:pStyle w:val="B1"/>
        <w:keepNext/>
        <w:keepLines/>
      </w:pPr>
      <w:r w:rsidRPr="00FC7496">
        <w:t>-</w:t>
      </w:r>
      <w:r w:rsidRPr="00FC7496">
        <w:tab/>
        <w:t>SS is configured to maintain PUCCH Synch.</w:t>
      </w:r>
    </w:p>
    <w:p w14:paraId="26299407" w14:textId="77777777" w:rsidR="00EF1A87" w:rsidRPr="00FC7496" w:rsidRDefault="00EF1A87" w:rsidP="00EF1A87">
      <w:pPr>
        <w:pStyle w:val="B1"/>
      </w:pPr>
      <w:r w:rsidRPr="00FC7496">
        <w:t>-</w:t>
      </w:r>
      <w:r w:rsidRPr="00FC7496">
        <w:tab/>
        <w:t xml:space="preserve">SS is configured to send automatically a 'configured Grant' (in terms of </w:t>
      </w:r>
      <w:r w:rsidRPr="00FC7496">
        <w:rPr>
          <w:i/>
          <w:iCs/>
        </w:rPr>
        <w:t>N</w:t>
      </w:r>
      <w:r w:rsidRPr="00FC7496">
        <w:rPr>
          <w:position w:val="-6"/>
          <w:sz w:val="16"/>
        </w:rPr>
        <w:t>PSCCH</w:t>
      </w:r>
      <w:r w:rsidRPr="00FC7496">
        <w:t xml:space="preserve">, </w:t>
      </w:r>
      <w:r w:rsidRPr="00FC7496">
        <w:rPr>
          <w:i/>
          <w:iCs/>
        </w:rPr>
        <w:t>I</w:t>
      </w:r>
      <w:r w:rsidRPr="00FC7496">
        <w:rPr>
          <w:position w:val="-6"/>
          <w:sz w:val="16"/>
        </w:rPr>
        <w:t>TRP</w:t>
      </w:r>
      <w:r w:rsidRPr="00FC7496">
        <w:t xml:space="preserve"> and </w:t>
      </w:r>
      <w:r w:rsidRPr="00FC7496">
        <w:rPr>
          <w:i/>
          <w:iCs/>
        </w:rPr>
        <w:t>N</w:t>
      </w:r>
      <w:r w:rsidRPr="00FC7496">
        <w:rPr>
          <w:position w:val="-6"/>
          <w:sz w:val="16"/>
        </w:rPr>
        <w:t>PRB</w:t>
      </w:r>
      <w:r w:rsidRPr="00FC7496">
        <w:t xml:space="preserve">) to the UE on every reception of a Scheduling Request, within 10 subframes. </w:t>
      </w:r>
    </w:p>
    <w:p w14:paraId="242098C7" w14:textId="77777777" w:rsidR="00EF1A87" w:rsidRPr="00FC7496" w:rsidRDefault="00EF1A87" w:rsidP="00EF1A87">
      <w:pPr>
        <w:pStyle w:val="B2"/>
      </w:pPr>
      <w:r w:rsidRPr="00FC7496">
        <w:t>-</w:t>
      </w:r>
      <w:r w:rsidRPr="00FC7496">
        <w:tab/>
        <w:t xml:space="preserve">The default resource for PSCCH is </w:t>
      </w:r>
      <w:r w:rsidRPr="00FC7496">
        <w:rPr>
          <w:i/>
          <w:iCs/>
        </w:rPr>
        <w:t>N</w:t>
      </w:r>
      <w:r w:rsidRPr="00FC7496">
        <w:rPr>
          <w:position w:val="-6"/>
          <w:sz w:val="16"/>
        </w:rPr>
        <w:t>PSCCH</w:t>
      </w:r>
      <w:r w:rsidR="006A3214" w:rsidRPr="00FC7496">
        <w:rPr>
          <w:position w:val="-6"/>
          <w:sz w:val="16"/>
        </w:rPr>
        <w:t xml:space="preserve"> </w:t>
      </w:r>
      <w:r w:rsidRPr="00FC7496">
        <w:t>=</w:t>
      </w:r>
      <w:r w:rsidR="006A3214" w:rsidRPr="00FC7496">
        <w:t xml:space="preserve"> </w:t>
      </w:r>
      <w:r w:rsidR="006D179B" w:rsidRPr="00FC7496">
        <w:t>11</w:t>
      </w:r>
      <w:r w:rsidR="006A3214" w:rsidRPr="00FC7496">
        <w:t>,</w:t>
      </w:r>
    </w:p>
    <w:p w14:paraId="1191C1AB" w14:textId="77777777" w:rsidR="00B93B4C" w:rsidRPr="00FC7496" w:rsidRDefault="00EF1A87" w:rsidP="00B93B4C">
      <w:pPr>
        <w:pStyle w:val="B2"/>
        <w:ind w:left="568"/>
      </w:pPr>
      <w:r w:rsidRPr="00FC7496">
        <w:t>-</w:t>
      </w:r>
      <w:r w:rsidRPr="00FC7496">
        <w:tab/>
        <w:t xml:space="preserve">The default configured grant for PSSCH in SCI format 0 is </w:t>
      </w:r>
      <w:r w:rsidRPr="00FC7496">
        <w:rPr>
          <w:i/>
          <w:iCs/>
        </w:rPr>
        <w:t>I</w:t>
      </w:r>
      <w:r w:rsidRPr="00FC7496">
        <w:rPr>
          <w:position w:val="-6"/>
          <w:sz w:val="16"/>
        </w:rPr>
        <w:t>TRP</w:t>
      </w:r>
      <w:r w:rsidRPr="00FC7496">
        <w:t xml:space="preserve"> =</w:t>
      </w:r>
      <w:r w:rsidR="008C0BA3" w:rsidRPr="00FC7496">
        <w:t xml:space="preserve"> </w:t>
      </w:r>
      <w:r w:rsidR="006D179B" w:rsidRPr="00FC7496">
        <w:t>36</w:t>
      </w:r>
      <w:r w:rsidRPr="00FC7496">
        <w:t xml:space="preserve"> and </w:t>
      </w:r>
      <w:r w:rsidRPr="00FC7496">
        <w:rPr>
          <w:i/>
          <w:iCs/>
        </w:rPr>
        <w:t>N</w:t>
      </w:r>
      <w:r w:rsidRPr="00FC7496">
        <w:rPr>
          <w:position w:val="-6"/>
          <w:sz w:val="16"/>
        </w:rPr>
        <w:t>PRB</w:t>
      </w:r>
      <w:r w:rsidRPr="00FC7496">
        <w:rPr>
          <w:rFonts w:eastAsia="Calibri"/>
        </w:rPr>
        <w:t xml:space="preserve"> </w:t>
      </w:r>
      <w:r w:rsidRPr="00FC7496">
        <w:t>=</w:t>
      </w:r>
      <w:r w:rsidR="008C0BA3" w:rsidRPr="00FC7496">
        <w:t xml:space="preserve"> </w:t>
      </w:r>
      <w:r w:rsidR="006A3214" w:rsidRPr="00FC7496">
        <w:t>25</w:t>
      </w:r>
      <w:r w:rsidRPr="00FC7496">
        <w:t>. The SS shall allocate resource allocation RBs corresponding to PRB indices 0..(</w:t>
      </w:r>
      <w:r w:rsidRPr="00FC7496">
        <w:rPr>
          <w:i/>
          <w:iCs/>
        </w:rPr>
        <w:t>N</w:t>
      </w:r>
      <w:r w:rsidRPr="00FC7496">
        <w:rPr>
          <w:position w:val="-6"/>
          <w:sz w:val="16"/>
        </w:rPr>
        <w:t>PRB</w:t>
      </w:r>
      <w:r w:rsidRPr="00FC7496">
        <w:t>-1).</w:t>
      </w:r>
    </w:p>
    <w:p w14:paraId="1FBF7984" w14:textId="77777777" w:rsidR="00EF1A87" w:rsidRPr="00FC7496" w:rsidRDefault="00EF1A87" w:rsidP="00EF1A87">
      <w:pPr>
        <w:pStyle w:val="B2"/>
        <w:ind w:left="568"/>
      </w:pPr>
      <w:r w:rsidRPr="00FC7496">
        <w:t>-</w:t>
      </w:r>
      <w:r w:rsidR="00B93B4C" w:rsidRPr="00FC7496">
        <w:tab/>
      </w:r>
      <w:r w:rsidRPr="00FC7496">
        <w:t>SS-UE is configured with the same pool(s) of resources as UE under test.</w:t>
      </w:r>
    </w:p>
    <w:p w14:paraId="0FA57FDE" w14:textId="77777777" w:rsidR="00EF1A87" w:rsidRPr="00FC7496" w:rsidRDefault="00EF1A87" w:rsidP="00EF1A87">
      <w:r w:rsidRPr="00FC7496">
        <w:t>When UE is out of coverage or configured in transmission mode 2 (i.e. ue-Selected), UE selects autonomously the resources on PSCCH/PSSCH. SS-UE is configured with the same pool(s) of resources as UE under test.</w:t>
      </w:r>
    </w:p>
    <w:p w14:paraId="5B2722FE" w14:textId="77777777" w:rsidR="000C6AD3" w:rsidRPr="00FC7496" w:rsidRDefault="00EF1A87" w:rsidP="000C6AD3">
      <w:r w:rsidRPr="00FC7496">
        <w:t xml:space="preserve">The SS-UE, when triggered to transmit data, is configured with </w:t>
      </w:r>
      <w:r w:rsidR="006A3214" w:rsidRPr="00FC7496">
        <w:rPr>
          <w:i/>
          <w:iCs/>
        </w:rPr>
        <w:t>I</w:t>
      </w:r>
      <w:r w:rsidR="006A3214" w:rsidRPr="00FC7496">
        <w:rPr>
          <w:position w:val="-6"/>
          <w:sz w:val="16"/>
        </w:rPr>
        <w:t>MCS</w:t>
      </w:r>
      <w:r w:rsidR="006A3214" w:rsidRPr="00FC7496">
        <w:t xml:space="preserve">=0 and </w:t>
      </w:r>
      <w:r w:rsidRPr="00FC7496">
        <w:t xml:space="preserve">the same </w:t>
      </w:r>
      <w:r w:rsidR="006A3214" w:rsidRPr="00FC7496">
        <w:rPr>
          <w:i/>
          <w:iCs/>
        </w:rPr>
        <w:t>N</w:t>
      </w:r>
      <w:r w:rsidR="006A3214" w:rsidRPr="00FC7496">
        <w:rPr>
          <w:position w:val="-6"/>
          <w:sz w:val="16"/>
        </w:rPr>
        <w:t>PSCCH</w:t>
      </w:r>
      <w:r w:rsidR="006A3214" w:rsidRPr="00FC7496">
        <w:rPr>
          <w:i/>
          <w:iCs/>
        </w:rPr>
        <w:t xml:space="preserve"> , I</w:t>
      </w:r>
      <w:r w:rsidR="006A3214" w:rsidRPr="00FC7496">
        <w:rPr>
          <w:position w:val="-6"/>
          <w:sz w:val="16"/>
        </w:rPr>
        <w:t>TRP</w:t>
      </w:r>
      <w:r w:rsidR="006A3214" w:rsidRPr="00FC7496">
        <w:t xml:space="preserve"> and </w:t>
      </w:r>
      <w:r w:rsidR="006A3214" w:rsidRPr="00FC7496">
        <w:rPr>
          <w:i/>
          <w:iCs/>
        </w:rPr>
        <w:t>N</w:t>
      </w:r>
      <w:r w:rsidR="006A3214" w:rsidRPr="00FC7496">
        <w:rPr>
          <w:position w:val="-6"/>
          <w:sz w:val="16"/>
        </w:rPr>
        <w:t>PRB</w:t>
      </w:r>
      <w:r w:rsidRPr="00FC7496">
        <w:t xml:space="preserve"> as specified above.</w:t>
      </w:r>
    </w:p>
    <w:p w14:paraId="07763EB9" w14:textId="77777777" w:rsidR="00EF1A87" w:rsidRPr="00FC7496" w:rsidRDefault="000C6AD3" w:rsidP="000C6AD3">
      <w:pPr>
        <w:rPr>
          <w:shd w:val="clear" w:color="auto" w:fill="FFFFFF"/>
        </w:rPr>
      </w:pPr>
      <w:r w:rsidRPr="00FC7496">
        <w:lastRenderedPageBreak/>
        <w:t xml:space="preserve">SS-UE is configured with a </w:t>
      </w:r>
      <w:proofErr w:type="spellStart"/>
      <w:r w:rsidRPr="00FC7496">
        <w:t>ProSe</w:t>
      </w:r>
      <w:proofErr w:type="spellEnd"/>
      <w:r w:rsidRPr="00FC7496">
        <w:t xml:space="preserve"> layer 2 identity and with the UE </w:t>
      </w:r>
      <w:proofErr w:type="spellStart"/>
      <w:r w:rsidRPr="00FC7496">
        <w:t>ProSe</w:t>
      </w:r>
      <w:proofErr w:type="spellEnd"/>
      <w:r w:rsidRPr="00FC7496">
        <w:t xml:space="preserve"> layer 2 identity. When configured in transmission, the SS-UE shall construct the MAC packets using these identities. In reception, SS-UE shall send to TTCN only the PDCP data packets received with the correct layer 2 identities in PSCCH and in MAC headers.</w:t>
      </w:r>
    </w:p>
    <w:p w14:paraId="5E50E784" w14:textId="77777777" w:rsidR="00CA5DF7" w:rsidRPr="00FC7496" w:rsidRDefault="00CA5DF7" w:rsidP="00CA5DF7">
      <w:pPr>
        <w:pStyle w:val="Heading2"/>
        <w:rPr>
          <w:rFonts w:cs="Arial"/>
          <w:b/>
          <w:szCs w:val="32"/>
        </w:rPr>
      </w:pPr>
      <w:r w:rsidRPr="00FC7496">
        <w:rPr>
          <w:rFonts w:cs="Arial"/>
          <w:szCs w:val="32"/>
        </w:rPr>
        <w:t>7.28</w:t>
      </w:r>
      <w:r w:rsidRPr="00FC7496">
        <w:rPr>
          <w:rFonts w:cs="Arial"/>
          <w:szCs w:val="32"/>
        </w:rPr>
        <w:tab/>
        <w:t>Test method for SC-PTM</w:t>
      </w:r>
    </w:p>
    <w:p w14:paraId="60CEA884" w14:textId="77777777" w:rsidR="00CA5DF7" w:rsidRPr="00FC7496" w:rsidRDefault="00CA5DF7" w:rsidP="00CA5DF7">
      <w:pPr>
        <w:pStyle w:val="Heading3"/>
      </w:pPr>
      <w:r w:rsidRPr="00FC7496">
        <w:t>7.28.1</w:t>
      </w:r>
      <w:r w:rsidRPr="00FC7496">
        <w:tab/>
        <w:t>Schedule transmission of SC-MCCH messages</w:t>
      </w:r>
    </w:p>
    <w:p w14:paraId="7323A991" w14:textId="77777777" w:rsidR="00CA5DF7" w:rsidRPr="00FC7496" w:rsidRDefault="00CA5DF7" w:rsidP="00CA5DF7">
      <w:r w:rsidRPr="00FC7496">
        <w:t>The rules for the transmission of SC-MCCH messages are specified in TS 36.331 [19], clause 5.8a.1.2. The ASPs SYSTEM_CTRL_REQ and SYSTEM_CTRL_CNF are used as interface to SS; the following rules apply:</w:t>
      </w:r>
    </w:p>
    <w:p w14:paraId="3A2D02CE" w14:textId="77777777" w:rsidR="00CA5DF7" w:rsidRPr="00FC7496" w:rsidRDefault="00CA5DF7" w:rsidP="00CA5DF7">
      <w:pPr>
        <w:pStyle w:val="B1"/>
      </w:pPr>
      <w:r w:rsidRPr="00FC7496">
        <w:t>-</w:t>
      </w:r>
      <w:r w:rsidRPr="00FC7496">
        <w:tab/>
        <w:t xml:space="preserve">The complete SC-MCCH information is provided to SS by using a single ASP. The SC-MCCH carries the </w:t>
      </w:r>
      <w:proofErr w:type="spellStart"/>
      <w:r w:rsidRPr="00FC7496">
        <w:rPr>
          <w:i/>
          <w:iCs/>
        </w:rPr>
        <w:t>SPCTMConfiguration</w:t>
      </w:r>
      <w:proofErr w:type="spellEnd"/>
      <w:r w:rsidRPr="00FC7496">
        <w:t xml:space="preserve"> message.</w:t>
      </w:r>
    </w:p>
    <w:p w14:paraId="6BD17EA9" w14:textId="77777777" w:rsidR="00CA5DF7" w:rsidRPr="00FC7496" w:rsidRDefault="00CA5DF7" w:rsidP="00CA5DF7">
      <w:pPr>
        <w:pStyle w:val="B1"/>
      </w:pPr>
      <w:r w:rsidRPr="00FC7496">
        <w:t>-</w:t>
      </w:r>
      <w:r w:rsidRPr="00FC7496">
        <w:tab/>
        <w:t>The scheduling information sent to SS is the same as the scheduling information sent to the UE.</w:t>
      </w:r>
    </w:p>
    <w:p w14:paraId="5EF513D3" w14:textId="77777777" w:rsidR="00CA5DF7" w:rsidRPr="00FC7496" w:rsidRDefault="00CA5DF7" w:rsidP="00CA5DF7">
      <w:pPr>
        <w:pStyle w:val="B1"/>
      </w:pPr>
      <w:r w:rsidRPr="00FC7496">
        <w:t>-</w:t>
      </w:r>
      <w:r w:rsidRPr="00FC7496">
        <w:tab/>
        <w:t>The SC-MCCH information is sent to SS using the asn.1 types, SS shall encode in unaligned PER and add the necessary padding bits as specified in TS 36.331 [19], clause 9.1.1.7.</w:t>
      </w:r>
    </w:p>
    <w:p w14:paraId="7B067E5C" w14:textId="77777777" w:rsidR="00CA5DF7" w:rsidRPr="00FC7496" w:rsidRDefault="00CA5DF7" w:rsidP="00CA5DF7">
      <w:pPr>
        <w:pStyle w:val="B1"/>
      </w:pPr>
      <w:r w:rsidRPr="00FC7496">
        <w:t>-</w:t>
      </w:r>
      <w:r w:rsidRPr="00FC7496">
        <w:tab/>
        <w:t>Segmentation occurs when the SC-MCCH message size is larger than the TBS of the DL-SCH. SS starts scheduling all SC-MCCH information blocks from the same SFN.</w:t>
      </w:r>
    </w:p>
    <w:p w14:paraId="432A812A" w14:textId="77777777" w:rsidR="00CA5DF7" w:rsidRPr="00FC7496" w:rsidRDefault="00CA5DF7" w:rsidP="00CA5DF7">
      <w:pPr>
        <w:pStyle w:val="NO"/>
      </w:pPr>
      <w:r w:rsidRPr="00FC7496">
        <w:t>NOTE:</w:t>
      </w:r>
      <w:r w:rsidRPr="00FC7496">
        <w:tab/>
        <w:t xml:space="preserve">With the default values NPRB=NRBDL=25 for 5 MHz and default signalling </w:t>
      </w:r>
      <w:proofErr w:type="spellStart"/>
      <w:r w:rsidRPr="00FC7496">
        <w:t>Imcs</w:t>
      </w:r>
      <w:proofErr w:type="spellEnd"/>
      <w:r w:rsidRPr="00FC7496">
        <w:t xml:space="preserve"> =2; then </w:t>
      </w:r>
      <w:proofErr w:type="spellStart"/>
      <w:r w:rsidRPr="00FC7496">
        <w:t>Itbs</w:t>
      </w:r>
      <w:proofErr w:type="spellEnd"/>
      <w:r w:rsidRPr="00FC7496">
        <w:t>=2 and the TB size will be 1096 bits, hence segmentation may never happen.</w:t>
      </w:r>
    </w:p>
    <w:p w14:paraId="50A9F7E8" w14:textId="77777777" w:rsidR="00CA5DF7" w:rsidRPr="00FC7496" w:rsidRDefault="00CA5DF7" w:rsidP="00CA5DF7">
      <w:pPr>
        <w:pStyle w:val="Heading3"/>
      </w:pPr>
      <w:r w:rsidRPr="00FC7496">
        <w:t>7.28.2</w:t>
      </w:r>
      <w:r w:rsidRPr="00FC7496">
        <w:tab/>
        <w:t>SC-MCCH information change</w:t>
      </w:r>
    </w:p>
    <w:p w14:paraId="23985C58" w14:textId="77777777" w:rsidR="00CA5DF7" w:rsidRPr="00FC7496" w:rsidRDefault="00CA5DF7" w:rsidP="00CA5DF7">
      <w:r w:rsidRPr="00FC7496">
        <w:t xml:space="preserve">There are two possibilities to update SC-MCCH information. One is to transmit modified SC-MCCH information at the beginning of the modification period. Alternatively, notification mechanism can be used.  The notification is transmitted using the DCI format 1C with SC-N-RNTI (defined in 3GPP TS 36.321 [16] Table 7.1-1) and one bit within the 8-bit bitmap. The notification is sent </w:t>
      </w:r>
      <w:r w:rsidRPr="00FC7496">
        <w:rPr>
          <w:lang w:eastAsia="zh-CN"/>
        </w:rPr>
        <w:t xml:space="preserve">in the first subframe, which can be used for SC-MCCH transmission in a repetition period. Modified SC-MCCH message is to be transmitted starting from the same subframe, as defined in TS 36.300 clause </w:t>
      </w:r>
      <w:r w:rsidRPr="00FC7496">
        <w:t>15.3.5a.</w:t>
      </w:r>
    </w:p>
    <w:p w14:paraId="271B6660" w14:textId="77777777" w:rsidR="00CA5DF7" w:rsidRPr="00FC7496" w:rsidRDefault="00CA5DF7" w:rsidP="00CA5DF7">
      <w:r w:rsidRPr="00FC7496">
        <w:t xml:space="preserve">The SFN for the start of modification to SC-MCCH is calculated by TTCN according to TS 36.331 [19] clause 6.3.1 as defined for </w:t>
      </w:r>
      <w:r w:rsidRPr="00FC7496">
        <w:rPr>
          <w:i/>
        </w:rPr>
        <w:t>SystemInformationBlockType20</w:t>
      </w:r>
      <w:r w:rsidRPr="00FC7496">
        <w:t>. The modified SC-MCCH information, the calculated SFN and a flag, pointing on if a notification mechanism has to be used, are provided in the ASP SYSTEM_CTRL_REQ.</w:t>
      </w:r>
    </w:p>
    <w:p w14:paraId="61333283" w14:textId="77777777" w:rsidR="00CA5DF7" w:rsidRPr="00FC7496" w:rsidRDefault="00CA5DF7" w:rsidP="00CA5DF7">
      <w:pPr>
        <w:pStyle w:val="Heading3"/>
      </w:pPr>
      <w:r w:rsidRPr="00FC7496">
        <w:t>7.28.3</w:t>
      </w:r>
      <w:r w:rsidRPr="00FC7496">
        <w:tab/>
        <w:t>SC-MTCH data scheduling</w:t>
      </w:r>
    </w:p>
    <w:p w14:paraId="0425A9EE" w14:textId="77777777" w:rsidR="00CA5DF7" w:rsidRPr="00FC7496" w:rsidRDefault="00CA5DF7" w:rsidP="00CA5DF7">
      <w:r w:rsidRPr="00FC7496">
        <w:t>The SS may be configured with scheduling information for SC-MTCH data transmission. The TTCN shall ensure that SC-MTCH packets will be scheduled for the transmission only during the Active Time for a PDCCH subframe as defined in TS 36.321 [16] clause 5.7a.</w:t>
      </w:r>
    </w:p>
    <w:p w14:paraId="33F4B6E0" w14:textId="77777777" w:rsidR="00316006" w:rsidRPr="00FC7496" w:rsidRDefault="00316006" w:rsidP="00316006">
      <w:pPr>
        <w:pStyle w:val="Heading2"/>
      </w:pPr>
      <w:r w:rsidRPr="00FC7496">
        <w:t>7.29</w:t>
      </w:r>
      <w:r w:rsidRPr="00FC7496">
        <w:tab/>
        <w:t>Test method for V2X Services</w:t>
      </w:r>
    </w:p>
    <w:p w14:paraId="4E1877AE" w14:textId="77777777" w:rsidR="00316006" w:rsidRPr="00FC7496" w:rsidRDefault="00316006" w:rsidP="00316006">
      <w:pPr>
        <w:pStyle w:val="Heading3"/>
      </w:pPr>
      <w:r w:rsidRPr="00FC7496">
        <w:t>7.29.1</w:t>
      </w:r>
      <w:r w:rsidRPr="00FC7496">
        <w:tab/>
        <w:t>Synchronisation and SBCCH transmission</w:t>
      </w:r>
    </w:p>
    <w:p w14:paraId="1BB432EB" w14:textId="77777777" w:rsidR="00316006" w:rsidRPr="00FC7496" w:rsidRDefault="00B93B4C" w:rsidP="00316006">
      <w:r w:rsidRPr="00FC7496">
        <w:t xml:space="preserve">In coverage and out of coverage configurations defined in clause 7.27.2.1 apply with the exception that MIB-SL is replaced by MIB-SL-V2X. </w:t>
      </w:r>
      <w:r w:rsidR="00316006" w:rsidRPr="00FC7496">
        <w:t xml:space="preserve">In addition, </w:t>
      </w:r>
      <w:r w:rsidRPr="00FC7496">
        <w:t xml:space="preserve">the </w:t>
      </w:r>
      <w:r w:rsidR="00316006" w:rsidRPr="00FC7496">
        <w:t>SS-UE can be configured in GNSS/UTC time synchronised</w:t>
      </w:r>
      <w:r w:rsidRPr="00FC7496">
        <w:t xml:space="preserve"> mode, in which case</w:t>
      </w:r>
      <w:r w:rsidR="00316006" w:rsidRPr="00FC7496">
        <w:t xml:space="preserve"> GNSS </w:t>
      </w:r>
      <w:r w:rsidRPr="00FC7496">
        <w:t xml:space="preserve">data </w:t>
      </w:r>
      <w:r w:rsidR="00316006" w:rsidRPr="00FC7496">
        <w:t xml:space="preserve">and </w:t>
      </w:r>
      <w:r w:rsidRPr="00FC7496">
        <w:t xml:space="preserve">the </w:t>
      </w:r>
      <w:r w:rsidR="00316006" w:rsidRPr="00FC7496">
        <w:t>SS-UE shall be UTC time synchronised.</w:t>
      </w:r>
      <w:r w:rsidRPr="00FC7496">
        <w:t xml:space="preserve"> SS-UE shall calculate the DFN and Subframe in accordance with TS 36.331[19] clause 5.10.14.</w:t>
      </w:r>
    </w:p>
    <w:p w14:paraId="6B1219A4" w14:textId="77777777" w:rsidR="00316006" w:rsidRPr="00FC7496" w:rsidRDefault="00316006" w:rsidP="00316006">
      <w:pPr>
        <w:pStyle w:val="Heading3"/>
      </w:pPr>
      <w:r w:rsidRPr="00FC7496">
        <w:t>7.29.2</w:t>
      </w:r>
      <w:r w:rsidRPr="00FC7496">
        <w:tab/>
      </w:r>
      <w:proofErr w:type="spellStart"/>
      <w:r w:rsidRPr="00FC7496">
        <w:t>Sidelink</w:t>
      </w:r>
      <w:proofErr w:type="spellEnd"/>
      <w:r w:rsidRPr="00FC7496">
        <w:t xml:space="preserve"> data transmission/reception</w:t>
      </w:r>
    </w:p>
    <w:p w14:paraId="306E923A" w14:textId="77777777" w:rsidR="00B93B4C" w:rsidRPr="00FC7496" w:rsidRDefault="00B93B4C" w:rsidP="00B93B4C">
      <w:r w:rsidRPr="00FC7496">
        <w:t>UE and SS-UE are configured with the same pool(s) of resources.</w:t>
      </w:r>
    </w:p>
    <w:p w14:paraId="1CEC9968" w14:textId="77777777" w:rsidR="000C6AD3" w:rsidRPr="00FC7496" w:rsidRDefault="000C6AD3" w:rsidP="000C6AD3">
      <w:r w:rsidRPr="00FC7496">
        <w:lastRenderedPageBreak/>
        <w:t xml:space="preserve">When configured in transmission, the SS-UE is configured with a layer 2 identity, corresponding to the source layer 2 identity and with the UE layer 2 identity corresponding to the service destination layer 2 identity; the SS-UE shall construct the MAC packets using these identities. The SS-UEs layer 2 </w:t>
      </w:r>
      <w:r w:rsidR="00E97308" w:rsidRPr="00FC7496">
        <w:t>identity is</w:t>
      </w:r>
      <w:r w:rsidRPr="00FC7496">
        <w:t xml:space="preserve"> arbitrarily set to ‘0000BB’H for SS-E1 and ‘0B00EC’H for SS-UE2.</w:t>
      </w:r>
    </w:p>
    <w:p w14:paraId="3BC5F88F" w14:textId="77777777" w:rsidR="000C6AD3" w:rsidRPr="00FC7496" w:rsidRDefault="000C6AD3" w:rsidP="000C6AD3">
      <w:r w:rsidRPr="00FC7496">
        <w:t>When configured in reception, the SS-UE is configured with a layer 2 identity, corresponding to the service destination layer 2 identity; SS-UE shall send to TTCN only the PDCP data packets received with the correct destination layer 2 identities in the MAC header. The source layer 2 identity, randomly and uniquely self-selected by UE, can be any value.</w:t>
      </w:r>
      <w:r w:rsidR="001C7C38" w:rsidRPr="00FC7496">
        <w:t xml:space="preserve"> SS-UE can be configured to enable/disable SCI format 1 in SL-DATA-IND.</w:t>
      </w:r>
    </w:p>
    <w:p w14:paraId="34DD4E42" w14:textId="77777777" w:rsidR="00B93B4C" w:rsidRPr="00FC7496" w:rsidRDefault="00B93B4C" w:rsidP="000C6AD3">
      <w:r w:rsidRPr="00FC7496">
        <w:t>UE can be configured in Transmit mode 3 or 4:</w:t>
      </w:r>
    </w:p>
    <w:p w14:paraId="290FF852" w14:textId="77777777" w:rsidR="00316006" w:rsidRPr="00FC7496" w:rsidRDefault="00B93B4C" w:rsidP="00B93B4C">
      <w:pPr>
        <w:pStyle w:val="B1"/>
      </w:pPr>
      <w:r w:rsidRPr="00FC7496">
        <w:t>-</w:t>
      </w:r>
      <w:r w:rsidRPr="00FC7496">
        <w:tab/>
      </w:r>
      <w:r w:rsidR="00316006" w:rsidRPr="00FC7496">
        <w:t xml:space="preserve">When UE is configured in transmission mode 3 (i.e. scheduled), the </w:t>
      </w:r>
      <w:proofErr w:type="spellStart"/>
      <w:r w:rsidR="00316006" w:rsidRPr="00FC7496">
        <w:t>sidelink</w:t>
      </w:r>
      <w:proofErr w:type="spellEnd"/>
      <w:r w:rsidR="00316006" w:rsidRPr="00FC7496">
        <w:t xml:space="preserve"> Scheduling Grant is configured in SS by TTCN over system control port. On PDCCH, the</w:t>
      </w:r>
      <w:r w:rsidR="00316006" w:rsidRPr="00FC7496">
        <w:rPr>
          <w:b/>
        </w:rPr>
        <w:t xml:space="preserve"> </w:t>
      </w:r>
      <w:r w:rsidR="00316006" w:rsidRPr="00FC7496">
        <w:t xml:space="preserve">SS informs the UE under test if it is allowed to make </w:t>
      </w:r>
      <w:proofErr w:type="spellStart"/>
      <w:r w:rsidR="00316006" w:rsidRPr="00FC7496">
        <w:t>sidelink</w:t>
      </w:r>
      <w:proofErr w:type="spellEnd"/>
      <w:r w:rsidR="00316006" w:rsidRPr="00FC7496">
        <w:t xml:space="preserve"> data transmission by transmitting 'DCI format 5A' including ‘SCI format 1’ parameters with the CRC scrambled by SL-V-RNTI. The UE under test will transmit on PSCCH/PSSCH as specified in the received DCI format 5A and ‘SCI format 1’. </w:t>
      </w:r>
      <w:proofErr w:type="spellStart"/>
      <w:r w:rsidR="00316006" w:rsidRPr="00FC7496">
        <w:t>Sidelink</w:t>
      </w:r>
      <w:proofErr w:type="spellEnd"/>
      <w:r w:rsidR="00316006" w:rsidRPr="00FC7496">
        <w:t xml:space="preserve"> SPS grant can be activated/deactivated in SS by TTCN with SL-SPS-V-RNTI scrambling. SS shall only react on reception of SR and grant allocation configured from the TTCN. The following </w:t>
      </w:r>
      <w:proofErr w:type="spellStart"/>
      <w:r w:rsidR="00316006" w:rsidRPr="00FC7496">
        <w:t>sidelink</w:t>
      </w:r>
      <w:proofErr w:type="spellEnd"/>
      <w:r w:rsidR="00316006" w:rsidRPr="00FC7496">
        <w:t xml:space="preserve"> grant allocation is configured:</w:t>
      </w:r>
    </w:p>
    <w:p w14:paraId="64B61A0F" w14:textId="77777777" w:rsidR="00316006" w:rsidRPr="00FC7496" w:rsidRDefault="00316006" w:rsidP="00B93B4C">
      <w:pPr>
        <w:pStyle w:val="B2"/>
      </w:pPr>
      <w:r w:rsidRPr="00FC7496">
        <w:t>-</w:t>
      </w:r>
      <w:r w:rsidRPr="00FC7496">
        <w:tab/>
        <w:t>SS is configured to maintain PUCCH Synch.</w:t>
      </w:r>
    </w:p>
    <w:p w14:paraId="39129B19" w14:textId="77777777" w:rsidR="00316006" w:rsidRPr="00FC7496" w:rsidRDefault="00316006" w:rsidP="00B93B4C">
      <w:pPr>
        <w:pStyle w:val="B2"/>
      </w:pPr>
      <w:r w:rsidRPr="00FC7496">
        <w:t>-</w:t>
      </w:r>
      <w:r w:rsidRPr="00FC7496">
        <w:tab/>
        <w:t xml:space="preserve">SS is configured to send automatically a 'configured Grant' to the UE on every reception of a Scheduling Request, </w:t>
      </w:r>
      <w:r w:rsidR="000C6AD3" w:rsidRPr="00FC7496">
        <w:t xml:space="preserve">exactly </w:t>
      </w:r>
      <w:r w:rsidRPr="00FC7496">
        <w:t>10 subframes</w:t>
      </w:r>
      <w:r w:rsidR="000C6AD3" w:rsidRPr="00FC7496">
        <w:t xml:space="preserve"> after reception of SL-BSR</w:t>
      </w:r>
      <w:r w:rsidRPr="00FC7496">
        <w:t>:</w:t>
      </w:r>
    </w:p>
    <w:p w14:paraId="19D4EC45" w14:textId="77777777" w:rsidR="00316006" w:rsidRPr="00FC7496" w:rsidRDefault="00316006" w:rsidP="00B93B4C">
      <w:pPr>
        <w:pStyle w:val="B2"/>
      </w:pPr>
      <w:r w:rsidRPr="00FC7496">
        <w:t>-</w:t>
      </w:r>
      <w:r w:rsidRPr="00FC7496">
        <w:tab/>
        <w:t>the Carrier Indication and SL-Index are set as per test case prose</w:t>
      </w:r>
    </w:p>
    <w:p w14:paraId="1878D2E8" w14:textId="77777777" w:rsidR="00316006" w:rsidRPr="00FC7496" w:rsidRDefault="00316006" w:rsidP="00B93B4C">
      <w:pPr>
        <w:pStyle w:val="B2"/>
      </w:pPr>
      <w:r w:rsidRPr="00FC7496">
        <w:t>-</w:t>
      </w:r>
      <w:r w:rsidRPr="00FC7496">
        <w:tab/>
        <w:t xml:space="preserve">the default Lowest index of the subchannel allocation to the initial transmission is set to 0 </w:t>
      </w:r>
    </w:p>
    <w:p w14:paraId="6E3FDED4" w14:textId="77777777" w:rsidR="00316006" w:rsidRPr="00FC7496" w:rsidRDefault="00316006" w:rsidP="00B93B4C">
      <w:pPr>
        <w:pStyle w:val="B2"/>
      </w:pPr>
      <w:r w:rsidRPr="00FC7496">
        <w:t>-</w:t>
      </w:r>
      <w:r w:rsidRPr="00FC7496">
        <w:tab/>
        <w:t xml:space="preserve">the default configured grant for PSSCH in SCI format 1 is: </w:t>
      </w:r>
    </w:p>
    <w:p w14:paraId="23544EF9" w14:textId="77777777" w:rsidR="00316006" w:rsidRPr="00FC7496" w:rsidRDefault="00B93B4C" w:rsidP="00B93B4C">
      <w:pPr>
        <w:pStyle w:val="B3"/>
      </w:pPr>
      <w:r w:rsidRPr="00FC7496">
        <w:t>-</w:t>
      </w:r>
      <w:r w:rsidRPr="00FC7496">
        <w:tab/>
      </w:r>
      <w:r w:rsidR="00316006" w:rsidRPr="00FC7496">
        <w:t xml:space="preserve">Frequency resource location of initial transmission and retransmission </w:t>
      </w:r>
      <w:r w:rsidR="000C6AD3" w:rsidRPr="00FC7496">
        <w:t xml:space="preserve">is set to </w:t>
      </w:r>
      <w:r w:rsidR="00091060" w:rsidRPr="00FC7496">
        <w:t>30</w:t>
      </w:r>
      <w:r w:rsidR="000C6AD3" w:rsidRPr="00FC7496">
        <w:t xml:space="preserve"> for Bandwidth 10 and 10 for Bandwidth 20.</w:t>
      </w:r>
    </w:p>
    <w:p w14:paraId="746665EB" w14:textId="77777777" w:rsidR="00316006" w:rsidRPr="00FC7496" w:rsidRDefault="00B93B4C" w:rsidP="00B93B4C">
      <w:pPr>
        <w:pStyle w:val="B3"/>
      </w:pPr>
      <w:r w:rsidRPr="00FC7496">
        <w:rPr>
          <w:iCs/>
        </w:rPr>
        <w:t>-</w:t>
      </w:r>
      <w:r w:rsidRPr="00FC7496">
        <w:rPr>
          <w:iCs/>
        </w:rPr>
        <w:tab/>
      </w:r>
      <w:r w:rsidR="00316006" w:rsidRPr="00FC7496">
        <w:rPr>
          <w:iCs/>
        </w:rPr>
        <w:t>Time gap</w:t>
      </w:r>
      <w:r w:rsidR="00316006" w:rsidRPr="00FC7496">
        <w:rPr>
          <w:rFonts w:eastAsia="Calibri"/>
        </w:rPr>
        <w:t xml:space="preserve"> </w:t>
      </w:r>
      <w:r w:rsidR="00316006" w:rsidRPr="00FC7496">
        <w:t>= 0, no retransmission is applied</w:t>
      </w:r>
    </w:p>
    <w:p w14:paraId="1760E2CF" w14:textId="77777777" w:rsidR="00316006" w:rsidRPr="00FC7496" w:rsidRDefault="00316006" w:rsidP="00B93B4C">
      <w:pPr>
        <w:pStyle w:val="B2"/>
      </w:pPr>
      <w:r w:rsidRPr="00FC7496">
        <w:t>-</w:t>
      </w:r>
      <w:r w:rsidRPr="00FC7496">
        <w:tab/>
        <w:t>SPS configuration index and Activation/Release are provided when SL-SPS is configured</w:t>
      </w:r>
    </w:p>
    <w:p w14:paraId="7AE9CB2E" w14:textId="77777777" w:rsidR="000C6AD3" w:rsidRPr="00FC7496" w:rsidRDefault="00B93B4C" w:rsidP="000C6AD3">
      <w:pPr>
        <w:pStyle w:val="B1"/>
      </w:pPr>
      <w:r w:rsidRPr="00FC7496">
        <w:t>-</w:t>
      </w:r>
      <w:r w:rsidRPr="00FC7496">
        <w:tab/>
      </w:r>
      <w:r w:rsidR="00316006" w:rsidRPr="00FC7496">
        <w:t>When UE is configured in transmission mode 4 (i.e. ue-Selected), UE selects autonomously the resources on PSCCH/PSSCH.</w:t>
      </w:r>
    </w:p>
    <w:p w14:paraId="76249573" w14:textId="77777777" w:rsidR="00316006" w:rsidRPr="00FC7496" w:rsidRDefault="000C6AD3" w:rsidP="000C6AD3">
      <w:pPr>
        <w:pStyle w:val="B1"/>
      </w:pPr>
      <w:r w:rsidRPr="00FC7496">
        <w:t>-</w:t>
      </w:r>
      <w:r w:rsidRPr="00FC7496">
        <w:tab/>
        <w:t>When specified in the test case prose, when UE retransmits data on PSSCH, SS-UE sends to TTCN all PDCP data packets received on PSSCH independently whether this is a first transmission or a retransmission on PSSCH.</w:t>
      </w:r>
    </w:p>
    <w:p w14:paraId="748652C9" w14:textId="77777777" w:rsidR="00316006" w:rsidRPr="00FC7496" w:rsidRDefault="00316006" w:rsidP="00316006">
      <w:r w:rsidRPr="00FC7496">
        <w:t xml:space="preserve">The SS-UE, when triggered to transmit data, is provided with timing </w:t>
      </w:r>
      <w:r w:rsidR="00091060" w:rsidRPr="00FC7496">
        <w:t>either ‘</w:t>
      </w:r>
      <w:r w:rsidRPr="00FC7496">
        <w:t>timing now</w:t>
      </w:r>
      <w:r w:rsidR="00091060" w:rsidRPr="00FC7496">
        <w:t>’</w:t>
      </w:r>
      <w:r w:rsidRPr="00FC7496">
        <w:t xml:space="preserve"> or </w:t>
      </w:r>
      <w:r w:rsidR="00091060" w:rsidRPr="00FC7496">
        <w:t>‘</w:t>
      </w:r>
      <w:r w:rsidRPr="00FC7496">
        <w:t>SFN/Subframe</w:t>
      </w:r>
      <w:r w:rsidR="00091060" w:rsidRPr="00FC7496">
        <w:t>’</w:t>
      </w:r>
      <w:r w:rsidRPr="00FC7496">
        <w:t xml:space="preserve"> or </w:t>
      </w:r>
      <w:r w:rsidR="00091060" w:rsidRPr="00FC7496">
        <w:t>‘</w:t>
      </w:r>
      <w:r w:rsidRPr="00FC7496">
        <w:t>DFN/</w:t>
      </w:r>
      <w:proofErr w:type="spellStart"/>
      <w:r w:rsidRPr="00FC7496">
        <w:t>DSubframe</w:t>
      </w:r>
      <w:proofErr w:type="spellEnd"/>
      <w:r w:rsidR="00091060" w:rsidRPr="00FC7496">
        <w:t>’</w:t>
      </w:r>
      <w:r w:rsidRPr="00FC7496">
        <w:t>.</w:t>
      </w:r>
      <w:r w:rsidR="000C6AD3" w:rsidRPr="00FC7496">
        <w:t xml:space="preserve"> Multiple STCH packets are transmitted every 20ms</w:t>
      </w:r>
      <w:r w:rsidR="00B93B4C" w:rsidRPr="00FC7496">
        <w:t xml:space="preserve">. </w:t>
      </w:r>
      <w:r w:rsidRPr="00FC7496">
        <w:t>Sensing is not applied to SS-UE. SS-UE is configured with a fixed SCI format 1 grant:</w:t>
      </w:r>
    </w:p>
    <w:p w14:paraId="6022EC84" w14:textId="77777777" w:rsidR="00316006" w:rsidRPr="00FC7496" w:rsidRDefault="00316006" w:rsidP="00316006">
      <w:pPr>
        <w:pStyle w:val="B1"/>
      </w:pPr>
      <w:r w:rsidRPr="00FC7496">
        <w:t>Priority = ‘100’B (arbitrary value)</w:t>
      </w:r>
    </w:p>
    <w:p w14:paraId="36D87BC4" w14:textId="77777777" w:rsidR="00316006" w:rsidRPr="00FC7496" w:rsidRDefault="00316006" w:rsidP="00316006">
      <w:pPr>
        <w:pStyle w:val="B1"/>
      </w:pPr>
      <w:r w:rsidRPr="00FC7496">
        <w:t>Resource Reservation = 0</w:t>
      </w:r>
    </w:p>
    <w:p w14:paraId="2A10D2B0" w14:textId="77777777" w:rsidR="00316006" w:rsidRPr="00FC7496" w:rsidRDefault="00316006" w:rsidP="00316006">
      <w:pPr>
        <w:pStyle w:val="B1"/>
      </w:pPr>
      <w:r w:rsidRPr="00FC7496">
        <w:t xml:space="preserve">Frequency resource location of initial transmission and retransmission </w:t>
      </w:r>
      <w:r w:rsidR="000C6AD3" w:rsidRPr="00FC7496">
        <w:t xml:space="preserve"> is set to 20 for Bandwidth 10 and 10 for Bandwidth 20</w:t>
      </w:r>
    </w:p>
    <w:p w14:paraId="626F8486" w14:textId="77777777" w:rsidR="00316006" w:rsidRPr="00FC7496" w:rsidRDefault="00316006" w:rsidP="00316006">
      <w:pPr>
        <w:pStyle w:val="B1"/>
      </w:pPr>
      <w:r w:rsidRPr="00FC7496">
        <w:rPr>
          <w:iCs/>
        </w:rPr>
        <w:t>Time gap</w:t>
      </w:r>
      <w:r w:rsidRPr="00FC7496">
        <w:rPr>
          <w:rFonts w:eastAsia="Calibri"/>
        </w:rPr>
        <w:t xml:space="preserve"> </w:t>
      </w:r>
      <w:r w:rsidRPr="00FC7496">
        <w:t>= 0, no retransmission is applied</w:t>
      </w:r>
    </w:p>
    <w:p w14:paraId="6B3BF9AB" w14:textId="77777777" w:rsidR="00E97308" w:rsidRPr="00FC7496" w:rsidRDefault="00316006" w:rsidP="00E97308">
      <w:r w:rsidRPr="00FC7496">
        <w:t xml:space="preserve">MCS index = </w:t>
      </w:r>
      <w:r w:rsidR="00091060" w:rsidRPr="00FC7496">
        <w:t>8</w:t>
      </w:r>
    </w:p>
    <w:p w14:paraId="76E61206" w14:textId="77777777" w:rsidR="000C6AD3" w:rsidRPr="00FC7496" w:rsidRDefault="000C6AD3" w:rsidP="000C6AD3">
      <w:pPr>
        <w:pStyle w:val="Heading3"/>
      </w:pPr>
      <w:r w:rsidRPr="00FC7496">
        <w:t>7.29.3</w:t>
      </w:r>
      <w:r w:rsidRPr="00FC7496">
        <w:tab/>
        <w:t>Congestion</w:t>
      </w:r>
    </w:p>
    <w:p w14:paraId="734E6896" w14:textId="77777777" w:rsidR="000C6AD3" w:rsidRPr="00FC7496" w:rsidRDefault="000C6AD3" w:rsidP="000C6AD3">
      <w:r w:rsidRPr="00FC7496">
        <w:t xml:space="preserve">SS-UE is configured to transmit, over PSCCH/PSSCH, QPSK modulated uncorrelated pseudo random data on all RBs on a list of specified subchannels and subframes. </w:t>
      </w:r>
    </w:p>
    <w:p w14:paraId="220F3ECD" w14:textId="77777777" w:rsidR="000C6AD3" w:rsidRPr="00FC7496" w:rsidRDefault="000C6AD3" w:rsidP="000C6AD3">
      <w:r w:rsidRPr="00FC7496">
        <w:lastRenderedPageBreak/>
        <w:t xml:space="preserve">The congestion configuration is provided for one frame, it is repeated continuously or for a specific number of consecutive frames. When continuous transmission is configured the SS-UE shall transmit the congestion until a Deactivate command is received. </w:t>
      </w:r>
    </w:p>
    <w:p w14:paraId="3DE8FF23" w14:textId="77777777" w:rsidR="000C6AD3" w:rsidRPr="00FC7496" w:rsidRDefault="000C6AD3" w:rsidP="000C6AD3">
      <w:r w:rsidRPr="00FC7496">
        <w:t>SS-UE is previously configured in transmission mode so that the necessary timing synchronisation, power level, frequency, bandwidth and subchannels are configured. When configured in transmission mode, only the resource pool is provided with all bits of the transmission subframe bitmap set to ‘1’B.</w:t>
      </w:r>
    </w:p>
    <w:p w14:paraId="2E90B230" w14:textId="77777777" w:rsidR="001C7C38" w:rsidRPr="00FC7496" w:rsidRDefault="001C7C38" w:rsidP="001C7C38">
      <w:pPr>
        <w:pStyle w:val="Heading3"/>
      </w:pPr>
      <w:r w:rsidRPr="00FC7496">
        <w:t>7.29.4</w:t>
      </w:r>
      <w:r w:rsidRPr="00FC7496">
        <w:tab/>
        <w:t xml:space="preserve">UE transmission/reception over </w:t>
      </w:r>
      <w:proofErr w:type="spellStart"/>
      <w:r w:rsidRPr="00FC7496">
        <w:t>Uu</w:t>
      </w:r>
      <w:proofErr w:type="spellEnd"/>
    </w:p>
    <w:p w14:paraId="0010B86E" w14:textId="77777777" w:rsidR="001C7C38" w:rsidRPr="00FC7496" w:rsidRDefault="001C7C38" w:rsidP="001C7C38">
      <w:r w:rsidRPr="00FC7496">
        <w:t xml:space="preserve">When UE is receiving V2X data over </w:t>
      </w:r>
      <w:proofErr w:type="spellStart"/>
      <w:r w:rsidRPr="00FC7496">
        <w:t>Uu</w:t>
      </w:r>
      <w:proofErr w:type="spellEnd"/>
      <w:r w:rsidRPr="00FC7496">
        <w:t>, SS-UE is not configured. SS can be configured for transmission of data either with:</w:t>
      </w:r>
    </w:p>
    <w:p w14:paraId="1C7FF109" w14:textId="77777777" w:rsidR="001C7C38" w:rsidRPr="00FC7496" w:rsidRDefault="001C7C38" w:rsidP="001C7C38">
      <w:pPr>
        <w:pStyle w:val="B1"/>
      </w:pPr>
      <w:r w:rsidRPr="00FC7496">
        <w:t>-</w:t>
      </w:r>
      <w:r w:rsidRPr="00FC7496">
        <w:tab/>
        <w:t>SC-PTM broadcasting with sc-mcch-RepetitionPeriod-v1430 and sc-mcch-ModificationPeriod-v1430</w:t>
      </w:r>
    </w:p>
    <w:p w14:paraId="734EAC07" w14:textId="77777777" w:rsidR="001C7C38" w:rsidRPr="00FC7496" w:rsidRDefault="001C7C38" w:rsidP="001C7C38">
      <w:pPr>
        <w:pStyle w:val="B1"/>
      </w:pPr>
      <w:r w:rsidRPr="00FC7496">
        <w:t>-</w:t>
      </w:r>
      <w:r w:rsidRPr="00FC7496">
        <w:tab/>
        <w:t>MBMS broadcasting with mcch-RepetitionPeriod-v1430, mcch-ModificationPeriod-v1430 and mch-SchedulingPeriod-v1430.</w:t>
      </w:r>
    </w:p>
    <w:p w14:paraId="2C2A7424" w14:textId="77777777" w:rsidR="00091060" w:rsidRPr="00FC7496" w:rsidRDefault="00091060" w:rsidP="00091060">
      <w:r w:rsidRPr="00FC7496">
        <w:t xml:space="preserve">When UE is transmitting V2X data over </w:t>
      </w:r>
      <w:proofErr w:type="spellStart"/>
      <w:r w:rsidRPr="00FC7496">
        <w:t>Uu</w:t>
      </w:r>
      <w:proofErr w:type="spellEnd"/>
      <w:r w:rsidRPr="00FC7496">
        <w:t>, SS-UE is not configured. SS can be configured with multiple UL SPS.</w:t>
      </w:r>
    </w:p>
    <w:p w14:paraId="73B65C9F" w14:textId="77777777" w:rsidR="00F56F87" w:rsidRPr="00FC7496" w:rsidRDefault="00F56F87" w:rsidP="00FC7496">
      <w:pPr>
        <w:pStyle w:val="Heading2"/>
      </w:pPr>
      <w:r w:rsidRPr="00FC7496">
        <w:t>7.30</w:t>
      </w:r>
      <w:r w:rsidRPr="00FC7496">
        <w:tab/>
        <w:t>Test method for UL Data Compression (UDC)</w:t>
      </w:r>
    </w:p>
    <w:p w14:paraId="360C2DE8" w14:textId="77777777" w:rsidR="00F56F87" w:rsidRPr="00FC7496" w:rsidRDefault="00F56F87" w:rsidP="00FC7496">
      <w:pPr>
        <w:pStyle w:val="Heading3"/>
      </w:pPr>
      <w:r w:rsidRPr="00FC7496">
        <w:t>7.30.1</w:t>
      </w:r>
      <w:r w:rsidRPr="00FC7496">
        <w:tab/>
        <w:t>General</w:t>
      </w:r>
    </w:p>
    <w:p w14:paraId="0C49F7B9" w14:textId="77777777" w:rsidR="00F56F87" w:rsidRPr="00FC7496" w:rsidRDefault="00F56F87" w:rsidP="00F56F87">
      <w:pPr>
        <w:overflowPunct/>
        <w:autoSpaceDE/>
        <w:autoSpaceDN/>
        <w:adjustRightInd/>
        <w:textAlignment w:val="auto"/>
      </w:pPr>
      <w:r w:rsidRPr="00FC7496">
        <w:t>UDC testing uses the PDCP test model (Non ROHC) specified in subclause 4.2.1.3.2. The PDCP is configured in transparent mode. ROHC is not configured. Data sent in DL is not compressed, data sent in UL may be compressed. This is indicated in the UL Data PDUs.</w:t>
      </w:r>
    </w:p>
    <w:p w14:paraId="0CB130E7" w14:textId="77777777" w:rsidR="00F56F87" w:rsidRPr="00FC7496" w:rsidRDefault="00F56F87" w:rsidP="00F56F87">
      <w:pPr>
        <w:overflowPunct/>
        <w:autoSpaceDE/>
        <w:autoSpaceDN/>
        <w:adjustRightInd/>
        <w:textAlignment w:val="auto"/>
      </w:pPr>
      <w:r w:rsidRPr="00FC7496">
        <w:t>UDC works on the condition that the compression buffer and decompression buffer are synchronized. The SS shall support a decompressor and a decompression buffer, which are accessed and controlled by TTCN via a set of external functions.</w:t>
      </w:r>
    </w:p>
    <w:p w14:paraId="04ADC658" w14:textId="77777777" w:rsidR="00F56F87" w:rsidRPr="00FC7496" w:rsidRDefault="00F56F87" w:rsidP="00FC7496">
      <w:pPr>
        <w:pStyle w:val="Heading3"/>
      </w:pPr>
      <w:r w:rsidRPr="00FC7496">
        <w:t>7.30.2</w:t>
      </w:r>
      <w:r w:rsidRPr="00FC7496">
        <w:tab/>
        <w:t>Initialization</w:t>
      </w:r>
    </w:p>
    <w:p w14:paraId="199EC8D5" w14:textId="77777777" w:rsidR="00F56F87" w:rsidRPr="00FC7496" w:rsidRDefault="00F56F87" w:rsidP="00F56F87">
      <w:pPr>
        <w:overflowPunct/>
        <w:autoSpaceDE/>
        <w:autoSpaceDN/>
        <w:adjustRightInd/>
        <w:textAlignment w:val="auto"/>
      </w:pPr>
      <w:r w:rsidRPr="00FC7496">
        <w:t>When the PDCP DRB is configured, a predefined dictionary can be provided to the UE. This dictionary will be used by the UE’s compression function. If no dictionary is provided then the compression buffer will be initialized with all 0s.</w:t>
      </w:r>
    </w:p>
    <w:p w14:paraId="7B8B42F4" w14:textId="77777777" w:rsidR="00F56F87" w:rsidRPr="00FC7496" w:rsidRDefault="00F56F87" w:rsidP="00F56F87">
      <w:pPr>
        <w:overflowPunct/>
        <w:autoSpaceDE/>
        <w:autoSpaceDN/>
        <w:adjustRightInd/>
        <w:textAlignment w:val="auto"/>
      </w:pPr>
      <w:r w:rsidRPr="00FC7496">
        <w:t xml:space="preserve">At the SS side, the external function </w:t>
      </w:r>
      <w:proofErr w:type="spellStart"/>
      <w:r w:rsidRPr="00FC7496">
        <w:rPr>
          <w:b/>
        </w:rPr>
        <w:t>fx_</w:t>
      </w:r>
      <w:r w:rsidRPr="00FC7496">
        <w:rPr>
          <w:b/>
          <w:lang w:eastAsia="zh-CN"/>
        </w:rPr>
        <w:t>UDC</w:t>
      </w:r>
      <w:r w:rsidRPr="00FC7496">
        <w:rPr>
          <w:b/>
        </w:rPr>
        <w:t>_</w:t>
      </w:r>
      <w:r w:rsidRPr="00FC7496">
        <w:rPr>
          <w:b/>
          <w:lang w:eastAsia="zh-CN"/>
        </w:rPr>
        <w:t>Initialise</w:t>
      </w:r>
      <w:proofErr w:type="spellEnd"/>
      <w:r w:rsidRPr="00FC7496">
        <w:rPr>
          <w:b/>
          <w:lang w:eastAsia="zh-CN"/>
        </w:rPr>
        <w:t xml:space="preserve"> </w:t>
      </w:r>
      <w:r w:rsidRPr="00FC7496">
        <w:rPr>
          <w:lang w:eastAsia="zh-CN"/>
        </w:rPr>
        <w:t>is used to initialize the decompression buffer consistently with the setting of the UE’s compression buffer.  If the compression buffer is reset at the UE side, then the same needs to be done at the SS side. This is normally achieved by passing the reset flag FR, received in the Data PDU, to the decompressor.</w:t>
      </w:r>
    </w:p>
    <w:p w14:paraId="289497F5" w14:textId="77777777" w:rsidR="00F56F87" w:rsidRPr="00FC7496" w:rsidRDefault="00F56F87" w:rsidP="00FC7496">
      <w:pPr>
        <w:pStyle w:val="Heading3"/>
      </w:pPr>
      <w:r w:rsidRPr="00FC7496">
        <w:t>7.30.3</w:t>
      </w:r>
      <w:r w:rsidRPr="00FC7496">
        <w:tab/>
        <w:t>Compression and decompression</w:t>
      </w:r>
    </w:p>
    <w:p w14:paraId="67965BA8" w14:textId="77777777" w:rsidR="00F56F87" w:rsidRPr="00FC7496" w:rsidRDefault="00F56F87" w:rsidP="00F56F87">
      <w:pPr>
        <w:overflowPunct/>
        <w:autoSpaceDE/>
        <w:autoSpaceDN/>
        <w:adjustRightInd/>
        <w:textAlignment w:val="auto"/>
      </w:pPr>
      <w:r w:rsidRPr="00FC7496">
        <w:t>With each PDCP Data PDU the UE provides information if the contained SDU is compressed, if the compression buffer has been reset, as well as the Checksum calculated during compression.</w:t>
      </w:r>
    </w:p>
    <w:p w14:paraId="0E472B14" w14:textId="77777777" w:rsidR="00F56F87" w:rsidRPr="00FC7496" w:rsidRDefault="00F56F87" w:rsidP="00F56F87">
      <w:pPr>
        <w:keepNext/>
        <w:keepLines/>
        <w:overflowPunct/>
        <w:autoSpaceDE/>
        <w:autoSpaceDN/>
        <w:adjustRightInd/>
        <w:spacing w:after="0"/>
        <w:textAlignment w:val="auto"/>
        <w:rPr>
          <w:lang w:eastAsia="zh-CN"/>
        </w:rPr>
      </w:pPr>
      <w:r w:rsidRPr="00FC7496">
        <w:t xml:space="preserve">This information allows the TTCN to request the SS to decompress the data using external function </w:t>
      </w:r>
      <w:proofErr w:type="spellStart"/>
      <w:r w:rsidRPr="00FC7496">
        <w:rPr>
          <w:b/>
        </w:rPr>
        <w:t>fx_</w:t>
      </w:r>
      <w:r w:rsidRPr="00FC7496">
        <w:rPr>
          <w:b/>
          <w:lang w:eastAsia="zh-CN"/>
        </w:rPr>
        <w:t>UDC_Decompress</w:t>
      </w:r>
      <w:proofErr w:type="spellEnd"/>
      <w:r w:rsidRPr="00FC7496">
        <w:rPr>
          <w:b/>
          <w:lang w:eastAsia="zh-CN"/>
        </w:rPr>
        <w:t xml:space="preserve">. </w:t>
      </w:r>
      <w:r w:rsidRPr="00FC7496">
        <w:rPr>
          <w:lang w:eastAsia="zh-CN"/>
        </w:rPr>
        <w:t xml:space="preserve">The compressed SDU, as well as the information if the compression was reset or not before compression, are passed. If decompression succeeds then the decompressed SDU, the calculated Checksum, as well as a success indication are returned. The TTCN can then compare the Checksum received in the PDU to the Checksum returned by </w:t>
      </w:r>
      <w:proofErr w:type="spellStart"/>
      <w:r w:rsidRPr="00FC7496">
        <w:rPr>
          <w:b/>
        </w:rPr>
        <w:t>fx_</w:t>
      </w:r>
      <w:r w:rsidRPr="00FC7496">
        <w:rPr>
          <w:b/>
          <w:lang w:eastAsia="zh-CN"/>
        </w:rPr>
        <w:t>UDC_Decompress</w:t>
      </w:r>
      <w:proofErr w:type="spellEnd"/>
      <w:r w:rsidRPr="00FC7496">
        <w:rPr>
          <w:lang w:eastAsia="zh-CN"/>
        </w:rPr>
        <w:t>. If decompression does not succeed failure is reported.</w:t>
      </w:r>
    </w:p>
    <w:p w14:paraId="5B4C5915" w14:textId="77777777" w:rsidR="00743218" w:rsidRPr="00FC7496" w:rsidRDefault="00743218" w:rsidP="00FC7496">
      <w:pPr>
        <w:pStyle w:val="Heading2"/>
      </w:pPr>
      <w:r w:rsidRPr="00FC7496">
        <w:t>7.31</w:t>
      </w:r>
      <w:r w:rsidRPr="00FC7496">
        <w:tab/>
        <w:t xml:space="preserve">Test method for </w:t>
      </w:r>
      <w:proofErr w:type="spellStart"/>
      <w:r w:rsidRPr="00FC7496">
        <w:t>QoE</w:t>
      </w:r>
      <w:proofErr w:type="spellEnd"/>
      <w:r w:rsidRPr="00FC7496">
        <w:t xml:space="preserve"> Measurement Collection</w:t>
      </w:r>
    </w:p>
    <w:p w14:paraId="1B026B06" w14:textId="77777777" w:rsidR="00743218" w:rsidRPr="00FC7496" w:rsidRDefault="00743218" w:rsidP="00743218">
      <w:pPr>
        <w:overflowPunct/>
        <w:autoSpaceDE/>
        <w:autoSpaceDN/>
        <w:adjustRightInd/>
        <w:textAlignment w:val="auto"/>
      </w:pPr>
      <w:r w:rsidRPr="00FC7496">
        <w:t>Application layer measurement configuration message is wrapped into the</w:t>
      </w:r>
      <w:r w:rsidRPr="00FC7496">
        <w:rPr>
          <w:i/>
        </w:rPr>
        <w:t xml:space="preserve"> </w:t>
      </w:r>
      <w:proofErr w:type="spellStart"/>
      <w:r w:rsidRPr="00FC7496">
        <w:rPr>
          <w:i/>
        </w:rPr>
        <w:t>measConfigAppLayerContainer</w:t>
      </w:r>
      <w:proofErr w:type="spellEnd"/>
      <w:r w:rsidRPr="00FC7496">
        <w:t xml:space="preserve"> that is an octet string with a maximum length of 1000 bytes. It is delivered to UE via </w:t>
      </w:r>
      <w:proofErr w:type="spellStart"/>
      <w:r w:rsidRPr="00FC7496">
        <w:rPr>
          <w:i/>
        </w:rPr>
        <w:t>RRCConnectionReconfiguration</w:t>
      </w:r>
      <w:proofErr w:type="spellEnd"/>
      <w:r w:rsidRPr="00FC7496">
        <w:t xml:space="preserve"> message. UE is expected to transmit a corresponding </w:t>
      </w:r>
      <w:proofErr w:type="spellStart"/>
      <w:r w:rsidRPr="00FC7496">
        <w:rPr>
          <w:i/>
        </w:rPr>
        <w:t>MeasReportAppLayer</w:t>
      </w:r>
      <w:proofErr w:type="spellEnd"/>
      <w:r w:rsidRPr="00FC7496">
        <w:t xml:space="preserve"> message back to the network over the SRB4 that has been configured by the network in advance. It contains </w:t>
      </w:r>
      <w:proofErr w:type="spellStart"/>
      <w:r w:rsidRPr="00FC7496">
        <w:rPr>
          <w:i/>
        </w:rPr>
        <w:t>measReportAppLayerContainer</w:t>
      </w:r>
      <w:proofErr w:type="spellEnd"/>
      <w:r w:rsidRPr="00FC7496">
        <w:t xml:space="preserve"> that is also an octet string which size is bound to be maximum of 8000 bytes.</w:t>
      </w:r>
    </w:p>
    <w:p w14:paraId="46D08A57" w14:textId="77777777" w:rsidR="00743218" w:rsidRPr="00FC7496" w:rsidRDefault="00743218" w:rsidP="00743218">
      <w:pPr>
        <w:overflowPunct/>
        <w:autoSpaceDE/>
        <w:autoSpaceDN/>
        <w:adjustRightInd/>
        <w:textAlignment w:val="auto"/>
      </w:pPr>
      <w:r w:rsidRPr="00FC7496">
        <w:lastRenderedPageBreak/>
        <w:t xml:space="preserve">The test model does not include an Application Layer, it is limited only to RRC signalling. Thus contents of the </w:t>
      </w:r>
      <w:proofErr w:type="spellStart"/>
      <w:r w:rsidRPr="00FC7496">
        <w:rPr>
          <w:i/>
        </w:rPr>
        <w:t>measConfigAppLayerContainer</w:t>
      </w:r>
      <w:proofErr w:type="spellEnd"/>
      <w:r w:rsidRPr="00FC7496">
        <w:t xml:space="preserve"> and </w:t>
      </w:r>
      <w:proofErr w:type="spellStart"/>
      <w:r w:rsidRPr="00FC7496">
        <w:rPr>
          <w:i/>
        </w:rPr>
        <w:t>measReportAppLayerContainer</w:t>
      </w:r>
      <w:proofErr w:type="spellEnd"/>
      <w:r w:rsidRPr="00FC7496">
        <w:t xml:space="preserve"> are dummy bytes. Sending of the Application Layer Measurement report is triggered at the UE using the </w:t>
      </w:r>
      <w:r w:rsidRPr="00FC7496">
        <w:rPr>
          <w:rFonts w:ascii="Courier New" w:hAnsi="Courier New" w:cs="Courier New"/>
        </w:rPr>
        <w:t>+CAPPLEVMR</w:t>
      </w:r>
      <w:r w:rsidRPr="00FC7496">
        <w:t xml:space="preserve"> AT command. </w:t>
      </w:r>
    </w:p>
    <w:p w14:paraId="1AB62B25" w14:textId="6E973889" w:rsidR="0016588A" w:rsidRPr="00FC7496" w:rsidRDefault="0016588A" w:rsidP="0016588A">
      <w:pPr>
        <w:pStyle w:val="Heading2"/>
      </w:pPr>
      <w:r>
        <w:t>7.32</w:t>
      </w:r>
      <w:r>
        <w:tab/>
        <w:t>MTC Wake-Up Signal</w:t>
      </w:r>
    </w:p>
    <w:p w14:paraId="59A1E170" w14:textId="77777777" w:rsidR="0016588A" w:rsidRDefault="0016588A" w:rsidP="0016588A">
      <w:r>
        <w:t xml:space="preserve">The SS shall transmit MWUS signal according to TS 36.211 [35] clause 6.11B. For MWUS generation TTCN provides SS with: </w:t>
      </w:r>
    </w:p>
    <w:p w14:paraId="32526BF7" w14:textId="624A1421" w:rsidR="0016588A" w:rsidRDefault="0016588A" w:rsidP="0016588A">
      <w:pPr>
        <w:pStyle w:val="B1"/>
      </w:pPr>
      <w:r>
        <w:t>-</w:t>
      </w:r>
      <w:r>
        <w:tab/>
        <w:t xml:space="preserve">the time offset between the end of MWUS and start of the first PO in frames, used to calculate </w:t>
      </w:r>
      <w:r w:rsidRPr="0016588A">
        <w:rPr>
          <w:iCs/>
          <w:lang w:val="en-US"/>
        </w:rPr>
        <w:fldChar w:fldCharType="begin"/>
      </w:r>
      <w:r w:rsidRPr="0016588A">
        <w:rPr>
          <w:iCs/>
          <w:lang w:val="en-US"/>
        </w:rPr>
        <w:instrText xml:space="preserve"> QUOTE </w:instrText>
      </w:r>
      <w:r w:rsidR="00720C32">
        <w:rPr>
          <w:position w:val="-6"/>
        </w:rPr>
        <w:pict w14:anchorId="1304A954">
          <v:shape id="_x0000_i1047" type="#_x0000_t75" style="width:36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57310&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57310&quot; wsp:rsidP=&quot;00D57310&quot;&gt;&lt;m:oMathPara&gt;&lt;m:oMath&gt;&lt;m:sSub&gt;&lt;m:sSubPr&gt;&lt;m:ctrlPr&gt;&lt;aml:annotation aml:id=&quot;0&quot; w:type=&quot;Word.Insertion&quot; aml:author=&quot;2272&quot; aml:createdate=&quot;2021-06-20T12:17: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72&quot; aml:createdate=&quot;2021-06-20T12:17: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2272&quot; aml:createdate=&quot;2021-06-20T12:17:00Z&quot;&gt;&lt;aml:content&gt;&lt;m:rPr&gt;&lt;m:nor/&gt;&lt;/m:rPr&gt;&lt;w:rPr&gt;&lt;w:rFonts w:ascii=&quot;Cambria Math&quot; w:h-ansi=&quot;Cambria Math&quot;/&gt;&lt;wx:font wx:val=&quot;Cambria Math&quot;/&gt;&lt;w:lang w:val=&quot;EN-US&quot;/&gt;&lt;/w:rPr&gt;&lt;m:t&gt;f_start_P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16588A">
        <w:rPr>
          <w:iCs/>
          <w:lang w:val="en-US"/>
        </w:rPr>
        <w:instrText xml:space="preserve"> </w:instrText>
      </w:r>
      <w:r w:rsidRPr="0016588A">
        <w:rPr>
          <w:iCs/>
          <w:lang w:val="en-US"/>
        </w:rPr>
        <w:fldChar w:fldCharType="separate"/>
      </w:r>
      <w:r w:rsidR="00720C32">
        <w:rPr>
          <w:position w:val="-6"/>
        </w:rPr>
        <w:pict w14:anchorId="6BBEF321">
          <v:shape id="_x0000_i1048" type="#_x0000_t75" style="width:36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57310&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57310&quot; wsp:rsidP=&quot;00D57310&quot;&gt;&lt;m:oMathPara&gt;&lt;m:oMath&gt;&lt;m:sSub&gt;&lt;m:sSubPr&gt;&lt;m:ctrlPr&gt;&lt;aml:annotation aml:id=&quot;0&quot; w:type=&quot;Word.Insertion&quot; aml:author=&quot;2272&quot; aml:createdate=&quot;2021-06-20T12:17: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72&quot; aml:createdate=&quot;2021-06-20T12:17: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2272&quot; aml:createdate=&quot;2021-06-20T12:17:00Z&quot;&gt;&lt;aml:content&gt;&lt;m:rPr&gt;&lt;m:nor/&gt;&lt;/m:rPr&gt;&lt;w:rPr&gt;&lt;w:rFonts w:ascii=&quot;Cambria Math&quot; w:h-ansi=&quot;Cambria Math&quot;/&gt;&lt;wx:font wx:val=&quot;Cambria Math&quot;/&gt;&lt;w:lang w:val=&quot;EN-US&quot;/&gt;&lt;/w:rPr&gt;&lt;m:t&gt;f_start_P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16588A">
        <w:rPr>
          <w:iCs/>
          <w:lang w:val="en-US"/>
        </w:rPr>
        <w:fldChar w:fldCharType="end"/>
      </w:r>
      <w:r>
        <w:rPr>
          <w:iCs/>
          <w:lang w:val="en-US"/>
        </w:rPr>
        <w:t xml:space="preserve"> needed for generation of </w:t>
      </w:r>
      <w:r w:rsidRPr="0016588A">
        <w:rPr>
          <w:iCs/>
          <w:lang w:val="en-US"/>
        </w:rPr>
        <w:fldChar w:fldCharType="begin"/>
      </w:r>
      <w:r w:rsidRPr="0016588A">
        <w:rPr>
          <w:iCs/>
          <w:lang w:val="en-US"/>
        </w:rPr>
        <w:instrText xml:space="preserve"> QUOTE </w:instrText>
      </w:r>
      <w:r w:rsidR="00720C32">
        <w:rPr>
          <w:position w:val="-6"/>
        </w:rPr>
        <w:pict w14:anchorId="6C79EE4D">
          <v:shape id="_x0000_i1049" type="#_x0000_t75" style="width:32.2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C43&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77C43&quot; wsp:rsidP=&quot;00377C43&quot;&gt;&lt;m:oMathPara&gt;&lt;m:oMath&gt;&lt;m:sSub&gt;&lt;m:sSubPr&gt;&lt;m:ctrlPr&gt;&lt;aml:annotation aml:id=&quot;0&quot; w:type=&quot;Word.Insertion&quot; aml:author=&quot;2272&quot; aml:createdate=&quot;2021-06-20T12:17: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72&quot; aml:createdate=&quot;2021-06-20T12:17:00Z&quot;&gt;&lt;aml:content&gt;&lt;w:rPr&gt;&lt;w:rFonts w:ascii=&quot;Cambria Math&quot; w:h-ansi=&quot;Cambria Math&quot;/&gt;&lt;wx:font wx:val=&quot;Cambria Math&quot;/&gt;&lt;w:i/&gt;&lt;w:lang w:val=&quot;EN-US&quot;/&gt;&lt;/w:rPr&gt;&lt;m:t&gt;c&lt;/m:t&gt;&lt;/aml:content&gt;&lt;/aml:annotation&gt;&lt;/m:r&gt;&lt;/m:e&gt;&lt;m:sub&gt;&lt;m:r&gt;&lt;aml:annotation aml:id=&quot;2&quot; w:type=&quot;Word.Insertion&quot; aml:author=&quot;2272&quot; aml:createdate=&quot;2021-06-20T12:17:00Z&quot;&gt;&lt;aml:content&gt;&lt;m:rPr&gt;&lt;m:nor/&gt;&lt;/m:rPr&gt;&lt;w:rPr&gt;&lt;w:rFonts w:ascii=&quot;Cambria Math&quot; w:h-ansi=&quot;Cambria Math&quot;/&gt;&lt;wx:font wx:val=&quot;Cambria Math&quot;/&gt;&lt;w:lang w:val=&quot;EN-US&quot;/&gt;&lt;/w:rPr&gt;&lt;m:t&gt;init_WU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16588A">
        <w:rPr>
          <w:iCs/>
          <w:lang w:val="en-US"/>
        </w:rPr>
        <w:instrText xml:space="preserve"> </w:instrText>
      </w:r>
      <w:r w:rsidRPr="0016588A">
        <w:rPr>
          <w:iCs/>
          <w:lang w:val="en-US"/>
        </w:rPr>
        <w:fldChar w:fldCharType="separate"/>
      </w:r>
      <w:r w:rsidR="00720C32">
        <w:rPr>
          <w:position w:val="-6"/>
        </w:rPr>
        <w:pict w14:anchorId="3D9D9AD8">
          <v:shape id="_x0000_i1050" type="#_x0000_t75" style="width:32.2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C43&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77C43&quot; wsp:rsidP=&quot;00377C43&quot;&gt;&lt;m:oMathPara&gt;&lt;m:oMath&gt;&lt;m:sSub&gt;&lt;m:sSubPr&gt;&lt;m:ctrlPr&gt;&lt;aml:annotation aml:id=&quot;0&quot; w:type=&quot;Word.Insertion&quot; aml:author=&quot;2272&quot; aml:createdate=&quot;2021-06-20T12:17: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72&quot; aml:createdate=&quot;2021-06-20T12:17:00Z&quot;&gt;&lt;aml:content&gt;&lt;w:rPr&gt;&lt;w:rFonts w:ascii=&quot;Cambria Math&quot; w:h-ansi=&quot;Cambria Math&quot;/&gt;&lt;wx:font wx:val=&quot;Cambria Math&quot;/&gt;&lt;w:i/&gt;&lt;w:lang w:val=&quot;EN-US&quot;/&gt;&lt;/w:rPr&gt;&lt;m:t&gt;c&lt;/m:t&gt;&lt;/aml:content&gt;&lt;/aml:annotation&gt;&lt;/m:r&gt;&lt;/m:e&gt;&lt;m:sub&gt;&lt;m:r&gt;&lt;aml:annotation aml:id=&quot;2&quot; w:type=&quot;Word.Insertion&quot; aml:author=&quot;2272&quot; aml:createdate=&quot;2021-06-20T12:17:00Z&quot;&gt;&lt;aml:content&gt;&lt;m:rPr&gt;&lt;m:nor/&gt;&lt;/m:rPr&gt;&lt;w:rPr&gt;&lt;w:rFonts w:ascii=&quot;Cambria Math&quot; w:h-ansi=&quot;Cambria Math&quot;/&gt;&lt;wx:font wx:val=&quot;Cambria Math&quot;/&gt;&lt;w:lang w:val=&quot;EN-US&quot;/&gt;&lt;/w:rPr&gt;&lt;m:t&gt;init_WU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16588A">
        <w:rPr>
          <w:iCs/>
          <w:lang w:val="en-US"/>
        </w:rPr>
        <w:fldChar w:fldCharType="end"/>
      </w:r>
      <w:r>
        <w:rPr>
          <w:iCs/>
          <w:lang w:val="en-US"/>
        </w:rPr>
        <w:t>,</w:t>
      </w:r>
    </w:p>
    <w:p w14:paraId="1F04BA40" w14:textId="77777777" w:rsidR="0016588A" w:rsidRDefault="0016588A" w:rsidP="0016588A">
      <w:pPr>
        <w:pStyle w:val="B1"/>
      </w:pPr>
      <w:r>
        <w:t>-</w:t>
      </w:r>
      <w:r>
        <w:tab/>
        <w:t>the actual duration of the MWUS signal in subframes,</w:t>
      </w:r>
    </w:p>
    <w:p w14:paraId="1369E2B9" w14:textId="77777777" w:rsidR="0016588A" w:rsidRDefault="0016588A" w:rsidP="0016588A">
      <w:pPr>
        <w:pStyle w:val="B1"/>
      </w:pPr>
      <w:r>
        <w:t>-</w:t>
      </w:r>
      <w:r>
        <w:tab/>
        <w:t>the f</w:t>
      </w:r>
      <w:r w:rsidRPr="002057A4">
        <w:t xml:space="preserve">requency location of </w:t>
      </w:r>
      <w:r>
        <w:t>M</w:t>
      </w:r>
      <w:r w:rsidRPr="002057A4">
        <w:t>WUS within paging narrowband</w:t>
      </w:r>
      <w:r>
        <w:t>,</w:t>
      </w:r>
    </w:p>
    <w:p w14:paraId="602B92E5" w14:textId="77777777" w:rsidR="0016588A" w:rsidRDefault="0016588A" w:rsidP="0016588A">
      <w:pPr>
        <w:pStyle w:val="B1"/>
      </w:pPr>
      <w:bookmarkStart w:id="1" w:name="_Hlk70328698"/>
      <w:r>
        <w:t>-</w:t>
      </w:r>
      <w:r>
        <w:tab/>
        <w:t>and optionally with the p</w:t>
      </w:r>
      <w:r w:rsidRPr="009357AF">
        <w:t xml:space="preserve">ower offset of WUS relative to CRS in </w:t>
      </w:r>
      <w:proofErr w:type="spellStart"/>
      <w:r w:rsidRPr="009357AF">
        <w:t>dB</w:t>
      </w:r>
      <w:r>
        <w:t>.</w:t>
      </w:r>
      <w:proofErr w:type="spellEnd"/>
    </w:p>
    <w:bookmarkEnd w:id="1"/>
    <w:p w14:paraId="02AF442C" w14:textId="77777777" w:rsidR="0016588A" w:rsidRPr="00FC7496" w:rsidRDefault="0016588A" w:rsidP="0016588A">
      <w:pPr>
        <w:pStyle w:val="B4"/>
        <w:ind w:left="0" w:firstLine="0"/>
      </w:pPr>
      <w:r>
        <w:t>Actual transmission of the MWUS signal is triggered by the system request at the activation time calculated by TTCN.</w:t>
      </w:r>
    </w:p>
    <w:p w14:paraId="4957F82F" w14:textId="77777777" w:rsidR="00753495" w:rsidRPr="00FC7496" w:rsidRDefault="00753495" w:rsidP="001C7C38">
      <w:pPr>
        <w:pStyle w:val="Heading1"/>
      </w:pPr>
      <w:r w:rsidRPr="00FC7496">
        <w:t>7A</w:t>
      </w:r>
      <w:r w:rsidRPr="00FC7496">
        <w:tab/>
        <w:t>NB-IoT Test Methods and Design Considerations</w:t>
      </w:r>
    </w:p>
    <w:p w14:paraId="4ED8EEFA" w14:textId="77777777" w:rsidR="00753495" w:rsidRPr="00FC7496" w:rsidRDefault="00753495" w:rsidP="00753495">
      <w:pPr>
        <w:pStyle w:val="NO"/>
      </w:pPr>
      <w:r w:rsidRPr="00FC7496">
        <w:t>NOTE:</w:t>
      </w:r>
      <w:r w:rsidRPr="00FC7496">
        <w:tab/>
        <w:t>Unless explicitly stated otherwise, the present clause and its subclauses apply to the NB-IoT anchor carrier.</w:t>
      </w:r>
    </w:p>
    <w:p w14:paraId="7354C6BB" w14:textId="77777777" w:rsidR="00753495" w:rsidRPr="00FC7496" w:rsidRDefault="00753495" w:rsidP="00753495">
      <w:pPr>
        <w:pStyle w:val="Heading2"/>
      </w:pPr>
      <w:r w:rsidRPr="00FC7496">
        <w:t>7A.1</w:t>
      </w:r>
      <w:r w:rsidRPr="00FC7496">
        <w:tab/>
        <w:t>Physical signals and channels</w:t>
      </w:r>
    </w:p>
    <w:p w14:paraId="1658F2F1" w14:textId="77777777" w:rsidR="00753495" w:rsidRPr="00FC7496" w:rsidRDefault="00753495" w:rsidP="00753495">
      <w:r w:rsidRPr="00FC7496">
        <w:t>For Signalling testing, single Tx antenna shall be used by the SS, unless specified otherwise in a test case.</w:t>
      </w:r>
    </w:p>
    <w:p w14:paraId="6D6CB687" w14:textId="77777777" w:rsidR="00753495" w:rsidRPr="00FC7496" w:rsidRDefault="00753495" w:rsidP="00753495">
      <w:r w:rsidRPr="00FC7496">
        <w:t>The SS shall transmit all NB-IoT physical signals and channels according to TS 36.211 [35], with the following additional requirements, unless specified otherwise in a test case:</w:t>
      </w:r>
    </w:p>
    <w:p w14:paraId="7EA354F9" w14:textId="77777777" w:rsidR="00753495" w:rsidRPr="00FC7496" w:rsidRDefault="00753495" w:rsidP="00570A53">
      <w:pPr>
        <w:pStyle w:val="B1"/>
      </w:pPr>
      <w:r w:rsidRPr="00FC7496">
        <w:t>-</w:t>
      </w:r>
      <w:r w:rsidRPr="00FC7496">
        <w:tab/>
        <w:t>The NRS shall be transmitted on one antenna port.</w:t>
      </w:r>
    </w:p>
    <w:p w14:paraId="134441B8" w14:textId="77777777" w:rsidR="0016588A" w:rsidRDefault="00753495" w:rsidP="0016588A">
      <w:pPr>
        <w:pStyle w:val="B1"/>
      </w:pPr>
      <w:r w:rsidRPr="00FC7496">
        <w:t>-</w:t>
      </w:r>
      <w:r w:rsidRPr="00FC7496">
        <w:tab/>
        <w:t>The NPSS and NSSS shall be transmitted on one and the same antenna port.</w:t>
      </w:r>
    </w:p>
    <w:p w14:paraId="5AFFBF14" w14:textId="0833D2DD" w:rsidR="00753495" w:rsidRPr="00FC7496" w:rsidRDefault="0016588A" w:rsidP="0016588A">
      <w:pPr>
        <w:pStyle w:val="B1"/>
      </w:pPr>
      <w:r>
        <w:t>-</w:t>
      </w:r>
      <w:r>
        <w:tab/>
        <w:t>The NWUS shall be transmitted on one and the same antenna port, which is different</w:t>
      </w:r>
      <w:r w:rsidRPr="0016588A">
        <w:t xml:space="preserve"> </w:t>
      </w:r>
      <w:r w:rsidRPr="000C07AC">
        <w:t>from t</w:t>
      </w:r>
      <w:r>
        <w:t>he antenna port where NPSS and NSSS shall be transmitted.</w:t>
      </w:r>
    </w:p>
    <w:p w14:paraId="20524E64" w14:textId="77777777" w:rsidR="00876991" w:rsidRPr="00FC7496" w:rsidRDefault="00753495" w:rsidP="00876991">
      <w:r w:rsidRPr="00FC7496">
        <w:t>No (WB-E-UTRA) LTE signals and channels shall be transmitted by the SS, except for the case of ‘in-band same PCI’ operation mode where the SS shall transmit the LTE CRS. For the in-band operation modes</w:t>
      </w:r>
      <w:r w:rsidR="00876991" w:rsidRPr="00FC7496">
        <w:t>:</w:t>
      </w:r>
    </w:p>
    <w:p w14:paraId="109609EE" w14:textId="77777777" w:rsidR="00876991" w:rsidRPr="00FC7496" w:rsidRDefault="00876991" w:rsidP="00876991">
      <w:pPr>
        <w:pStyle w:val="B1"/>
      </w:pPr>
      <w:r w:rsidRPr="00FC7496">
        <w:t>-</w:t>
      </w:r>
      <w:r w:rsidRPr="00FC7496">
        <w:tab/>
      </w:r>
      <w:r w:rsidR="00753495" w:rsidRPr="00FC7496">
        <w:t xml:space="preserve">TTCN will provide the necessary LTE CRS configuration to the SS ; </w:t>
      </w:r>
      <w:r w:rsidRPr="00FC7496">
        <w:t>cyclic prefix (CP) is normal.</w:t>
      </w:r>
    </w:p>
    <w:p w14:paraId="67079A65" w14:textId="77777777" w:rsidR="00876991" w:rsidRPr="00FC7496" w:rsidRDefault="00876991" w:rsidP="00876991">
      <w:pPr>
        <w:pStyle w:val="B1"/>
      </w:pPr>
      <w:r w:rsidRPr="00FC7496">
        <w:t>-</w:t>
      </w:r>
      <w:r w:rsidRPr="00FC7496">
        <w:tab/>
        <w:t>F</w:t>
      </w:r>
      <w:r w:rsidR="00753495" w:rsidRPr="00FC7496">
        <w:t>or the case of ‘in-band different PCI’ operation mode</w:t>
      </w:r>
      <w:r w:rsidRPr="00FC7496">
        <w:t>:</w:t>
      </w:r>
    </w:p>
    <w:p w14:paraId="29BAF19B" w14:textId="77777777" w:rsidR="00876991" w:rsidRPr="00FC7496" w:rsidRDefault="00876991" w:rsidP="00876991">
      <w:pPr>
        <w:pStyle w:val="B2"/>
      </w:pPr>
      <w:r w:rsidRPr="00FC7496">
        <w:t>-</w:t>
      </w:r>
      <w:r w:rsidRPr="00FC7496">
        <w:tab/>
      </w:r>
      <w:r w:rsidR="00753495" w:rsidRPr="00FC7496">
        <w:t xml:space="preserve"> </w:t>
      </w:r>
      <w:r w:rsidRPr="00FC7496">
        <w:t>T</w:t>
      </w:r>
      <w:r w:rsidR="00753495" w:rsidRPr="00FC7496">
        <w:t>he SS shall use this information to skip the resource elements, which should be occupied by the LTE CRS, when transmitting NB-IoT downlink physical channels</w:t>
      </w:r>
      <w:r w:rsidRPr="00FC7496">
        <w:t>;</w:t>
      </w:r>
    </w:p>
    <w:p w14:paraId="03D383C8" w14:textId="77777777" w:rsidR="00876991" w:rsidRPr="00FC7496" w:rsidRDefault="00876991" w:rsidP="00876991">
      <w:pPr>
        <w:pStyle w:val="B2"/>
      </w:pPr>
      <w:r w:rsidRPr="00FC7496">
        <w:t>-</w:t>
      </w:r>
      <w:r w:rsidRPr="00FC7496">
        <w:tab/>
        <w:t xml:space="preserve">The LTE physical cell identity </w:t>
      </w:r>
      <w:r w:rsidRPr="00FC7496">
        <w:rPr>
          <w:position w:val="-10"/>
        </w:rPr>
        <w:object w:dxaOrig="460" w:dyaOrig="340" w14:anchorId="653B9641">
          <v:shape id="_x0000_i1051" type="#_x0000_t75" style="width:22.5pt;height:16.5pt" o:ole="">
            <v:imagedata r:id="rId39" o:title=""/>
          </v:shape>
          <o:OLEObject Type="Embed" ProgID="Equation.3" ShapeID="_x0000_i1051" DrawAspect="Content" ObjectID="_1709044885" r:id="rId40"/>
        </w:object>
      </w:r>
      <w:r w:rsidRPr="00FC7496">
        <w:t xml:space="preserve"> is calculated from the NB-IoT physical cell identity </w:t>
      </w:r>
      <w:r w:rsidRPr="00FC7496">
        <w:rPr>
          <w:position w:val="-10"/>
        </w:rPr>
        <w:object w:dxaOrig="600" w:dyaOrig="360" w14:anchorId="3A002A95">
          <v:shape id="_x0000_i1052" type="#_x0000_t75" style="width:30pt;height:18pt" o:ole="">
            <v:imagedata r:id="rId41" o:title=""/>
          </v:shape>
          <o:OLEObject Type="Embed" ProgID="Equation.3" ShapeID="_x0000_i1052" DrawAspect="Content" ObjectID="_1709044886" r:id="rId42"/>
        </w:object>
      </w:r>
      <w:r w:rsidRPr="00FC7496">
        <w:t xml:space="preserve"> as follows:</w:t>
      </w:r>
    </w:p>
    <w:p w14:paraId="6473332C" w14:textId="77777777" w:rsidR="00876991" w:rsidRPr="00FC7496" w:rsidRDefault="00876991" w:rsidP="00876991">
      <w:pPr>
        <w:pStyle w:val="B3"/>
      </w:pPr>
      <w:r w:rsidRPr="00FC7496">
        <w:rPr>
          <w:position w:val="-10"/>
        </w:rPr>
        <w:object w:dxaOrig="1660" w:dyaOrig="340" w14:anchorId="336E7058">
          <v:shape id="_x0000_i1053" type="#_x0000_t75" style="width:82.5pt;height:16.5pt" o:ole="">
            <v:imagedata r:id="rId43" o:title=""/>
          </v:shape>
          <o:OLEObject Type="Embed" ProgID="Equation.3" ShapeID="_x0000_i1053" DrawAspect="Content" ObjectID="_1709044887" r:id="rId44"/>
        </w:object>
      </w:r>
      <w:r w:rsidRPr="00FC7496">
        <w:t>, where:</w:t>
      </w:r>
    </w:p>
    <w:p w14:paraId="327EFC92" w14:textId="77777777" w:rsidR="00876991" w:rsidRPr="00FC7496" w:rsidRDefault="00876991" w:rsidP="00876991">
      <w:pPr>
        <w:pStyle w:val="B4"/>
      </w:pPr>
      <w:r w:rsidRPr="00FC7496">
        <w:rPr>
          <w:position w:val="-10"/>
        </w:rPr>
        <w:object w:dxaOrig="420" w:dyaOrig="340" w14:anchorId="2ED8AE1F">
          <v:shape id="_x0000_i1054" type="#_x0000_t75" style="width:21pt;height:16.5pt" o:ole="">
            <v:imagedata r:id="rId45" o:title=""/>
          </v:shape>
          <o:OLEObject Type="Embed" ProgID="Equation.3" ShapeID="_x0000_i1054" DrawAspect="Content" ObjectID="_1709044888" r:id="rId46"/>
        </w:object>
      </w:r>
      <w:r w:rsidRPr="00FC7496">
        <w:t xml:space="preserve"> = (FLOOR(</w:t>
      </w:r>
      <w:r w:rsidRPr="00FC7496">
        <w:rPr>
          <w:position w:val="-10"/>
        </w:rPr>
        <w:object w:dxaOrig="600" w:dyaOrig="360" w14:anchorId="499CA00C">
          <v:shape id="_x0000_i1055" type="#_x0000_t75" style="width:30pt;height:18pt" o:ole="">
            <v:imagedata r:id="rId41" o:title=""/>
          </v:shape>
          <o:OLEObject Type="Embed" ProgID="Equation.3" ShapeID="_x0000_i1055" DrawAspect="Content" ObjectID="_1709044889" r:id="rId47"/>
        </w:object>
      </w:r>
      <w:r w:rsidRPr="00FC7496">
        <w:t>/ 3) + 1) MOD 168</w:t>
      </w:r>
    </w:p>
    <w:p w14:paraId="54E96F01" w14:textId="77777777" w:rsidR="0016588A" w:rsidRDefault="00876991" w:rsidP="0016588A">
      <w:pPr>
        <w:pStyle w:val="B4"/>
      </w:pPr>
      <w:r w:rsidRPr="00FC7496">
        <w:object w:dxaOrig="420" w:dyaOrig="340" w14:anchorId="18B4BC76">
          <v:shape id="_x0000_i1056" type="#_x0000_t75" style="width:21pt;height:16.5pt" o:ole="">
            <v:imagedata r:id="rId48" o:title=""/>
          </v:shape>
          <o:OLEObject Type="Embed" ProgID="Equation.3" ShapeID="_x0000_i1056" DrawAspect="Content" ObjectID="_1709044890" r:id="rId49"/>
        </w:object>
      </w:r>
      <w:r w:rsidRPr="00FC7496">
        <w:t xml:space="preserve"> = ((</w:t>
      </w:r>
      <w:r w:rsidRPr="00FC7496">
        <w:object w:dxaOrig="600" w:dyaOrig="360" w14:anchorId="68AEB502">
          <v:shape id="_x0000_i1057" type="#_x0000_t75" style="width:30pt;height:18pt" o:ole="">
            <v:imagedata r:id="rId41" o:title=""/>
          </v:shape>
          <o:OLEObject Type="Embed" ProgID="Equation.3" ShapeID="_x0000_i1057" DrawAspect="Content" ObjectID="_1709044891" r:id="rId50"/>
        </w:object>
      </w:r>
      <w:r w:rsidRPr="00FC7496">
        <w:t xml:space="preserve"> - 3 *</w:t>
      </w:r>
      <w:r w:rsidRPr="00FC7496">
        <w:object w:dxaOrig="420" w:dyaOrig="340" w14:anchorId="11630C22">
          <v:shape id="_x0000_i1058" type="#_x0000_t75" style="width:21pt;height:16.5pt" o:ole="">
            <v:imagedata r:id="rId45" o:title=""/>
          </v:shape>
          <o:OLEObject Type="Embed" ProgID="Equation.3" ShapeID="_x0000_i1058" DrawAspect="Content" ObjectID="_1709044892" r:id="rId51"/>
        </w:object>
      </w:r>
      <w:r w:rsidRPr="00FC7496">
        <w:t>) + 1) MOD 3</w:t>
      </w:r>
    </w:p>
    <w:p w14:paraId="1A5464E3" w14:textId="77777777" w:rsidR="0016588A" w:rsidRDefault="0016588A" w:rsidP="0016588A">
      <w:r>
        <w:t xml:space="preserve">For NWUS generation as per TS 36.211 [35] clause 10.2.6B, </w:t>
      </w:r>
      <w:r w:rsidRPr="000C07AC">
        <w:t>TTCN provides</w:t>
      </w:r>
      <w:r>
        <w:t xml:space="preserve"> SS with: </w:t>
      </w:r>
    </w:p>
    <w:p w14:paraId="32AF250B" w14:textId="1E855B7E" w:rsidR="0016588A" w:rsidRDefault="0016588A" w:rsidP="0016588A">
      <w:pPr>
        <w:pStyle w:val="B1"/>
      </w:pPr>
      <w:r>
        <w:lastRenderedPageBreak/>
        <w:t>-</w:t>
      </w:r>
      <w:r>
        <w:tab/>
        <w:t xml:space="preserve">time offset between the end of NWUS and start of the first PO in frames, used to calculate </w:t>
      </w:r>
      <w:r w:rsidRPr="0016588A">
        <w:rPr>
          <w:iCs/>
          <w:lang w:val="en-US"/>
        </w:rPr>
        <w:fldChar w:fldCharType="begin"/>
      </w:r>
      <w:r w:rsidRPr="0016588A">
        <w:rPr>
          <w:iCs/>
          <w:lang w:val="en-US"/>
        </w:rPr>
        <w:instrText xml:space="preserve"> QUOTE </w:instrText>
      </w:r>
      <w:r w:rsidR="00720C32">
        <w:rPr>
          <w:position w:val="-6"/>
        </w:rPr>
        <w:pict w14:anchorId="0BB57194">
          <v:shape id="_x0000_i1059" type="#_x0000_t75" style="width:36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8790D&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68790D&quot; wsp:rsidP=&quot;0068790D&quot;&gt;&lt;m:oMathPara&gt;&lt;m:oMath&gt;&lt;m:sSub&gt;&lt;m:sSubPr&gt;&lt;m:ctrlPr&gt;&lt;aml:annotation aml:id=&quot;0&quot; w:type=&quot;Word.Insertion&quot; aml:author=&quot;2281&quot; aml:createdate=&quot;2021-06-20T12:19: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81&quot; aml:createdate=&quot;2021-06-20T12: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2281&quot; aml:createdate=&quot;2021-06-20T12:19:00Z&quot;&gt;&lt;aml:content&gt;&lt;m:rPr&gt;&lt;m:nor/&gt;&lt;/m:rPr&gt;&lt;w:rPr&gt;&lt;w:rFonts w:ascii=&quot;Cambria Math&quot; w:h-ansi=&quot;Cambria Math&quot;/&gt;&lt;wx:font wx:val=&quot;Cambria Math&quot;/&gt;&lt;w:lang w:val=&quot;EN-US&quot;/&gt;&lt;/w:rPr&gt;&lt;m:t&gt;f_start_P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16588A">
        <w:rPr>
          <w:iCs/>
          <w:lang w:val="en-US"/>
        </w:rPr>
        <w:instrText xml:space="preserve"> </w:instrText>
      </w:r>
      <w:r w:rsidRPr="0016588A">
        <w:rPr>
          <w:iCs/>
          <w:lang w:val="en-US"/>
        </w:rPr>
        <w:fldChar w:fldCharType="separate"/>
      </w:r>
      <w:r w:rsidR="00720C32">
        <w:rPr>
          <w:position w:val="-6"/>
        </w:rPr>
        <w:pict w14:anchorId="4A000AD4">
          <v:shape id="_x0000_i1060" type="#_x0000_t75" style="width:36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8790D&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68790D&quot; wsp:rsidP=&quot;0068790D&quot;&gt;&lt;m:oMathPara&gt;&lt;m:oMath&gt;&lt;m:sSub&gt;&lt;m:sSubPr&gt;&lt;m:ctrlPr&gt;&lt;aml:annotation aml:id=&quot;0&quot; w:type=&quot;Word.Insertion&quot; aml:author=&quot;2281&quot; aml:createdate=&quot;2021-06-20T12:19: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81&quot; aml:createdate=&quot;2021-06-20T12: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2281&quot; aml:createdate=&quot;2021-06-20T12:19:00Z&quot;&gt;&lt;aml:content&gt;&lt;m:rPr&gt;&lt;m:nor/&gt;&lt;/m:rPr&gt;&lt;w:rPr&gt;&lt;w:rFonts w:ascii=&quot;Cambria Math&quot; w:h-ansi=&quot;Cambria Math&quot;/&gt;&lt;wx:font wx:val=&quot;Cambria Math&quot;/&gt;&lt;w:lang w:val=&quot;EN-US&quot;/&gt;&lt;/w:rPr&gt;&lt;m:t&gt;f_start_P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16588A">
        <w:rPr>
          <w:iCs/>
          <w:lang w:val="en-US"/>
        </w:rPr>
        <w:fldChar w:fldCharType="end"/>
      </w:r>
      <w:r>
        <w:rPr>
          <w:iCs/>
          <w:lang w:val="en-US"/>
        </w:rPr>
        <w:t xml:space="preserve"> needed for generation of </w:t>
      </w:r>
      <w:r w:rsidRPr="0016588A">
        <w:fldChar w:fldCharType="begin"/>
      </w:r>
      <w:r w:rsidRPr="0016588A">
        <w:instrText xml:space="preserve"> QUOTE </w:instrText>
      </w:r>
      <w:r w:rsidR="00720C32">
        <w:rPr>
          <w:position w:val="-6"/>
        </w:rPr>
        <w:pict w14:anchorId="69FCBA6B">
          <v:shape id="_x0000_i1061" type="#_x0000_t75" style="width:32.2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A7F&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C7A7F&quot; wsp:rsidP=&quot;00FC7A7F&quot;&gt;&lt;m:oMathPara&gt;&lt;m:oMath&gt;&lt;m:sSub&gt;&lt;m:sSubPr&gt;&lt;m:ctrlPr&gt;&lt;aml:annotation aml:id=&quot;0&quot; w:type=&quot;Word.Insertion&quot; aml:author=&quot;2281&quot; aml:createdate=&quot;2021-06-20T12:19: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81&quot; aml:createdate=&quot;2021-06-20T12:19:00Z&quot;&gt;&lt;aml:content&gt;&lt;w:rPr&gt;&lt;w:rFonts w:ascii=&quot;Cambria Math&quot; w:h-ansi=&quot;Cambria Math&quot;/&gt;&lt;wx:font wx:val=&quot;Cambria Math&quot;/&gt;&lt;w:i/&gt;&lt;w:lang w:val=&quot;EN-US&quot;/&gt;&lt;/w:rPr&gt;&lt;m:t&gt;c&lt;/m:t&gt;&lt;/aml:content&gt;&lt;/aml:annotation&gt;&lt;/m:r&gt;&lt;/m:e&gt;&lt;m:sub&gt;&lt;m:r&gt;&lt;aml:annotation aml:id=&quot;2&quot; w:type=&quot;Word.Insertion&quot; aml:author=&quot;2281&quot; aml:createdate=&quot;2021-06-20T12:19:00Z&quot;&gt;&lt;aml:content&gt;&lt;m:rPr&gt;&lt;m:nor/&gt;&lt;/m:rPr&gt;&lt;w:rPr&gt;&lt;w:rFonts w:ascii=&quot;Cambria Math&quot; w:h-ansi=&quot;Cambria Math&quot;/&gt;&lt;wx:font wx:val=&quot;Cambria Math&quot;/&gt;&lt;w:lang w:val=&quot;EN-US&quot;/&gt;&lt;/w:rPr&gt;&lt;m:t&gt;init_WU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16588A">
        <w:instrText xml:space="preserve"> </w:instrText>
      </w:r>
      <w:r w:rsidRPr="0016588A">
        <w:fldChar w:fldCharType="separate"/>
      </w:r>
      <w:r w:rsidR="00720C32">
        <w:rPr>
          <w:position w:val="-6"/>
        </w:rPr>
        <w:pict w14:anchorId="28BABA2F">
          <v:shape id="_x0000_i1062" type="#_x0000_t75" style="width:32.2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A7F&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C7A7F&quot; wsp:rsidP=&quot;00FC7A7F&quot;&gt;&lt;m:oMathPara&gt;&lt;m:oMath&gt;&lt;m:sSub&gt;&lt;m:sSubPr&gt;&lt;m:ctrlPr&gt;&lt;aml:annotation aml:id=&quot;0&quot; w:type=&quot;Word.Insertion&quot; aml:author=&quot;2281&quot; aml:createdate=&quot;2021-06-20T12:19: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81&quot; aml:createdate=&quot;2021-06-20T12:19:00Z&quot;&gt;&lt;aml:content&gt;&lt;w:rPr&gt;&lt;w:rFonts w:ascii=&quot;Cambria Math&quot; w:h-ansi=&quot;Cambria Math&quot;/&gt;&lt;wx:font wx:val=&quot;Cambria Math&quot;/&gt;&lt;w:i/&gt;&lt;w:lang w:val=&quot;EN-US&quot;/&gt;&lt;/w:rPr&gt;&lt;m:t&gt;c&lt;/m:t&gt;&lt;/aml:content&gt;&lt;/aml:annotation&gt;&lt;/m:r&gt;&lt;/m:e&gt;&lt;m:sub&gt;&lt;m:r&gt;&lt;aml:annotation aml:id=&quot;2&quot; w:type=&quot;Word.Insertion&quot; aml:author=&quot;2281&quot; aml:createdate=&quot;2021-06-20T12:19:00Z&quot;&gt;&lt;aml:content&gt;&lt;m:rPr&gt;&lt;m:nor/&gt;&lt;/m:rPr&gt;&lt;w:rPr&gt;&lt;w:rFonts w:ascii=&quot;Cambria Math&quot; w:h-ansi=&quot;Cambria Math&quot;/&gt;&lt;wx:font wx:val=&quot;Cambria Math&quot;/&gt;&lt;w:lang w:val=&quot;EN-US&quot;/&gt;&lt;/w:rPr&gt;&lt;m:t&gt;init_WU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16588A">
        <w:fldChar w:fldCharType="end"/>
      </w:r>
      <w:r>
        <w:t>,</w:t>
      </w:r>
    </w:p>
    <w:p w14:paraId="042CE2E7" w14:textId="77777777" w:rsidR="0016588A" w:rsidRDefault="0016588A" w:rsidP="0016588A">
      <w:pPr>
        <w:pStyle w:val="B1"/>
      </w:pPr>
      <w:r>
        <w:t>-</w:t>
      </w:r>
      <w:r>
        <w:tab/>
        <w:t>with the actual duration of the NWUS signal in subframes,</w:t>
      </w:r>
    </w:p>
    <w:p w14:paraId="49096B78" w14:textId="77777777" w:rsidR="0016588A" w:rsidRDefault="0016588A" w:rsidP="0016588A">
      <w:pPr>
        <w:pStyle w:val="B1"/>
      </w:pPr>
      <w:r>
        <w:t>-</w:t>
      </w:r>
      <w:r>
        <w:tab/>
        <w:t>and optionally with the p</w:t>
      </w:r>
      <w:r w:rsidRPr="009357AF">
        <w:t xml:space="preserve">ower offset of </w:t>
      </w:r>
      <w:r>
        <w:t>N</w:t>
      </w:r>
      <w:r w:rsidRPr="009357AF">
        <w:t xml:space="preserve">WUS relative to </w:t>
      </w:r>
      <w:r>
        <w:t>NRS</w:t>
      </w:r>
      <w:r w:rsidRPr="009357AF">
        <w:t xml:space="preserve"> in </w:t>
      </w:r>
      <w:proofErr w:type="spellStart"/>
      <w:r w:rsidRPr="009357AF">
        <w:t>dB</w:t>
      </w:r>
      <w:r>
        <w:t>.</w:t>
      </w:r>
      <w:proofErr w:type="spellEnd"/>
    </w:p>
    <w:p w14:paraId="4CAC41DC" w14:textId="7754489D" w:rsidR="00753495" w:rsidRPr="00FC7496" w:rsidRDefault="0016588A" w:rsidP="00B5100F">
      <w:bookmarkStart w:id="2" w:name="_Hlk70328578"/>
      <w:r>
        <w:t>Actual transmission of the NWUS signal is triggered by the system request at the activation time calculated by TTCN.</w:t>
      </w:r>
      <w:bookmarkEnd w:id="2"/>
    </w:p>
    <w:p w14:paraId="07676014" w14:textId="77777777" w:rsidR="00753495" w:rsidRPr="00FC7496" w:rsidRDefault="00753495" w:rsidP="00753495">
      <w:pPr>
        <w:pStyle w:val="Heading2"/>
      </w:pPr>
      <w:r w:rsidRPr="00FC7496">
        <w:t>7A.2</w:t>
      </w:r>
      <w:r w:rsidRPr="00FC7496">
        <w:tab/>
        <w:t>System information</w:t>
      </w:r>
    </w:p>
    <w:p w14:paraId="23DD99DD" w14:textId="77777777" w:rsidR="00753495" w:rsidRPr="00FC7496" w:rsidRDefault="00753495" w:rsidP="00753495">
      <w:pPr>
        <w:pStyle w:val="Heading3"/>
      </w:pPr>
      <w:r w:rsidRPr="00FC7496">
        <w:t>7A.2.1</w:t>
      </w:r>
      <w:r w:rsidRPr="00FC7496">
        <w:tab/>
        <w:t>System information broadcasting in general</w:t>
      </w:r>
    </w:p>
    <w:p w14:paraId="0764686A" w14:textId="77777777" w:rsidR="00753495" w:rsidRPr="00FC7496" w:rsidRDefault="00753495" w:rsidP="00753495">
      <w:r w:rsidRPr="00FC7496">
        <w:t xml:space="preserve">TTCN provides separately the BCCH (MIB-NB, SIB-NB’s) messages to transmit, and the scheduling of how and when to transmit them. However the complete information is provided to the SS by using a single ASP. </w:t>
      </w:r>
    </w:p>
    <w:p w14:paraId="320655AB" w14:textId="77777777" w:rsidR="00753495" w:rsidRPr="00FC7496" w:rsidRDefault="00753495" w:rsidP="00753495">
      <w:r w:rsidRPr="00FC7496">
        <w:t>The SS shall transmit all BCCH messages according to TS 36.331 [19], with the following additional requirements:</w:t>
      </w:r>
    </w:p>
    <w:p w14:paraId="38114C93" w14:textId="77777777" w:rsidR="00753495" w:rsidRPr="00FC7496" w:rsidRDefault="00753495" w:rsidP="00690C04">
      <w:pPr>
        <w:pStyle w:val="B1"/>
      </w:pPr>
      <w:r w:rsidRPr="00FC7496">
        <w:t>-</w:t>
      </w:r>
      <w:r w:rsidRPr="00FC7496">
        <w:tab/>
        <w:t>SS shall start scheduling all BCCH messages from the same timing (H-SFN, SFN).</w:t>
      </w:r>
    </w:p>
    <w:p w14:paraId="0AB379E0" w14:textId="77777777" w:rsidR="00753495" w:rsidRPr="00FC7496" w:rsidRDefault="00753495" w:rsidP="00690C04">
      <w:pPr>
        <w:pStyle w:val="B1"/>
      </w:pPr>
      <w:r w:rsidRPr="00FC7496">
        <w:t>-</w:t>
      </w:r>
      <w:r w:rsidRPr="00FC7496">
        <w:tab/>
        <w:t>SS shall set and maintain the SFN-MSB and the HSFN-LSB in the MIB-NB message provided by TTCN, according to its internal timing. A dummy value is provided by TTCN.</w:t>
      </w:r>
    </w:p>
    <w:p w14:paraId="22572B04" w14:textId="77777777" w:rsidR="00753495" w:rsidRPr="00FC7496" w:rsidRDefault="00753495" w:rsidP="00690C04">
      <w:pPr>
        <w:pStyle w:val="B1"/>
      </w:pPr>
      <w:r w:rsidRPr="00FC7496">
        <w:t>-</w:t>
      </w:r>
      <w:r w:rsidRPr="00FC7496">
        <w:tab/>
        <w:t>SS shall set and maintain the HSFN-MSB in the SIB1-NB message provided by TTCN, according to its internal timing. A dummy value is provided by TTCN.</w:t>
      </w:r>
    </w:p>
    <w:p w14:paraId="051A0B7A" w14:textId="77777777" w:rsidR="00753495" w:rsidRPr="00FC7496" w:rsidRDefault="00753495" w:rsidP="00690C04">
      <w:pPr>
        <w:pStyle w:val="B1"/>
      </w:pPr>
      <w:r w:rsidRPr="00FC7496">
        <w:t>-</w:t>
      </w:r>
      <w:r w:rsidRPr="00FC7496">
        <w:tab/>
        <w:t>TTCN provides the BCCH messages to the SS using the ASN.1 types. The SS shall encode them in unaligned PER and add the necessary padding bits as specified in TS 36.331 [19], clause 8.5.</w:t>
      </w:r>
    </w:p>
    <w:p w14:paraId="533704B0" w14:textId="77777777" w:rsidR="00753495" w:rsidRPr="00FC7496" w:rsidRDefault="00753495" w:rsidP="00753495">
      <w:pPr>
        <w:pStyle w:val="Heading3"/>
      </w:pPr>
      <w:r w:rsidRPr="00FC7496">
        <w:t>7A.2.2</w:t>
      </w:r>
      <w:r w:rsidRPr="00FC7496">
        <w:tab/>
        <w:t>System information scheduling</w:t>
      </w:r>
      <w:r w:rsidRPr="00FC7496">
        <w:rPr>
          <w:lang w:eastAsia="en-GB"/>
        </w:rPr>
        <w:t xml:space="preserve"> and </w:t>
      </w:r>
      <w:r w:rsidRPr="00FC7496">
        <w:t>synchronisation signals</w:t>
      </w:r>
    </w:p>
    <w:p w14:paraId="00BBA4B7" w14:textId="77777777" w:rsidR="00753495" w:rsidRPr="00FC7496" w:rsidRDefault="00753495" w:rsidP="00753495">
      <w:r w:rsidRPr="00FC7496">
        <w:t xml:space="preserve">For NB-IoT the scheduling of UL and DL data strongly depends on the scheduling of system information and synchronisation signals: The SS can schedule DL assignments and UL grants only in subframes which are not used by system information or synchronisation signals. </w:t>
      </w:r>
    </w:p>
    <w:p w14:paraId="39AAAC9D" w14:textId="77777777" w:rsidR="00753495" w:rsidRPr="00FC7496" w:rsidRDefault="00753495" w:rsidP="00753495">
      <w:r w:rsidRPr="00FC7496">
        <w:t>This clause shows the allocation of system information and synchronisation signals according to core specifications and for cases of common system information scheduling according to TS 36.508 [3] clause 8.1.4.3.</w:t>
      </w:r>
    </w:p>
    <w:p w14:paraId="798E3B6A" w14:textId="77777777" w:rsidR="00753495" w:rsidRPr="00FC7496" w:rsidRDefault="00753495" w:rsidP="00753495">
      <w:pPr>
        <w:pStyle w:val="NO"/>
      </w:pPr>
      <w:r w:rsidRPr="00FC7496">
        <w:t>NOTE:</w:t>
      </w:r>
      <w:r w:rsidRPr="00FC7496">
        <w:tab/>
        <w:t>Unless explicitly stated otherwise, the present clause and its subclauses apply to downlinkBitmap-r13 not being specified in SIB1-NB.</w:t>
      </w:r>
    </w:p>
    <w:p w14:paraId="608A3FBA" w14:textId="77777777" w:rsidR="00753495" w:rsidRPr="00FC7496" w:rsidRDefault="00753495" w:rsidP="00753495">
      <w:pPr>
        <w:pStyle w:val="Heading4"/>
      </w:pPr>
      <w:r w:rsidRPr="00FC7496">
        <w:t>7A.2.2.1</w:t>
      </w:r>
      <w:r w:rsidRPr="00FC7496">
        <w:tab/>
        <w:t>MIB-NB, NPSS, NSSS</w:t>
      </w:r>
    </w:p>
    <w:p w14:paraId="32BBA3E7" w14:textId="77777777" w:rsidR="00753495" w:rsidRPr="00FC7496" w:rsidRDefault="00753495" w:rsidP="00753495">
      <w:r w:rsidRPr="00FC7496">
        <w:rPr>
          <w:lang w:eastAsia="en-GB"/>
        </w:rPr>
        <w:t xml:space="preserve">NPSS is transmitted in </w:t>
      </w:r>
      <w:r w:rsidRPr="00FC7496">
        <w:t>subframe 5 of every radio frame (TS 36.211 [35] clause 10.2.7.1.2).</w:t>
      </w:r>
    </w:p>
    <w:p w14:paraId="638BACE2" w14:textId="77777777" w:rsidR="00753495" w:rsidRPr="00FC7496" w:rsidRDefault="00753495" w:rsidP="00753495">
      <w:pPr>
        <w:rPr>
          <w:lang w:eastAsia="en-GB"/>
        </w:rPr>
      </w:pPr>
      <w:r w:rsidRPr="00FC7496">
        <w:t xml:space="preserve">NSSS is </w:t>
      </w:r>
      <w:r w:rsidRPr="00FC7496">
        <w:rPr>
          <w:lang w:eastAsia="en-GB"/>
        </w:rPr>
        <w:t xml:space="preserve">transmitted in </w:t>
      </w:r>
      <w:r w:rsidRPr="00FC7496">
        <w:t>subframe 9 of every radio frame with even frame number (TS 36.211 [35] clause 10.2.7.2.2).</w:t>
      </w:r>
    </w:p>
    <w:p w14:paraId="00743D63" w14:textId="77777777" w:rsidR="00753495" w:rsidRPr="00FC7496" w:rsidRDefault="00753495" w:rsidP="00753495">
      <w:pPr>
        <w:rPr>
          <w:lang w:eastAsia="en-GB"/>
        </w:rPr>
      </w:pPr>
      <w:r w:rsidRPr="00FC7496">
        <w:rPr>
          <w:lang w:eastAsia="en-GB"/>
        </w:rPr>
        <w:t xml:space="preserve">MIB-NB is sent on NPBCH: It is split into 8 blocks, each of which is repeated 8 times in the first subframe of a frame (TS 36.331 [19] clause 5.2.1.2a) </w:t>
      </w:r>
      <w:r w:rsidRPr="00FC7496">
        <w:rPr>
          <w:lang w:eastAsia="en-GB"/>
        </w:rPr>
        <w:sym w:font="Symbol" w:char="F0DE"/>
      </w:r>
      <w:r w:rsidRPr="00FC7496">
        <w:rPr>
          <w:lang w:eastAsia="en-GB"/>
        </w:rPr>
        <w:t xml:space="preserve"> MIB uses first subframe of every frame, periodicity is 640ms.</w:t>
      </w:r>
    </w:p>
    <w:p w14:paraId="0663A5EE" w14:textId="77777777" w:rsidR="00753495" w:rsidRPr="00FC7496" w:rsidRDefault="00753495" w:rsidP="00753495">
      <w:pPr>
        <w:pStyle w:val="TH"/>
      </w:pPr>
      <w:r w:rsidRPr="00FC7496">
        <w:t>Table 7A.2.2.1-1: MIB-NB, NPSS, NSSS scheduling</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453"/>
        <w:gridCol w:w="453"/>
        <w:gridCol w:w="453"/>
        <w:gridCol w:w="453"/>
        <w:gridCol w:w="453"/>
        <w:gridCol w:w="453"/>
        <w:gridCol w:w="453"/>
        <w:gridCol w:w="453"/>
        <w:gridCol w:w="454"/>
        <w:gridCol w:w="454"/>
        <w:gridCol w:w="454"/>
        <w:gridCol w:w="454"/>
        <w:gridCol w:w="454"/>
        <w:gridCol w:w="454"/>
        <w:gridCol w:w="454"/>
        <w:gridCol w:w="454"/>
        <w:gridCol w:w="454"/>
        <w:gridCol w:w="454"/>
        <w:gridCol w:w="454"/>
        <w:gridCol w:w="454"/>
        <w:gridCol w:w="454"/>
      </w:tblGrid>
      <w:tr w:rsidR="00753495" w:rsidRPr="00FC7496" w14:paraId="324ED172" w14:textId="77777777" w:rsidTr="00690C04">
        <w:tc>
          <w:tcPr>
            <w:tcW w:w="453" w:type="dxa"/>
          </w:tcPr>
          <w:p w14:paraId="37E16052" w14:textId="77777777" w:rsidR="00753495" w:rsidRPr="00FC7496" w:rsidRDefault="00753495" w:rsidP="001D304D">
            <w:pPr>
              <w:pStyle w:val="TAC"/>
              <w:rPr>
                <w:lang w:eastAsia="en-GB"/>
              </w:rPr>
            </w:pPr>
            <w:r w:rsidRPr="00FC7496">
              <w:rPr>
                <w:lang w:eastAsia="en-GB"/>
              </w:rPr>
              <w:t>...</w:t>
            </w:r>
          </w:p>
        </w:tc>
        <w:tc>
          <w:tcPr>
            <w:tcW w:w="4532" w:type="dxa"/>
            <w:gridSpan w:val="10"/>
          </w:tcPr>
          <w:p w14:paraId="5C390C5A" w14:textId="77777777" w:rsidR="00753495" w:rsidRPr="00FC7496" w:rsidRDefault="00753495" w:rsidP="001D304D">
            <w:pPr>
              <w:pStyle w:val="TAC"/>
              <w:rPr>
                <w:lang w:eastAsia="en-GB"/>
              </w:rPr>
            </w:pPr>
            <w:r w:rsidRPr="00FC7496">
              <w:rPr>
                <w:sz w:val="16"/>
                <w:szCs w:val="16"/>
                <w:lang w:eastAsia="en-GB"/>
              </w:rPr>
              <w:t>SFN mod 2 = 0</w:t>
            </w:r>
          </w:p>
        </w:tc>
        <w:tc>
          <w:tcPr>
            <w:tcW w:w="4540" w:type="dxa"/>
            <w:gridSpan w:val="10"/>
          </w:tcPr>
          <w:p w14:paraId="139BBC21" w14:textId="77777777" w:rsidR="00753495" w:rsidRPr="00FC7496" w:rsidRDefault="00753495" w:rsidP="001D304D">
            <w:pPr>
              <w:pStyle w:val="TAC"/>
              <w:rPr>
                <w:lang w:eastAsia="en-GB"/>
              </w:rPr>
            </w:pPr>
            <w:r w:rsidRPr="00FC7496">
              <w:rPr>
                <w:sz w:val="16"/>
                <w:szCs w:val="16"/>
                <w:lang w:eastAsia="en-GB"/>
              </w:rPr>
              <w:t>SFN mod 2 = 1</w:t>
            </w:r>
          </w:p>
        </w:tc>
        <w:tc>
          <w:tcPr>
            <w:tcW w:w="454" w:type="dxa"/>
          </w:tcPr>
          <w:p w14:paraId="588CF2E3" w14:textId="77777777" w:rsidR="00753495" w:rsidRPr="00FC7496" w:rsidRDefault="00753495" w:rsidP="001D304D">
            <w:pPr>
              <w:pStyle w:val="TAC"/>
              <w:rPr>
                <w:lang w:eastAsia="en-GB"/>
              </w:rPr>
            </w:pPr>
            <w:r w:rsidRPr="00FC7496">
              <w:rPr>
                <w:lang w:eastAsia="en-GB"/>
              </w:rPr>
              <w:t>...</w:t>
            </w:r>
          </w:p>
        </w:tc>
      </w:tr>
      <w:tr w:rsidR="00753495" w:rsidRPr="00FC7496" w14:paraId="2FD7B57D" w14:textId="77777777" w:rsidTr="00690C04">
        <w:tc>
          <w:tcPr>
            <w:tcW w:w="453" w:type="dxa"/>
          </w:tcPr>
          <w:p w14:paraId="14C5DA3C" w14:textId="77777777" w:rsidR="00753495" w:rsidRPr="00FC7496" w:rsidRDefault="00753495" w:rsidP="001D304D">
            <w:pPr>
              <w:pStyle w:val="TAC"/>
              <w:rPr>
                <w:lang w:eastAsia="en-GB"/>
              </w:rPr>
            </w:pPr>
            <w:r w:rsidRPr="00FC7496">
              <w:rPr>
                <w:lang w:eastAsia="en-GB"/>
              </w:rPr>
              <w:t>...</w:t>
            </w:r>
          </w:p>
        </w:tc>
        <w:tc>
          <w:tcPr>
            <w:tcW w:w="453" w:type="dxa"/>
          </w:tcPr>
          <w:p w14:paraId="0551DEC8" w14:textId="77777777" w:rsidR="00753495" w:rsidRPr="00FC7496" w:rsidRDefault="00753495" w:rsidP="001D304D">
            <w:pPr>
              <w:pStyle w:val="TAC"/>
              <w:rPr>
                <w:lang w:eastAsia="en-GB"/>
              </w:rPr>
            </w:pPr>
            <w:r w:rsidRPr="00FC7496">
              <w:rPr>
                <w:lang w:eastAsia="en-GB"/>
              </w:rPr>
              <w:t>0</w:t>
            </w:r>
          </w:p>
        </w:tc>
        <w:tc>
          <w:tcPr>
            <w:tcW w:w="453" w:type="dxa"/>
          </w:tcPr>
          <w:p w14:paraId="30DC4DDD" w14:textId="77777777" w:rsidR="00753495" w:rsidRPr="00FC7496" w:rsidRDefault="00753495" w:rsidP="001D304D">
            <w:pPr>
              <w:pStyle w:val="TAC"/>
              <w:rPr>
                <w:lang w:eastAsia="en-GB"/>
              </w:rPr>
            </w:pPr>
            <w:r w:rsidRPr="00FC7496">
              <w:rPr>
                <w:lang w:eastAsia="en-GB"/>
              </w:rPr>
              <w:t>1</w:t>
            </w:r>
          </w:p>
        </w:tc>
        <w:tc>
          <w:tcPr>
            <w:tcW w:w="453" w:type="dxa"/>
          </w:tcPr>
          <w:p w14:paraId="0EA3DB66" w14:textId="77777777" w:rsidR="00753495" w:rsidRPr="00FC7496" w:rsidRDefault="00753495" w:rsidP="001D304D">
            <w:pPr>
              <w:pStyle w:val="TAC"/>
              <w:rPr>
                <w:lang w:eastAsia="en-GB"/>
              </w:rPr>
            </w:pPr>
            <w:r w:rsidRPr="00FC7496">
              <w:rPr>
                <w:lang w:eastAsia="en-GB"/>
              </w:rPr>
              <w:t>2</w:t>
            </w:r>
          </w:p>
        </w:tc>
        <w:tc>
          <w:tcPr>
            <w:tcW w:w="453" w:type="dxa"/>
          </w:tcPr>
          <w:p w14:paraId="3F248FCD" w14:textId="77777777" w:rsidR="00753495" w:rsidRPr="00FC7496" w:rsidRDefault="00753495" w:rsidP="001D304D">
            <w:pPr>
              <w:pStyle w:val="TAC"/>
              <w:rPr>
                <w:lang w:eastAsia="en-GB"/>
              </w:rPr>
            </w:pPr>
            <w:r w:rsidRPr="00FC7496">
              <w:rPr>
                <w:lang w:eastAsia="en-GB"/>
              </w:rPr>
              <w:t>3</w:t>
            </w:r>
          </w:p>
        </w:tc>
        <w:tc>
          <w:tcPr>
            <w:tcW w:w="453" w:type="dxa"/>
          </w:tcPr>
          <w:p w14:paraId="78AD8AB4" w14:textId="77777777" w:rsidR="00753495" w:rsidRPr="00FC7496" w:rsidRDefault="00753495" w:rsidP="001D304D">
            <w:pPr>
              <w:pStyle w:val="TAC"/>
              <w:rPr>
                <w:lang w:eastAsia="en-GB"/>
              </w:rPr>
            </w:pPr>
            <w:r w:rsidRPr="00FC7496">
              <w:rPr>
                <w:lang w:eastAsia="en-GB"/>
              </w:rPr>
              <w:t>4</w:t>
            </w:r>
          </w:p>
        </w:tc>
        <w:tc>
          <w:tcPr>
            <w:tcW w:w="453" w:type="dxa"/>
          </w:tcPr>
          <w:p w14:paraId="34AF166D" w14:textId="77777777" w:rsidR="00753495" w:rsidRPr="00FC7496" w:rsidRDefault="00753495" w:rsidP="001D304D">
            <w:pPr>
              <w:pStyle w:val="TAC"/>
              <w:rPr>
                <w:lang w:eastAsia="en-GB"/>
              </w:rPr>
            </w:pPr>
            <w:r w:rsidRPr="00FC7496">
              <w:rPr>
                <w:lang w:eastAsia="en-GB"/>
              </w:rPr>
              <w:t>5</w:t>
            </w:r>
          </w:p>
        </w:tc>
        <w:tc>
          <w:tcPr>
            <w:tcW w:w="453" w:type="dxa"/>
          </w:tcPr>
          <w:p w14:paraId="3BFC10F7" w14:textId="77777777" w:rsidR="00753495" w:rsidRPr="00FC7496" w:rsidRDefault="00753495" w:rsidP="001D304D">
            <w:pPr>
              <w:pStyle w:val="TAC"/>
              <w:rPr>
                <w:lang w:eastAsia="en-GB"/>
              </w:rPr>
            </w:pPr>
            <w:r w:rsidRPr="00FC7496">
              <w:rPr>
                <w:lang w:eastAsia="en-GB"/>
              </w:rPr>
              <w:t>6</w:t>
            </w:r>
          </w:p>
        </w:tc>
        <w:tc>
          <w:tcPr>
            <w:tcW w:w="453" w:type="dxa"/>
          </w:tcPr>
          <w:p w14:paraId="5023A481" w14:textId="77777777" w:rsidR="00753495" w:rsidRPr="00FC7496" w:rsidRDefault="00753495" w:rsidP="001D304D">
            <w:pPr>
              <w:pStyle w:val="TAC"/>
              <w:rPr>
                <w:lang w:eastAsia="en-GB"/>
              </w:rPr>
            </w:pPr>
            <w:r w:rsidRPr="00FC7496">
              <w:rPr>
                <w:lang w:eastAsia="en-GB"/>
              </w:rPr>
              <w:t>7</w:t>
            </w:r>
          </w:p>
        </w:tc>
        <w:tc>
          <w:tcPr>
            <w:tcW w:w="454" w:type="dxa"/>
          </w:tcPr>
          <w:p w14:paraId="026ABB5D" w14:textId="77777777" w:rsidR="00753495" w:rsidRPr="00FC7496" w:rsidRDefault="00753495" w:rsidP="001D304D">
            <w:pPr>
              <w:pStyle w:val="TAC"/>
              <w:rPr>
                <w:lang w:eastAsia="en-GB"/>
              </w:rPr>
            </w:pPr>
            <w:r w:rsidRPr="00FC7496">
              <w:rPr>
                <w:lang w:eastAsia="en-GB"/>
              </w:rPr>
              <w:t>8</w:t>
            </w:r>
          </w:p>
        </w:tc>
        <w:tc>
          <w:tcPr>
            <w:tcW w:w="454" w:type="dxa"/>
          </w:tcPr>
          <w:p w14:paraId="53A291BC" w14:textId="77777777" w:rsidR="00753495" w:rsidRPr="00FC7496" w:rsidRDefault="00753495" w:rsidP="001D304D">
            <w:pPr>
              <w:pStyle w:val="TAC"/>
              <w:rPr>
                <w:lang w:eastAsia="en-GB"/>
              </w:rPr>
            </w:pPr>
            <w:r w:rsidRPr="00FC7496">
              <w:rPr>
                <w:lang w:eastAsia="en-GB"/>
              </w:rPr>
              <w:t>9</w:t>
            </w:r>
          </w:p>
        </w:tc>
        <w:tc>
          <w:tcPr>
            <w:tcW w:w="454" w:type="dxa"/>
          </w:tcPr>
          <w:p w14:paraId="1EBDC6EC" w14:textId="77777777" w:rsidR="00753495" w:rsidRPr="00FC7496" w:rsidRDefault="00753495" w:rsidP="001D304D">
            <w:pPr>
              <w:pStyle w:val="TAC"/>
              <w:rPr>
                <w:lang w:eastAsia="en-GB"/>
              </w:rPr>
            </w:pPr>
            <w:r w:rsidRPr="00FC7496">
              <w:rPr>
                <w:lang w:eastAsia="en-GB"/>
              </w:rPr>
              <w:t>0</w:t>
            </w:r>
          </w:p>
        </w:tc>
        <w:tc>
          <w:tcPr>
            <w:tcW w:w="454" w:type="dxa"/>
          </w:tcPr>
          <w:p w14:paraId="71850C3F" w14:textId="77777777" w:rsidR="00753495" w:rsidRPr="00FC7496" w:rsidRDefault="00753495" w:rsidP="001D304D">
            <w:pPr>
              <w:pStyle w:val="TAC"/>
              <w:rPr>
                <w:lang w:eastAsia="en-GB"/>
              </w:rPr>
            </w:pPr>
            <w:r w:rsidRPr="00FC7496">
              <w:rPr>
                <w:lang w:eastAsia="en-GB"/>
              </w:rPr>
              <w:t>1</w:t>
            </w:r>
          </w:p>
        </w:tc>
        <w:tc>
          <w:tcPr>
            <w:tcW w:w="454" w:type="dxa"/>
          </w:tcPr>
          <w:p w14:paraId="1833B5CA" w14:textId="77777777" w:rsidR="00753495" w:rsidRPr="00FC7496" w:rsidRDefault="00753495" w:rsidP="001D304D">
            <w:pPr>
              <w:pStyle w:val="TAC"/>
              <w:rPr>
                <w:lang w:eastAsia="en-GB"/>
              </w:rPr>
            </w:pPr>
            <w:r w:rsidRPr="00FC7496">
              <w:rPr>
                <w:lang w:eastAsia="en-GB"/>
              </w:rPr>
              <w:t>2</w:t>
            </w:r>
          </w:p>
        </w:tc>
        <w:tc>
          <w:tcPr>
            <w:tcW w:w="454" w:type="dxa"/>
          </w:tcPr>
          <w:p w14:paraId="12D1C540" w14:textId="77777777" w:rsidR="00753495" w:rsidRPr="00FC7496" w:rsidRDefault="00753495" w:rsidP="001D304D">
            <w:pPr>
              <w:pStyle w:val="TAC"/>
              <w:rPr>
                <w:lang w:eastAsia="en-GB"/>
              </w:rPr>
            </w:pPr>
            <w:r w:rsidRPr="00FC7496">
              <w:rPr>
                <w:lang w:eastAsia="en-GB"/>
              </w:rPr>
              <w:t>3</w:t>
            </w:r>
          </w:p>
        </w:tc>
        <w:tc>
          <w:tcPr>
            <w:tcW w:w="454" w:type="dxa"/>
          </w:tcPr>
          <w:p w14:paraId="1488EAF0" w14:textId="77777777" w:rsidR="00753495" w:rsidRPr="00FC7496" w:rsidRDefault="00753495" w:rsidP="001D304D">
            <w:pPr>
              <w:pStyle w:val="TAC"/>
              <w:rPr>
                <w:lang w:eastAsia="en-GB"/>
              </w:rPr>
            </w:pPr>
            <w:r w:rsidRPr="00FC7496">
              <w:rPr>
                <w:lang w:eastAsia="en-GB"/>
              </w:rPr>
              <w:t>4</w:t>
            </w:r>
          </w:p>
        </w:tc>
        <w:tc>
          <w:tcPr>
            <w:tcW w:w="454" w:type="dxa"/>
          </w:tcPr>
          <w:p w14:paraId="63A9C5FD" w14:textId="77777777" w:rsidR="00753495" w:rsidRPr="00FC7496" w:rsidRDefault="00753495" w:rsidP="001D304D">
            <w:pPr>
              <w:pStyle w:val="TAC"/>
              <w:rPr>
                <w:lang w:eastAsia="en-GB"/>
              </w:rPr>
            </w:pPr>
            <w:r w:rsidRPr="00FC7496">
              <w:rPr>
                <w:lang w:eastAsia="en-GB"/>
              </w:rPr>
              <w:t>5</w:t>
            </w:r>
          </w:p>
        </w:tc>
        <w:tc>
          <w:tcPr>
            <w:tcW w:w="454" w:type="dxa"/>
          </w:tcPr>
          <w:p w14:paraId="031D5BB9" w14:textId="77777777" w:rsidR="00753495" w:rsidRPr="00FC7496" w:rsidRDefault="00753495" w:rsidP="001D304D">
            <w:pPr>
              <w:pStyle w:val="TAC"/>
              <w:rPr>
                <w:lang w:eastAsia="en-GB"/>
              </w:rPr>
            </w:pPr>
            <w:r w:rsidRPr="00FC7496">
              <w:rPr>
                <w:lang w:eastAsia="en-GB"/>
              </w:rPr>
              <w:t>6</w:t>
            </w:r>
          </w:p>
        </w:tc>
        <w:tc>
          <w:tcPr>
            <w:tcW w:w="454" w:type="dxa"/>
          </w:tcPr>
          <w:p w14:paraId="18546F66" w14:textId="77777777" w:rsidR="00753495" w:rsidRPr="00FC7496" w:rsidRDefault="00753495" w:rsidP="001D304D">
            <w:pPr>
              <w:pStyle w:val="TAC"/>
              <w:rPr>
                <w:lang w:eastAsia="en-GB"/>
              </w:rPr>
            </w:pPr>
            <w:r w:rsidRPr="00FC7496">
              <w:rPr>
                <w:lang w:eastAsia="en-GB"/>
              </w:rPr>
              <w:t>7</w:t>
            </w:r>
          </w:p>
        </w:tc>
        <w:tc>
          <w:tcPr>
            <w:tcW w:w="454" w:type="dxa"/>
          </w:tcPr>
          <w:p w14:paraId="7A424F74" w14:textId="77777777" w:rsidR="00753495" w:rsidRPr="00FC7496" w:rsidRDefault="00753495" w:rsidP="001D304D">
            <w:pPr>
              <w:pStyle w:val="TAC"/>
              <w:rPr>
                <w:lang w:eastAsia="en-GB"/>
              </w:rPr>
            </w:pPr>
            <w:r w:rsidRPr="00FC7496">
              <w:rPr>
                <w:lang w:eastAsia="en-GB"/>
              </w:rPr>
              <w:t>8</w:t>
            </w:r>
          </w:p>
        </w:tc>
        <w:tc>
          <w:tcPr>
            <w:tcW w:w="454" w:type="dxa"/>
          </w:tcPr>
          <w:p w14:paraId="5CEF1D35" w14:textId="77777777" w:rsidR="00753495" w:rsidRPr="00FC7496" w:rsidRDefault="00753495" w:rsidP="001D304D">
            <w:pPr>
              <w:pStyle w:val="TAC"/>
              <w:rPr>
                <w:lang w:eastAsia="en-GB"/>
              </w:rPr>
            </w:pPr>
            <w:r w:rsidRPr="00FC7496">
              <w:rPr>
                <w:lang w:eastAsia="en-GB"/>
              </w:rPr>
              <w:t>9</w:t>
            </w:r>
          </w:p>
        </w:tc>
        <w:tc>
          <w:tcPr>
            <w:tcW w:w="454" w:type="dxa"/>
          </w:tcPr>
          <w:p w14:paraId="5C40750F" w14:textId="77777777" w:rsidR="00753495" w:rsidRPr="00FC7496" w:rsidRDefault="00753495" w:rsidP="001D304D">
            <w:pPr>
              <w:pStyle w:val="TAC"/>
              <w:rPr>
                <w:lang w:eastAsia="en-GB"/>
              </w:rPr>
            </w:pPr>
            <w:r w:rsidRPr="00FC7496">
              <w:rPr>
                <w:lang w:eastAsia="en-GB"/>
              </w:rPr>
              <w:t>...</w:t>
            </w:r>
          </w:p>
        </w:tc>
      </w:tr>
      <w:tr w:rsidR="00753495" w:rsidRPr="00FC7496" w14:paraId="6D3BA0AC" w14:textId="77777777" w:rsidTr="00690C04">
        <w:tc>
          <w:tcPr>
            <w:tcW w:w="453" w:type="dxa"/>
          </w:tcPr>
          <w:p w14:paraId="015A4B9D" w14:textId="77777777" w:rsidR="00753495" w:rsidRPr="00FC7496" w:rsidRDefault="00753495" w:rsidP="001D304D">
            <w:pPr>
              <w:pStyle w:val="TAC"/>
              <w:rPr>
                <w:lang w:eastAsia="en-GB"/>
              </w:rPr>
            </w:pPr>
            <w:r w:rsidRPr="00FC7496">
              <w:rPr>
                <w:lang w:eastAsia="en-GB"/>
              </w:rPr>
              <w:t>...</w:t>
            </w:r>
          </w:p>
        </w:tc>
        <w:tc>
          <w:tcPr>
            <w:tcW w:w="453" w:type="dxa"/>
            <w:shd w:val="clear" w:color="auto" w:fill="FFC000"/>
          </w:tcPr>
          <w:p w14:paraId="0013794A" w14:textId="77777777" w:rsidR="00753495" w:rsidRPr="00FC7496" w:rsidRDefault="00753495" w:rsidP="001D304D">
            <w:pPr>
              <w:pStyle w:val="TAC"/>
              <w:rPr>
                <w:lang w:eastAsia="en-GB"/>
              </w:rPr>
            </w:pPr>
            <w:r w:rsidRPr="00FC7496">
              <w:rPr>
                <w:lang w:eastAsia="en-GB"/>
              </w:rPr>
              <w:t>N</w:t>
            </w:r>
            <w:r w:rsidRPr="00FC7496">
              <w:rPr>
                <w:lang w:eastAsia="en-GB"/>
              </w:rPr>
              <w:br/>
              <w:t>P</w:t>
            </w:r>
            <w:r w:rsidRPr="00FC7496">
              <w:rPr>
                <w:lang w:eastAsia="en-GB"/>
              </w:rPr>
              <w:br/>
              <w:t>B</w:t>
            </w:r>
            <w:r w:rsidRPr="00FC7496">
              <w:rPr>
                <w:lang w:eastAsia="en-GB"/>
              </w:rPr>
              <w:br/>
              <w:t>C</w:t>
            </w:r>
            <w:r w:rsidRPr="00FC7496">
              <w:rPr>
                <w:lang w:eastAsia="en-GB"/>
              </w:rPr>
              <w:br/>
              <w:t>H</w:t>
            </w:r>
          </w:p>
        </w:tc>
        <w:tc>
          <w:tcPr>
            <w:tcW w:w="453" w:type="dxa"/>
          </w:tcPr>
          <w:p w14:paraId="0620C8A8" w14:textId="77777777" w:rsidR="00753495" w:rsidRPr="00FC7496" w:rsidRDefault="00753495" w:rsidP="001D304D">
            <w:pPr>
              <w:pStyle w:val="TAC"/>
              <w:rPr>
                <w:lang w:eastAsia="en-GB"/>
              </w:rPr>
            </w:pPr>
          </w:p>
        </w:tc>
        <w:tc>
          <w:tcPr>
            <w:tcW w:w="453" w:type="dxa"/>
          </w:tcPr>
          <w:p w14:paraId="32BE798F" w14:textId="77777777" w:rsidR="00753495" w:rsidRPr="00FC7496" w:rsidRDefault="00753495" w:rsidP="001D304D">
            <w:pPr>
              <w:pStyle w:val="TAC"/>
              <w:rPr>
                <w:lang w:eastAsia="en-GB"/>
              </w:rPr>
            </w:pPr>
          </w:p>
        </w:tc>
        <w:tc>
          <w:tcPr>
            <w:tcW w:w="453" w:type="dxa"/>
          </w:tcPr>
          <w:p w14:paraId="504A29DC" w14:textId="77777777" w:rsidR="00753495" w:rsidRPr="00FC7496" w:rsidRDefault="00753495" w:rsidP="001D304D">
            <w:pPr>
              <w:pStyle w:val="TAC"/>
              <w:rPr>
                <w:lang w:eastAsia="en-GB"/>
              </w:rPr>
            </w:pPr>
          </w:p>
        </w:tc>
        <w:tc>
          <w:tcPr>
            <w:tcW w:w="453" w:type="dxa"/>
          </w:tcPr>
          <w:p w14:paraId="4834B7BC" w14:textId="77777777" w:rsidR="00753495" w:rsidRPr="00FC7496" w:rsidRDefault="00753495" w:rsidP="001D304D">
            <w:pPr>
              <w:pStyle w:val="TAC"/>
              <w:rPr>
                <w:lang w:eastAsia="en-GB"/>
              </w:rPr>
            </w:pPr>
          </w:p>
        </w:tc>
        <w:tc>
          <w:tcPr>
            <w:tcW w:w="453" w:type="dxa"/>
            <w:shd w:val="clear" w:color="auto" w:fill="92D050"/>
          </w:tcPr>
          <w:p w14:paraId="297986D5" w14:textId="77777777" w:rsidR="00753495" w:rsidRPr="00FC7496" w:rsidRDefault="00753495" w:rsidP="001D304D">
            <w:pPr>
              <w:pStyle w:val="TAC"/>
              <w:rPr>
                <w:lang w:eastAsia="en-GB"/>
              </w:rPr>
            </w:pPr>
            <w:r w:rsidRPr="00FC7496">
              <w:rPr>
                <w:lang w:eastAsia="en-GB"/>
              </w:rPr>
              <w:t>N</w:t>
            </w:r>
            <w:r w:rsidRPr="00FC7496">
              <w:rPr>
                <w:lang w:eastAsia="en-GB"/>
              </w:rPr>
              <w:br/>
              <w:t>P</w:t>
            </w:r>
            <w:r w:rsidRPr="00FC7496">
              <w:rPr>
                <w:lang w:eastAsia="en-GB"/>
              </w:rPr>
              <w:br/>
              <w:t>S</w:t>
            </w:r>
            <w:r w:rsidRPr="00FC7496">
              <w:rPr>
                <w:lang w:eastAsia="en-GB"/>
              </w:rPr>
              <w:br/>
            </w:r>
            <w:proofErr w:type="spellStart"/>
            <w:r w:rsidRPr="00FC7496">
              <w:rPr>
                <w:lang w:eastAsia="en-GB"/>
              </w:rPr>
              <w:t>S</w:t>
            </w:r>
            <w:proofErr w:type="spellEnd"/>
          </w:p>
        </w:tc>
        <w:tc>
          <w:tcPr>
            <w:tcW w:w="453" w:type="dxa"/>
          </w:tcPr>
          <w:p w14:paraId="3636638F" w14:textId="77777777" w:rsidR="00753495" w:rsidRPr="00FC7496" w:rsidRDefault="00753495" w:rsidP="001D304D">
            <w:pPr>
              <w:pStyle w:val="TAC"/>
              <w:rPr>
                <w:lang w:eastAsia="en-GB"/>
              </w:rPr>
            </w:pPr>
          </w:p>
        </w:tc>
        <w:tc>
          <w:tcPr>
            <w:tcW w:w="453" w:type="dxa"/>
          </w:tcPr>
          <w:p w14:paraId="5F96380B" w14:textId="77777777" w:rsidR="00753495" w:rsidRPr="00FC7496" w:rsidRDefault="00753495" w:rsidP="001D304D">
            <w:pPr>
              <w:pStyle w:val="TAC"/>
              <w:rPr>
                <w:lang w:eastAsia="en-GB"/>
              </w:rPr>
            </w:pPr>
          </w:p>
        </w:tc>
        <w:tc>
          <w:tcPr>
            <w:tcW w:w="454" w:type="dxa"/>
          </w:tcPr>
          <w:p w14:paraId="20F0E8B2" w14:textId="77777777" w:rsidR="00753495" w:rsidRPr="00FC7496" w:rsidRDefault="00753495" w:rsidP="001D304D">
            <w:pPr>
              <w:pStyle w:val="TAC"/>
              <w:rPr>
                <w:lang w:eastAsia="en-GB"/>
              </w:rPr>
            </w:pPr>
          </w:p>
        </w:tc>
        <w:tc>
          <w:tcPr>
            <w:tcW w:w="454" w:type="dxa"/>
            <w:shd w:val="clear" w:color="auto" w:fill="7030A0"/>
          </w:tcPr>
          <w:p w14:paraId="551BC151" w14:textId="77777777" w:rsidR="00753495" w:rsidRPr="00FC7496" w:rsidRDefault="00753495" w:rsidP="001D304D">
            <w:pPr>
              <w:pStyle w:val="TAC"/>
              <w:rPr>
                <w:lang w:eastAsia="en-GB"/>
              </w:rPr>
            </w:pPr>
            <w:r w:rsidRPr="00FC7496">
              <w:rPr>
                <w:lang w:eastAsia="en-GB"/>
              </w:rPr>
              <w:t>N</w:t>
            </w:r>
            <w:r w:rsidRPr="00FC7496">
              <w:rPr>
                <w:lang w:eastAsia="en-GB"/>
              </w:rPr>
              <w:br/>
              <w:t>S</w:t>
            </w:r>
            <w:r w:rsidRPr="00FC7496">
              <w:rPr>
                <w:lang w:eastAsia="en-GB"/>
              </w:rPr>
              <w:br/>
            </w:r>
            <w:proofErr w:type="spellStart"/>
            <w:r w:rsidRPr="00FC7496">
              <w:rPr>
                <w:lang w:eastAsia="en-GB"/>
              </w:rPr>
              <w:t>S</w:t>
            </w:r>
            <w:proofErr w:type="spellEnd"/>
            <w:r w:rsidRPr="00FC7496">
              <w:rPr>
                <w:lang w:eastAsia="en-GB"/>
              </w:rPr>
              <w:br/>
            </w:r>
            <w:proofErr w:type="spellStart"/>
            <w:r w:rsidRPr="00FC7496">
              <w:rPr>
                <w:lang w:eastAsia="en-GB"/>
              </w:rPr>
              <w:t>S</w:t>
            </w:r>
            <w:proofErr w:type="spellEnd"/>
          </w:p>
        </w:tc>
        <w:tc>
          <w:tcPr>
            <w:tcW w:w="454" w:type="dxa"/>
            <w:shd w:val="clear" w:color="auto" w:fill="FFC000"/>
          </w:tcPr>
          <w:p w14:paraId="24D4134C" w14:textId="77777777" w:rsidR="00753495" w:rsidRPr="00FC7496" w:rsidRDefault="00753495" w:rsidP="001D304D">
            <w:pPr>
              <w:pStyle w:val="TAC"/>
              <w:rPr>
                <w:lang w:eastAsia="en-GB"/>
              </w:rPr>
            </w:pPr>
            <w:r w:rsidRPr="00FC7496">
              <w:rPr>
                <w:lang w:eastAsia="en-GB"/>
              </w:rPr>
              <w:t>N</w:t>
            </w:r>
            <w:r w:rsidRPr="00FC7496">
              <w:rPr>
                <w:lang w:eastAsia="en-GB"/>
              </w:rPr>
              <w:br/>
              <w:t>P</w:t>
            </w:r>
            <w:r w:rsidRPr="00FC7496">
              <w:rPr>
                <w:lang w:eastAsia="en-GB"/>
              </w:rPr>
              <w:br/>
              <w:t>B</w:t>
            </w:r>
            <w:r w:rsidRPr="00FC7496">
              <w:rPr>
                <w:lang w:eastAsia="en-GB"/>
              </w:rPr>
              <w:br/>
              <w:t>C</w:t>
            </w:r>
            <w:r w:rsidRPr="00FC7496">
              <w:rPr>
                <w:lang w:eastAsia="en-GB"/>
              </w:rPr>
              <w:br/>
              <w:t>H</w:t>
            </w:r>
          </w:p>
        </w:tc>
        <w:tc>
          <w:tcPr>
            <w:tcW w:w="454" w:type="dxa"/>
          </w:tcPr>
          <w:p w14:paraId="76F52066" w14:textId="77777777" w:rsidR="00753495" w:rsidRPr="00FC7496" w:rsidRDefault="00753495" w:rsidP="001D304D">
            <w:pPr>
              <w:pStyle w:val="TAC"/>
              <w:rPr>
                <w:lang w:eastAsia="en-GB"/>
              </w:rPr>
            </w:pPr>
          </w:p>
        </w:tc>
        <w:tc>
          <w:tcPr>
            <w:tcW w:w="454" w:type="dxa"/>
          </w:tcPr>
          <w:p w14:paraId="34E8E86F" w14:textId="77777777" w:rsidR="00753495" w:rsidRPr="00FC7496" w:rsidRDefault="00753495" w:rsidP="001D304D">
            <w:pPr>
              <w:pStyle w:val="TAC"/>
              <w:rPr>
                <w:lang w:eastAsia="en-GB"/>
              </w:rPr>
            </w:pPr>
          </w:p>
        </w:tc>
        <w:tc>
          <w:tcPr>
            <w:tcW w:w="454" w:type="dxa"/>
          </w:tcPr>
          <w:p w14:paraId="6629BC12" w14:textId="77777777" w:rsidR="00753495" w:rsidRPr="00FC7496" w:rsidRDefault="00753495" w:rsidP="001D304D">
            <w:pPr>
              <w:pStyle w:val="TAC"/>
              <w:rPr>
                <w:lang w:eastAsia="en-GB"/>
              </w:rPr>
            </w:pPr>
          </w:p>
        </w:tc>
        <w:tc>
          <w:tcPr>
            <w:tcW w:w="454" w:type="dxa"/>
          </w:tcPr>
          <w:p w14:paraId="6A20DEE5" w14:textId="77777777" w:rsidR="00753495" w:rsidRPr="00FC7496" w:rsidRDefault="00753495" w:rsidP="001D304D">
            <w:pPr>
              <w:pStyle w:val="TAC"/>
              <w:rPr>
                <w:lang w:eastAsia="en-GB"/>
              </w:rPr>
            </w:pPr>
          </w:p>
        </w:tc>
        <w:tc>
          <w:tcPr>
            <w:tcW w:w="454" w:type="dxa"/>
            <w:shd w:val="clear" w:color="auto" w:fill="92D050"/>
          </w:tcPr>
          <w:p w14:paraId="0A13E7AA" w14:textId="77777777" w:rsidR="00753495" w:rsidRPr="00FC7496" w:rsidRDefault="00753495" w:rsidP="001D304D">
            <w:pPr>
              <w:pStyle w:val="TAC"/>
              <w:rPr>
                <w:lang w:eastAsia="en-GB"/>
              </w:rPr>
            </w:pPr>
            <w:r w:rsidRPr="00FC7496">
              <w:rPr>
                <w:lang w:eastAsia="en-GB"/>
              </w:rPr>
              <w:t>N</w:t>
            </w:r>
            <w:r w:rsidRPr="00FC7496">
              <w:rPr>
                <w:lang w:eastAsia="en-GB"/>
              </w:rPr>
              <w:br/>
              <w:t>P</w:t>
            </w:r>
            <w:r w:rsidRPr="00FC7496">
              <w:rPr>
                <w:lang w:eastAsia="en-GB"/>
              </w:rPr>
              <w:br/>
              <w:t>S</w:t>
            </w:r>
            <w:r w:rsidRPr="00FC7496">
              <w:rPr>
                <w:lang w:eastAsia="en-GB"/>
              </w:rPr>
              <w:br/>
            </w:r>
            <w:proofErr w:type="spellStart"/>
            <w:r w:rsidRPr="00FC7496">
              <w:rPr>
                <w:lang w:eastAsia="en-GB"/>
              </w:rPr>
              <w:t>S</w:t>
            </w:r>
            <w:proofErr w:type="spellEnd"/>
          </w:p>
        </w:tc>
        <w:tc>
          <w:tcPr>
            <w:tcW w:w="454" w:type="dxa"/>
          </w:tcPr>
          <w:p w14:paraId="38AB0A86" w14:textId="77777777" w:rsidR="00753495" w:rsidRPr="00FC7496" w:rsidRDefault="00753495" w:rsidP="001D304D">
            <w:pPr>
              <w:pStyle w:val="TAC"/>
              <w:rPr>
                <w:lang w:eastAsia="en-GB"/>
              </w:rPr>
            </w:pPr>
          </w:p>
        </w:tc>
        <w:tc>
          <w:tcPr>
            <w:tcW w:w="454" w:type="dxa"/>
          </w:tcPr>
          <w:p w14:paraId="14BF7F23" w14:textId="77777777" w:rsidR="00753495" w:rsidRPr="00FC7496" w:rsidRDefault="00753495" w:rsidP="001D304D">
            <w:pPr>
              <w:pStyle w:val="TAC"/>
              <w:rPr>
                <w:lang w:eastAsia="en-GB"/>
              </w:rPr>
            </w:pPr>
          </w:p>
        </w:tc>
        <w:tc>
          <w:tcPr>
            <w:tcW w:w="454" w:type="dxa"/>
          </w:tcPr>
          <w:p w14:paraId="117D2DFF" w14:textId="77777777" w:rsidR="00753495" w:rsidRPr="00FC7496" w:rsidRDefault="00753495" w:rsidP="001D304D">
            <w:pPr>
              <w:pStyle w:val="TAC"/>
              <w:rPr>
                <w:lang w:eastAsia="en-GB"/>
              </w:rPr>
            </w:pPr>
          </w:p>
        </w:tc>
        <w:tc>
          <w:tcPr>
            <w:tcW w:w="454" w:type="dxa"/>
          </w:tcPr>
          <w:p w14:paraId="0A5A3FAB" w14:textId="77777777" w:rsidR="00753495" w:rsidRPr="00FC7496" w:rsidRDefault="00753495" w:rsidP="001D304D">
            <w:pPr>
              <w:pStyle w:val="TAC"/>
              <w:rPr>
                <w:lang w:eastAsia="en-GB"/>
              </w:rPr>
            </w:pPr>
          </w:p>
        </w:tc>
        <w:tc>
          <w:tcPr>
            <w:tcW w:w="454" w:type="dxa"/>
          </w:tcPr>
          <w:p w14:paraId="43494728" w14:textId="77777777" w:rsidR="00753495" w:rsidRPr="00FC7496" w:rsidRDefault="00753495" w:rsidP="001D304D">
            <w:pPr>
              <w:pStyle w:val="TAC"/>
              <w:rPr>
                <w:lang w:eastAsia="en-GB"/>
              </w:rPr>
            </w:pPr>
            <w:r w:rsidRPr="00FC7496">
              <w:rPr>
                <w:lang w:eastAsia="en-GB"/>
              </w:rPr>
              <w:t>...</w:t>
            </w:r>
          </w:p>
        </w:tc>
      </w:tr>
    </w:tbl>
    <w:p w14:paraId="238FC9D7" w14:textId="77777777" w:rsidR="00753495" w:rsidRPr="00FC7496" w:rsidRDefault="00753495" w:rsidP="00753495">
      <w:pPr>
        <w:rPr>
          <w:lang w:eastAsia="en-GB"/>
        </w:rPr>
      </w:pPr>
    </w:p>
    <w:p w14:paraId="5E3F118C" w14:textId="77777777" w:rsidR="00753495" w:rsidRPr="00FC7496" w:rsidRDefault="00753495" w:rsidP="00753495">
      <w:pPr>
        <w:pStyle w:val="Heading4"/>
      </w:pPr>
      <w:r w:rsidRPr="00FC7496">
        <w:lastRenderedPageBreak/>
        <w:t>7A.2.2.2</w:t>
      </w:r>
      <w:r w:rsidRPr="00FC7496">
        <w:tab/>
        <w:t>SIB1-NB</w:t>
      </w:r>
    </w:p>
    <w:p w14:paraId="34911CE6" w14:textId="77777777" w:rsidR="00753495" w:rsidRPr="00FC7496" w:rsidRDefault="00753495" w:rsidP="00753495">
      <w:pPr>
        <w:rPr>
          <w:lang w:eastAsia="en-GB"/>
        </w:rPr>
      </w:pPr>
      <w:r w:rsidRPr="00FC7496">
        <w:rPr>
          <w:lang w:eastAsia="en-GB"/>
        </w:rPr>
        <w:t xml:space="preserve">SIB1-NB scheduling depends on </w:t>
      </w:r>
    </w:p>
    <w:p w14:paraId="3E0E72C1" w14:textId="77777777" w:rsidR="00753495" w:rsidRPr="00FC7496" w:rsidRDefault="00753495" w:rsidP="00753495">
      <w:pPr>
        <w:pStyle w:val="B1"/>
        <w:rPr>
          <w:lang w:eastAsia="en-GB"/>
        </w:rPr>
      </w:pPr>
      <w:r w:rsidRPr="00FC7496">
        <w:t>-</w:t>
      </w:r>
      <w:r w:rsidRPr="00FC7496">
        <w:tab/>
      </w:r>
      <w:r w:rsidRPr="00FC7496">
        <w:rPr>
          <w:lang w:eastAsia="en-GB"/>
        </w:rPr>
        <w:t xml:space="preserve">schedulingInfoSIB1-r13 contained in </w:t>
      </w:r>
      <w:proofErr w:type="spellStart"/>
      <w:r w:rsidRPr="00FC7496">
        <w:rPr>
          <w:lang w:eastAsia="en-GB"/>
        </w:rPr>
        <w:t>MasterInformationBlock</w:t>
      </w:r>
      <w:proofErr w:type="spellEnd"/>
      <w:r w:rsidRPr="00FC7496">
        <w:rPr>
          <w:lang w:eastAsia="en-GB"/>
        </w:rPr>
        <w:t>-NB:</w:t>
      </w:r>
      <w:r w:rsidRPr="00FC7496">
        <w:rPr>
          <w:lang w:eastAsia="en-GB"/>
        </w:rPr>
        <w:br/>
        <w:t>TBS of 208, 328, 440 or 680 and 4, 8 or 16 repetitions (TS 36.213 [30] Tables 16.4.1.3-3 &amp; 16.4.1.5.2-1)</w:t>
      </w:r>
    </w:p>
    <w:p w14:paraId="4B552FBA" w14:textId="77777777" w:rsidR="00753495" w:rsidRPr="00FC7496" w:rsidRDefault="00753495" w:rsidP="00753495">
      <w:pPr>
        <w:pStyle w:val="B1"/>
        <w:rPr>
          <w:lang w:eastAsia="en-GB"/>
        </w:rPr>
      </w:pPr>
      <w:r w:rsidRPr="00FC7496">
        <w:t>-</w:t>
      </w:r>
      <w:r w:rsidRPr="00FC7496">
        <w:tab/>
        <w:t>Physical Cell ID (PCID) derived by the UE from the NSSS</w:t>
      </w:r>
      <w:r w:rsidRPr="00FC7496">
        <w:rPr>
          <w:lang w:eastAsia="en-GB"/>
        </w:rPr>
        <w:t>:</w:t>
      </w:r>
      <w:r w:rsidRPr="00FC7496">
        <w:rPr>
          <w:lang w:eastAsia="en-GB"/>
        </w:rPr>
        <w:br/>
        <w:t>Starting radio frame number for NB-SIB1 repetitions depends on the PCID and the number of repetitions (TS 36.213 [30] Table 16.4.1.3-4)</w:t>
      </w:r>
    </w:p>
    <w:p w14:paraId="1E14D5B4" w14:textId="77777777" w:rsidR="00753495" w:rsidRPr="00FC7496" w:rsidRDefault="00753495" w:rsidP="00753495">
      <w:pPr>
        <w:rPr>
          <w:lang w:eastAsia="en-GB"/>
        </w:rPr>
      </w:pPr>
      <w:r w:rsidRPr="00FC7496">
        <w:rPr>
          <w:lang w:eastAsia="en-GB"/>
        </w:rPr>
        <w:t>According to TS 36.331 [19] clause 5.2.1.2a independent from the TBS a single SIB1-NB transmission takes every second of 16 sub-sequent frames and the parts of the SIB1-NB are sent at subframe #4.</w:t>
      </w:r>
    </w:p>
    <w:p w14:paraId="205719C8" w14:textId="77777777" w:rsidR="00753495" w:rsidRPr="00FC7496" w:rsidRDefault="00753495" w:rsidP="00753495">
      <w:pPr>
        <w:rPr>
          <w:lang w:eastAsia="en-GB"/>
        </w:rPr>
      </w:pPr>
      <w:r w:rsidRPr="00FC7496">
        <w:rPr>
          <w:lang w:eastAsia="en-GB"/>
        </w:rPr>
        <w:t>Table 7A.2.2.2-1shows SIB1-NB scheduling for the 16 repetitions for the case that the radio frame of the first transmission is 0 (</w:t>
      </w:r>
      <w:r w:rsidRPr="00FC7496">
        <w:rPr>
          <w:rFonts w:ascii="Arial" w:hAnsi="Arial" w:cs="Arial"/>
          <w:position w:val="-10"/>
          <w:sz w:val="18"/>
        </w:rPr>
        <w:object w:dxaOrig="600" w:dyaOrig="360" w14:anchorId="1FD5383D">
          <v:shape id="_x0000_i1063" type="#_x0000_t75" style="width:30pt;height:18pt" o:ole="">
            <v:imagedata r:id="rId41" o:title=""/>
          </v:shape>
          <o:OLEObject Type="Embed" ProgID="Equation.3" ShapeID="_x0000_i1063" DrawAspect="Content" ObjectID="_1709044893" r:id="rId52"/>
        </w:object>
      </w:r>
      <w:r w:rsidRPr="00FC7496">
        <w:rPr>
          <w:rFonts w:ascii="Arial" w:eastAsia="MS Mincho" w:hAnsi="Arial" w:cs="Arial"/>
          <w:iCs/>
          <w:sz w:val="18"/>
          <w:lang w:eastAsia="ja-JP"/>
        </w:rPr>
        <w:t xml:space="preserve">mod 4 = 0 in </w:t>
      </w:r>
      <w:r w:rsidRPr="00FC7496">
        <w:rPr>
          <w:lang w:eastAsia="en-GB"/>
        </w:rPr>
        <w:t xml:space="preserve">Table 16.4.1.3-4 of TS 36.213 [30]); frames with SIB1-NB are shown in </w:t>
      </w:r>
      <w:r w:rsidR="002E6B05" w:rsidRPr="00FC7496">
        <w:rPr>
          <w:lang w:eastAsia="en-GB"/>
        </w:rPr>
        <w:t>green</w:t>
      </w:r>
      <w:r w:rsidRPr="00FC7496">
        <w:rPr>
          <w:lang w:eastAsia="en-GB"/>
        </w:rPr>
        <w:t>.</w:t>
      </w:r>
    </w:p>
    <w:p w14:paraId="4884DAC2" w14:textId="77777777" w:rsidR="00753495" w:rsidRPr="00FC7496" w:rsidRDefault="00753495" w:rsidP="00753495">
      <w:pPr>
        <w:pStyle w:val="TH"/>
      </w:pPr>
      <w:r w:rsidRPr="00FC7496">
        <w:t>Table 7A.2.2.2-1: SIB1-NB scheduling with 16 repetitions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gridCol w:w="567"/>
        <w:gridCol w:w="567"/>
        <w:gridCol w:w="567"/>
        <w:gridCol w:w="567"/>
      </w:tblGrid>
      <w:tr w:rsidR="00753495" w:rsidRPr="00FC7496" w14:paraId="71F8AF63" w14:textId="77777777" w:rsidTr="001D304D">
        <w:tc>
          <w:tcPr>
            <w:tcW w:w="567" w:type="dxa"/>
            <w:shd w:val="clear" w:color="auto" w:fill="00B050"/>
            <w:noWrap/>
            <w:tcMar>
              <w:left w:w="28" w:type="dxa"/>
              <w:right w:w="28" w:type="dxa"/>
            </w:tcMar>
            <w:vAlign w:val="center"/>
            <w:hideMark/>
          </w:tcPr>
          <w:p w14:paraId="2BC91ACC" w14:textId="77777777" w:rsidR="00753495" w:rsidRPr="00FC7496" w:rsidRDefault="00753495" w:rsidP="001D304D">
            <w:pPr>
              <w:pStyle w:val="TAC"/>
              <w:rPr>
                <w:sz w:val="10"/>
                <w:szCs w:val="10"/>
              </w:rPr>
            </w:pPr>
            <w:r w:rsidRPr="00FC7496">
              <w:rPr>
                <w:sz w:val="10"/>
                <w:szCs w:val="10"/>
              </w:rPr>
              <w:t>frame 0</w:t>
            </w:r>
          </w:p>
        </w:tc>
        <w:tc>
          <w:tcPr>
            <w:tcW w:w="567" w:type="dxa"/>
            <w:shd w:val="clear" w:color="auto" w:fill="auto"/>
            <w:noWrap/>
            <w:tcMar>
              <w:left w:w="28" w:type="dxa"/>
              <w:right w:w="28" w:type="dxa"/>
            </w:tcMar>
            <w:vAlign w:val="center"/>
            <w:hideMark/>
          </w:tcPr>
          <w:p w14:paraId="5D15C12D" w14:textId="77777777" w:rsidR="00753495" w:rsidRPr="00FC7496" w:rsidRDefault="00753495" w:rsidP="001D304D">
            <w:pPr>
              <w:pStyle w:val="TAC"/>
              <w:rPr>
                <w:sz w:val="10"/>
                <w:szCs w:val="10"/>
              </w:rPr>
            </w:pPr>
            <w:r w:rsidRPr="00FC7496">
              <w:rPr>
                <w:sz w:val="10"/>
                <w:szCs w:val="10"/>
              </w:rPr>
              <w:t>frame 1</w:t>
            </w:r>
          </w:p>
        </w:tc>
        <w:tc>
          <w:tcPr>
            <w:tcW w:w="567" w:type="dxa"/>
            <w:shd w:val="clear" w:color="auto" w:fill="00B050"/>
            <w:noWrap/>
            <w:tcMar>
              <w:left w:w="28" w:type="dxa"/>
              <w:right w:w="28" w:type="dxa"/>
            </w:tcMar>
            <w:vAlign w:val="center"/>
            <w:hideMark/>
          </w:tcPr>
          <w:p w14:paraId="26A0B69D" w14:textId="77777777" w:rsidR="00753495" w:rsidRPr="00FC7496" w:rsidRDefault="00753495" w:rsidP="001D304D">
            <w:pPr>
              <w:pStyle w:val="TAC"/>
              <w:rPr>
                <w:sz w:val="10"/>
                <w:szCs w:val="10"/>
              </w:rPr>
            </w:pPr>
            <w:r w:rsidRPr="00FC7496">
              <w:rPr>
                <w:sz w:val="10"/>
                <w:szCs w:val="10"/>
              </w:rPr>
              <w:t>frame 2</w:t>
            </w:r>
          </w:p>
        </w:tc>
        <w:tc>
          <w:tcPr>
            <w:tcW w:w="567" w:type="dxa"/>
            <w:shd w:val="clear" w:color="auto" w:fill="auto"/>
            <w:noWrap/>
            <w:tcMar>
              <w:left w:w="28" w:type="dxa"/>
              <w:right w:w="28" w:type="dxa"/>
            </w:tcMar>
            <w:vAlign w:val="center"/>
            <w:hideMark/>
          </w:tcPr>
          <w:p w14:paraId="7E8A61A6" w14:textId="77777777" w:rsidR="00753495" w:rsidRPr="00FC7496" w:rsidRDefault="00753495" w:rsidP="001D304D">
            <w:pPr>
              <w:pStyle w:val="TAC"/>
              <w:rPr>
                <w:sz w:val="10"/>
                <w:szCs w:val="10"/>
              </w:rPr>
            </w:pPr>
            <w:r w:rsidRPr="00FC7496">
              <w:rPr>
                <w:sz w:val="10"/>
                <w:szCs w:val="10"/>
              </w:rPr>
              <w:t>frame 3</w:t>
            </w:r>
          </w:p>
        </w:tc>
        <w:tc>
          <w:tcPr>
            <w:tcW w:w="567" w:type="dxa"/>
            <w:shd w:val="clear" w:color="auto" w:fill="00B050"/>
            <w:noWrap/>
            <w:tcMar>
              <w:left w:w="28" w:type="dxa"/>
              <w:right w:w="28" w:type="dxa"/>
            </w:tcMar>
            <w:vAlign w:val="center"/>
            <w:hideMark/>
          </w:tcPr>
          <w:p w14:paraId="1DD11B7D" w14:textId="77777777" w:rsidR="00753495" w:rsidRPr="00FC7496" w:rsidRDefault="00753495" w:rsidP="001D304D">
            <w:pPr>
              <w:pStyle w:val="TAC"/>
              <w:rPr>
                <w:sz w:val="10"/>
                <w:szCs w:val="10"/>
              </w:rPr>
            </w:pPr>
            <w:r w:rsidRPr="00FC7496">
              <w:rPr>
                <w:sz w:val="10"/>
                <w:szCs w:val="10"/>
              </w:rPr>
              <w:t>frame 4</w:t>
            </w:r>
          </w:p>
        </w:tc>
        <w:tc>
          <w:tcPr>
            <w:tcW w:w="567" w:type="dxa"/>
            <w:shd w:val="clear" w:color="auto" w:fill="auto"/>
            <w:noWrap/>
            <w:tcMar>
              <w:left w:w="28" w:type="dxa"/>
              <w:right w:w="28" w:type="dxa"/>
            </w:tcMar>
            <w:vAlign w:val="center"/>
            <w:hideMark/>
          </w:tcPr>
          <w:p w14:paraId="7A183963" w14:textId="77777777" w:rsidR="00753495" w:rsidRPr="00FC7496" w:rsidRDefault="00753495" w:rsidP="001D304D">
            <w:pPr>
              <w:pStyle w:val="TAC"/>
              <w:rPr>
                <w:sz w:val="10"/>
                <w:szCs w:val="10"/>
              </w:rPr>
            </w:pPr>
            <w:r w:rsidRPr="00FC7496">
              <w:rPr>
                <w:sz w:val="10"/>
                <w:szCs w:val="10"/>
              </w:rPr>
              <w:t>frame 5</w:t>
            </w:r>
          </w:p>
        </w:tc>
        <w:tc>
          <w:tcPr>
            <w:tcW w:w="567" w:type="dxa"/>
            <w:shd w:val="clear" w:color="auto" w:fill="00B050"/>
            <w:noWrap/>
            <w:tcMar>
              <w:left w:w="28" w:type="dxa"/>
              <w:right w:w="28" w:type="dxa"/>
            </w:tcMar>
            <w:vAlign w:val="center"/>
            <w:hideMark/>
          </w:tcPr>
          <w:p w14:paraId="0E5E86E6" w14:textId="77777777" w:rsidR="00753495" w:rsidRPr="00FC7496" w:rsidRDefault="00753495" w:rsidP="001D304D">
            <w:pPr>
              <w:pStyle w:val="TAC"/>
              <w:rPr>
                <w:sz w:val="10"/>
                <w:szCs w:val="10"/>
              </w:rPr>
            </w:pPr>
            <w:r w:rsidRPr="00FC7496">
              <w:rPr>
                <w:sz w:val="10"/>
                <w:szCs w:val="10"/>
              </w:rPr>
              <w:t>frame 6</w:t>
            </w:r>
          </w:p>
        </w:tc>
        <w:tc>
          <w:tcPr>
            <w:tcW w:w="567" w:type="dxa"/>
            <w:shd w:val="clear" w:color="auto" w:fill="auto"/>
            <w:noWrap/>
            <w:tcMar>
              <w:left w:w="28" w:type="dxa"/>
              <w:right w:w="28" w:type="dxa"/>
            </w:tcMar>
            <w:vAlign w:val="center"/>
            <w:hideMark/>
          </w:tcPr>
          <w:p w14:paraId="5B69E9D0" w14:textId="77777777" w:rsidR="00753495" w:rsidRPr="00FC7496" w:rsidRDefault="00753495" w:rsidP="001D304D">
            <w:pPr>
              <w:pStyle w:val="TAC"/>
              <w:rPr>
                <w:sz w:val="10"/>
                <w:szCs w:val="10"/>
              </w:rPr>
            </w:pPr>
            <w:r w:rsidRPr="00FC7496">
              <w:rPr>
                <w:sz w:val="10"/>
                <w:szCs w:val="10"/>
              </w:rPr>
              <w:t>frame 7</w:t>
            </w:r>
          </w:p>
        </w:tc>
        <w:tc>
          <w:tcPr>
            <w:tcW w:w="567" w:type="dxa"/>
            <w:shd w:val="clear" w:color="auto" w:fill="00B050"/>
            <w:noWrap/>
            <w:tcMar>
              <w:left w:w="28" w:type="dxa"/>
              <w:right w:w="28" w:type="dxa"/>
            </w:tcMar>
            <w:vAlign w:val="center"/>
            <w:hideMark/>
          </w:tcPr>
          <w:p w14:paraId="093BBC9D" w14:textId="77777777" w:rsidR="00753495" w:rsidRPr="00FC7496" w:rsidRDefault="00753495" w:rsidP="001D304D">
            <w:pPr>
              <w:pStyle w:val="TAC"/>
              <w:rPr>
                <w:sz w:val="10"/>
                <w:szCs w:val="10"/>
              </w:rPr>
            </w:pPr>
            <w:r w:rsidRPr="00FC7496">
              <w:rPr>
                <w:sz w:val="10"/>
                <w:szCs w:val="10"/>
              </w:rPr>
              <w:t>frame 8</w:t>
            </w:r>
          </w:p>
        </w:tc>
        <w:tc>
          <w:tcPr>
            <w:tcW w:w="567" w:type="dxa"/>
            <w:shd w:val="clear" w:color="auto" w:fill="auto"/>
            <w:noWrap/>
            <w:tcMar>
              <w:left w:w="28" w:type="dxa"/>
              <w:right w:w="28" w:type="dxa"/>
            </w:tcMar>
            <w:vAlign w:val="center"/>
            <w:hideMark/>
          </w:tcPr>
          <w:p w14:paraId="53BF83AA" w14:textId="77777777" w:rsidR="00753495" w:rsidRPr="00FC7496" w:rsidRDefault="00753495" w:rsidP="001D304D">
            <w:pPr>
              <w:pStyle w:val="TAC"/>
              <w:rPr>
                <w:sz w:val="10"/>
                <w:szCs w:val="10"/>
              </w:rPr>
            </w:pPr>
            <w:r w:rsidRPr="00FC7496">
              <w:rPr>
                <w:sz w:val="10"/>
                <w:szCs w:val="10"/>
              </w:rPr>
              <w:t>frame 9</w:t>
            </w:r>
          </w:p>
        </w:tc>
        <w:tc>
          <w:tcPr>
            <w:tcW w:w="567" w:type="dxa"/>
            <w:shd w:val="clear" w:color="auto" w:fill="00B050"/>
            <w:noWrap/>
            <w:tcMar>
              <w:left w:w="28" w:type="dxa"/>
              <w:right w:w="28" w:type="dxa"/>
            </w:tcMar>
            <w:vAlign w:val="center"/>
            <w:hideMark/>
          </w:tcPr>
          <w:p w14:paraId="752AE62C" w14:textId="77777777" w:rsidR="00753495" w:rsidRPr="00FC7496" w:rsidRDefault="00753495" w:rsidP="001D304D">
            <w:pPr>
              <w:pStyle w:val="TAC"/>
              <w:rPr>
                <w:sz w:val="10"/>
                <w:szCs w:val="10"/>
              </w:rPr>
            </w:pPr>
            <w:r w:rsidRPr="00FC7496">
              <w:rPr>
                <w:sz w:val="10"/>
                <w:szCs w:val="10"/>
              </w:rPr>
              <w:t>frame 10</w:t>
            </w:r>
          </w:p>
        </w:tc>
        <w:tc>
          <w:tcPr>
            <w:tcW w:w="567" w:type="dxa"/>
            <w:shd w:val="clear" w:color="auto" w:fill="auto"/>
            <w:noWrap/>
            <w:tcMar>
              <w:left w:w="28" w:type="dxa"/>
              <w:right w:w="28" w:type="dxa"/>
            </w:tcMar>
            <w:vAlign w:val="center"/>
            <w:hideMark/>
          </w:tcPr>
          <w:p w14:paraId="09CD28E3" w14:textId="77777777" w:rsidR="00753495" w:rsidRPr="00FC7496" w:rsidRDefault="00753495" w:rsidP="001D304D">
            <w:pPr>
              <w:pStyle w:val="TAC"/>
              <w:rPr>
                <w:sz w:val="10"/>
                <w:szCs w:val="10"/>
              </w:rPr>
            </w:pPr>
            <w:r w:rsidRPr="00FC7496">
              <w:rPr>
                <w:sz w:val="10"/>
                <w:szCs w:val="10"/>
              </w:rPr>
              <w:t>frame 11</w:t>
            </w:r>
          </w:p>
        </w:tc>
        <w:tc>
          <w:tcPr>
            <w:tcW w:w="567" w:type="dxa"/>
            <w:shd w:val="clear" w:color="auto" w:fill="00B050"/>
            <w:noWrap/>
            <w:tcMar>
              <w:left w:w="28" w:type="dxa"/>
              <w:right w:w="28" w:type="dxa"/>
            </w:tcMar>
            <w:vAlign w:val="center"/>
            <w:hideMark/>
          </w:tcPr>
          <w:p w14:paraId="1EA64C88" w14:textId="77777777" w:rsidR="00753495" w:rsidRPr="00FC7496" w:rsidRDefault="00753495" w:rsidP="001D304D">
            <w:pPr>
              <w:pStyle w:val="TAC"/>
              <w:rPr>
                <w:sz w:val="10"/>
                <w:szCs w:val="10"/>
              </w:rPr>
            </w:pPr>
            <w:r w:rsidRPr="00FC7496">
              <w:rPr>
                <w:sz w:val="10"/>
                <w:szCs w:val="10"/>
              </w:rPr>
              <w:t>frame 12</w:t>
            </w:r>
          </w:p>
        </w:tc>
        <w:tc>
          <w:tcPr>
            <w:tcW w:w="567" w:type="dxa"/>
            <w:shd w:val="clear" w:color="auto" w:fill="auto"/>
            <w:noWrap/>
            <w:tcMar>
              <w:left w:w="28" w:type="dxa"/>
              <w:right w:w="28" w:type="dxa"/>
            </w:tcMar>
            <w:vAlign w:val="center"/>
            <w:hideMark/>
          </w:tcPr>
          <w:p w14:paraId="6CD2BC7E" w14:textId="77777777" w:rsidR="00753495" w:rsidRPr="00FC7496" w:rsidRDefault="00753495" w:rsidP="001D304D">
            <w:pPr>
              <w:pStyle w:val="TAC"/>
              <w:rPr>
                <w:sz w:val="10"/>
                <w:szCs w:val="10"/>
              </w:rPr>
            </w:pPr>
            <w:r w:rsidRPr="00FC7496">
              <w:rPr>
                <w:sz w:val="10"/>
                <w:szCs w:val="10"/>
              </w:rPr>
              <w:t>frame 13</w:t>
            </w:r>
          </w:p>
        </w:tc>
        <w:tc>
          <w:tcPr>
            <w:tcW w:w="567" w:type="dxa"/>
            <w:shd w:val="clear" w:color="auto" w:fill="00B050"/>
            <w:noWrap/>
            <w:tcMar>
              <w:left w:w="28" w:type="dxa"/>
              <w:right w:w="28" w:type="dxa"/>
            </w:tcMar>
            <w:vAlign w:val="center"/>
            <w:hideMark/>
          </w:tcPr>
          <w:p w14:paraId="6B962BBA" w14:textId="77777777" w:rsidR="00753495" w:rsidRPr="00FC7496" w:rsidRDefault="00753495" w:rsidP="001D304D">
            <w:pPr>
              <w:pStyle w:val="TAC"/>
              <w:rPr>
                <w:sz w:val="10"/>
                <w:szCs w:val="10"/>
              </w:rPr>
            </w:pPr>
            <w:r w:rsidRPr="00FC7496">
              <w:rPr>
                <w:sz w:val="10"/>
                <w:szCs w:val="10"/>
              </w:rPr>
              <w:t>frame 14</w:t>
            </w:r>
          </w:p>
        </w:tc>
        <w:tc>
          <w:tcPr>
            <w:tcW w:w="567" w:type="dxa"/>
            <w:shd w:val="clear" w:color="auto" w:fill="auto"/>
            <w:noWrap/>
            <w:tcMar>
              <w:left w:w="28" w:type="dxa"/>
              <w:right w:w="28" w:type="dxa"/>
            </w:tcMar>
            <w:vAlign w:val="center"/>
            <w:hideMark/>
          </w:tcPr>
          <w:p w14:paraId="7B186572" w14:textId="77777777" w:rsidR="00753495" w:rsidRPr="00FC7496" w:rsidRDefault="00753495" w:rsidP="001D304D">
            <w:pPr>
              <w:pStyle w:val="TAC"/>
              <w:rPr>
                <w:sz w:val="10"/>
                <w:szCs w:val="10"/>
              </w:rPr>
            </w:pPr>
            <w:r w:rsidRPr="00FC7496">
              <w:rPr>
                <w:sz w:val="10"/>
                <w:szCs w:val="10"/>
              </w:rPr>
              <w:t>frame 15</w:t>
            </w:r>
          </w:p>
        </w:tc>
      </w:tr>
      <w:tr w:rsidR="00753495" w:rsidRPr="00FC7496" w14:paraId="6A0C8B61" w14:textId="77777777" w:rsidTr="001D304D">
        <w:tc>
          <w:tcPr>
            <w:tcW w:w="567" w:type="dxa"/>
            <w:shd w:val="clear" w:color="auto" w:fill="00B050"/>
            <w:vAlign w:val="center"/>
          </w:tcPr>
          <w:p w14:paraId="6C6D553C" w14:textId="77777777" w:rsidR="00753495" w:rsidRPr="00FC7496" w:rsidRDefault="00753495" w:rsidP="001D304D">
            <w:pPr>
              <w:pStyle w:val="TAC"/>
              <w:rPr>
                <w:sz w:val="10"/>
                <w:szCs w:val="10"/>
              </w:rPr>
            </w:pPr>
            <w:r w:rsidRPr="00FC7496">
              <w:rPr>
                <w:sz w:val="10"/>
                <w:szCs w:val="10"/>
              </w:rPr>
              <w:t>frame 0</w:t>
            </w:r>
          </w:p>
        </w:tc>
        <w:tc>
          <w:tcPr>
            <w:tcW w:w="567" w:type="dxa"/>
            <w:vAlign w:val="center"/>
          </w:tcPr>
          <w:p w14:paraId="396BCAC5" w14:textId="77777777" w:rsidR="00753495" w:rsidRPr="00FC7496" w:rsidRDefault="00753495" w:rsidP="001D304D">
            <w:pPr>
              <w:pStyle w:val="TAC"/>
              <w:rPr>
                <w:sz w:val="10"/>
                <w:szCs w:val="10"/>
              </w:rPr>
            </w:pPr>
            <w:r w:rsidRPr="00FC7496">
              <w:rPr>
                <w:sz w:val="10"/>
                <w:szCs w:val="10"/>
              </w:rPr>
              <w:t>frame 1</w:t>
            </w:r>
          </w:p>
        </w:tc>
        <w:tc>
          <w:tcPr>
            <w:tcW w:w="567" w:type="dxa"/>
            <w:shd w:val="clear" w:color="auto" w:fill="00B050"/>
            <w:vAlign w:val="center"/>
          </w:tcPr>
          <w:p w14:paraId="774EB7A9" w14:textId="77777777" w:rsidR="00753495" w:rsidRPr="00FC7496" w:rsidRDefault="00753495" w:rsidP="001D304D">
            <w:pPr>
              <w:pStyle w:val="TAC"/>
              <w:rPr>
                <w:sz w:val="10"/>
                <w:szCs w:val="10"/>
              </w:rPr>
            </w:pPr>
            <w:r w:rsidRPr="00FC7496">
              <w:rPr>
                <w:sz w:val="10"/>
                <w:szCs w:val="10"/>
              </w:rPr>
              <w:t>frame 2</w:t>
            </w:r>
          </w:p>
        </w:tc>
        <w:tc>
          <w:tcPr>
            <w:tcW w:w="567" w:type="dxa"/>
            <w:vAlign w:val="center"/>
          </w:tcPr>
          <w:p w14:paraId="21E8D545" w14:textId="77777777" w:rsidR="00753495" w:rsidRPr="00FC7496" w:rsidRDefault="00753495" w:rsidP="001D304D">
            <w:pPr>
              <w:pStyle w:val="TAC"/>
              <w:rPr>
                <w:sz w:val="10"/>
                <w:szCs w:val="10"/>
              </w:rPr>
            </w:pPr>
            <w:r w:rsidRPr="00FC7496">
              <w:rPr>
                <w:sz w:val="10"/>
                <w:szCs w:val="10"/>
              </w:rPr>
              <w:t>frame 3</w:t>
            </w:r>
          </w:p>
        </w:tc>
        <w:tc>
          <w:tcPr>
            <w:tcW w:w="567" w:type="dxa"/>
            <w:shd w:val="clear" w:color="auto" w:fill="00B050"/>
            <w:vAlign w:val="center"/>
          </w:tcPr>
          <w:p w14:paraId="7C4A69BE" w14:textId="77777777" w:rsidR="00753495" w:rsidRPr="00FC7496" w:rsidRDefault="00753495" w:rsidP="001D304D">
            <w:pPr>
              <w:pStyle w:val="TAC"/>
              <w:rPr>
                <w:sz w:val="10"/>
                <w:szCs w:val="10"/>
              </w:rPr>
            </w:pPr>
            <w:r w:rsidRPr="00FC7496">
              <w:rPr>
                <w:sz w:val="10"/>
                <w:szCs w:val="10"/>
              </w:rPr>
              <w:t>frame 4</w:t>
            </w:r>
          </w:p>
        </w:tc>
        <w:tc>
          <w:tcPr>
            <w:tcW w:w="567" w:type="dxa"/>
            <w:vAlign w:val="center"/>
          </w:tcPr>
          <w:p w14:paraId="4DC78845" w14:textId="77777777" w:rsidR="00753495" w:rsidRPr="00FC7496" w:rsidRDefault="00753495" w:rsidP="001D304D">
            <w:pPr>
              <w:pStyle w:val="TAC"/>
              <w:rPr>
                <w:sz w:val="10"/>
                <w:szCs w:val="10"/>
              </w:rPr>
            </w:pPr>
            <w:r w:rsidRPr="00FC7496">
              <w:rPr>
                <w:sz w:val="10"/>
                <w:szCs w:val="10"/>
              </w:rPr>
              <w:t>frame 5</w:t>
            </w:r>
          </w:p>
        </w:tc>
        <w:tc>
          <w:tcPr>
            <w:tcW w:w="567" w:type="dxa"/>
            <w:shd w:val="clear" w:color="auto" w:fill="00B050"/>
            <w:vAlign w:val="center"/>
          </w:tcPr>
          <w:p w14:paraId="7AC3AEC8" w14:textId="77777777" w:rsidR="00753495" w:rsidRPr="00FC7496" w:rsidRDefault="00753495" w:rsidP="001D304D">
            <w:pPr>
              <w:pStyle w:val="TAC"/>
              <w:rPr>
                <w:sz w:val="10"/>
                <w:szCs w:val="10"/>
              </w:rPr>
            </w:pPr>
            <w:r w:rsidRPr="00FC7496">
              <w:rPr>
                <w:sz w:val="10"/>
                <w:szCs w:val="10"/>
              </w:rPr>
              <w:t>frame 6</w:t>
            </w:r>
          </w:p>
        </w:tc>
        <w:tc>
          <w:tcPr>
            <w:tcW w:w="567" w:type="dxa"/>
            <w:vAlign w:val="center"/>
          </w:tcPr>
          <w:p w14:paraId="40152831" w14:textId="77777777" w:rsidR="00753495" w:rsidRPr="00FC7496" w:rsidRDefault="00753495" w:rsidP="001D304D">
            <w:pPr>
              <w:pStyle w:val="TAC"/>
              <w:rPr>
                <w:sz w:val="10"/>
                <w:szCs w:val="10"/>
              </w:rPr>
            </w:pPr>
            <w:r w:rsidRPr="00FC7496">
              <w:rPr>
                <w:sz w:val="10"/>
                <w:szCs w:val="10"/>
              </w:rPr>
              <w:t>frame 7</w:t>
            </w:r>
          </w:p>
        </w:tc>
        <w:tc>
          <w:tcPr>
            <w:tcW w:w="567" w:type="dxa"/>
            <w:shd w:val="clear" w:color="auto" w:fill="00B050"/>
            <w:vAlign w:val="center"/>
          </w:tcPr>
          <w:p w14:paraId="06B3AB42" w14:textId="77777777" w:rsidR="00753495" w:rsidRPr="00FC7496" w:rsidRDefault="00753495" w:rsidP="001D304D">
            <w:pPr>
              <w:pStyle w:val="TAC"/>
              <w:rPr>
                <w:sz w:val="10"/>
                <w:szCs w:val="10"/>
              </w:rPr>
            </w:pPr>
            <w:r w:rsidRPr="00FC7496">
              <w:rPr>
                <w:sz w:val="10"/>
                <w:szCs w:val="10"/>
              </w:rPr>
              <w:t>frame 8</w:t>
            </w:r>
          </w:p>
        </w:tc>
        <w:tc>
          <w:tcPr>
            <w:tcW w:w="567" w:type="dxa"/>
            <w:vAlign w:val="center"/>
          </w:tcPr>
          <w:p w14:paraId="35BDB315" w14:textId="77777777" w:rsidR="00753495" w:rsidRPr="00FC7496" w:rsidRDefault="00753495" w:rsidP="001D304D">
            <w:pPr>
              <w:pStyle w:val="TAC"/>
              <w:rPr>
                <w:sz w:val="10"/>
                <w:szCs w:val="10"/>
              </w:rPr>
            </w:pPr>
            <w:r w:rsidRPr="00FC7496">
              <w:rPr>
                <w:sz w:val="10"/>
                <w:szCs w:val="10"/>
              </w:rPr>
              <w:t>frame 9</w:t>
            </w:r>
          </w:p>
        </w:tc>
        <w:tc>
          <w:tcPr>
            <w:tcW w:w="567" w:type="dxa"/>
            <w:shd w:val="clear" w:color="auto" w:fill="00B050"/>
            <w:vAlign w:val="center"/>
          </w:tcPr>
          <w:p w14:paraId="498BF7A2" w14:textId="77777777" w:rsidR="00753495" w:rsidRPr="00FC7496" w:rsidRDefault="00753495" w:rsidP="001D304D">
            <w:pPr>
              <w:pStyle w:val="TAC"/>
              <w:rPr>
                <w:sz w:val="10"/>
                <w:szCs w:val="10"/>
              </w:rPr>
            </w:pPr>
            <w:r w:rsidRPr="00FC7496">
              <w:rPr>
                <w:sz w:val="10"/>
                <w:szCs w:val="10"/>
              </w:rPr>
              <w:t>frame 10</w:t>
            </w:r>
          </w:p>
        </w:tc>
        <w:tc>
          <w:tcPr>
            <w:tcW w:w="567" w:type="dxa"/>
            <w:vAlign w:val="center"/>
          </w:tcPr>
          <w:p w14:paraId="19A7D4E0" w14:textId="77777777" w:rsidR="00753495" w:rsidRPr="00FC7496" w:rsidRDefault="00753495" w:rsidP="001D304D">
            <w:pPr>
              <w:pStyle w:val="TAC"/>
              <w:rPr>
                <w:sz w:val="10"/>
                <w:szCs w:val="10"/>
              </w:rPr>
            </w:pPr>
            <w:r w:rsidRPr="00FC7496">
              <w:rPr>
                <w:sz w:val="10"/>
                <w:szCs w:val="10"/>
              </w:rPr>
              <w:t>frame 11</w:t>
            </w:r>
          </w:p>
        </w:tc>
        <w:tc>
          <w:tcPr>
            <w:tcW w:w="567" w:type="dxa"/>
            <w:shd w:val="clear" w:color="auto" w:fill="00B050"/>
            <w:vAlign w:val="center"/>
          </w:tcPr>
          <w:p w14:paraId="569E52BD" w14:textId="77777777" w:rsidR="00753495" w:rsidRPr="00FC7496" w:rsidRDefault="00753495" w:rsidP="001D304D">
            <w:pPr>
              <w:pStyle w:val="TAC"/>
              <w:rPr>
                <w:sz w:val="10"/>
                <w:szCs w:val="10"/>
              </w:rPr>
            </w:pPr>
            <w:r w:rsidRPr="00FC7496">
              <w:rPr>
                <w:sz w:val="10"/>
                <w:szCs w:val="10"/>
              </w:rPr>
              <w:t>frame 12</w:t>
            </w:r>
          </w:p>
        </w:tc>
        <w:tc>
          <w:tcPr>
            <w:tcW w:w="567" w:type="dxa"/>
            <w:vAlign w:val="center"/>
          </w:tcPr>
          <w:p w14:paraId="12D913CD" w14:textId="77777777" w:rsidR="00753495" w:rsidRPr="00FC7496" w:rsidRDefault="00753495" w:rsidP="001D304D">
            <w:pPr>
              <w:pStyle w:val="TAC"/>
              <w:rPr>
                <w:sz w:val="10"/>
                <w:szCs w:val="10"/>
              </w:rPr>
            </w:pPr>
            <w:r w:rsidRPr="00FC7496">
              <w:rPr>
                <w:sz w:val="10"/>
                <w:szCs w:val="10"/>
              </w:rPr>
              <w:t>frame 13</w:t>
            </w:r>
          </w:p>
        </w:tc>
        <w:tc>
          <w:tcPr>
            <w:tcW w:w="567" w:type="dxa"/>
            <w:shd w:val="clear" w:color="auto" w:fill="00B050"/>
            <w:vAlign w:val="center"/>
          </w:tcPr>
          <w:p w14:paraId="2CD94B9B" w14:textId="77777777" w:rsidR="00753495" w:rsidRPr="00FC7496" w:rsidRDefault="00753495" w:rsidP="001D304D">
            <w:pPr>
              <w:pStyle w:val="TAC"/>
              <w:rPr>
                <w:sz w:val="10"/>
                <w:szCs w:val="10"/>
              </w:rPr>
            </w:pPr>
            <w:r w:rsidRPr="00FC7496">
              <w:rPr>
                <w:sz w:val="10"/>
                <w:szCs w:val="10"/>
              </w:rPr>
              <w:t>frame 14</w:t>
            </w:r>
          </w:p>
        </w:tc>
        <w:tc>
          <w:tcPr>
            <w:tcW w:w="567" w:type="dxa"/>
            <w:vAlign w:val="center"/>
          </w:tcPr>
          <w:p w14:paraId="273652A0" w14:textId="77777777" w:rsidR="00753495" w:rsidRPr="00FC7496" w:rsidRDefault="00753495" w:rsidP="001D304D">
            <w:pPr>
              <w:pStyle w:val="TAC"/>
              <w:rPr>
                <w:sz w:val="10"/>
                <w:szCs w:val="10"/>
              </w:rPr>
            </w:pPr>
            <w:r w:rsidRPr="00FC7496">
              <w:rPr>
                <w:sz w:val="10"/>
                <w:szCs w:val="10"/>
              </w:rPr>
              <w:t>frame 15</w:t>
            </w:r>
          </w:p>
        </w:tc>
      </w:tr>
      <w:tr w:rsidR="00753495" w:rsidRPr="00FC7496" w14:paraId="4E588A44" w14:textId="77777777" w:rsidTr="001D304D">
        <w:tc>
          <w:tcPr>
            <w:tcW w:w="567" w:type="dxa"/>
            <w:shd w:val="clear" w:color="auto" w:fill="00B050"/>
            <w:vAlign w:val="center"/>
          </w:tcPr>
          <w:p w14:paraId="7E4BFE79" w14:textId="77777777" w:rsidR="00753495" w:rsidRPr="00FC7496" w:rsidRDefault="00753495" w:rsidP="001D304D">
            <w:pPr>
              <w:pStyle w:val="TAC"/>
              <w:rPr>
                <w:sz w:val="10"/>
                <w:szCs w:val="10"/>
              </w:rPr>
            </w:pPr>
            <w:r w:rsidRPr="00FC7496">
              <w:rPr>
                <w:sz w:val="10"/>
                <w:szCs w:val="10"/>
              </w:rPr>
              <w:t>frame 16</w:t>
            </w:r>
          </w:p>
        </w:tc>
        <w:tc>
          <w:tcPr>
            <w:tcW w:w="567" w:type="dxa"/>
            <w:vAlign w:val="center"/>
          </w:tcPr>
          <w:p w14:paraId="446E59EC" w14:textId="77777777" w:rsidR="00753495" w:rsidRPr="00FC7496" w:rsidRDefault="00753495" w:rsidP="001D304D">
            <w:pPr>
              <w:pStyle w:val="TAC"/>
              <w:rPr>
                <w:sz w:val="10"/>
                <w:szCs w:val="10"/>
              </w:rPr>
            </w:pPr>
            <w:r w:rsidRPr="00FC7496">
              <w:rPr>
                <w:sz w:val="10"/>
                <w:szCs w:val="10"/>
              </w:rPr>
              <w:t>frame 17</w:t>
            </w:r>
          </w:p>
        </w:tc>
        <w:tc>
          <w:tcPr>
            <w:tcW w:w="567" w:type="dxa"/>
            <w:shd w:val="clear" w:color="auto" w:fill="00B050"/>
            <w:vAlign w:val="center"/>
          </w:tcPr>
          <w:p w14:paraId="587C9736" w14:textId="77777777" w:rsidR="00753495" w:rsidRPr="00FC7496" w:rsidRDefault="00753495" w:rsidP="001D304D">
            <w:pPr>
              <w:pStyle w:val="TAC"/>
              <w:rPr>
                <w:sz w:val="10"/>
                <w:szCs w:val="10"/>
              </w:rPr>
            </w:pPr>
            <w:r w:rsidRPr="00FC7496">
              <w:rPr>
                <w:sz w:val="10"/>
                <w:szCs w:val="10"/>
              </w:rPr>
              <w:t>frame 18</w:t>
            </w:r>
          </w:p>
        </w:tc>
        <w:tc>
          <w:tcPr>
            <w:tcW w:w="567" w:type="dxa"/>
            <w:vAlign w:val="center"/>
          </w:tcPr>
          <w:p w14:paraId="3EC1E2B6" w14:textId="77777777" w:rsidR="00753495" w:rsidRPr="00FC7496" w:rsidRDefault="00753495" w:rsidP="001D304D">
            <w:pPr>
              <w:pStyle w:val="TAC"/>
              <w:rPr>
                <w:sz w:val="10"/>
                <w:szCs w:val="10"/>
              </w:rPr>
            </w:pPr>
            <w:r w:rsidRPr="00FC7496">
              <w:rPr>
                <w:sz w:val="10"/>
                <w:szCs w:val="10"/>
              </w:rPr>
              <w:t>frame 19</w:t>
            </w:r>
          </w:p>
        </w:tc>
        <w:tc>
          <w:tcPr>
            <w:tcW w:w="567" w:type="dxa"/>
            <w:shd w:val="clear" w:color="auto" w:fill="00B050"/>
            <w:vAlign w:val="center"/>
          </w:tcPr>
          <w:p w14:paraId="2F232FC4" w14:textId="77777777" w:rsidR="00753495" w:rsidRPr="00FC7496" w:rsidRDefault="00753495" w:rsidP="001D304D">
            <w:pPr>
              <w:pStyle w:val="TAC"/>
              <w:rPr>
                <w:sz w:val="10"/>
                <w:szCs w:val="10"/>
              </w:rPr>
            </w:pPr>
            <w:r w:rsidRPr="00FC7496">
              <w:rPr>
                <w:sz w:val="10"/>
                <w:szCs w:val="10"/>
              </w:rPr>
              <w:t>frame 20</w:t>
            </w:r>
          </w:p>
        </w:tc>
        <w:tc>
          <w:tcPr>
            <w:tcW w:w="567" w:type="dxa"/>
            <w:vAlign w:val="center"/>
          </w:tcPr>
          <w:p w14:paraId="73EC4F43" w14:textId="77777777" w:rsidR="00753495" w:rsidRPr="00FC7496" w:rsidRDefault="00753495" w:rsidP="001D304D">
            <w:pPr>
              <w:pStyle w:val="TAC"/>
              <w:rPr>
                <w:sz w:val="10"/>
                <w:szCs w:val="10"/>
              </w:rPr>
            </w:pPr>
            <w:r w:rsidRPr="00FC7496">
              <w:rPr>
                <w:sz w:val="10"/>
                <w:szCs w:val="10"/>
              </w:rPr>
              <w:t>frame 21</w:t>
            </w:r>
          </w:p>
        </w:tc>
        <w:tc>
          <w:tcPr>
            <w:tcW w:w="567" w:type="dxa"/>
            <w:shd w:val="clear" w:color="auto" w:fill="00B050"/>
            <w:vAlign w:val="center"/>
          </w:tcPr>
          <w:p w14:paraId="4BA9AE1B" w14:textId="77777777" w:rsidR="00753495" w:rsidRPr="00FC7496" w:rsidRDefault="00753495" w:rsidP="001D304D">
            <w:pPr>
              <w:pStyle w:val="TAC"/>
              <w:rPr>
                <w:sz w:val="10"/>
                <w:szCs w:val="10"/>
              </w:rPr>
            </w:pPr>
            <w:r w:rsidRPr="00FC7496">
              <w:rPr>
                <w:sz w:val="10"/>
                <w:szCs w:val="10"/>
              </w:rPr>
              <w:t>frame 22</w:t>
            </w:r>
          </w:p>
        </w:tc>
        <w:tc>
          <w:tcPr>
            <w:tcW w:w="567" w:type="dxa"/>
            <w:vAlign w:val="center"/>
          </w:tcPr>
          <w:p w14:paraId="478929E2" w14:textId="77777777" w:rsidR="00753495" w:rsidRPr="00FC7496" w:rsidRDefault="00753495" w:rsidP="001D304D">
            <w:pPr>
              <w:pStyle w:val="TAC"/>
              <w:rPr>
                <w:sz w:val="10"/>
                <w:szCs w:val="10"/>
              </w:rPr>
            </w:pPr>
            <w:r w:rsidRPr="00FC7496">
              <w:rPr>
                <w:sz w:val="10"/>
                <w:szCs w:val="10"/>
              </w:rPr>
              <w:t>frame 23</w:t>
            </w:r>
          </w:p>
        </w:tc>
        <w:tc>
          <w:tcPr>
            <w:tcW w:w="567" w:type="dxa"/>
            <w:shd w:val="clear" w:color="auto" w:fill="00B050"/>
            <w:vAlign w:val="center"/>
          </w:tcPr>
          <w:p w14:paraId="7418A867" w14:textId="77777777" w:rsidR="00753495" w:rsidRPr="00FC7496" w:rsidRDefault="00753495" w:rsidP="001D304D">
            <w:pPr>
              <w:pStyle w:val="TAC"/>
              <w:rPr>
                <w:sz w:val="10"/>
                <w:szCs w:val="10"/>
              </w:rPr>
            </w:pPr>
            <w:r w:rsidRPr="00FC7496">
              <w:rPr>
                <w:sz w:val="10"/>
                <w:szCs w:val="10"/>
              </w:rPr>
              <w:t>frame 24</w:t>
            </w:r>
          </w:p>
        </w:tc>
        <w:tc>
          <w:tcPr>
            <w:tcW w:w="567" w:type="dxa"/>
            <w:vAlign w:val="center"/>
          </w:tcPr>
          <w:p w14:paraId="7101676F" w14:textId="77777777" w:rsidR="00753495" w:rsidRPr="00FC7496" w:rsidRDefault="00753495" w:rsidP="001D304D">
            <w:pPr>
              <w:pStyle w:val="TAC"/>
              <w:rPr>
                <w:sz w:val="10"/>
                <w:szCs w:val="10"/>
              </w:rPr>
            </w:pPr>
            <w:r w:rsidRPr="00FC7496">
              <w:rPr>
                <w:sz w:val="10"/>
                <w:szCs w:val="10"/>
              </w:rPr>
              <w:t>frame 25</w:t>
            </w:r>
          </w:p>
        </w:tc>
        <w:tc>
          <w:tcPr>
            <w:tcW w:w="567" w:type="dxa"/>
            <w:shd w:val="clear" w:color="auto" w:fill="00B050"/>
            <w:vAlign w:val="center"/>
          </w:tcPr>
          <w:p w14:paraId="5DE9FC71" w14:textId="77777777" w:rsidR="00753495" w:rsidRPr="00FC7496" w:rsidRDefault="00753495" w:rsidP="001D304D">
            <w:pPr>
              <w:pStyle w:val="TAC"/>
              <w:rPr>
                <w:sz w:val="10"/>
                <w:szCs w:val="10"/>
              </w:rPr>
            </w:pPr>
            <w:r w:rsidRPr="00FC7496">
              <w:rPr>
                <w:sz w:val="10"/>
                <w:szCs w:val="10"/>
              </w:rPr>
              <w:t>frame 26</w:t>
            </w:r>
          </w:p>
        </w:tc>
        <w:tc>
          <w:tcPr>
            <w:tcW w:w="567" w:type="dxa"/>
            <w:vAlign w:val="center"/>
          </w:tcPr>
          <w:p w14:paraId="74866346" w14:textId="77777777" w:rsidR="00753495" w:rsidRPr="00FC7496" w:rsidRDefault="00753495" w:rsidP="001D304D">
            <w:pPr>
              <w:pStyle w:val="TAC"/>
              <w:rPr>
                <w:sz w:val="10"/>
                <w:szCs w:val="10"/>
              </w:rPr>
            </w:pPr>
            <w:r w:rsidRPr="00FC7496">
              <w:rPr>
                <w:sz w:val="10"/>
                <w:szCs w:val="10"/>
              </w:rPr>
              <w:t>frame 27</w:t>
            </w:r>
          </w:p>
        </w:tc>
        <w:tc>
          <w:tcPr>
            <w:tcW w:w="567" w:type="dxa"/>
            <w:shd w:val="clear" w:color="auto" w:fill="00B050"/>
            <w:vAlign w:val="center"/>
          </w:tcPr>
          <w:p w14:paraId="629B67AB" w14:textId="77777777" w:rsidR="00753495" w:rsidRPr="00FC7496" w:rsidRDefault="00753495" w:rsidP="001D304D">
            <w:pPr>
              <w:pStyle w:val="TAC"/>
              <w:rPr>
                <w:sz w:val="10"/>
                <w:szCs w:val="10"/>
              </w:rPr>
            </w:pPr>
            <w:r w:rsidRPr="00FC7496">
              <w:rPr>
                <w:sz w:val="10"/>
                <w:szCs w:val="10"/>
              </w:rPr>
              <w:t>frame 28</w:t>
            </w:r>
          </w:p>
        </w:tc>
        <w:tc>
          <w:tcPr>
            <w:tcW w:w="567" w:type="dxa"/>
            <w:vAlign w:val="center"/>
          </w:tcPr>
          <w:p w14:paraId="7EE4F30B" w14:textId="77777777" w:rsidR="00753495" w:rsidRPr="00FC7496" w:rsidRDefault="00753495" w:rsidP="001D304D">
            <w:pPr>
              <w:pStyle w:val="TAC"/>
              <w:rPr>
                <w:sz w:val="10"/>
                <w:szCs w:val="10"/>
              </w:rPr>
            </w:pPr>
            <w:r w:rsidRPr="00FC7496">
              <w:rPr>
                <w:sz w:val="10"/>
                <w:szCs w:val="10"/>
              </w:rPr>
              <w:t>frame 29</w:t>
            </w:r>
          </w:p>
        </w:tc>
        <w:tc>
          <w:tcPr>
            <w:tcW w:w="567" w:type="dxa"/>
            <w:shd w:val="clear" w:color="auto" w:fill="00B050"/>
            <w:vAlign w:val="center"/>
          </w:tcPr>
          <w:p w14:paraId="304CEABA" w14:textId="77777777" w:rsidR="00753495" w:rsidRPr="00FC7496" w:rsidRDefault="00753495" w:rsidP="001D304D">
            <w:pPr>
              <w:pStyle w:val="TAC"/>
              <w:rPr>
                <w:sz w:val="10"/>
                <w:szCs w:val="10"/>
              </w:rPr>
            </w:pPr>
            <w:r w:rsidRPr="00FC7496">
              <w:rPr>
                <w:sz w:val="10"/>
                <w:szCs w:val="10"/>
              </w:rPr>
              <w:t>frame 30</w:t>
            </w:r>
          </w:p>
        </w:tc>
        <w:tc>
          <w:tcPr>
            <w:tcW w:w="567" w:type="dxa"/>
            <w:vAlign w:val="center"/>
          </w:tcPr>
          <w:p w14:paraId="11D5B39F" w14:textId="77777777" w:rsidR="00753495" w:rsidRPr="00FC7496" w:rsidRDefault="00753495" w:rsidP="001D304D">
            <w:pPr>
              <w:pStyle w:val="TAC"/>
              <w:rPr>
                <w:sz w:val="10"/>
                <w:szCs w:val="10"/>
              </w:rPr>
            </w:pPr>
            <w:r w:rsidRPr="00FC7496">
              <w:rPr>
                <w:sz w:val="10"/>
                <w:szCs w:val="10"/>
              </w:rPr>
              <w:t>frame 31</w:t>
            </w:r>
          </w:p>
        </w:tc>
      </w:tr>
      <w:tr w:rsidR="00753495" w:rsidRPr="00FC7496" w14:paraId="1E9F6D5E" w14:textId="77777777" w:rsidTr="001D304D">
        <w:tc>
          <w:tcPr>
            <w:tcW w:w="567" w:type="dxa"/>
            <w:shd w:val="clear" w:color="auto" w:fill="00B050"/>
            <w:vAlign w:val="center"/>
          </w:tcPr>
          <w:p w14:paraId="35BD32B0" w14:textId="77777777" w:rsidR="00753495" w:rsidRPr="00FC7496" w:rsidRDefault="00753495" w:rsidP="001D304D">
            <w:pPr>
              <w:pStyle w:val="TAC"/>
              <w:rPr>
                <w:sz w:val="10"/>
                <w:szCs w:val="10"/>
              </w:rPr>
            </w:pPr>
            <w:r w:rsidRPr="00FC7496">
              <w:rPr>
                <w:sz w:val="10"/>
                <w:szCs w:val="10"/>
              </w:rPr>
              <w:t>frame 32</w:t>
            </w:r>
          </w:p>
        </w:tc>
        <w:tc>
          <w:tcPr>
            <w:tcW w:w="567" w:type="dxa"/>
            <w:vAlign w:val="center"/>
          </w:tcPr>
          <w:p w14:paraId="364E5790" w14:textId="77777777" w:rsidR="00753495" w:rsidRPr="00FC7496" w:rsidRDefault="00753495" w:rsidP="001D304D">
            <w:pPr>
              <w:pStyle w:val="TAC"/>
              <w:rPr>
                <w:sz w:val="10"/>
                <w:szCs w:val="10"/>
              </w:rPr>
            </w:pPr>
            <w:r w:rsidRPr="00FC7496">
              <w:rPr>
                <w:sz w:val="10"/>
                <w:szCs w:val="10"/>
              </w:rPr>
              <w:t>frame 33</w:t>
            </w:r>
          </w:p>
        </w:tc>
        <w:tc>
          <w:tcPr>
            <w:tcW w:w="567" w:type="dxa"/>
            <w:shd w:val="clear" w:color="auto" w:fill="00B050"/>
            <w:vAlign w:val="center"/>
          </w:tcPr>
          <w:p w14:paraId="7682100B" w14:textId="77777777" w:rsidR="00753495" w:rsidRPr="00FC7496" w:rsidRDefault="00753495" w:rsidP="001D304D">
            <w:pPr>
              <w:pStyle w:val="TAC"/>
              <w:rPr>
                <w:sz w:val="10"/>
                <w:szCs w:val="10"/>
              </w:rPr>
            </w:pPr>
            <w:r w:rsidRPr="00FC7496">
              <w:rPr>
                <w:sz w:val="10"/>
                <w:szCs w:val="10"/>
              </w:rPr>
              <w:t>frame 34</w:t>
            </w:r>
          </w:p>
        </w:tc>
        <w:tc>
          <w:tcPr>
            <w:tcW w:w="567" w:type="dxa"/>
            <w:vAlign w:val="center"/>
          </w:tcPr>
          <w:p w14:paraId="76AE62F0" w14:textId="77777777" w:rsidR="00753495" w:rsidRPr="00FC7496" w:rsidRDefault="00753495" w:rsidP="001D304D">
            <w:pPr>
              <w:pStyle w:val="TAC"/>
              <w:rPr>
                <w:sz w:val="10"/>
                <w:szCs w:val="10"/>
              </w:rPr>
            </w:pPr>
            <w:r w:rsidRPr="00FC7496">
              <w:rPr>
                <w:sz w:val="10"/>
                <w:szCs w:val="10"/>
              </w:rPr>
              <w:t>frame 35</w:t>
            </w:r>
          </w:p>
        </w:tc>
        <w:tc>
          <w:tcPr>
            <w:tcW w:w="567" w:type="dxa"/>
            <w:shd w:val="clear" w:color="auto" w:fill="00B050"/>
            <w:vAlign w:val="center"/>
          </w:tcPr>
          <w:p w14:paraId="1B169597" w14:textId="77777777" w:rsidR="00753495" w:rsidRPr="00FC7496" w:rsidRDefault="00753495" w:rsidP="001D304D">
            <w:pPr>
              <w:pStyle w:val="TAC"/>
              <w:rPr>
                <w:sz w:val="10"/>
                <w:szCs w:val="10"/>
              </w:rPr>
            </w:pPr>
            <w:r w:rsidRPr="00FC7496">
              <w:rPr>
                <w:sz w:val="10"/>
                <w:szCs w:val="10"/>
              </w:rPr>
              <w:t>frame 36</w:t>
            </w:r>
          </w:p>
        </w:tc>
        <w:tc>
          <w:tcPr>
            <w:tcW w:w="567" w:type="dxa"/>
            <w:vAlign w:val="center"/>
          </w:tcPr>
          <w:p w14:paraId="4C7573D5" w14:textId="77777777" w:rsidR="00753495" w:rsidRPr="00FC7496" w:rsidRDefault="00753495" w:rsidP="001D304D">
            <w:pPr>
              <w:pStyle w:val="TAC"/>
              <w:rPr>
                <w:sz w:val="10"/>
                <w:szCs w:val="10"/>
              </w:rPr>
            </w:pPr>
            <w:r w:rsidRPr="00FC7496">
              <w:rPr>
                <w:sz w:val="10"/>
                <w:szCs w:val="10"/>
              </w:rPr>
              <w:t>frame 37</w:t>
            </w:r>
          </w:p>
        </w:tc>
        <w:tc>
          <w:tcPr>
            <w:tcW w:w="567" w:type="dxa"/>
            <w:shd w:val="clear" w:color="auto" w:fill="00B050"/>
            <w:vAlign w:val="center"/>
          </w:tcPr>
          <w:p w14:paraId="50E99223" w14:textId="77777777" w:rsidR="00753495" w:rsidRPr="00FC7496" w:rsidRDefault="00753495" w:rsidP="001D304D">
            <w:pPr>
              <w:pStyle w:val="TAC"/>
              <w:rPr>
                <w:sz w:val="10"/>
                <w:szCs w:val="10"/>
              </w:rPr>
            </w:pPr>
            <w:r w:rsidRPr="00FC7496">
              <w:rPr>
                <w:sz w:val="10"/>
                <w:szCs w:val="10"/>
              </w:rPr>
              <w:t>frame 38</w:t>
            </w:r>
          </w:p>
        </w:tc>
        <w:tc>
          <w:tcPr>
            <w:tcW w:w="567" w:type="dxa"/>
            <w:vAlign w:val="center"/>
          </w:tcPr>
          <w:p w14:paraId="2B9827CD" w14:textId="77777777" w:rsidR="00753495" w:rsidRPr="00FC7496" w:rsidRDefault="00753495" w:rsidP="001D304D">
            <w:pPr>
              <w:pStyle w:val="TAC"/>
              <w:rPr>
                <w:sz w:val="10"/>
                <w:szCs w:val="10"/>
              </w:rPr>
            </w:pPr>
            <w:r w:rsidRPr="00FC7496">
              <w:rPr>
                <w:sz w:val="10"/>
                <w:szCs w:val="10"/>
              </w:rPr>
              <w:t>frame 39</w:t>
            </w:r>
          </w:p>
        </w:tc>
        <w:tc>
          <w:tcPr>
            <w:tcW w:w="567" w:type="dxa"/>
            <w:shd w:val="clear" w:color="auto" w:fill="00B050"/>
            <w:vAlign w:val="center"/>
          </w:tcPr>
          <w:p w14:paraId="073BAA35" w14:textId="77777777" w:rsidR="00753495" w:rsidRPr="00FC7496" w:rsidRDefault="00753495" w:rsidP="001D304D">
            <w:pPr>
              <w:pStyle w:val="TAC"/>
              <w:rPr>
                <w:sz w:val="10"/>
                <w:szCs w:val="10"/>
              </w:rPr>
            </w:pPr>
            <w:r w:rsidRPr="00FC7496">
              <w:rPr>
                <w:sz w:val="10"/>
                <w:szCs w:val="10"/>
              </w:rPr>
              <w:t>frame 40</w:t>
            </w:r>
          </w:p>
        </w:tc>
        <w:tc>
          <w:tcPr>
            <w:tcW w:w="567" w:type="dxa"/>
            <w:vAlign w:val="center"/>
          </w:tcPr>
          <w:p w14:paraId="16FD78B7" w14:textId="77777777" w:rsidR="00753495" w:rsidRPr="00FC7496" w:rsidRDefault="00753495" w:rsidP="001D304D">
            <w:pPr>
              <w:pStyle w:val="TAC"/>
              <w:rPr>
                <w:sz w:val="10"/>
                <w:szCs w:val="10"/>
              </w:rPr>
            </w:pPr>
            <w:r w:rsidRPr="00FC7496">
              <w:rPr>
                <w:sz w:val="10"/>
                <w:szCs w:val="10"/>
              </w:rPr>
              <w:t>frame 41</w:t>
            </w:r>
          </w:p>
        </w:tc>
        <w:tc>
          <w:tcPr>
            <w:tcW w:w="567" w:type="dxa"/>
            <w:shd w:val="clear" w:color="auto" w:fill="00B050"/>
            <w:vAlign w:val="center"/>
          </w:tcPr>
          <w:p w14:paraId="150CC692" w14:textId="77777777" w:rsidR="00753495" w:rsidRPr="00FC7496" w:rsidRDefault="00753495" w:rsidP="001D304D">
            <w:pPr>
              <w:pStyle w:val="TAC"/>
              <w:rPr>
                <w:sz w:val="10"/>
                <w:szCs w:val="10"/>
              </w:rPr>
            </w:pPr>
            <w:r w:rsidRPr="00FC7496">
              <w:rPr>
                <w:sz w:val="10"/>
                <w:szCs w:val="10"/>
              </w:rPr>
              <w:t>frame 42</w:t>
            </w:r>
          </w:p>
        </w:tc>
        <w:tc>
          <w:tcPr>
            <w:tcW w:w="567" w:type="dxa"/>
            <w:vAlign w:val="center"/>
          </w:tcPr>
          <w:p w14:paraId="262A8A76" w14:textId="77777777" w:rsidR="00753495" w:rsidRPr="00FC7496" w:rsidRDefault="00753495" w:rsidP="001D304D">
            <w:pPr>
              <w:pStyle w:val="TAC"/>
              <w:rPr>
                <w:sz w:val="10"/>
                <w:szCs w:val="10"/>
              </w:rPr>
            </w:pPr>
            <w:r w:rsidRPr="00FC7496">
              <w:rPr>
                <w:sz w:val="10"/>
                <w:szCs w:val="10"/>
              </w:rPr>
              <w:t>frame 43</w:t>
            </w:r>
          </w:p>
        </w:tc>
        <w:tc>
          <w:tcPr>
            <w:tcW w:w="567" w:type="dxa"/>
            <w:shd w:val="clear" w:color="auto" w:fill="00B050"/>
            <w:vAlign w:val="center"/>
          </w:tcPr>
          <w:p w14:paraId="490E85EB" w14:textId="77777777" w:rsidR="00753495" w:rsidRPr="00FC7496" w:rsidRDefault="00753495" w:rsidP="001D304D">
            <w:pPr>
              <w:pStyle w:val="TAC"/>
              <w:rPr>
                <w:sz w:val="10"/>
                <w:szCs w:val="10"/>
              </w:rPr>
            </w:pPr>
            <w:r w:rsidRPr="00FC7496">
              <w:rPr>
                <w:sz w:val="10"/>
                <w:szCs w:val="10"/>
              </w:rPr>
              <w:t>frame 44</w:t>
            </w:r>
          </w:p>
        </w:tc>
        <w:tc>
          <w:tcPr>
            <w:tcW w:w="567" w:type="dxa"/>
            <w:vAlign w:val="center"/>
          </w:tcPr>
          <w:p w14:paraId="4D3452ED" w14:textId="77777777" w:rsidR="00753495" w:rsidRPr="00FC7496" w:rsidRDefault="00753495" w:rsidP="001D304D">
            <w:pPr>
              <w:pStyle w:val="TAC"/>
              <w:rPr>
                <w:sz w:val="10"/>
                <w:szCs w:val="10"/>
              </w:rPr>
            </w:pPr>
            <w:r w:rsidRPr="00FC7496">
              <w:rPr>
                <w:sz w:val="10"/>
                <w:szCs w:val="10"/>
              </w:rPr>
              <w:t>frame 45</w:t>
            </w:r>
          </w:p>
        </w:tc>
        <w:tc>
          <w:tcPr>
            <w:tcW w:w="567" w:type="dxa"/>
            <w:shd w:val="clear" w:color="auto" w:fill="00B050"/>
            <w:vAlign w:val="center"/>
          </w:tcPr>
          <w:p w14:paraId="6B5E1DAB" w14:textId="77777777" w:rsidR="00753495" w:rsidRPr="00FC7496" w:rsidRDefault="00753495" w:rsidP="001D304D">
            <w:pPr>
              <w:pStyle w:val="TAC"/>
              <w:rPr>
                <w:sz w:val="10"/>
                <w:szCs w:val="10"/>
              </w:rPr>
            </w:pPr>
            <w:r w:rsidRPr="00FC7496">
              <w:rPr>
                <w:sz w:val="10"/>
                <w:szCs w:val="10"/>
              </w:rPr>
              <w:t>frame 46</w:t>
            </w:r>
          </w:p>
        </w:tc>
        <w:tc>
          <w:tcPr>
            <w:tcW w:w="567" w:type="dxa"/>
            <w:vAlign w:val="center"/>
          </w:tcPr>
          <w:p w14:paraId="14A52594" w14:textId="77777777" w:rsidR="00753495" w:rsidRPr="00FC7496" w:rsidRDefault="00753495" w:rsidP="001D304D">
            <w:pPr>
              <w:pStyle w:val="TAC"/>
              <w:rPr>
                <w:sz w:val="10"/>
                <w:szCs w:val="10"/>
              </w:rPr>
            </w:pPr>
            <w:r w:rsidRPr="00FC7496">
              <w:rPr>
                <w:sz w:val="10"/>
                <w:szCs w:val="10"/>
              </w:rPr>
              <w:t>frame 47</w:t>
            </w:r>
          </w:p>
        </w:tc>
      </w:tr>
      <w:tr w:rsidR="00753495" w:rsidRPr="00FC7496" w14:paraId="223C7A1C" w14:textId="77777777" w:rsidTr="001D304D">
        <w:tc>
          <w:tcPr>
            <w:tcW w:w="567" w:type="dxa"/>
            <w:shd w:val="clear" w:color="auto" w:fill="00B050"/>
            <w:vAlign w:val="center"/>
          </w:tcPr>
          <w:p w14:paraId="65337761" w14:textId="77777777" w:rsidR="00753495" w:rsidRPr="00FC7496" w:rsidRDefault="00753495" w:rsidP="001D304D">
            <w:pPr>
              <w:pStyle w:val="TAC"/>
              <w:rPr>
                <w:sz w:val="10"/>
                <w:szCs w:val="10"/>
              </w:rPr>
            </w:pPr>
            <w:r w:rsidRPr="00FC7496">
              <w:rPr>
                <w:sz w:val="10"/>
                <w:szCs w:val="10"/>
              </w:rPr>
              <w:t>frame 48</w:t>
            </w:r>
          </w:p>
        </w:tc>
        <w:tc>
          <w:tcPr>
            <w:tcW w:w="567" w:type="dxa"/>
            <w:vAlign w:val="center"/>
          </w:tcPr>
          <w:p w14:paraId="0277A1FA" w14:textId="77777777" w:rsidR="00753495" w:rsidRPr="00FC7496" w:rsidRDefault="00753495" w:rsidP="001D304D">
            <w:pPr>
              <w:pStyle w:val="TAC"/>
              <w:rPr>
                <w:sz w:val="10"/>
                <w:szCs w:val="10"/>
              </w:rPr>
            </w:pPr>
            <w:r w:rsidRPr="00FC7496">
              <w:rPr>
                <w:sz w:val="10"/>
                <w:szCs w:val="10"/>
              </w:rPr>
              <w:t>frame 49</w:t>
            </w:r>
          </w:p>
        </w:tc>
        <w:tc>
          <w:tcPr>
            <w:tcW w:w="567" w:type="dxa"/>
            <w:shd w:val="clear" w:color="auto" w:fill="00B050"/>
            <w:vAlign w:val="center"/>
          </w:tcPr>
          <w:p w14:paraId="428DB036" w14:textId="77777777" w:rsidR="00753495" w:rsidRPr="00FC7496" w:rsidRDefault="00753495" w:rsidP="001D304D">
            <w:pPr>
              <w:pStyle w:val="TAC"/>
              <w:rPr>
                <w:sz w:val="10"/>
                <w:szCs w:val="10"/>
              </w:rPr>
            </w:pPr>
            <w:r w:rsidRPr="00FC7496">
              <w:rPr>
                <w:sz w:val="10"/>
                <w:szCs w:val="10"/>
              </w:rPr>
              <w:t>frame 50</w:t>
            </w:r>
          </w:p>
        </w:tc>
        <w:tc>
          <w:tcPr>
            <w:tcW w:w="567" w:type="dxa"/>
            <w:vAlign w:val="center"/>
          </w:tcPr>
          <w:p w14:paraId="50ADF0E5" w14:textId="77777777" w:rsidR="00753495" w:rsidRPr="00FC7496" w:rsidRDefault="00753495" w:rsidP="001D304D">
            <w:pPr>
              <w:pStyle w:val="TAC"/>
              <w:rPr>
                <w:sz w:val="10"/>
                <w:szCs w:val="10"/>
              </w:rPr>
            </w:pPr>
            <w:r w:rsidRPr="00FC7496">
              <w:rPr>
                <w:sz w:val="10"/>
                <w:szCs w:val="10"/>
              </w:rPr>
              <w:t>frame 51</w:t>
            </w:r>
          </w:p>
        </w:tc>
        <w:tc>
          <w:tcPr>
            <w:tcW w:w="567" w:type="dxa"/>
            <w:shd w:val="clear" w:color="auto" w:fill="00B050"/>
            <w:vAlign w:val="center"/>
          </w:tcPr>
          <w:p w14:paraId="3BFF538A" w14:textId="77777777" w:rsidR="00753495" w:rsidRPr="00FC7496" w:rsidRDefault="00753495" w:rsidP="001D304D">
            <w:pPr>
              <w:pStyle w:val="TAC"/>
              <w:rPr>
                <w:sz w:val="10"/>
                <w:szCs w:val="10"/>
              </w:rPr>
            </w:pPr>
            <w:r w:rsidRPr="00FC7496">
              <w:rPr>
                <w:sz w:val="10"/>
                <w:szCs w:val="10"/>
              </w:rPr>
              <w:t>frame 52</w:t>
            </w:r>
          </w:p>
        </w:tc>
        <w:tc>
          <w:tcPr>
            <w:tcW w:w="567" w:type="dxa"/>
            <w:vAlign w:val="center"/>
          </w:tcPr>
          <w:p w14:paraId="4D34A083" w14:textId="77777777" w:rsidR="00753495" w:rsidRPr="00FC7496" w:rsidRDefault="00753495" w:rsidP="001D304D">
            <w:pPr>
              <w:pStyle w:val="TAC"/>
              <w:rPr>
                <w:sz w:val="10"/>
                <w:szCs w:val="10"/>
              </w:rPr>
            </w:pPr>
            <w:r w:rsidRPr="00FC7496">
              <w:rPr>
                <w:sz w:val="10"/>
                <w:szCs w:val="10"/>
              </w:rPr>
              <w:t>frame 53</w:t>
            </w:r>
          </w:p>
        </w:tc>
        <w:tc>
          <w:tcPr>
            <w:tcW w:w="567" w:type="dxa"/>
            <w:shd w:val="clear" w:color="auto" w:fill="00B050"/>
            <w:vAlign w:val="center"/>
          </w:tcPr>
          <w:p w14:paraId="76FE9116" w14:textId="77777777" w:rsidR="00753495" w:rsidRPr="00FC7496" w:rsidRDefault="00753495" w:rsidP="001D304D">
            <w:pPr>
              <w:pStyle w:val="TAC"/>
              <w:rPr>
                <w:sz w:val="10"/>
                <w:szCs w:val="10"/>
              </w:rPr>
            </w:pPr>
            <w:r w:rsidRPr="00FC7496">
              <w:rPr>
                <w:sz w:val="10"/>
                <w:szCs w:val="10"/>
              </w:rPr>
              <w:t>frame 54</w:t>
            </w:r>
          </w:p>
        </w:tc>
        <w:tc>
          <w:tcPr>
            <w:tcW w:w="567" w:type="dxa"/>
            <w:vAlign w:val="center"/>
          </w:tcPr>
          <w:p w14:paraId="1F10EE7B" w14:textId="77777777" w:rsidR="00753495" w:rsidRPr="00FC7496" w:rsidRDefault="00753495" w:rsidP="001D304D">
            <w:pPr>
              <w:pStyle w:val="TAC"/>
              <w:rPr>
                <w:sz w:val="10"/>
                <w:szCs w:val="10"/>
              </w:rPr>
            </w:pPr>
            <w:r w:rsidRPr="00FC7496">
              <w:rPr>
                <w:sz w:val="10"/>
                <w:szCs w:val="10"/>
              </w:rPr>
              <w:t>frame 55</w:t>
            </w:r>
          </w:p>
        </w:tc>
        <w:tc>
          <w:tcPr>
            <w:tcW w:w="567" w:type="dxa"/>
            <w:shd w:val="clear" w:color="auto" w:fill="00B050"/>
            <w:vAlign w:val="center"/>
          </w:tcPr>
          <w:p w14:paraId="6799B754" w14:textId="77777777" w:rsidR="00753495" w:rsidRPr="00FC7496" w:rsidRDefault="00753495" w:rsidP="001D304D">
            <w:pPr>
              <w:pStyle w:val="TAC"/>
              <w:rPr>
                <w:sz w:val="10"/>
                <w:szCs w:val="10"/>
              </w:rPr>
            </w:pPr>
            <w:r w:rsidRPr="00FC7496">
              <w:rPr>
                <w:sz w:val="10"/>
                <w:szCs w:val="10"/>
              </w:rPr>
              <w:t>frame 56</w:t>
            </w:r>
          </w:p>
        </w:tc>
        <w:tc>
          <w:tcPr>
            <w:tcW w:w="567" w:type="dxa"/>
            <w:vAlign w:val="center"/>
          </w:tcPr>
          <w:p w14:paraId="0F1AF8C5" w14:textId="77777777" w:rsidR="00753495" w:rsidRPr="00FC7496" w:rsidRDefault="00753495" w:rsidP="001D304D">
            <w:pPr>
              <w:pStyle w:val="TAC"/>
              <w:rPr>
                <w:sz w:val="10"/>
                <w:szCs w:val="10"/>
              </w:rPr>
            </w:pPr>
            <w:r w:rsidRPr="00FC7496">
              <w:rPr>
                <w:sz w:val="10"/>
                <w:szCs w:val="10"/>
              </w:rPr>
              <w:t>frame 57</w:t>
            </w:r>
          </w:p>
        </w:tc>
        <w:tc>
          <w:tcPr>
            <w:tcW w:w="567" w:type="dxa"/>
            <w:shd w:val="clear" w:color="auto" w:fill="00B050"/>
            <w:vAlign w:val="center"/>
          </w:tcPr>
          <w:p w14:paraId="18C65C95" w14:textId="77777777" w:rsidR="00753495" w:rsidRPr="00FC7496" w:rsidRDefault="00753495" w:rsidP="001D304D">
            <w:pPr>
              <w:pStyle w:val="TAC"/>
              <w:rPr>
                <w:sz w:val="10"/>
                <w:szCs w:val="10"/>
              </w:rPr>
            </w:pPr>
            <w:r w:rsidRPr="00FC7496">
              <w:rPr>
                <w:sz w:val="10"/>
                <w:szCs w:val="10"/>
              </w:rPr>
              <w:t>frame 58</w:t>
            </w:r>
          </w:p>
        </w:tc>
        <w:tc>
          <w:tcPr>
            <w:tcW w:w="567" w:type="dxa"/>
            <w:vAlign w:val="center"/>
          </w:tcPr>
          <w:p w14:paraId="0CDA90C1" w14:textId="77777777" w:rsidR="00753495" w:rsidRPr="00FC7496" w:rsidRDefault="00753495" w:rsidP="001D304D">
            <w:pPr>
              <w:pStyle w:val="TAC"/>
              <w:rPr>
                <w:sz w:val="10"/>
                <w:szCs w:val="10"/>
              </w:rPr>
            </w:pPr>
            <w:r w:rsidRPr="00FC7496">
              <w:rPr>
                <w:sz w:val="10"/>
                <w:szCs w:val="10"/>
              </w:rPr>
              <w:t>frame 59</w:t>
            </w:r>
          </w:p>
        </w:tc>
        <w:tc>
          <w:tcPr>
            <w:tcW w:w="567" w:type="dxa"/>
            <w:shd w:val="clear" w:color="auto" w:fill="00B050"/>
            <w:vAlign w:val="center"/>
          </w:tcPr>
          <w:p w14:paraId="37F000AC" w14:textId="77777777" w:rsidR="00753495" w:rsidRPr="00FC7496" w:rsidRDefault="00753495" w:rsidP="001D304D">
            <w:pPr>
              <w:pStyle w:val="TAC"/>
              <w:rPr>
                <w:sz w:val="10"/>
                <w:szCs w:val="10"/>
              </w:rPr>
            </w:pPr>
            <w:r w:rsidRPr="00FC7496">
              <w:rPr>
                <w:sz w:val="10"/>
                <w:szCs w:val="10"/>
              </w:rPr>
              <w:t>frame 60</w:t>
            </w:r>
          </w:p>
        </w:tc>
        <w:tc>
          <w:tcPr>
            <w:tcW w:w="567" w:type="dxa"/>
            <w:vAlign w:val="center"/>
          </w:tcPr>
          <w:p w14:paraId="0D56A80B" w14:textId="77777777" w:rsidR="00753495" w:rsidRPr="00FC7496" w:rsidRDefault="00753495" w:rsidP="001D304D">
            <w:pPr>
              <w:pStyle w:val="TAC"/>
              <w:rPr>
                <w:sz w:val="10"/>
                <w:szCs w:val="10"/>
              </w:rPr>
            </w:pPr>
            <w:r w:rsidRPr="00FC7496">
              <w:rPr>
                <w:sz w:val="10"/>
                <w:szCs w:val="10"/>
              </w:rPr>
              <w:t>frame 61</w:t>
            </w:r>
          </w:p>
        </w:tc>
        <w:tc>
          <w:tcPr>
            <w:tcW w:w="567" w:type="dxa"/>
            <w:shd w:val="clear" w:color="auto" w:fill="00B050"/>
            <w:vAlign w:val="center"/>
          </w:tcPr>
          <w:p w14:paraId="50797481" w14:textId="77777777" w:rsidR="00753495" w:rsidRPr="00FC7496" w:rsidRDefault="00753495" w:rsidP="001D304D">
            <w:pPr>
              <w:pStyle w:val="TAC"/>
              <w:rPr>
                <w:sz w:val="10"/>
                <w:szCs w:val="10"/>
              </w:rPr>
            </w:pPr>
            <w:r w:rsidRPr="00FC7496">
              <w:rPr>
                <w:sz w:val="10"/>
                <w:szCs w:val="10"/>
              </w:rPr>
              <w:t>frame 62</w:t>
            </w:r>
          </w:p>
        </w:tc>
        <w:tc>
          <w:tcPr>
            <w:tcW w:w="567" w:type="dxa"/>
            <w:vAlign w:val="center"/>
          </w:tcPr>
          <w:p w14:paraId="5E774FC7" w14:textId="77777777" w:rsidR="00753495" w:rsidRPr="00FC7496" w:rsidRDefault="00753495" w:rsidP="001D304D">
            <w:pPr>
              <w:pStyle w:val="TAC"/>
              <w:rPr>
                <w:sz w:val="10"/>
                <w:szCs w:val="10"/>
              </w:rPr>
            </w:pPr>
            <w:r w:rsidRPr="00FC7496">
              <w:rPr>
                <w:sz w:val="10"/>
                <w:szCs w:val="10"/>
              </w:rPr>
              <w:t>frame 63</w:t>
            </w:r>
          </w:p>
        </w:tc>
      </w:tr>
      <w:tr w:rsidR="00753495" w:rsidRPr="00FC7496" w14:paraId="39ACEC50" w14:textId="77777777" w:rsidTr="001D304D">
        <w:tc>
          <w:tcPr>
            <w:tcW w:w="567" w:type="dxa"/>
            <w:shd w:val="clear" w:color="auto" w:fill="00B050"/>
            <w:vAlign w:val="center"/>
          </w:tcPr>
          <w:p w14:paraId="05253E78" w14:textId="77777777" w:rsidR="00753495" w:rsidRPr="00FC7496" w:rsidRDefault="00753495" w:rsidP="001D304D">
            <w:pPr>
              <w:pStyle w:val="TAC"/>
              <w:rPr>
                <w:sz w:val="10"/>
                <w:szCs w:val="10"/>
              </w:rPr>
            </w:pPr>
            <w:r w:rsidRPr="00FC7496">
              <w:rPr>
                <w:sz w:val="10"/>
                <w:szCs w:val="10"/>
              </w:rPr>
              <w:t>frame 64</w:t>
            </w:r>
          </w:p>
        </w:tc>
        <w:tc>
          <w:tcPr>
            <w:tcW w:w="567" w:type="dxa"/>
            <w:vAlign w:val="center"/>
          </w:tcPr>
          <w:p w14:paraId="00DA4136" w14:textId="77777777" w:rsidR="00753495" w:rsidRPr="00FC7496" w:rsidRDefault="00753495" w:rsidP="001D304D">
            <w:pPr>
              <w:pStyle w:val="TAC"/>
              <w:rPr>
                <w:sz w:val="10"/>
                <w:szCs w:val="10"/>
              </w:rPr>
            </w:pPr>
            <w:r w:rsidRPr="00FC7496">
              <w:rPr>
                <w:sz w:val="10"/>
                <w:szCs w:val="10"/>
              </w:rPr>
              <w:t>frame 65</w:t>
            </w:r>
          </w:p>
        </w:tc>
        <w:tc>
          <w:tcPr>
            <w:tcW w:w="567" w:type="dxa"/>
            <w:shd w:val="clear" w:color="auto" w:fill="00B050"/>
            <w:vAlign w:val="center"/>
          </w:tcPr>
          <w:p w14:paraId="50047042" w14:textId="77777777" w:rsidR="00753495" w:rsidRPr="00FC7496" w:rsidRDefault="00753495" w:rsidP="001D304D">
            <w:pPr>
              <w:pStyle w:val="TAC"/>
              <w:rPr>
                <w:sz w:val="10"/>
                <w:szCs w:val="10"/>
              </w:rPr>
            </w:pPr>
            <w:r w:rsidRPr="00FC7496">
              <w:rPr>
                <w:sz w:val="10"/>
                <w:szCs w:val="10"/>
              </w:rPr>
              <w:t>frame 66</w:t>
            </w:r>
          </w:p>
        </w:tc>
        <w:tc>
          <w:tcPr>
            <w:tcW w:w="567" w:type="dxa"/>
            <w:vAlign w:val="center"/>
          </w:tcPr>
          <w:p w14:paraId="5553844B" w14:textId="77777777" w:rsidR="00753495" w:rsidRPr="00FC7496" w:rsidRDefault="00753495" w:rsidP="001D304D">
            <w:pPr>
              <w:pStyle w:val="TAC"/>
              <w:rPr>
                <w:sz w:val="10"/>
                <w:szCs w:val="10"/>
              </w:rPr>
            </w:pPr>
            <w:r w:rsidRPr="00FC7496">
              <w:rPr>
                <w:sz w:val="10"/>
                <w:szCs w:val="10"/>
              </w:rPr>
              <w:t>frame 67</w:t>
            </w:r>
          </w:p>
        </w:tc>
        <w:tc>
          <w:tcPr>
            <w:tcW w:w="567" w:type="dxa"/>
            <w:shd w:val="clear" w:color="auto" w:fill="00B050"/>
            <w:vAlign w:val="center"/>
          </w:tcPr>
          <w:p w14:paraId="00072145" w14:textId="77777777" w:rsidR="00753495" w:rsidRPr="00FC7496" w:rsidRDefault="00753495" w:rsidP="001D304D">
            <w:pPr>
              <w:pStyle w:val="TAC"/>
              <w:rPr>
                <w:sz w:val="10"/>
                <w:szCs w:val="10"/>
              </w:rPr>
            </w:pPr>
            <w:r w:rsidRPr="00FC7496">
              <w:rPr>
                <w:sz w:val="10"/>
                <w:szCs w:val="10"/>
              </w:rPr>
              <w:t>frame 68</w:t>
            </w:r>
          </w:p>
        </w:tc>
        <w:tc>
          <w:tcPr>
            <w:tcW w:w="567" w:type="dxa"/>
            <w:vAlign w:val="center"/>
          </w:tcPr>
          <w:p w14:paraId="2C93F663" w14:textId="77777777" w:rsidR="00753495" w:rsidRPr="00FC7496" w:rsidRDefault="00753495" w:rsidP="001D304D">
            <w:pPr>
              <w:pStyle w:val="TAC"/>
              <w:rPr>
                <w:sz w:val="10"/>
                <w:szCs w:val="10"/>
              </w:rPr>
            </w:pPr>
            <w:r w:rsidRPr="00FC7496">
              <w:rPr>
                <w:sz w:val="10"/>
                <w:szCs w:val="10"/>
              </w:rPr>
              <w:t>frame 69</w:t>
            </w:r>
          </w:p>
        </w:tc>
        <w:tc>
          <w:tcPr>
            <w:tcW w:w="567" w:type="dxa"/>
            <w:shd w:val="clear" w:color="auto" w:fill="00B050"/>
            <w:vAlign w:val="center"/>
          </w:tcPr>
          <w:p w14:paraId="435FEEC9" w14:textId="77777777" w:rsidR="00753495" w:rsidRPr="00FC7496" w:rsidRDefault="00753495" w:rsidP="001D304D">
            <w:pPr>
              <w:pStyle w:val="TAC"/>
              <w:rPr>
                <w:sz w:val="10"/>
                <w:szCs w:val="10"/>
              </w:rPr>
            </w:pPr>
            <w:r w:rsidRPr="00FC7496">
              <w:rPr>
                <w:sz w:val="10"/>
                <w:szCs w:val="10"/>
              </w:rPr>
              <w:t>frame 70</w:t>
            </w:r>
          </w:p>
        </w:tc>
        <w:tc>
          <w:tcPr>
            <w:tcW w:w="567" w:type="dxa"/>
            <w:vAlign w:val="center"/>
          </w:tcPr>
          <w:p w14:paraId="52586CAF" w14:textId="77777777" w:rsidR="00753495" w:rsidRPr="00FC7496" w:rsidRDefault="00753495" w:rsidP="001D304D">
            <w:pPr>
              <w:pStyle w:val="TAC"/>
              <w:rPr>
                <w:sz w:val="10"/>
                <w:szCs w:val="10"/>
              </w:rPr>
            </w:pPr>
            <w:r w:rsidRPr="00FC7496">
              <w:rPr>
                <w:sz w:val="10"/>
                <w:szCs w:val="10"/>
              </w:rPr>
              <w:t>frame 71</w:t>
            </w:r>
          </w:p>
        </w:tc>
        <w:tc>
          <w:tcPr>
            <w:tcW w:w="567" w:type="dxa"/>
            <w:shd w:val="clear" w:color="auto" w:fill="00B050"/>
            <w:vAlign w:val="center"/>
          </w:tcPr>
          <w:p w14:paraId="254E6359" w14:textId="77777777" w:rsidR="00753495" w:rsidRPr="00FC7496" w:rsidRDefault="00753495" w:rsidP="001D304D">
            <w:pPr>
              <w:pStyle w:val="TAC"/>
              <w:rPr>
                <w:sz w:val="10"/>
                <w:szCs w:val="10"/>
              </w:rPr>
            </w:pPr>
            <w:r w:rsidRPr="00FC7496">
              <w:rPr>
                <w:sz w:val="10"/>
                <w:szCs w:val="10"/>
              </w:rPr>
              <w:t>frame 72</w:t>
            </w:r>
          </w:p>
        </w:tc>
        <w:tc>
          <w:tcPr>
            <w:tcW w:w="567" w:type="dxa"/>
            <w:vAlign w:val="center"/>
          </w:tcPr>
          <w:p w14:paraId="4B4604C7" w14:textId="77777777" w:rsidR="00753495" w:rsidRPr="00FC7496" w:rsidRDefault="00753495" w:rsidP="001D304D">
            <w:pPr>
              <w:pStyle w:val="TAC"/>
              <w:rPr>
                <w:sz w:val="10"/>
                <w:szCs w:val="10"/>
              </w:rPr>
            </w:pPr>
            <w:r w:rsidRPr="00FC7496">
              <w:rPr>
                <w:sz w:val="10"/>
                <w:szCs w:val="10"/>
              </w:rPr>
              <w:t>frame 73</w:t>
            </w:r>
          </w:p>
        </w:tc>
        <w:tc>
          <w:tcPr>
            <w:tcW w:w="567" w:type="dxa"/>
            <w:shd w:val="clear" w:color="auto" w:fill="00B050"/>
            <w:vAlign w:val="center"/>
          </w:tcPr>
          <w:p w14:paraId="58323004" w14:textId="77777777" w:rsidR="00753495" w:rsidRPr="00FC7496" w:rsidRDefault="00753495" w:rsidP="001D304D">
            <w:pPr>
              <w:pStyle w:val="TAC"/>
              <w:rPr>
                <w:sz w:val="10"/>
                <w:szCs w:val="10"/>
              </w:rPr>
            </w:pPr>
            <w:r w:rsidRPr="00FC7496">
              <w:rPr>
                <w:sz w:val="10"/>
                <w:szCs w:val="10"/>
              </w:rPr>
              <w:t>frame 74</w:t>
            </w:r>
          </w:p>
        </w:tc>
        <w:tc>
          <w:tcPr>
            <w:tcW w:w="567" w:type="dxa"/>
            <w:vAlign w:val="center"/>
          </w:tcPr>
          <w:p w14:paraId="1868EE9C" w14:textId="77777777" w:rsidR="00753495" w:rsidRPr="00FC7496" w:rsidRDefault="00753495" w:rsidP="001D304D">
            <w:pPr>
              <w:pStyle w:val="TAC"/>
              <w:rPr>
                <w:sz w:val="10"/>
                <w:szCs w:val="10"/>
              </w:rPr>
            </w:pPr>
            <w:r w:rsidRPr="00FC7496">
              <w:rPr>
                <w:sz w:val="10"/>
                <w:szCs w:val="10"/>
              </w:rPr>
              <w:t>frame 75</w:t>
            </w:r>
          </w:p>
        </w:tc>
        <w:tc>
          <w:tcPr>
            <w:tcW w:w="567" w:type="dxa"/>
            <w:shd w:val="clear" w:color="auto" w:fill="00B050"/>
            <w:vAlign w:val="center"/>
          </w:tcPr>
          <w:p w14:paraId="0C969265" w14:textId="77777777" w:rsidR="00753495" w:rsidRPr="00FC7496" w:rsidRDefault="00753495" w:rsidP="001D304D">
            <w:pPr>
              <w:pStyle w:val="TAC"/>
              <w:rPr>
                <w:sz w:val="10"/>
                <w:szCs w:val="10"/>
              </w:rPr>
            </w:pPr>
            <w:r w:rsidRPr="00FC7496">
              <w:rPr>
                <w:sz w:val="10"/>
                <w:szCs w:val="10"/>
              </w:rPr>
              <w:t>frame 76</w:t>
            </w:r>
          </w:p>
        </w:tc>
        <w:tc>
          <w:tcPr>
            <w:tcW w:w="567" w:type="dxa"/>
            <w:vAlign w:val="center"/>
          </w:tcPr>
          <w:p w14:paraId="077AD741" w14:textId="77777777" w:rsidR="00753495" w:rsidRPr="00FC7496" w:rsidRDefault="00753495" w:rsidP="001D304D">
            <w:pPr>
              <w:pStyle w:val="TAC"/>
              <w:rPr>
                <w:sz w:val="10"/>
                <w:szCs w:val="10"/>
              </w:rPr>
            </w:pPr>
            <w:r w:rsidRPr="00FC7496">
              <w:rPr>
                <w:sz w:val="10"/>
                <w:szCs w:val="10"/>
              </w:rPr>
              <w:t>frame 77</w:t>
            </w:r>
          </w:p>
        </w:tc>
        <w:tc>
          <w:tcPr>
            <w:tcW w:w="567" w:type="dxa"/>
            <w:shd w:val="clear" w:color="auto" w:fill="00B050"/>
            <w:vAlign w:val="center"/>
          </w:tcPr>
          <w:p w14:paraId="0EA092B0" w14:textId="77777777" w:rsidR="00753495" w:rsidRPr="00FC7496" w:rsidRDefault="00753495" w:rsidP="001D304D">
            <w:pPr>
              <w:pStyle w:val="TAC"/>
              <w:rPr>
                <w:sz w:val="10"/>
                <w:szCs w:val="10"/>
              </w:rPr>
            </w:pPr>
            <w:r w:rsidRPr="00FC7496">
              <w:rPr>
                <w:sz w:val="10"/>
                <w:szCs w:val="10"/>
              </w:rPr>
              <w:t>frame 78</w:t>
            </w:r>
          </w:p>
        </w:tc>
        <w:tc>
          <w:tcPr>
            <w:tcW w:w="567" w:type="dxa"/>
            <w:vAlign w:val="center"/>
          </w:tcPr>
          <w:p w14:paraId="412814A6" w14:textId="77777777" w:rsidR="00753495" w:rsidRPr="00FC7496" w:rsidRDefault="00753495" w:rsidP="001D304D">
            <w:pPr>
              <w:pStyle w:val="TAC"/>
              <w:rPr>
                <w:sz w:val="10"/>
                <w:szCs w:val="10"/>
              </w:rPr>
            </w:pPr>
            <w:r w:rsidRPr="00FC7496">
              <w:rPr>
                <w:sz w:val="10"/>
                <w:szCs w:val="10"/>
              </w:rPr>
              <w:t>frame 79</w:t>
            </w:r>
          </w:p>
        </w:tc>
      </w:tr>
      <w:tr w:rsidR="00753495" w:rsidRPr="00FC7496" w14:paraId="7C77DF04" w14:textId="77777777" w:rsidTr="001D304D">
        <w:tc>
          <w:tcPr>
            <w:tcW w:w="567" w:type="dxa"/>
            <w:shd w:val="clear" w:color="auto" w:fill="00B050"/>
            <w:vAlign w:val="center"/>
          </w:tcPr>
          <w:p w14:paraId="39F281E5" w14:textId="77777777" w:rsidR="00753495" w:rsidRPr="00FC7496" w:rsidRDefault="00753495" w:rsidP="001D304D">
            <w:pPr>
              <w:pStyle w:val="TAC"/>
              <w:rPr>
                <w:sz w:val="10"/>
                <w:szCs w:val="10"/>
              </w:rPr>
            </w:pPr>
            <w:r w:rsidRPr="00FC7496">
              <w:rPr>
                <w:sz w:val="10"/>
                <w:szCs w:val="10"/>
              </w:rPr>
              <w:t>frame 80</w:t>
            </w:r>
          </w:p>
        </w:tc>
        <w:tc>
          <w:tcPr>
            <w:tcW w:w="567" w:type="dxa"/>
            <w:vAlign w:val="center"/>
          </w:tcPr>
          <w:p w14:paraId="276DF6F3" w14:textId="77777777" w:rsidR="00753495" w:rsidRPr="00FC7496" w:rsidRDefault="00753495" w:rsidP="001D304D">
            <w:pPr>
              <w:pStyle w:val="TAC"/>
              <w:rPr>
                <w:sz w:val="10"/>
                <w:szCs w:val="10"/>
              </w:rPr>
            </w:pPr>
            <w:r w:rsidRPr="00FC7496">
              <w:rPr>
                <w:sz w:val="10"/>
                <w:szCs w:val="10"/>
              </w:rPr>
              <w:t>frame 81</w:t>
            </w:r>
          </w:p>
        </w:tc>
        <w:tc>
          <w:tcPr>
            <w:tcW w:w="567" w:type="dxa"/>
            <w:shd w:val="clear" w:color="auto" w:fill="00B050"/>
            <w:vAlign w:val="center"/>
          </w:tcPr>
          <w:p w14:paraId="40A78A11" w14:textId="77777777" w:rsidR="00753495" w:rsidRPr="00FC7496" w:rsidRDefault="00753495" w:rsidP="001D304D">
            <w:pPr>
              <w:pStyle w:val="TAC"/>
              <w:rPr>
                <w:sz w:val="10"/>
                <w:szCs w:val="10"/>
              </w:rPr>
            </w:pPr>
            <w:r w:rsidRPr="00FC7496">
              <w:rPr>
                <w:sz w:val="10"/>
                <w:szCs w:val="10"/>
              </w:rPr>
              <w:t>frame 82</w:t>
            </w:r>
          </w:p>
        </w:tc>
        <w:tc>
          <w:tcPr>
            <w:tcW w:w="567" w:type="dxa"/>
            <w:vAlign w:val="center"/>
          </w:tcPr>
          <w:p w14:paraId="76687415" w14:textId="77777777" w:rsidR="00753495" w:rsidRPr="00FC7496" w:rsidRDefault="00753495" w:rsidP="001D304D">
            <w:pPr>
              <w:pStyle w:val="TAC"/>
              <w:rPr>
                <w:sz w:val="10"/>
                <w:szCs w:val="10"/>
              </w:rPr>
            </w:pPr>
            <w:r w:rsidRPr="00FC7496">
              <w:rPr>
                <w:sz w:val="10"/>
                <w:szCs w:val="10"/>
              </w:rPr>
              <w:t>frame 83</w:t>
            </w:r>
          </w:p>
        </w:tc>
        <w:tc>
          <w:tcPr>
            <w:tcW w:w="567" w:type="dxa"/>
            <w:shd w:val="clear" w:color="auto" w:fill="00B050"/>
            <w:vAlign w:val="center"/>
          </w:tcPr>
          <w:p w14:paraId="203A3587" w14:textId="77777777" w:rsidR="00753495" w:rsidRPr="00FC7496" w:rsidRDefault="00753495" w:rsidP="001D304D">
            <w:pPr>
              <w:pStyle w:val="TAC"/>
              <w:rPr>
                <w:sz w:val="10"/>
                <w:szCs w:val="10"/>
              </w:rPr>
            </w:pPr>
            <w:r w:rsidRPr="00FC7496">
              <w:rPr>
                <w:sz w:val="10"/>
                <w:szCs w:val="10"/>
              </w:rPr>
              <w:t>frame 84</w:t>
            </w:r>
          </w:p>
        </w:tc>
        <w:tc>
          <w:tcPr>
            <w:tcW w:w="567" w:type="dxa"/>
            <w:vAlign w:val="center"/>
          </w:tcPr>
          <w:p w14:paraId="74244518" w14:textId="77777777" w:rsidR="00753495" w:rsidRPr="00FC7496" w:rsidRDefault="00753495" w:rsidP="001D304D">
            <w:pPr>
              <w:pStyle w:val="TAC"/>
              <w:rPr>
                <w:sz w:val="10"/>
                <w:szCs w:val="10"/>
              </w:rPr>
            </w:pPr>
            <w:r w:rsidRPr="00FC7496">
              <w:rPr>
                <w:sz w:val="10"/>
                <w:szCs w:val="10"/>
              </w:rPr>
              <w:t>frame 85</w:t>
            </w:r>
          </w:p>
        </w:tc>
        <w:tc>
          <w:tcPr>
            <w:tcW w:w="567" w:type="dxa"/>
            <w:shd w:val="clear" w:color="auto" w:fill="00B050"/>
            <w:vAlign w:val="center"/>
          </w:tcPr>
          <w:p w14:paraId="2E7BADBE" w14:textId="77777777" w:rsidR="00753495" w:rsidRPr="00FC7496" w:rsidRDefault="00753495" w:rsidP="001D304D">
            <w:pPr>
              <w:pStyle w:val="TAC"/>
              <w:rPr>
                <w:sz w:val="10"/>
                <w:szCs w:val="10"/>
              </w:rPr>
            </w:pPr>
            <w:r w:rsidRPr="00FC7496">
              <w:rPr>
                <w:sz w:val="10"/>
                <w:szCs w:val="10"/>
              </w:rPr>
              <w:t>frame 86</w:t>
            </w:r>
          </w:p>
        </w:tc>
        <w:tc>
          <w:tcPr>
            <w:tcW w:w="567" w:type="dxa"/>
            <w:vAlign w:val="center"/>
          </w:tcPr>
          <w:p w14:paraId="59C52DF6" w14:textId="77777777" w:rsidR="00753495" w:rsidRPr="00FC7496" w:rsidRDefault="00753495" w:rsidP="001D304D">
            <w:pPr>
              <w:pStyle w:val="TAC"/>
              <w:rPr>
                <w:sz w:val="10"/>
                <w:szCs w:val="10"/>
              </w:rPr>
            </w:pPr>
            <w:r w:rsidRPr="00FC7496">
              <w:rPr>
                <w:sz w:val="10"/>
                <w:szCs w:val="10"/>
              </w:rPr>
              <w:t>frame 87</w:t>
            </w:r>
          </w:p>
        </w:tc>
        <w:tc>
          <w:tcPr>
            <w:tcW w:w="567" w:type="dxa"/>
            <w:shd w:val="clear" w:color="auto" w:fill="00B050"/>
            <w:vAlign w:val="center"/>
          </w:tcPr>
          <w:p w14:paraId="7C810B55" w14:textId="77777777" w:rsidR="00753495" w:rsidRPr="00FC7496" w:rsidRDefault="00753495" w:rsidP="001D304D">
            <w:pPr>
              <w:pStyle w:val="TAC"/>
              <w:rPr>
                <w:sz w:val="10"/>
                <w:szCs w:val="10"/>
              </w:rPr>
            </w:pPr>
            <w:r w:rsidRPr="00FC7496">
              <w:rPr>
                <w:sz w:val="10"/>
                <w:szCs w:val="10"/>
              </w:rPr>
              <w:t>frame 88</w:t>
            </w:r>
          </w:p>
        </w:tc>
        <w:tc>
          <w:tcPr>
            <w:tcW w:w="567" w:type="dxa"/>
            <w:vAlign w:val="center"/>
          </w:tcPr>
          <w:p w14:paraId="7D9CBB54" w14:textId="77777777" w:rsidR="00753495" w:rsidRPr="00FC7496" w:rsidRDefault="00753495" w:rsidP="001D304D">
            <w:pPr>
              <w:pStyle w:val="TAC"/>
              <w:rPr>
                <w:sz w:val="10"/>
                <w:szCs w:val="10"/>
              </w:rPr>
            </w:pPr>
            <w:r w:rsidRPr="00FC7496">
              <w:rPr>
                <w:sz w:val="10"/>
                <w:szCs w:val="10"/>
              </w:rPr>
              <w:t>frame 89</w:t>
            </w:r>
          </w:p>
        </w:tc>
        <w:tc>
          <w:tcPr>
            <w:tcW w:w="567" w:type="dxa"/>
            <w:shd w:val="clear" w:color="auto" w:fill="00B050"/>
            <w:vAlign w:val="center"/>
          </w:tcPr>
          <w:p w14:paraId="00CB84AC" w14:textId="77777777" w:rsidR="00753495" w:rsidRPr="00FC7496" w:rsidRDefault="00753495" w:rsidP="001D304D">
            <w:pPr>
              <w:pStyle w:val="TAC"/>
              <w:rPr>
                <w:sz w:val="10"/>
                <w:szCs w:val="10"/>
              </w:rPr>
            </w:pPr>
            <w:r w:rsidRPr="00FC7496">
              <w:rPr>
                <w:sz w:val="10"/>
                <w:szCs w:val="10"/>
              </w:rPr>
              <w:t>frame 90</w:t>
            </w:r>
          </w:p>
        </w:tc>
        <w:tc>
          <w:tcPr>
            <w:tcW w:w="567" w:type="dxa"/>
            <w:vAlign w:val="center"/>
          </w:tcPr>
          <w:p w14:paraId="1AAD7767" w14:textId="77777777" w:rsidR="00753495" w:rsidRPr="00FC7496" w:rsidRDefault="00753495" w:rsidP="001D304D">
            <w:pPr>
              <w:pStyle w:val="TAC"/>
              <w:rPr>
                <w:sz w:val="10"/>
                <w:szCs w:val="10"/>
              </w:rPr>
            </w:pPr>
            <w:r w:rsidRPr="00FC7496">
              <w:rPr>
                <w:sz w:val="10"/>
                <w:szCs w:val="10"/>
              </w:rPr>
              <w:t>frame 91</w:t>
            </w:r>
          </w:p>
        </w:tc>
        <w:tc>
          <w:tcPr>
            <w:tcW w:w="567" w:type="dxa"/>
            <w:shd w:val="clear" w:color="auto" w:fill="00B050"/>
            <w:vAlign w:val="center"/>
          </w:tcPr>
          <w:p w14:paraId="0BCA77C0" w14:textId="77777777" w:rsidR="00753495" w:rsidRPr="00FC7496" w:rsidRDefault="00753495" w:rsidP="001D304D">
            <w:pPr>
              <w:pStyle w:val="TAC"/>
              <w:rPr>
                <w:sz w:val="10"/>
                <w:szCs w:val="10"/>
              </w:rPr>
            </w:pPr>
            <w:r w:rsidRPr="00FC7496">
              <w:rPr>
                <w:sz w:val="10"/>
                <w:szCs w:val="10"/>
              </w:rPr>
              <w:t>frame 92</w:t>
            </w:r>
          </w:p>
        </w:tc>
        <w:tc>
          <w:tcPr>
            <w:tcW w:w="567" w:type="dxa"/>
            <w:vAlign w:val="center"/>
          </w:tcPr>
          <w:p w14:paraId="7160AABF" w14:textId="77777777" w:rsidR="00753495" w:rsidRPr="00FC7496" w:rsidRDefault="00753495" w:rsidP="001D304D">
            <w:pPr>
              <w:pStyle w:val="TAC"/>
              <w:rPr>
                <w:sz w:val="10"/>
                <w:szCs w:val="10"/>
              </w:rPr>
            </w:pPr>
            <w:r w:rsidRPr="00FC7496">
              <w:rPr>
                <w:sz w:val="10"/>
                <w:szCs w:val="10"/>
              </w:rPr>
              <w:t>frame 93</w:t>
            </w:r>
          </w:p>
        </w:tc>
        <w:tc>
          <w:tcPr>
            <w:tcW w:w="567" w:type="dxa"/>
            <w:shd w:val="clear" w:color="auto" w:fill="00B050"/>
            <w:vAlign w:val="center"/>
          </w:tcPr>
          <w:p w14:paraId="2483471B" w14:textId="77777777" w:rsidR="00753495" w:rsidRPr="00FC7496" w:rsidRDefault="00753495" w:rsidP="001D304D">
            <w:pPr>
              <w:pStyle w:val="TAC"/>
              <w:rPr>
                <w:sz w:val="10"/>
                <w:szCs w:val="10"/>
              </w:rPr>
            </w:pPr>
            <w:r w:rsidRPr="00FC7496">
              <w:rPr>
                <w:sz w:val="10"/>
                <w:szCs w:val="10"/>
              </w:rPr>
              <w:t>frame 94</w:t>
            </w:r>
          </w:p>
        </w:tc>
        <w:tc>
          <w:tcPr>
            <w:tcW w:w="567" w:type="dxa"/>
            <w:vAlign w:val="center"/>
          </w:tcPr>
          <w:p w14:paraId="5B4B8D48" w14:textId="77777777" w:rsidR="00753495" w:rsidRPr="00FC7496" w:rsidRDefault="00753495" w:rsidP="001D304D">
            <w:pPr>
              <w:pStyle w:val="TAC"/>
              <w:rPr>
                <w:sz w:val="10"/>
                <w:szCs w:val="10"/>
              </w:rPr>
            </w:pPr>
            <w:r w:rsidRPr="00FC7496">
              <w:rPr>
                <w:sz w:val="10"/>
                <w:szCs w:val="10"/>
              </w:rPr>
              <w:t>frame 95</w:t>
            </w:r>
          </w:p>
        </w:tc>
      </w:tr>
      <w:tr w:rsidR="00753495" w:rsidRPr="00FC7496" w14:paraId="46B83F3E" w14:textId="77777777" w:rsidTr="001D304D">
        <w:tc>
          <w:tcPr>
            <w:tcW w:w="567" w:type="dxa"/>
            <w:shd w:val="clear" w:color="auto" w:fill="00B050"/>
            <w:vAlign w:val="center"/>
          </w:tcPr>
          <w:p w14:paraId="1DB390D2" w14:textId="77777777" w:rsidR="00753495" w:rsidRPr="00FC7496" w:rsidRDefault="00753495" w:rsidP="001D304D">
            <w:pPr>
              <w:pStyle w:val="TAC"/>
              <w:rPr>
                <w:sz w:val="10"/>
                <w:szCs w:val="10"/>
              </w:rPr>
            </w:pPr>
            <w:r w:rsidRPr="00FC7496">
              <w:rPr>
                <w:sz w:val="10"/>
                <w:szCs w:val="10"/>
              </w:rPr>
              <w:t>frame 96</w:t>
            </w:r>
          </w:p>
        </w:tc>
        <w:tc>
          <w:tcPr>
            <w:tcW w:w="567" w:type="dxa"/>
            <w:vAlign w:val="center"/>
          </w:tcPr>
          <w:p w14:paraId="0CC77F37" w14:textId="77777777" w:rsidR="00753495" w:rsidRPr="00FC7496" w:rsidRDefault="00753495" w:rsidP="001D304D">
            <w:pPr>
              <w:pStyle w:val="TAC"/>
              <w:rPr>
                <w:sz w:val="10"/>
                <w:szCs w:val="10"/>
              </w:rPr>
            </w:pPr>
            <w:r w:rsidRPr="00FC7496">
              <w:rPr>
                <w:sz w:val="10"/>
                <w:szCs w:val="10"/>
              </w:rPr>
              <w:t>frame 97</w:t>
            </w:r>
          </w:p>
        </w:tc>
        <w:tc>
          <w:tcPr>
            <w:tcW w:w="567" w:type="dxa"/>
            <w:shd w:val="clear" w:color="auto" w:fill="00B050"/>
            <w:vAlign w:val="center"/>
          </w:tcPr>
          <w:p w14:paraId="5C6819ED" w14:textId="77777777" w:rsidR="00753495" w:rsidRPr="00FC7496" w:rsidRDefault="00753495" w:rsidP="001D304D">
            <w:pPr>
              <w:pStyle w:val="TAC"/>
              <w:rPr>
                <w:sz w:val="10"/>
                <w:szCs w:val="10"/>
              </w:rPr>
            </w:pPr>
            <w:r w:rsidRPr="00FC7496">
              <w:rPr>
                <w:sz w:val="10"/>
                <w:szCs w:val="10"/>
              </w:rPr>
              <w:t>frame 98</w:t>
            </w:r>
          </w:p>
        </w:tc>
        <w:tc>
          <w:tcPr>
            <w:tcW w:w="567" w:type="dxa"/>
            <w:vAlign w:val="center"/>
          </w:tcPr>
          <w:p w14:paraId="20B774BD" w14:textId="77777777" w:rsidR="00753495" w:rsidRPr="00FC7496" w:rsidRDefault="00753495" w:rsidP="001D304D">
            <w:pPr>
              <w:pStyle w:val="TAC"/>
              <w:rPr>
                <w:sz w:val="10"/>
                <w:szCs w:val="10"/>
              </w:rPr>
            </w:pPr>
            <w:r w:rsidRPr="00FC7496">
              <w:rPr>
                <w:sz w:val="10"/>
                <w:szCs w:val="10"/>
              </w:rPr>
              <w:t>frame 99</w:t>
            </w:r>
          </w:p>
        </w:tc>
        <w:tc>
          <w:tcPr>
            <w:tcW w:w="567" w:type="dxa"/>
            <w:shd w:val="clear" w:color="auto" w:fill="00B050"/>
            <w:vAlign w:val="center"/>
          </w:tcPr>
          <w:p w14:paraId="39062FC2" w14:textId="77777777" w:rsidR="00753495" w:rsidRPr="00FC7496" w:rsidRDefault="00753495" w:rsidP="001D304D">
            <w:pPr>
              <w:pStyle w:val="TAC"/>
              <w:rPr>
                <w:sz w:val="10"/>
                <w:szCs w:val="10"/>
              </w:rPr>
            </w:pPr>
            <w:r w:rsidRPr="00FC7496">
              <w:rPr>
                <w:sz w:val="10"/>
                <w:szCs w:val="10"/>
              </w:rPr>
              <w:t>frame 100</w:t>
            </w:r>
          </w:p>
        </w:tc>
        <w:tc>
          <w:tcPr>
            <w:tcW w:w="567" w:type="dxa"/>
            <w:vAlign w:val="center"/>
          </w:tcPr>
          <w:p w14:paraId="3D62E8B0" w14:textId="77777777" w:rsidR="00753495" w:rsidRPr="00FC7496" w:rsidRDefault="00753495" w:rsidP="001D304D">
            <w:pPr>
              <w:pStyle w:val="TAC"/>
              <w:rPr>
                <w:sz w:val="10"/>
                <w:szCs w:val="10"/>
              </w:rPr>
            </w:pPr>
            <w:r w:rsidRPr="00FC7496">
              <w:rPr>
                <w:sz w:val="10"/>
                <w:szCs w:val="10"/>
              </w:rPr>
              <w:t>frame 101</w:t>
            </w:r>
          </w:p>
        </w:tc>
        <w:tc>
          <w:tcPr>
            <w:tcW w:w="567" w:type="dxa"/>
            <w:shd w:val="clear" w:color="auto" w:fill="00B050"/>
            <w:vAlign w:val="center"/>
          </w:tcPr>
          <w:p w14:paraId="16857F28" w14:textId="77777777" w:rsidR="00753495" w:rsidRPr="00FC7496" w:rsidRDefault="00753495" w:rsidP="001D304D">
            <w:pPr>
              <w:pStyle w:val="TAC"/>
              <w:rPr>
                <w:sz w:val="10"/>
                <w:szCs w:val="10"/>
              </w:rPr>
            </w:pPr>
            <w:r w:rsidRPr="00FC7496">
              <w:rPr>
                <w:sz w:val="10"/>
                <w:szCs w:val="10"/>
              </w:rPr>
              <w:t>frame 102</w:t>
            </w:r>
          </w:p>
        </w:tc>
        <w:tc>
          <w:tcPr>
            <w:tcW w:w="567" w:type="dxa"/>
            <w:vAlign w:val="center"/>
          </w:tcPr>
          <w:p w14:paraId="1A6BE57E" w14:textId="77777777" w:rsidR="00753495" w:rsidRPr="00FC7496" w:rsidRDefault="00753495" w:rsidP="001D304D">
            <w:pPr>
              <w:pStyle w:val="TAC"/>
              <w:rPr>
                <w:sz w:val="10"/>
                <w:szCs w:val="10"/>
              </w:rPr>
            </w:pPr>
            <w:r w:rsidRPr="00FC7496">
              <w:rPr>
                <w:sz w:val="10"/>
                <w:szCs w:val="10"/>
              </w:rPr>
              <w:t>frame 103</w:t>
            </w:r>
          </w:p>
        </w:tc>
        <w:tc>
          <w:tcPr>
            <w:tcW w:w="567" w:type="dxa"/>
            <w:shd w:val="clear" w:color="auto" w:fill="00B050"/>
            <w:vAlign w:val="center"/>
          </w:tcPr>
          <w:p w14:paraId="384FE2F3" w14:textId="77777777" w:rsidR="00753495" w:rsidRPr="00FC7496" w:rsidRDefault="00753495" w:rsidP="001D304D">
            <w:pPr>
              <w:pStyle w:val="TAC"/>
              <w:rPr>
                <w:sz w:val="10"/>
                <w:szCs w:val="10"/>
              </w:rPr>
            </w:pPr>
            <w:r w:rsidRPr="00FC7496">
              <w:rPr>
                <w:sz w:val="10"/>
                <w:szCs w:val="10"/>
              </w:rPr>
              <w:t>frame 104</w:t>
            </w:r>
          </w:p>
        </w:tc>
        <w:tc>
          <w:tcPr>
            <w:tcW w:w="567" w:type="dxa"/>
            <w:vAlign w:val="center"/>
          </w:tcPr>
          <w:p w14:paraId="6BC24563" w14:textId="77777777" w:rsidR="00753495" w:rsidRPr="00FC7496" w:rsidRDefault="00753495" w:rsidP="001D304D">
            <w:pPr>
              <w:pStyle w:val="TAC"/>
              <w:rPr>
                <w:sz w:val="10"/>
                <w:szCs w:val="10"/>
              </w:rPr>
            </w:pPr>
            <w:r w:rsidRPr="00FC7496">
              <w:rPr>
                <w:sz w:val="10"/>
                <w:szCs w:val="10"/>
              </w:rPr>
              <w:t>frame 105</w:t>
            </w:r>
          </w:p>
        </w:tc>
        <w:tc>
          <w:tcPr>
            <w:tcW w:w="567" w:type="dxa"/>
            <w:shd w:val="clear" w:color="auto" w:fill="00B050"/>
            <w:vAlign w:val="center"/>
          </w:tcPr>
          <w:p w14:paraId="16ECE140" w14:textId="77777777" w:rsidR="00753495" w:rsidRPr="00FC7496" w:rsidRDefault="00753495" w:rsidP="001D304D">
            <w:pPr>
              <w:pStyle w:val="TAC"/>
              <w:rPr>
                <w:sz w:val="10"/>
                <w:szCs w:val="10"/>
              </w:rPr>
            </w:pPr>
            <w:r w:rsidRPr="00FC7496">
              <w:rPr>
                <w:sz w:val="10"/>
                <w:szCs w:val="10"/>
              </w:rPr>
              <w:t>frame 106</w:t>
            </w:r>
          </w:p>
        </w:tc>
        <w:tc>
          <w:tcPr>
            <w:tcW w:w="567" w:type="dxa"/>
            <w:vAlign w:val="center"/>
          </w:tcPr>
          <w:p w14:paraId="188A1883" w14:textId="77777777" w:rsidR="00753495" w:rsidRPr="00FC7496" w:rsidRDefault="00753495" w:rsidP="001D304D">
            <w:pPr>
              <w:pStyle w:val="TAC"/>
              <w:rPr>
                <w:sz w:val="10"/>
                <w:szCs w:val="10"/>
              </w:rPr>
            </w:pPr>
            <w:r w:rsidRPr="00FC7496">
              <w:rPr>
                <w:sz w:val="10"/>
                <w:szCs w:val="10"/>
              </w:rPr>
              <w:t>frame 107</w:t>
            </w:r>
          </w:p>
        </w:tc>
        <w:tc>
          <w:tcPr>
            <w:tcW w:w="567" w:type="dxa"/>
            <w:shd w:val="clear" w:color="auto" w:fill="00B050"/>
            <w:vAlign w:val="center"/>
          </w:tcPr>
          <w:p w14:paraId="04DB1F47" w14:textId="77777777" w:rsidR="00753495" w:rsidRPr="00FC7496" w:rsidRDefault="00753495" w:rsidP="001D304D">
            <w:pPr>
              <w:pStyle w:val="TAC"/>
              <w:rPr>
                <w:sz w:val="10"/>
                <w:szCs w:val="10"/>
              </w:rPr>
            </w:pPr>
            <w:r w:rsidRPr="00FC7496">
              <w:rPr>
                <w:sz w:val="10"/>
                <w:szCs w:val="10"/>
              </w:rPr>
              <w:t>frame 108</w:t>
            </w:r>
          </w:p>
        </w:tc>
        <w:tc>
          <w:tcPr>
            <w:tcW w:w="567" w:type="dxa"/>
            <w:vAlign w:val="center"/>
          </w:tcPr>
          <w:p w14:paraId="654B976B" w14:textId="77777777" w:rsidR="00753495" w:rsidRPr="00FC7496" w:rsidRDefault="00753495" w:rsidP="001D304D">
            <w:pPr>
              <w:pStyle w:val="TAC"/>
              <w:rPr>
                <w:sz w:val="10"/>
                <w:szCs w:val="10"/>
              </w:rPr>
            </w:pPr>
            <w:r w:rsidRPr="00FC7496">
              <w:rPr>
                <w:sz w:val="10"/>
                <w:szCs w:val="10"/>
              </w:rPr>
              <w:t>frame 109</w:t>
            </w:r>
          </w:p>
        </w:tc>
        <w:tc>
          <w:tcPr>
            <w:tcW w:w="567" w:type="dxa"/>
            <w:shd w:val="clear" w:color="auto" w:fill="00B050"/>
            <w:vAlign w:val="center"/>
          </w:tcPr>
          <w:p w14:paraId="1FFCDFA8" w14:textId="77777777" w:rsidR="00753495" w:rsidRPr="00FC7496" w:rsidRDefault="00753495" w:rsidP="001D304D">
            <w:pPr>
              <w:pStyle w:val="TAC"/>
              <w:rPr>
                <w:sz w:val="10"/>
                <w:szCs w:val="10"/>
              </w:rPr>
            </w:pPr>
            <w:r w:rsidRPr="00FC7496">
              <w:rPr>
                <w:sz w:val="10"/>
                <w:szCs w:val="10"/>
              </w:rPr>
              <w:t>frame 110</w:t>
            </w:r>
          </w:p>
        </w:tc>
        <w:tc>
          <w:tcPr>
            <w:tcW w:w="567" w:type="dxa"/>
            <w:vAlign w:val="center"/>
          </w:tcPr>
          <w:p w14:paraId="431CE634" w14:textId="77777777" w:rsidR="00753495" w:rsidRPr="00FC7496" w:rsidRDefault="00753495" w:rsidP="001D304D">
            <w:pPr>
              <w:pStyle w:val="TAC"/>
              <w:rPr>
                <w:sz w:val="10"/>
                <w:szCs w:val="10"/>
              </w:rPr>
            </w:pPr>
            <w:r w:rsidRPr="00FC7496">
              <w:rPr>
                <w:sz w:val="10"/>
                <w:szCs w:val="10"/>
              </w:rPr>
              <w:t>frame 111</w:t>
            </w:r>
          </w:p>
        </w:tc>
      </w:tr>
      <w:tr w:rsidR="00753495" w:rsidRPr="00FC7496" w14:paraId="04594C80" w14:textId="77777777" w:rsidTr="001D304D">
        <w:tc>
          <w:tcPr>
            <w:tcW w:w="567" w:type="dxa"/>
            <w:shd w:val="clear" w:color="auto" w:fill="00B050"/>
            <w:vAlign w:val="center"/>
          </w:tcPr>
          <w:p w14:paraId="255F0C03" w14:textId="77777777" w:rsidR="00753495" w:rsidRPr="00FC7496" w:rsidRDefault="00753495" w:rsidP="001D304D">
            <w:pPr>
              <w:pStyle w:val="TAC"/>
              <w:rPr>
                <w:sz w:val="10"/>
                <w:szCs w:val="10"/>
              </w:rPr>
            </w:pPr>
            <w:r w:rsidRPr="00FC7496">
              <w:rPr>
                <w:sz w:val="10"/>
                <w:szCs w:val="10"/>
              </w:rPr>
              <w:t>frame 112</w:t>
            </w:r>
          </w:p>
        </w:tc>
        <w:tc>
          <w:tcPr>
            <w:tcW w:w="567" w:type="dxa"/>
            <w:vAlign w:val="center"/>
          </w:tcPr>
          <w:p w14:paraId="4A5C8470" w14:textId="77777777" w:rsidR="00753495" w:rsidRPr="00FC7496" w:rsidRDefault="00753495" w:rsidP="001D304D">
            <w:pPr>
              <w:pStyle w:val="TAC"/>
              <w:rPr>
                <w:sz w:val="10"/>
                <w:szCs w:val="10"/>
              </w:rPr>
            </w:pPr>
            <w:r w:rsidRPr="00FC7496">
              <w:rPr>
                <w:sz w:val="10"/>
                <w:szCs w:val="10"/>
              </w:rPr>
              <w:t>frame 113</w:t>
            </w:r>
          </w:p>
        </w:tc>
        <w:tc>
          <w:tcPr>
            <w:tcW w:w="567" w:type="dxa"/>
            <w:shd w:val="clear" w:color="auto" w:fill="00B050"/>
            <w:vAlign w:val="center"/>
          </w:tcPr>
          <w:p w14:paraId="5A51A31D" w14:textId="77777777" w:rsidR="00753495" w:rsidRPr="00FC7496" w:rsidRDefault="00753495" w:rsidP="001D304D">
            <w:pPr>
              <w:pStyle w:val="TAC"/>
              <w:rPr>
                <w:sz w:val="10"/>
                <w:szCs w:val="10"/>
              </w:rPr>
            </w:pPr>
            <w:r w:rsidRPr="00FC7496">
              <w:rPr>
                <w:sz w:val="10"/>
                <w:szCs w:val="10"/>
              </w:rPr>
              <w:t>frame 114</w:t>
            </w:r>
          </w:p>
        </w:tc>
        <w:tc>
          <w:tcPr>
            <w:tcW w:w="567" w:type="dxa"/>
            <w:vAlign w:val="center"/>
          </w:tcPr>
          <w:p w14:paraId="08EB74FE" w14:textId="77777777" w:rsidR="00753495" w:rsidRPr="00FC7496" w:rsidRDefault="00753495" w:rsidP="001D304D">
            <w:pPr>
              <w:pStyle w:val="TAC"/>
              <w:rPr>
                <w:sz w:val="10"/>
                <w:szCs w:val="10"/>
              </w:rPr>
            </w:pPr>
            <w:r w:rsidRPr="00FC7496">
              <w:rPr>
                <w:sz w:val="10"/>
                <w:szCs w:val="10"/>
              </w:rPr>
              <w:t>frame 115</w:t>
            </w:r>
          </w:p>
        </w:tc>
        <w:tc>
          <w:tcPr>
            <w:tcW w:w="567" w:type="dxa"/>
            <w:shd w:val="clear" w:color="auto" w:fill="00B050"/>
            <w:vAlign w:val="center"/>
          </w:tcPr>
          <w:p w14:paraId="4BF3E580" w14:textId="77777777" w:rsidR="00753495" w:rsidRPr="00FC7496" w:rsidRDefault="00753495" w:rsidP="001D304D">
            <w:pPr>
              <w:pStyle w:val="TAC"/>
              <w:rPr>
                <w:sz w:val="10"/>
                <w:szCs w:val="10"/>
              </w:rPr>
            </w:pPr>
            <w:r w:rsidRPr="00FC7496">
              <w:rPr>
                <w:sz w:val="10"/>
                <w:szCs w:val="10"/>
              </w:rPr>
              <w:t>frame 116</w:t>
            </w:r>
          </w:p>
        </w:tc>
        <w:tc>
          <w:tcPr>
            <w:tcW w:w="567" w:type="dxa"/>
            <w:vAlign w:val="center"/>
          </w:tcPr>
          <w:p w14:paraId="66B8464D" w14:textId="77777777" w:rsidR="00753495" w:rsidRPr="00FC7496" w:rsidRDefault="00753495" w:rsidP="001D304D">
            <w:pPr>
              <w:pStyle w:val="TAC"/>
              <w:rPr>
                <w:sz w:val="10"/>
                <w:szCs w:val="10"/>
              </w:rPr>
            </w:pPr>
            <w:r w:rsidRPr="00FC7496">
              <w:rPr>
                <w:sz w:val="10"/>
                <w:szCs w:val="10"/>
              </w:rPr>
              <w:t>frame 117</w:t>
            </w:r>
          </w:p>
        </w:tc>
        <w:tc>
          <w:tcPr>
            <w:tcW w:w="567" w:type="dxa"/>
            <w:shd w:val="clear" w:color="auto" w:fill="00B050"/>
            <w:vAlign w:val="center"/>
          </w:tcPr>
          <w:p w14:paraId="466DD9E7" w14:textId="77777777" w:rsidR="00753495" w:rsidRPr="00FC7496" w:rsidRDefault="00753495" w:rsidP="001D304D">
            <w:pPr>
              <w:pStyle w:val="TAC"/>
              <w:rPr>
                <w:sz w:val="10"/>
                <w:szCs w:val="10"/>
              </w:rPr>
            </w:pPr>
            <w:r w:rsidRPr="00FC7496">
              <w:rPr>
                <w:sz w:val="10"/>
                <w:szCs w:val="10"/>
              </w:rPr>
              <w:t>frame 118</w:t>
            </w:r>
          </w:p>
        </w:tc>
        <w:tc>
          <w:tcPr>
            <w:tcW w:w="567" w:type="dxa"/>
            <w:vAlign w:val="center"/>
          </w:tcPr>
          <w:p w14:paraId="7F4D5C43" w14:textId="77777777" w:rsidR="00753495" w:rsidRPr="00FC7496" w:rsidRDefault="00753495" w:rsidP="001D304D">
            <w:pPr>
              <w:pStyle w:val="TAC"/>
              <w:rPr>
                <w:sz w:val="10"/>
                <w:szCs w:val="10"/>
              </w:rPr>
            </w:pPr>
            <w:r w:rsidRPr="00FC7496">
              <w:rPr>
                <w:sz w:val="10"/>
                <w:szCs w:val="10"/>
              </w:rPr>
              <w:t>frame 119</w:t>
            </w:r>
          </w:p>
        </w:tc>
        <w:tc>
          <w:tcPr>
            <w:tcW w:w="567" w:type="dxa"/>
            <w:shd w:val="clear" w:color="auto" w:fill="00B050"/>
            <w:vAlign w:val="center"/>
          </w:tcPr>
          <w:p w14:paraId="55D98560" w14:textId="77777777" w:rsidR="00753495" w:rsidRPr="00FC7496" w:rsidRDefault="00753495" w:rsidP="001D304D">
            <w:pPr>
              <w:pStyle w:val="TAC"/>
              <w:rPr>
                <w:sz w:val="10"/>
                <w:szCs w:val="10"/>
              </w:rPr>
            </w:pPr>
            <w:r w:rsidRPr="00FC7496">
              <w:rPr>
                <w:sz w:val="10"/>
                <w:szCs w:val="10"/>
              </w:rPr>
              <w:t>frame 120</w:t>
            </w:r>
          </w:p>
        </w:tc>
        <w:tc>
          <w:tcPr>
            <w:tcW w:w="567" w:type="dxa"/>
            <w:vAlign w:val="center"/>
          </w:tcPr>
          <w:p w14:paraId="14DEAAA4" w14:textId="77777777" w:rsidR="00753495" w:rsidRPr="00FC7496" w:rsidRDefault="00753495" w:rsidP="001D304D">
            <w:pPr>
              <w:pStyle w:val="TAC"/>
              <w:rPr>
                <w:sz w:val="10"/>
                <w:szCs w:val="10"/>
              </w:rPr>
            </w:pPr>
            <w:r w:rsidRPr="00FC7496">
              <w:rPr>
                <w:sz w:val="10"/>
                <w:szCs w:val="10"/>
              </w:rPr>
              <w:t>frame 121</w:t>
            </w:r>
          </w:p>
        </w:tc>
        <w:tc>
          <w:tcPr>
            <w:tcW w:w="567" w:type="dxa"/>
            <w:shd w:val="clear" w:color="auto" w:fill="00B050"/>
            <w:vAlign w:val="center"/>
          </w:tcPr>
          <w:p w14:paraId="3D45053C" w14:textId="77777777" w:rsidR="00753495" w:rsidRPr="00FC7496" w:rsidRDefault="00753495" w:rsidP="001D304D">
            <w:pPr>
              <w:pStyle w:val="TAC"/>
              <w:rPr>
                <w:sz w:val="10"/>
                <w:szCs w:val="10"/>
              </w:rPr>
            </w:pPr>
            <w:r w:rsidRPr="00FC7496">
              <w:rPr>
                <w:sz w:val="10"/>
                <w:szCs w:val="10"/>
              </w:rPr>
              <w:t>frame 122</w:t>
            </w:r>
          </w:p>
        </w:tc>
        <w:tc>
          <w:tcPr>
            <w:tcW w:w="567" w:type="dxa"/>
            <w:vAlign w:val="center"/>
          </w:tcPr>
          <w:p w14:paraId="1BE6965B" w14:textId="77777777" w:rsidR="00753495" w:rsidRPr="00FC7496" w:rsidRDefault="00753495" w:rsidP="001D304D">
            <w:pPr>
              <w:pStyle w:val="TAC"/>
              <w:rPr>
                <w:sz w:val="10"/>
                <w:szCs w:val="10"/>
              </w:rPr>
            </w:pPr>
            <w:r w:rsidRPr="00FC7496">
              <w:rPr>
                <w:sz w:val="10"/>
                <w:szCs w:val="10"/>
              </w:rPr>
              <w:t>frame 123</w:t>
            </w:r>
          </w:p>
        </w:tc>
        <w:tc>
          <w:tcPr>
            <w:tcW w:w="567" w:type="dxa"/>
            <w:shd w:val="clear" w:color="auto" w:fill="00B050"/>
            <w:vAlign w:val="center"/>
          </w:tcPr>
          <w:p w14:paraId="7822E670" w14:textId="77777777" w:rsidR="00753495" w:rsidRPr="00FC7496" w:rsidRDefault="00753495" w:rsidP="001D304D">
            <w:pPr>
              <w:pStyle w:val="TAC"/>
              <w:rPr>
                <w:sz w:val="10"/>
                <w:szCs w:val="10"/>
              </w:rPr>
            </w:pPr>
            <w:r w:rsidRPr="00FC7496">
              <w:rPr>
                <w:sz w:val="10"/>
                <w:szCs w:val="10"/>
              </w:rPr>
              <w:t>frame 124</w:t>
            </w:r>
          </w:p>
        </w:tc>
        <w:tc>
          <w:tcPr>
            <w:tcW w:w="567" w:type="dxa"/>
            <w:vAlign w:val="center"/>
          </w:tcPr>
          <w:p w14:paraId="6DEF5E88" w14:textId="77777777" w:rsidR="00753495" w:rsidRPr="00FC7496" w:rsidRDefault="00753495" w:rsidP="001D304D">
            <w:pPr>
              <w:pStyle w:val="TAC"/>
              <w:rPr>
                <w:sz w:val="10"/>
                <w:szCs w:val="10"/>
              </w:rPr>
            </w:pPr>
            <w:r w:rsidRPr="00FC7496">
              <w:rPr>
                <w:sz w:val="10"/>
                <w:szCs w:val="10"/>
              </w:rPr>
              <w:t>frame 125</w:t>
            </w:r>
          </w:p>
        </w:tc>
        <w:tc>
          <w:tcPr>
            <w:tcW w:w="567" w:type="dxa"/>
            <w:shd w:val="clear" w:color="auto" w:fill="00B050"/>
            <w:vAlign w:val="center"/>
          </w:tcPr>
          <w:p w14:paraId="130A6D63" w14:textId="77777777" w:rsidR="00753495" w:rsidRPr="00FC7496" w:rsidRDefault="00753495" w:rsidP="001D304D">
            <w:pPr>
              <w:pStyle w:val="TAC"/>
              <w:rPr>
                <w:sz w:val="10"/>
                <w:szCs w:val="10"/>
              </w:rPr>
            </w:pPr>
            <w:r w:rsidRPr="00FC7496">
              <w:rPr>
                <w:sz w:val="10"/>
                <w:szCs w:val="10"/>
              </w:rPr>
              <w:t>frame 126</w:t>
            </w:r>
          </w:p>
        </w:tc>
        <w:tc>
          <w:tcPr>
            <w:tcW w:w="567" w:type="dxa"/>
            <w:vAlign w:val="center"/>
          </w:tcPr>
          <w:p w14:paraId="12132AB0" w14:textId="77777777" w:rsidR="00753495" w:rsidRPr="00FC7496" w:rsidRDefault="00753495" w:rsidP="001D304D">
            <w:pPr>
              <w:pStyle w:val="TAC"/>
              <w:rPr>
                <w:sz w:val="10"/>
                <w:szCs w:val="10"/>
              </w:rPr>
            </w:pPr>
            <w:r w:rsidRPr="00FC7496">
              <w:rPr>
                <w:sz w:val="10"/>
                <w:szCs w:val="10"/>
              </w:rPr>
              <w:t>frame 127</w:t>
            </w:r>
          </w:p>
        </w:tc>
      </w:tr>
      <w:tr w:rsidR="00753495" w:rsidRPr="00FC7496" w14:paraId="1D9C26F0" w14:textId="77777777" w:rsidTr="001D304D">
        <w:tc>
          <w:tcPr>
            <w:tcW w:w="567" w:type="dxa"/>
            <w:shd w:val="clear" w:color="auto" w:fill="00B050"/>
            <w:vAlign w:val="center"/>
          </w:tcPr>
          <w:p w14:paraId="70D88491" w14:textId="77777777" w:rsidR="00753495" w:rsidRPr="00FC7496" w:rsidRDefault="00753495" w:rsidP="001D304D">
            <w:pPr>
              <w:pStyle w:val="TAC"/>
              <w:rPr>
                <w:sz w:val="10"/>
                <w:szCs w:val="10"/>
              </w:rPr>
            </w:pPr>
            <w:r w:rsidRPr="00FC7496">
              <w:rPr>
                <w:sz w:val="10"/>
                <w:szCs w:val="10"/>
              </w:rPr>
              <w:t>frame 128</w:t>
            </w:r>
          </w:p>
        </w:tc>
        <w:tc>
          <w:tcPr>
            <w:tcW w:w="567" w:type="dxa"/>
            <w:vAlign w:val="center"/>
          </w:tcPr>
          <w:p w14:paraId="3D62A61D" w14:textId="77777777" w:rsidR="00753495" w:rsidRPr="00FC7496" w:rsidRDefault="00753495" w:rsidP="001D304D">
            <w:pPr>
              <w:pStyle w:val="TAC"/>
              <w:rPr>
                <w:sz w:val="10"/>
                <w:szCs w:val="10"/>
              </w:rPr>
            </w:pPr>
            <w:r w:rsidRPr="00FC7496">
              <w:rPr>
                <w:sz w:val="10"/>
                <w:szCs w:val="10"/>
              </w:rPr>
              <w:t>frame 129</w:t>
            </w:r>
          </w:p>
        </w:tc>
        <w:tc>
          <w:tcPr>
            <w:tcW w:w="567" w:type="dxa"/>
            <w:shd w:val="clear" w:color="auto" w:fill="00B050"/>
            <w:vAlign w:val="center"/>
          </w:tcPr>
          <w:p w14:paraId="0C8B6EB2" w14:textId="77777777" w:rsidR="00753495" w:rsidRPr="00FC7496" w:rsidRDefault="00753495" w:rsidP="001D304D">
            <w:pPr>
              <w:pStyle w:val="TAC"/>
              <w:rPr>
                <w:sz w:val="10"/>
                <w:szCs w:val="10"/>
              </w:rPr>
            </w:pPr>
            <w:r w:rsidRPr="00FC7496">
              <w:rPr>
                <w:sz w:val="10"/>
                <w:szCs w:val="10"/>
              </w:rPr>
              <w:t>frame 130</w:t>
            </w:r>
          </w:p>
        </w:tc>
        <w:tc>
          <w:tcPr>
            <w:tcW w:w="567" w:type="dxa"/>
            <w:vAlign w:val="center"/>
          </w:tcPr>
          <w:p w14:paraId="5C225311" w14:textId="77777777" w:rsidR="00753495" w:rsidRPr="00FC7496" w:rsidRDefault="00753495" w:rsidP="001D304D">
            <w:pPr>
              <w:pStyle w:val="TAC"/>
              <w:rPr>
                <w:sz w:val="10"/>
                <w:szCs w:val="10"/>
              </w:rPr>
            </w:pPr>
            <w:r w:rsidRPr="00FC7496">
              <w:rPr>
                <w:sz w:val="10"/>
                <w:szCs w:val="10"/>
              </w:rPr>
              <w:t>frame 131</w:t>
            </w:r>
          </w:p>
        </w:tc>
        <w:tc>
          <w:tcPr>
            <w:tcW w:w="567" w:type="dxa"/>
            <w:shd w:val="clear" w:color="auto" w:fill="00B050"/>
            <w:vAlign w:val="center"/>
          </w:tcPr>
          <w:p w14:paraId="2BD99A0E" w14:textId="77777777" w:rsidR="00753495" w:rsidRPr="00FC7496" w:rsidRDefault="00753495" w:rsidP="001D304D">
            <w:pPr>
              <w:pStyle w:val="TAC"/>
              <w:rPr>
                <w:sz w:val="10"/>
                <w:szCs w:val="10"/>
              </w:rPr>
            </w:pPr>
            <w:r w:rsidRPr="00FC7496">
              <w:rPr>
                <w:sz w:val="10"/>
                <w:szCs w:val="10"/>
              </w:rPr>
              <w:t>frame 132</w:t>
            </w:r>
          </w:p>
        </w:tc>
        <w:tc>
          <w:tcPr>
            <w:tcW w:w="567" w:type="dxa"/>
            <w:vAlign w:val="center"/>
          </w:tcPr>
          <w:p w14:paraId="55F7CD9F" w14:textId="77777777" w:rsidR="00753495" w:rsidRPr="00FC7496" w:rsidRDefault="00753495" w:rsidP="001D304D">
            <w:pPr>
              <w:pStyle w:val="TAC"/>
              <w:rPr>
                <w:sz w:val="10"/>
                <w:szCs w:val="10"/>
              </w:rPr>
            </w:pPr>
            <w:r w:rsidRPr="00FC7496">
              <w:rPr>
                <w:sz w:val="10"/>
                <w:szCs w:val="10"/>
              </w:rPr>
              <w:t>frame 133</w:t>
            </w:r>
          </w:p>
        </w:tc>
        <w:tc>
          <w:tcPr>
            <w:tcW w:w="567" w:type="dxa"/>
            <w:shd w:val="clear" w:color="auto" w:fill="00B050"/>
            <w:vAlign w:val="center"/>
          </w:tcPr>
          <w:p w14:paraId="1E9831FE" w14:textId="77777777" w:rsidR="00753495" w:rsidRPr="00FC7496" w:rsidRDefault="00753495" w:rsidP="001D304D">
            <w:pPr>
              <w:pStyle w:val="TAC"/>
              <w:rPr>
                <w:sz w:val="10"/>
                <w:szCs w:val="10"/>
              </w:rPr>
            </w:pPr>
            <w:r w:rsidRPr="00FC7496">
              <w:rPr>
                <w:sz w:val="10"/>
                <w:szCs w:val="10"/>
              </w:rPr>
              <w:t>frame 134</w:t>
            </w:r>
          </w:p>
        </w:tc>
        <w:tc>
          <w:tcPr>
            <w:tcW w:w="567" w:type="dxa"/>
            <w:vAlign w:val="center"/>
          </w:tcPr>
          <w:p w14:paraId="4FC29FF5" w14:textId="77777777" w:rsidR="00753495" w:rsidRPr="00FC7496" w:rsidRDefault="00753495" w:rsidP="001D304D">
            <w:pPr>
              <w:pStyle w:val="TAC"/>
              <w:rPr>
                <w:sz w:val="10"/>
                <w:szCs w:val="10"/>
              </w:rPr>
            </w:pPr>
            <w:r w:rsidRPr="00FC7496">
              <w:rPr>
                <w:sz w:val="10"/>
                <w:szCs w:val="10"/>
              </w:rPr>
              <w:t>frame 135</w:t>
            </w:r>
          </w:p>
        </w:tc>
        <w:tc>
          <w:tcPr>
            <w:tcW w:w="567" w:type="dxa"/>
            <w:shd w:val="clear" w:color="auto" w:fill="00B050"/>
            <w:vAlign w:val="center"/>
          </w:tcPr>
          <w:p w14:paraId="787F6D2A" w14:textId="77777777" w:rsidR="00753495" w:rsidRPr="00FC7496" w:rsidRDefault="00753495" w:rsidP="001D304D">
            <w:pPr>
              <w:pStyle w:val="TAC"/>
              <w:rPr>
                <w:sz w:val="10"/>
                <w:szCs w:val="10"/>
              </w:rPr>
            </w:pPr>
            <w:r w:rsidRPr="00FC7496">
              <w:rPr>
                <w:sz w:val="10"/>
                <w:szCs w:val="10"/>
              </w:rPr>
              <w:t>frame 136</w:t>
            </w:r>
          </w:p>
        </w:tc>
        <w:tc>
          <w:tcPr>
            <w:tcW w:w="567" w:type="dxa"/>
            <w:vAlign w:val="center"/>
          </w:tcPr>
          <w:p w14:paraId="4B8BEB6E" w14:textId="77777777" w:rsidR="00753495" w:rsidRPr="00FC7496" w:rsidRDefault="00753495" w:rsidP="001D304D">
            <w:pPr>
              <w:pStyle w:val="TAC"/>
              <w:rPr>
                <w:sz w:val="10"/>
                <w:szCs w:val="10"/>
              </w:rPr>
            </w:pPr>
            <w:r w:rsidRPr="00FC7496">
              <w:rPr>
                <w:sz w:val="10"/>
                <w:szCs w:val="10"/>
              </w:rPr>
              <w:t>frame 137</w:t>
            </w:r>
          </w:p>
        </w:tc>
        <w:tc>
          <w:tcPr>
            <w:tcW w:w="567" w:type="dxa"/>
            <w:shd w:val="clear" w:color="auto" w:fill="00B050"/>
            <w:vAlign w:val="center"/>
          </w:tcPr>
          <w:p w14:paraId="51D3A883" w14:textId="77777777" w:rsidR="00753495" w:rsidRPr="00FC7496" w:rsidRDefault="00753495" w:rsidP="001D304D">
            <w:pPr>
              <w:pStyle w:val="TAC"/>
              <w:rPr>
                <w:sz w:val="10"/>
                <w:szCs w:val="10"/>
              </w:rPr>
            </w:pPr>
            <w:r w:rsidRPr="00FC7496">
              <w:rPr>
                <w:sz w:val="10"/>
                <w:szCs w:val="10"/>
              </w:rPr>
              <w:t>frame 138</w:t>
            </w:r>
          </w:p>
        </w:tc>
        <w:tc>
          <w:tcPr>
            <w:tcW w:w="567" w:type="dxa"/>
            <w:vAlign w:val="center"/>
          </w:tcPr>
          <w:p w14:paraId="3FF4835B" w14:textId="77777777" w:rsidR="00753495" w:rsidRPr="00FC7496" w:rsidRDefault="00753495" w:rsidP="001D304D">
            <w:pPr>
              <w:pStyle w:val="TAC"/>
              <w:rPr>
                <w:sz w:val="10"/>
                <w:szCs w:val="10"/>
              </w:rPr>
            </w:pPr>
            <w:r w:rsidRPr="00FC7496">
              <w:rPr>
                <w:sz w:val="10"/>
                <w:szCs w:val="10"/>
              </w:rPr>
              <w:t>frame 139</w:t>
            </w:r>
          </w:p>
        </w:tc>
        <w:tc>
          <w:tcPr>
            <w:tcW w:w="567" w:type="dxa"/>
            <w:shd w:val="clear" w:color="auto" w:fill="00B050"/>
            <w:vAlign w:val="center"/>
          </w:tcPr>
          <w:p w14:paraId="226004C4" w14:textId="77777777" w:rsidR="00753495" w:rsidRPr="00FC7496" w:rsidRDefault="00753495" w:rsidP="001D304D">
            <w:pPr>
              <w:pStyle w:val="TAC"/>
              <w:rPr>
                <w:sz w:val="10"/>
                <w:szCs w:val="10"/>
              </w:rPr>
            </w:pPr>
            <w:r w:rsidRPr="00FC7496">
              <w:rPr>
                <w:sz w:val="10"/>
                <w:szCs w:val="10"/>
              </w:rPr>
              <w:t>frame 140</w:t>
            </w:r>
          </w:p>
        </w:tc>
        <w:tc>
          <w:tcPr>
            <w:tcW w:w="567" w:type="dxa"/>
            <w:vAlign w:val="center"/>
          </w:tcPr>
          <w:p w14:paraId="58A38A59" w14:textId="77777777" w:rsidR="00753495" w:rsidRPr="00FC7496" w:rsidRDefault="00753495" w:rsidP="001D304D">
            <w:pPr>
              <w:pStyle w:val="TAC"/>
              <w:rPr>
                <w:sz w:val="10"/>
                <w:szCs w:val="10"/>
              </w:rPr>
            </w:pPr>
            <w:r w:rsidRPr="00FC7496">
              <w:rPr>
                <w:sz w:val="10"/>
                <w:szCs w:val="10"/>
              </w:rPr>
              <w:t>frame 141</w:t>
            </w:r>
          </w:p>
        </w:tc>
        <w:tc>
          <w:tcPr>
            <w:tcW w:w="567" w:type="dxa"/>
            <w:shd w:val="clear" w:color="auto" w:fill="00B050"/>
            <w:vAlign w:val="center"/>
          </w:tcPr>
          <w:p w14:paraId="14FF6C8C" w14:textId="77777777" w:rsidR="00753495" w:rsidRPr="00FC7496" w:rsidRDefault="00753495" w:rsidP="001D304D">
            <w:pPr>
              <w:pStyle w:val="TAC"/>
              <w:rPr>
                <w:sz w:val="10"/>
                <w:szCs w:val="10"/>
              </w:rPr>
            </w:pPr>
            <w:r w:rsidRPr="00FC7496">
              <w:rPr>
                <w:sz w:val="10"/>
                <w:szCs w:val="10"/>
              </w:rPr>
              <w:t>frame 142</w:t>
            </w:r>
          </w:p>
        </w:tc>
        <w:tc>
          <w:tcPr>
            <w:tcW w:w="567" w:type="dxa"/>
            <w:vAlign w:val="center"/>
          </w:tcPr>
          <w:p w14:paraId="25F40623" w14:textId="77777777" w:rsidR="00753495" w:rsidRPr="00FC7496" w:rsidRDefault="00753495" w:rsidP="001D304D">
            <w:pPr>
              <w:pStyle w:val="TAC"/>
              <w:rPr>
                <w:sz w:val="10"/>
                <w:szCs w:val="10"/>
              </w:rPr>
            </w:pPr>
            <w:r w:rsidRPr="00FC7496">
              <w:rPr>
                <w:sz w:val="10"/>
                <w:szCs w:val="10"/>
              </w:rPr>
              <w:t>frame 143</w:t>
            </w:r>
          </w:p>
        </w:tc>
      </w:tr>
      <w:tr w:rsidR="00753495" w:rsidRPr="00FC7496" w14:paraId="3A1174C4" w14:textId="77777777" w:rsidTr="001D304D">
        <w:tc>
          <w:tcPr>
            <w:tcW w:w="567" w:type="dxa"/>
            <w:shd w:val="clear" w:color="auto" w:fill="00B050"/>
            <w:vAlign w:val="center"/>
          </w:tcPr>
          <w:p w14:paraId="0A8E7DD6" w14:textId="77777777" w:rsidR="00753495" w:rsidRPr="00FC7496" w:rsidRDefault="00753495" w:rsidP="001D304D">
            <w:pPr>
              <w:pStyle w:val="TAC"/>
              <w:rPr>
                <w:sz w:val="10"/>
                <w:szCs w:val="10"/>
              </w:rPr>
            </w:pPr>
            <w:r w:rsidRPr="00FC7496">
              <w:rPr>
                <w:sz w:val="10"/>
                <w:szCs w:val="10"/>
              </w:rPr>
              <w:t>frame 144</w:t>
            </w:r>
          </w:p>
        </w:tc>
        <w:tc>
          <w:tcPr>
            <w:tcW w:w="567" w:type="dxa"/>
            <w:vAlign w:val="center"/>
          </w:tcPr>
          <w:p w14:paraId="177E3A82" w14:textId="77777777" w:rsidR="00753495" w:rsidRPr="00FC7496" w:rsidRDefault="00753495" w:rsidP="001D304D">
            <w:pPr>
              <w:pStyle w:val="TAC"/>
              <w:rPr>
                <w:sz w:val="10"/>
                <w:szCs w:val="10"/>
              </w:rPr>
            </w:pPr>
            <w:r w:rsidRPr="00FC7496">
              <w:rPr>
                <w:sz w:val="10"/>
                <w:szCs w:val="10"/>
              </w:rPr>
              <w:t>frame 145</w:t>
            </w:r>
          </w:p>
        </w:tc>
        <w:tc>
          <w:tcPr>
            <w:tcW w:w="567" w:type="dxa"/>
            <w:shd w:val="clear" w:color="auto" w:fill="00B050"/>
            <w:vAlign w:val="center"/>
          </w:tcPr>
          <w:p w14:paraId="609756CE" w14:textId="77777777" w:rsidR="00753495" w:rsidRPr="00FC7496" w:rsidRDefault="00753495" w:rsidP="001D304D">
            <w:pPr>
              <w:pStyle w:val="TAC"/>
              <w:rPr>
                <w:sz w:val="10"/>
                <w:szCs w:val="10"/>
              </w:rPr>
            </w:pPr>
            <w:r w:rsidRPr="00FC7496">
              <w:rPr>
                <w:sz w:val="10"/>
                <w:szCs w:val="10"/>
              </w:rPr>
              <w:t>frame 146</w:t>
            </w:r>
          </w:p>
        </w:tc>
        <w:tc>
          <w:tcPr>
            <w:tcW w:w="567" w:type="dxa"/>
            <w:vAlign w:val="center"/>
          </w:tcPr>
          <w:p w14:paraId="28EA04EA" w14:textId="77777777" w:rsidR="00753495" w:rsidRPr="00FC7496" w:rsidRDefault="00753495" w:rsidP="001D304D">
            <w:pPr>
              <w:pStyle w:val="TAC"/>
              <w:rPr>
                <w:sz w:val="10"/>
                <w:szCs w:val="10"/>
              </w:rPr>
            </w:pPr>
            <w:r w:rsidRPr="00FC7496">
              <w:rPr>
                <w:sz w:val="10"/>
                <w:szCs w:val="10"/>
              </w:rPr>
              <w:t>frame 147</w:t>
            </w:r>
          </w:p>
        </w:tc>
        <w:tc>
          <w:tcPr>
            <w:tcW w:w="567" w:type="dxa"/>
            <w:shd w:val="clear" w:color="auto" w:fill="00B050"/>
            <w:vAlign w:val="center"/>
          </w:tcPr>
          <w:p w14:paraId="34CB43F3" w14:textId="77777777" w:rsidR="00753495" w:rsidRPr="00FC7496" w:rsidRDefault="00753495" w:rsidP="001D304D">
            <w:pPr>
              <w:pStyle w:val="TAC"/>
              <w:rPr>
                <w:sz w:val="10"/>
                <w:szCs w:val="10"/>
              </w:rPr>
            </w:pPr>
            <w:r w:rsidRPr="00FC7496">
              <w:rPr>
                <w:sz w:val="10"/>
                <w:szCs w:val="10"/>
              </w:rPr>
              <w:t>frame 148</w:t>
            </w:r>
          </w:p>
        </w:tc>
        <w:tc>
          <w:tcPr>
            <w:tcW w:w="567" w:type="dxa"/>
            <w:vAlign w:val="center"/>
          </w:tcPr>
          <w:p w14:paraId="74FA8AEE" w14:textId="77777777" w:rsidR="00753495" w:rsidRPr="00FC7496" w:rsidRDefault="00753495" w:rsidP="001D304D">
            <w:pPr>
              <w:pStyle w:val="TAC"/>
              <w:rPr>
                <w:sz w:val="10"/>
                <w:szCs w:val="10"/>
              </w:rPr>
            </w:pPr>
            <w:r w:rsidRPr="00FC7496">
              <w:rPr>
                <w:sz w:val="10"/>
                <w:szCs w:val="10"/>
              </w:rPr>
              <w:t>frame 149</w:t>
            </w:r>
          </w:p>
        </w:tc>
        <w:tc>
          <w:tcPr>
            <w:tcW w:w="567" w:type="dxa"/>
            <w:shd w:val="clear" w:color="auto" w:fill="00B050"/>
            <w:vAlign w:val="center"/>
          </w:tcPr>
          <w:p w14:paraId="4AB0BB81" w14:textId="77777777" w:rsidR="00753495" w:rsidRPr="00FC7496" w:rsidRDefault="00753495" w:rsidP="001D304D">
            <w:pPr>
              <w:pStyle w:val="TAC"/>
              <w:rPr>
                <w:sz w:val="10"/>
                <w:szCs w:val="10"/>
              </w:rPr>
            </w:pPr>
            <w:r w:rsidRPr="00FC7496">
              <w:rPr>
                <w:sz w:val="10"/>
                <w:szCs w:val="10"/>
              </w:rPr>
              <w:t>frame 150</w:t>
            </w:r>
          </w:p>
        </w:tc>
        <w:tc>
          <w:tcPr>
            <w:tcW w:w="567" w:type="dxa"/>
            <w:vAlign w:val="center"/>
          </w:tcPr>
          <w:p w14:paraId="79162531" w14:textId="77777777" w:rsidR="00753495" w:rsidRPr="00FC7496" w:rsidRDefault="00753495" w:rsidP="001D304D">
            <w:pPr>
              <w:pStyle w:val="TAC"/>
              <w:rPr>
                <w:sz w:val="10"/>
                <w:szCs w:val="10"/>
              </w:rPr>
            </w:pPr>
            <w:r w:rsidRPr="00FC7496">
              <w:rPr>
                <w:sz w:val="10"/>
                <w:szCs w:val="10"/>
              </w:rPr>
              <w:t>frame 151</w:t>
            </w:r>
          </w:p>
        </w:tc>
        <w:tc>
          <w:tcPr>
            <w:tcW w:w="567" w:type="dxa"/>
            <w:shd w:val="clear" w:color="auto" w:fill="00B050"/>
            <w:vAlign w:val="center"/>
          </w:tcPr>
          <w:p w14:paraId="619DC721" w14:textId="77777777" w:rsidR="00753495" w:rsidRPr="00FC7496" w:rsidRDefault="00753495" w:rsidP="001D304D">
            <w:pPr>
              <w:pStyle w:val="TAC"/>
              <w:rPr>
                <w:sz w:val="10"/>
                <w:szCs w:val="10"/>
              </w:rPr>
            </w:pPr>
            <w:r w:rsidRPr="00FC7496">
              <w:rPr>
                <w:sz w:val="10"/>
                <w:szCs w:val="10"/>
              </w:rPr>
              <w:t>frame 152</w:t>
            </w:r>
          </w:p>
        </w:tc>
        <w:tc>
          <w:tcPr>
            <w:tcW w:w="567" w:type="dxa"/>
            <w:vAlign w:val="center"/>
          </w:tcPr>
          <w:p w14:paraId="7CED206A" w14:textId="77777777" w:rsidR="00753495" w:rsidRPr="00FC7496" w:rsidRDefault="00753495" w:rsidP="001D304D">
            <w:pPr>
              <w:pStyle w:val="TAC"/>
              <w:rPr>
                <w:sz w:val="10"/>
                <w:szCs w:val="10"/>
              </w:rPr>
            </w:pPr>
            <w:r w:rsidRPr="00FC7496">
              <w:rPr>
                <w:sz w:val="10"/>
                <w:szCs w:val="10"/>
              </w:rPr>
              <w:t>frame 153</w:t>
            </w:r>
          </w:p>
        </w:tc>
        <w:tc>
          <w:tcPr>
            <w:tcW w:w="567" w:type="dxa"/>
            <w:shd w:val="clear" w:color="auto" w:fill="00B050"/>
            <w:vAlign w:val="center"/>
          </w:tcPr>
          <w:p w14:paraId="30018423" w14:textId="77777777" w:rsidR="00753495" w:rsidRPr="00FC7496" w:rsidRDefault="00753495" w:rsidP="001D304D">
            <w:pPr>
              <w:pStyle w:val="TAC"/>
              <w:rPr>
                <w:sz w:val="10"/>
                <w:szCs w:val="10"/>
              </w:rPr>
            </w:pPr>
            <w:r w:rsidRPr="00FC7496">
              <w:rPr>
                <w:sz w:val="10"/>
                <w:szCs w:val="10"/>
              </w:rPr>
              <w:t>frame 154</w:t>
            </w:r>
          </w:p>
        </w:tc>
        <w:tc>
          <w:tcPr>
            <w:tcW w:w="567" w:type="dxa"/>
            <w:vAlign w:val="center"/>
          </w:tcPr>
          <w:p w14:paraId="4536EF7B" w14:textId="77777777" w:rsidR="00753495" w:rsidRPr="00FC7496" w:rsidRDefault="00753495" w:rsidP="001D304D">
            <w:pPr>
              <w:pStyle w:val="TAC"/>
              <w:rPr>
                <w:sz w:val="10"/>
                <w:szCs w:val="10"/>
              </w:rPr>
            </w:pPr>
            <w:r w:rsidRPr="00FC7496">
              <w:rPr>
                <w:sz w:val="10"/>
                <w:szCs w:val="10"/>
              </w:rPr>
              <w:t>frame 155</w:t>
            </w:r>
          </w:p>
        </w:tc>
        <w:tc>
          <w:tcPr>
            <w:tcW w:w="567" w:type="dxa"/>
            <w:shd w:val="clear" w:color="auto" w:fill="00B050"/>
            <w:vAlign w:val="center"/>
          </w:tcPr>
          <w:p w14:paraId="678E276F" w14:textId="77777777" w:rsidR="00753495" w:rsidRPr="00FC7496" w:rsidRDefault="00753495" w:rsidP="001D304D">
            <w:pPr>
              <w:pStyle w:val="TAC"/>
              <w:rPr>
                <w:sz w:val="10"/>
                <w:szCs w:val="10"/>
              </w:rPr>
            </w:pPr>
            <w:r w:rsidRPr="00FC7496">
              <w:rPr>
                <w:sz w:val="10"/>
                <w:szCs w:val="10"/>
              </w:rPr>
              <w:t>frame 156</w:t>
            </w:r>
          </w:p>
        </w:tc>
        <w:tc>
          <w:tcPr>
            <w:tcW w:w="567" w:type="dxa"/>
            <w:vAlign w:val="center"/>
          </w:tcPr>
          <w:p w14:paraId="538BC0CA" w14:textId="77777777" w:rsidR="00753495" w:rsidRPr="00FC7496" w:rsidRDefault="00753495" w:rsidP="001D304D">
            <w:pPr>
              <w:pStyle w:val="TAC"/>
              <w:rPr>
                <w:sz w:val="10"/>
                <w:szCs w:val="10"/>
              </w:rPr>
            </w:pPr>
            <w:r w:rsidRPr="00FC7496">
              <w:rPr>
                <w:sz w:val="10"/>
                <w:szCs w:val="10"/>
              </w:rPr>
              <w:t>frame 157</w:t>
            </w:r>
          </w:p>
        </w:tc>
        <w:tc>
          <w:tcPr>
            <w:tcW w:w="567" w:type="dxa"/>
            <w:shd w:val="clear" w:color="auto" w:fill="00B050"/>
            <w:vAlign w:val="center"/>
          </w:tcPr>
          <w:p w14:paraId="336FDBB4" w14:textId="77777777" w:rsidR="00753495" w:rsidRPr="00FC7496" w:rsidRDefault="00753495" w:rsidP="001D304D">
            <w:pPr>
              <w:pStyle w:val="TAC"/>
              <w:rPr>
                <w:sz w:val="10"/>
                <w:szCs w:val="10"/>
              </w:rPr>
            </w:pPr>
            <w:r w:rsidRPr="00FC7496">
              <w:rPr>
                <w:sz w:val="10"/>
                <w:szCs w:val="10"/>
              </w:rPr>
              <w:t>frame 158</w:t>
            </w:r>
          </w:p>
        </w:tc>
        <w:tc>
          <w:tcPr>
            <w:tcW w:w="567" w:type="dxa"/>
            <w:vAlign w:val="center"/>
          </w:tcPr>
          <w:p w14:paraId="654C4575" w14:textId="77777777" w:rsidR="00753495" w:rsidRPr="00FC7496" w:rsidRDefault="00753495" w:rsidP="001D304D">
            <w:pPr>
              <w:pStyle w:val="TAC"/>
              <w:rPr>
                <w:sz w:val="10"/>
                <w:szCs w:val="10"/>
              </w:rPr>
            </w:pPr>
            <w:r w:rsidRPr="00FC7496">
              <w:rPr>
                <w:sz w:val="10"/>
                <w:szCs w:val="10"/>
              </w:rPr>
              <w:t>frame 159</w:t>
            </w:r>
          </w:p>
        </w:tc>
      </w:tr>
      <w:tr w:rsidR="00753495" w:rsidRPr="00FC7496" w14:paraId="7A48363A" w14:textId="77777777" w:rsidTr="001D304D">
        <w:tc>
          <w:tcPr>
            <w:tcW w:w="567" w:type="dxa"/>
            <w:shd w:val="clear" w:color="auto" w:fill="00B050"/>
            <w:vAlign w:val="center"/>
          </w:tcPr>
          <w:p w14:paraId="4AB9662F" w14:textId="77777777" w:rsidR="00753495" w:rsidRPr="00FC7496" w:rsidRDefault="00753495" w:rsidP="001D304D">
            <w:pPr>
              <w:pStyle w:val="TAC"/>
              <w:rPr>
                <w:sz w:val="10"/>
                <w:szCs w:val="10"/>
              </w:rPr>
            </w:pPr>
            <w:r w:rsidRPr="00FC7496">
              <w:rPr>
                <w:sz w:val="10"/>
                <w:szCs w:val="10"/>
              </w:rPr>
              <w:t>frame 160</w:t>
            </w:r>
          </w:p>
        </w:tc>
        <w:tc>
          <w:tcPr>
            <w:tcW w:w="567" w:type="dxa"/>
            <w:vAlign w:val="center"/>
          </w:tcPr>
          <w:p w14:paraId="4591F0E4" w14:textId="77777777" w:rsidR="00753495" w:rsidRPr="00FC7496" w:rsidRDefault="00753495" w:rsidP="001D304D">
            <w:pPr>
              <w:pStyle w:val="TAC"/>
              <w:rPr>
                <w:sz w:val="10"/>
                <w:szCs w:val="10"/>
              </w:rPr>
            </w:pPr>
            <w:r w:rsidRPr="00FC7496">
              <w:rPr>
                <w:sz w:val="10"/>
                <w:szCs w:val="10"/>
              </w:rPr>
              <w:t>frame 161</w:t>
            </w:r>
          </w:p>
        </w:tc>
        <w:tc>
          <w:tcPr>
            <w:tcW w:w="567" w:type="dxa"/>
            <w:shd w:val="clear" w:color="auto" w:fill="00B050"/>
            <w:vAlign w:val="center"/>
          </w:tcPr>
          <w:p w14:paraId="0AD3302D" w14:textId="77777777" w:rsidR="00753495" w:rsidRPr="00FC7496" w:rsidRDefault="00753495" w:rsidP="001D304D">
            <w:pPr>
              <w:pStyle w:val="TAC"/>
              <w:rPr>
                <w:sz w:val="10"/>
                <w:szCs w:val="10"/>
              </w:rPr>
            </w:pPr>
            <w:r w:rsidRPr="00FC7496">
              <w:rPr>
                <w:sz w:val="10"/>
                <w:szCs w:val="10"/>
              </w:rPr>
              <w:t>frame 162</w:t>
            </w:r>
          </w:p>
        </w:tc>
        <w:tc>
          <w:tcPr>
            <w:tcW w:w="567" w:type="dxa"/>
            <w:vAlign w:val="center"/>
          </w:tcPr>
          <w:p w14:paraId="62EBDD8D" w14:textId="77777777" w:rsidR="00753495" w:rsidRPr="00FC7496" w:rsidRDefault="00753495" w:rsidP="001D304D">
            <w:pPr>
              <w:pStyle w:val="TAC"/>
              <w:rPr>
                <w:sz w:val="10"/>
                <w:szCs w:val="10"/>
              </w:rPr>
            </w:pPr>
            <w:r w:rsidRPr="00FC7496">
              <w:rPr>
                <w:sz w:val="10"/>
                <w:szCs w:val="10"/>
              </w:rPr>
              <w:t>frame 163</w:t>
            </w:r>
          </w:p>
        </w:tc>
        <w:tc>
          <w:tcPr>
            <w:tcW w:w="567" w:type="dxa"/>
            <w:shd w:val="clear" w:color="auto" w:fill="00B050"/>
            <w:vAlign w:val="center"/>
          </w:tcPr>
          <w:p w14:paraId="0D9F54B3" w14:textId="77777777" w:rsidR="00753495" w:rsidRPr="00FC7496" w:rsidRDefault="00753495" w:rsidP="001D304D">
            <w:pPr>
              <w:pStyle w:val="TAC"/>
              <w:rPr>
                <w:sz w:val="10"/>
                <w:szCs w:val="10"/>
              </w:rPr>
            </w:pPr>
            <w:r w:rsidRPr="00FC7496">
              <w:rPr>
                <w:sz w:val="10"/>
                <w:szCs w:val="10"/>
              </w:rPr>
              <w:t>frame 164</w:t>
            </w:r>
          </w:p>
        </w:tc>
        <w:tc>
          <w:tcPr>
            <w:tcW w:w="567" w:type="dxa"/>
            <w:vAlign w:val="center"/>
          </w:tcPr>
          <w:p w14:paraId="34810EC6" w14:textId="77777777" w:rsidR="00753495" w:rsidRPr="00FC7496" w:rsidRDefault="00753495" w:rsidP="001D304D">
            <w:pPr>
              <w:pStyle w:val="TAC"/>
              <w:rPr>
                <w:sz w:val="10"/>
                <w:szCs w:val="10"/>
              </w:rPr>
            </w:pPr>
            <w:r w:rsidRPr="00FC7496">
              <w:rPr>
                <w:sz w:val="10"/>
                <w:szCs w:val="10"/>
              </w:rPr>
              <w:t>frame 165</w:t>
            </w:r>
          </w:p>
        </w:tc>
        <w:tc>
          <w:tcPr>
            <w:tcW w:w="567" w:type="dxa"/>
            <w:shd w:val="clear" w:color="auto" w:fill="00B050"/>
            <w:vAlign w:val="center"/>
          </w:tcPr>
          <w:p w14:paraId="5620A12A" w14:textId="77777777" w:rsidR="00753495" w:rsidRPr="00FC7496" w:rsidRDefault="00753495" w:rsidP="001D304D">
            <w:pPr>
              <w:pStyle w:val="TAC"/>
              <w:rPr>
                <w:sz w:val="10"/>
                <w:szCs w:val="10"/>
              </w:rPr>
            </w:pPr>
            <w:r w:rsidRPr="00FC7496">
              <w:rPr>
                <w:sz w:val="10"/>
                <w:szCs w:val="10"/>
              </w:rPr>
              <w:t>frame 166</w:t>
            </w:r>
          </w:p>
        </w:tc>
        <w:tc>
          <w:tcPr>
            <w:tcW w:w="567" w:type="dxa"/>
            <w:vAlign w:val="center"/>
          </w:tcPr>
          <w:p w14:paraId="3CD39CED" w14:textId="77777777" w:rsidR="00753495" w:rsidRPr="00FC7496" w:rsidRDefault="00753495" w:rsidP="001D304D">
            <w:pPr>
              <w:pStyle w:val="TAC"/>
              <w:rPr>
                <w:sz w:val="10"/>
                <w:szCs w:val="10"/>
              </w:rPr>
            </w:pPr>
            <w:r w:rsidRPr="00FC7496">
              <w:rPr>
                <w:sz w:val="10"/>
                <w:szCs w:val="10"/>
              </w:rPr>
              <w:t>frame 167</w:t>
            </w:r>
          </w:p>
        </w:tc>
        <w:tc>
          <w:tcPr>
            <w:tcW w:w="567" w:type="dxa"/>
            <w:shd w:val="clear" w:color="auto" w:fill="00B050"/>
            <w:vAlign w:val="center"/>
          </w:tcPr>
          <w:p w14:paraId="1D3813AE" w14:textId="77777777" w:rsidR="00753495" w:rsidRPr="00FC7496" w:rsidRDefault="00753495" w:rsidP="001D304D">
            <w:pPr>
              <w:pStyle w:val="TAC"/>
              <w:rPr>
                <w:sz w:val="10"/>
                <w:szCs w:val="10"/>
              </w:rPr>
            </w:pPr>
            <w:r w:rsidRPr="00FC7496">
              <w:rPr>
                <w:sz w:val="10"/>
                <w:szCs w:val="10"/>
              </w:rPr>
              <w:t>frame 168</w:t>
            </w:r>
          </w:p>
        </w:tc>
        <w:tc>
          <w:tcPr>
            <w:tcW w:w="567" w:type="dxa"/>
            <w:vAlign w:val="center"/>
          </w:tcPr>
          <w:p w14:paraId="0B57BD0D" w14:textId="77777777" w:rsidR="00753495" w:rsidRPr="00FC7496" w:rsidRDefault="00753495" w:rsidP="001D304D">
            <w:pPr>
              <w:pStyle w:val="TAC"/>
              <w:rPr>
                <w:sz w:val="10"/>
                <w:szCs w:val="10"/>
              </w:rPr>
            </w:pPr>
            <w:r w:rsidRPr="00FC7496">
              <w:rPr>
                <w:sz w:val="10"/>
                <w:szCs w:val="10"/>
              </w:rPr>
              <w:t>frame 169</w:t>
            </w:r>
          </w:p>
        </w:tc>
        <w:tc>
          <w:tcPr>
            <w:tcW w:w="567" w:type="dxa"/>
            <w:shd w:val="clear" w:color="auto" w:fill="00B050"/>
            <w:vAlign w:val="center"/>
          </w:tcPr>
          <w:p w14:paraId="3FFC5019" w14:textId="77777777" w:rsidR="00753495" w:rsidRPr="00FC7496" w:rsidRDefault="00753495" w:rsidP="001D304D">
            <w:pPr>
              <w:pStyle w:val="TAC"/>
              <w:rPr>
                <w:sz w:val="10"/>
                <w:szCs w:val="10"/>
              </w:rPr>
            </w:pPr>
            <w:r w:rsidRPr="00FC7496">
              <w:rPr>
                <w:sz w:val="10"/>
                <w:szCs w:val="10"/>
              </w:rPr>
              <w:t>frame 170</w:t>
            </w:r>
          </w:p>
        </w:tc>
        <w:tc>
          <w:tcPr>
            <w:tcW w:w="567" w:type="dxa"/>
            <w:vAlign w:val="center"/>
          </w:tcPr>
          <w:p w14:paraId="4D99A7A6" w14:textId="77777777" w:rsidR="00753495" w:rsidRPr="00FC7496" w:rsidRDefault="00753495" w:rsidP="001D304D">
            <w:pPr>
              <w:pStyle w:val="TAC"/>
              <w:rPr>
                <w:sz w:val="10"/>
                <w:szCs w:val="10"/>
              </w:rPr>
            </w:pPr>
            <w:r w:rsidRPr="00FC7496">
              <w:rPr>
                <w:sz w:val="10"/>
                <w:szCs w:val="10"/>
              </w:rPr>
              <w:t>frame 171</w:t>
            </w:r>
          </w:p>
        </w:tc>
        <w:tc>
          <w:tcPr>
            <w:tcW w:w="567" w:type="dxa"/>
            <w:shd w:val="clear" w:color="auto" w:fill="00B050"/>
            <w:vAlign w:val="center"/>
          </w:tcPr>
          <w:p w14:paraId="1AC1599B" w14:textId="77777777" w:rsidR="00753495" w:rsidRPr="00FC7496" w:rsidRDefault="00753495" w:rsidP="001D304D">
            <w:pPr>
              <w:pStyle w:val="TAC"/>
              <w:rPr>
                <w:sz w:val="10"/>
                <w:szCs w:val="10"/>
              </w:rPr>
            </w:pPr>
            <w:r w:rsidRPr="00FC7496">
              <w:rPr>
                <w:sz w:val="10"/>
                <w:szCs w:val="10"/>
              </w:rPr>
              <w:t>frame 172</w:t>
            </w:r>
          </w:p>
        </w:tc>
        <w:tc>
          <w:tcPr>
            <w:tcW w:w="567" w:type="dxa"/>
            <w:vAlign w:val="center"/>
          </w:tcPr>
          <w:p w14:paraId="06976209" w14:textId="77777777" w:rsidR="00753495" w:rsidRPr="00FC7496" w:rsidRDefault="00753495" w:rsidP="001D304D">
            <w:pPr>
              <w:pStyle w:val="TAC"/>
              <w:rPr>
                <w:sz w:val="10"/>
                <w:szCs w:val="10"/>
              </w:rPr>
            </w:pPr>
            <w:r w:rsidRPr="00FC7496">
              <w:rPr>
                <w:sz w:val="10"/>
                <w:szCs w:val="10"/>
              </w:rPr>
              <w:t>frame 173</w:t>
            </w:r>
          </w:p>
        </w:tc>
        <w:tc>
          <w:tcPr>
            <w:tcW w:w="567" w:type="dxa"/>
            <w:shd w:val="clear" w:color="auto" w:fill="00B050"/>
            <w:vAlign w:val="center"/>
          </w:tcPr>
          <w:p w14:paraId="789894C2" w14:textId="77777777" w:rsidR="00753495" w:rsidRPr="00FC7496" w:rsidRDefault="00753495" w:rsidP="001D304D">
            <w:pPr>
              <w:pStyle w:val="TAC"/>
              <w:rPr>
                <w:sz w:val="10"/>
                <w:szCs w:val="10"/>
              </w:rPr>
            </w:pPr>
            <w:r w:rsidRPr="00FC7496">
              <w:rPr>
                <w:sz w:val="10"/>
                <w:szCs w:val="10"/>
              </w:rPr>
              <w:t>frame 174</w:t>
            </w:r>
          </w:p>
        </w:tc>
        <w:tc>
          <w:tcPr>
            <w:tcW w:w="567" w:type="dxa"/>
            <w:vAlign w:val="center"/>
          </w:tcPr>
          <w:p w14:paraId="108FDE1A" w14:textId="77777777" w:rsidR="00753495" w:rsidRPr="00FC7496" w:rsidRDefault="00753495" w:rsidP="001D304D">
            <w:pPr>
              <w:pStyle w:val="TAC"/>
              <w:rPr>
                <w:sz w:val="10"/>
                <w:szCs w:val="10"/>
              </w:rPr>
            </w:pPr>
            <w:r w:rsidRPr="00FC7496">
              <w:rPr>
                <w:sz w:val="10"/>
                <w:szCs w:val="10"/>
              </w:rPr>
              <w:t>frame 175</w:t>
            </w:r>
          </w:p>
        </w:tc>
      </w:tr>
      <w:tr w:rsidR="00753495" w:rsidRPr="00FC7496" w14:paraId="6807D1D6" w14:textId="77777777" w:rsidTr="001D304D">
        <w:tc>
          <w:tcPr>
            <w:tcW w:w="567" w:type="dxa"/>
            <w:shd w:val="clear" w:color="auto" w:fill="00B050"/>
            <w:vAlign w:val="center"/>
          </w:tcPr>
          <w:p w14:paraId="3F554469" w14:textId="77777777" w:rsidR="00753495" w:rsidRPr="00FC7496" w:rsidRDefault="00753495" w:rsidP="001D304D">
            <w:pPr>
              <w:pStyle w:val="TAC"/>
              <w:rPr>
                <w:sz w:val="10"/>
                <w:szCs w:val="10"/>
              </w:rPr>
            </w:pPr>
            <w:r w:rsidRPr="00FC7496">
              <w:rPr>
                <w:sz w:val="10"/>
                <w:szCs w:val="10"/>
              </w:rPr>
              <w:t>frame 176</w:t>
            </w:r>
          </w:p>
        </w:tc>
        <w:tc>
          <w:tcPr>
            <w:tcW w:w="567" w:type="dxa"/>
            <w:vAlign w:val="center"/>
          </w:tcPr>
          <w:p w14:paraId="452E3501" w14:textId="77777777" w:rsidR="00753495" w:rsidRPr="00FC7496" w:rsidRDefault="00753495" w:rsidP="001D304D">
            <w:pPr>
              <w:pStyle w:val="TAC"/>
              <w:rPr>
                <w:sz w:val="10"/>
                <w:szCs w:val="10"/>
              </w:rPr>
            </w:pPr>
            <w:r w:rsidRPr="00FC7496">
              <w:rPr>
                <w:sz w:val="10"/>
                <w:szCs w:val="10"/>
              </w:rPr>
              <w:t>frame 177</w:t>
            </w:r>
          </w:p>
        </w:tc>
        <w:tc>
          <w:tcPr>
            <w:tcW w:w="567" w:type="dxa"/>
            <w:shd w:val="clear" w:color="auto" w:fill="00B050"/>
            <w:vAlign w:val="center"/>
          </w:tcPr>
          <w:p w14:paraId="18B43E6F" w14:textId="77777777" w:rsidR="00753495" w:rsidRPr="00FC7496" w:rsidRDefault="00753495" w:rsidP="001D304D">
            <w:pPr>
              <w:pStyle w:val="TAC"/>
              <w:rPr>
                <w:sz w:val="10"/>
                <w:szCs w:val="10"/>
              </w:rPr>
            </w:pPr>
            <w:r w:rsidRPr="00FC7496">
              <w:rPr>
                <w:sz w:val="10"/>
                <w:szCs w:val="10"/>
              </w:rPr>
              <w:t>frame 178</w:t>
            </w:r>
          </w:p>
        </w:tc>
        <w:tc>
          <w:tcPr>
            <w:tcW w:w="567" w:type="dxa"/>
            <w:vAlign w:val="center"/>
          </w:tcPr>
          <w:p w14:paraId="55CBDE59" w14:textId="77777777" w:rsidR="00753495" w:rsidRPr="00FC7496" w:rsidRDefault="00753495" w:rsidP="001D304D">
            <w:pPr>
              <w:pStyle w:val="TAC"/>
              <w:rPr>
                <w:sz w:val="10"/>
                <w:szCs w:val="10"/>
              </w:rPr>
            </w:pPr>
            <w:r w:rsidRPr="00FC7496">
              <w:rPr>
                <w:sz w:val="10"/>
                <w:szCs w:val="10"/>
              </w:rPr>
              <w:t>frame 179</w:t>
            </w:r>
          </w:p>
        </w:tc>
        <w:tc>
          <w:tcPr>
            <w:tcW w:w="567" w:type="dxa"/>
            <w:shd w:val="clear" w:color="auto" w:fill="00B050"/>
            <w:vAlign w:val="center"/>
          </w:tcPr>
          <w:p w14:paraId="091DD4C0" w14:textId="77777777" w:rsidR="00753495" w:rsidRPr="00FC7496" w:rsidRDefault="00753495" w:rsidP="001D304D">
            <w:pPr>
              <w:pStyle w:val="TAC"/>
              <w:rPr>
                <w:sz w:val="10"/>
                <w:szCs w:val="10"/>
              </w:rPr>
            </w:pPr>
            <w:r w:rsidRPr="00FC7496">
              <w:rPr>
                <w:sz w:val="10"/>
                <w:szCs w:val="10"/>
              </w:rPr>
              <w:t>frame 180</w:t>
            </w:r>
          </w:p>
        </w:tc>
        <w:tc>
          <w:tcPr>
            <w:tcW w:w="567" w:type="dxa"/>
            <w:vAlign w:val="center"/>
          </w:tcPr>
          <w:p w14:paraId="58778A1D" w14:textId="77777777" w:rsidR="00753495" w:rsidRPr="00FC7496" w:rsidRDefault="00753495" w:rsidP="001D304D">
            <w:pPr>
              <w:pStyle w:val="TAC"/>
              <w:rPr>
                <w:sz w:val="10"/>
                <w:szCs w:val="10"/>
              </w:rPr>
            </w:pPr>
            <w:r w:rsidRPr="00FC7496">
              <w:rPr>
                <w:sz w:val="10"/>
                <w:szCs w:val="10"/>
              </w:rPr>
              <w:t>frame 181</w:t>
            </w:r>
          </w:p>
        </w:tc>
        <w:tc>
          <w:tcPr>
            <w:tcW w:w="567" w:type="dxa"/>
            <w:shd w:val="clear" w:color="auto" w:fill="00B050"/>
            <w:vAlign w:val="center"/>
          </w:tcPr>
          <w:p w14:paraId="7CFA557F" w14:textId="77777777" w:rsidR="00753495" w:rsidRPr="00FC7496" w:rsidRDefault="00753495" w:rsidP="001D304D">
            <w:pPr>
              <w:pStyle w:val="TAC"/>
              <w:rPr>
                <w:sz w:val="10"/>
                <w:szCs w:val="10"/>
              </w:rPr>
            </w:pPr>
            <w:r w:rsidRPr="00FC7496">
              <w:rPr>
                <w:sz w:val="10"/>
                <w:szCs w:val="10"/>
              </w:rPr>
              <w:t>frame 182</w:t>
            </w:r>
          </w:p>
        </w:tc>
        <w:tc>
          <w:tcPr>
            <w:tcW w:w="567" w:type="dxa"/>
            <w:vAlign w:val="center"/>
          </w:tcPr>
          <w:p w14:paraId="2AAED69C" w14:textId="77777777" w:rsidR="00753495" w:rsidRPr="00FC7496" w:rsidRDefault="00753495" w:rsidP="001D304D">
            <w:pPr>
              <w:pStyle w:val="TAC"/>
              <w:rPr>
                <w:sz w:val="10"/>
                <w:szCs w:val="10"/>
              </w:rPr>
            </w:pPr>
            <w:r w:rsidRPr="00FC7496">
              <w:rPr>
                <w:sz w:val="10"/>
                <w:szCs w:val="10"/>
              </w:rPr>
              <w:t>frame 183</w:t>
            </w:r>
          </w:p>
        </w:tc>
        <w:tc>
          <w:tcPr>
            <w:tcW w:w="567" w:type="dxa"/>
            <w:shd w:val="clear" w:color="auto" w:fill="00B050"/>
            <w:vAlign w:val="center"/>
          </w:tcPr>
          <w:p w14:paraId="106BE0B0" w14:textId="77777777" w:rsidR="00753495" w:rsidRPr="00FC7496" w:rsidRDefault="00753495" w:rsidP="001D304D">
            <w:pPr>
              <w:pStyle w:val="TAC"/>
              <w:rPr>
                <w:sz w:val="10"/>
                <w:szCs w:val="10"/>
              </w:rPr>
            </w:pPr>
            <w:r w:rsidRPr="00FC7496">
              <w:rPr>
                <w:sz w:val="10"/>
                <w:szCs w:val="10"/>
              </w:rPr>
              <w:t>frame 184</w:t>
            </w:r>
          </w:p>
        </w:tc>
        <w:tc>
          <w:tcPr>
            <w:tcW w:w="567" w:type="dxa"/>
            <w:vAlign w:val="center"/>
          </w:tcPr>
          <w:p w14:paraId="15977464" w14:textId="77777777" w:rsidR="00753495" w:rsidRPr="00FC7496" w:rsidRDefault="00753495" w:rsidP="001D304D">
            <w:pPr>
              <w:pStyle w:val="TAC"/>
              <w:rPr>
                <w:sz w:val="10"/>
                <w:szCs w:val="10"/>
              </w:rPr>
            </w:pPr>
            <w:r w:rsidRPr="00FC7496">
              <w:rPr>
                <w:sz w:val="10"/>
                <w:szCs w:val="10"/>
              </w:rPr>
              <w:t>frame 185</w:t>
            </w:r>
          </w:p>
        </w:tc>
        <w:tc>
          <w:tcPr>
            <w:tcW w:w="567" w:type="dxa"/>
            <w:shd w:val="clear" w:color="auto" w:fill="00B050"/>
            <w:vAlign w:val="center"/>
          </w:tcPr>
          <w:p w14:paraId="6E58D97F" w14:textId="77777777" w:rsidR="00753495" w:rsidRPr="00FC7496" w:rsidRDefault="00753495" w:rsidP="001D304D">
            <w:pPr>
              <w:pStyle w:val="TAC"/>
              <w:rPr>
                <w:sz w:val="10"/>
                <w:szCs w:val="10"/>
              </w:rPr>
            </w:pPr>
            <w:r w:rsidRPr="00FC7496">
              <w:rPr>
                <w:sz w:val="10"/>
                <w:szCs w:val="10"/>
              </w:rPr>
              <w:t>frame 186</w:t>
            </w:r>
          </w:p>
        </w:tc>
        <w:tc>
          <w:tcPr>
            <w:tcW w:w="567" w:type="dxa"/>
            <w:vAlign w:val="center"/>
          </w:tcPr>
          <w:p w14:paraId="619CCDAD" w14:textId="77777777" w:rsidR="00753495" w:rsidRPr="00FC7496" w:rsidRDefault="00753495" w:rsidP="001D304D">
            <w:pPr>
              <w:pStyle w:val="TAC"/>
              <w:rPr>
                <w:sz w:val="10"/>
                <w:szCs w:val="10"/>
              </w:rPr>
            </w:pPr>
            <w:r w:rsidRPr="00FC7496">
              <w:rPr>
                <w:sz w:val="10"/>
                <w:szCs w:val="10"/>
              </w:rPr>
              <w:t>frame 187</w:t>
            </w:r>
          </w:p>
        </w:tc>
        <w:tc>
          <w:tcPr>
            <w:tcW w:w="567" w:type="dxa"/>
            <w:shd w:val="clear" w:color="auto" w:fill="00B050"/>
            <w:vAlign w:val="center"/>
          </w:tcPr>
          <w:p w14:paraId="578B5F75" w14:textId="77777777" w:rsidR="00753495" w:rsidRPr="00FC7496" w:rsidRDefault="00753495" w:rsidP="001D304D">
            <w:pPr>
              <w:pStyle w:val="TAC"/>
              <w:rPr>
                <w:sz w:val="10"/>
                <w:szCs w:val="10"/>
              </w:rPr>
            </w:pPr>
            <w:r w:rsidRPr="00FC7496">
              <w:rPr>
                <w:sz w:val="10"/>
                <w:szCs w:val="10"/>
              </w:rPr>
              <w:t>frame 188</w:t>
            </w:r>
          </w:p>
        </w:tc>
        <w:tc>
          <w:tcPr>
            <w:tcW w:w="567" w:type="dxa"/>
            <w:vAlign w:val="center"/>
          </w:tcPr>
          <w:p w14:paraId="18D9DDC7" w14:textId="77777777" w:rsidR="00753495" w:rsidRPr="00FC7496" w:rsidRDefault="00753495" w:rsidP="001D304D">
            <w:pPr>
              <w:pStyle w:val="TAC"/>
              <w:rPr>
                <w:sz w:val="10"/>
                <w:szCs w:val="10"/>
              </w:rPr>
            </w:pPr>
            <w:r w:rsidRPr="00FC7496">
              <w:rPr>
                <w:sz w:val="10"/>
                <w:szCs w:val="10"/>
              </w:rPr>
              <w:t>frame 189</w:t>
            </w:r>
          </w:p>
        </w:tc>
        <w:tc>
          <w:tcPr>
            <w:tcW w:w="567" w:type="dxa"/>
            <w:shd w:val="clear" w:color="auto" w:fill="00B050"/>
            <w:vAlign w:val="center"/>
          </w:tcPr>
          <w:p w14:paraId="791DDFB3" w14:textId="77777777" w:rsidR="00753495" w:rsidRPr="00FC7496" w:rsidRDefault="00753495" w:rsidP="001D304D">
            <w:pPr>
              <w:pStyle w:val="TAC"/>
              <w:rPr>
                <w:sz w:val="10"/>
                <w:szCs w:val="10"/>
              </w:rPr>
            </w:pPr>
            <w:r w:rsidRPr="00FC7496">
              <w:rPr>
                <w:sz w:val="10"/>
                <w:szCs w:val="10"/>
              </w:rPr>
              <w:t>frame 190</w:t>
            </w:r>
          </w:p>
        </w:tc>
        <w:tc>
          <w:tcPr>
            <w:tcW w:w="567" w:type="dxa"/>
            <w:vAlign w:val="center"/>
          </w:tcPr>
          <w:p w14:paraId="0A1BD004" w14:textId="77777777" w:rsidR="00753495" w:rsidRPr="00FC7496" w:rsidRDefault="00753495" w:rsidP="001D304D">
            <w:pPr>
              <w:pStyle w:val="TAC"/>
              <w:rPr>
                <w:sz w:val="10"/>
                <w:szCs w:val="10"/>
              </w:rPr>
            </w:pPr>
            <w:r w:rsidRPr="00FC7496">
              <w:rPr>
                <w:sz w:val="10"/>
                <w:szCs w:val="10"/>
              </w:rPr>
              <w:t>frame 191</w:t>
            </w:r>
          </w:p>
        </w:tc>
      </w:tr>
      <w:tr w:rsidR="00753495" w:rsidRPr="00FC7496" w14:paraId="3A9A596E" w14:textId="77777777" w:rsidTr="001D304D">
        <w:tc>
          <w:tcPr>
            <w:tcW w:w="567" w:type="dxa"/>
            <w:shd w:val="clear" w:color="auto" w:fill="00B050"/>
            <w:vAlign w:val="center"/>
          </w:tcPr>
          <w:p w14:paraId="0F09FB47" w14:textId="77777777" w:rsidR="00753495" w:rsidRPr="00FC7496" w:rsidRDefault="00753495" w:rsidP="001D304D">
            <w:pPr>
              <w:pStyle w:val="TAC"/>
              <w:rPr>
                <w:sz w:val="10"/>
                <w:szCs w:val="10"/>
              </w:rPr>
            </w:pPr>
            <w:r w:rsidRPr="00FC7496">
              <w:rPr>
                <w:sz w:val="10"/>
                <w:szCs w:val="10"/>
              </w:rPr>
              <w:t>frame 192</w:t>
            </w:r>
          </w:p>
        </w:tc>
        <w:tc>
          <w:tcPr>
            <w:tcW w:w="567" w:type="dxa"/>
            <w:vAlign w:val="center"/>
          </w:tcPr>
          <w:p w14:paraId="0CF981ED" w14:textId="77777777" w:rsidR="00753495" w:rsidRPr="00FC7496" w:rsidRDefault="00753495" w:rsidP="001D304D">
            <w:pPr>
              <w:pStyle w:val="TAC"/>
              <w:rPr>
                <w:sz w:val="10"/>
                <w:szCs w:val="10"/>
              </w:rPr>
            </w:pPr>
            <w:r w:rsidRPr="00FC7496">
              <w:rPr>
                <w:sz w:val="10"/>
                <w:szCs w:val="10"/>
              </w:rPr>
              <w:t>frame 193</w:t>
            </w:r>
          </w:p>
        </w:tc>
        <w:tc>
          <w:tcPr>
            <w:tcW w:w="567" w:type="dxa"/>
            <w:shd w:val="clear" w:color="auto" w:fill="00B050"/>
            <w:vAlign w:val="center"/>
          </w:tcPr>
          <w:p w14:paraId="5AFA1E3D" w14:textId="77777777" w:rsidR="00753495" w:rsidRPr="00FC7496" w:rsidRDefault="00753495" w:rsidP="001D304D">
            <w:pPr>
              <w:pStyle w:val="TAC"/>
              <w:rPr>
                <w:sz w:val="10"/>
                <w:szCs w:val="10"/>
              </w:rPr>
            </w:pPr>
            <w:r w:rsidRPr="00FC7496">
              <w:rPr>
                <w:sz w:val="10"/>
                <w:szCs w:val="10"/>
              </w:rPr>
              <w:t>frame 194</w:t>
            </w:r>
          </w:p>
        </w:tc>
        <w:tc>
          <w:tcPr>
            <w:tcW w:w="567" w:type="dxa"/>
            <w:vAlign w:val="center"/>
          </w:tcPr>
          <w:p w14:paraId="4866EC64" w14:textId="77777777" w:rsidR="00753495" w:rsidRPr="00FC7496" w:rsidRDefault="00753495" w:rsidP="001D304D">
            <w:pPr>
              <w:pStyle w:val="TAC"/>
              <w:rPr>
                <w:sz w:val="10"/>
                <w:szCs w:val="10"/>
              </w:rPr>
            </w:pPr>
            <w:r w:rsidRPr="00FC7496">
              <w:rPr>
                <w:sz w:val="10"/>
                <w:szCs w:val="10"/>
              </w:rPr>
              <w:t>frame 195</w:t>
            </w:r>
          </w:p>
        </w:tc>
        <w:tc>
          <w:tcPr>
            <w:tcW w:w="567" w:type="dxa"/>
            <w:shd w:val="clear" w:color="auto" w:fill="00B050"/>
            <w:vAlign w:val="center"/>
          </w:tcPr>
          <w:p w14:paraId="2F879730" w14:textId="77777777" w:rsidR="00753495" w:rsidRPr="00FC7496" w:rsidRDefault="00753495" w:rsidP="001D304D">
            <w:pPr>
              <w:pStyle w:val="TAC"/>
              <w:rPr>
                <w:sz w:val="10"/>
                <w:szCs w:val="10"/>
              </w:rPr>
            </w:pPr>
            <w:r w:rsidRPr="00FC7496">
              <w:rPr>
                <w:sz w:val="10"/>
                <w:szCs w:val="10"/>
              </w:rPr>
              <w:t>frame 196</w:t>
            </w:r>
          </w:p>
        </w:tc>
        <w:tc>
          <w:tcPr>
            <w:tcW w:w="567" w:type="dxa"/>
            <w:vAlign w:val="center"/>
          </w:tcPr>
          <w:p w14:paraId="7FBFE4A0" w14:textId="77777777" w:rsidR="00753495" w:rsidRPr="00FC7496" w:rsidRDefault="00753495" w:rsidP="001D304D">
            <w:pPr>
              <w:pStyle w:val="TAC"/>
              <w:rPr>
                <w:sz w:val="10"/>
                <w:szCs w:val="10"/>
              </w:rPr>
            </w:pPr>
            <w:r w:rsidRPr="00FC7496">
              <w:rPr>
                <w:sz w:val="10"/>
                <w:szCs w:val="10"/>
              </w:rPr>
              <w:t>frame 197</w:t>
            </w:r>
          </w:p>
        </w:tc>
        <w:tc>
          <w:tcPr>
            <w:tcW w:w="567" w:type="dxa"/>
            <w:shd w:val="clear" w:color="auto" w:fill="00B050"/>
            <w:vAlign w:val="center"/>
          </w:tcPr>
          <w:p w14:paraId="7FB2C64E" w14:textId="77777777" w:rsidR="00753495" w:rsidRPr="00FC7496" w:rsidRDefault="00753495" w:rsidP="001D304D">
            <w:pPr>
              <w:pStyle w:val="TAC"/>
              <w:rPr>
                <w:sz w:val="10"/>
                <w:szCs w:val="10"/>
              </w:rPr>
            </w:pPr>
            <w:r w:rsidRPr="00FC7496">
              <w:rPr>
                <w:sz w:val="10"/>
                <w:szCs w:val="10"/>
              </w:rPr>
              <w:t>frame 198</w:t>
            </w:r>
          </w:p>
        </w:tc>
        <w:tc>
          <w:tcPr>
            <w:tcW w:w="567" w:type="dxa"/>
            <w:vAlign w:val="center"/>
          </w:tcPr>
          <w:p w14:paraId="086EAC07" w14:textId="77777777" w:rsidR="00753495" w:rsidRPr="00FC7496" w:rsidRDefault="00753495" w:rsidP="001D304D">
            <w:pPr>
              <w:pStyle w:val="TAC"/>
              <w:rPr>
                <w:sz w:val="10"/>
                <w:szCs w:val="10"/>
              </w:rPr>
            </w:pPr>
            <w:r w:rsidRPr="00FC7496">
              <w:rPr>
                <w:sz w:val="10"/>
                <w:szCs w:val="10"/>
              </w:rPr>
              <w:t>frame 199</w:t>
            </w:r>
          </w:p>
        </w:tc>
        <w:tc>
          <w:tcPr>
            <w:tcW w:w="567" w:type="dxa"/>
            <w:shd w:val="clear" w:color="auto" w:fill="00B050"/>
            <w:vAlign w:val="center"/>
          </w:tcPr>
          <w:p w14:paraId="18CA4E9B" w14:textId="77777777" w:rsidR="00753495" w:rsidRPr="00FC7496" w:rsidRDefault="00753495" w:rsidP="001D304D">
            <w:pPr>
              <w:pStyle w:val="TAC"/>
              <w:rPr>
                <w:sz w:val="10"/>
                <w:szCs w:val="10"/>
              </w:rPr>
            </w:pPr>
            <w:r w:rsidRPr="00FC7496">
              <w:rPr>
                <w:sz w:val="10"/>
                <w:szCs w:val="10"/>
              </w:rPr>
              <w:t>frame 200</w:t>
            </w:r>
          </w:p>
        </w:tc>
        <w:tc>
          <w:tcPr>
            <w:tcW w:w="567" w:type="dxa"/>
            <w:vAlign w:val="center"/>
          </w:tcPr>
          <w:p w14:paraId="24363D6B" w14:textId="77777777" w:rsidR="00753495" w:rsidRPr="00FC7496" w:rsidRDefault="00753495" w:rsidP="001D304D">
            <w:pPr>
              <w:pStyle w:val="TAC"/>
              <w:rPr>
                <w:sz w:val="10"/>
                <w:szCs w:val="10"/>
              </w:rPr>
            </w:pPr>
            <w:r w:rsidRPr="00FC7496">
              <w:rPr>
                <w:sz w:val="10"/>
                <w:szCs w:val="10"/>
              </w:rPr>
              <w:t>frame 201</w:t>
            </w:r>
          </w:p>
        </w:tc>
        <w:tc>
          <w:tcPr>
            <w:tcW w:w="567" w:type="dxa"/>
            <w:shd w:val="clear" w:color="auto" w:fill="00B050"/>
            <w:vAlign w:val="center"/>
          </w:tcPr>
          <w:p w14:paraId="4FDEF2AF" w14:textId="77777777" w:rsidR="00753495" w:rsidRPr="00FC7496" w:rsidRDefault="00753495" w:rsidP="001D304D">
            <w:pPr>
              <w:pStyle w:val="TAC"/>
              <w:rPr>
                <w:sz w:val="10"/>
                <w:szCs w:val="10"/>
              </w:rPr>
            </w:pPr>
            <w:r w:rsidRPr="00FC7496">
              <w:rPr>
                <w:sz w:val="10"/>
                <w:szCs w:val="10"/>
              </w:rPr>
              <w:t>frame 202</w:t>
            </w:r>
          </w:p>
        </w:tc>
        <w:tc>
          <w:tcPr>
            <w:tcW w:w="567" w:type="dxa"/>
            <w:vAlign w:val="center"/>
          </w:tcPr>
          <w:p w14:paraId="371101FC" w14:textId="77777777" w:rsidR="00753495" w:rsidRPr="00FC7496" w:rsidRDefault="00753495" w:rsidP="001D304D">
            <w:pPr>
              <w:pStyle w:val="TAC"/>
              <w:rPr>
                <w:sz w:val="10"/>
                <w:szCs w:val="10"/>
              </w:rPr>
            </w:pPr>
            <w:r w:rsidRPr="00FC7496">
              <w:rPr>
                <w:sz w:val="10"/>
                <w:szCs w:val="10"/>
              </w:rPr>
              <w:t>frame 203</w:t>
            </w:r>
          </w:p>
        </w:tc>
        <w:tc>
          <w:tcPr>
            <w:tcW w:w="567" w:type="dxa"/>
            <w:shd w:val="clear" w:color="auto" w:fill="00B050"/>
            <w:vAlign w:val="center"/>
          </w:tcPr>
          <w:p w14:paraId="2285F54B" w14:textId="77777777" w:rsidR="00753495" w:rsidRPr="00FC7496" w:rsidRDefault="00753495" w:rsidP="001D304D">
            <w:pPr>
              <w:pStyle w:val="TAC"/>
              <w:rPr>
                <w:sz w:val="10"/>
                <w:szCs w:val="10"/>
              </w:rPr>
            </w:pPr>
            <w:r w:rsidRPr="00FC7496">
              <w:rPr>
                <w:sz w:val="10"/>
                <w:szCs w:val="10"/>
              </w:rPr>
              <w:t>frame 204</w:t>
            </w:r>
          </w:p>
        </w:tc>
        <w:tc>
          <w:tcPr>
            <w:tcW w:w="567" w:type="dxa"/>
            <w:vAlign w:val="center"/>
          </w:tcPr>
          <w:p w14:paraId="0820026F" w14:textId="77777777" w:rsidR="00753495" w:rsidRPr="00FC7496" w:rsidRDefault="00753495" w:rsidP="001D304D">
            <w:pPr>
              <w:pStyle w:val="TAC"/>
              <w:rPr>
                <w:sz w:val="10"/>
                <w:szCs w:val="10"/>
              </w:rPr>
            </w:pPr>
            <w:r w:rsidRPr="00FC7496">
              <w:rPr>
                <w:sz w:val="10"/>
                <w:szCs w:val="10"/>
              </w:rPr>
              <w:t>frame 205</w:t>
            </w:r>
          </w:p>
        </w:tc>
        <w:tc>
          <w:tcPr>
            <w:tcW w:w="567" w:type="dxa"/>
            <w:shd w:val="clear" w:color="auto" w:fill="00B050"/>
            <w:vAlign w:val="center"/>
          </w:tcPr>
          <w:p w14:paraId="4F0A1B0A" w14:textId="77777777" w:rsidR="00753495" w:rsidRPr="00FC7496" w:rsidRDefault="00753495" w:rsidP="001D304D">
            <w:pPr>
              <w:pStyle w:val="TAC"/>
              <w:rPr>
                <w:sz w:val="10"/>
                <w:szCs w:val="10"/>
              </w:rPr>
            </w:pPr>
            <w:r w:rsidRPr="00FC7496">
              <w:rPr>
                <w:sz w:val="10"/>
                <w:szCs w:val="10"/>
              </w:rPr>
              <w:t>frame 206</w:t>
            </w:r>
          </w:p>
        </w:tc>
        <w:tc>
          <w:tcPr>
            <w:tcW w:w="567" w:type="dxa"/>
            <w:vAlign w:val="center"/>
          </w:tcPr>
          <w:p w14:paraId="51BC29BF" w14:textId="77777777" w:rsidR="00753495" w:rsidRPr="00FC7496" w:rsidRDefault="00753495" w:rsidP="001D304D">
            <w:pPr>
              <w:pStyle w:val="TAC"/>
              <w:rPr>
                <w:sz w:val="10"/>
                <w:szCs w:val="10"/>
              </w:rPr>
            </w:pPr>
            <w:r w:rsidRPr="00FC7496">
              <w:rPr>
                <w:sz w:val="10"/>
                <w:szCs w:val="10"/>
              </w:rPr>
              <w:t>frame 207</w:t>
            </w:r>
          </w:p>
        </w:tc>
      </w:tr>
      <w:tr w:rsidR="00753495" w:rsidRPr="00FC7496" w14:paraId="75977135" w14:textId="77777777" w:rsidTr="001D304D">
        <w:tc>
          <w:tcPr>
            <w:tcW w:w="567" w:type="dxa"/>
            <w:shd w:val="clear" w:color="auto" w:fill="00B050"/>
            <w:vAlign w:val="center"/>
          </w:tcPr>
          <w:p w14:paraId="4E65B105" w14:textId="77777777" w:rsidR="00753495" w:rsidRPr="00FC7496" w:rsidRDefault="00753495" w:rsidP="001D304D">
            <w:pPr>
              <w:pStyle w:val="TAC"/>
              <w:rPr>
                <w:sz w:val="10"/>
                <w:szCs w:val="10"/>
              </w:rPr>
            </w:pPr>
            <w:r w:rsidRPr="00FC7496">
              <w:rPr>
                <w:sz w:val="10"/>
                <w:szCs w:val="10"/>
              </w:rPr>
              <w:t>frame 208</w:t>
            </w:r>
          </w:p>
        </w:tc>
        <w:tc>
          <w:tcPr>
            <w:tcW w:w="567" w:type="dxa"/>
            <w:vAlign w:val="center"/>
          </w:tcPr>
          <w:p w14:paraId="2E44E169" w14:textId="77777777" w:rsidR="00753495" w:rsidRPr="00FC7496" w:rsidRDefault="00753495" w:rsidP="001D304D">
            <w:pPr>
              <w:pStyle w:val="TAC"/>
              <w:rPr>
                <w:sz w:val="10"/>
                <w:szCs w:val="10"/>
              </w:rPr>
            </w:pPr>
            <w:r w:rsidRPr="00FC7496">
              <w:rPr>
                <w:sz w:val="10"/>
                <w:szCs w:val="10"/>
              </w:rPr>
              <w:t>frame 209</w:t>
            </w:r>
          </w:p>
        </w:tc>
        <w:tc>
          <w:tcPr>
            <w:tcW w:w="567" w:type="dxa"/>
            <w:shd w:val="clear" w:color="auto" w:fill="00B050"/>
            <w:vAlign w:val="center"/>
          </w:tcPr>
          <w:p w14:paraId="238855C2" w14:textId="77777777" w:rsidR="00753495" w:rsidRPr="00FC7496" w:rsidRDefault="00753495" w:rsidP="001D304D">
            <w:pPr>
              <w:pStyle w:val="TAC"/>
              <w:rPr>
                <w:sz w:val="10"/>
                <w:szCs w:val="10"/>
              </w:rPr>
            </w:pPr>
            <w:r w:rsidRPr="00FC7496">
              <w:rPr>
                <w:sz w:val="10"/>
                <w:szCs w:val="10"/>
              </w:rPr>
              <w:t>frame 210</w:t>
            </w:r>
          </w:p>
        </w:tc>
        <w:tc>
          <w:tcPr>
            <w:tcW w:w="567" w:type="dxa"/>
            <w:vAlign w:val="center"/>
          </w:tcPr>
          <w:p w14:paraId="404EBA6F" w14:textId="77777777" w:rsidR="00753495" w:rsidRPr="00FC7496" w:rsidRDefault="00753495" w:rsidP="001D304D">
            <w:pPr>
              <w:pStyle w:val="TAC"/>
              <w:rPr>
                <w:sz w:val="10"/>
                <w:szCs w:val="10"/>
              </w:rPr>
            </w:pPr>
            <w:r w:rsidRPr="00FC7496">
              <w:rPr>
                <w:sz w:val="10"/>
                <w:szCs w:val="10"/>
              </w:rPr>
              <w:t>frame 211</w:t>
            </w:r>
          </w:p>
        </w:tc>
        <w:tc>
          <w:tcPr>
            <w:tcW w:w="567" w:type="dxa"/>
            <w:shd w:val="clear" w:color="auto" w:fill="00B050"/>
            <w:vAlign w:val="center"/>
          </w:tcPr>
          <w:p w14:paraId="27530EB1" w14:textId="77777777" w:rsidR="00753495" w:rsidRPr="00FC7496" w:rsidRDefault="00753495" w:rsidP="001D304D">
            <w:pPr>
              <w:pStyle w:val="TAC"/>
              <w:rPr>
                <w:sz w:val="10"/>
                <w:szCs w:val="10"/>
              </w:rPr>
            </w:pPr>
            <w:r w:rsidRPr="00FC7496">
              <w:rPr>
                <w:sz w:val="10"/>
                <w:szCs w:val="10"/>
              </w:rPr>
              <w:t>frame 212</w:t>
            </w:r>
          </w:p>
        </w:tc>
        <w:tc>
          <w:tcPr>
            <w:tcW w:w="567" w:type="dxa"/>
            <w:vAlign w:val="center"/>
          </w:tcPr>
          <w:p w14:paraId="38675206" w14:textId="77777777" w:rsidR="00753495" w:rsidRPr="00FC7496" w:rsidRDefault="00753495" w:rsidP="001D304D">
            <w:pPr>
              <w:pStyle w:val="TAC"/>
              <w:rPr>
                <w:sz w:val="10"/>
                <w:szCs w:val="10"/>
              </w:rPr>
            </w:pPr>
            <w:r w:rsidRPr="00FC7496">
              <w:rPr>
                <w:sz w:val="10"/>
                <w:szCs w:val="10"/>
              </w:rPr>
              <w:t>frame 213</w:t>
            </w:r>
          </w:p>
        </w:tc>
        <w:tc>
          <w:tcPr>
            <w:tcW w:w="567" w:type="dxa"/>
            <w:shd w:val="clear" w:color="auto" w:fill="00B050"/>
            <w:vAlign w:val="center"/>
          </w:tcPr>
          <w:p w14:paraId="6EC29315" w14:textId="77777777" w:rsidR="00753495" w:rsidRPr="00FC7496" w:rsidRDefault="00753495" w:rsidP="001D304D">
            <w:pPr>
              <w:pStyle w:val="TAC"/>
              <w:rPr>
                <w:sz w:val="10"/>
                <w:szCs w:val="10"/>
              </w:rPr>
            </w:pPr>
            <w:r w:rsidRPr="00FC7496">
              <w:rPr>
                <w:sz w:val="10"/>
                <w:szCs w:val="10"/>
              </w:rPr>
              <w:t>frame 214</w:t>
            </w:r>
          </w:p>
        </w:tc>
        <w:tc>
          <w:tcPr>
            <w:tcW w:w="567" w:type="dxa"/>
            <w:vAlign w:val="center"/>
          </w:tcPr>
          <w:p w14:paraId="399183D7" w14:textId="77777777" w:rsidR="00753495" w:rsidRPr="00FC7496" w:rsidRDefault="00753495" w:rsidP="001D304D">
            <w:pPr>
              <w:pStyle w:val="TAC"/>
              <w:rPr>
                <w:sz w:val="10"/>
                <w:szCs w:val="10"/>
              </w:rPr>
            </w:pPr>
            <w:r w:rsidRPr="00FC7496">
              <w:rPr>
                <w:sz w:val="10"/>
                <w:szCs w:val="10"/>
              </w:rPr>
              <w:t>frame 215</w:t>
            </w:r>
          </w:p>
        </w:tc>
        <w:tc>
          <w:tcPr>
            <w:tcW w:w="567" w:type="dxa"/>
            <w:shd w:val="clear" w:color="auto" w:fill="00B050"/>
            <w:vAlign w:val="center"/>
          </w:tcPr>
          <w:p w14:paraId="1E7BA8A6" w14:textId="77777777" w:rsidR="00753495" w:rsidRPr="00FC7496" w:rsidRDefault="00753495" w:rsidP="001D304D">
            <w:pPr>
              <w:pStyle w:val="TAC"/>
              <w:rPr>
                <w:sz w:val="10"/>
                <w:szCs w:val="10"/>
              </w:rPr>
            </w:pPr>
            <w:r w:rsidRPr="00FC7496">
              <w:rPr>
                <w:sz w:val="10"/>
                <w:szCs w:val="10"/>
              </w:rPr>
              <w:t>frame 216</w:t>
            </w:r>
          </w:p>
        </w:tc>
        <w:tc>
          <w:tcPr>
            <w:tcW w:w="567" w:type="dxa"/>
            <w:vAlign w:val="center"/>
          </w:tcPr>
          <w:p w14:paraId="09019E1B" w14:textId="77777777" w:rsidR="00753495" w:rsidRPr="00FC7496" w:rsidRDefault="00753495" w:rsidP="001D304D">
            <w:pPr>
              <w:pStyle w:val="TAC"/>
              <w:rPr>
                <w:sz w:val="10"/>
                <w:szCs w:val="10"/>
              </w:rPr>
            </w:pPr>
            <w:r w:rsidRPr="00FC7496">
              <w:rPr>
                <w:sz w:val="10"/>
                <w:szCs w:val="10"/>
              </w:rPr>
              <w:t>frame 217</w:t>
            </w:r>
          </w:p>
        </w:tc>
        <w:tc>
          <w:tcPr>
            <w:tcW w:w="567" w:type="dxa"/>
            <w:shd w:val="clear" w:color="auto" w:fill="00B050"/>
            <w:vAlign w:val="center"/>
          </w:tcPr>
          <w:p w14:paraId="1E1B3552" w14:textId="77777777" w:rsidR="00753495" w:rsidRPr="00FC7496" w:rsidRDefault="00753495" w:rsidP="001D304D">
            <w:pPr>
              <w:pStyle w:val="TAC"/>
              <w:rPr>
                <w:sz w:val="10"/>
                <w:szCs w:val="10"/>
              </w:rPr>
            </w:pPr>
            <w:r w:rsidRPr="00FC7496">
              <w:rPr>
                <w:sz w:val="10"/>
                <w:szCs w:val="10"/>
              </w:rPr>
              <w:t>frame 218</w:t>
            </w:r>
          </w:p>
        </w:tc>
        <w:tc>
          <w:tcPr>
            <w:tcW w:w="567" w:type="dxa"/>
            <w:vAlign w:val="center"/>
          </w:tcPr>
          <w:p w14:paraId="14D95785" w14:textId="77777777" w:rsidR="00753495" w:rsidRPr="00FC7496" w:rsidRDefault="00753495" w:rsidP="001D304D">
            <w:pPr>
              <w:pStyle w:val="TAC"/>
              <w:rPr>
                <w:sz w:val="10"/>
                <w:szCs w:val="10"/>
              </w:rPr>
            </w:pPr>
            <w:r w:rsidRPr="00FC7496">
              <w:rPr>
                <w:sz w:val="10"/>
                <w:szCs w:val="10"/>
              </w:rPr>
              <w:t>frame 219</w:t>
            </w:r>
          </w:p>
        </w:tc>
        <w:tc>
          <w:tcPr>
            <w:tcW w:w="567" w:type="dxa"/>
            <w:shd w:val="clear" w:color="auto" w:fill="00B050"/>
            <w:vAlign w:val="center"/>
          </w:tcPr>
          <w:p w14:paraId="70FF3CCA" w14:textId="77777777" w:rsidR="00753495" w:rsidRPr="00FC7496" w:rsidRDefault="00753495" w:rsidP="001D304D">
            <w:pPr>
              <w:pStyle w:val="TAC"/>
              <w:rPr>
                <w:sz w:val="10"/>
                <w:szCs w:val="10"/>
              </w:rPr>
            </w:pPr>
            <w:r w:rsidRPr="00FC7496">
              <w:rPr>
                <w:sz w:val="10"/>
                <w:szCs w:val="10"/>
              </w:rPr>
              <w:t>frame 220</w:t>
            </w:r>
          </w:p>
        </w:tc>
        <w:tc>
          <w:tcPr>
            <w:tcW w:w="567" w:type="dxa"/>
            <w:vAlign w:val="center"/>
          </w:tcPr>
          <w:p w14:paraId="0ACC096C" w14:textId="77777777" w:rsidR="00753495" w:rsidRPr="00FC7496" w:rsidRDefault="00753495" w:rsidP="001D304D">
            <w:pPr>
              <w:pStyle w:val="TAC"/>
              <w:rPr>
                <w:sz w:val="10"/>
                <w:szCs w:val="10"/>
              </w:rPr>
            </w:pPr>
            <w:r w:rsidRPr="00FC7496">
              <w:rPr>
                <w:sz w:val="10"/>
                <w:szCs w:val="10"/>
              </w:rPr>
              <w:t>frame 221</w:t>
            </w:r>
          </w:p>
        </w:tc>
        <w:tc>
          <w:tcPr>
            <w:tcW w:w="567" w:type="dxa"/>
            <w:shd w:val="clear" w:color="auto" w:fill="00B050"/>
            <w:vAlign w:val="center"/>
          </w:tcPr>
          <w:p w14:paraId="50922769" w14:textId="77777777" w:rsidR="00753495" w:rsidRPr="00FC7496" w:rsidRDefault="00753495" w:rsidP="001D304D">
            <w:pPr>
              <w:pStyle w:val="TAC"/>
              <w:rPr>
                <w:sz w:val="10"/>
                <w:szCs w:val="10"/>
              </w:rPr>
            </w:pPr>
            <w:r w:rsidRPr="00FC7496">
              <w:rPr>
                <w:sz w:val="10"/>
                <w:szCs w:val="10"/>
              </w:rPr>
              <w:t>frame 222</w:t>
            </w:r>
          </w:p>
        </w:tc>
        <w:tc>
          <w:tcPr>
            <w:tcW w:w="567" w:type="dxa"/>
            <w:vAlign w:val="center"/>
          </w:tcPr>
          <w:p w14:paraId="11FEC34F" w14:textId="77777777" w:rsidR="00753495" w:rsidRPr="00FC7496" w:rsidRDefault="00753495" w:rsidP="001D304D">
            <w:pPr>
              <w:pStyle w:val="TAC"/>
              <w:rPr>
                <w:sz w:val="10"/>
                <w:szCs w:val="10"/>
              </w:rPr>
            </w:pPr>
            <w:r w:rsidRPr="00FC7496">
              <w:rPr>
                <w:sz w:val="10"/>
                <w:szCs w:val="10"/>
              </w:rPr>
              <w:t>frame 223</w:t>
            </w:r>
          </w:p>
        </w:tc>
      </w:tr>
      <w:tr w:rsidR="00753495" w:rsidRPr="00FC7496" w14:paraId="685429F2" w14:textId="77777777" w:rsidTr="001D304D">
        <w:tc>
          <w:tcPr>
            <w:tcW w:w="567" w:type="dxa"/>
            <w:shd w:val="clear" w:color="auto" w:fill="00B050"/>
            <w:vAlign w:val="center"/>
          </w:tcPr>
          <w:p w14:paraId="4DDEF158" w14:textId="77777777" w:rsidR="00753495" w:rsidRPr="00FC7496" w:rsidRDefault="00753495" w:rsidP="001D304D">
            <w:pPr>
              <w:pStyle w:val="TAC"/>
              <w:rPr>
                <w:sz w:val="10"/>
                <w:szCs w:val="10"/>
              </w:rPr>
            </w:pPr>
            <w:r w:rsidRPr="00FC7496">
              <w:rPr>
                <w:sz w:val="10"/>
                <w:szCs w:val="10"/>
              </w:rPr>
              <w:t>frame 224</w:t>
            </w:r>
          </w:p>
        </w:tc>
        <w:tc>
          <w:tcPr>
            <w:tcW w:w="567" w:type="dxa"/>
            <w:vAlign w:val="center"/>
          </w:tcPr>
          <w:p w14:paraId="7CDD96CE" w14:textId="77777777" w:rsidR="00753495" w:rsidRPr="00FC7496" w:rsidRDefault="00753495" w:rsidP="001D304D">
            <w:pPr>
              <w:pStyle w:val="TAC"/>
              <w:rPr>
                <w:sz w:val="10"/>
                <w:szCs w:val="10"/>
              </w:rPr>
            </w:pPr>
            <w:r w:rsidRPr="00FC7496">
              <w:rPr>
                <w:sz w:val="10"/>
                <w:szCs w:val="10"/>
              </w:rPr>
              <w:t>frame 225</w:t>
            </w:r>
          </w:p>
        </w:tc>
        <w:tc>
          <w:tcPr>
            <w:tcW w:w="567" w:type="dxa"/>
            <w:shd w:val="clear" w:color="auto" w:fill="00B050"/>
            <w:vAlign w:val="center"/>
          </w:tcPr>
          <w:p w14:paraId="5BEF54DF" w14:textId="77777777" w:rsidR="00753495" w:rsidRPr="00FC7496" w:rsidRDefault="00753495" w:rsidP="001D304D">
            <w:pPr>
              <w:pStyle w:val="TAC"/>
              <w:rPr>
                <w:sz w:val="10"/>
                <w:szCs w:val="10"/>
              </w:rPr>
            </w:pPr>
            <w:r w:rsidRPr="00FC7496">
              <w:rPr>
                <w:sz w:val="10"/>
                <w:szCs w:val="10"/>
              </w:rPr>
              <w:t>frame 226</w:t>
            </w:r>
          </w:p>
        </w:tc>
        <w:tc>
          <w:tcPr>
            <w:tcW w:w="567" w:type="dxa"/>
            <w:vAlign w:val="center"/>
          </w:tcPr>
          <w:p w14:paraId="0797C88E" w14:textId="77777777" w:rsidR="00753495" w:rsidRPr="00FC7496" w:rsidRDefault="00753495" w:rsidP="001D304D">
            <w:pPr>
              <w:pStyle w:val="TAC"/>
              <w:rPr>
                <w:sz w:val="10"/>
                <w:szCs w:val="10"/>
              </w:rPr>
            </w:pPr>
            <w:r w:rsidRPr="00FC7496">
              <w:rPr>
                <w:sz w:val="10"/>
                <w:szCs w:val="10"/>
              </w:rPr>
              <w:t>frame 227</w:t>
            </w:r>
          </w:p>
        </w:tc>
        <w:tc>
          <w:tcPr>
            <w:tcW w:w="567" w:type="dxa"/>
            <w:shd w:val="clear" w:color="auto" w:fill="00B050"/>
            <w:vAlign w:val="center"/>
          </w:tcPr>
          <w:p w14:paraId="64F5A562" w14:textId="77777777" w:rsidR="00753495" w:rsidRPr="00FC7496" w:rsidRDefault="00753495" w:rsidP="001D304D">
            <w:pPr>
              <w:pStyle w:val="TAC"/>
              <w:rPr>
                <w:sz w:val="10"/>
                <w:szCs w:val="10"/>
              </w:rPr>
            </w:pPr>
            <w:r w:rsidRPr="00FC7496">
              <w:rPr>
                <w:sz w:val="10"/>
                <w:szCs w:val="10"/>
              </w:rPr>
              <w:t>frame 228</w:t>
            </w:r>
          </w:p>
        </w:tc>
        <w:tc>
          <w:tcPr>
            <w:tcW w:w="567" w:type="dxa"/>
            <w:vAlign w:val="center"/>
          </w:tcPr>
          <w:p w14:paraId="3ED68A7A" w14:textId="77777777" w:rsidR="00753495" w:rsidRPr="00FC7496" w:rsidRDefault="00753495" w:rsidP="001D304D">
            <w:pPr>
              <w:pStyle w:val="TAC"/>
              <w:rPr>
                <w:sz w:val="10"/>
                <w:szCs w:val="10"/>
              </w:rPr>
            </w:pPr>
            <w:r w:rsidRPr="00FC7496">
              <w:rPr>
                <w:sz w:val="10"/>
                <w:szCs w:val="10"/>
              </w:rPr>
              <w:t>frame 229</w:t>
            </w:r>
          </w:p>
        </w:tc>
        <w:tc>
          <w:tcPr>
            <w:tcW w:w="567" w:type="dxa"/>
            <w:shd w:val="clear" w:color="auto" w:fill="00B050"/>
            <w:vAlign w:val="center"/>
          </w:tcPr>
          <w:p w14:paraId="478B370C" w14:textId="77777777" w:rsidR="00753495" w:rsidRPr="00FC7496" w:rsidRDefault="00753495" w:rsidP="001D304D">
            <w:pPr>
              <w:pStyle w:val="TAC"/>
              <w:rPr>
                <w:sz w:val="10"/>
                <w:szCs w:val="10"/>
              </w:rPr>
            </w:pPr>
            <w:r w:rsidRPr="00FC7496">
              <w:rPr>
                <w:sz w:val="10"/>
                <w:szCs w:val="10"/>
              </w:rPr>
              <w:t>frame 230</w:t>
            </w:r>
          </w:p>
        </w:tc>
        <w:tc>
          <w:tcPr>
            <w:tcW w:w="567" w:type="dxa"/>
            <w:vAlign w:val="center"/>
          </w:tcPr>
          <w:p w14:paraId="42CBA133" w14:textId="77777777" w:rsidR="00753495" w:rsidRPr="00FC7496" w:rsidRDefault="00753495" w:rsidP="001D304D">
            <w:pPr>
              <w:pStyle w:val="TAC"/>
              <w:rPr>
                <w:sz w:val="10"/>
                <w:szCs w:val="10"/>
              </w:rPr>
            </w:pPr>
            <w:r w:rsidRPr="00FC7496">
              <w:rPr>
                <w:sz w:val="10"/>
                <w:szCs w:val="10"/>
              </w:rPr>
              <w:t>frame 231</w:t>
            </w:r>
          </w:p>
        </w:tc>
        <w:tc>
          <w:tcPr>
            <w:tcW w:w="567" w:type="dxa"/>
            <w:shd w:val="clear" w:color="auto" w:fill="00B050"/>
            <w:vAlign w:val="center"/>
          </w:tcPr>
          <w:p w14:paraId="18F3F334" w14:textId="77777777" w:rsidR="00753495" w:rsidRPr="00FC7496" w:rsidRDefault="00753495" w:rsidP="001D304D">
            <w:pPr>
              <w:pStyle w:val="TAC"/>
              <w:rPr>
                <w:sz w:val="10"/>
                <w:szCs w:val="10"/>
              </w:rPr>
            </w:pPr>
            <w:r w:rsidRPr="00FC7496">
              <w:rPr>
                <w:sz w:val="10"/>
                <w:szCs w:val="10"/>
              </w:rPr>
              <w:t>frame 232</w:t>
            </w:r>
          </w:p>
        </w:tc>
        <w:tc>
          <w:tcPr>
            <w:tcW w:w="567" w:type="dxa"/>
            <w:vAlign w:val="center"/>
          </w:tcPr>
          <w:p w14:paraId="61C5C4EA" w14:textId="77777777" w:rsidR="00753495" w:rsidRPr="00FC7496" w:rsidRDefault="00753495" w:rsidP="001D304D">
            <w:pPr>
              <w:pStyle w:val="TAC"/>
              <w:rPr>
                <w:sz w:val="10"/>
                <w:szCs w:val="10"/>
              </w:rPr>
            </w:pPr>
            <w:r w:rsidRPr="00FC7496">
              <w:rPr>
                <w:sz w:val="10"/>
                <w:szCs w:val="10"/>
              </w:rPr>
              <w:t>frame 233</w:t>
            </w:r>
          </w:p>
        </w:tc>
        <w:tc>
          <w:tcPr>
            <w:tcW w:w="567" w:type="dxa"/>
            <w:shd w:val="clear" w:color="auto" w:fill="00B050"/>
            <w:vAlign w:val="center"/>
          </w:tcPr>
          <w:p w14:paraId="7B203998" w14:textId="77777777" w:rsidR="00753495" w:rsidRPr="00FC7496" w:rsidRDefault="00753495" w:rsidP="001D304D">
            <w:pPr>
              <w:pStyle w:val="TAC"/>
              <w:rPr>
                <w:sz w:val="10"/>
                <w:szCs w:val="10"/>
              </w:rPr>
            </w:pPr>
            <w:r w:rsidRPr="00FC7496">
              <w:rPr>
                <w:sz w:val="10"/>
                <w:szCs w:val="10"/>
              </w:rPr>
              <w:t>frame 234</w:t>
            </w:r>
          </w:p>
        </w:tc>
        <w:tc>
          <w:tcPr>
            <w:tcW w:w="567" w:type="dxa"/>
            <w:vAlign w:val="center"/>
          </w:tcPr>
          <w:p w14:paraId="1E4E6E56" w14:textId="77777777" w:rsidR="00753495" w:rsidRPr="00FC7496" w:rsidRDefault="00753495" w:rsidP="001D304D">
            <w:pPr>
              <w:pStyle w:val="TAC"/>
              <w:rPr>
                <w:sz w:val="10"/>
                <w:szCs w:val="10"/>
              </w:rPr>
            </w:pPr>
            <w:r w:rsidRPr="00FC7496">
              <w:rPr>
                <w:sz w:val="10"/>
                <w:szCs w:val="10"/>
              </w:rPr>
              <w:t>frame 235</w:t>
            </w:r>
          </w:p>
        </w:tc>
        <w:tc>
          <w:tcPr>
            <w:tcW w:w="567" w:type="dxa"/>
            <w:shd w:val="clear" w:color="auto" w:fill="00B050"/>
            <w:vAlign w:val="center"/>
          </w:tcPr>
          <w:p w14:paraId="41EBA54B" w14:textId="77777777" w:rsidR="00753495" w:rsidRPr="00FC7496" w:rsidRDefault="00753495" w:rsidP="001D304D">
            <w:pPr>
              <w:pStyle w:val="TAC"/>
              <w:rPr>
                <w:sz w:val="10"/>
                <w:szCs w:val="10"/>
              </w:rPr>
            </w:pPr>
            <w:r w:rsidRPr="00FC7496">
              <w:rPr>
                <w:sz w:val="10"/>
                <w:szCs w:val="10"/>
              </w:rPr>
              <w:t>frame 236</w:t>
            </w:r>
          </w:p>
        </w:tc>
        <w:tc>
          <w:tcPr>
            <w:tcW w:w="567" w:type="dxa"/>
            <w:vAlign w:val="center"/>
          </w:tcPr>
          <w:p w14:paraId="0831161A" w14:textId="77777777" w:rsidR="00753495" w:rsidRPr="00FC7496" w:rsidRDefault="00753495" w:rsidP="001D304D">
            <w:pPr>
              <w:pStyle w:val="TAC"/>
              <w:rPr>
                <w:sz w:val="10"/>
                <w:szCs w:val="10"/>
              </w:rPr>
            </w:pPr>
            <w:r w:rsidRPr="00FC7496">
              <w:rPr>
                <w:sz w:val="10"/>
                <w:szCs w:val="10"/>
              </w:rPr>
              <w:t>frame 237</w:t>
            </w:r>
          </w:p>
        </w:tc>
        <w:tc>
          <w:tcPr>
            <w:tcW w:w="567" w:type="dxa"/>
            <w:shd w:val="clear" w:color="auto" w:fill="00B050"/>
            <w:vAlign w:val="center"/>
          </w:tcPr>
          <w:p w14:paraId="5E298D7B" w14:textId="77777777" w:rsidR="00753495" w:rsidRPr="00FC7496" w:rsidRDefault="00753495" w:rsidP="001D304D">
            <w:pPr>
              <w:pStyle w:val="TAC"/>
              <w:rPr>
                <w:sz w:val="10"/>
                <w:szCs w:val="10"/>
              </w:rPr>
            </w:pPr>
            <w:r w:rsidRPr="00FC7496">
              <w:rPr>
                <w:sz w:val="10"/>
                <w:szCs w:val="10"/>
              </w:rPr>
              <w:t>frame 238</w:t>
            </w:r>
          </w:p>
        </w:tc>
        <w:tc>
          <w:tcPr>
            <w:tcW w:w="567" w:type="dxa"/>
            <w:vAlign w:val="center"/>
          </w:tcPr>
          <w:p w14:paraId="7B257DB3" w14:textId="77777777" w:rsidR="00753495" w:rsidRPr="00FC7496" w:rsidRDefault="00753495" w:rsidP="001D304D">
            <w:pPr>
              <w:pStyle w:val="TAC"/>
              <w:rPr>
                <w:sz w:val="10"/>
                <w:szCs w:val="10"/>
              </w:rPr>
            </w:pPr>
            <w:r w:rsidRPr="00FC7496">
              <w:rPr>
                <w:sz w:val="10"/>
                <w:szCs w:val="10"/>
              </w:rPr>
              <w:t>frame 239</w:t>
            </w:r>
          </w:p>
        </w:tc>
      </w:tr>
      <w:tr w:rsidR="00753495" w:rsidRPr="00FC7496" w14:paraId="11D06E40" w14:textId="77777777" w:rsidTr="001D304D">
        <w:tc>
          <w:tcPr>
            <w:tcW w:w="567" w:type="dxa"/>
            <w:shd w:val="clear" w:color="auto" w:fill="00B050"/>
            <w:vAlign w:val="center"/>
          </w:tcPr>
          <w:p w14:paraId="7FDA14BB" w14:textId="77777777" w:rsidR="00753495" w:rsidRPr="00FC7496" w:rsidRDefault="00753495" w:rsidP="001D304D">
            <w:pPr>
              <w:pStyle w:val="TAC"/>
              <w:rPr>
                <w:sz w:val="10"/>
                <w:szCs w:val="10"/>
              </w:rPr>
            </w:pPr>
            <w:r w:rsidRPr="00FC7496">
              <w:rPr>
                <w:sz w:val="10"/>
                <w:szCs w:val="10"/>
              </w:rPr>
              <w:t>frame 240</w:t>
            </w:r>
          </w:p>
        </w:tc>
        <w:tc>
          <w:tcPr>
            <w:tcW w:w="567" w:type="dxa"/>
            <w:vAlign w:val="center"/>
          </w:tcPr>
          <w:p w14:paraId="6C5A58BF" w14:textId="77777777" w:rsidR="00753495" w:rsidRPr="00FC7496" w:rsidRDefault="00753495" w:rsidP="001D304D">
            <w:pPr>
              <w:pStyle w:val="TAC"/>
              <w:rPr>
                <w:sz w:val="10"/>
                <w:szCs w:val="10"/>
              </w:rPr>
            </w:pPr>
            <w:r w:rsidRPr="00FC7496">
              <w:rPr>
                <w:sz w:val="10"/>
                <w:szCs w:val="10"/>
              </w:rPr>
              <w:t>frame 241</w:t>
            </w:r>
          </w:p>
        </w:tc>
        <w:tc>
          <w:tcPr>
            <w:tcW w:w="567" w:type="dxa"/>
            <w:shd w:val="clear" w:color="auto" w:fill="00B050"/>
            <w:vAlign w:val="center"/>
          </w:tcPr>
          <w:p w14:paraId="610B7951" w14:textId="77777777" w:rsidR="00753495" w:rsidRPr="00FC7496" w:rsidRDefault="00753495" w:rsidP="001D304D">
            <w:pPr>
              <w:pStyle w:val="TAC"/>
              <w:rPr>
                <w:sz w:val="10"/>
                <w:szCs w:val="10"/>
              </w:rPr>
            </w:pPr>
            <w:r w:rsidRPr="00FC7496">
              <w:rPr>
                <w:sz w:val="10"/>
                <w:szCs w:val="10"/>
              </w:rPr>
              <w:t>frame 242</w:t>
            </w:r>
          </w:p>
        </w:tc>
        <w:tc>
          <w:tcPr>
            <w:tcW w:w="567" w:type="dxa"/>
            <w:vAlign w:val="center"/>
          </w:tcPr>
          <w:p w14:paraId="103A01DA" w14:textId="77777777" w:rsidR="00753495" w:rsidRPr="00FC7496" w:rsidRDefault="00753495" w:rsidP="001D304D">
            <w:pPr>
              <w:pStyle w:val="TAC"/>
              <w:rPr>
                <w:sz w:val="10"/>
                <w:szCs w:val="10"/>
              </w:rPr>
            </w:pPr>
            <w:r w:rsidRPr="00FC7496">
              <w:rPr>
                <w:sz w:val="10"/>
                <w:szCs w:val="10"/>
              </w:rPr>
              <w:t>frame 243</w:t>
            </w:r>
          </w:p>
        </w:tc>
        <w:tc>
          <w:tcPr>
            <w:tcW w:w="567" w:type="dxa"/>
            <w:shd w:val="clear" w:color="auto" w:fill="00B050"/>
            <w:vAlign w:val="center"/>
          </w:tcPr>
          <w:p w14:paraId="1C65D17A" w14:textId="77777777" w:rsidR="00753495" w:rsidRPr="00FC7496" w:rsidRDefault="00753495" w:rsidP="001D304D">
            <w:pPr>
              <w:pStyle w:val="TAC"/>
              <w:rPr>
                <w:sz w:val="10"/>
                <w:szCs w:val="10"/>
              </w:rPr>
            </w:pPr>
            <w:r w:rsidRPr="00FC7496">
              <w:rPr>
                <w:sz w:val="10"/>
                <w:szCs w:val="10"/>
              </w:rPr>
              <w:t>frame 244</w:t>
            </w:r>
          </w:p>
        </w:tc>
        <w:tc>
          <w:tcPr>
            <w:tcW w:w="567" w:type="dxa"/>
            <w:vAlign w:val="center"/>
          </w:tcPr>
          <w:p w14:paraId="09220187" w14:textId="77777777" w:rsidR="00753495" w:rsidRPr="00FC7496" w:rsidRDefault="00753495" w:rsidP="001D304D">
            <w:pPr>
              <w:pStyle w:val="TAC"/>
              <w:rPr>
                <w:sz w:val="10"/>
                <w:szCs w:val="10"/>
              </w:rPr>
            </w:pPr>
            <w:r w:rsidRPr="00FC7496">
              <w:rPr>
                <w:sz w:val="10"/>
                <w:szCs w:val="10"/>
              </w:rPr>
              <w:t>frame 245</w:t>
            </w:r>
          </w:p>
        </w:tc>
        <w:tc>
          <w:tcPr>
            <w:tcW w:w="567" w:type="dxa"/>
            <w:shd w:val="clear" w:color="auto" w:fill="00B050"/>
            <w:vAlign w:val="center"/>
          </w:tcPr>
          <w:p w14:paraId="78A1411A" w14:textId="77777777" w:rsidR="00753495" w:rsidRPr="00FC7496" w:rsidRDefault="00753495" w:rsidP="001D304D">
            <w:pPr>
              <w:pStyle w:val="TAC"/>
              <w:rPr>
                <w:sz w:val="10"/>
                <w:szCs w:val="10"/>
              </w:rPr>
            </w:pPr>
            <w:r w:rsidRPr="00FC7496">
              <w:rPr>
                <w:sz w:val="10"/>
                <w:szCs w:val="10"/>
              </w:rPr>
              <w:t>frame 246</w:t>
            </w:r>
          </w:p>
        </w:tc>
        <w:tc>
          <w:tcPr>
            <w:tcW w:w="567" w:type="dxa"/>
            <w:vAlign w:val="center"/>
          </w:tcPr>
          <w:p w14:paraId="5D4B70F7" w14:textId="77777777" w:rsidR="00753495" w:rsidRPr="00FC7496" w:rsidRDefault="00753495" w:rsidP="001D304D">
            <w:pPr>
              <w:pStyle w:val="TAC"/>
              <w:rPr>
                <w:sz w:val="10"/>
                <w:szCs w:val="10"/>
              </w:rPr>
            </w:pPr>
            <w:r w:rsidRPr="00FC7496">
              <w:rPr>
                <w:sz w:val="10"/>
                <w:szCs w:val="10"/>
              </w:rPr>
              <w:t>frame 247</w:t>
            </w:r>
          </w:p>
        </w:tc>
        <w:tc>
          <w:tcPr>
            <w:tcW w:w="567" w:type="dxa"/>
            <w:shd w:val="clear" w:color="auto" w:fill="00B050"/>
            <w:vAlign w:val="center"/>
          </w:tcPr>
          <w:p w14:paraId="32398A93" w14:textId="77777777" w:rsidR="00753495" w:rsidRPr="00FC7496" w:rsidRDefault="00753495" w:rsidP="001D304D">
            <w:pPr>
              <w:pStyle w:val="TAC"/>
              <w:rPr>
                <w:sz w:val="10"/>
                <w:szCs w:val="10"/>
              </w:rPr>
            </w:pPr>
            <w:r w:rsidRPr="00FC7496">
              <w:rPr>
                <w:sz w:val="10"/>
                <w:szCs w:val="10"/>
              </w:rPr>
              <w:t>frame 248</w:t>
            </w:r>
          </w:p>
        </w:tc>
        <w:tc>
          <w:tcPr>
            <w:tcW w:w="567" w:type="dxa"/>
            <w:vAlign w:val="center"/>
          </w:tcPr>
          <w:p w14:paraId="6485F0E2" w14:textId="77777777" w:rsidR="00753495" w:rsidRPr="00FC7496" w:rsidRDefault="00753495" w:rsidP="001D304D">
            <w:pPr>
              <w:pStyle w:val="TAC"/>
              <w:rPr>
                <w:sz w:val="10"/>
                <w:szCs w:val="10"/>
              </w:rPr>
            </w:pPr>
            <w:r w:rsidRPr="00FC7496">
              <w:rPr>
                <w:sz w:val="10"/>
                <w:szCs w:val="10"/>
              </w:rPr>
              <w:t>frame 249</w:t>
            </w:r>
          </w:p>
        </w:tc>
        <w:tc>
          <w:tcPr>
            <w:tcW w:w="567" w:type="dxa"/>
            <w:shd w:val="clear" w:color="auto" w:fill="00B050"/>
            <w:vAlign w:val="center"/>
          </w:tcPr>
          <w:p w14:paraId="0176F2E2" w14:textId="77777777" w:rsidR="00753495" w:rsidRPr="00FC7496" w:rsidRDefault="00753495" w:rsidP="001D304D">
            <w:pPr>
              <w:pStyle w:val="TAC"/>
              <w:rPr>
                <w:sz w:val="10"/>
                <w:szCs w:val="10"/>
              </w:rPr>
            </w:pPr>
            <w:r w:rsidRPr="00FC7496">
              <w:rPr>
                <w:sz w:val="10"/>
                <w:szCs w:val="10"/>
              </w:rPr>
              <w:t>frame 250</w:t>
            </w:r>
          </w:p>
        </w:tc>
        <w:tc>
          <w:tcPr>
            <w:tcW w:w="567" w:type="dxa"/>
            <w:vAlign w:val="center"/>
          </w:tcPr>
          <w:p w14:paraId="4B508757" w14:textId="77777777" w:rsidR="00753495" w:rsidRPr="00FC7496" w:rsidRDefault="00753495" w:rsidP="001D304D">
            <w:pPr>
              <w:pStyle w:val="TAC"/>
              <w:rPr>
                <w:sz w:val="10"/>
                <w:szCs w:val="10"/>
              </w:rPr>
            </w:pPr>
            <w:r w:rsidRPr="00FC7496">
              <w:rPr>
                <w:sz w:val="10"/>
                <w:szCs w:val="10"/>
              </w:rPr>
              <w:t>frame 251</w:t>
            </w:r>
          </w:p>
        </w:tc>
        <w:tc>
          <w:tcPr>
            <w:tcW w:w="567" w:type="dxa"/>
            <w:shd w:val="clear" w:color="auto" w:fill="00B050"/>
            <w:vAlign w:val="center"/>
          </w:tcPr>
          <w:p w14:paraId="6B64FA22" w14:textId="77777777" w:rsidR="00753495" w:rsidRPr="00FC7496" w:rsidRDefault="00753495" w:rsidP="001D304D">
            <w:pPr>
              <w:pStyle w:val="TAC"/>
              <w:rPr>
                <w:sz w:val="10"/>
                <w:szCs w:val="10"/>
              </w:rPr>
            </w:pPr>
            <w:r w:rsidRPr="00FC7496">
              <w:rPr>
                <w:sz w:val="10"/>
                <w:szCs w:val="10"/>
              </w:rPr>
              <w:t>frame 252</w:t>
            </w:r>
          </w:p>
        </w:tc>
        <w:tc>
          <w:tcPr>
            <w:tcW w:w="567" w:type="dxa"/>
            <w:vAlign w:val="center"/>
          </w:tcPr>
          <w:p w14:paraId="1BDCD461" w14:textId="77777777" w:rsidR="00753495" w:rsidRPr="00FC7496" w:rsidRDefault="00753495" w:rsidP="001D304D">
            <w:pPr>
              <w:pStyle w:val="TAC"/>
              <w:rPr>
                <w:sz w:val="10"/>
                <w:szCs w:val="10"/>
              </w:rPr>
            </w:pPr>
            <w:r w:rsidRPr="00FC7496">
              <w:rPr>
                <w:sz w:val="10"/>
                <w:szCs w:val="10"/>
              </w:rPr>
              <w:t>frame 253</w:t>
            </w:r>
          </w:p>
        </w:tc>
        <w:tc>
          <w:tcPr>
            <w:tcW w:w="567" w:type="dxa"/>
            <w:shd w:val="clear" w:color="auto" w:fill="00B050"/>
            <w:vAlign w:val="center"/>
          </w:tcPr>
          <w:p w14:paraId="01CC419E" w14:textId="77777777" w:rsidR="00753495" w:rsidRPr="00FC7496" w:rsidRDefault="00753495" w:rsidP="001D304D">
            <w:pPr>
              <w:pStyle w:val="TAC"/>
              <w:rPr>
                <w:sz w:val="10"/>
                <w:szCs w:val="10"/>
              </w:rPr>
            </w:pPr>
            <w:r w:rsidRPr="00FC7496">
              <w:rPr>
                <w:sz w:val="10"/>
                <w:szCs w:val="10"/>
              </w:rPr>
              <w:t>frame 254</w:t>
            </w:r>
          </w:p>
        </w:tc>
        <w:tc>
          <w:tcPr>
            <w:tcW w:w="567" w:type="dxa"/>
            <w:vAlign w:val="center"/>
          </w:tcPr>
          <w:p w14:paraId="13FDFC9A" w14:textId="77777777" w:rsidR="00753495" w:rsidRPr="00FC7496" w:rsidRDefault="00753495" w:rsidP="001D304D">
            <w:pPr>
              <w:pStyle w:val="TAC"/>
              <w:rPr>
                <w:sz w:val="10"/>
                <w:szCs w:val="10"/>
              </w:rPr>
            </w:pPr>
            <w:r w:rsidRPr="00FC7496">
              <w:rPr>
                <w:sz w:val="10"/>
                <w:szCs w:val="10"/>
              </w:rPr>
              <w:t>frame 255</w:t>
            </w:r>
          </w:p>
        </w:tc>
      </w:tr>
    </w:tbl>
    <w:p w14:paraId="0422509D" w14:textId="77777777" w:rsidR="00753495" w:rsidRPr="00FC7496" w:rsidRDefault="00753495" w:rsidP="00753495"/>
    <w:p w14:paraId="337B55D3" w14:textId="77777777" w:rsidR="00753495" w:rsidRPr="00FC7496" w:rsidRDefault="00753495" w:rsidP="00753495">
      <w:pPr>
        <w:pStyle w:val="Heading4"/>
      </w:pPr>
      <w:r w:rsidRPr="00FC7496">
        <w:t>7A.2.2.3</w:t>
      </w:r>
      <w:r w:rsidRPr="00FC7496">
        <w:tab/>
        <w:t>SI-messages containing SIB3-NB, SIB4-NB, SIB5-NB, SIB14-NB, SIB16-NB</w:t>
      </w:r>
    </w:p>
    <w:p w14:paraId="1D9861BC" w14:textId="77777777" w:rsidR="00753495" w:rsidRPr="00FC7496" w:rsidRDefault="00753495" w:rsidP="00753495">
      <w:pPr>
        <w:rPr>
          <w:lang w:eastAsia="en-GB"/>
        </w:rPr>
      </w:pPr>
      <w:r w:rsidRPr="00FC7496">
        <w:rPr>
          <w:lang w:eastAsia="en-GB"/>
        </w:rPr>
        <w:t>Scheduling of SI messages is specified in TS 36.331 [19] clauses 5.2.1.2a and 5.2.3a.</w:t>
      </w:r>
    </w:p>
    <w:p w14:paraId="79EA3A37" w14:textId="77777777" w:rsidR="00753495" w:rsidRPr="00FC7496" w:rsidRDefault="00753495" w:rsidP="00753495">
      <w:pPr>
        <w:rPr>
          <w:lang w:eastAsia="x-none"/>
        </w:rPr>
      </w:pPr>
      <w:r w:rsidRPr="00FC7496">
        <w:rPr>
          <w:lang w:eastAsia="en-GB"/>
        </w:rPr>
        <w:t>As SI messages are sent on NPDSCH, only "</w:t>
      </w:r>
      <w:r w:rsidRPr="00FC7496">
        <w:rPr>
          <w:lang w:eastAsia="x-none"/>
        </w:rPr>
        <w:t xml:space="preserve">NB-IoT DL subframes" can be used according to TS 36.213 [30] clause 16.4: In case of </w:t>
      </w:r>
      <w:r w:rsidRPr="00FC7496">
        <w:rPr>
          <w:lang w:eastAsia="en-GB"/>
        </w:rPr>
        <w:t xml:space="preserve">SIB1-NB </w:t>
      </w:r>
      <w:r w:rsidRPr="00FC7496">
        <w:rPr>
          <w:lang w:eastAsia="x-none"/>
        </w:rPr>
        <w:t xml:space="preserve">not specifying </w:t>
      </w:r>
      <w:r w:rsidRPr="00FC7496">
        <w:rPr>
          <w:rFonts w:ascii="Times" w:eastAsia="MS Mincho" w:hAnsi="Times" w:cs="Times"/>
          <w:i/>
        </w:rPr>
        <w:t>downlinkBitmap-r13</w:t>
      </w:r>
      <w:r w:rsidRPr="00FC7496">
        <w:rPr>
          <w:rFonts w:ascii="Times" w:eastAsia="MS Mincho" w:hAnsi="Times" w:cs="Times"/>
        </w:rPr>
        <w:t xml:space="preserve"> </w:t>
      </w:r>
      <w:r w:rsidRPr="00FC7496">
        <w:rPr>
          <w:lang w:eastAsia="x-none"/>
        </w:rPr>
        <w:t xml:space="preserve">NB-IoT DL subframes are </w:t>
      </w:r>
      <w:r w:rsidRPr="00FC7496">
        <w:t>subframes not containing N</w:t>
      </w:r>
      <w:r w:rsidRPr="00FC7496">
        <w:rPr>
          <w:rFonts w:ascii="Times" w:eastAsia="MS Mincho" w:hAnsi="Times" w:cs="Times"/>
        </w:rPr>
        <w:t>PSS/NSSS/NPBCH/NB-SIB1 transmissions.</w:t>
      </w:r>
    </w:p>
    <w:p w14:paraId="29C856C7" w14:textId="77777777" w:rsidR="00753495" w:rsidRPr="00FC7496" w:rsidRDefault="00753495" w:rsidP="00753495">
      <w:pPr>
        <w:rPr>
          <w:lang w:eastAsia="en-GB"/>
        </w:rPr>
      </w:pPr>
      <w:r w:rsidRPr="00FC7496">
        <w:t xml:space="preserve">The parameters for SI scheduling are contained in </w:t>
      </w:r>
      <w:r w:rsidRPr="00FC7496">
        <w:rPr>
          <w:lang w:eastAsia="en-GB"/>
        </w:rPr>
        <w:t>SystemInformationBlockType1-NB:</w:t>
      </w:r>
    </w:p>
    <w:p w14:paraId="05B5E172" w14:textId="77777777" w:rsidR="00753495" w:rsidRPr="00FC7496" w:rsidRDefault="00753495" w:rsidP="00753495">
      <w:r w:rsidRPr="00FC7496">
        <w:t>Configuration common for all SI messages:</w:t>
      </w:r>
    </w:p>
    <w:p w14:paraId="2D967B07" w14:textId="77777777" w:rsidR="00753495" w:rsidRPr="00FC7496" w:rsidRDefault="00753495" w:rsidP="00753495">
      <w:pPr>
        <w:pStyle w:val="B1"/>
        <w:rPr>
          <w:lang w:eastAsia="en-GB"/>
        </w:rPr>
      </w:pPr>
      <w:r w:rsidRPr="00FC7496">
        <w:t>-</w:t>
      </w:r>
      <w:r w:rsidRPr="00FC7496">
        <w:tab/>
      </w:r>
      <w:r w:rsidRPr="00FC7496">
        <w:rPr>
          <w:lang w:eastAsia="en-GB"/>
        </w:rPr>
        <w:t>Window size</w:t>
      </w:r>
    </w:p>
    <w:p w14:paraId="00FA8042" w14:textId="77777777" w:rsidR="00753495" w:rsidRPr="00FC7496" w:rsidRDefault="00753495" w:rsidP="00753495">
      <w:pPr>
        <w:pStyle w:val="B1"/>
        <w:rPr>
          <w:lang w:eastAsia="en-GB"/>
        </w:rPr>
      </w:pPr>
      <w:r w:rsidRPr="00FC7496">
        <w:t>-</w:t>
      </w:r>
      <w:r w:rsidRPr="00FC7496">
        <w:tab/>
      </w:r>
      <w:r w:rsidRPr="00FC7496">
        <w:rPr>
          <w:lang w:eastAsia="en-GB"/>
        </w:rPr>
        <w:t>Frame offset for scheduling</w:t>
      </w:r>
    </w:p>
    <w:p w14:paraId="251706BF" w14:textId="77777777" w:rsidR="00753495" w:rsidRPr="00FC7496" w:rsidRDefault="00753495" w:rsidP="00753495">
      <w:r w:rsidRPr="00FC7496">
        <w:t>Configuration per SI message:</w:t>
      </w:r>
    </w:p>
    <w:p w14:paraId="7F6A8BA6" w14:textId="77777777" w:rsidR="00753495" w:rsidRPr="00FC7496" w:rsidRDefault="00753495" w:rsidP="00753495">
      <w:pPr>
        <w:pStyle w:val="B1"/>
        <w:rPr>
          <w:lang w:eastAsia="en-GB"/>
        </w:rPr>
      </w:pPr>
      <w:r w:rsidRPr="00FC7496">
        <w:t>-</w:t>
      </w:r>
      <w:r w:rsidRPr="00FC7496">
        <w:tab/>
      </w:r>
      <w:r w:rsidRPr="00FC7496">
        <w:rPr>
          <w:lang w:eastAsia="en-GB"/>
        </w:rPr>
        <w:t>SI window:</w:t>
      </w:r>
      <w:r w:rsidRPr="00FC7496">
        <w:rPr>
          <w:lang w:eastAsia="en-GB"/>
        </w:rPr>
        <w:br/>
        <w:t xml:space="preserve">According to TS 36.331 [19] clause </w:t>
      </w:r>
      <w:r w:rsidRPr="00FC7496">
        <w:t xml:space="preserve">5.2.3a the position of an SI-window depends on the order of the corresponding SI-message in the list, the window size and the </w:t>
      </w:r>
      <w:r w:rsidRPr="00FC7496">
        <w:rPr>
          <w:lang w:eastAsia="en-GB"/>
        </w:rPr>
        <w:t>periodicity.</w:t>
      </w:r>
    </w:p>
    <w:p w14:paraId="357C68D6" w14:textId="77777777" w:rsidR="00753495" w:rsidRPr="00FC7496" w:rsidRDefault="00753495" w:rsidP="00753495">
      <w:pPr>
        <w:pStyle w:val="B1"/>
        <w:rPr>
          <w:lang w:eastAsia="en-GB"/>
        </w:rPr>
      </w:pPr>
      <w:r w:rsidRPr="00FC7496">
        <w:t>-</w:t>
      </w:r>
      <w:r w:rsidRPr="00FC7496">
        <w:tab/>
      </w:r>
      <w:r w:rsidRPr="00FC7496">
        <w:rPr>
          <w:lang w:eastAsia="en-GB"/>
        </w:rPr>
        <w:t>Repetitions of the SI-message:</w:t>
      </w:r>
      <w:r w:rsidRPr="00FC7496">
        <w:rPr>
          <w:lang w:eastAsia="en-GB"/>
        </w:rPr>
        <w:br/>
        <w:t xml:space="preserve">Within an SI-window repetitions are specified by the repetition-pattern. </w:t>
      </w:r>
    </w:p>
    <w:p w14:paraId="00CEAFD7" w14:textId="77777777" w:rsidR="00753495" w:rsidRPr="00FC7496" w:rsidRDefault="00753495" w:rsidP="00753495">
      <w:pPr>
        <w:pStyle w:val="B1"/>
        <w:rPr>
          <w:lang w:eastAsia="en-GB"/>
        </w:rPr>
      </w:pPr>
      <w:r w:rsidRPr="00FC7496">
        <w:t>-</w:t>
      </w:r>
      <w:r w:rsidRPr="00FC7496">
        <w:tab/>
      </w:r>
      <w:r w:rsidRPr="00FC7496">
        <w:rPr>
          <w:lang w:eastAsia="en-GB"/>
        </w:rPr>
        <w:t>SIBs mapped to the SI-message</w:t>
      </w:r>
    </w:p>
    <w:p w14:paraId="143C7345" w14:textId="77777777" w:rsidR="00753495" w:rsidRPr="00FC7496" w:rsidRDefault="00753495" w:rsidP="00753495">
      <w:pPr>
        <w:pStyle w:val="B1"/>
        <w:rPr>
          <w:lang w:eastAsia="en-GB"/>
        </w:rPr>
      </w:pPr>
      <w:r w:rsidRPr="00FC7496">
        <w:t>-</w:t>
      </w:r>
      <w:r w:rsidRPr="00FC7496">
        <w:tab/>
      </w:r>
      <w:r w:rsidRPr="00FC7496">
        <w:rPr>
          <w:lang w:eastAsia="en-GB"/>
        </w:rPr>
        <w:t>Transport block size (TBS) and number of subframes (N</w:t>
      </w:r>
      <w:r w:rsidRPr="00FC7496">
        <w:rPr>
          <w:vertAlign w:val="subscript"/>
          <w:lang w:eastAsia="en-GB"/>
        </w:rPr>
        <w:t>SF</w:t>
      </w:r>
      <w:r w:rsidRPr="00FC7496">
        <w:rPr>
          <w:lang w:eastAsia="en-GB"/>
        </w:rPr>
        <w:t xml:space="preserve">) used for transmission: </w:t>
      </w:r>
      <w:r w:rsidRPr="00FC7496">
        <w:rPr>
          <w:lang w:eastAsia="en-GB"/>
        </w:rPr>
        <w:br/>
        <w:t>According to clause 6.7.2 of TS 36.331 [19] N</w:t>
      </w:r>
      <w:r w:rsidRPr="00FC7496">
        <w:rPr>
          <w:vertAlign w:val="subscript"/>
          <w:lang w:eastAsia="en-GB"/>
        </w:rPr>
        <w:t>SF</w:t>
      </w:r>
      <w:r w:rsidRPr="00FC7496">
        <w:rPr>
          <w:lang w:eastAsia="en-GB"/>
        </w:rPr>
        <w:t xml:space="preserve"> is either 2 (for TBS = 56, 120) or N</w:t>
      </w:r>
      <w:r w:rsidRPr="00FC7496">
        <w:rPr>
          <w:vertAlign w:val="subscript"/>
          <w:lang w:eastAsia="en-GB"/>
        </w:rPr>
        <w:t>SF</w:t>
      </w:r>
      <w:r w:rsidRPr="00FC7496">
        <w:rPr>
          <w:lang w:eastAsia="en-GB"/>
        </w:rPr>
        <w:t xml:space="preserve"> is 8 (for TBS = 208, 256, 328, 440, 552, 680).</w:t>
      </w:r>
    </w:p>
    <w:p w14:paraId="6E1EDF54" w14:textId="77777777" w:rsidR="00753495" w:rsidRPr="00FC7496" w:rsidRDefault="00753495" w:rsidP="00753495">
      <w:pPr>
        <w:pStyle w:val="Heading5"/>
      </w:pPr>
      <w:r w:rsidRPr="00FC7496">
        <w:t>7A.2.2.3.1</w:t>
      </w:r>
      <w:r w:rsidRPr="00FC7496">
        <w:tab/>
        <w:t>SI combination 1 scheduling</w:t>
      </w:r>
    </w:p>
    <w:p w14:paraId="316A86E0" w14:textId="77777777" w:rsidR="00753495" w:rsidRPr="00FC7496" w:rsidRDefault="00753495" w:rsidP="00753495">
      <w:r w:rsidRPr="00FC7496">
        <w:t>TS 36.508 [3] clause 8.1.4.3 specifies configuration of SI combination 1 scheduling as shown in table 7A.2.1.3.1-1 with</w:t>
      </w:r>
    </w:p>
    <w:p w14:paraId="5EC50A14" w14:textId="77777777" w:rsidR="00753495" w:rsidRPr="00FC7496" w:rsidRDefault="00753495" w:rsidP="00753495">
      <w:pPr>
        <w:pStyle w:val="B1"/>
        <w:rPr>
          <w:lang w:eastAsia="en-GB"/>
        </w:rPr>
      </w:pPr>
      <w:r w:rsidRPr="00FC7496">
        <w:lastRenderedPageBreak/>
        <w:t>-</w:t>
      </w:r>
      <w:r w:rsidRPr="00FC7496">
        <w:tab/>
      </w:r>
      <w:r w:rsidRPr="00FC7496">
        <w:rPr>
          <w:lang w:eastAsia="en-GB"/>
        </w:rPr>
        <w:t xml:space="preserve">16 Repetitions of SIB1-NB </w:t>
      </w:r>
      <w:r w:rsidRPr="00FC7496">
        <w:rPr>
          <w:lang w:eastAsia="en-GB"/>
        </w:rPr>
        <w:sym w:font="Symbol" w:char="F0DE"/>
      </w:r>
      <w:r w:rsidRPr="00FC7496">
        <w:rPr>
          <w:lang w:eastAsia="en-GB"/>
        </w:rPr>
        <w:t xml:space="preserve"> </w:t>
      </w:r>
      <w:proofErr w:type="spellStart"/>
      <w:r w:rsidRPr="00FC7496">
        <w:rPr>
          <w:lang w:eastAsia="en-GB"/>
        </w:rPr>
        <w:t>SIB1-NB</w:t>
      </w:r>
      <w:proofErr w:type="spellEnd"/>
      <w:r w:rsidRPr="00FC7496">
        <w:rPr>
          <w:lang w:eastAsia="en-GB"/>
        </w:rPr>
        <w:t xml:space="preserve"> in every second frame at subframe 4</w:t>
      </w:r>
    </w:p>
    <w:p w14:paraId="48207EC7" w14:textId="77777777" w:rsidR="00753495" w:rsidRPr="00FC7496" w:rsidRDefault="00753495" w:rsidP="00753495">
      <w:pPr>
        <w:pStyle w:val="B1"/>
        <w:rPr>
          <w:lang w:eastAsia="en-GB"/>
        </w:rPr>
      </w:pPr>
      <w:r w:rsidRPr="00FC7496">
        <w:rPr>
          <w:lang w:eastAsia="en-GB"/>
        </w:rPr>
        <w:t>-</w:t>
      </w:r>
      <w:r w:rsidRPr="00FC7496">
        <w:rPr>
          <w:lang w:eastAsia="en-GB"/>
        </w:rPr>
        <w:tab/>
        <w:t xml:space="preserve">si-WindowLength-r13: </w:t>
      </w:r>
      <w:r w:rsidRPr="00FC7496">
        <w:rPr>
          <w:lang w:eastAsia="en-GB"/>
        </w:rPr>
        <w:tab/>
      </w:r>
      <w:r w:rsidRPr="00FC7496">
        <w:rPr>
          <w:lang w:eastAsia="en-GB"/>
        </w:rPr>
        <w:tab/>
      </w:r>
      <w:r w:rsidRPr="00FC7496">
        <w:rPr>
          <w:lang w:eastAsia="en-GB"/>
        </w:rPr>
        <w:tab/>
        <w:t>ms160</w:t>
      </w:r>
    </w:p>
    <w:p w14:paraId="21AC6625" w14:textId="77777777" w:rsidR="00753495" w:rsidRPr="00FC7496" w:rsidRDefault="00753495" w:rsidP="00753495">
      <w:pPr>
        <w:pStyle w:val="B1"/>
        <w:rPr>
          <w:lang w:eastAsia="en-GB"/>
        </w:rPr>
      </w:pPr>
      <w:r w:rsidRPr="00FC7496">
        <w:rPr>
          <w:lang w:eastAsia="en-GB"/>
        </w:rPr>
        <w:t>-</w:t>
      </w:r>
      <w:r w:rsidRPr="00FC7496">
        <w:rPr>
          <w:lang w:eastAsia="en-GB"/>
        </w:rPr>
        <w:tab/>
        <w:t xml:space="preserve">si-RadioFrameOffset-r13: </w:t>
      </w:r>
      <w:r w:rsidRPr="00FC7496">
        <w:rPr>
          <w:lang w:eastAsia="en-GB"/>
        </w:rPr>
        <w:tab/>
      </w:r>
      <w:r w:rsidRPr="00FC7496">
        <w:rPr>
          <w:lang w:eastAsia="en-GB"/>
        </w:rPr>
        <w:tab/>
        <w:t>0 (not present in SystemInformationBlockType1-NB)</w:t>
      </w:r>
    </w:p>
    <w:p w14:paraId="6DD768B7" w14:textId="77777777" w:rsidR="00753495" w:rsidRPr="00FC7496" w:rsidRDefault="00753495" w:rsidP="00753495">
      <w:pPr>
        <w:pStyle w:val="B1"/>
        <w:rPr>
          <w:lang w:eastAsia="en-GB"/>
        </w:rPr>
      </w:pPr>
      <w:r w:rsidRPr="00FC7496">
        <w:rPr>
          <w:lang w:eastAsia="en-GB"/>
        </w:rPr>
        <w:t>-</w:t>
      </w:r>
      <w:r w:rsidRPr="00FC7496">
        <w:rPr>
          <w:lang w:eastAsia="en-GB"/>
        </w:rPr>
        <w:tab/>
        <w:t>1 SI-message:</w:t>
      </w:r>
      <w:r w:rsidRPr="00FC7496">
        <w:rPr>
          <w:lang w:eastAsia="en-GB"/>
        </w:rPr>
        <w:br/>
        <w:t>-</w:t>
      </w:r>
      <w:r w:rsidRPr="00FC7496">
        <w:rPr>
          <w:lang w:eastAsia="en-GB"/>
        </w:rPr>
        <w:tab/>
        <w:t>SI-Window 1</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every8thRF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552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p>
    <w:p w14:paraId="7BD9150F" w14:textId="77777777" w:rsidR="00753495" w:rsidRPr="00FC7496" w:rsidRDefault="00753495" w:rsidP="00690C04">
      <w:pPr>
        <w:pStyle w:val="B1"/>
      </w:pPr>
      <w:r w:rsidRPr="00FC7496">
        <w:rPr>
          <w:lang w:eastAsia="en-GB"/>
        </w:rPr>
        <w:t>-</w:t>
      </w:r>
      <w:r w:rsidRPr="00FC7496">
        <w:rPr>
          <w:lang w:eastAsia="en-GB"/>
        </w:rPr>
        <w:tab/>
      </w:r>
      <w:r w:rsidRPr="00FC7496">
        <w:t>According to TS 36.331 [19] clause 5.2.3a the SI-windows start at subframe 0 of frame SI1:</w:t>
      </w:r>
      <w:r w:rsidRPr="00FC7496">
        <w:br/>
      </w:r>
      <w:r w:rsidRPr="00FC7496">
        <w:tab/>
      </w:r>
      <w:r w:rsidRPr="00FC7496">
        <w:tab/>
      </w:r>
      <w:r w:rsidRPr="00FC7496">
        <w:tab/>
        <w:t xml:space="preserve">(H-SFN * 1024 + SFN) mod </w:t>
      </w:r>
      <w:r w:rsidRPr="00FC7496">
        <w:rPr>
          <w:i/>
        </w:rPr>
        <w:t>T</w:t>
      </w:r>
      <w:r w:rsidRPr="00FC7496">
        <w:rPr>
          <w:i/>
          <w:vertAlign w:val="subscript"/>
        </w:rPr>
        <w:t>SI1</w:t>
      </w:r>
      <w:r w:rsidRPr="00FC7496">
        <w:t xml:space="preserve"> = 0; </w:t>
      </w:r>
      <w:r w:rsidRPr="00FC7496">
        <w:tab/>
      </w:r>
      <w:r w:rsidRPr="00FC7496">
        <w:tab/>
        <w:t xml:space="preserve">with </w:t>
      </w:r>
      <w:r w:rsidRPr="00FC7496">
        <w:rPr>
          <w:i/>
        </w:rPr>
        <w:t>T</w:t>
      </w:r>
      <w:r w:rsidRPr="00FC7496">
        <w:rPr>
          <w:i/>
          <w:vertAlign w:val="subscript"/>
        </w:rPr>
        <w:t>SI1</w:t>
      </w:r>
      <w:r w:rsidRPr="00FC7496">
        <w:t xml:space="preserve"> = 64</w:t>
      </w:r>
    </w:p>
    <w:p w14:paraId="5209E5E5" w14:textId="77777777" w:rsidR="00753495" w:rsidRPr="00FC7496" w:rsidRDefault="00753495" w:rsidP="00753495">
      <w:pPr>
        <w:pStyle w:val="TH"/>
      </w:pPr>
      <w:r w:rsidRPr="00FC7496">
        <w:t>Table 7A.2.2.3-1: SI combination 1 scheduling (SIB2-NB only)</w:t>
      </w:r>
    </w:p>
    <w:tbl>
      <w:tblPr>
        <w:tblW w:w="105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452"/>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753495" w:rsidRPr="00FC7496" w14:paraId="1180E09B" w14:textId="77777777" w:rsidTr="001D304D">
        <w:tc>
          <w:tcPr>
            <w:tcW w:w="683" w:type="dxa"/>
            <w:vMerge w:val="restart"/>
            <w:shd w:val="clear" w:color="auto" w:fill="auto"/>
          </w:tcPr>
          <w:p w14:paraId="60C56F5C" w14:textId="77777777" w:rsidR="00753495" w:rsidRPr="00FC7496" w:rsidRDefault="00753495" w:rsidP="001D304D">
            <w:pPr>
              <w:pStyle w:val="TAC"/>
              <w:rPr>
                <w:lang w:eastAsia="en-GB"/>
              </w:rPr>
            </w:pPr>
            <w:r w:rsidRPr="00FC7496">
              <w:rPr>
                <w:lang w:eastAsia="en-GB"/>
              </w:rPr>
              <w:t>SI Window</w:t>
            </w:r>
          </w:p>
        </w:tc>
        <w:tc>
          <w:tcPr>
            <w:tcW w:w="452" w:type="dxa"/>
            <w:vMerge w:val="restart"/>
            <w:shd w:val="clear" w:color="auto" w:fill="auto"/>
          </w:tcPr>
          <w:p w14:paraId="114E0F37" w14:textId="77777777" w:rsidR="00753495" w:rsidRPr="00FC7496" w:rsidRDefault="00753495" w:rsidP="001D304D">
            <w:pPr>
              <w:pStyle w:val="TAC"/>
              <w:rPr>
                <w:sz w:val="16"/>
                <w:szCs w:val="16"/>
                <w:lang w:eastAsia="en-GB"/>
              </w:rPr>
            </w:pPr>
            <w:r w:rsidRPr="00FC7496">
              <w:rPr>
                <w:sz w:val="16"/>
                <w:szCs w:val="16"/>
                <w:lang w:eastAsia="en-GB"/>
              </w:rPr>
              <w:t>K</w:t>
            </w:r>
          </w:p>
        </w:tc>
        <w:tc>
          <w:tcPr>
            <w:tcW w:w="2360" w:type="dxa"/>
            <w:gridSpan w:val="10"/>
            <w:shd w:val="clear" w:color="auto" w:fill="auto"/>
          </w:tcPr>
          <w:p w14:paraId="7AAA6EF1" w14:textId="77777777" w:rsidR="00753495" w:rsidRPr="00FC7496" w:rsidRDefault="00753495" w:rsidP="001D304D">
            <w:pPr>
              <w:pStyle w:val="TAC"/>
              <w:rPr>
                <w:sz w:val="16"/>
                <w:szCs w:val="16"/>
                <w:lang w:eastAsia="en-GB"/>
              </w:rPr>
            </w:pPr>
            <w:r w:rsidRPr="00FC7496">
              <w:rPr>
                <w:sz w:val="16"/>
                <w:szCs w:val="16"/>
                <w:lang w:eastAsia="en-GB"/>
              </w:rPr>
              <w:t>SFN = K</w:t>
            </w:r>
          </w:p>
        </w:tc>
        <w:tc>
          <w:tcPr>
            <w:tcW w:w="2360" w:type="dxa"/>
            <w:gridSpan w:val="10"/>
            <w:shd w:val="clear" w:color="auto" w:fill="auto"/>
          </w:tcPr>
          <w:p w14:paraId="776F1C11" w14:textId="77777777" w:rsidR="00753495" w:rsidRPr="00FC7496" w:rsidRDefault="00753495" w:rsidP="001D304D">
            <w:pPr>
              <w:pStyle w:val="TAC"/>
              <w:rPr>
                <w:sz w:val="16"/>
                <w:szCs w:val="16"/>
                <w:lang w:eastAsia="en-GB"/>
              </w:rPr>
            </w:pPr>
            <w:r w:rsidRPr="00FC7496">
              <w:rPr>
                <w:sz w:val="16"/>
                <w:szCs w:val="16"/>
                <w:lang w:eastAsia="en-GB"/>
              </w:rPr>
              <w:t>SFN = K + 1</w:t>
            </w:r>
          </w:p>
        </w:tc>
        <w:tc>
          <w:tcPr>
            <w:tcW w:w="2360" w:type="dxa"/>
            <w:gridSpan w:val="10"/>
            <w:shd w:val="clear" w:color="auto" w:fill="auto"/>
          </w:tcPr>
          <w:p w14:paraId="7C94B694" w14:textId="77777777" w:rsidR="00753495" w:rsidRPr="00FC7496" w:rsidRDefault="00753495" w:rsidP="001D304D">
            <w:pPr>
              <w:pStyle w:val="TAC"/>
              <w:rPr>
                <w:sz w:val="16"/>
                <w:szCs w:val="16"/>
                <w:lang w:eastAsia="en-GB"/>
              </w:rPr>
            </w:pPr>
            <w:r w:rsidRPr="00FC7496">
              <w:rPr>
                <w:sz w:val="16"/>
                <w:szCs w:val="16"/>
                <w:lang w:eastAsia="en-GB"/>
              </w:rPr>
              <w:t>SFN = K + 2</w:t>
            </w:r>
          </w:p>
        </w:tc>
        <w:tc>
          <w:tcPr>
            <w:tcW w:w="2360" w:type="dxa"/>
            <w:gridSpan w:val="10"/>
            <w:shd w:val="clear" w:color="auto" w:fill="auto"/>
          </w:tcPr>
          <w:p w14:paraId="702D3616" w14:textId="77777777" w:rsidR="00753495" w:rsidRPr="00FC7496" w:rsidRDefault="00753495" w:rsidP="001D304D">
            <w:pPr>
              <w:pStyle w:val="TAC"/>
              <w:rPr>
                <w:sz w:val="16"/>
                <w:szCs w:val="16"/>
                <w:lang w:eastAsia="en-GB"/>
              </w:rPr>
            </w:pPr>
            <w:r w:rsidRPr="00FC7496">
              <w:rPr>
                <w:sz w:val="16"/>
                <w:szCs w:val="16"/>
                <w:lang w:eastAsia="en-GB"/>
              </w:rPr>
              <w:t>SFN = K + 3</w:t>
            </w:r>
          </w:p>
        </w:tc>
      </w:tr>
      <w:tr w:rsidR="00753495" w:rsidRPr="00FC7496" w14:paraId="15F2A338" w14:textId="77777777" w:rsidTr="001D304D">
        <w:tc>
          <w:tcPr>
            <w:tcW w:w="683" w:type="dxa"/>
            <w:vMerge/>
            <w:shd w:val="clear" w:color="auto" w:fill="auto"/>
            <w:vAlign w:val="center"/>
          </w:tcPr>
          <w:p w14:paraId="18356278" w14:textId="77777777" w:rsidR="00753495" w:rsidRPr="00FC7496" w:rsidRDefault="00753495" w:rsidP="001D304D">
            <w:pPr>
              <w:pStyle w:val="TAC"/>
              <w:rPr>
                <w:sz w:val="16"/>
                <w:szCs w:val="16"/>
                <w:lang w:eastAsia="en-GB"/>
              </w:rPr>
            </w:pPr>
          </w:p>
        </w:tc>
        <w:tc>
          <w:tcPr>
            <w:tcW w:w="452" w:type="dxa"/>
            <w:vMerge/>
            <w:shd w:val="clear" w:color="auto" w:fill="auto"/>
          </w:tcPr>
          <w:p w14:paraId="530F45FF" w14:textId="77777777" w:rsidR="00753495" w:rsidRPr="00FC7496" w:rsidRDefault="00753495" w:rsidP="001D304D">
            <w:pPr>
              <w:pStyle w:val="TAC"/>
              <w:rPr>
                <w:sz w:val="16"/>
                <w:szCs w:val="16"/>
                <w:lang w:eastAsia="en-GB"/>
              </w:rPr>
            </w:pPr>
          </w:p>
        </w:tc>
        <w:tc>
          <w:tcPr>
            <w:tcW w:w="236" w:type="dxa"/>
            <w:shd w:val="clear" w:color="auto" w:fill="auto"/>
          </w:tcPr>
          <w:p w14:paraId="0BFD2E84"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auto"/>
          </w:tcPr>
          <w:p w14:paraId="0AEE407E"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shd w:val="clear" w:color="auto" w:fill="auto"/>
          </w:tcPr>
          <w:p w14:paraId="712CE0A3"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shd w:val="clear" w:color="auto" w:fill="auto"/>
          </w:tcPr>
          <w:p w14:paraId="61B2B643"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shd w:val="clear" w:color="auto" w:fill="auto"/>
          </w:tcPr>
          <w:p w14:paraId="20071BA8"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auto"/>
          </w:tcPr>
          <w:p w14:paraId="4BBCC469"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shd w:val="clear" w:color="auto" w:fill="auto"/>
          </w:tcPr>
          <w:p w14:paraId="23C7DBD2"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shd w:val="clear" w:color="auto" w:fill="auto"/>
          </w:tcPr>
          <w:p w14:paraId="4548BB70"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shd w:val="clear" w:color="auto" w:fill="auto"/>
          </w:tcPr>
          <w:p w14:paraId="124BA1B7"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auto"/>
          </w:tcPr>
          <w:p w14:paraId="7A879DC7" w14:textId="77777777" w:rsidR="00753495" w:rsidRPr="00FC7496" w:rsidRDefault="00753495" w:rsidP="001D304D">
            <w:pPr>
              <w:pStyle w:val="TAC"/>
              <w:rPr>
                <w:sz w:val="16"/>
                <w:szCs w:val="16"/>
                <w:lang w:eastAsia="en-GB"/>
              </w:rPr>
            </w:pPr>
            <w:r w:rsidRPr="00FC7496">
              <w:rPr>
                <w:sz w:val="16"/>
                <w:szCs w:val="16"/>
                <w:lang w:eastAsia="en-GB"/>
              </w:rPr>
              <w:t>9</w:t>
            </w:r>
          </w:p>
        </w:tc>
        <w:tc>
          <w:tcPr>
            <w:tcW w:w="236" w:type="dxa"/>
            <w:shd w:val="clear" w:color="auto" w:fill="auto"/>
          </w:tcPr>
          <w:p w14:paraId="3FBCD341"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auto"/>
          </w:tcPr>
          <w:p w14:paraId="4A01371C"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shd w:val="clear" w:color="auto" w:fill="auto"/>
          </w:tcPr>
          <w:p w14:paraId="2BAC067D"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shd w:val="clear" w:color="auto" w:fill="auto"/>
          </w:tcPr>
          <w:p w14:paraId="0181B0AC"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shd w:val="clear" w:color="auto" w:fill="auto"/>
          </w:tcPr>
          <w:p w14:paraId="67635FFE"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auto"/>
          </w:tcPr>
          <w:p w14:paraId="6A66853D"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shd w:val="clear" w:color="auto" w:fill="auto"/>
          </w:tcPr>
          <w:p w14:paraId="7A126506"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shd w:val="clear" w:color="auto" w:fill="auto"/>
          </w:tcPr>
          <w:p w14:paraId="2EBA9EA7"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shd w:val="clear" w:color="auto" w:fill="auto"/>
          </w:tcPr>
          <w:p w14:paraId="48652FBB"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auto"/>
          </w:tcPr>
          <w:p w14:paraId="6CE4E236" w14:textId="77777777" w:rsidR="00753495" w:rsidRPr="00FC7496" w:rsidRDefault="00753495" w:rsidP="001D304D">
            <w:pPr>
              <w:pStyle w:val="TAC"/>
              <w:rPr>
                <w:sz w:val="16"/>
                <w:szCs w:val="16"/>
                <w:lang w:eastAsia="en-GB"/>
              </w:rPr>
            </w:pPr>
            <w:r w:rsidRPr="00FC7496">
              <w:rPr>
                <w:sz w:val="16"/>
                <w:szCs w:val="16"/>
                <w:lang w:eastAsia="en-GB"/>
              </w:rPr>
              <w:t>9</w:t>
            </w:r>
          </w:p>
        </w:tc>
        <w:tc>
          <w:tcPr>
            <w:tcW w:w="236" w:type="dxa"/>
            <w:shd w:val="clear" w:color="auto" w:fill="auto"/>
          </w:tcPr>
          <w:p w14:paraId="23C7242F"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auto"/>
          </w:tcPr>
          <w:p w14:paraId="29C3EE93"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shd w:val="clear" w:color="auto" w:fill="auto"/>
          </w:tcPr>
          <w:p w14:paraId="5CA44C86"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shd w:val="clear" w:color="auto" w:fill="auto"/>
          </w:tcPr>
          <w:p w14:paraId="2618A9B1"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shd w:val="clear" w:color="auto" w:fill="auto"/>
          </w:tcPr>
          <w:p w14:paraId="1B32AC31"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auto"/>
          </w:tcPr>
          <w:p w14:paraId="020492D2"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shd w:val="clear" w:color="auto" w:fill="auto"/>
          </w:tcPr>
          <w:p w14:paraId="04812C8D"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shd w:val="clear" w:color="auto" w:fill="auto"/>
          </w:tcPr>
          <w:p w14:paraId="6A96E1C8"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shd w:val="clear" w:color="auto" w:fill="auto"/>
          </w:tcPr>
          <w:p w14:paraId="3960AE35"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auto"/>
          </w:tcPr>
          <w:p w14:paraId="4D07FBC6" w14:textId="77777777" w:rsidR="00753495" w:rsidRPr="00FC7496" w:rsidRDefault="00753495" w:rsidP="001D304D">
            <w:pPr>
              <w:pStyle w:val="TAC"/>
              <w:rPr>
                <w:sz w:val="16"/>
                <w:szCs w:val="16"/>
                <w:lang w:eastAsia="en-GB"/>
              </w:rPr>
            </w:pPr>
            <w:r w:rsidRPr="00FC7496">
              <w:rPr>
                <w:sz w:val="16"/>
                <w:szCs w:val="16"/>
                <w:lang w:eastAsia="en-GB"/>
              </w:rPr>
              <w:t>9</w:t>
            </w:r>
          </w:p>
        </w:tc>
        <w:tc>
          <w:tcPr>
            <w:tcW w:w="236" w:type="dxa"/>
            <w:shd w:val="clear" w:color="auto" w:fill="auto"/>
          </w:tcPr>
          <w:p w14:paraId="4652B093"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auto"/>
          </w:tcPr>
          <w:p w14:paraId="6D4CC27A"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shd w:val="clear" w:color="auto" w:fill="auto"/>
          </w:tcPr>
          <w:p w14:paraId="34CDC2AC"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shd w:val="clear" w:color="auto" w:fill="auto"/>
          </w:tcPr>
          <w:p w14:paraId="54B2202B"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shd w:val="clear" w:color="auto" w:fill="auto"/>
          </w:tcPr>
          <w:p w14:paraId="5088E9BC"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auto"/>
          </w:tcPr>
          <w:p w14:paraId="2F7BC284"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shd w:val="clear" w:color="auto" w:fill="auto"/>
          </w:tcPr>
          <w:p w14:paraId="39E2070A"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shd w:val="clear" w:color="auto" w:fill="auto"/>
          </w:tcPr>
          <w:p w14:paraId="2F34D03E"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shd w:val="clear" w:color="auto" w:fill="auto"/>
          </w:tcPr>
          <w:p w14:paraId="1825AA8D"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auto"/>
          </w:tcPr>
          <w:p w14:paraId="780C9665" w14:textId="77777777" w:rsidR="00753495" w:rsidRPr="00FC7496" w:rsidRDefault="00753495" w:rsidP="001D304D">
            <w:pPr>
              <w:pStyle w:val="TAC"/>
              <w:rPr>
                <w:sz w:val="16"/>
                <w:szCs w:val="16"/>
                <w:lang w:eastAsia="en-GB"/>
              </w:rPr>
            </w:pPr>
            <w:r w:rsidRPr="00FC7496">
              <w:rPr>
                <w:sz w:val="16"/>
                <w:szCs w:val="16"/>
                <w:lang w:eastAsia="en-GB"/>
              </w:rPr>
              <w:t>9</w:t>
            </w:r>
          </w:p>
        </w:tc>
      </w:tr>
      <w:tr w:rsidR="00753495" w:rsidRPr="00FC7496" w14:paraId="6D26D223" w14:textId="77777777" w:rsidTr="001D304D">
        <w:tc>
          <w:tcPr>
            <w:tcW w:w="683" w:type="dxa"/>
            <w:shd w:val="clear" w:color="auto" w:fill="auto"/>
            <w:vAlign w:val="center"/>
          </w:tcPr>
          <w:p w14:paraId="186C5F02" w14:textId="77777777" w:rsidR="00753495" w:rsidRPr="00FC7496" w:rsidRDefault="00753495" w:rsidP="001D304D">
            <w:pPr>
              <w:pStyle w:val="TAC"/>
              <w:rPr>
                <w:sz w:val="16"/>
                <w:szCs w:val="16"/>
                <w:lang w:eastAsia="en-GB"/>
              </w:rPr>
            </w:pPr>
          </w:p>
        </w:tc>
        <w:tc>
          <w:tcPr>
            <w:tcW w:w="9892" w:type="dxa"/>
            <w:gridSpan w:val="41"/>
            <w:shd w:val="clear" w:color="auto" w:fill="auto"/>
          </w:tcPr>
          <w:p w14:paraId="10858408" w14:textId="77777777" w:rsidR="00753495" w:rsidRPr="00FC7496" w:rsidRDefault="00753495" w:rsidP="001D304D">
            <w:pPr>
              <w:pStyle w:val="TAC"/>
              <w:rPr>
                <w:sz w:val="16"/>
                <w:szCs w:val="16"/>
                <w:lang w:eastAsia="en-GB"/>
              </w:rPr>
            </w:pPr>
            <w:r w:rsidRPr="00FC7496">
              <w:rPr>
                <w:sz w:val="16"/>
                <w:szCs w:val="16"/>
                <w:lang w:eastAsia="en-GB"/>
              </w:rPr>
              <w:t>...</w:t>
            </w:r>
          </w:p>
        </w:tc>
      </w:tr>
      <w:tr w:rsidR="00753495" w:rsidRPr="00FC7496" w14:paraId="36F62408" w14:textId="77777777" w:rsidTr="001D304D">
        <w:tc>
          <w:tcPr>
            <w:tcW w:w="683" w:type="dxa"/>
            <w:vMerge w:val="restart"/>
            <w:shd w:val="clear" w:color="auto" w:fill="00B0F0"/>
            <w:vAlign w:val="center"/>
          </w:tcPr>
          <w:p w14:paraId="05588181" w14:textId="77777777" w:rsidR="00753495" w:rsidRPr="00FC7496" w:rsidRDefault="00753495" w:rsidP="001D304D">
            <w:pPr>
              <w:pStyle w:val="TAC"/>
              <w:rPr>
                <w:sz w:val="16"/>
                <w:szCs w:val="16"/>
                <w:lang w:eastAsia="en-GB"/>
              </w:rPr>
            </w:pPr>
            <w:r w:rsidRPr="00FC7496">
              <w:rPr>
                <w:sz w:val="16"/>
                <w:szCs w:val="16"/>
                <w:lang w:eastAsia="en-GB"/>
              </w:rPr>
              <w:t>SI-1</w:t>
            </w:r>
          </w:p>
        </w:tc>
        <w:tc>
          <w:tcPr>
            <w:tcW w:w="452" w:type="dxa"/>
          </w:tcPr>
          <w:p w14:paraId="2F6CDDD9"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FFC000"/>
          </w:tcPr>
          <w:p w14:paraId="7E879935" w14:textId="77777777" w:rsidR="00753495" w:rsidRPr="00FC7496" w:rsidRDefault="00753495" w:rsidP="001D304D">
            <w:pPr>
              <w:pStyle w:val="TAC"/>
              <w:rPr>
                <w:sz w:val="16"/>
                <w:szCs w:val="16"/>
                <w:lang w:eastAsia="en-GB"/>
              </w:rPr>
            </w:pPr>
          </w:p>
        </w:tc>
        <w:tc>
          <w:tcPr>
            <w:tcW w:w="236" w:type="dxa"/>
            <w:shd w:val="clear" w:color="auto" w:fill="00B0F0"/>
          </w:tcPr>
          <w:p w14:paraId="330D7C1E" w14:textId="77777777" w:rsidR="00753495" w:rsidRPr="00FC7496" w:rsidRDefault="00753495" w:rsidP="001D304D">
            <w:pPr>
              <w:pStyle w:val="TAC"/>
              <w:rPr>
                <w:sz w:val="16"/>
                <w:szCs w:val="16"/>
                <w:lang w:eastAsia="en-GB"/>
              </w:rPr>
            </w:pPr>
          </w:p>
        </w:tc>
        <w:tc>
          <w:tcPr>
            <w:tcW w:w="236" w:type="dxa"/>
            <w:shd w:val="clear" w:color="auto" w:fill="00B0F0"/>
          </w:tcPr>
          <w:p w14:paraId="275F5A19" w14:textId="77777777" w:rsidR="00753495" w:rsidRPr="00FC7496" w:rsidRDefault="00753495" w:rsidP="001D304D">
            <w:pPr>
              <w:pStyle w:val="TAC"/>
              <w:rPr>
                <w:sz w:val="16"/>
                <w:szCs w:val="16"/>
                <w:lang w:eastAsia="en-GB"/>
              </w:rPr>
            </w:pPr>
          </w:p>
        </w:tc>
        <w:tc>
          <w:tcPr>
            <w:tcW w:w="236" w:type="dxa"/>
            <w:shd w:val="clear" w:color="auto" w:fill="00B0F0"/>
          </w:tcPr>
          <w:p w14:paraId="10104AB3" w14:textId="77777777" w:rsidR="00753495" w:rsidRPr="00FC7496" w:rsidRDefault="00753495" w:rsidP="001D304D">
            <w:pPr>
              <w:pStyle w:val="TAC"/>
              <w:rPr>
                <w:sz w:val="16"/>
                <w:szCs w:val="16"/>
                <w:lang w:eastAsia="en-GB"/>
              </w:rPr>
            </w:pPr>
          </w:p>
        </w:tc>
        <w:tc>
          <w:tcPr>
            <w:tcW w:w="236" w:type="dxa"/>
            <w:shd w:val="clear" w:color="auto" w:fill="00B050"/>
          </w:tcPr>
          <w:p w14:paraId="5C0E71CB" w14:textId="77777777" w:rsidR="00753495" w:rsidRPr="00FC7496" w:rsidRDefault="00753495" w:rsidP="001D304D">
            <w:pPr>
              <w:pStyle w:val="TAC"/>
              <w:rPr>
                <w:sz w:val="16"/>
                <w:szCs w:val="16"/>
                <w:lang w:eastAsia="en-GB"/>
              </w:rPr>
            </w:pPr>
          </w:p>
        </w:tc>
        <w:tc>
          <w:tcPr>
            <w:tcW w:w="236" w:type="dxa"/>
            <w:shd w:val="clear" w:color="auto" w:fill="92D050"/>
          </w:tcPr>
          <w:p w14:paraId="31305E80" w14:textId="77777777" w:rsidR="00753495" w:rsidRPr="00FC7496" w:rsidRDefault="00753495" w:rsidP="001D304D">
            <w:pPr>
              <w:pStyle w:val="TAC"/>
              <w:rPr>
                <w:sz w:val="16"/>
                <w:szCs w:val="16"/>
                <w:lang w:eastAsia="en-GB"/>
              </w:rPr>
            </w:pPr>
          </w:p>
        </w:tc>
        <w:tc>
          <w:tcPr>
            <w:tcW w:w="236" w:type="dxa"/>
            <w:shd w:val="clear" w:color="auto" w:fill="00B0F0"/>
          </w:tcPr>
          <w:p w14:paraId="27A6219A" w14:textId="77777777" w:rsidR="00753495" w:rsidRPr="00FC7496" w:rsidRDefault="00753495" w:rsidP="001D304D">
            <w:pPr>
              <w:pStyle w:val="TAC"/>
              <w:rPr>
                <w:sz w:val="16"/>
                <w:szCs w:val="16"/>
                <w:lang w:eastAsia="en-GB"/>
              </w:rPr>
            </w:pPr>
          </w:p>
        </w:tc>
        <w:tc>
          <w:tcPr>
            <w:tcW w:w="236" w:type="dxa"/>
            <w:shd w:val="clear" w:color="auto" w:fill="00B0F0"/>
          </w:tcPr>
          <w:p w14:paraId="2B63E744" w14:textId="77777777" w:rsidR="00753495" w:rsidRPr="00FC7496" w:rsidRDefault="00753495" w:rsidP="001D304D">
            <w:pPr>
              <w:pStyle w:val="TAC"/>
              <w:rPr>
                <w:sz w:val="16"/>
                <w:szCs w:val="16"/>
                <w:lang w:eastAsia="en-GB"/>
              </w:rPr>
            </w:pPr>
          </w:p>
        </w:tc>
        <w:tc>
          <w:tcPr>
            <w:tcW w:w="236" w:type="dxa"/>
            <w:shd w:val="clear" w:color="auto" w:fill="00B0F0"/>
          </w:tcPr>
          <w:p w14:paraId="32ABD8C5" w14:textId="77777777" w:rsidR="00753495" w:rsidRPr="00FC7496" w:rsidRDefault="00753495" w:rsidP="001D304D">
            <w:pPr>
              <w:pStyle w:val="TAC"/>
              <w:rPr>
                <w:sz w:val="16"/>
                <w:szCs w:val="16"/>
                <w:lang w:eastAsia="en-GB"/>
              </w:rPr>
            </w:pPr>
          </w:p>
        </w:tc>
        <w:tc>
          <w:tcPr>
            <w:tcW w:w="236" w:type="dxa"/>
            <w:shd w:val="clear" w:color="auto" w:fill="7030A0"/>
          </w:tcPr>
          <w:p w14:paraId="05A7D8D5" w14:textId="77777777" w:rsidR="00753495" w:rsidRPr="00FC7496" w:rsidRDefault="00753495" w:rsidP="001D304D">
            <w:pPr>
              <w:pStyle w:val="TAC"/>
              <w:rPr>
                <w:sz w:val="16"/>
                <w:szCs w:val="16"/>
                <w:lang w:eastAsia="en-GB"/>
              </w:rPr>
            </w:pPr>
          </w:p>
        </w:tc>
        <w:tc>
          <w:tcPr>
            <w:tcW w:w="236" w:type="dxa"/>
            <w:shd w:val="clear" w:color="auto" w:fill="FFC000"/>
          </w:tcPr>
          <w:p w14:paraId="13362000" w14:textId="77777777" w:rsidR="00753495" w:rsidRPr="00FC7496" w:rsidRDefault="00753495" w:rsidP="001D304D">
            <w:pPr>
              <w:pStyle w:val="TAC"/>
              <w:rPr>
                <w:sz w:val="16"/>
                <w:szCs w:val="16"/>
                <w:lang w:eastAsia="en-GB"/>
              </w:rPr>
            </w:pPr>
          </w:p>
        </w:tc>
        <w:tc>
          <w:tcPr>
            <w:tcW w:w="236" w:type="dxa"/>
            <w:shd w:val="clear" w:color="auto" w:fill="00B0F0"/>
          </w:tcPr>
          <w:p w14:paraId="1E765174" w14:textId="77777777" w:rsidR="00753495" w:rsidRPr="00FC7496" w:rsidRDefault="00753495" w:rsidP="001D304D">
            <w:pPr>
              <w:pStyle w:val="TAC"/>
              <w:rPr>
                <w:sz w:val="16"/>
                <w:szCs w:val="16"/>
                <w:lang w:eastAsia="en-GB"/>
              </w:rPr>
            </w:pPr>
          </w:p>
        </w:tc>
        <w:tc>
          <w:tcPr>
            <w:tcW w:w="236" w:type="dxa"/>
            <w:shd w:val="clear" w:color="auto" w:fill="00B0F0"/>
          </w:tcPr>
          <w:p w14:paraId="3C1FA47C" w14:textId="77777777" w:rsidR="00753495" w:rsidRPr="00FC7496" w:rsidRDefault="00753495" w:rsidP="001D304D">
            <w:pPr>
              <w:pStyle w:val="TAC"/>
              <w:rPr>
                <w:sz w:val="16"/>
                <w:szCs w:val="16"/>
                <w:lang w:eastAsia="en-GB"/>
              </w:rPr>
            </w:pPr>
          </w:p>
        </w:tc>
        <w:tc>
          <w:tcPr>
            <w:tcW w:w="236" w:type="dxa"/>
          </w:tcPr>
          <w:p w14:paraId="24F5FE9E" w14:textId="77777777" w:rsidR="00753495" w:rsidRPr="00FC7496" w:rsidRDefault="00753495" w:rsidP="001D304D">
            <w:pPr>
              <w:pStyle w:val="TAC"/>
              <w:rPr>
                <w:sz w:val="16"/>
                <w:szCs w:val="16"/>
                <w:lang w:eastAsia="en-GB"/>
              </w:rPr>
            </w:pPr>
          </w:p>
        </w:tc>
        <w:tc>
          <w:tcPr>
            <w:tcW w:w="236" w:type="dxa"/>
            <w:shd w:val="clear" w:color="auto" w:fill="auto"/>
          </w:tcPr>
          <w:p w14:paraId="0C35B783" w14:textId="77777777" w:rsidR="00753495" w:rsidRPr="00FC7496" w:rsidRDefault="00753495" w:rsidP="001D304D">
            <w:pPr>
              <w:pStyle w:val="TAC"/>
              <w:rPr>
                <w:sz w:val="16"/>
                <w:szCs w:val="16"/>
                <w:lang w:eastAsia="en-GB"/>
              </w:rPr>
            </w:pPr>
          </w:p>
        </w:tc>
        <w:tc>
          <w:tcPr>
            <w:tcW w:w="236" w:type="dxa"/>
            <w:shd w:val="clear" w:color="auto" w:fill="92D050"/>
          </w:tcPr>
          <w:p w14:paraId="03CDD457" w14:textId="77777777" w:rsidR="00753495" w:rsidRPr="00FC7496" w:rsidRDefault="00753495" w:rsidP="001D304D">
            <w:pPr>
              <w:pStyle w:val="TAC"/>
              <w:rPr>
                <w:sz w:val="16"/>
                <w:szCs w:val="16"/>
                <w:lang w:eastAsia="en-GB"/>
              </w:rPr>
            </w:pPr>
          </w:p>
        </w:tc>
        <w:tc>
          <w:tcPr>
            <w:tcW w:w="236" w:type="dxa"/>
          </w:tcPr>
          <w:p w14:paraId="0A57C67B" w14:textId="77777777" w:rsidR="00753495" w:rsidRPr="00FC7496" w:rsidRDefault="00753495" w:rsidP="001D304D">
            <w:pPr>
              <w:pStyle w:val="TAC"/>
              <w:rPr>
                <w:sz w:val="16"/>
                <w:szCs w:val="16"/>
                <w:lang w:eastAsia="en-GB"/>
              </w:rPr>
            </w:pPr>
          </w:p>
        </w:tc>
        <w:tc>
          <w:tcPr>
            <w:tcW w:w="236" w:type="dxa"/>
          </w:tcPr>
          <w:p w14:paraId="64660AFD" w14:textId="77777777" w:rsidR="00753495" w:rsidRPr="00FC7496" w:rsidRDefault="00753495" w:rsidP="001D304D">
            <w:pPr>
              <w:pStyle w:val="TAC"/>
              <w:rPr>
                <w:sz w:val="16"/>
                <w:szCs w:val="16"/>
                <w:lang w:eastAsia="en-GB"/>
              </w:rPr>
            </w:pPr>
          </w:p>
        </w:tc>
        <w:tc>
          <w:tcPr>
            <w:tcW w:w="236" w:type="dxa"/>
          </w:tcPr>
          <w:p w14:paraId="39C06F7E" w14:textId="77777777" w:rsidR="00753495" w:rsidRPr="00FC7496" w:rsidRDefault="00753495" w:rsidP="001D304D">
            <w:pPr>
              <w:pStyle w:val="TAC"/>
              <w:rPr>
                <w:sz w:val="16"/>
                <w:szCs w:val="16"/>
                <w:lang w:eastAsia="en-GB"/>
              </w:rPr>
            </w:pPr>
          </w:p>
        </w:tc>
        <w:tc>
          <w:tcPr>
            <w:tcW w:w="236" w:type="dxa"/>
          </w:tcPr>
          <w:p w14:paraId="2681F79D" w14:textId="77777777" w:rsidR="00753495" w:rsidRPr="00FC7496" w:rsidRDefault="00753495" w:rsidP="001D304D">
            <w:pPr>
              <w:pStyle w:val="TAC"/>
              <w:rPr>
                <w:sz w:val="16"/>
                <w:szCs w:val="16"/>
                <w:lang w:eastAsia="en-GB"/>
              </w:rPr>
            </w:pPr>
          </w:p>
        </w:tc>
        <w:tc>
          <w:tcPr>
            <w:tcW w:w="236" w:type="dxa"/>
            <w:shd w:val="clear" w:color="auto" w:fill="FFC000"/>
          </w:tcPr>
          <w:p w14:paraId="6304F669" w14:textId="77777777" w:rsidR="00753495" w:rsidRPr="00FC7496" w:rsidRDefault="00753495" w:rsidP="001D304D">
            <w:pPr>
              <w:pStyle w:val="TAC"/>
              <w:rPr>
                <w:sz w:val="16"/>
                <w:szCs w:val="16"/>
                <w:lang w:eastAsia="en-GB"/>
              </w:rPr>
            </w:pPr>
          </w:p>
        </w:tc>
        <w:tc>
          <w:tcPr>
            <w:tcW w:w="236" w:type="dxa"/>
            <w:shd w:val="clear" w:color="auto" w:fill="auto"/>
          </w:tcPr>
          <w:p w14:paraId="506DF2B6" w14:textId="77777777" w:rsidR="00753495" w:rsidRPr="00FC7496" w:rsidRDefault="00753495" w:rsidP="001D304D">
            <w:pPr>
              <w:pStyle w:val="TAC"/>
              <w:rPr>
                <w:sz w:val="16"/>
                <w:szCs w:val="16"/>
                <w:lang w:eastAsia="en-GB"/>
              </w:rPr>
            </w:pPr>
          </w:p>
        </w:tc>
        <w:tc>
          <w:tcPr>
            <w:tcW w:w="236" w:type="dxa"/>
            <w:shd w:val="clear" w:color="auto" w:fill="auto"/>
          </w:tcPr>
          <w:p w14:paraId="2504FE6B" w14:textId="77777777" w:rsidR="00753495" w:rsidRPr="00FC7496" w:rsidRDefault="00753495" w:rsidP="001D304D">
            <w:pPr>
              <w:pStyle w:val="TAC"/>
              <w:rPr>
                <w:sz w:val="16"/>
                <w:szCs w:val="16"/>
                <w:lang w:eastAsia="en-GB"/>
              </w:rPr>
            </w:pPr>
          </w:p>
        </w:tc>
        <w:tc>
          <w:tcPr>
            <w:tcW w:w="236" w:type="dxa"/>
            <w:shd w:val="clear" w:color="auto" w:fill="auto"/>
          </w:tcPr>
          <w:p w14:paraId="4BA12197" w14:textId="77777777" w:rsidR="00753495" w:rsidRPr="00FC7496" w:rsidRDefault="00753495" w:rsidP="001D304D">
            <w:pPr>
              <w:pStyle w:val="TAC"/>
              <w:rPr>
                <w:sz w:val="16"/>
                <w:szCs w:val="16"/>
                <w:lang w:eastAsia="en-GB"/>
              </w:rPr>
            </w:pPr>
          </w:p>
        </w:tc>
        <w:tc>
          <w:tcPr>
            <w:tcW w:w="236" w:type="dxa"/>
            <w:shd w:val="clear" w:color="auto" w:fill="00B050"/>
          </w:tcPr>
          <w:p w14:paraId="7F928C12" w14:textId="77777777" w:rsidR="00753495" w:rsidRPr="00FC7496" w:rsidRDefault="00753495" w:rsidP="001D304D">
            <w:pPr>
              <w:pStyle w:val="TAC"/>
              <w:rPr>
                <w:sz w:val="16"/>
                <w:szCs w:val="16"/>
                <w:lang w:eastAsia="en-GB"/>
              </w:rPr>
            </w:pPr>
          </w:p>
        </w:tc>
        <w:tc>
          <w:tcPr>
            <w:tcW w:w="236" w:type="dxa"/>
            <w:shd w:val="clear" w:color="auto" w:fill="92D050"/>
          </w:tcPr>
          <w:p w14:paraId="34149629" w14:textId="77777777" w:rsidR="00753495" w:rsidRPr="00FC7496" w:rsidRDefault="00753495" w:rsidP="001D304D">
            <w:pPr>
              <w:pStyle w:val="TAC"/>
              <w:rPr>
                <w:sz w:val="16"/>
                <w:szCs w:val="16"/>
                <w:lang w:eastAsia="en-GB"/>
              </w:rPr>
            </w:pPr>
          </w:p>
        </w:tc>
        <w:tc>
          <w:tcPr>
            <w:tcW w:w="236" w:type="dxa"/>
            <w:shd w:val="clear" w:color="auto" w:fill="auto"/>
          </w:tcPr>
          <w:p w14:paraId="14D1740B" w14:textId="77777777" w:rsidR="00753495" w:rsidRPr="00FC7496" w:rsidRDefault="00753495" w:rsidP="001D304D">
            <w:pPr>
              <w:pStyle w:val="TAC"/>
              <w:rPr>
                <w:sz w:val="16"/>
                <w:szCs w:val="16"/>
                <w:lang w:eastAsia="en-GB"/>
              </w:rPr>
            </w:pPr>
          </w:p>
        </w:tc>
        <w:tc>
          <w:tcPr>
            <w:tcW w:w="236" w:type="dxa"/>
            <w:shd w:val="clear" w:color="auto" w:fill="auto"/>
          </w:tcPr>
          <w:p w14:paraId="425D98F8" w14:textId="77777777" w:rsidR="00753495" w:rsidRPr="00FC7496" w:rsidRDefault="00753495" w:rsidP="001D304D">
            <w:pPr>
              <w:pStyle w:val="TAC"/>
              <w:rPr>
                <w:sz w:val="16"/>
                <w:szCs w:val="16"/>
                <w:lang w:eastAsia="en-GB"/>
              </w:rPr>
            </w:pPr>
          </w:p>
        </w:tc>
        <w:tc>
          <w:tcPr>
            <w:tcW w:w="236" w:type="dxa"/>
            <w:shd w:val="clear" w:color="auto" w:fill="auto"/>
          </w:tcPr>
          <w:p w14:paraId="1BC24D2B" w14:textId="77777777" w:rsidR="00753495" w:rsidRPr="00FC7496" w:rsidRDefault="00753495" w:rsidP="001D304D">
            <w:pPr>
              <w:pStyle w:val="TAC"/>
              <w:rPr>
                <w:sz w:val="16"/>
                <w:szCs w:val="16"/>
                <w:lang w:eastAsia="en-GB"/>
              </w:rPr>
            </w:pPr>
          </w:p>
        </w:tc>
        <w:tc>
          <w:tcPr>
            <w:tcW w:w="236" w:type="dxa"/>
            <w:shd w:val="clear" w:color="auto" w:fill="7030A0"/>
          </w:tcPr>
          <w:p w14:paraId="081733C1" w14:textId="77777777" w:rsidR="00753495" w:rsidRPr="00FC7496" w:rsidRDefault="00753495" w:rsidP="001D304D">
            <w:pPr>
              <w:pStyle w:val="TAC"/>
              <w:rPr>
                <w:sz w:val="16"/>
                <w:szCs w:val="16"/>
                <w:lang w:eastAsia="en-GB"/>
              </w:rPr>
            </w:pPr>
          </w:p>
        </w:tc>
        <w:tc>
          <w:tcPr>
            <w:tcW w:w="236" w:type="dxa"/>
            <w:shd w:val="clear" w:color="auto" w:fill="FFC000"/>
          </w:tcPr>
          <w:p w14:paraId="7D293160" w14:textId="77777777" w:rsidR="00753495" w:rsidRPr="00FC7496" w:rsidRDefault="00753495" w:rsidP="001D304D">
            <w:pPr>
              <w:pStyle w:val="TAC"/>
              <w:rPr>
                <w:sz w:val="16"/>
                <w:szCs w:val="16"/>
                <w:lang w:eastAsia="en-GB"/>
              </w:rPr>
            </w:pPr>
          </w:p>
        </w:tc>
        <w:tc>
          <w:tcPr>
            <w:tcW w:w="236" w:type="dxa"/>
            <w:shd w:val="clear" w:color="auto" w:fill="auto"/>
          </w:tcPr>
          <w:p w14:paraId="30582DE8" w14:textId="77777777" w:rsidR="00753495" w:rsidRPr="00FC7496" w:rsidRDefault="00753495" w:rsidP="001D304D">
            <w:pPr>
              <w:pStyle w:val="TAC"/>
              <w:rPr>
                <w:sz w:val="16"/>
                <w:szCs w:val="16"/>
                <w:lang w:eastAsia="en-GB"/>
              </w:rPr>
            </w:pPr>
          </w:p>
        </w:tc>
        <w:tc>
          <w:tcPr>
            <w:tcW w:w="236" w:type="dxa"/>
            <w:shd w:val="clear" w:color="auto" w:fill="auto"/>
          </w:tcPr>
          <w:p w14:paraId="41E5E4D7" w14:textId="77777777" w:rsidR="00753495" w:rsidRPr="00FC7496" w:rsidRDefault="00753495" w:rsidP="001D304D">
            <w:pPr>
              <w:pStyle w:val="TAC"/>
              <w:rPr>
                <w:sz w:val="16"/>
                <w:szCs w:val="16"/>
                <w:lang w:eastAsia="en-GB"/>
              </w:rPr>
            </w:pPr>
          </w:p>
        </w:tc>
        <w:tc>
          <w:tcPr>
            <w:tcW w:w="236" w:type="dxa"/>
          </w:tcPr>
          <w:p w14:paraId="2B88D17E" w14:textId="77777777" w:rsidR="00753495" w:rsidRPr="00FC7496" w:rsidRDefault="00753495" w:rsidP="001D304D">
            <w:pPr>
              <w:pStyle w:val="TAC"/>
              <w:rPr>
                <w:sz w:val="16"/>
                <w:szCs w:val="16"/>
                <w:lang w:eastAsia="en-GB"/>
              </w:rPr>
            </w:pPr>
          </w:p>
        </w:tc>
        <w:tc>
          <w:tcPr>
            <w:tcW w:w="236" w:type="dxa"/>
            <w:shd w:val="clear" w:color="auto" w:fill="auto"/>
          </w:tcPr>
          <w:p w14:paraId="3AD989E4" w14:textId="77777777" w:rsidR="00753495" w:rsidRPr="00FC7496" w:rsidRDefault="00753495" w:rsidP="001D304D">
            <w:pPr>
              <w:pStyle w:val="TAC"/>
              <w:rPr>
                <w:sz w:val="16"/>
                <w:szCs w:val="16"/>
                <w:lang w:eastAsia="en-GB"/>
              </w:rPr>
            </w:pPr>
          </w:p>
        </w:tc>
        <w:tc>
          <w:tcPr>
            <w:tcW w:w="236" w:type="dxa"/>
            <w:shd w:val="clear" w:color="auto" w:fill="92D050"/>
          </w:tcPr>
          <w:p w14:paraId="468BD5BB" w14:textId="77777777" w:rsidR="00753495" w:rsidRPr="00FC7496" w:rsidRDefault="00753495" w:rsidP="001D304D">
            <w:pPr>
              <w:pStyle w:val="TAC"/>
              <w:rPr>
                <w:sz w:val="16"/>
                <w:szCs w:val="16"/>
                <w:lang w:eastAsia="en-GB"/>
              </w:rPr>
            </w:pPr>
          </w:p>
        </w:tc>
        <w:tc>
          <w:tcPr>
            <w:tcW w:w="236" w:type="dxa"/>
          </w:tcPr>
          <w:p w14:paraId="7D9341F8" w14:textId="77777777" w:rsidR="00753495" w:rsidRPr="00FC7496" w:rsidRDefault="00753495" w:rsidP="001D304D">
            <w:pPr>
              <w:pStyle w:val="TAC"/>
              <w:rPr>
                <w:sz w:val="16"/>
                <w:szCs w:val="16"/>
                <w:lang w:eastAsia="en-GB"/>
              </w:rPr>
            </w:pPr>
          </w:p>
        </w:tc>
        <w:tc>
          <w:tcPr>
            <w:tcW w:w="236" w:type="dxa"/>
          </w:tcPr>
          <w:p w14:paraId="1556BB89" w14:textId="77777777" w:rsidR="00753495" w:rsidRPr="00FC7496" w:rsidRDefault="00753495" w:rsidP="001D304D">
            <w:pPr>
              <w:pStyle w:val="TAC"/>
              <w:rPr>
                <w:sz w:val="16"/>
                <w:szCs w:val="16"/>
                <w:lang w:eastAsia="en-GB"/>
              </w:rPr>
            </w:pPr>
          </w:p>
        </w:tc>
        <w:tc>
          <w:tcPr>
            <w:tcW w:w="236" w:type="dxa"/>
          </w:tcPr>
          <w:p w14:paraId="3B6534BC" w14:textId="77777777" w:rsidR="00753495" w:rsidRPr="00FC7496" w:rsidRDefault="00753495" w:rsidP="001D304D">
            <w:pPr>
              <w:pStyle w:val="TAC"/>
              <w:rPr>
                <w:sz w:val="16"/>
                <w:szCs w:val="16"/>
                <w:lang w:eastAsia="en-GB"/>
              </w:rPr>
            </w:pPr>
          </w:p>
        </w:tc>
        <w:tc>
          <w:tcPr>
            <w:tcW w:w="236" w:type="dxa"/>
          </w:tcPr>
          <w:p w14:paraId="34A4F274" w14:textId="77777777" w:rsidR="00753495" w:rsidRPr="00FC7496" w:rsidRDefault="00753495" w:rsidP="001D304D">
            <w:pPr>
              <w:pStyle w:val="TAC"/>
              <w:rPr>
                <w:sz w:val="16"/>
                <w:szCs w:val="16"/>
                <w:lang w:eastAsia="en-GB"/>
              </w:rPr>
            </w:pPr>
          </w:p>
        </w:tc>
      </w:tr>
      <w:tr w:rsidR="00753495" w:rsidRPr="00FC7496" w14:paraId="775FAB9F" w14:textId="77777777" w:rsidTr="001D304D">
        <w:tc>
          <w:tcPr>
            <w:tcW w:w="683" w:type="dxa"/>
            <w:vMerge/>
            <w:shd w:val="clear" w:color="auto" w:fill="00B0F0"/>
            <w:vAlign w:val="center"/>
          </w:tcPr>
          <w:p w14:paraId="1BD12338" w14:textId="77777777" w:rsidR="00753495" w:rsidRPr="00FC7496" w:rsidRDefault="00753495" w:rsidP="001D304D">
            <w:pPr>
              <w:pStyle w:val="TAC"/>
              <w:rPr>
                <w:sz w:val="16"/>
                <w:szCs w:val="16"/>
                <w:lang w:eastAsia="en-GB"/>
              </w:rPr>
            </w:pPr>
          </w:p>
        </w:tc>
        <w:tc>
          <w:tcPr>
            <w:tcW w:w="452" w:type="dxa"/>
          </w:tcPr>
          <w:p w14:paraId="4140ECCB"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FFC000"/>
          </w:tcPr>
          <w:p w14:paraId="72C8EC3A" w14:textId="77777777" w:rsidR="00753495" w:rsidRPr="00FC7496" w:rsidRDefault="00753495" w:rsidP="001D304D">
            <w:pPr>
              <w:pStyle w:val="TAC"/>
              <w:rPr>
                <w:sz w:val="16"/>
                <w:szCs w:val="16"/>
                <w:lang w:eastAsia="en-GB"/>
              </w:rPr>
            </w:pPr>
          </w:p>
        </w:tc>
        <w:tc>
          <w:tcPr>
            <w:tcW w:w="236" w:type="dxa"/>
            <w:shd w:val="clear" w:color="auto" w:fill="auto"/>
          </w:tcPr>
          <w:p w14:paraId="211B6E06" w14:textId="77777777" w:rsidR="00753495" w:rsidRPr="00FC7496" w:rsidRDefault="00753495" w:rsidP="001D304D">
            <w:pPr>
              <w:pStyle w:val="TAC"/>
              <w:rPr>
                <w:sz w:val="16"/>
                <w:szCs w:val="16"/>
                <w:lang w:eastAsia="en-GB"/>
              </w:rPr>
            </w:pPr>
          </w:p>
        </w:tc>
        <w:tc>
          <w:tcPr>
            <w:tcW w:w="236" w:type="dxa"/>
            <w:shd w:val="clear" w:color="auto" w:fill="auto"/>
          </w:tcPr>
          <w:p w14:paraId="3458A6E2" w14:textId="77777777" w:rsidR="00753495" w:rsidRPr="00FC7496" w:rsidRDefault="00753495" w:rsidP="001D304D">
            <w:pPr>
              <w:pStyle w:val="TAC"/>
              <w:rPr>
                <w:sz w:val="16"/>
                <w:szCs w:val="16"/>
                <w:lang w:eastAsia="en-GB"/>
              </w:rPr>
            </w:pPr>
          </w:p>
        </w:tc>
        <w:tc>
          <w:tcPr>
            <w:tcW w:w="236" w:type="dxa"/>
            <w:shd w:val="clear" w:color="auto" w:fill="auto"/>
          </w:tcPr>
          <w:p w14:paraId="4807099D" w14:textId="77777777" w:rsidR="00753495" w:rsidRPr="00FC7496" w:rsidRDefault="00753495" w:rsidP="001D304D">
            <w:pPr>
              <w:pStyle w:val="TAC"/>
              <w:rPr>
                <w:sz w:val="16"/>
                <w:szCs w:val="16"/>
                <w:lang w:eastAsia="en-GB"/>
              </w:rPr>
            </w:pPr>
          </w:p>
        </w:tc>
        <w:tc>
          <w:tcPr>
            <w:tcW w:w="236" w:type="dxa"/>
            <w:shd w:val="clear" w:color="auto" w:fill="00B050"/>
          </w:tcPr>
          <w:p w14:paraId="510899E3" w14:textId="77777777" w:rsidR="00753495" w:rsidRPr="00FC7496" w:rsidRDefault="00753495" w:rsidP="001D304D">
            <w:pPr>
              <w:pStyle w:val="TAC"/>
              <w:rPr>
                <w:sz w:val="16"/>
                <w:szCs w:val="16"/>
                <w:lang w:eastAsia="en-GB"/>
              </w:rPr>
            </w:pPr>
          </w:p>
        </w:tc>
        <w:tc>
          <w:tcPr>
            <w:tcW w:w="236" w:type="dxa"/>
            <w:shd w:val="clear" w:color="auto" w:fill="92D050"/>
          </w:tcPr>
          <w:p w14:paraId="520468BD" w14:textId="77777777" w:rsidR="00753495" w:rsidRPr="00FC7496" w:rsidRDefault="00753495" w:rsidP="001D304D">
            <w:pPr>
              <w:pStyle w:val="TAC"/>
              <w:rPr>
                <w:sz w:val="16"/>
                <w:szCs w:val="16"/>
                <w:lang w:eastAsia="en-GB"/>
              </w:rPr>
            </w:pPr>
          </w:p>
        </w:tc>
        <w:tc>
          <w:tcPr>
            <w:tcW w:w="236" w:type="dxa"/>
            <w:shd w:val="clear" w:color="auto" w:fill="auto"/>
          </w:tcPr>
          <w:p w14:paraId="0E32FB3F" w14:textId="77777777" w:rsidR="00753495" w:rsidRPr="00FC7496" w:rsidRDefault="00753495" w:rsidP="001D304D">
            <w:pPr>
              <w:pStyle w:val="TAC"/>
              <w:rPr>
                <w:sz w:val="16"/>
                <w:szCs w:val="16"/>
                <w:lang w:eastAsia="en-GB"/>
              </w:rPr>
            </w:pPr>
          </w:p>
        </w:tc>
        <w:tc>
          <w:tcPr>
            <w:tcW w:w="236" w:type="dxa"/>
            <w:shd w:val="clear" w:color="auto" w:fill="auto"/>
          </w:tcPr>
          <w:p w14:paraId="54DD5888" w14:textId="77777777" w:rsidR="00753495" w:rsidRPr="00FC7496" w:rsidRDefault="00753495" w:rsidP="001D304D">
            <w:pPr>
              <w:pStyle w:val="TAC"/>
              <w:rPr>
                <w:sz w:val="16"/>
                <w:szCs w:val="16"/>
                <w:lang w:eastAsia="en-GB"/>
              </w:rPr>
            </w:pPr>
          </w:p>
        </w:tc>
        <w:tc>
          <w:tcPr>
            <w:tcW w:w="236" w:type="dxa"/>
            <w:shd w:val="clear" w:color="auto" w:fill="auto"/>
          </w:tcPr>
          <w:p w14:paraId="4A9A3F88" w14:textId="77777777" w:rsidR="00753495" w:rsidRPr="00FC7496" w:rsidRDefault="00753495" w:rsidP="001D304D">
            <w:pPr>
              <w:pStyle w:val="TAC"/>
              <w:rPr>
                <w:sz w:val="16"/>
                <w:szCs w:val="16"/>
                <w:lang w:eastAsia="en-GB"/>
              </w:rPr>
            </w:pPr>
          </w:p>
        </w:tc>
        <w:tc>
          <w:tcPr>
            <w:tcW w:w="236" w:type="dxa"/>
            <w:shd w:val="clear" w:color="auto" w:fill="7030A0"/>
          </w:tcPr>
          <w:p w14:paraId="1A84345A" w14:textId="77777777" w:rsidR="00753495" w:rsidRPr="00FC7496" w:rsidRDefault="00753495" w:rsidP="001D304D">
            <w:pPr>
              <w:pStyle w:val="TAC"/>
              <w:rPr>
                <w:sz w:val="16"/>
                <w:szCs w:val="16"/>
                <w:lang w:eastAsia="en-GB"/>
              </w:rPr>
            </w:pPr>
          </w:p>
        </w:tc>
        <w:tc>
          <w:tcPr>
            <w:tcW w:w="236" w:type="dxa"/>
            <w:shd w:val="clear" w:color="auto" w:fill="FFC000"/>
          </w:tcPr>
          <w:p w14:paraId="5CD92268" w14:textId="77777777" w:rsidR="00753495" w:rsidRPr="00FC7496" w:rsidRDefault="00753495" w:rsidP="001D304D">
            <w:pPr>
              <w:pStyle w:val="TAC"/>
              <w:rPr>
                <w:sz w:val="16"/>
                <w:szCs w:val="16"/>
                <w:lang w:eastAsia="en-GB"/>
              </w:rPr>
            </w:pPr>
          </w:p>
        </w:tc>
        <w:tc>
          <w:tcPr>
            <w:tcW w:w="236" w:type="dxa"/>
            <w:shd w:val="clear" w:color="auto" w:fill="auto"/>
          </w:tcPr>
          <w:p w14:paraId="1109D516" w14:textId="77777777" w:rsidR="00753495" w:rsidRPr="00FC7496" w:rsidRDefault="00753495" w:rsidP="001D304D">
            <w:pPr>
              <w:pStyle w:val="TAC"/>
              <w:rPr>
                <w:sz w:val="16"/>
                <w:szCs w:val="16"/>
                <w:lang w:eastAsia="en-GB"/>
              </w:rPr>
            </w:pPr>
          </w:p>
        </w:tc>
        <w:tc>
          <w:tcPr>
            <w:tcW w:w="236" w:type="dxa"/>
            <w:shd w:val="clear" w:color="auto" w:fill="auto"/>
          </w:tcPr>
          <w:p w14:paraId="414076A6" w14:textId="77777777" w:rsidR="00753495" w:rsidRPr="00FC7496" w:rsidRDefault="00753495" w:rsidP="001D304D">
            <w:pPr>
              <w:pStyle w:val="TAC"/>
              <w:rPr>
                <w:sz w:val="16"/>
                <w:szCs w:val="16"/>
                <w:lang w:eastAsia="en-GB"/>
              </w:rPr>
            </w:pPr>
          </w:p>
        </w:tc>
        <w:tc>
          <w:tcPr>
            <w:tcW w:w="236" w:type="dxa"/>
          </w:tcPr>
          <w:p w14:paraId="611486FC" w14:textId="77777777" w:rsidR="00753495" w:rsidRPr="00FC7496" w:rsidRDefault="00753495" w:rsidP="001D304D">
            <w:pPr>
              <w:pStyle w:val="TAC"/>
              <w:rPr>
                <w:sz w:val="16"/>
                <w:szCs w:val="16"/>
                <w:lang w:eastAsia="en-GB"/>
              </w:rPr>
            </w:pPr>
          </w:p>
        </w:tc>
        <w:tc>
          <w:tcPr>
            <w:tcW w:w="236" w:type="dxa"/>
            <w:shd w:val="clear" w:color="auto" w:fill="auto"/>
          </w:tcPr>
          <w:p w14:paraId="6B8B52BA" w14:textId="77777777" w:rsidR="00753495" w:rsidRPr="00FC7496" w:rsidRDefault="00753495" w:rsidP="001D304D">
            <w:pPr>
              <w:pStyle w:val="TAC"/>
              <w:rPr>
                <w:sz w:val="16"/>
                <w:szCs w:val="16"/>
                <w:lang w:eastAsia="en-GB"/>
              </w:rPr>
            </w:pPr>
          </w:p>
        </w:tc>
        <w:tc>
          <w:tcPr>
            <w:tcW w:w="236" w:type="dxa"/>
            <w:shd w:val="clear" w:color="auto" w:fill="92D050"/>
          </w:tcPr>
          <w:p w14:paraId="5AF199F6" w14:textId="77777777" w:rsidR="00753495" w:rsidRPr="00FC7496" w:rsidRDefault="00753495" w:rsidP="001D304D">
            <w:pPr>
              <w:pStyle w:val="TAC"/>
              <w:rPr>
                <w:sz w:val="16"/>
                <w:szCs w:val="16"/>
                <w:lang w:eastAsia="en-GB"/>
              </w:rPr>
            </w:pPr>
          </w:p>
        </w:tc>
        <w:tc>
          <w:tcPr>
            <w:tcW w:w="236" w:type="dxa"/>
          </w:tcPr>
          <w:p w14:paraId="01AC5DE5" w14:textId="77777777" w:rsidR="00753495" w:rsidRPr="00FC7496" w:rsidRDefault="00753495" w:rsidP="001D304D">
            <w:pPr>
              <w:pStyle w:val="TAC"/>
              <w:rPr>
                <w:sz w:val="16"/>
                <w:szCs w:val="16"/>
                <w:lang w:eastAsia="en-GB"/>
              </w:rPr>
            </w:pPr>
          </w:p>
        </w:tc>
        <w:tc>
          <w:tcPr>
            <w:tcW w:w="236" w:type="dxa"/>
          </w:tcPr>
          <w:p w14:paraId="4C9AC068" w14:textId="77777777" w:rsidR="00753495" w:rsidRPr="00FC7496" w:rsidRDefault="00753495" w:rsidP="001D304D">
            <w:pPr>
              <w:pStyle w:val="TAC"/>
              <w:rPr>
                <w:sz w:val="16"/>
                <w:szCs w:val="16"/>
                <w:lang w:eastAsia="en-GB"/>
              </w:rPr>
            </w:pPr>
          </w:p>
        </w:tc>
        <w:tc>
          <w:tcPr>
            <w:tcW w:w="236" w:type="dxa"/>
          </w:tcPr>
          <w:p w14:paraId="67D421AF" w14:textId="77777777" w:rsidR="00753495" w:rsidRPr="00FC7496" w:rsidRDefault="00753495" w:rsidP="001D304D">
            <w:pPr>
              <w:pStyle w:val="TAC"/>
              <w:rPr>
                <w:sz w:val="16"/>
                <w:szCs w:val="16"/>
                <w:lang w:eastAsia="en-GB"/>
              </w:rPr>
            </w:pPr>
          </w:p>
        </w:tc>
        <w:tc>
          <w:tcPr>
            <w:tcW w:w="236" w:type="dxa"/>
          </w:tcPr>
          <w:p w14:paraId="501D277E" w14:textId="77777777" w:rsidR="00753495" w:rsidRPr="00FC7496" w:rsidRDefault="00753495" w:rsidP="001D304D">
            <w:pPr>
              <w:pStyle w:val="TAC"/>
              <w:rPr>
                <w:sz w:val="16"/>
                <w:szCs w:val="16"/>
                <w:lang w:eastAsia="en-GB"/>
              </w:rPr>
            </w:pPr>
          </w:p>
        </w:tc>
        <w:tc>
          <w:tcPr>
            <w:tcW w:w="236" w:type="dxa"/>
            <w:shd w:val="clear" w:color="auto" w:fill="FFC000"/>
          </w:tcPr>
          <w:p w14:paraId="0980DC5A" w14:textId="77777777" w:rsidR="00753495" w:rsidRPr="00FC7496" w:rsidRDefault="00753495" w:rsidP="001D304D">
            <w:pPr>
              <w:pStyle w:val="TAC"/>
              <w:rPr>
                <w:sz w:val="16"/>
                <w:szCs w:val="16"/>
                <w:lang w:eastAsia="en-GB"/>
              </w:rPr>
            </w:pPr>
          </w:p>
        </w:tc>
        <w:tc>
          <w:tcPr>
            <w:tcW w:w="236" w:type="dxa"/>
            <w:shd w:val="clear" w:color="auto" w:fill="auto"/>
          </w:tcPr>
          <w:p w14:paraId="2F92186D" w14:textId="77777777" w:rsidR="00753495" w:rsidRPr="00FC7496" w:rsidRDefault="00753495" w:rsidP="001D304D">
            <w:pPr>
              <w:pStyle w:val="TAC"/>
              <w:rPr>
                <w:sz w:val="16"/>
                <w:szCs w:val="16"/>
                <w:lang w:eastAsia="en-GB"/>
              </w:rPr>
            </w:pPr>
          </w:p>
        </w:tc>
        <w:tc>
          <w:tcPr>
            <w:tcW w:w="236" w:type="dxa"/>
            <w:shd w:val="clear" w:color="auto" w:fill="auto"/>
          </w:tcPr>
          <w:p w14:paraId="12BFDC20" w14:textId="77777777" w:rsidR="00753495" w:rsidRPr="00FC7496" w:rsidRDefault="00753495" w:rsidP="001D304D">
            <w:pPr>
              <w:pStyle w:val="TAC"/>
              <w:rPr>
                <w:sz w:val="16"/>
                <w:szCs w:val="16"/>
                <w:lang w:eastAsia="en-GB"/>
              </w:rPr>
            </w:pPr>
          </w:p>
        </w:tc>
        <w:tc>
          <w:tcPr>
            <w:tcW w:w="236" w:type="dxa"/>
            <w:shd w:val="clear" w:color="auto" w:fill="auto"/>
          </w:tcPr>
          <w:p w14:paraId="656C78E3" w14:textId="77777777" w:rsidR="00753495" w:rsidRPr="00FC7496" w:rsidRDefault="00753495" w:rsidP="001D304D">
            <w:pPr>
              <w:pStyle w:val="TAC"/>
              <w:rPr>
                <w:sz w:val="16"/>
                <w:szCs w:val="16"/>
                <w:lang w:eastAsia="en-GB"/>
              </w:rPr>
            </w:pPr>
          </w:p>
        </w:tc>
        <w:tc>
          <w:tcPr>
            <w:tcW w:w="236" w:type="dxa"/>
            <w:shd w:val="clear" w:color="auto" w:fill="00B050"/>
          </w:tcPr>
          <w:p w14:paraId="0D667E53" w14:textId="77777777" w:rsidR="00753495" w:rsidRPr="00FC7496" w:rsidRDefault="00753495" w:rsidP="001D304D">
            <w:pPr>
              <w:pStyle w:val="TAC"/>
              <w:rPr>
                <w:sz w:val="16"/>
                <w:szCs w:val="16"/>
                <w:lang w:eastAsia="en-GB"/>
              </w:rPr>
            </w:pPr>
          </w:p>
        </w:tc>
        <w:tc>
          <w:tcPr>
            <w:tcW w:w="236" w:type="dxa"/>
            <w:shd w:val="clear" w:color="auto" w:fill="92D050"/>
          </w:tcPr>
          <w:p w14:paraId="3008F22C" w14:textId="77777777" w:rsidR="00753495" w:rsidRPr="00FC7496" w:rsidRDefault="00753495" w:rsidP="001D304D">
            <w:pPr>
              <w:pStyle w:val="TAC"/>
              <w:rPr>
                <w:sz w:val="16"/>
                <w:szCs w:val="16"/>
                <w:lang w:eastAsia="en-GB"/>
              </w:rPr>
            </w:pPr>
          </w:p>
        </w:tc>
        <w:tc>
          <w:tcPr>
            <w:tcW w:w="236" w:type="dxa"/>
            <w:shd w:val="clear" w:color="auto" w:fill="auto"/>
          </w:tcPr>
          <w:p w14:paraId="623F486A" w14:textId="77777777" w:rsidR="00753495" w:rsidRPr="00FC7496" w:rsidRDefault="00753495" w:rsidP="001D304D">
            <w:pPr>
              <w:pStyle w:val="TAC"/>
              <w:rPr>
                <w:sz w:val="16"/>
                <w:szCs w:val="16"/>
                <w:lang w:eastAsia="en-GB"/>
              </w:rPr>
            </w:pPr>
          </w:p>
        </w:tc>
        <w:tc>
          <w:tcPr>
            <w:tcW w:w="236" w:type="dxa"/>
            <w:shd w:val="clear" w:color="auto" w:fill="auto"/>
          </w:tcPr>
          <w:p w14:paraId="30CA00D2" w14:textId="77777777" w:rsidR="00753495" w:rsidRPr="00FC7496" w:rsidRDefault="00753495" w:rsidP="001D304D">
            <w:pPr>
              <w:pStyle w:val="TAC"/>
              <w:rPr>
                <w:sz w:val="16"/>
                <w:szCs w:val="16"/>
                <w:lang w:eastAsia="en-GB"/>
              </w:rPr>
            </w:pPr>
          </w:p>
        </w:tc>
        <w:tc>
          <w:tcPr>
            <w:tcW w:w="236" w:type="dxa"/>
            <w:shd w:val="clear" w:color="auto" w:fill="auto"/>
          </w:tcPr>
          <w:p w14:paraId="508E4ADC" w14:textId="77777777" w:rsidR="00753495" w:rsidRPr="00FC7496" w:rsidRDefault="00753495" w:rsidP="001D304D">
            <w:pPr>
              <w:pStyle w:val="TAC"/>
              <w:rPr>
                <w:sz w:val="16"/>
                <w:szCs w:val="16"/>
                <w:lang w:eastAsia="en-GB"/>
              </w:rPr>
            </w:pPr>
          </w:p>
        </w:tc>
        <w:tc>
          <w:tcPr>
            <w:tcW w:w="236" w:type="dxa"/>
            <w:shd w:val="clear" w:color="auto" w:fill="7030A0"/>
          </w:tcPr>
          <w:p w14:paraId="7DDABA34" w14:textId="77777777" w:rsidR="00753495" w:rsidRPr="00FC7496" w:rsidRDefault="00753495" w:rsidP="001D304D">
            <w:pPr>
              <w:pStyle w:val="TAC"/>
              <w:rPr>
                <w:sz w:val="16"/>
                <w:szCs w:val="16"/>
                <w:lang w:eastAsia="en-GB"/>
              </w:rPr>
            </w:pPr>
          </w:p>
        </w:tc>
        <w:tc>
          <w:tcPr>
            <w:tcW w:w="236" w:type="dxa"/>
            <w:shd w:val="clear" w:color="auto" w:fill="FFC000"/>
          </w:tcPr>
          <w:p w14:paraId="4B264664" w14:textId="77777777" w:rsidR="00753495" w:rsidRPr="00FC7496" w:rsidRDefault="00753495" w:rsidP="001D304D">
            <w:pPr>
              <w:pStyle w:val="TAC"/>
              <w:rPr>
                <w:sz w:val="16"/>
                <w:szCs w:val="16"/>
                <w:lang w:eastAsia="en-GB"/>
              </w:rPr>
            </w:pPr>
          </w:p>
        </w:tc>
        <w:tc>
          <w:tcPr>
            <w:tcW w:w="236" w:type="dxa"/>
            <w:shd w:val="clear" w:color="auto" w:fill="auto"/>
          </w:tcPr>
          <w:p w14:paraId="16673A94" w14:textId="77777777" w:rsidR="00753495" w:rsidRPr="00FC7496" w:rsidRDefault="00753495" w:rsidP="001D304D">
            <w:pPr>
              <w:pStyle w:val="TAC"/>
              <w:rPr>
                <w:sz w:val="16"/>
                <w:szCs w:val="16"/>
                <w:lang w:eastAsia="en-GB"/>
              </w:rPr>
            </w:pPr>
          </w:p>
        </w:tc>
        <w:tc>
          <w:tcPr>
            <w:tcW w:w="236" w:type="dxa"/>
            <w:shd w:val="clear" w:color="auto" w:fill="auto"/>
          </w:tcPr>
          <w:p w14:paraId="113F07DA" w14:textId="77777777" w:rsidR="00753495" w:rsidRPr="00FC7496" w:rsidRDefault="00753495" w:rsidP="001D304D">
            <w:pPr>
              <w:pStyle w:val="TAC"/>
              <w:rPr>
                <w:sz w:val="16"/>
                <w:szCs w:val="16"/>
                <w:lang w:eastAsia="en-GB"/>
              </w:rPr>
            </w:pPr>
          </w:p>
        </w:tc>
        <w:tc>
          <w:tcPr>
            <w:tcW w:w="236" w:type="dxa"/>
          </w:tcPr>
          <w:p w14:paraId="3A1CDFA2" w14:textId="77777777" w:rsidR="00753495" w:rsidRPr="00FC7496" w:rsidRDefault="00753495" w:rsidP="001D304D">
            <w:pPr>
              <w:pStyle w:val="TAC"/>
              <w:rPr>
                <w:sz w:val="16"/>
                <w:szCs w:val="16"/>
                <w:lang w:eastAsia="en-GB"/>
              </w:rPr>
            </w:pPr>
          </w:p>
        </w:tc>
        <w:tc>
          <w:tcPr>
            <w:tcW w:w="236" w:type="dxa"/>
            <w:shd w:val="clear" w:color="auto" w:fill="auto"/>
          </w:tcPr>
          <w:p w14:paraId="00BC0E7D" w14:textId="77777777" w:rsidR="00753495" w:rsidRPr="00FC7496" w:rsidRDefault="00753495" w:rsidP="001D304D">
            <w:pPr>
              <w:pStyle w:val="TAC"/>
              <w:rPr>
                <w:sz w:val="16"/>
                <w:szCs w:val="16"/>
                <w:lang w:eastAsia="en-GB"/>
              </w:rPr>
            </w:pPr>
          </w:p>
        </w:tc>
        <w:tc>
          <w:tcPr>
            <w:tcW w:w="236" w:type="dxa"/>
            <w:shd w:val="clear" w:color="auto" w:fill="92D050"/>
          </w:tcPr>
          <w:p w14:paraId="49849392" w14:textId="77777777" w:rsidR="00753495" w:rsidRPr="00FC7496" w:rsidRDefault="00753495" w:rsidP="001D304D">
            <w:pPr>
              <w:pStyle w:val="TAC"/>
              <w:rPr>
                <w:sz w:val="16"/>
                <w:szCs w:val="16"/>
                <w:lang w:eastAsia="en-GB"/>
              </w:rPr>
            </w:pPr>
          </w:p>
        </w:tc>
        <w:tc>
          <w:tcPr>
            <w:tcW w:w="236" w:type="dxa"/>
          </w:tcPr>
          <w:p w14:paraId="7E1E30C9" w14:textId="77777777" w:rsidR="00753495" w:rsidRPr="00FC7496" w:rsidRDefault="00753495" w:rsidP="001D304D">
            <w:pPr>
              <w:pStyle w:val="TAC"/>
              <w:rPr>
                <w:sz w:val="16"/>
                <w:szCs w:val="16"/>
                <w:lang w:eastAsia="en-GB"/>
              </w:rPr>
            </w:pPr>
          </w:p>
        </w:tc>
        <w:tc>
          <w:tcPr>
            <w:tcW w:w="236" w:type="dxa"/>
          </w:tcPr>
          <w:p w14:paraId="67429823" w14:textId="77777777" w:rsidR="00753495" w:rsidRPr="00FC7496" w:rsidRDefault="00753495" w:rsidP="001D304D">
            <w:pPr>
              <w:pStyle w:val="TAC"/>
              <w:rPr>
                <w:sz w:val="16"/>
                <w:szCs w:val="16"/>
                <w:lang w:eastAsia="en-GB"/>
              </w:rPr>
            </w:pPr>
          </w:p>
        </w:tc>
        <w:tc>
          <w:tcPr>
            <w:tcW w:w="236" w:type="dxa"/>
          </w:tcPr>
          <w:p w14:paraId="00D36025" w14:textId="77777777" w:rsidR="00753495" w:rsidRPr="00FC7496" w:rsidRDefault="00753495" w:rsidP="001D304D">
            <w:pPr>
              <w:pStyle w:val="TAC"/>
              <w:rPr>
                <w:sz w:val="16"/>
                <w:szCs w:val="16"/>
                <w:lang w:eastAsia="en-GB"/>
              </w:rPr>
            </w:pPr>
          </w:p>
        </w:tc>
        <w:tc>
          <w:tcPr>
            <w:tcW w:w="236" w:type="dxa"/>
          </w:tcPr>
          <w:p w14:paraId="481C0E5C" w14:textId="77777777" w:rsidR="00753495" w:rsidRPr="00FC7496" w:rsidRDefault="00753495" w:rsidP="001D304D">
            <w:pPr>
              <w:pStyle w:val="TAC"/>
              <w:rPr>
                <w:sz w:val="16"/>
                <w:szCs w:val="16"/>
                <w:lang w:eastAsia="en-GB"/>
              </w:rPr>
            </w:pPr>
          </w:p>
        </w:tc>
      </w:tr>
      <w:tr w:rsidR="00753495" w:rsidRPr="00FC7496" w14:paraId="2A74CED1" w14:textId="77777777" w:rsidTr="001D304D">
        <w:tc>
          <w:tcPr>
            <w:tcW w:w="683" w:type="dxa"/>
            <w:vMerge/>
            <w:shd w:val="clear" w:color="auto" w:fill="00B0F0"/>
            <w:vAlign w:val="center"/>
          </w:tcPr>
          <w:p w14:paraId="2C47F404" w14:textId="77777777" w:rsidR="00753495" w:rsidRPr="00FC7496" w:rsidRDefault="00753495" w:rsidP="001D304D">
            <w:pPr>
              <w:pStyle w:val="TAC"/>
              <w:rPr>
                <w:sz w:val="16"/>
                <w:szCs w:val="16"/>
                <w:lang w:eastAsia="en-GB"/>
              </w:rPr>
            </w:pPr>
          </w:p>
        </w:tc>
        <w:tc>
          <w:tcPr>
            <w:tcW w:w="452" w:type="dxa"/>
          </w:tcPr>
          <w:p w14:paraId="5F68FDAA"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FFC000"/>
          </w:tcPr>
          <w:p w14:paraId="59D85625" w14:textId="77777777" w:rsidR="00753495" w:rsidRPr="00FC7496" w:rsidRDefault="00753495" w:rsidP="001D304D">
            <w:pPr>
              <w:pStyle w:val="TAC"/>
              <w:rPr>
                <w:sz w:val="16"/>
                <w:szCs w:val="16"/>
                <w:lang w:eastAsia="en-GB"/>
              </w:rPr>
            </w:pPr>
          </w:p>
        </w:tc>
        <w:tc>
          <w:tcPr>
            <w:tcW w:w="236" w:type="dxa"/>
            <w:shd w:val="clear" w:color="auto" w:fill="00B0F0"/>
          </w:tcPr>
          <w:p w14:paraId="5B6DBF27" w14:textId="77777777" w:rsidR="00753495" w:rsidRPr="00FC7496" w:rsidRDefault="00753495" w:rsidP="001D304D">
            <w:pPr>
              <w:pStyle w:val="TAC"/>
              <w:rPr>
                <w:sz w:val="16"/>
                <w:szCs w:val="16"/>
                <w:lang w:eastAsia="en-GB"/>
              </w:rPr>
            </w:pPr>
          </w:p>
        </w:tc>
        <w:tc>
          <w:tcPr>
            <w:tcW w:w="236" w:type="dxa"/>
            <w:shd w:val="clear" w:color="auto" w:fill="00B0F0"/>
          </w:tcPr>
          <w:p w14:paraId="1C4B22B9" w14:textId="77777777" w:rsidR="00753495" w:rsidRPr="00FC7496" w:rsidRDefault="00753495" w:rsidP="001D304D">
            <w:pPr>
              <w:pStyle w:val="TAC"/>
              <w:rPr>
                <w:sz w:val="16"/>
                <w:szCs w:val="16"/>
                <w:lang w:eastAsia="en-GB"/>
              </w:rPr>
            </w:pPr>
          </w:p>
        </w:tc>
        <w:tc>
          <w:tcPr>
            <w:tcW w:w="236" w:type="dxa"/>
            <w:shd w:val="clear" w:color="auto" w:fill="00B0F0"/>
          </w:tcPr>
          <w:p w14:paraId="097FC7BC" w14:textId="77777777" w:rsidR="00753495" w:rsidRPr="00FC7496" w:rsidRDefault="00753495" w:rsidP="001D304D">
            <w:pPr>
              <w:pStyle w:val="TAC"/>
              <w:rPr>
                <w:sz w:val="16"/>
                <w:szCs w:val="16"/>
                <w:lang w:eastAsia="en-GB"/>
              </w:rPr>
            </w:pPr>
          </w:p>
        </w:tc>
        <w:tc>
          <w:tcPr>
            <w:tcW w:w="236" w:type="dxa"/>
            <w:shd w:val="clear" w:color="auto" w:fill="00B050"/>
          </w:tcPr>
          <w:p w14:paraId="061E3770" w14:textId="77777777" w:rsidR="00753495" w:rsidRPr="00FC7496" w:rsidRDefault="00753495" w:rsidP="001D304D">
            <w:pPr>
              <w:pStyle w:val="TAC"/>
              <w:rPr>
                <w:sz w:val="16"/>
                <w:szCs w:val="16"/>
                <w:lang w:eastAsia="en-GB"/>
              </w:rPr>
            </w:pPr>
          </w:p>
        </w:tc>
        <w:tc>
          <w:tcPr>
            <w:tcW w:w="236" w:type="dxa"/>
            <w:shd w:val="clear" w:color="auto" w:fill="92D050"/>
          </w:tcPr>
          <w:p w14:paraId="504189BF" w14:textId="77777777" w:rsidR="00753495" w:rsidRPr="00FC7496" w:rsidRDefault="00753495" w:rsidP="001D304D">
            <w:pPr>
              <w:pStyle w:val="TAC"/>
              <w:rPr>
                <w:sz w:val="16"/>
                <w:szCs w:val="16"/>
                <w:lang w:eastAsia="en-GB"/>
              </w:rPr>
            </w:pPr>
          </w:p>
        </w:tc>
        <w:tc>
          <w:tcPr>
            <w:tcW w:w="236" w:type="dxa"/>
            <w:shd w:val="clear" w:color="auto" w:fill="00B0F0"/>
          </w:tcPr>
          <w:p w14:paraId="7D4E37DA" w14:textId="77777777" w:rsidR="00753495" w:rsidRPr="00FC7496" w:rsidRDefault="00753495" w:rsidP="001D304D">
            <w:pPr>
              <w:pStyle w:val="TAC"/>
              <w:rPr>
                <w:sz w:val="16"/>
                <w:szCs w:val="16"/>
                <w:lang w:eastAsia="en-GB"/>
              </w:rPr>
            </w:pPr>
          </w:p>
        </w:tc>
        <w:tc>
          <w:tcPr>
            <w:tcW w:w="236" w:type="dxa"/>
            <w:shd w:val="clear" w:color="auto" w:fill="00B0F0"/>
          </w:tcPr>
          <w:p w14:paraId="3CC1B3BC" w14:textId="77777777" w:rsidR="00753495" w:rsidRPr="00FC7496" w:rsidRDefault="00753495" w:rsidP="001D304D">
            <w:pPr>
              <w:pStyle w:val="TAC"/>
              <w:rPr>
                <w:sz w:val="16"/>
                <w:szCs w:val="16"/>
                <w:lang w:eastAsia="en-GB"/>
              </w:rPr>
            </w:pPr>
          </w:p>
        </w:tc>
        <w:tc>
          <w:tcPr>
            <w:tcW w:w="236" w:type="dxa"/>
            <w:shd w:val="clear" w:color="auto" w:fill="00B0F0"/>
          </w:tcPr>
          <w:p w14:paraId="6E1911C7" w14:textId="77777777" w:rsidR="00753495" w:rsidRPr="00FC7496" w:rsidRDefault="00753495" w:rsidP="001D304D">
            <w:pPr>
              <w:pStyle w:val="TAC"/>
              <w:rPr>
                <w:sz w:val="16"/>
                <w:szCs w:val="16"/>
                <w:lang w:eastAsia="en-GB"/>
              </w:rPr>
            </w:pPr>
          </w:p>
        </w:tc>
        <w:tc>
          <w:tcPr>
            <w:tcW w:w="236" w:type="dxa"/>
            <w:shd w:val="clear" w:color="auto" w:fill="7030A0"/>
          </w:tcPr>
          <w:p w14:paraId="52CC015E" w14:textId="77777777" w:rsidR="00753495" w:rsidRPr="00FC7496" w:rsidRDefault="00753495" w:rsidP="001D304D">
            <w:pPr>
              <w:pStyle w:val="TAC"/>
              <w:rPr>
                <w:sz w:val="16"/>
                <w:szCs w:val="16"/>
                <w:lang w:eastAsia="en-GB"/>
              </w:rPr>
            </w:pPr>
          </w:p>
        </w:tc>
        <w:tc>
          <w:tcPr>
            <w:tcW w:w="236" w:type="dxa"/>
            <w:shd w:val="clear" w:color="auto" w:fill="FFC000"/>
          </w:tcPr>
          <w:p w14:paraId="775D5993" w14:textId="77777777" w:rsidR="00753495" w:rsidRPr="00FC7496" w:rsidRDefault="00753495" w:rsidP="001D304D">
            <w:pPr>
              <w:pStyle w:val="TAC"/>
              <w:rPr>
                <w:sz w:val="16"/>
                <w:szCs w:val="16"/>
                <w:lang w:eastAsia="en-GB"/>
              </w:rPr>
            </w:pPr>
          </w:p>
        </w:tc>
        <w:tc>
          <w:tcPr>
            <w:tcW w:w="236" w:type="dxa"/>
            <w:shd w:val="clear" w:color="auto" w:fill="00B0F0"/>
          </w:tcPr>
          <w:p w14:paraId="534241DB" w14:textId="77777777" w:rsidR="00753495" w:rsidRPr="00FC7496" w:rsidRDefault="00753495" w:rsidP="001D304D">
            <w:pPr>
              <w:pStyle w:val="TAC"/>
              <w:rPr>
                <w:sz w:val="16"/>
                <w:szCs w:val="16"/>
                <w:lang w:eastAsia="en-GB"/>
              </w:rPr>
            </w:pPr>
          </w:p>
        </w:tc>
        <w:tc>
          <w:tcPr>
            <w:tcW w:w="236" w:type="dxa"/>
            <w:shd w:val="clear" w:color="auto" w:fill="00B0F0"/>
          </w:tcPr>
          <w:p w14:paraId="2FE5464D" w14:textId="77777777" w:rsidR="00753495" w:rsidRPr="00FC7496" w:rsidRDefault="00753495" w:rsidP="001D304D">
            <w:pPr>
              <w:pStyle w:val="TAC"/>
              <w:rPr>
                <w:sz w:val="16"/>
                <w:szCs w:val="16"/>
                <w:lang w:eastAsia="en-GB"/>
              </w:rPr>
            </w:pPr>
          </w:p>
        </w:tc>
        <w:tc>
          <w:tcPr>
            <w:tcW w:w="236" w:type="dxa"/>
          </w:tcPr>
          <w:p w14:paraId="09C6C65A" w14:textId="77777777" w:rsidR="00753495" w:rsidRPr="00FC7496" w:rsidRDefault="00753495" w:rsidP="001D304D">
            <w:pPr>
              <w:pStyle w:val="TAC"/>
              <w:rPr>
                <w:sz w:val="16"/>
                <w:szCs w:val="16"/>
                <w:lang w:eastAsia="en-GB"/>
              </w:rPr>
            </w:pPr>
          </w:p>
        </w:tc>
        <w:tc>
          <w:tcPr>
            <w:tcW w:w="236" w:type="dxa"/>
            <w:shd w:val="clear" w:color="auto" w:fill="auto"/>
          </w:tcPr>
          <w:p w14:paraId="29B41E06" w14:textId="77777777" w:rsidR="00753495" w:rsidRPr="00FC7496" w:rsidRDefault="00753495" w:rsidP="001D304D">
            <w:pPr>
              <w:pStyle w:val="TAC"/>
              <w:rPr>
                <w:sz w:val="16"/>
                <w:szCs w:val="16"/>
                <w:lang w:eastAsia="en-GB"/>
              </w:rPr>
            </w:pPr>
          </w:p>
        </w:tc>
        <w:tc>
          <w:tcPr>
            <w:tcW w:w="236" w:type="dxa"/>
            <w:shd w:val="clear" w:color="auto" w:fill="92D050"/>
          </w:tcPr>
          <w:p w14:paraId="7DF08FE9" w14:textId="77777777" w:rsidR="00753495" w:rsidRPr="00FC7496" w:rsidRDefault="00753495" w:rsidP="001D304D">
            <w:pPr>
              <w:pStyle w:val="TAC"/>
              <w:rPr>
                <w:sz w:val="16"/>
                <w:szCs w:val="16"/>
                <w:lang w:eastAsia="en-GB"/>
              </w:rPr>
            </w:pPr>
          </w:p>
        </w:tc>
        <w:tc>
          <w:tcPr>
            <w:tcW w:w="236" w:type="dxa"/>
          </w:tcPr>
          <w:p w14:paraId="10CDE5A5" w14:textId="77777777" w:rsidR="00753495" w:rsidRPr="00FC7496" w:rsidRDefault="00753495" w:rsidP="001D304D">
            <w:pPr>
              <w:pStyle w:val="TAC"/>
              <w:rPr>
                <w:sz w:val="16"/>
                <w:szCs w:val="16"/>
                <w:lang w:eastAsia="en-GB"/>
              </w:rPr>
            </w:pPr>
          </w:p>
        </w:tc>
        <w:tc>
          <w:tcPr>
            <w:tcW w:w="236" w:type="dxa"/>
          </w:tcPr>
          <w:p w14:paraId="45EF9221" w14:textId="77777777" w:rsidR="00753495" w:rsidRPr="00FC7496" w:rsidRDefault="00753495" w:rsidP="001D304D">
            <w:pPr>
              <w:pStyle w:val="TAC"/>
              <w:rPr>
                <w:sz w:val="16"/>
                <w:szCs w:val="16"/>
                <w:lang w:eastAsia="en-GB"/>
              </w:rPr>
            </w:pPr>
          </w:p>
        </w:tc>
        <w:tc>
          <w:tcPr>
            <w:tcW w:w="236" w:type="dxa"/>
          </w:tcPr>
          <w:p w14:paraId="12C5D5C1" w14:textId="77777777" w:rsidR="00753495" w:rsidRPr="00FC7496" w:rsidRDefault="00753495" w:rsidP="001D304D">
            <w:pPr>
              <w:pStyle w:val="TAC"/>
              <w:rPr>
                <w:sz w:val="16"/>
                <w:szCs w:val="16"/>
                <w:lang w:eastAsia="en-GB"/>
              </w:rPr>
            </w:pPr>
          </w:p>
        </w:tc>
        <w:tc>
          <w:tcPr>
            <w:tcW w:w="236" w:type="dxa"/>
          </w:tcPr>
          <w:p w14:paraId="4AA617D1" w14:textId="77777777" w:rsidR="00753495" w:rsidRPr="00FC7496" w:rsidRDefault="00753495" w:rsidP="001D304D">
            <w:pPr>
              <w:pStyle w:val="TAC"/>
              <w:rPr>
                <w:sz w:val="16"/>
                <w:szCs w:val="16"/>
                <w:lang w:eastAsia="en-GB"/>
              </w:rPr>
            </w:pPr>
          </w:p>
        </w:tc>
        <w:tc>
          <w:tcPr>
            <w:tcW w:w="236" w:type="dxa"/>
            <w:shd w:val="clear" w:color="auto" w:fill="FFC000"/>
          </w:tcPr>
          <w:p w14:paraId="60EC8A6F" w14:textId="77777777" w:rsidR="00753495" w:rsidRPr="00FC7496" w:rsidRDefault="00753495" w:rsidP="001D304D">
            <w:pPr>
              <w:pStyle w:val="TAC"/>
              <w:rPr>
                <w:sz w:val="16"/>
                <w:szCs w:val="16"/>
                <w:lang w:eastAsia="en-GB"/>
              </w:rPr>
            </w:pPr>
          </w:p>
        </w:tc>
        <w:tc>
          <w:tcPr>
            <w:tcW w:w="236" w:type="dxa"/>
            <w:shd w:val="clear" w:color="auto" w:fill="auto"/>
          </w:tcPr>
          <w:p w14:paraId="6D87B889" w14:textId="77777777" w:rsidR="00753495" w:rsidRPr="00FC7496" w:rsidRDefault="00753495" w:rsidP="001D304D">
            <w:pPr>
              <w:pStyle w:val="TAC"/>
              <w:rPr>
                <w:sz w:val="16"/>
                <w:szCs w:val="16"/>
                <w:lang w:eastAsia="en-GB"/>
              </w:rPr>
            </w:pPr>
          </w:p>
        </w:tc>
        <w:tc>
          <w:tcPr>
            <w:tcW w:w="236" w:type="dxa"/>
            <w:shd w:val="clear" w:color="auto" w:fill="auto"/>
          </w:tcPr>
          <w:p w14:paraId="0ABF5569" w14:textId="77777777" w:rsidR="00753495" w:rsidRPr="00FC7496" w:rsidRDefault="00753495" w:rsidP="001D304D">
            <w:pPr>
              <w:pStyle w:val="TAC"/>
              <w:rPr>
                <w:sz w:val="16"/>
                <w:szCs w:val="16"/>
                <w:lang w:eastAsia="en-GB"/>
              </w:rPr>
            </w:pPr>
          </w:p>
        </w:tc>
        <w:tc>
          <w:tcPr>
            <w:tcW w:w="236" w:type="dxa"/>
            <w:shd w:val="clear" w:color="auto" w:fill="auto"/>
          </w:tcPr>
          <w:p w14:paraId="693C5783" w14:textId="77777777" w:rsidR="00753495" w:rsidRPr="00FC7496" w:rsidRDefault="00753495" w:rsidP="001D304D">
            <w:pPr>
              <w:pStyle w:val="TAC"/>
              <w:rPr>
                <w:sz w:val="16"/>
                <w:szCs w:val="16"/>
                <w:lang w:eastAsia="en-GB"/>
              </w:rPr>
            </w:pPr>
          </w:p>
        </w:tc>
        <w:tc>
          <w:tcPr>
            <w:tcW w:w="236" w:type="dxa"/>
            <w:shd w:val="clear" w:color="auto" w:fill="00B050"/>
          </w:tcPr>
          <w:p w14:paraId="4AF62989" w14:textId="77777777" w:rsidR="00753495" w:rsidRPr="00FC7496" w:rsidRDefault="00753495" w:rsidP="001D304D">
            <w:pPr>
              <w:pStyle w:val="TAC"/>
              <w:rPr>
                <w:sz w:val="16"/>
                <w:szCs w:val="16"/>
                <w:lang w:eastAsia="en-GB"/>
              </w:rPr>
            </w:pPr>
          </w:p>
        </w:tc>
        <w:tc>
          <w:tcPr>
            <w:tcW w:w="236" w:type="dxa"/>
            <w:shd w:val="clear" w:color="auto" w:fill="92D050"/>
          </w:tcPr>
          <w:p w14:paraId="60A44AA7" w14:textId="77777777" w:rsidR="00753495" w:rsidRPr="00FC7496" w:rsidRDefault="00753495" w:rsidP="001D304D">
            <w:pPr>
              <w:pStyle w:val="TAC"/>
              <w:rPr>
                <w:sz w:val="16"/>
                <w:szCs w:val="16"/>
                <w:lang w:eastAsia="en-GB"/>
              </w:rPr>
            </w:pPr>
          </w:p>
        </w:tc>
        <w:tc>
          <w:tcPr>
            <w:tcW w:w="236" w:type="dxa"/>
            <w:shd w:val="clear" w:color="auto" w:fill="auto"/>
          </w:tcPr>
          <w:p w14:paraId="19D0D95D" w14:textId="77777777" w:rsidR="00753495" w:rsidRPr="00FC7496" w:rsidRDefault="00753495" w:rsidP="001D304D">
            <w:pPr>
              <w:pStyle w:val="TAC"/>
              <w:rPr>
                <w:sz w:val="16"/>
                <w:szCs w:val="16"/>
                <w:lang w:eastAsia="en-GB"/>
              </w:rPr>
            </w:pPr>
          </w:p>
        </w:tc>
        <w:tc>
          <w:tcPr>
            <w:tcW w:w="236" w:type="dxa"/>
            <w:shd w:val="clear" w:color="auto" w:fill="auto"/>
          </w:tcPr>
          <w:p w14:paraId="7C2F7F73" w14:textId="77777777" w:rsidR="00753495" w:rsidRPr="00FC7496" w:rsidRDefault="00753495" w:rsidP="001D304D">
            <w:pPr>
              <w:pStyle w:val="TAC"/>
              <w:rPr>
                <w:sz w:val="16"/>
                <w:szCs w:val="16"/>
                <w:lang w:eastAsia="en-GB"/>
              </w:rPr>
            </w:pPr>
          </w:p>
        </w:tc>
        <w:tc>
          <w:tcPr>
            <w:tcW w:w="236" w:type="dxa"/>
            <w:shd w:val="clear" w:color="auto" w:fill="auto"/>
          </w:tcPr>
          <w:p w14:paraId="45396799" w14:textId="77777777" w:rsidR="00753495" w:rsidRPr="00FC7496" w:rsidRDefault="00753495" w:rsidP="001D304D">
            <w:pPr>
              <w:pStyle w:val="TAC"/>
              <w:rPr>
                <w:sz w:val="16"/>
                <w:szCs w:val="16"/>
                <w:lang w:eastAsia="en-GB"/>
              </w:rPr>
            </w:pPr>
          </w:p>
        </w:tc>
        <w:tc>
          <w:tcPr>
            <w:tcW w:w="236" w:type="dxa"/>
            <w:shd w:val="clear" w:color="auto" w:fill="7030A0"/>
          </w:tcPr>
          <w:p w14:paraId="46482622" w14:textId="77777777" w:rsidR="00753495" w:rsidRPr="00FC7496" w:rsidRDefault="00753495" w:rsidP="001D304D">
            <w:pPr>
              <w:pStyle w:val="TAC"/>
              <w:rPr>
                <w:sz w:val="16"/>
                <w:szCs w:val="16"/>
                <w:lang w:eastAsia="en-GB"/>
              </w:rPr>
            </w:pPr>
          </w:p>
        </w:tc>
        <w:tc>
          <w:tcPr>
            <w:tcW w:w="236" w:type="dxa"/>
            <w:shd w:val="clear" w:color="auto" w:fill="FFC000"/>
          </w:tcPr>
          <w:p w14:paraId="58EBC01D" w14:textId="77777777" w:rsidR="00753495" w:rsidRPr="00FC7496" w:rsidRDefault="00753495" w:rsidP="001D304D">
            <w:pPr>
              <w:pStyle w:val="TAC"/>
              <w:rPr>
                <w:sz w:val="16"/>
                <w:szCs w:val="16"/>
                <w:lang w:eastAsia="en-GB"/>
              </w:rPr>
            </w:pPr>
          </w:p>
        </w:tc>
        <w:tc>
          <w:tcPr>
            <w:tcW w:w="236" w:type="dxa"/>
            <w:shd w:val="clear" w:color="auto" w:fill="auto"/>
          </w:tcPr>
          <w:p w14:paraId="6736099A" w14:textId="77777777" w:rsidR="00753495" w:rsidRPr="00FC7496" w:rsidRDefault="00753495" w:rsidP="001D304D">
            <w:pPr>
              <w:pStyle w:val="TAC"/>
              <w:rPr>
                <w:sz w:val="16"/>
                <w:szCs w:val="16"/>
                <w:lang w:eastAsia="en-GB"/>
              </w:rPr>
            </w:pPr>
          </w:p>
        </w:tc>
        <w:tc>
          <w:tcPr>
            <w:tcW w:w="236" w:type="dxa"/>
            <w:shd w:val="clear" w:color="auto" w:fill="auto"/>
          </w:tcPr>
          <w:p w14:paraId="1F1B3675" w14:textId="77777777" w:rsidR="00753495" w:rsidRPr="00FC7496" w:rsidRDefault="00753495" w:rsidP="001D304D">
            <w:pPr>
              <w:pStyle w:val="TAC"/>
              <w:rPr>
                <w:sz w:val="16"/>
                <w:szCs w:val="16"/>
                <w:lang w:eastAsia="en-GB"/>
              </w:rPr>
            </w:pPr>
          </w:p>
        </w:tc>
        <w:tc>
          <w:tcPr>
            <w:tcW w:w="236" w:type="dxa"/>
          </w:tcPr>
          <w:p w14:paraId="7204F45A" w14:textId="77777777" w:rsidR="00753495" w:rsidRPr="00FC7496" w:rsidRDefault="00753495" w:rsidP="001D304D">
            <w:pPr>
              <w:pStyle w:val="TAC"/>
              <w:rPr>
                <w:sz w:val="16"/>
                <w:szCs w:val="16"/>
                <w:lang w:eastAsia="en-GB"/>
              </w:rPr>
            </w:pPr>
          </w:p>
        </w:tc>
        <w:tc>
          <w:tcPr>
            <w:tcW w:w="236" w:type="dxa"/>
            <w:shd w:val="clear" w:color="auto" w:fill="auto"/>
          </w:tcPr>
          <w:p w14:paraId="431F1655" w14:textId="77777777" w:rsidR="00753495" w:rsidRPr="00FC7496" w:rsidRDefault="00753495" w:rsidP="001D304D">
            <w:pPr>
              <w:pStyle w:val="TAC"/>
              <w:rPr>
                <w:sz w:val="16"/>
                <w:szCs w:val="16"/>
                <w:lang w:eastAsia="en-GB"/>
              </w:rPr>
            </w:pPr>
          </w:p>
        </w:tc>
        <w:tc>
          <w:tcPr>
            <w:tcW w:w="236" w:type="dxa"/>
            <w:shd w:val="clear" w:color="auto" w:fill="92D050"/>
          </w:tcPr>
          <w:p w14:paraId="1AA89B9D" w14:textId="77777777" w:rsidR="00753495" w:rsidRPr="00FC7496" w:rsidRDefault="00753495" w:rsidP="001D304D">
            <w:pPr>
              <w:pStyle w:val="TAC"/>
              <w:rPr>
                <w:sz w:val="16"/>
                <w:szCs w:val="16"/>
                <w:lang w:eastAsia="en-GB"/>
              </w:rPr>
            </w:pPr>
          </w:p>
        </w:tc>
        <w:tc>
          <w:tcPr>
            <w:tcW w:w="236" w:type="dxa"/>
          </w:tcPr>
          <w:p w14:paraId="51669C9E" w14:textId="77777777" w:rsidR="00753495" w:rsidRPr="00FC7496" w:rsidRDefault="00753495" w:rsidP="001D304D">
            <w:pPr>
              <w:pStyle w:val="TAC"/>
              <w:rPr>
                <w:sz w:val="16"/>
                <w:szCs w:val="16"/>
                <w:lang w:eastAsia="en-GB"/>
              </w:rPr>
            </w:pPr>
          </w:p>
        </w:tc>
        <w:tc>
          <w:tcPr>
            <w:tcW w:w="236" w:type="dxa"/>
          </w:tcPr>
          <w:p w14:paraId="68933748" w14:textId="77777777" w:rsidR="00753495" w:rsidRPr="00FC7496" w:rsidRDefault="00753495" w:rsidP="001D304D">
            <w:pPr>
              <w:pStyle w:val="TAC"/>
              <w:rPr>
                <w:sz w:val="16"/>
                <w:szCs w:val="16"/>
                <w:lang w:eastAsia="en-GB"/>
              </w:rPr>
            </w:pPr>
          </w:p>
        </w:tc>
        <w:tc>
          <w:tcPr>
            <w:tcW w:w="236" w:type="dxa"/>
          </w:tcPr>
          <w:p w14:paraId="72BCB5D8" w14:textId="77777777" w:rsidR="00753495" w:rsidRPr="00FC7496" w:rsidRDefault="00753495" w:rsidP="001D304D">
            <w:pPr>
              <w:pStyle w:val="TAC"/>
              <w:rPr>
                <w:sz w:val="16"/>
                <w:szCs w:val="16"/>
                <w:lang w:eastAsia="en-GB"/>
              </w:rPr>
            </w:pPr>
          </w:p>
        </w:tc>
        <w:tc>
          <w:tcPr>
            <w:tcW w:w="236" w:type="dxa"/>
          </w:tcPr>
          <w:p w14:paraId="4C9926DD" w14:textId="77777777" w:rsidR="00753495" w:rsidRPr="00FC7496" w:rsidRDefault="00753495" w:rsidP="001D304D">
            <w:pPr>
              <w:pStyle w:val="TAC"/>
              <w:rPr>
                <w:sz w:val="16"/>
                <w:szCs w:val="16"/>
                <w:lang w:eastAsia="en-GB"/>
              </w:rPr>
            </w:pPr>
          </w:p>
        </w:tc>
      </w:tr>
      <w:tr w:rsidR="00753495" w:rsidRPr="00FC7496" w14:paraId="6BEE2A19" w14:textId="77777777" w:rsidTr="001D304D">
        <w:tc>
          <w:tcPr>
            <w:tcW w:w="683" w:type="dxa"/>
            <w:vMerge/>
            <w:shd w:val="clear" w:color="auto" w:fill="00B0F0"/>
            <w:vAlign w:val="center"/>
          </w:tcPr>
          <w:p w14:paraId="5E2EFC4B" w14:textId="77777777" w:rsidR="00753495" w:rsidRPr="00FC7496" w:rsidRDefault="00753495" w:rsidP="001D304D">
            <w:pPr>
              <w:pStyle w:val="TAC"/>
              <w:rPr>
                <w:sz w:val="16"/>
                <w:szCs w:val="16"/>
                <w:lang w:eastAsia="en-GB"/>
              </w:rPr>
            </w:pPr>
          </w:p>
        </w:tc>
        <w:tc>
          <w:tcPr>
            <w:tcW w:w="452" w:type="dxa"/>
          </w:tcPr>
          <w:p w14:paraId="4B91B751" w14:textId="77777777" w:rsidR="00753495" w:rsidRPr="00FC7496" w:rsidRDefault="00753495" w:rsidP="001D304D">
            <w:pPr>
              <w:pStyle w:val="TAC"/>
              <w:rPr>
                <w:sz w:val="16"/>
                <w:szCs w:val="16"/>
                <w:lang w:eastAsia="en-GB"/>
              </w:rPr>
            </w:pPr>
            <w:r w:rsidRPr="00FC7496">
              <w:rPr>
                <w:sz w:val="16"/>
                <w:szCs w:val="16"/>
                <w:lang w:eastAsia="en-GB"/>
              </w:rPr>
              <w:t>12</w:t>
            </w:r>
          </w:p>
        </w:tc>
        <w:tc>
          <w:tcPr>
            <w:tcW w:w="236" w:type="dxa"/>
            <w:shd w:val="clear" w:color="auto" w:fill="FFC000"/>
          </w:tcPr>
          <w:p w14:paraId="303271BF" w14:textId="77777777" w:rsidR="00753495" w:rsidRPr="00FC7496" w:rsidRDefault="00753495" w:rsidP="001D304D">
            <w:pPr>
              <w:pStyle w:val="TAC"/>
              <w:rPr>
                <w:sz w:val="16"/>
                <w:szCs w:val="16"/>
                <w:lang w:eastAsia="en-GB"/>
              </w:rPr>
            </w:pPr>
          </w:p>
        </w:tc>
        <w:tc>
          <w:tcPr>
            <w:tcW w:w="236" w:type="dxa"/>
            <w:shd w:val="clear" w:color="auto" w:fill="auto"/>
          </w:tcPr>
          <w:p w14:paraId="1A4285A1" w14:textId="77777777" w:rsidR="00753495" w:rsidRPr="00FC7496" w:rsidRDefault="00753495" w:rsidP="001D304D">
            <w:pPr>
              <w:pStyle w:val="TAC"/>
              <w:rPr>
                <w:sz w:val="16"/>
                <w:szCs w:val="16"/>
                <w:lang w:eastAsia="en-GB"/>
              </w:rPr>
            </w:pPr>
          </w:p>
        </w:tc>
        <w:tc>
          <w:tcPr>
            <w:tcW w:w="236" w:type="dxa"/>
            <w:shd w:val="clear" w:color="auto" w:fill="auto"/>
          </w:tcPr>
          <w:p w14:paraId="050D31C8" w14:textId="77777777" w:rsidR="00753495" w:rsidRPr="00FC7496" w:rsidRDefault="00753495" w:rsidP="001D304D">
            <w:pPr>
              <w:pStyle w:val="TAC"/>
              <w:rPr>
                <w:sz w:val="16"/>
                <w:szCs w:val="16"/>
                <w:lang w:eastAsia="en-GB"/>
              </w:rPr>
            </w:pPr>
          </w:p>
        </w:tc>
        <w:tc>
          <w:tcPr>
            <w:tcW w:w="236" w:type="dxa"/>
            <w:shd w:val="clear" w:color="auto" w:fill="auto"/>
          </w:tcPr>
          <w:p w14:paraId="663B7349" w14:textId="77777777" w:rsidR="00753495" w:rsidRPr="00FC7496" w:rsidRDefault="00753495" w:rsidP="001D304D">
            <w:pPr>
              <w:pStyle w:val="TAC"/>
              <w:rPr>
                <w:sz w:val="16"/>
                <w:szCs w:val="16"/>
                <w:lang w:eastAsia="en-GB"/>
              </w:rPr>
            </w:pPr>
          </w:p>
        </w:tc>
        <w:tc>
          <w:tcPr>
            <w:tcW w:w="236" w:type="dxa"/>
            <w:shd w:val="clear" w:color="auto" w:fill="00B050"/>
          </w:tcPr>
          <w:p w14:paraId="11C2A91D" w14:textId="77777777" w:rsidR="00753495" w:rsidRPr="00FC7496" w:rsidRDefault="00753495" w:rsidP="001D304D">
            <w:pPr>
              <w:pStyle w:val="TAC"/>
              <w:rPr>
                <w:sz w:val="16"/>
                <w:szCs w:val="16"/>
                <w:lang w:eastAsia="en-GB"/>
              </w:rPr>
            </w:pPr>
          </w:p>
        </w:tc>
        <w:tc>
          <w:tcPr>
            <w:tcW w:w="236" w:type="dxa"/>
            <w:shd w:val="clear" w:color="auto" w:fill="92D050"/>
          </w:tcPr>
          <w:p w14:paraId="73DE7F18" w14:textId="77777777" w:rsidR="00753495" w:rsidRPr="00FC7496" w:rsidRDefault="00753495" w:rsidP="001D304D">
            <w:pPr>
              <w:pStyle w:val="TAC"/>
              <w:rPr>
                <w:sz w:val="16"/>
                <w:szCs w:val="16"/>
                <w:lang w:eastAsia="en-GB"/>
              </w:rPr>
            </w:pPr>
          </w:p>
        </w:tc>
        <w:tc>
          <w:tcPr>
            <w:tcW w:w="236" w:type="dxa"/>
            <w:shd w:val="clear" w:color="auto" w:fill="auto"/>
          </w:tcPr>
          <w:p w14:paraId="39BEB973" w14:textId="77777777" w:rsidR="00753495" w:rsidRPr="00FC7496" w:rsidRDefault="00753495" w:rsidP="001D304D">
            <w:pPr>
              <w:pStyle w:val="TAC"/>
              <w:rPr>
                <w:sz w:val="16"/>
                <w:szCs w:val="16"/>
                <w:lang w:eastAsia="en-GB"/>
              </w:rPr>
            </w:pPr>
          </w:p>
        </w:tc>
        <w:tc>
          <w:tcPr>
            <w:tcW w:w="236" w:type="dxa"/>
            <w:shd w:val="clear" w:color="auto" w:fill="auto"/>
          </w:tcPr>
          <w:p w14:paraId="64DD42D2" w14:textId="77777777" w:rsidR="00753495" w:rsidRPr="00FC7496" w:rsidRDefault="00753495" w:rsidP="001D304D">
            <w:pPr>
              <w:pStyle w:val="TAC"/>
              <w:rPr>
                <w:sz w:val="16"/>
                <w:szCs w:val="16"/>
                <w:lang w:eastAsia="en-GB"/>
              </w:rPr>
            </w:pPr>
          </w:p>
        </w:tc>
        <w:tc>
          <w:tcPr>
            <w:tcW w:w="236" w:type="dxa"/>
            <w:shd w:val="clear" w:color="auto" w:fill="auto"/>
          </w:tcPr>
          <w:p w14:paraId="17596E86" w14:textId="77777777" w:rsidR="00753495" w:rsidRPr="00FC7496" w:rsidRDefault="00753495" w:rsidP="001D304D">
            <w:pPr>
              <w:pStyle w:val="TAC"/>
              <w:rPr>
                <w:sz w:val="16"/>
                <w:szCs w:val="16"/>
                <w:lang w:eastAsia="en-GB"/>
              </w:rPr>
            </w:pPr>
          </w:p>
        </w:tc>
        <w:tc>
          <w:tcPr>
            <w:tcW w:w="236" w:type="dxa"/>
            <w:shd w:val="clear" w:color="auto" w:fill="7030A0"/>
          </w:tcPr>
          <w:p w14:paraId="5CF1C44C" w14:textId="77777777" w:rsidR="00753495" w:rsidRPr="00FC7496" w:rsidRDefault="00753495" w:rsidP="001D304D">
            <w:pPr>
              <w:pStyle w:val="TAC"/>
              <w:rPr>
                <w:sz w:val="16"/>
                <w:szCs w:val="16"/>
                <w:lang w:eastAsia="en-GB"/>
              </w:rPr>
            </w:pPr>
          </w:p>
        </w:tc>
        <w:tc>
          <w:tcPr>
            <w:tcW w:w="236" w:type="dxa"/>
            <w:shd w:val="clear" w:color="auto" w:fill="FFC000"/>
          </w:tcPr>
          <w:p w14:paraId="42048B99" w14:textId="77777777" w:rsidR="00753495" w:rsidRPr="00FC7496" w:rsidRDefault="00753495" w:rsidP="001D304D">
            <w:pPr>
              <w:pStyle w:val="TAC"/>
              <w:rPr>
                <w:sz w:val="16"/>
                <w:szCs w:val="16"/>
                <w:lang w:eastAsia="en-GB"/>
              </w:rPr>
            </w:pPr>
          </w:p>
        </w:tc>
        <w:tc>
          <w:tcPr>
            <w:tcW w:w="236" w:type="dxa"/>
            <w:shd w:val="clear" w:color="auto" w:fill="auto"/>
          </w:tcPr>
          <w:p w14:paraId="436C4D51" w14:textId="77777777" w:rsidR="00753495" w:rsidRPr="00FC7496" w:rsidRDefault="00753495" w:rsidP="001D304D">
            <w:pPr>
              <w:pStyle w:val="TAC"/>
              <w:rPr>
                <w:sz w:val="16"/>
                <w:szCs w:val="16"/>
                <w:lang w:eastAsia="en-GB"/>
              </w:rPr>
            </w:pPr>
          </w:p>
        </w:tc>
        <w:tc>
          <w:tcPr>
            <w:tcW w:w="236" w:type="dxa"/>
            <w:shd w:val="clear" w:color="auto" w:fill="auto"/>
          </w:tcPr>
          <w:p w14:paraId="2CDEE302" w14:textId="77777777" w:rsidR="00753495" w:rsidRPr="00FC7496" w:rsidRDefault="00753495" w:rsidP="001D304D">
            <w:pPr>
              <w:pStyle w:val="TAC"/>
              <w:rPr>
                <w:sz w:val="16"/>
                <w:szCs w:val="16"/>
                <w:lang w:eastAsia="en-GB"/>
              </w:rPr>
            </w:pPr>
          </w:p>
        </w:tc>
        <w:tc>
          <w:tcPr>
            <w:tcW w:w="236" w:type="dxa"/>
          </w:tcPr>
          <w:p w14:paraId="7DB7A19C" w14:textId="77777777" w:rsidR="00753495" w:rsidRPr="00FC7496" w:rsidRDefault="00753495" w:rsidP="001D304D">
            <w:pPr>
              <w:pStyle w:val="TAC"/>
              <w:rPr>
                <w:sz w:val="16"/>
                <w:szCs w:val="16"/>
                <w:lang w:eastAsia="en-GB"/>
              </w:rPr>
            </w:pPr>
          </w:p>
        </w:tc>
        <w:tc>
          <w:tcPr>
            <w:tcW w:w="236" w:type="dxa"/>
            <w:shd w:val="clear" w:color="auto" w:fill="auto"/>
          </w:tcPr>
          <w:p w14:paraId="08BFCE5E" w14:textId="77777777" w:rsidR="00753495" w:rsidRPr="00FC7496" w:rsidRDefault="00753495" w:rsidP="001D304D">
            <w:pPr>
              <w:pStyle w:val="TAC"/>
              <w:rPr>
                <w:sz w:val="16"/>
                <w:szCs w:val="16"/>
                <w:lang w:eastAsia="en-GB"/>
              </w:rPr>
            </w:pPr>
          </w:p>
        </w:tc>
        <w:tc>
          <w:tcPr>
            <w:tcW w:w="236" w:type="dxa"/>
            <w:shd w:val="clear" w:color="auto" w:fill="92D050"/>
          </w:tcPr>
          <w:p w14:paraId="415CA6D1" w14:textId="77777777" w:rsidR="00753495" w:rsidRPr="00FC7496" w:rsidRDefault="00753495" w:rsidP="001D304D">
            <w:pPr>
              <w:pStyle w:val="TAC"/>
              <w:rPr>
                <w:sz w:val="16"/>
                <w:szCs w:val="16"/>
                <w:lang w:eastAsia="en-GB"/>
              </w:rPr>
            </w:pPr>
          </w:p>
        </w:tc>
        <w:tc>
          <w:tcPr>
            <w:tcW w:w="236" w:type="dxa"/>
          </w:tcPr>
          <w:p w14:paraId="1A788262" w14:textId="77777777" w:rsidR="00753495" w:rsidRPr="00FC7496" w:rsidRDefault="00753495" w:rsidP="001D304D">
            <w:pPr>
              <w:pStyle w:val="TAC"/>
              <w:rPr>
                <w:sz w:val="16"/>
                <w:szCs w:val="16"/>
                <w:lang w:eastAsia="en-GB"/>
              </w:rPr>
            </w:pPr>
          </w:p>
        </w:tc>
        <w:tc>
          <w:tcPr>
            <w:tcW w:w="236" w:type="dxa"/>
          </w:tcPr>
          <w:p w14:paraId="1C2EB701" w14:textId="77777777" w:rsidR="00753495" w:rsidRPr="00FC7496" w:rsidRDefault="00753495" w:rsidP="001D304D">
            <w:pPr>
              <w:pStyle w:val="TAC"/>
              <w:rPr>
                <w:sz w:val="16"/>
                <w:szCs w:val="16"/>
                <w:lang w:eastAsia="en-GB"/>
              </w:rPr>
            </w:pPr>
          </w:p>
        </w:tc>
        <w:tc>
          <w:tcPr>
            <w:tcW w:w="236" w:type="dxa"/>
          </w:tcPr>
          <w:p w14:paraId="472F6D31" w14:textId="77777777" w:rsidR="00753495" w:rsidRPr="00FC7496" w:rsidRDefault="00753495" w:rsidP="001D304D">
            <w:pPr>
              <w:pStyle w:val="TAC"/>
              <w:rPr>
                <w:sz w:val="16"/>
                <w:szCs w:val="16"/>
                <w:lang w:eastAsia="en-GB"/>
              </w:rPr>
            </w:pPr>
          </w:p>
        </w:tc>
        <w:tc>
          <w:tcPr>
            <w:tcW w:w="236" w:type="dxa"/>
          </w:tcPr>
          <w:p w14:paraId="017CC3C0" w14:textId="77777777" w:rsidR="00753495" w:rsidRPr="00FC7496" w:rsidRDefault="00753495" w:rsidP="001D304D">
            <w:pPr>
              <w:pStyle w:val="TAC"/>
              <w:rPr>
                <w:sz w:val="16"/>
                <w:szCs w:val="16"/>
                <w:lang w:eastAsia="en-GB"/>
              </w:rPr>
            </w:pPr>
          </w:p>
        </w:tc>
        <w:tc>
          <w:tcPr>
            <w:tcW w:w="236" w:type="dxa"/>
            <w:shd w:val="clear" w:color="auto" w:fill="FFC000"/>
          </w:tcPr>
          <w:p w14:paraId="2A6E5326" w14:textId="77777777" w:rsidR="00753495" w:rsidRPr="00FC7496" w:rsidRDefault="00753495" w:rsidP="001D304D">
            <w:pPr>
              <w:pStyle w:val="TAC"/>
              <w:rPr>
                <w:sz w:val="16"/>
                <w:szCs w:val="16"/>
                <w:lang w:eastAsia="en-GB"/>
              </w:rPr>
            </w:pPr>
          </w:p>
        </w:tc>
        <w:tc>
          <w:tcPr>
            <w:tcW w:w="236" w:type="dxa"/>
            <w:shd w:val="clear" w:color="auto" w:fill="auto"/>
          </w:tcPr>
          <w:p w14:paraId="6578ADB3" w14:textId="77777777" w:rsidR="00753495" w:rsidRPr="00FC7496" w:rsidRDefault="00753495" w:rsidP="001D304D">
            <w:pPr>
              <w:pStyle w:val="TAC"/>
              <w:rPr>
                <w:sz w:val="16"/>
                <w:szCs w:val="16"/>
                <w:lang w:eastAsia="en-GB"/>
              </w:rPr>
            </w:pPr>
          </w:p>
        </w:tc>
        <w:tc>
          <w:tcPr>
            <w:tcW w:w="236" w:type="dxa"/>
            <w:shd w:val="clear" w:color="auto" w:fill="auto"/>
          </w:tcPr>
          <w:p w14:paraId="61AC89A6" w14:textId="77777777" w:rsidR="00753495" w:rsidRPr="00FC7496" w:rsidRDefault="00753495" w:rsidP="001D304D">
            <w:pPr>
              <w:pStyle w:val="TAC"/>
              <w:rPr>
                <w:sz w:val="16"/>
                <w:szCs w:val="16"/>
                <w:lang w:eastAsia="en-GB"/>
              </w:rPr>
            </w:pPr>
          </w:p>
        </w:tc>
        <w:tc>
          <w:tcPr>
            <w:tcW w:w="236" w:type="dxa"/>
            <w:shd w:val="clear" w:color="auto" w:fill="auto"/>
          </w:tcPr>
          <w:p w14:paraId="332990C1" w14:textId="77777777" w:rsidR="00753495" w:rsidRPr="00FC7496" w:rsidRDefault="00753495" w:rsidP="001D304D">
            <w:pPr>
              <w:pStyle w:val="TAC"/>
              <w:rPr>
                <w:sz w:val="16"/>
                <w:szCs w:val="16"/>
                <w:lang w:eastAsia="en-GB"/>
              </w:rPr>
            </w:pPr>
          </w:p>
        </w:tc>
        <w:tc>
          <w:tcPr>
            <w:tcW w:w="236" w:type="dxa"/>
            <w:shd w:val="clear" w:color="auto" w:fill="00B050"/>
          </w:tcPr>
          <w:p w14:paraId="5CA301B8" w14:textId="77777777" w:rsidR="00753495" w:rsidRPr="00FC7496" w:rsidRDefault="00753495" w:rsidP="001D304D">
            <w:pPr>
              <w:pStyle w:val="TAC"/>
              <w:rPr>
                <w:sz w:val="16"/>
                <w:szCs w:val="16"/>
                <w:lang w:eastAsia="en-GB"/>
              </w:rPr>
            </w:pPr>
          </w:p>
        </w:tc>
        <w:tc>
          <w:tcPr>
            <w:tcW w:w="236" w:type="dxa"/>
            <w:shd w:val="clear" w:color="auto" w:fill="92D050"/>
          </w:tcPr>
          <w:p w14:paraId="7485E63A" w14:textId="77777777" w:rsidR="00753495" w:rsidRPr="00FC7496" w:rsidRDefault="00753495" w:rsidP="001D304D">
            <w:pPr>
              <w:pStyle w:val="TAC"/>
              <w:rPr>
                <w:sz w:val="16"/>
                <w:szCs w:val="16"/>
                <w:lang w:eastAsia="en-GB"/>
              </w:rPr>
            </w:pPr>
          </w:p>
        </w:tc>
        <w:tc>
          <w:tcPr>
            <w:tcW w:w="236" w:type="dxa"/>
            <w:shd w:val="clear" w:color="auto" w:fill="auto"/>
          </w:tcPr>
          <w:p w14:paraId="4FDE3EF9" w14:textId="77777777" w:rsidR="00753495" w:rsidRPr="00FC7496" w:rsidRDefault="00753495" w:rsidP="001D304D">
            <w:pPr>
              <w:pStyle w:val="TAC"/>
              <w:rPr>
                <w:sz w:val="16"/>
                <w:szCs w:val="16"/>
                <w:lang w:eastAsia="en-GB"/>
              </w:rPr>
            </w:pPr>
          </w:p>
        </w:tc>
        <w:tc>
          <w:tcPr>
            <w:tcW w:w="236" w:type="dxa"/>
            <w:shd w:val="clear" w:color="auto" w:fill="auto"/>
          </w:tcPr>
          <w:p w14:paraId="1C22B2B2" w14:textId="77777777" w:rsidR="00753495" w:rsidRPr="00FC7496" w:rsidRDefault="00753495" w:rsidP="001D304D">
            <w:pPr>
              <w:pStyle w:val="TAC"/>
              <w:rPr>
                <w:sz w:val="16"/>
                <w:szCs w:val="16"/>
                <w:lang w:eastAsia="en-GB"/>
              </w:rPr>
            </w:pPr>
          </w:p>
        </w:tc>
        <w:tc>
          <w:tcPr>
            <w:tcW w:w="236" w:type="dxa"/>
            <w:shd w:val="clear" w:color="auto" w:fill="auto"/>
          </w:tcPr>
          <w:p w14:paraId="7A2E2124" w14:textId="77777777" w:rsidR="00753495" w:rsidRPr="00FC7496" w:rsidRDefault="00753495" w:rsidP="001D304D">
            <w:pPr>
              <w:pStyle w:val="TAC"/>
              <w:rPr>
                <w:sz w:val="16"/>
                <w:szCs w:val="16"/>
                <w:lang w:eastAsia="en-GB"/>
              </w:rPr>
            </w:pPr>
          </w:p>
        </w:tc>
        <w:tc>
          <w:tcPr>
            <w:tcW w:w="236" w:type="dxa"/>
            <w:shd w:val="clear" w:color="auto" w:fill="7030A0"/>
          </w:tcPr>
          <w:p w14:paraId="56BA510C" w14:textId="77777777" w:rsidR="00753495" w:rsidRPr="00FC7496" w:rsidRDefault="00753495" w:rsidP="001D304D">
            <w:pPr>
              <w:pStyle w:val="TAC"/>
              <w:rPr>
                <w:sz w:val="16"/>
                <w:szCs w:val="16"/>
                <w:lang w:eastAsia="en-GB"/>
              </w:rPr>
            </w:pPr>
          </w:p>
        </w:tc>
        <w:tc>
          <w:tcPr>
            <w:tcW w:w="236" w:type="dxa"/>
            <w:shd w:val="clear" w:color="auto" w:fill="FFC000"/>
          </w:tcPr>
          <w:p w14:paraId="44C413A6" w14:textId="77777777" w:rsidR="00753495" w:rsidRPr="00FC7496" w:rsidRDefault="00753495" w:rsidP="001D304D">
            <w:pPr>
              <w:pStyle w:val="TAC"/>
              <w:rPr>
                <w:sz w:val="16"/>
                <w:szCs w:val="16"/>
                <w:lang w:eastAsia="en-GB"/>
              </w:rPr>
            </w:pPr>
          </w:p>
        </w:tc>
        <w:tc>
          <w:tcPr>
            <w:tcW w:w="236" w:type="dxa"/>
            <w:shd w:val="clear" w:color="auto" w:fill="auto"/>
          </w:tcPr>
          <w:p w14:paraId="31329C6D" w14:textId="77777777" w:rsidR="00753495" w:rsidRPr="00FC7496" w:rsidRDefault="00753495" w:rsidP="001D304D">
            <w:pPr>
              <w:pStyle w:val="TAC"/>
              <w:rPr>
                <w:sz w:val="16"/>
                <w:szCs w:val="16"/>
                <w:lang w:eastAsia="en-GB"/>
              </w:rPr>
            </w:pPr>
          </w:p>
        </w:tc>
        <w:tc>
          <w:tcPr>
            <w:tcW w:w="236" w:type="dxa"/>
            <w:shd w:val="clear" w:color="auto" w:fill="auto"/>
          </w:tcPr>
          <w:p w14:paraId="7DA7C242" w14:textId="77777777" w:rsidR="00753495" w:rsidRPr="00FC7496" w:rsidRDefault="00753495" w:rsidP="001D304D">
            <w:pPr>
              <w:pStyle w:val="TAC"/>
              <w:rPr>
                <w:sz w:val="16"/>
                <w:szCs w:val="16"/>
                <w:lang w:eastAsia="en-GB"/>
              </w:rPr>
            </w:pPr>
          </w:p>
        </w:tc>
        <w:tc>
          <w:tcPr>
            <w:tcW w:w="236" w:type="dxa"/>
          </w:tcPr>
          <w:p w14:paraId="27D454D1" w14:textId="77777777" w:rsidR="00753495" w:rsidRPr="00FC7496" w:rsidRDefault="00753495" w:rsidP="001D304D">
            <w:pPr>
              <w:pStyle w:val="TAC"/>
              <w:rPr>
                <w:sz w:val="16"/>
                <w:szCs w:val="16"/>
                <w:lang w:eastAsia="en-GB"/>
              </w:rPr>
            </w:pPr>
          </w:p>
        </w:tc>
        <w:tc>
          <w:tcPr>
            <w:tcW w:w="236" w:type="dxa"/>
            <w:shd w:val="clear" w:color="auto" w:fill="auto"/>
          </w:tcPr>
          <w:p w14:paraId="17C68CB3" w14:textId="77777777" w:rsidR="00753495" w:rsidRPr="00FC7496" w:rsidRDefault="00753495" w:rsidP="001D304D">
            <w:pPr>
              <w:pStyle w:val="TAC"/>
              <w:rPr>
                <w:sz w:val="16"/>
                <w:szCs w:val="16"/>
                <w:lang w:eastAsia="en-GB"/>
              </w:rPr>
            </w:pPr>
          </w:p>
        </w:tc>
        <w:tc>
          <w:tcPr>
            <w:tcW w:w="236" w:type="dxa"/>
            <w:shd w:val="clear" w:color="auto" w:fill="92D050"/>
          </w:tcPr>
          <w:p w14:paraId="37108066" w14:textId="77777777" w:rsidR="00753495" w:rsidRPr="00FC7496" w:rsidRDefault="00753495" w:rsidP="001D304D">
            <w:pPr>
              <w:pStyle w:val="TAC"/>
              <w:rPr>
                <w:sz w:val="16"/>
                <w:szCs w:val="16"/>
                <w:lang w:eastAsia="en-GB"/>
              </w:rPr>
            </w:pPr>
          </w:p>
        </w:tc>
        <w:tc>
          <w:tcPr>
            <w:tcW w:w="236" w:type="dxa"/>
          </w:tcPr>
          <w:p w14:paraId="0F1AACF0" w14:textId="77777777" w:rsidR="00753495" w:rsidRPr="00FC7496" w:rsidRDefault="00753495" w:rsidP="001D304D">
            <w:pPr>
              <w:pStyle w:val="TAC"/>
              <w:rPr>
                <w:sz w:val="16"/>
                <w:szCs w:val="16"/>
                <w:lang w:eastAsia="en-GB"/>
              </w:rPr>
            </w:pPr>
          </w:p>
        </w:tc>
        <w:tc>
          <w:tcPr>
            <w:tcW w:w="236" w:type="dxa"/>
          </w:tcPr>
          <w:p w14:paraId="0D692B89" w14:textId="77777777" w:rsidR="00753495" w:rsidRPr="00FC7496" w:rsidRDefault="00753495" w:rsidP="001D304D">
            <w:pPr>
              <w:pStyle w:val="TAC"/>
              <w:rPr>
                <w:sz w:val="16"/>
                <w:szCs w:val="16"/>
                <w:lang w:eastAsia="en-GB"/>
              </w:rPr>
            </w:pPr>
          </w:p>
        </w:tc>
        <w:tc>
          <w:tcPr>
            <w:tcW w:w="236" w:type="dxa"/>
          </w:tcPr>
          <w:p w14:paraId="16B7F107" w14:textId="77777777" w:rsidR="00753495" w:rsidRPr="00FC7496" w:rsidRDefault="00753495" w:rsidP="001D304D">
            <w:pPr>
              <w:pStyle w:val="TAC"/>
              <w:rPr>
                <w:sz w:val="16"/>
                <w:szCs w:val="16"/>
                <w:lang w:eastAsia="en-GB"/>
              </w:rPr>
            </w:pPr>
          </w:p>
        </w:tc>
        <w:tc>
          <w:tcPr>
            <w:tcW w:w="236" w:type="dxa"/>
          </w:tcPr>
          <w:p w14:paraId="29A64D3F" w14:textId="77777777" w:rsidR="00753495" w:rsidRPr="00FC7496" w:rsidRDefault="00753495" w:rsidP="001D304D">
            <w:pPr>
              <w:pStyle w:val="TAC"/>
              <w:rPr>
                <w:sz w:val="16"/>
                <w:szCs w:val="16"/>
                <w:lang w:eastAsia="en-GB"/>
              </w:rPr>
            </w:pPr>
          </w:p>
        </w:tc>
      </w:tr>
      <w:tr w:rsidR="00753495" w:rsidRPr="00FC7496" w14:paraId="134CE3E4" w14:textId="77777777" w:rsidTr="001D304D">
        <w:tc>
          <w:tcPr>
            <w:tcW w:w="683" w:type="dxa"/>
            <w:vMerge w:val="restart"/>
            <w:shd w:val="clear" w:color="auto" w:fill="auto"/>
            <w:vAlign w:val="center"/>
          </w:tcPr>
          <w:p w14:paraId="2AD1F479" w14:textId="77777777" w:rsidR="00753495" w:rsidRPr="00FC7496" w:rsidRDefault="00753495" w:rsidP="001D304D">
            <w:pPr>
              <w:pStyle w:val="TAC"/>
              <w:rPr>
                <w:sz w:val="16"/>
                <w:szCs w:val="16"/>
                <w:lang w:eastAsia="en-GB"/>
              </w:rPr>
            </w:pPr>
          </w:p>
        </w:tc>
        <w:tc>
          <w:tcPr>
            <w:tcW w:w="452" w:type="dxa"/>
          </w:tcPr>
          <w:p w14:paraId="539C954E" w14:textId="77777777" w:rsidR="00753495" w:rsidRPr="00FC7496" w:rsidRDefault="00753495" w:rsidP="001D304D">
            <w:pPr>
              <w:pStyle w:val="TAC"/>
              <w:rPr>
                <w:sz w:val="16"/>
                <w:szCs w:val="16"/>
                <w:lang w:eastAsia="en-GB"/>
              </w:rPr>
            </w:pPr>
            <w:r w:rsidRPr="00FC7496">
              <w:rPr>
                <w:sz w:val="16"/>
                <w:szCs w:val="16"/>
                <w:lang w:eastAsia="en-GB"/>
              </w:rPr>
              <w:t>16</w:t>
            </w:r>
          </w:p>
        </w:tc>
        <w:tc>
          <w:tcPr>
            <w:tcW w:w="236" w:type="dxa"/>
            <w:shd w:val="clear" w:color="auto" w:fill="FFC000"/>
          </w:tcPr>
          <w:p w14:paraId="3918B8E3" w14:textId="77777777" w:rsidR="00753495" w:rsidRPr="00FC7496" w:rsidRDefault="00753495" w:rsidP="001D304D">
            <w:pPr>
              <w:pStyle w:val="TAC"/>
              <w:rPr>
                <w:sz w:val="16"/>
                <w:szCs w:val="16"/>
                <w:lang w:eastAsia="en-GB"/>
              </w:rPr>
            </w:pPr>
          </w:p>
        </w:tc>
        <w:tc>
          <w:tcPr>
            <w:tcW w:w="236" w:type="dxa"/>
            <w:shd w:val="clear" w:color="auto" w:fill="auto"/>
          </w:tcPr>
          <w:p w14:paraId="0479B75B" w14:textId="77777777" w:rsidR="00753495" w:rsidRPr="00FC7496" w:rsidRDefault="00753495" w:rsidP="001D304D">
            <w:pPr>
              <w:pStyle w:val="TAC"/>
              <w:rPr>
                <w:sz w:val="16"/>
                <w:szCs w:val="16"/>
                <w:lang w:eastAsia="en-GB"/>
              </w:rPr>
            </w:pPr>
          </w:p>
        </w:tc>
        <w:tc>
          <w:tcPr>
            <w:tcW w:w="236" w:type="dxa"/>
            <w:shd w:val="clear" w:color="auto" w:fill="auto"/>
          </w:tcPr>
          <w:p w14:paraId="4C7BDE32" w14:textId="77777777" w:rsidR="00753495" w:rsidRPr="00FC7496" w:rsidRDefault="00753495" w:rsidP="001D304D">
            <w:pPr>
              <w:pStyle w:val="TAC"/>
              <w:rPr>
                <w:sz w:val="16"/>
                <w:szCs w:val="16"/>
                <w:lang w:eastAsia="en-GB"/>
              </w:rPr>
            </w:pPr>
          </w:p>
        </w:tc>
        <w:tc>
          <w:tcPr>
            <w:tcW w:w="236" w:type="dxa"/>
            <w:shd w:val="clear" w:color="auto" w:fill="auto"/>
          </w:tcPr>
          <w:p w14:paraId="47081096" w14:textId="77777777" w:rsidR="00753495" w:rsidRPr="00FC7496" w:rsidRDefault="00753495" w:rsidP="001D304D">
            <w:pPr>
              <w:pStyle w:val="TAC"/>
              <w:rPr>
                <w:sz w:val="16"/>
                <w:szCs w:val="16"/>
                <w:lang w:eastAsia="en-GB"/>
              </w:rPr>
            </w:pPr>
          </w:p>
        </w:tc>
        <w:tc>
          <w:tcPr>
            <w:tcW w:w="236" w:type="dxa"/>
            <w:shd w:val="clear" w:color="auto" w:fill="00B050"/>
          </w:tcPr>
          <w:p w14:paraId="1B711DF7" w14:textId="77777777" w:rsidR="00753495" w:rsidRPr="00FC7496" w:rsidRDefault="00753495" w:rsidP="001D304D">
            <w:pPr>
              <w:pStyle w:val="TAC"/>
              <w:rPr>
                <w:sz w:val="16"/>
                <w:szCs w:val="16"/>
                <w:lang w:eastAsia="en-GB"/>
              </w:rPr>
            </w:pPr>
          </w:p>
        </w:tc>
        <w:tc>
          <w:tcPr>
            <w:tcW w:w="236" w:type="dxa"/>
            <w:shd w:val="clear" w:color="auto" w:fill="92D050"/>
          </w:tcPr>
          <w:p w14:paraId="5D974D8B" w14:textId="77777777" w:rsidR="00753495" w:rsidRPr="00FC7496" w:rsidRDefault="00753495" w:rsidP="001D304D">
            <w:pPr>
              <w:pStyle w:val="TAC"/>
              <w:rPr>
                <w:sz w:val="16"/>
                <w:szCs w:val="16"/>
                <w:lang w:eastAsia="en-GB"/>
              </w:rPr>
            </w:pPr>
          </w:p>
        </w:tc>
        <w:tc>
          <w:tcPr>
            <w:tcW w:w="236" w:type="dxa"/>
            <w:shd w:val="clear" w:color="auto" w:fill="auto"/>
          </w:tcPr>
          <w:p w14:paraId="1086ABE9" w14:textId="77777777" w:rsidR="00753495" w:rsidRPr="00FC7496" w:rsidRDefault="00753495" w:rsidP="001D304D">
            <w:pPr>
              <w:pStyle w:val="TAC"/>
              <w:rPr>
                <w:sz w:val="16"/>
                <w:szCs w:val="16"/>
                <w:lang w:eastAsia="en-GB"/>
              </w:rPr>
            </w:pPr>
          </w:p>
        </w:tc>
        <w:tc>
          <w:tcPr>
            <w:tcW w:w="236" w:type="dxa"/>
            <w:shd w:val="clear" w:color="auto" w:fill="auto"/>
          </w:tcPr>
          <w:p w14:paraId="197DB807" w14:textId="77777777" w:rsidR="00753495" w:rsidRPr="00FC7496" w:rsidRDefault="00753495" w:rsidP="001D304D">
            <w:pPr>
              <w:pStyle w:val="TAC"/>
              <w:rPr>
                <w:sz w:val="16"/>
                <w:szCs w:val="16"/>
                <w:lang w:eastAsia="en-GB"/>
              </w:rPr>
            </w:pPr>
          </w:p>
        </w:tc>
        <w:tc>
          <w:tcPr>
            <w:tcW w:w="236" w:type="dxa"/>
            <w:shd w:val="clear" w:color="auto" w:fill="auto"/>
          </w:tcPr>
          <w:p w14:paraId="0709A8BB" w14:textId="77777777" w:rsidR="00753495" w:rsidRPr="00FC7496" w:rsidRDefault="00753495" w:rsidP="001D304D">
            <w:pPr>
              <w:pStyle w:val="TAC"/>
              <w:rPr>
                <w:sz w:val="16"/>
                <w:szCs w:val="16"/>
                <w:lang w:eastAsia="en-GB"/>
              </w:rPr>
            </w:pPr>
          </w:p>
        </w:tc>
        <w:tc>
          <w:tcPr>
            <w:tcW w:w="236" w:type="dxa"/>
            <w:shd w:val="clear" w:color="auto" w:fill="7030A0"/>
          </w:tcPr>
          <w:p w14:paraId="189ACCA7" w14:textId="77777777" w:rsidR="00753495" w:rsidRPr="00FC7496" w:rsidRDefault="00753495" w:rsidP="001D304D">
            <w:pPr>
              <w:pStyle w:val="TAC"/>
              <w:rPr>
                <w:sz w:val="16"/>
                <w:szCs w:val="16"/>
                <w:lang w:eastAsia="en-GB"/>
              </w:rPr>
            </w:pPr>
          </w:p>
        </w:tc>
        <w:tc>
          <w:tcPr>
            <w:tcW w:w="236" w:type="dxa"/>
            <w:shd w:val="clear" w:color="auto" w:fill="FFC000"/>
          </w:tcPr>
          <w:p w14:paraId="05A9D76C" w14:textId="77777777" w:rsidR="00753495" w:rsidRPr="00FC7496" w:rsidRDefault="00753495" w:rsidP="001D304D">
            <w:pPr>
              <w:pStyle w:val="TAC"/>
              <w:rPr>
                <w:sz w:val="16"/>
                <w:szCs w:val="16"/>
                <w:lang w:eastAsia="en-GB"/>
              </w:rPr>
            </w:pPr>
          </w:p>
        </w:tc>
        <w:tc>
          <w:tcPr>
            <w:tcW w:w="236" w:type="dxa"/>
            <w:shd w:val="clear" w:color="auto" w:fill="auto"/>
          </w:tcPr>
          <w:p w14:paraId="5FB9F8EA" w14:textId="77777777" w:rsidR="00753495" w:rsidRPr="00FC7496" w:rsidRDefault="00753495" w:rsidP="001D304D">
            <w:pPr>
              <w:pStyle w:val="TAC"/>
              <w:rPr>
                <w:sz w:val="16"/>
                <w:szCs w:val="16"/>
                <w:lang w:eastAsia="en-GB"/>
              </w:rPr>
            </w:pPr>
          </w:p>
        </w:tc>
        <w:tc>
          <w:tcPr>
            <w:tcW w:w="236" w:type="dxa"/>
            <w:shd w:val="clear" w:color="auto" w:fill="auto"/>
          </w:tcPr>
          <w:p w14:paraId="7C8F0910" w14:textId="77777777" w:rsidR="00753495" w:rsidRPr="00FC7496" w:rsidRDefault="00753495" w:rsidP="001D304D">
            <w:pPr>
              <w:pStyle w:val="TAC"/>
              <w:rPr>
                <w:sz w:val="16"/>
                <w:szCs w:val="16"/>
                <w:lang w:eastAsia="en-GB"/>
              </w:rPr>
            </w:pPr>
          </w:p>
        </w:tc>
        <w:tc>
          <w:tcPr>
            <w:tcW w:w="236" w:type="dxa"/>
            <w:shd w:val="clear" w:color="auto" w:fill="auto"/>
          </w:tcPr>
          <w:p w14:paraId="165BA5C6" w14:textId="77777777" w:rsidR="00753495" w:rsidRPr="00FC7496" w:rsidRDefault="00753495" w:rsidP="001D304D">
            <w:pPr>
              <w:pStyle w:val="TAC"/>
              <w:rPr>
                <w:sz w:val="16"/>
                <w:szCs w:val="16"/>
                <w:lang w:eastAsia="en-GB"/>
              </w:rPr>
            </w:pPr>
          </w:p>
        </w:tc>
        <w:tc>
          <w:tcPr>
            <w:tcW w:w="236" w:type="dxa"/>
            <w:shd w:val="clear" w:color="auto" w:fill="auto"/>
          </w:tcPr>
          <w:p w14:paraId="54F35340" w14:textId="77777777" w:rsidR="00753495" w:rsidRPr="00FC7496" w:rsidRDefault="00753495" w:rsidP="001D304D">
            <w:pPr>
              <w:pStyle w:val="TAC"/>
              <w:rPr>
                <w:sz w:val="16"/>
                <w:szCs w:val="16"/>
                <w:lang w:eastAsia="en-GB"/>
              </w:rPr>
            </w:pPr>
          </w:p>
        </w:tc>
        <w:tc>
          <w:tcPr>
            <w:tcW w:w="236" w:type="dxa"/>
            <w:shd w:val="clear" w:color="auto" w:fill="92D050"/>
          </w:tcPr>
          <w:p w14:paraId="15CDB28B" w14:textId="77777777" w:rsidR="00753495" w:rsidRPr="00FC7496" w:rsidRDefault="00753495" w:rsidP="001D304D">
            <w:pPr>
              <w:pStyle w:val="TAC"/>
              <w:rPr>
                <w:sz w:val="16"/>
                <w:szCs w:val="16"/>
                <w:lang w:eastAsia="en-GB"/>
              </w:rPr>
            </w:pPr>
          </w:p>
        </w:tc>
        <w:tc>
          <w:tcPr>
            <w:tcW w:w="236" w:type="dxa"/>
          </w:tcPr>
          <w:p w14:paraId="0F472E61" w14:textId="77777777" w:rsidR="00753495" w:rsidRPr="00FC7496" w:rsidRDefault="00753495" w:rsidP="001D304D">
            <w:pPr>
              <w:pStyle w:val="TAC"/>
              <w:rPr>
                <w:sz w:val="16"/>
                <w:szCs w:val="16"/>
                <w:lang w:eastAsia="en-GB"/>
              </w:rPr>
            </w:pPr>
          </w:p>
        </w:tc>
        <w:tc>
          <w:tcPr>
            <w:tcW w:w="236" w:type="dxa"/>
          </w:tcPr>
          <w:p w14:paraId="38CAF556" w14:textId="77777777" w:rsidR="00753495" w:rsidRPr="00FC7496" w:rsidRDefault="00753495" w:rsidP="001D304D">
            <w:pPr>
              <w:pStyle w:val="TAC"/>
              <w:rPr>
                <w:sz w:val="16"/>
                <w:szCs w:val="16"/>
                <w:lang w:eastAsia="en-GB"/>
              </w:rPr>
            </w:pPr>
          </w:p>
        </w:tc>
        <w:tc>
          <w:tcPr>
            <w:tcW w:w="236" w:type="dxa"/>
          </w:tcPr>
          <w:p w14:paraId="5D32C3A0" w14:textId="77777777" w:rsidR="00753495" w:rsidRPr="00FC7496" w:rsidRDefault="00753495" w:rsidP="001D304D">
            <w:pPr>
              <w:pStyle w:val="TAC"/>
              <w:rPr>
                <w:sz w:val="16"/>
                <w:szCs w:val="16"/>
                <w:lang w:eastAsia="en-GB"/>
              </w:rPr>
            </w:pPr>
          </w:p>
        </w:tc>
        <w:tc>
          <w:tcPr>
            <w:tcW w:w="236" w:type="dxa"/>
          </w:tcPr>
          <w:p w14:paraId="7F87B3BA" w14:textId="77777777" w:rsidR="00753495" w:rsidRPr="00FC7496" w:rsidRDefault="00753495" w:rsidP="001D304D">
            <w:pPr>
              <w:pStyle w:val="TAC"/>
              <w:rPr>
                <w:sz w:val="16"/>
                <w:szCs w:val="16"/>
                <w:lang w:eastAsia="en-GB"/>
              </w:rPr>
            </w:pPr>
          </w:p>
        </w:tc>
        <w:tc>
          <w:tcPr>
            <w:tcW w:w="236" w:type="dxa"/>
            <w:shd w:val="clear" w:color="auto" w:fill="FFC000"/>
          </w:tcPr>
          <w:p w14:paraId="1406E846" w14:textId="77777777" w:rsidR="00753495" w:rsidRPr="00FC7496" w:rsidRDefault="00753495" w:rsidP="001D304D">
            <w:pPr>
              <w:pStyle w:val="TAC"/>
              <w:rPr>
                <w:sz w:val="16"/>
                <w:szCs w:val="16"/>
                <w:lang w:eastAsia="en-GB"/>
              </w:rPr>
            </w:pPr>
          </w:p>
        </w:tc>
        <w:tc>
          <w:tcPr>
            <w:tcW w:w="236" w:type="dxa"/>
          </w:tcPr>
          <w:p w14:paraId="68098916" w14:textId="77777777" w:rsidR="00753495" w:rsidRPr="00FC7496" w:rsidRDefault="00753495" w:rsidP="001D304D">
            <w:pPr>
              <w:pStyle w:val="TAC"/>
              <w:rPr>
                <w:sz w:val="16"/>
                <w:szCs w:val="16"/>
                <w:lang w:eastAsia="en-GB"/>
              </w:rPr>
            </w:pPr>
          </w:p>
        </w:tc>
        <w:tc>
          <w:tcPr>
            <w:tcW w:w="236" w:type="dxa"/>
          </w:tcPr>
          <w:p w14:paraId="50DD1205" w14:textId="77777777" w:rsidR="00753495" w:rsidRPr="00FC7496" w:rsidRDefault="00753495" w:rsidP="001D304D">
            <w:pPr>
              <w:pStyle w:val="TAC"/>
              <w:rPr>
                <w:sz w:val="16"/>
                <w:szCs w:val="16"/>
                <w:lang w:eastAsia="en-GB"/>
              </w:rPr>
            </w:pPr>
          </w:p>
        </w:tc>
        <w:tc>
          <w:tcPr>
            <w:tcW w:w="236" w:type="dxa"/>
          </w:tcPr>
          <w:p w14:paraId="4C091B6A" w14:textId="77777777" w:rsidR="00753495" w:rsidRPr="00FC7496" w:rsidRDefault="00753495" w:rsidP="001D304D">
            <w:pPr>
              <w:pStyle w:val="TAC"/>
              <w:rPr>
                <w:sz w:val="16"/>
                <w:szCs w:val="16"/>
                <w:lang w:eastAsia="en-GB"/>
              </w:rPr>
            </w:pPr>
          </w:p>
        </w:tc>
        <w:tc>
          <w:tcPr>
            <w:tcW w:w="236" w:type="dxa"/>
            <w:shd w:val="clear" w:color="auto" w:fill="00B050"/>
          </w:tcPr>
          <w:p w14:paraId="146D83EF" w14:textId="77777777" w:rsidR="00753495" w:rsidRPr="00FC7496" w:rsidRDefault="00753495" w:rsidP="001D304D">
            <w:pPr>
              <w:pStyle w:val="TAC"/>
              <w:rPr>
                <w:sz w:val="16"/>
                <w:szCs w:val="16"/>
                <w:lang w:eastAsia="en-GB"/>
              </w:rPr>
            </w:pPr>
          </w:p>
        </w:tc>
        <w:tc>
          <w:tcPr>
            <w:tcW w:w="236" w:type="dxa"/>
            <w:shd w:val="clear" w:color="auto" w:fill="92D050"/>
          </w:tcPr>
          <w:p w14:paraId="486B13CF" w14:textId="77777777" w:rsidR="00753495" w:rsidRPr="00FC7496" w:rsidRDefault="00753495" w:rsidP="001D304D">
            <w:pPr>
              <w:pStyle w:val="TAC"/>
              <w:rPr>
                <w:sz w:val="16"/>
                <w:szCs w:val="16"/>
                <w:lang w:eastAsia="en-GB"/>
              </w:rPr>
            </w:pPr>
          </w:p>
        </w:tc>
        <w:tc>
          <w:tcPr>
            <w:tcW w:w="236" w:type="dxa"/>
          </w:tcPr>
          <w:p w14:paraId="4EE3B794" w14:textId="77777777" w:rsidR="00753495" w:rsidRPr="00FC7496" w:rsidRDefault="00753495" w:rsidP="001D304D">
            <w:pPr>
              <w:pStyle w:val="TAC"/>
              <w:rPr>
                <w:sz w:val="16"/>
                <w:szCs w:val="16"/>
                <w:lang w:eastAsia="en-GB"/>
              </w:rPr>
            </w:pPr>
          </w:p>
        </w:tc>
        <w:tc>
          <w:tcPr>
            <w:tcW w:w="236" w:type="dxa"/>
          </w:tcPr>
          <w:p w14:paraId="11067845" w14:textId="77777777" w:rsidR="00753495" w:rsidRPr="00FC7496" w:rsidRDefault="00753495" w:rsidP="001D304D">
            <w:pPr>
              <w:pStyle w:val="TAC"/>
              <w:rPr>
                <w:sz w:val="16"/>
                <w:szCs w:val="16"/>
                <w:lang w:eastAsia="en-GB"/>
              </w:rPr>
            </w:pPr>
          </w:p>
        </w:tc>
        <w:tc>
          <w:tcPr>
            <w:tcW w:w="236" w:type="dxa"/>
          </w:tcPr>
          <w:p w14:paraId="404097D4" w14:textId="77777777" w:rsidR="00753495" w:rsidRPr="00FC7496" w:rsidRDefault="00753495" w:rsidP="001D304D">
            <w:pPr>
              <w:pStyle w:val="TAC"/>
              <w:rPr>
                <w:sz w:val="16"/>
                <w:szCs w:val="16"/>
                <w:lang w:eastAsia="en-GB"/>
              </w:rPr>
            </w:pPr>
          </w:p>
        </w:tc>
        <w:tc>
          <w:tcPr>
            <w:tcW w:w="236" w:type="dxa"/>
            <w:shd w:val="clear" w:color="auto" w:fill="7030A0"/>
          </w:tcPr>
          <w:p w14:paraId="090D72AA" w14:textId="77777777" w:rsidR="00753495" w:rsidRPr="00FC7496" w:rsidRDefault="00753495" w:rsidP="001D304D">
            <w:pPr>
              <w:pStyle w:val="TAC"/>
              <w:rPr>
                <w:sz w:val="16"/>
                <w:szCs w:val="16"/>
                <w:lang w:eastAsia="en-GB"/>
              </w:rPr>
            </w:pPr>
          </w:p>
        </w:tc>
        <w:tc>
          <w:tcPr>
            <w:tcW w:w="236" w:type="dxa"/>
            <w:shd w:val="clear" w:color="auto" w:fill="FFC000"/>
          </w:tcPr>
          <w:p w14:paraId="63F4A4A5" w14:textId="77777777" w:rsidR="00753495" w:rsidRPr="00FC7496" w:rsidRDefault="00753495" w:rsidP="001D304D">
            <w:pPr>
              <w:pStyle w:val="TAC"/>
              <w:rPr>
                <w:sz w:val="16"/>
                <w:szCs w:val="16"/>
                <w:lang w:eastAsia="en-GB"/>
              </w:rPr>
            </w:pPr>
          </w:p>
        </w:tc>
        <w:tc>
          <w:tcPr>
            <w:tcW w:w="236" w:type="dxa"/>
          </w:tcPr>
          <w:p w14:paraId="3B5D3352" w14:textId="77777777" w:rsidR="00753495" w:rsidRPr="00FC7496" w:rsidRDefault="00753495" w:rsidP="001D304D">
            <w:pPr>
              <w:pStyle w:val="TAC"/>
              <w:rPr>
                <w:sz w:val="16"/>
                <w:szCs w:val="16"/>
                <w:lang w:eastAsia="en-GB"/>
              </w:rPr>
            </w:pPr>
          </w:p>
        </w:tc>
        <w:tc>
          <w:tcPr>
            <w:tcW w:w="236" w:type="dxa"/>
          </w:tcPr>
          <w:p w14:paraId="0186A16B" w14:textId="77777777" w:rsidR="00753495" w:rsidRPr="00FC7496" w:rsidRDefault="00753495" w:rsidP="001D304D">
            <w:pPr>
              <w:pStyle w:val="TAC"/>
              <w:rPr>
                <w:sz w:val="16"/>
                <w:szCs w:val="16"/>
                <w:lang w:eastAsia="en-GB"/>
              </w:rPr>
            </w:pPr>
          </w:p>
        </w:tc>
        <w:tc>
          <w:tcPr>
            <w:tcW w:w="236" w:type="dxa"/>
          </w:tcPr>
          <w:p w14:paraId="24EB2412" w14:textId="77777777" w:rsidR="00753495" w:rsidRPr="00FC7496" w:rsidRDefault="00753495" w:rsidP="001D304D">
            <w:pPr>
              <w:pStyle w:val="TAC"/>
              <w:rPr>
                <w:sz w:val="16"/>
                <w:szCs w:val="16"/>
                <w:lang w:eastAsia="en-GB"/>
              </w:rPr>
            </w:pPr>
          </w:p>
        </w:tc>
        <w:tc>
          <w:tcPr>
            <w:tcW w:w="236" w:type="dxa"/>
            <w:shd w:val="clear" w:color="auto" w:fill="auto"/>
          </w:tcPr>
          <w:p w14:paraId="6BD381BB" w14:textId="77777777" w:rsidR="00753495" w:rsidRPr="00FC7496" w:rsidRDefault="00753495" w:rsidP="001D304D">
            <w:pPr>
              <w:pStyle w:val="TAC"/>
              <w:rPr>
                <w:sz w:val="16"/>
                <w:szCs w:val="16"/>
                <w:lang w:eastAsia="en-GB"/>
              </w:rPr>
            </w:pPr>
          </w:p>
        </w:tc>
        <w:tc>
          <w:tcPr>
            <w:tcW w:w="236" w:type="dxa"/>
            <w:shd w:val="clear" w:color="auto" w:fill="92D050"/>
          </w:tcPr>
          <w:p w14:paraId="2C24DB4F" w14:textId="77777777" w:rsidR="00753495" w:rsidRPr="00FC7496" w:rsidRDefault="00753495" w:rsidP="001D304D">
            <w:pPr>
              <w:pStyle w:val="TAC"/>
              <w:rPr>
                <w:sz w:val="16"/>
                <w:szCs w:val="16"/>
                <w:lang w:eastAsia="en-GB"/>
              </w:rPr>
            </w:pPr>
          </w:p>
        </w:tc>
        <w:tc>
          <w:tcPr>
            <w:tcW w:w="236" w:type="dxa"/>
          </w:tcPr>
          <w:p w14:paraId="1CFE2504" w14:textId="77777777" w:rsidR="00753495" w:rsidRPr="00FC7496" w:rsidRDefault="00753495" w:rsidP="001D304D">
            <w:pPr>
              <w:pStyle w:val="TAC"/>
              <w:rPr>
                <w:sz w:val="16"/>
                <w:szCs w:val="16"/>
                <w:lang w:eastAsia="en-GB"/>
              </w:rPr>
            </w:pPr>
          </w:p>
        </w:tc>
        <w:tc>
          <w:tcPr>
            <w:tcW w:w="236" w:type="dxa"/>
          </w:tcPr>
          <w:p w14:paraId="5CDED096" w14:textId="77777777" w:rsidR="00753495" w:rsidRPr="00FC7496" w:rsidRDefault="00753495" w:rsidP="001D304D">
            <w:pPr>
              <w:pStyle w:val="TAC"/>
              <w:rPr>
                <w:sz w:val="16"/>
                <w:szCs w:val="16"/>
                <w:lang w:eastAsia="en-GB"/>
              </w:rPr>
            </w:pPr>
          </w:p>
        </w:tc>
        <w:tc>
          <w:tcPr>
            <w:tcW w:w="236" w:type="dxa"/>
          </w:tcPr>
          <w:p w14:paraId="6AF4E4EE" w14:textId="77777777" w:rsidR="00753495" w:rsidRPr="00FC7496" w:rsidRDefault="00753495" w:rsidP="001D304D">
            <w:pPr>
              <w:pStyle w:val="TAC"/>
              <w:rPr>
                <w:sz w:val="16"/>
                <w:szCs w:val="16"/>
                <w:lang w:eastAsia="en-GB"/>
              </w:rPr>
            </w:pPr>
          </w:p>
        </w:tc>
        <w:tc>
          <w:tcPr>
            <w:tcW w:w="236" w:type="dxa"/>
          </w:tcPr>
          <w:p w14:paraId="4FFF6184" w14:textId="77777777" w:rsidR="00753495" w:rsidRPr="00FC7496" w:rsidRDefault="00753495" w:rsidP="001D304D">
            <w:pPr>
              <w:pStyle w:val="TAC"/>
              <w:rPr>
                <w:sz w:val="16"/>
                <w:szCs w:val="16"/>
                <w:lang w:eastAsia="en-GB"/>
              </w:rPr>
            </w:pPr>
          </w:p>
        </w:tc>
      </w:tr>
      <w:tr w:rsidR="00753495" w:rsidRPr="00FC7496" w14:paraId="4EF9991B" w14:textId="77777777" w:rsidTr="001D304D">
        <w:tc>
          <w:tcPr>
            <w:tcW w:w="683" w:type="dxa"/>
            <w:vMerge/>
            <w:shd w:val="clear" w:color="auto" w:fill="auto"/>
            <w:vAlign w:val="center"/>
          </w:tcPr>
          <w:p w14:paraId="07CF5AA1" w14:textId="77777777" w:rsidR="00753495" w:rsidRPr="00FC7496" w:rsidRDefault="00753495" w:rsidP="001D304D">
            <w:pPr>
              <w:pStyle w:val="TAC"/>
              <w:rPr>
                <w:sz w:val="16"/>
                <w:szCs w:val="16"/>
                <w:lang w:eastAsia="en-GB"/>
              </w:rPr>
            </w:pPr>
          </w:p>
        </w:tc>
        <w:tc>
          <w:tcPr>
            <w:tcW w:w="452" w:type="dxa"/>
          </w:tcPr>
          <w:p w14:paraId="38D479D4" w14:textId="77777777" w:rsidR="00753495" w:rsidRPr="00FC7496" w:rsidRDefault="00753495" w:rsidP="001D304D">
            <w:pPr>
              <w:pStyle w:val="TAC"/>
              <w:rPr>
                <w:sz w:val="16"/>
                <w:szCs w:val="16"/>
                <w:lang w:eastAsia="en-GB"/>
              </w:rPr>
            </w:pPr>
            <w:r w:rsidRPr="00FC7496">
              <w:rPr>
                <w:sz w:val="16"/>
                <w:szCs w:val="16"/>
                <w:lang w:eastAsia="en-GB"/>
              </w:rPr>
              <w:t>20</w:t>
            </w:r>
          </w:p>
        </w:tc>
        <w:tc>
          <w:tcPr>
            <w:tcW w:w="236" w:type="dxa"/>
            <w:shd w:val="clear" w:color="auto" w:fill="FFC000"/>
          </w:tcPr>
          <w:p w14:paraId="4A527B5A" w14:textId="77777777" w:rsidR="00753495" w:rsidRPr="00FC7496" w:rsidRDefault="00753495" w:rsidP="001D304D">
            <w:pPr>
              <w:pStyle w:val="TAC"/>
              <w:rPr>
                <w:sz w:val="16"/>
                <w:szCs w:val="16"/>
                <w:lang w:eastAsia="en-GB"/>
              </w:rPr>
            </w:pPr>
          </w:p>
        </w:tc>
        <w:tc>
          <w:tcPr>
            <w:tcW w:w="236" w:type="dxa"/>
            <w:shd w:val="clear" w:color="auto" w:fill="auto"/>
          </w:tcPr>
          <w:p w14:paraId="59531485" w14:textId="77777777" w:rsidR="00753495" w:rsidRPr="00FC7496" w:rsidRDefault="00753495" w:rsidP="001D304D">
            <w:pPr>
              <w:pStyle w:val="TAC"/>
              <w:rPr>
                <w:sz w:val="16"/>
                <w:szCs w:val="16"/>
                <w:lang w:eastAsia="en-GB"/>
              </w:rPr>
            </w:pPr>
          </w:p>
        </w:tc>
        <w:tc>
          <w:tcPr>
            <w:tcW w:w="236" w:type="dxa"/>
            <w:shd w:val="clear" w:color="auto" w:fill="auto"/>
          </w:tcPr>
          <w:p w14:paraId="63471093" w14:textId="77777777" w:rsidR="00753495" w:rsidRPr="00FC7496" w:rsidRDefault="00753495" w:rsidP="001D304D">
            <w:pPr>
              <w:pStyle w:val="TAC"/>
              <w:rPr>
                <w:sz w:val="16"/>
                <w:szCs w:val="16"/>
                <w:lang w:eastAsia="en-GB"/>
              </w:rPr>
            </w:pPr>
          </w:p>
        </w:tc>
        <w:tc>
          <w:tcPr>
            <w:tcW w:w="236" w:type="dxa"/>
            <w:shd w:val="clear" w:color="auto" w:fill="auto"/>
          </w:tcPr>
          <w:p w14:paraId="3853C493" w14:textId="77777777" w:rsidR="00753495" w:rsidRPr="00FC7496" w:rsidRDefault="00753495" w:rsidP="001D304D">
            <w:pPr>
              <w:pStyle w:val="TAC"/>
              <w:rPr>
                <w:sz w:val="16"/>
                <w:szCs w:val="16"/>
                <w:lang w:eastAsia="en-GB"/>
              </w:rPr>
            </w:pPr>
          </w:p>
        </w:tc>
        <w:tc>
          <w:tcPr>
            <w:tcW w:w="236" w:type="dxa"/>
            <w:shd w:val="clear" w:color="auto" w:fill="00B050"/>
          </w:tcPr>
          <w:p w14:paraId="00A907D5" w14:textId="77777777" w:rsidR="00753495" w:rsidRPr="00FC7496" w:rsidRDefault="00753495" w:rsidP="001D304D">
            <w:pPr>
              <w:pStyle w:val="TAC"/>
              <w:rPr>
                <w:sz w:val="16"/>
                <w:szCs w:val="16"/>
                <w:lang w:eastAsia="en-GB"/>
              </w:rPr>
            </w:pPr>
          </w:p>
        </w:tc>
        <w:tc>
          <w:tcPr>
            <w:tcW w:w="236" w:type="dxa"/>
            <w:shd w:val="clear" w:color="auto" w:fill="92D050"/>
          </w:tcPr>
          <w:p w14:paraId="6F9E3458" w14:textId="77777777" w:rsidR="00753495" w:rsidRPr="00FC7496" w:rsidRDefault="00753495" w:rsidP="001D304D">
            <w:pPr>
              <w:pStyle w:val="TAC"/>
              <w:rPr>
                <w:sz w:val="16"/>
                <w:szCs w:val="16"/>
                <w:lang w:eastAsia="en-GB"/>
              </w:rPr>
            </w:pPr>
          </w:p>
        </w:tc>
        <w:tc>
          <w:tcPr>
            <w:tcW w:w="236" w:type="dxa"/>
            <w:shd w:val="clear" w:color="auto" w:fill="auto"/>
          </w:tcPr>
          <w:p w14:paraId="234AF621" w14:textId="77777777" w:rsidR="00753495" w:rsidRPr="00FC7496" w:rsidRDefault="00753495" w:rsidP="001D304D">
            <w:pPr>
              <w:pStyle w:val="TAC"/>
              <w:rPr>
                <w:sz w:val="16"/>
                <w:szCs w:val="16"/>
                <w:lang w:eastAsia="en-GB"/>
              </w:rPr>
            </w:pPr>
          </w:p>
        </w:tc>
        <w:tc>
          <w:tcPr>
            <w:tcW w:w="236" w:type="dxa"/>
            <w:shd w:val="clear" w:color="auto" w:fill="auto"/>
          </w:tcPr>
          <w:p w14:paraId="0DD10D0F" w14:textId="77777777" w:rsidR="00753495" w:rsidRPr="00FC7496" w:rsidRDefault="00753495" w:rsidP="001D304D">
            <w:pPr>
              <w:pStyle w:val="TAC"/>
              <w:rPr>
                <w:sz w:val="16"/>
                <w:szCs w:val="16"/>
                <w:lang w:eastAsia="en-GB"/>
              </w:rPr>
            </w:pPr>
          </w:p>
        </w:tc>
        <w:tc>
          <w:tcPr>
            <w:tcW w:w="236" w:type="dxa"/>
            <w:shd w:val="clear" w:color="auto" w:fill="auto"/>
          </w:tcPr>
          <w:p w14:paraId="27EEAD5A" w14:textId="77777777" w:rsidR="00753495" w:rsidRPr="00FC7496" w:rsidRDefault="00753495" w:rsidP="001D304D">
            <w:pPr>
              <w:pStyle w:val="TAC"/>
              <w:rPr>
                <w:sz w:val="16"/>
                <w:szCs w:val="16"/>
                <w:lang w:eastAsia="en-GB"/>
              </w:rPr>
            </w:pPr>
          </w:p>
        </w:tc>
        <w:tc>
          <w:tcPr>
            <w:tcW w:w="236" w:type="dxa"/>
            <w:shd w:val="clear" w:color="auto" w:fill="7030A0"/>
          </w:tcPr>
          <w:p w14:paraId="0A7D1251" w14:textId="77777777" w:rsidR="00753495" w:rsidRPr="00FC7496" w:rsidRDefault="00753495" w:rsidP="001D304D">
            <w:pPr>
              <w:pStyle w:val="TAC"/>
              <w:rPr>
                <w:sz w:val="16"/>
                <w:szCs w:val="16"/>
                <w:lang w:eastAsia="en-GB"/>
              </w:rPr>
            </w:pPr>
          </w:p>
        </w:tc>
        <w:tc>
          <w:tcPr>
            <w:tcW w:w="236" w:type="dxa"/>
            <w:shd w:val="clear" w:color="auto" w:fill="FFC000"/>
          </w:tcPr>
          <w:p w14:paraId="7B345EE0" w14:textId="77777777" w:rsidR="00753495" w:rsidRPr="00FC7496" w:rsidRDefault="00753495" w:rsidP="001D304D">
            <w:pPr>
              <w:pStyle w:val="TAC"/>
              <w:rPr>
                <w:sz w:val="16"/>
                <w:szCs w:val="16"/>
                <w:lang w:eastAsia="en-GB"/>
              </w:rPr>
            </w:pPr>
          </w:p>
        </w:tc>
        <w:tc>
          <w:tcPr>
            <w:tcW w:w="236" w:type="dxa"/>
            <w:shd w:val="clear" w:color="auto" w:fill="auto"/>
          </w:tcPr>
          <w:p w14:paraId="2328B315" w14:textId="77777777" w:rsidR="00753495" w:rsidRPr="00FC7496" w:rsidRDefault="00753495" w:rsidP="001D304D">
            <w:pPr>
              <w:pStyle w:val="TAC"/>
              <w:rPr>
                <w:sz w:val="16"/>
                <w:szCs w:val="16"/>
                <w:lang w:eastAsia="en-GB"/>
              </w:rPr>
            </w:pPr>
          </w:p>
        </w:tc>
        <w:tc>
          <w:tcPr>
            <w:tcW w:w="236" w:type="dxa"/>
            <w:shd w:val="clear" w:color="auto" w:fill="auto"/>
          </w:tcPr>
          <w:p w14:paraId="6B6B0245" w14:textId="77777777" w:rsidR="00753495" w:rsidRPr="00FC7496" w:rsidRDefault="00753495" w:rsidP="001D304D">
            <w:pPr>
              <w:pStyle w:val="TAC"/>
              <w:rPr>
                <w:sz w:val="16"/>
                <w:szCs w:val="16"/>
                <w:lang w:eastAsia="en-GB"/>
              </w:rPr>
            </w:pPr>
          </w:p>
        </w:tc>
        <w:tc>
          <w:tcPr>
            <w:tcW w:w="236" w:type="dxa"/>
            <w:shd w:val="clear" w:color="auto" w:fill="auto"/>
          </w:tcPr>
          <w:p w14:paraId="03430283" w14:textId="77777777" w:rsidR="00753495" w:rsidRPr="00FC7496" w:rsidRDefault="00753495" w:rsidP="001D304D">
            <w:pPr>
              <w:pStyle w:val="TAC"/>
              <w:rPr>
                <w:sz w:val="16"/>
                <w:szCs w:val="16"/>
                <w:lang w:eastAsia="en-GB"/>
              </w:rPr>
            </w:pPr>
          </w:p>
        </w:tc>
        <w:tc>
          <w:tcPr>
            <w:tcW w:w="236" w:type="dxa"/>
            <w:shd w:val="clear" w:color="auto" w:fill="auto"/>
          </w:tcPr>
          <w:p w14:paraId="3CC40F5E" w14:textId="77777777" w:rsidR="00753495" w:rsidRPr="00FC7496" w:rsidRDefault="00753495" w:rsidP="001D304D">
            <w:pPr>
              <w:pStyle w:val="TAC"/>
              <w:rPr>
                <w:sz w:val="16"/>
                <w:szCs w:val="16"/>
                <w:lang w:eastAsia="en-GB"/>
              </w:rPr>
            </w:pPr>
          </w:p>
        </w:tc>
        <w:tc>
          <w:tcPr>
            <w:tcW w:w="236" w:type="dxa"/>
            <w:shd w:val="clear" w:color="auto" w:fill="92D050"/>
          </w:tcPr>
          <w:p w14:paraId="488E5055" w14:textId="77777777" w:rsidR="00753495" w:rsidRPr="00FC7496" w:rsidRDefault="00753495" w:rsidP="001D304D">
            <w:pPr>
              <w:pStyle w:val="TAC"/>
              <w:rPr>
                <w:sz w:val="16"/>
                <w:szCs w:val="16"/>
                <w:lang w:eastAsia="en-GB"/>
              </w:rPr>
            </w:pPr>
          </w:p>
        </w:tc>
        <w:tc>
          <w:tcPr>
            <w:tcW w:w="236" w:type="dxa"/>
          </w:tcPr>
          <w:p w14:paraId="16ACACCA" w14:textId="77777777" w:rsidR="00753495" w:rsidRPr="00FC7496" w:rsidRDefault="00753495" w:rsidP="001D304D">
            <w:pPr>
              <w:pStyle w:val="TAC"/>
              <w:rPr>
                <w:sz w:val="16"/>
                <w:szCs w:val="16"/>
                <w:lang w:eastAsia="en-GB"/>
              </w:rPr>
            </w:pPr>
          </w:p>
        </w:tc>
        <w:tc>
          <w:tcPr>
            <w:tcW w:w="236" w:type="dxa"/>
          </w:tcPr>
          <w:p w14:paraId="796D8809" w14:textId="77777777" w:rsidR="00753495" w:rsidRPr="00FC7496" w:rsidRDefault="00753495" w:rsidP="001D304D">
            <w:pPr>
              <w:pStyle w:val="TAC"/>
              <w:rPr>
                <w:sz w:val="16"/>
                <w:szCs w:val="16"/>
                <w:lang w:eastAsia="en-GB"/>
              </w:rPr>
            </w:pPr>
          </w:p>
        </w:tc>
        <w:tc>
          <w:tcPr>
            <w:tcW w:w="236" w:type="dxa"/>
          </w:tcPr>
          <w:p w14:paraId="7A08CC7C" w14:textId="77777777" w:rsidR="00753495" w:rsidRPr="00FC7496" w:rsidRDefault="00753495" w:rsidP="001D304D">
            <w:pPr>
              <w:pStyle w:val="TAC"/>
              <w:rPr>
                <w:sz w:val="16"/>
                <w:szCs w:val="16"/>
                <w:lang w:eastAsia="en-GB"/>
              </w:rPr>
            </w:pPr>
          </w:p>
        </w:tc>
        <w:tc>
          <w:tcPr>
            <w:tcW w:w="236" w:type="dxa"/>
          </w:tcPr>
          <w:p w14:paraId="3E999DC5" w14:textId="77777777" w:rsidR="00753495" w:rsidRPr="00FC7496" w:rsidRDefault="00753495" w:rsidP="001D304D">
            <w:pPr>
              <w:pStyle w:val="TAC"/>
              <w:rPr>
                <w:sz w:val="16"/>
                <w:szCs w:val="16"/>
                <w:lang w:eastAsia="en-GB"/>
              </w:rPr>
            </w:pPr>
          </w:p>
        </w:tc>
        <w:tc>
          <w:tcPr>
            <w:tcW w:w="236" w:type="dxa"/>
            <w:shd w:val="clear" w:color="auto" w:fill="FFC000"/>
          </w:tcPr>
          <w:p w14:paraId="264657A0" w14:textId="77777777" w:rsidR="00753495" w:rsidRPr="00FC7496" w:rsidRDefault="00753495" w:rsidP="001D304D">
            <w:pPr>
              <w:pStyle w:val="TAC"/>
              <w:rPr>
                <w:sz w:val="16"/>
                <w:szCs w:val="16"/>
                <w:lang w:eastAsia="en-GB"/>
              </w:rPr>
            </w:pPr>
          </w:p>
        </w:tc>
        <w:tc>
          <w:tcPr>
            <w:tcW w:w="236" w:type="dxa"/>
          </w:tcPr>
          <w:p w14:paraId="739C4C6B" w14:textId="77777777" w:rsidR="00753495" w:rsidRPr="00FC7496" w:rsidRDefault="00753495" w:rsidP="001D304D">
            <w:pPr>
              <w:pStyle w:val="TAC"/>
              <w:rPr>
                <w:sz w:val="16"/>
                <w:szCs w:val="16"/>
                <w:lang w:eastAsia="en-GB"/>
              </w:rPr>
            </w:pPr>
          </w:p>
        </w:tc>
        <w:tc>
          <w:tcPr>
            <w:tcW w:w="236" w:type="dxa"/>
          </w:tcPr>
          <w:p w14:paraId="4E2CA705" w14:textId="77777777" w:rsidR="00753495" w:rsidRPr="00FC7496" w:rsidRDefault="00753495" w:rsidP="001D304D">
            <w:pPr>
              <w:pStyle w:val="TAC"/>
              <w:rPr>
                <w:sz w:val="16"/>
                <w:szCs w:val="16"/>
                <w:lang w:eastAsia="en-GB"/>
              </w:rPr>
            </w:pPr>
          </w:p>
        </w:tc>
        <w:tc>
          <w:tcPr>
            <w:tcW w:w="236" w:type="dxa"/>
          </w:tcPr>
          <w:p w14:paraId="2210584A" w14:textId="77777777" w:rsidR="00753495" w:rsidRPr="00FC7496" w:rsidRDefault="00753495" w:rsidP="001D304D">
            <w:pPr>
              <w:pStyle w:val="TAC"/>
              <w:rPr>
                <w:sz w:val="16"/>
                <w:szCs w:val="16"/>
                <w:lang w:eastAsia="en-GB"/>
              </w:rPr>
            </w:pPr>
          </w:p>
        </w:tc>
        <w:tc>
          <w:tcPr>
            <w:tcW w:w="236" w:type="dxa"/>
            <w:shd w:val="clear" w:color="auto" w:fill="00B050"/>
          </w:tcPr>
          <w:p w14:paraId="6817D0D1" w14:textId="77777777" w:rsidR="00753495" w:rsidRPr="00FC7496" w:rsidRDefault="00753495" w:rsidP="001D304D">
            <w:pPr>
              <w:pStyle w:val="TAC"/>
              <w:rPr>
                <w:sz w:val="16"/>
                <w:szCs w:val="16"/>
                <w:lang w:eastAsia="en-GB"/>
              </w:rPr>
            </w:pPr>
          </w:p>
        </w:tc>
        <w:tc>
          <w:tcPr>
            <w:tcW w:w="236" w:type="dxa"/>
            <w:shd w:val="clear" w:color="auto" w:fill="92D050"/>
          </w:tcPr>
          <w:p w14:paraId="74B2DC22" w14:textId="77777777" w:rsidR="00753495" w:rsidRPr="00FC7496" w:rsidRDefault="00753495" w:rsidP="001D304D">
            <w:pPr>
              <w:pStyle w:val="TAC"/>
              <w:rPr>
                <w:sz w:val="16"/>
                <w:szCs w:val="16"/>
                <w:lang w:eastAsia="en-GB"/>
              </w:rPr>
            </w:pPr>
          </w:p>
        </w:tc>
        <w:tc>
          <w:tcPr>
            <w:tcW w:w="236" w:type="dxa"/>
          </w:tcPr>
          <w:p w14:paraId="0CB3E802" w14:textId="77777777" w:rsidR="00753495" w:rsidRPr="00FC7496" w:rsidRDefault="00753495" w:rsidP="001D304D">
            <w:pPr>
              <w:pStyle w:val="TAC"/>
              <w:rPr>
                <w:sz w:val="16"/>
                <w:szCs w:val="16"/>
                <w:lang w:eastAsia="en-GB"/>
              </w:rPr>
            </w:pPr>
          </w:p>
        </w:tc>
        <w:tc>
          <w:tcPr>
            <w:tcW w:w="236" w:type="dxa"/>
          </w:tcPr>
          <w:p w14:paraId="6CD85EAE" w14:textId="77777777" w:rsidR="00753495" w:rsidRPr="00FC7496" w:rsidRDefault="00753495" w:rsidP="001D304D">
            <w:pPr>
              <w:pStyle w:val="TAC"/>
              <w:rPr>
                <w:sz w:val="16"/>
                <w:szCs w:val="16"/>
                <w:lang w:eastAsia="en-GB"/>
              </w:rPr>
            </w:pPr>
          </w:p>
        </w:tc>
        <w:tc>
          <w:tcPr>
            <w:tcW w:w="236" w:type="dxa"/>
          </w:tcPr>
          <w:p w14:paraId="43B51DC4" w14:textId="77777777" w:rsidR="00753495" w:rsidRPr="00FC7496" w:rsidRDefault="00753495" w:rsidP="001D304D">
            <w:pPr>
              <w:pStyle w:val="TAC"/>
              <w:rPr>
                <w:sz w:val="16"/>
                <w:szCs w:val="16"/>
                <w:lang w:eastAsia="en-GB"/>
              </w:rPr>
            </w:pPr>
          </w:p>
        </w:tc>
        <w:tc>
          <w:tcPr>
            <w:tcW w:w="236" w:type="dxa"/>
            <w:shd w:val="clear" w:color="auto" w:fill="7030A0"/>
          </w:tcPr>
          <w:p w14:paraId="1643B90E" w14:textId="77777777" w:rsidR="00753495" w:rsidRPr="00FC7496" w:rsidRDefault="00753495" w:rsidP="001D304D">
            <w:pPr>
              <w:pStyle w:val="TAC"/>
              <w:rPr>
                <w:sz w:val="16"/>
                <w:szCs w:val="16"/>
                <w:lang w:eastAsia="en-GB"/>
              </w:rPr>
            </w:pPr>
          </w:p>
        </w:tc>
        <w:tc>
          <w:tcPr>
            <w:tcW w:w="236" w:type="dxa"/>
            <w:shd w:val="clear" w:color="auto" w:fill="FFC000"/>
          </w:tcPr>
          <w:p w14:paraId="3F1F0130" w14:textId="77777777" w:rsidR="00753495" w:rsidRPr="00FC7496" w:rsidRDefault="00753495" w:rsidP="001D304D">
            <w:pPr>
              <w:pStyle w:val="TAC"/>
              <w:rPr>
                <w:sz w:val="16"/>
                <w:szCs w:val="16"/>
                <w:lang w:eastAsia="en-GB"/>
              </w:rPr>
            </w:pPr>
          </w:p>
        </w:tc>
        <w:tc>
          <w:tcPr>
            <w:tcW w:w="236" w:type="dxa"/>
          </w:tcPr>
          <w:p w14:paraId="237D63A2" w14:textId="77777777" w:rsidR="00753495" w:rsidRPr="00FC7496" w:rsidRDefault="00753495" w:rsidP="001D304D">
            <w:pPr>
              <w:pStyle w:val="TAC"/>
              <w:rPr>
                <w:sz w:val="16"/>
                <w:szCs w:val="16"/>
                <w:lang w:eastAsia="en-GB"/>
              </w:rPr>
            </w:pPr>
          </w:p>
        </w:tc>
        <w:tc>
          <w:tcPr>
            <w:tcW w:w="236" w:type="dxa"/>
          </w:tcPr>
          <w:p w14:paraId="1C64057C" w14:textId="77777777" w:rsidR="00753495" w:rsidRPr="00FC7496" w:rsidRDefault="00753495" w:rsidP="001D304D">
            <w:pPr>
              <w:pStyle w:val="TAC"/>
              <w:rPr>
                <w:sz w:val="16"/>
                <w:szCs w:val="16"/>
                <w:lang w:eastAsia="en-GB"/>
              </w:rPr>
            </w:pPr>
          </w:p>
        </w:tc>
        <w:tc>
          <w:tcPr>
            <w:tcW w:w="236" w:type="dxa"/>
          </w:tcPr>
          <w:p w14:paraId="44333266" w14:textId="77777777" w:rsidR="00753495" w:rsidRPr="00FC7496" w:rsidRDefault="00753495" w:rsidP="001D304D">
            <w:pPr>
              <w:pStyle w:val="TAC"/>
              <w:rPr>
                <w:sz w:val="16"/>
                <w:szCs w:val="16"/>
                <w:lang w:eastAsia="en-GB"/>
              </w:rPr>
            </w:pPr>
          </w:p>
        </w:tc>
        <w:tc>
          <w:tcPr>
            <w:tcW w:w="236" w:type="dxa"/>
            <w:shd w:val="clear" w:color="auto" w:fill="auto"/>
          </w:tcPr>
          <w:p w14:paraId="7B215069" w14:textId="77777777" w:rsidR="00753495" w:rsidRPr="00FC7496" w:rsidRDefault="00753495" w:rsidP="001D304D">
            <w:pPr>
              <w:pStyle w:val="TAC"/>
              <w:rPr>
                <w:sz w:val="16"/>
                <w:szCs w:val="16"/>
                <w:lang w:eastAsia="en-GB"/>
              </w:rPr>
            </w:pPr>
          </w:p>
        </w:tc>
        <w:tc>
          <w:tcPr>
            <w:tcW w:w="236" w:type="dxa"/>
            <w:shd w:val="clear" w:color="auto" w:fill="92D050"/>
          </w:tcPr>
          <w:p w14:paraId="4816D8C9" w14:textId="77777777" w:rsidR="00753495" w:rsidRPr="00FC7496" w:rsidRDefault="00753495" w:rsidP="001D304D">
            <w:pPr>
              <w:pStyle w:val="TAC"/>
              <w:rPr>
                <w:sz w:val="16"/>
                <w:szCs w:val="16"/>
                <w:lang w:eastAsia="en-GB"/>
              </w:rPr>
            </w:pPr>
          </w:p>
        </w:tc>
        <w:tc>
          <w:tcPr>
            <w:tcW w:w="236" w:type="dxa"/>
          </w:tcPr>
          <w:p w14:paraId="2F876E9D" w14:textId="77777777" w:rsidR="00753495" w:rsidRPr="00FC7496" w:rsidRDefault="00753495" w:rsidP="001D304D">
            <w:pPr>
              <w:pStyle w:val="TAC"/>
              <w:rPr>
                <w:sz w:val="16"/>
                <w:szCs w:val="16"/>
                <w:lang w:eastAsia="en-GB"/>
              </w:rPr>
            </w:pPr>
          </w:p>
        </w:tc>
        <w:tc>
          <w:tcPr>
            <w:tcW w:w="236" w:type="dxa"/>
          </w:tcPr>
          <w:p w14:paraId="79AB3D78" w14:textId="77777777" w:rsidR="00753495" w:rsidRPr="00FC7496" w:rsidRDefault="00753495" w:rsidP="001D304D">
            <w:pPr>
              <w:pStyle w:val="TAC"/>
              <w:rPr>
                <w:sz w:val="16"/>
                <w:szCs w:val="16"/>
                <w:lang w:eastAsia="en-GB"/>
              </w:rPr>
            </w:pPr>
          </w:p>
        </w:tc>
        <w:tc>
          <w:tcPr>
            <w:tcW w:w="236" w:type="dxa"/>
          </w:tcPr>
          <w:p w14:paraId="39622CE4" w14:textId="77777777" w:rsidR="00753495" w:rsidRPr="00FC7496" w:rsidRDefault="00753495" w:rsidP="001D304D">
            <w:pPr>
              <w:pStyle w:val="TAC"/>
              <w:rPr>
                <w:sz w:val="16"/>
                <w:szCs w:val="16"/>
                <w:lang w:eastAsia="en-GB"/>
              </w:rPr>
            </w:pPr>
          </w:p>
        </w:tc>
        <w:tc>
          <w:tcPr>
            <w:tcW w:w="236" w:type="dxa"/>
          </w:tcPr>
          <w:p w14:paraId="0660E9E5" w14:textId="77777777" w:rsidR="00753495" w:rsidRPr="00FC7496" w:rsidRDefault="00753495" w:rsidP="001D304D">
            <w:pPr>
              <w:pStyle w:val="TAC"/>
              <w:rPr>
                <w:sz w:val="16"/>
                <w:szCs w:val="16"/>
                <w:lang w:eastAsia="en-GB"/>
              </w:rPr>
            </w:pPr>
          </w:p>
        </w:tc>
      </w:tr>
      <w:tr w:rsidR="00753495" w:rsidRPr="00FC7496" w14:paraId="04353484" w14:textId="77777777" w:rsidTr="001D304D">
        <w:tc>
          <w:tcPr>
            <w:tcW w:w="683" w:type="dxa"/>
            <w:vMerge/>
            <w:shd w:val="clear" w:color="auto" w:fill="auto"/>
            <w:vAlign w:val="center"/>
          </w:tcPr>
          <w:p w14:paraId="5873935F" w14:textId="77777777" w:rsidR="00753495" w:rsidRPr="00FC7496" w:rsidRDefault="00753495" w:rsidP="001D304D">
            <w:pPr>
              <w:pStyle w:val="TAC"/>
              <w:rPr>
                <w:sz w:val="16"/>
                <w:szCs w:val="16"/>
                <w:lang w:eastAsia="en-GB"/>
              </w:rPr>
            </w:pPr>
          </w:p>
        </w:tc>
        <w:tc>
          <w:tcPr>
            <w:tcW w:w="452" w:type="dxa"/>
          </w:tcPr>
          <w:p w14:paraId="64E9994C" w14:textId="77777777" w:rsidR="00753495" w:rsidRPr="00FC7496" w:rsidRDefault="00753495" w:rsidP="001D304D">
            <w:pPr>
              <w:pStyle w:val="TAC"/>
              <w:rPr>
                <w:sz w:val="16"/>
                <w:szCs w:val="16"/>
                <w:lang w:eastAsia="en-GB"/>
              </w:rPr>
            </w:pPr>
            <w:r w:rsidRPr="00FC7496">
              <w:rPr>
                <w:sz w:val="16"/>
                <w:szCs w:val="16"/>
                <w:lang w:eastAsia="en-GB"/>
              </w:rPr>
              <w:t>24</w:t>
            </w:r>
          </w:p>
        </w:tc>
        <w:tc>
          <w:tcPr>
            <w:tcW w:w="236" w:type="dxa"/>
            <w:shd w:val="clear" w:color="auto" w:fill="FFC000"/>
          </w:tcPr>
          <w:p w14:paraId="70AAE720" w14:textId="77777777" w:rsidR="00753495" w:rsidRPr="00FC7496" w:rsidRDefault="00753495" w:rsidP="001D304D">
            <w:pPr>
              <w:pStyle w:val="TAC"/>
              <w:rPr>
                <w:sz w:val="16"/>
                <w:szCs w:val="16"/>
                <w:lang w:eastAsia="en-GB"/>
              </w:rPr>
            </w:pPr>
          </w:p>
        </w:tc>
        <w:tc>
          <w:tcPr>
            <w:tcW w:w="236" w:type="dxa"/>
            <w:shd w:val="clear" w:color="auto" w:fill="auto"/>
          </w:tcPr>
          <w:p w14:paraId="6771B3C1" w14:textId="77777777" w:rsidR="00753495" w:rsidRPr="00FC7496" w:rsidRDefault="00753495" w:rsidP="001D304D">
            <w:pPr>
              <w:pStyle w:val="TAC"/>
              <w:rPr>
                <w:sz w:val="16"/>
                <w:szCs w:val="16"/>
                <w:lang w:eastAsia="en-GB"/>
              </w:rPr>
            </w:pPr>
          </w:p>
        </w:tc>
        <w:tc>
          <w:tcPr>
            <w:tcW w:w="236" w:type="dxa"/>
            <w:shd w:val="clear" w:color="auto" w:fill="auto"/>
          </w:tcPr>
          <w:p w14:paraId="1009DA25" w14:textId="77777777" w:rsidR="00753495" w:rsidRPr="00FC7496" w:rsidRDefault="00753495" w:rsidP="001D304D">
            <w:pPr>
              <w:pStyle w:val="TAC"/>
              <w:rPr>
                <w:sz w:val="16"/>
                <w:szCs w:val="16"/>
                <w:lang w:eastAsia="en-GB"/>
              </w:rPr>
            </w:pPr>
          </w:p>
        </w:tc>
        <w:tc>
          <w:tcPr>
            <w:tcW w:w="236" w:type="dxa"/>
            <w:shd w:val="clear" w:color="auto" w:fill="auto"/>
          </w:tcPr>
          <w:p w14:paraId="6502678D" w14:textId="77777777" w:rsidR="00753495" w:rsidRPr="00FC7496" w:rsidRDefault="00753495" w:rsidP="001D304D">
            <w:pPr>
              <w:pStyle w:val="TAC"/>
              <w:rPr>
                <w:sz w:val="16"/>
                <w:szCs w:val="16"/>
                <w:lang w:eastAsia="en-GB"/>
              </w:rPr>
            </w:pPr>
          </w:p>
        </w:tc>
        <w:tc>
          <w:tcPr>
            <w:tcW w:w="236" w:type="dxa"/>
            <w:shd w:val="clear" w:color="auto" w:fill="00B050"/>
          </w:tcPr>
          <w:p w14:paraId="284B6936" w14:textId="77777777" w:rsidR="00753495" w:rsidRPr="00FC7496" w:rsidRDefault="00753495" w:rsidP="001D304D">
            <w:pPr>
              <w:pStyle w:val="TAC"/>
              <w:rPr>
                <w:sz w:val="16"/>
                <w:szCs w:val="16"/>
                <w:lang w:eastAsia="en-GB"/>
              </w:rPr>
            </w:pPr>
          </w:p>
        </w:tc>
        <w:tc>
          <w:tcPr>
            <w:tcW w:w="236" w:type="dxa"/>
            <w:shd w:val="clear" w:color="auto" w:fill="92D050"/>
          </w:tcPr>
          <w:p w14:paraId="7010000D" w14:textId="77777777" w:rsidR="00753495" w:rsidRPr="00FC7496" w:rsidRDefault="00753495" w:rsidP="001D304D">
            <w:pPr>
              <w:pStyle w:val="TAC"/>
              <w:rPr>
                <w:sz w:val="16"/>
                <w:szCs w:val="16"/>
                <w:lang w:eastAsia="en-GB"/>
              </w:rPr>
            </w:pPr>
          </w:p>
        </w:tc>
        <w:tc>
          <w:tcPr>
            <w:tcW w:w="236" w:type="dxa"/>
            <w:shd w:val="clear" w:color="auto" w:fill="auto"/>
          </w:tcPr>
          <w:p w14:paraId="30DEDED8" w14:textId="77777777" w:rsidR="00753495" w:rsidRPr="00FC7496" w:rsidRDefault="00753495" w:rsidP="001D304D">
            <w:pPr>
              <w:pStyle w:val="TAC"/>
              <w:rPr>
                <w:sz w:val="16"/>
                <w:szCs w:val="16"/>
                <w:lang w:eastAsia="en-GB"/>
              </w:rPr>
            </w:pPr>
          </w:p>
        </w:tc>
        <w:tc>
          <w:tcPr>
            <w:tcW w:w="236" w:type="dxa"/>
            <w:shd w:val="clear" w:color="auto" w:fill="auto"/>
          </w:tcPr>
          <w:p w14:paraId="7117E280" w14:textId="77777777" w:rsidR="00753495" w:rsidRPr="00FC7496" w:rsidRDefault="00753495" w:rsidP="001D304D">
            <w:pPr>
              <w:pStyle w:val="TAC"/>
              <w:rPr>
                <w:sz w:val="16"/>
                <w:szCs w:val="16"/>
                <w:lang w:eastAsia="en-GB"/>
              </w:rPr>
            </w:pPr>
          </w:p>
        </w:tc>
        <w:tc>
          <w:tcPr>
            <w:tcW w:w="236" w:type="dxa"/>
            <w:shd w:val="clear" w:color="auto" w:fill="auto"/>
          </w:tcPr>
          <w:p w14:paraId="3C594721" w14:textId="77777777" w:rsidR="00753495" w:rsidRPr="00FC7496" w:rsidRDefault="00753495" w:rsidP="001D304D">
            <w:pPr>
              <w:pStyle w:val="TAC"/>
              <w:rPr>
                <w:sz w:val="16"/>
                <w:szCs w:val="16"/>
                <w:lang w:eastAsia="en-GB"/>
              </w:rPr>
            </w:pPr>
          </w:p>
        </w:tc>
        <w:tc>
          <w:tcPr>
            <w:tcW w:w="236" w:type="dxa"/>
            <w:shd w:val="clear" w:color="auto" w:fill="7030A0"/>
          </w:tcPr>
          <w:p w14:paraId="480A95EE" w14:textId="77777777" w:rsidR="00753495" w:rsidRPr="00FC7496" w:rsidRDefault="00753495" w:rsidP="001D304D">
            <w:pPr>
              <w:pStyle w:val="TAC"/>
              <w:rPr>
                <w:sz w:val="16"/>
                <w:szCs w:val="16"/>
                <w:lang w:eastAsia="en-GB"/>
              </w:rPr>
            </w:pPr>
          </w:p>
        </w:tc>
        <w:tc>
          <w:tcPr>
            <w:tcW w:w="236" w:type="dxa"/>
            <w:shd w:val="clear" w:color="auto" w:fill="FFC000"/>
          </w:tcPr>
          <w:p w14:paraId="5926963D" w14:textId="77777777" w:rsidR="00753495" w:rsidRPr="00FC7496" w:rsidRDefault="00753495" w:rsidP="001D304D">
            <w:pPr>
              <w:pStyle w:val="TAC"/>
              <w:rPr>
                <w:sz w:val="16"/>
                <w:szCs w:val="16"/>
                <w:lang w:eastAsia="en-GB"/>
              </w:rPr>
            </w:pPr>
          </w:p>
        </w:tc>
        <w:tc>
          <w:tcPr>
            <w:tcW w:w="236" w:type="dxa"/>
            <w:shd w:val="clear" w:color="auto" w:fill="auto"/>
          </w:tcPr>
          <w:p w14:paraId="385E86A4" w14:textId="77777777" w:rsidR="00753495" w:rsidRPr="00FC7496" w:rsidRDefault="00753495" w:rsidP="001D304D">
            <w:pPr>
              <w:pStyle w:val="TAC"/>
              <w:rPr>
                <w:sz w:val="16"/>
                <w:szCs w:val="16"/>
                <w:lang w:eastAsia="en-GB"/>
              </w:rPr>
            </w:pPr>
          </w:p>
        </w:tc>
        <w:tc>
          <w:tcPr>
            <w:tcW w:w="236" w:type="dxa"/>
            <w:shd w:val="clear" w:color="auto" w:fill="auto"/>
          </w:tcPr>
          <w:p w14:paraId="1D600B4F" w14:textId="77777777" w:rsidR="00753495" w:rsidRPr="00FC7496" w:rsidRDefault="00753495" w:rsidP="001D304D">
            <w:pPr>
              <w:pStyle w:val="TAC"/>
              <w:rPr>
                <w:sz w:val="16"/>
                <w:szCs w:val="16"/>
                <w:lang w:eastAsia="en-GB"/>
              </w:rPr>
            </w:pPr>
          </w:p>
        </w:tc>
        <w:tc>
          <w:tcPr>
            <w:tcW w:w="236" w:type="dxa"/>
            <w:shd w:val="clear" w:color="auto" w:fill="auto"/>
          </w:tcPr>
          <w:p w14:paraId="089EA55A" w14:textId="77777777" w:rsidR="00753495" w:rsidRPr="00FC7496" w:rsidRDefault="00753495" w:rsidP="001D304D">
            <w:pPr>
              <w:pStyle w:val="TAC"/>
              <w:rPr>
                <w:sz w:val="16"/>
                <w:szCs w:val="16"/>
                <w:lang w:eastAsia="en-GB"/>
              </w:rPr>
            </w:pPr>
          </w:p>
        </w:tc>
        <w:tc>
          <w:tcPr>
            <w:tcW w:w="236" w:type="dxa"/>
            <w:shd w:val="clear" w:color="auto" w:fill="auto"/>
          </w:tcPr>
          <w:p w14:paraId="493A2465" w14:textId="77777777" w:rsidR="00753495" w:rsidRPr="00FC7496" w:rsidRDefault="00753495" w:rsidP="001D304D">
            <w:pPr>
              <w:pStyle w:val="TAC"/>
              <w:rPr>
                <w:sz w:val="16"/>
                <w:szCs w:val="16"/>
                <w:lang w:eastAsia="en-GB"/>
              </w:rPr>
            </w:pPr>
          </w:p>
        </w:tc>
        <w:tc>
          <w:tcPr>
            <w:tcW w:w="236" w:type="dxa"/>
            <w:shd w:val="clear" w:color="auto" w:fill="92D050"/>
          </w:tcPr>
          <w:p w14:paraId="56930118" w14:textId="77777777" w:rsidR="00753495" w:rsidRPr="00FC7496" w:rsidRDefault="00753495" w:rsidP="001D304D">
            <w:pPr>
              <w:pStyle w:val="TAC"/>
              <w:rPr>
                <w:sz w:val="16"/>
                <w:szCs w:val="16"/>
                <w:lang w:eastAsia="en-GB"/>
              </w:rPr>
            </w:pPr>
          </w:p>
        </w:tc>
        <w:tc>
          <w:tcPr>
            <w:tcW w:w="236" w:type="dxa"/>
          </w:tcPr>
          <w:p w14:paraId="609DDDB8" w14:textId="77777777" w:rsidR="00753495" w:rsidRPr="00FC7496" w:rsidRDefault="00753495" w:rsidP="001D304D">
            <w:pPr>
              <w:pStyle w:val="TAC"/>
              <w:rPr>
                <w:sz w:val="16"/>
                <w:szCs w:val="16"/>
                <w:lang w:eastAsia="en-GB"/>
              </w:rPr>
            </w:pPr>
          </w:p>
        </w:tc>
        <w:tc>
          <w:tcPr>
            <w:tcW w:w="236" w:type="dxa"/>
          </w:tcPr>
          <w:p w14:paraId="234FBA2E" w14:textId="77777777" w:rsidR="00753495" w:rsidRPr="00FC7496" w:rsidRDefault="00753495" w:rsidP="001D304D">
            <w:pPr>
              <w:pStyle w:val="TAC"/>
              <w:rPr>
                <w:sz w:val="16"/>
                <w:szCs w:val="16"/>
                <w:lang w:eastAsia="en-GB"/>
              </w:rPr>
            </w:pPr>
          </w:p>
        </w:tc>
        <w:tc>
          <w:tcPr>
            <w:tcW w:w="236" w:type="dxa"/>
          </w:tcPr>
          <w:p w14:paraId="44A6447D" w14:textId="77777777" w:rsidR="00753495" w:rsidRPr="00FC7496" w:rsidRDefault="00753495" w:rsidP="001D304D">
            <w:pPr>
              <w:pStyle w:val="TAC"/>
              <w:rPr>
                <w:sz w:val="16"/>
                <w:szCs w:val="16"/>
                <w:lang w:eastAsia="en-GB"/>
              </w:rPr>
            </w:pPr>
          </w:p>
        </w:tc>
        <w:tc>
          <w:tcPr>
            <w:tcW w:w="236" w:type="dxa"/>
          </w:tcPr>
          <w:p w14:paraId="399E37B7" w14:textId="77777777" w:rsidR="00753495" w:rsidRPr="00FC7496" w:rsidRDefault="00753495" w:rsidP="001D304D">
            <w:pPr>
              <w:pStyle w:val="TAC"/>
              <w:rPr>
                <w:sz w:val="16"/>
                <w:szCs w:val="16"/>
                <w:lang w:eastAsia="en-GB"/>
              </w:rPr>
            </w:pPr>
          </w:p>
        </w:tc>
        <w:tc>
          <w:tcPr>
            <w:tcW w:w="236" w:type="dxa"/>
            <w:shd w:val="clear" w:color="auto" w:fill="FFC000"/>
          </w:tcPr>
          <w:p w14:paraId="05CC4C30" w14:textId="77777777" w:rsidR="00753495" w:rsidRPr="00FC7496" w:rsidRDefault="00753495" w:rsidP="001D304D">
            <w:pPr>
              <w:pStyle w:val="TAC"/>
              <w:rPr>
                <w:sz w:val="16"/>
                <w:szCs w:val="16"/>
                <w:lang w:eastAsia="en-GB"/>
              </w:rPr>
            </w:pPr>
          </w:p>
        </w:tc>
        <w:tc>
          <w:tcPr>
            <w:tcW w:w="236" w:type="dxa"/>
          </w:tcPr>
          <w:p w14:paraId="099385B6" w14:textId="77777777" w:rsidR="00753495" w:rsidRPr="00FC7496" w:rsidRDefault="00753495" w:rsidP="001D304D">
            <w:pPr>
              <w:pStyle w:val="TAC"/>
              <w:rPr>
                <w:sz w:val="16"/>
                <w:szCs w:val="16"/>
                <w:lang w:eastAsia="en-GB"/>
              </w:rPr>
            </w:pPr>
          </w:p>
        </w:tc>
        <w:tc>
          <w:tcPr>
            <w:tcW w:w="236" w:type="dxa"/>
          </w:tcPr>
          <w:p w14:paraId="7B7D5A66" w14:textId="77777777" w:rsidR="00753495" w:rsidRPr="00FC7496" w:rsidRDefault="00753495" w:rsidP="001D304D">
            <w:pPr>
              <w:pStyle w:val="TAC"/>
              <w:rPr>
                <w:sz w:val="16"/>
                <w:szCs w:val="16"/>
                <w:lang w:eastAsia="en-GB"/>
              </w:rPr>
            </w:pPr>
          </w:p>
        </w:tc>
        <w:tc>
          <w:tcPr>
            <w:tcW w:w="236" w:type="dxa"/>
          </w:tcPr>
          <w:p w14:paraId="1301FF9B" w14:textId="77777777" w:rsidR="00753495" w:rsidRPr="00FC7496" w:rsidRDefault="00753495" w:rsidP="001D304D">
            <w:pPr>
              <w:pStyle w:val="TAC"/>
              <w:rPr>
                <w:sz w:val="16"/>
                <w:szCs w:val="16"/>
                <w:lang w:eastAsia="en-GB"/>
              </w:rPr>
            </w:pPr>
          </w:p>
        </w:tc>
        <w:tc>
          <w:tcPr>
            <w:tcW w:w="236" w:type="dxa"/>
            <w:shd w:val="clear" w:color="auto" w:fill="00B050"/>
          </w:tcPr>
          <w:p w14:paraId="4EB79D39" w14:textId="77777777" w:rsidR="00753495" w:rsidRPr="00FC7496" w:rsidRDefault="00753495" w:rsidP="001D304D">
            <w:pPr>
              <w:pStyle w:val="TAC"/>
              <w:rPr>
                <w:sz w:val="16"/>
                <w:szCs w:val="16"/>
                <w:lang w:eastAsia="en-GB"/>
              </w:rPr>
            </w:pPr>
          </w:p>
        </w:tc>
        <w:tc>
          <w:tcPr>
            <w:tcW w:w="236" w:type="dxa"/>
            <w:shd w:val="clear" w:color="auto" w:fill="92D050"/>
          </w:tcPr>
          <w:p w14:paraId="75176B38" w14:textId="77777777" w:rsidR="00753495" w:rsidRPr="00FC7496" w:rsidRDefault="00753495" w:rsidP="001D304D">
            <w:pPr>
              <w:pStyle w:val="TAC"/>
              <w:rPr>
                <w:sz w:val="16"/>
                <w:szCs w:val="16"/>
                <w:lang w:eastAsia="en-GB"/>
              </w:rPr>
            </w:pPr>
          </w:p>
        </w:tc>
        <w:tc>
          <w:tcPr>
            <w:tcW w:w="236" w:type="dxa"/>
          </w:tcPr>
          <w:p w14:paraId="1E79498B" w14:textId="77777777" w:rsidR="00753495" w:rsidRPr="00FC7496" w:rsidRDefault="00753495" w:rsidP="001D304D">
            <w:pPr>
              <w:pStyle w:val="TAC"/>
              <w:rPr>
                <w:sz w:val="16"/>
                <w:szCs w:val="16"/>
                <w:lang w:eastAsia="en-GB"/>
              </w:rPr>
            </w:pPr>
          </w:p>
        </w:tc>
        <w:tc>
          <w:tcPr>
            <w:tcW w:w="236" w:type="dxa"/>
          </w:tcPr>
          <w:p w14:paraId="2E071943" w14:textId="77777777" w:rsidR="00753495" w:rsidRPr="00FC7496" w:rsidRDefault="00753495" w:rsidP="001D304D">
            <w:pPr>
              <w:pStyle w:val="TAC"/>
              <w:rPr>
                <w:sz w:val="16"/>
                <w:szCs w:val="16"/>
                <w:lang w:eastAsia="en-GB"/>
              </w:rPr>
            </w:pPr>
          </w:p>
        </w:tc>
        <w:tc>
          <w:tcPr>
            <w:tcW w:w="236" w:type="dxa"/>
          </w:tcPr>
          <w:p w14:paraId="6160E8EB" w14:textId="77777777" w:rsidR="00753495" w:rsidRPr="00FC7496" w:rsidRDefault="00753495" w:rsidP="001D304D">
            <w:pPr>
              <w:pStyle w:val="TAC"/>
              <w:rPr>
                <w:sz w:val="16"/>
                <w:szCs w:val="16"/>
                <w:lang w:eastAsia="en-GB"/>
              </w:rPr>
            </w:pPr>
          </w:p>
        </w:tc>
        <w:tc>
          <w:tcPr>
            <w:tcW w:w="236" w:type="dxa"/>
            <w:shd w:val="clear" w:color="auto" w:fill="7030A0"/>
          </w:tcPr>
          <w:p w14:paraId="5DD46772" w14:textId="77777777" w:rsidR="00753495" w:rsidRPr="00FC7496" w:rsidRDefault="00753495" w:rsidP="001D304D">
            <w:pPr>
              <w:pStyle w:val="TAC"/>
              <w:rPr>
                <w:sz w:val="16"/>
                <w:szCs w:val="16"/>
                <w:lang w:eastAsia="en-GB"/>
              </w:rPr>
            </w:pPr>
          </w:p>
        </w:tc>
        <w:tc>
          <w:tcPr>
            <w:tcW w:w="236" w:type="dxa"/>
            <w:shd w:val="clear" w:color="auto" w:fill="FFC000"/>
          </w:tcPr>
          <w:p w14:paraId="389165B8" w14:textId="77777777" w:rsidR="00753495" w:rsidRPr="00FC7496" w:rsidRDefault="00753495" w:rsidP="001D304D">
            <w:pPr>
              <w:pStyle w:val="TAC"/>
              <w:rPr>
                <w:sz w:val="16"/>
                <w:szCs w:val="16"/>
                <w:lang w:eastAsia="en-GB"/>
              </w:rPr>
            </w:pPr>
          </w:p>
        </w:tc>
        <w:tc>
          <w:tcPr>
            <w:tcW w:w="236" w:type="dxa"/>
          </w:tcPr>
          <w:p w14:paraId="3CF80D80" w14:textId="77777777" w:rsidR="00753495" w:rsidRPr="00FC7496" w:rsidRDefault="00753495" w:rsidP="001D304D">
            <w:pPr>
              <w:pStyle w:val="TAC"/>
              <w:rPr>
                <w:sz w:val="16"/>
                <w:szCs w:val="16"/>
                <w:lang w:eastAsia="en-GB"/>
              </w:rPr>
            </w:pPr>
          </w:p>
        </w:tc>
        <w:tc>
          <w:tcPr>
            <w:tcW w:w="236" w:type="dxa"/>
          </w:tcPr>
          <w:p w14:paraId="132AB02F" w14:textId="77777777" w:rsidR="00753495" w:rsidRPr="00FC7496" w:rsidRDefault="00753495" w:rsidP="001D304D">
            <w:pPr>
              <w:pStyle w:val="TAC"/>
              <w:rPr>
                <w:sz w:val="16"/>
                <w:szCs w:val="16"/>
                <w:lang w:eastAsia="en-GB"/>
              </w:rPr>
            </w:pPr>
          </w:p>
        </w:tc>
        <w:tc>
          <w:tcPr>
            <w:tcW w:w="236" w:type="dxa"/>
          </w:tcPr>
          <w:p w14:paraId="67B5B5E4" w14:textId="77777777" w:rsidR="00753495" w:rsidRPr="00FC7496" w:rsidRDefault="00753495" w:rsidP="001D304D">
            <w:pPr>
              <w:pStyle w:val="TAC"/>
              <w:rPr>
                <w:sz w:val="16"/>
                <w:szCs w:val="16"/>
                <w:lang w:eastAsia="en-GB"/>
              </w:rPr>
            </w:pPr>
          </w:p>
        </w:tc>
        <w:tc>
          <w:tcPr>
            <w:tcW w:w="236" w:type="dxa"/>
            <w:shd w:val="clear" w:color="auto" w:fill="auto"/>
          </w:tcPr>
          <w:p w14:paraId="410FDC39" w14:textId="77777777" w:rsidR="00753495" w:rsidRPr="00FC7496" w:rsidRDefault="00753495" w:rsidP="001D304D">
            <w:pPr>
              <w:pStyle w:val="TAC"/>
              <w:rPr>
                <w:sz w:val="16"/>
                <w:szCs w:val="16"/>
                <w:lang w:eastAsia="en-GB"/>
              </w:rPr>
            </w:pPr>
          </w:p>
        </w:tc>
        <w:tc>
          <w:tcPr>
            <w:tcW w:w="236" w:type="dxa"/>
            <w:shd w:val="clear" w:color="auto" w:fill="92D050"/>
          </w:tcPr>
          <w:p w14:paraId="18803BDE" w14:textId="77777777" w:rsidR="00753495" w:rsidRPr="00FC7496" w:rsidRDefault="00753495" w:rsidP="001D304D">
            <w:pPr>
              <w:pStyle w:val="TAC"/>
              <w:rPr>
                <w:sz w:val="16"/>
                <w:szCs w:val="16"/>
                <w:lang w:eastAsia="en-GB"/>
              </w:rPr>
            </w:pPr>
          </w:p>
        </w:tc>
        <w:tc>
          <w:tcPr>
            <w:tcW w:w="236" w:type="dxa"/>
          </w:tcPr>
          <w:p w14:paraId="0A85803B" w14:textId="77777777" w:rsidR="00753495" w:rsidRPr="00FC7496" w:rsidRDefault="00753495" w:rsidP="001D304D">
            <w:pPr>
              <w:pStyle w:val="TAC"/>
              <w:rPr>
                <w:sz w:val="16"/>
                <w:szCs w:val="16"/>
                <w:lang w:eastAsia="en-GB"/>
              </w:rPr>
            </w:pPr>
          </w:p>
        </w:tc>
        <w:tc>
          <w:tcPr>
            <w:tcW w:w="236" w:type="dxa"/>
          </w:tcPr>
          <w:p w14:paraId="3E94FCF9" w14:textId="77777777" w:rsidR="00753495" w:rsidRPr="00FC7496" w:rsidRDefault="00753495" w:rsidP="001D304D">
            <w:pPr>
              <w:pStyle w:val="TAC"/>
              <w:rPr>
                <w:sz w:val="16"/>
                <w:szCs w:val="16"/>
                <w:lang w:eastAsia="en-GB"/>
              </w:rPr>
            </w:pPr>
          </w:p>
        </w:tc>
        <w:tc>
          <w:tcPr>
            <w:tcW w:w="236" w:type="dxa"/>
          </w:tcPr>
          <w:p w14:paraId="74B9B65E" w14:textId="77777777" w:rsidR="00753495" w:rsidRPr="00FC7496" w:rsidRDefault="00753495" w:rsidP="001D304D">
            <w:pPr>
              <w:pStyle w:val="TAC"/>
              <w:rPr>
                <w:sz w:val="16"/>
                <w:szCs w:val="16"/>
                <w:lang w:eastAsia="en-GB"/>
              </w:rPr>
            </w:pPr>
          </w:p>
        </w:tc>
        <w:tc>
          <w:tcPr>
            <w:tcW w:w="236" w:type="dxa"/>
          </w:tcPr>
          <w:p w14:paraId="13963328" w14:textId="77777777" w:rsidR="00753495" w:rsidRPr="00FC7496" w:rsidRDefault="00753495" w:rsidP="001D304D">
            <w:pPr>
              <w:pStyle w:val="TAC"/>
              <w:rPr>
                <w:sz w:val="16"/>
                <w:szCs w:val="16"/>
                <w:lang w:eastAsia="en-GB"/>
              </w:rPr>
            </w:pPr>
          </w:p>
        </w:tc>
      </w:tr>
      <w:tr w:rsidR="00753495" w:rsidRPr="00FC7496" w14:paraId="79264721" w14:textId="77777777" w:rsidTr="001D304D">
        <w:tc>
          <w:tcPr>
            <w:tcW w:w="683" w:type="dxa"/>
            <w:vMerge/>
            <w:shd w:val="clear" w:color="auto" w:fill="auto"/>
            <w:vAlign w:val="center"/>
          </w:tcPr>
          <w:p w14:paraId="082C5B29" w14:textId="77777777" w:rsidR="00753495" w:rsidRPr="00FC7496" w:rsidRDefault="00753495" w:rsidP="001D304D">
            <w:pPr>
              <w:pStyle w:val="TAC"/>
              <w:rPr>
                <w:sz w:val="16"/>
                <w:szCs w:val="16"/>
                <w:lang w:eastAsia="en-GB"/>
              </w:rPr>
            </w:pPr>
          </w:p>
        </w:tc>
        <w:tc>
          <w:tcPr>
            <w:tcW w:w="452" w:type="dxa"/>
          </w:tcPr>
          <w:p w14:paraId="28B1F802" w14:textId="77777777" w:rsidR="00753495" w:rsidRPr="00FC7496" w:rsidRDefault="00753495" w:rsidP="001D304D">
            <w:pPr>
              <w:pStyle w:val="TAC"/>
              <w:rPr>
                <w:sz w:val="16"/>
                <w:szCs w:val="16"/>
                <w:lang w:eastAsia="en-GB"/>
              </w:rPr>
            </w:pPr>
            <w:r w:rsidRPr="00FC7496">
              <w:rPr>
                <w:sz w:val="16"/>
                <w:szCs w:val="16"/>
                <w:lang w:eastAsia="en-GB"/>
              </w:rPr>
              <w:t>28</w:t>
            </w:r>
          </w:p>
        </w:tc>
        <w:tc>
          <w:tcPr>
            <w:tcW w:w="236" w:type="dxa"/>
            <w:shd w:val="clear" w:color="auto" w:fill="FFC000"/>
          </w:tcPr>
          <w:p w14:paraId="4E841C79" w14:textId="77777777" w:rsidR="00753495" w:rsidRPr="00FC7496" w:rsidRDefault="00753495" w:rsidP="001D304D">
            <w:pPr>
              <w:pStyle w:val="TAC"/>
              <w:rPr>
                <w:sz w:val="16"/>
                <w:szCs w:val="16"/>
                <w:lang w:eastAsia="en-GB"/>
              </w:rPr>
            </w:pPr>
          </w:p>
        </w:tc>
        <w:tc>
          <w:tcPr>
            <w:tcW w:w="236" w:type="dxa"/>
            <w:shd w:val="clear" w:color="auto" w:fill="auto"/>
          </w:tcPr>
          <w:p w14:paraId="3D452D31" w14:textId="77777777" w:rsidR="00753495" w:rsidRPr="00FC7496" w:rsidRDefault="00753495" w:rsidP="001D304D">
            <w:pPr>
              <w:pStyle w:val="TAC"/>
              <w:rPr>
                <w:sz w:val="16"/>
                <w:szCs w:val="16"/>
                <w:lang w:eastAsia="en-GB"/>
              </w:rPr>
            </w:pPr>
          </w:p>
        </w:tc>
        <w:tc>
          <w:tcPr>
            <w:tcW w:w="236" w:type="dxa"/>
            <w:shd w:val="clear" w:color="auto" w:fill="auto"/>
          </w:tcPr>
          <w:p w14:paraId="21E38579" w14:textId="77777777" w:rsidR="00753495" w:rsidRPr="00FC7496" w:rsidRDefault="00753495" w:rsidP="001D304D">
            <w:pPr>
              <w:pStyle w:val="TAC"/>
              <w:rPr>
                <w:sz w:val="16"/>
                <w:szCs w:val="16"/>
                <w:lang w:eastAsia="en-GB"/>
              </w:rPr>
            </w:pPr>
          </w:p>
        </w:tc>
        <w:tc>
          <w:tcPr>
            <w:tcW w:w="236" w:type="dxa"/>
            <w:shd w:val="clear" w:color="auto" w:fill="auto"/>
          </w:tcPr>
          <w:p w14:paraId="3084302D" w14:textId="77777777" w:rsidR="00753495" w:rsidRPr="00FC7496" w:rsidRDefault="00753495" w:rsidP="001D304D">
            <w:pPr>
              <w:pStyle w:val="TAC"/>
              <w:rPr>
                <w:sz w:val="16"/>
                <w:szCs w:val="16"/>
                <w:lang w:eastAsia="en-GB"/>
              </w:rPr>
            </w:pPr>
          </w:p>
        </w:tc>
        <w:tc>
          <w:tcPr>
            <w:tcW w:w="236" w:type="dxa"/>
            <w:shd w:val="clear" w:color="auto" w:fill="00B050"/>
          </w:tcPr>
          <w:p w14:paraId="5A38F12F" w14:textId="77777777" w:rsidR="00753495" w:rsidRPr="00FC7496" w:rsidRDefault="00753495" w:rsidP="001D304D">
            <w:pPr>
              <w:pStyle w:val="TAC"/>
              <w:rPr>
                <w:sz w:val="16"/>
                <w:szCs w:val="16"/>
                <w:lang w:eastAsia="en-GB"/>
              </w:rPr>
            </w:pPr>
          </w:p>
        </w:tc>
        <w:tc>
          <w:tcPr>
            <w:tcW w:w="236" w:type="dxa"/>
            <w:shd w:val="clear" w:color="auto" w:fill="92D050"/>
          </w:tcPr>
          <w:p w14:paraId="558972D0" w14:textId="77777777" w:rsidR="00753495" w:rsidRPr="00FC7496" w:rsidRDefault="00753495" w:rsidP="001D304D">
            <w:pPr>
              <w:pStyle w:val="TAC"/>
              <w:rPr>
                <w:sz w:val="16"/>
                <w:szCs w:val="16"/>
                <w:lang w:eastAsia="en-GB"/>
              </w:rPr>
            </w:pPr>
          </w:p>
        </w:tc>
        <w:tc>
          <w:tcPr>
            <w:tcW w:w="236" w:type="dxa"/>
            <w:shd w:val="clear" w:color="auto" w:fill="auto"/>
          </w:tcPr>
          <w:p w14:paraId="15066E21" w14:textId="77777777" w:rsidR="00753495" w:rsidRPr="00FC7496" w:rsidRDefault="00753495" w:rsidP="001D304D">
            <w:pPr>
              <w:pStyle w:val="TAC"/>
              <w:rPr>
                <w:sz w:val="16"/>
                <w:szCs w:val="16"/>
                <w:lang w:eastAsia="en-GB"/>
              </w:rPr>
            </w:pPr>
          </w:p>
        </w:tc>
        <w:tc>
          <w:tcPr>
            <w:tcW w:w="236" w:type="dxa"/>
            <w:shd w:val="clear" w:color="auto" w:fill="auto"/>
          </w:tcPr>
          <w:p w14:paraId="32BBB64A" w14:textId="77777777" w:rsidR="00753495" w:rsidRPr="00FC7496" w:rsidRDefault="00753495" w:rsidP="001D304D">
            <w:pPr>
              <w:pStyle w:val="TAC"/>
              <w:rPr>
                <w:sz w:val="16"/>
                <w:szCs w:val="16"/>
                <w:lang w:eastAsia="en-GB"/>
              </w:rPr>
            </w:pPr>
          </w:p>
        </w:tc>
        <w:tc>
          <w:tcPr>
            <w:tcW w:w="236" w:type="dxa"/>
            <w:shd w:val="clear" w:color="auto" w:fill="auto"/>
          </w:tcPr>
          <w:p w14:paraId="664D079A" w14:textId="77777777" w:rsidR="00753495" w:rsidRPr="00FC7496" w:rsidRDefault="00753495" w:rsidP="001D304D">
            <w:pPr>
              <w:pStyle w:val="TAC"/>
              <w:rPr>
                <w:sz w:val="16"/>
                <w:szCs w:val="16"/>
                <w:lang w:eastAsia="en-GB"/>
              </w:rPr>
            </w:pPr>
          </w:p>
        </w:tc>
        <w:tc>
          <w:tcPr>
            <w:tcW w:w="236" w:type="dxa"/>
            <w:shd w:val="clear" w:color="auto" w:fill="7030A0"/>
          </w:tcPr>
          <w:p w14:paraId="34298D2A" w14:textId="77777777" w:rsidR="00753495" w:rsidRPr="00FC7496" w:rsidRDefault="00753495" w:rsidP="001D304D">
            <w:pPr>
              <w:pStyle w:val="TAC"/>
              <w:rPr>
                <w:sz w:val="16"/>
                <w:szCs w:val="16"/>
                <w:lang w:eastAsia="en-GB"/>
              </w:rPr>
            </w:pPr>
          </w:p>
        </w:tc>
        <w:tc>
          <w:tcPr>
            <w:tcW w:w="236" w:type="dxa"/>
            <w:shd w:val="clear" w:color="auto" w:fill="FFC000"/>
          </w:tcPr>
          <w:p w14:paraId="39196584" w14:textId="77777777" w:rsidR="00753495" w:rsidRPr="00FC7496" w:rsidRDefault="00753495" w:rsidP="001D304D">
            <w:pPr>
              <w:pStyle w:val="TAC"/>
              <w:rPr>
                <w:sz w:val="16"/>
                <w:szCs w:val="16"/>
                <w:lang w:eastAsia="en-GB"/>
              </w:rPr>
            </w:pPr>
          </w:p>
        </w:tc>
        <w:tc>
          <w:tcPr>
            <w:tcW w:w="236" w:type="dxa"/>
            <w:shd w:val="clear" w:color="auto" w:fill="auto"/>
          </w:tcPr>
          <w:p w14:paraId="1E5849F4" w14:textId="77777777" w:rsidR="00753495" w:rsidRPr="00FC7496" w:rsidRDefault="00753495" w:rsidP="001D304D">
            <w:pPr>
              <w:pStyle w:val="TAC"/>
              <w:rPr>
                <w:sz w:val="16"/>
                <w:szCs w:val="16"/>
                <w:lang w:eastAsia="en-GB"/>
              </w:rPr>
            </w:pPr>
          </w:p>
        </w:tc>
        <w:tc>
          <w:tcPr>
            <w:tcW w:w="236" w:type="dxa"/>
            <w:shd w:val="clear" w:color="auto" w:fill="auto"/>
          </w:tcPr>
          <w:p w14:paraId="3C19D6AE" w14:textId="77777777" w:rsidR="00753495" w:rsidRPr="00FC7496" w:rsidRDefault="00753495" w:rsidP="001D304D">
            <w:pPr>
              <w:pStyle w:val="TAC"/>
              <w:rPr>
                <w:sz w:val="16"/>
                <w:szCs w:val="16"/>
                <w:lang w:eastAsia="en-GB"/>
              </w:rPr>
            </w:pPr>
          </w:p>
        </w:tc>
        <w:tc>
          <w:tcPr>
            <w:tcW w:w="236" w:type="dxa"/>
            <w:shd w:val="clear" w:color="auto" w:fill="auto"/>
          </w:tcPr>
          <w:p w14:paraId="464D9E2A" w14:textId="77777777" w:rsidR="00753495" w:rsidRPr="00FC7496" w:rsidRDefault="00753495" w:rsidP="001D304D">
            <w:pPr>
              <w:pStyle w:val="TAC"/>
              <w:rPr>
                <w:sz w:val="16"/>
                <w:szCs w:val="16"/>
                <w:lang w:eastAsia="en-GB"/>
              </w:rPr>
            </w:pPr>
          </w:p>
        </w:tc>
        <w:tc>
          <w:tcPr>
            <w:tcW w:w="236" w:type="dxa"/>
            <w:shd w:val="clear" w:color="auto" w:fill="auto"/>
          </w:tcPr>
          <w:p w14:paraId="2AB979A4" w14:textId="77777777" w:rsidR="00753495" w:rsidRPr="00FC7496" w:rsidRDefault="00753495" w:rsidP="001D304D">
            <w:pPr>
              <w:pStyle w:val="TAC"/>
              <w:rPr>
                <w:sz w:val="16"/>
                <w:szCs w:val="16"/>
                <w:lang w:eastAsia="en-GB"/>
              </w:rPr>
            </w:pPr>
          </w:p>
        </w:tc>
        <w:tc>
          <w:tcPr>
            <w:tcW w:w="236" w:type="dxa"/>
            <w:shd w:val="clear" w:color="auto" w:fill="92D050"/>
          </w:tcPr>
          <w:p w14:paraId="287C4DE3" w14:textId="77777777" w:rsidR="00753495" w:rsidRPr="00FC7496" w:rsidRDefault="00753495" w:rsidP="001D304D">
            <w:pPr>
              <w:pStyle w:val="TAC"/>
              <w:rPr>
                <w:sz w:val="16"/>
                <w:szCs w:val="16"/>
                <w:lang w:eastAsia="en-GB"/>
              </w:rPr>
            </w:pPr>
          </w:p>
        </w:tc>
        <w:tc>
          <w:tcPr>
            <w:tcW w:w="236" w:type="dxa"/>
          </w:tcPr>
          <w:p w14:paraId="43C4D7FA" w14:textId="77777777" w:rsidR="00753495" w:rsidRPr="00FC7496" w:rsidRDefault="00753495" w:rsidP="001D304D">
            <w:pPr>
              <w:pStyle w:val="TAC"/>
              <w:rPr>
                <w:sz w:val="16"/>
                <w:szCs w:val="16"/>
                <w:lang w:eastAsia="en-GB"/>
              </w:rPr>
            </w:pPr>
          </w:p>
        </w:tc>
        <w:tc>
          <w:tcPr>
            <w:tcW w:w="236" w:type="dxa"/>
          </w:tcPr>
          <w:p w14:paraId="719E7BD7" w14:textId="77777777" w:rsidR="00753495" w:rsidRPr="00FC7496" w:rsidRDefault="00753495" w:rsidP="001D304D">
            <w:pPr>
              <w:pStyle w:val="TAC"/>
              <w:rPr>
                <w:sz w:val="16"/>
                <w:szCs w:val="16"/>
                <w:lang w:eastAsia="en-GB"/>
              </w:rPr>
            </w:pPr>
          </w:p>
        </w:tc>
        <w:tc>
          <w:tcPr>
            <w:tcW w:w="236" w:type="dxa"/>
          </w:tcPr>
          <w:p w14:paraId="6801E821" w14:textId="77777777" w:rsidR="00753495" w:rsidRPr="00FC7496" w:rsidRDefault="00753495" w:rsidP="001D304D">
            <w:pPr>
              <w:pStyle w:val="TAC"/>
              <w:rPr>
                <w:sz w:val="16"/>
                <w:szCs w:val="16"/>
                <w:lang w:eastAsia="en-GB"/>
              </w:rPr>
            </w:pPr>
          </w:p>
        </w:tc>
        <w:tc>
          <w:tcPr>
            <w:tcW w:w="236" w:type="dxa"/>
          </w:tcPr>
          <w:p w14:paraId="2C33321A" w14:textId="77777777" w:rsidR="00753495" w:rsidRPr="00FC7496" w:rsidRDefault="00753495" w:rsidP="001D304D">
            <w:pPr>
              <w:pStyle w:val="TAC"/>
              <w:rPr>
                <w:sz w:val="16"/>
                <w:szCs w:val="16"/>
                <w:lang w:eastAsia="en-GB"/>
              </w:rPr>
            </w:pPr>
          </w:p>
        </w:tc>
        <w:tc>
          <w:tcPr>
            <w:tcW w:w="236" w:type="dxa"/>
            <w:shd w:val="clear" w:color="auto" w:fill="FFC000"/>
          </w:tcPr>
          <w:p w14:paraId="4315C971" w14:textId="77777777" w:rsidR="00753495" w:rsidRPr="00FC7496" w:rsidRDefault="00753495" w:rsidP="001D304D">
            <w:pPr>
              <w:pStyle w:val="TAC"/>
              <w:rPr>
                <w:sz w:val="16"/>
                <w:szCs w:val="16"/>
                <w:lang w:eastAsia="en-GB"/>
              </w:rPr>
            </w:pPr>
          </w:p>
        </w:tc>
        <w:tc>
          <w:tcPr>
            <w:tcW w:w="236" w:type="dxa"/>
          </w:tcPr>
          <w:p w14:paraId="35DDBE28" w14:textId="77777777" w:rsidR="00753495" w:rsidRPr="00FC7496" w:rsidRDefault="00753495" w:rsidP="001D304D">
            <w:pPr>
              <w:pStyle w:val="TAC"/>
              <w:rPr>
                <w:sz w:val="16"/>
                <w:szCs w:val="16"/>
                <w:lang w:eastAsia="en-GB"/>
              </w:rPr>
            </w:pPr>
          </w:p>
        </w:tc>
        <w:tc>
          <w:tcPr>
            <w:tcW w:w="236" w:type="dxa"/>
          </w:tcPr>
          <w:p w14:paraId="16D4D0A9" w14:textId="77777777" w:rsidR="00753495" w:rsidRPr="00FC7496" w:rsidRDefault="00753495" w:rsidP="001D304D">
            <w:pPr>
              <w:pStyle w:val="TAC"/>
              <w:rPr>
                <w:sz w:val="16"/>
                <w:szCs w:val="16"/>
                <w:lang w:eastAsia="en-GB"/>
              </w:rPr>
            </w:pPr>
          </w:p>
        </w:tc>
        <w:tc>
          <w:tcPr>
            <w:tcW w:w="236" w:type="dxa"/>
          </w:tcPr>
          <w:p w14:paraId="7D55ABD9" w14:textId="77777777" w:rsidR="00753495" w:rsidRPr="00FC7496" w:rsidRDefault="00753495" w:rsidP="001D304D">
            <w:pPr>
              <w:pStyle w:val="TAC"/>
              <w:rPr>
                <w:sz w:val="16"/>
                <w:szCs w:val="16"/>
                <w:lang w:eastAsia="en-GB"/>
              </w:rPr>
            </w:pPr>
          </w:p>
        </w:tc>
        <w:tc>
          <w:tcPr>
            <w:tcW w:w="236" w:type="dxa"/>
            <w:shd w:val="clear" w:color="auto" w:fill="00B050"/>
          </w:tcPr>
          <w:p w14:paraId="5AAE9679" w14:textId="77777777" w:rsidR="00753495" w:rsidRPr="00FC7496" w:rsidRDefault="00753495" w:rsidP="001D304D">
            <w:pPr>
              <w:pStyle w:val="TAC"/>
              <w:rPr>
                <w:sz w:val="16"/>
                <w:szCs w:val="16"/>
                <w:lang w:eastAsia="en-GB"/>
              </w:rPr>
            </w:pPr>
          </w:p>
        </w:tc>
        <w:tc>
          <w:tcPr>
            <w:tcW w:w="236" w:type="dxa"/>
            <w:shd w:val="clear" w:color="auto" w:fill="92D050"/>
          </w:tcPr>
          <w:p w14:paraId="76CF767F" w14:textId="77777777" w:rsidR="00753495" w:rsidRPr="00FC7496" w:rsidRDefault="00753495" w:rsidP="001D304D">
            <w:pPr>
              <w:pStyle w:val="TAC"/>
              <w:rPr>
                <w:sz w:val="16"/>
                <w:szCs w:val="16"/>
                <w:lang w:eastAsia="en-GB"/>
              </w:rPr>
            </w:pPr>
          </w:p>
        </w:tc>
        <w:tc>
          <w:tcPr>
            <w:tcW w:w="236" w:type="dxa"/>
          </w:tcPr>
          <w:p w14:paraId="1001DE7A" w14:textId="77777777" w:rsidR="00753495" w:rsidRPr="00FC7496" w:rsidRDefault="00753495" w:rsidP="001D304D">
            <w:pPr>
              <w:pStyle w:val="TAC"/>
              <w:rPr>
                <w:sz w:val="16"/>
                <w:szCs w:val="16"/>
                <w:lang w:eastAsia="en-GB"/>
              </w:rPr>
            </w:pPr>
          </w:p>
        </w:tc>
        <w:tc>
          <w:tcPr>
            <w:tcW w:w="236" w:type="dxa"/>
          </w:tcPr>
          <w:p w14:paraId="32C09702" w14:textId="77777777" w:rsidR="00753495" w:rsidRPr="00FC7496" w:rsidRDefault="00753495" w:rsidP="001D304D">
            <w:pPr>
              <w:pStyle w:val="TAC"/>
              <w:rPr>
                <w:sz w:val="16"/>
                <w:szCs w:val="16"/>
                <w:lang w:eastAsia="en-GB"/>
              </w:rPr>
            </w:pPr>
          </w:p>
        </w:tc>
        <w:tc>
          <w:tcPr>
            <w:tcW w:w="236" w:type="dxa"/>
          </w:tcPr>
          <w:p w14:paraId="216DF368" w14:textId="77777777" w:rsidR="00753495" w:rsidRPr="00FC7496" w:rsidRDefault="00753495" w:rsidP="001D304D">
            <w:pPr>
              <w:pStyle w:val="TAC"/>
              <w:rPr>
                <w:sz w:val="16"/>
                <w:szCs w:val="16"/>
                <w:lang w:eastAsia="en-GB"/>
              </w:rPr>
            </w:pPr>
          </w:p>
        </w:tc>
        <w:tc>
          <w:tcPr>
            <w:tcW w:w="236" w:type="dxa"/>
            <w:shd w:val="clear" w:color="auto" w:fill="7030A0"/>
          </w:tcPr>
          <w:p w14:paraId="121FA1CB" w14:textId="77777777" w:rsidR="00753495" w:rsidRPr="00FC7496" w:rsidRDefault="00753495" w:rsidP="001D304D">
            <w:pPr>
              <w:pStyle w:val="TAC"/>
              <w:rPr>
                <w:sz w:val="16"/>
                <w:szCs w:val="16"/>
                <w:lang w:eastAsia="en-GB"/>
              </w:rPr>
            </w:pPr>
          </w:p>
        </w:tc>
        <w:tc>
          <w:tcPr>
            <w:tcW w:w="236" w:type="dxa"/>
            <w:shd w:val="clear" w:color="auto" w:fill="FFC000"/>
          </w:tcPr>
          <w:p w14:paraId="628EA762" w14:textId="77777777" w:rsidR="00753495" w:rsidRPr="00FC7496" w:rsidRDefault="00753495" w:rsidP="001D304D">
            <w:pPr>
              <w:pStyle w:val="TAC"/>
              <w:rPr>
                <w:sz w:val="16"/>
                <w:szCs w:val="16"/>
                <w:lang w:eastAsia="en-GB"/>
              </w:rPr>
            </w:pPr>
          </w:p>
        </w:tc>
        <w:tc>
          <w:tcPr>
            <w:tcW w:w="236" w:type="dxa"/>
          </w:tcPr>
          <w:p w14:paraId="15B8551D" w14:textId="77777777" w:rsidR="00753495" w:rsidRPr="00FC7496" w:rsidRDefault="00753495" w:rsidP="001D304D">
            <w:pPr>
              <w:pStyle w:val="TAC"/>
              <w:rPr>
                <w:sz w:val="16"/>
                <w:szCs w:val="16"/>
                <w:lang w:eastAsia="en-GB"/>
              </w:rPr>
            </w:pPr>
          </w:p>
        </w:tc>
        <w:tc>
          <w:tcPr>
            <w:tcW w:w="236" w:type="dxa"/>
          </w:tcPr>
          <w:p w14:paraId="5BA5EC56" w14:textId="77777777" w:rsidR="00753495" w:rsidRPr="00FC7496" w:rsidRDefault="00753495" w:rsidP="001D304D">
            <w:pPr>
              <w:pStyle w:val="TAC"/>
              <w:rPr>
                <w:sz w:val="16"/>
                <w:szCs w:val="16"/>
                <w:lang w:eastAsia="en-GB"/>
              </w:rPr>
            </w:pPr>
          </w:p>
        </w:tc>
        <w:tc>
          <w:tcPr>
            <w:tcW w:w="236" w:type="dxa"/>
          </w:tcPr>
          <w:p w14:paraId="07687EEE" w14:textId="77777777" w:rsidR="00753495" w:rsidRPr="00FC7496" w:rsidRDefault="00753495" w:rsidP="001D304D">
            <w:pPr>
              <w:pStyle w:val="TAC"/>
              <w:rPr>
                <w:sz w:val="16"/>
                <w:szCs w:val="16"/>
                <w:lang w:eastAsia="en-GB"/>
              </w:rPr>
            </w:pPr>
          </w:p>
        </w:tc>
        <w:tc>
          <w:tcPr>
            <w:tcW w:w="236" w:type="dxa"/>
            <w:shd w:val="clear" w:color="auto" w:fill="auto"/>
          </w:tcPr>
          <w:p w14:paraId="4EDA2236" w14:textId="77777777" w:rsidR="00753495" w:rsidRPr="00FC7496" w:rsidRDefault="00753495" w:rsidP="001D304D">
            <w:pPr>
              <w:pStyle w:val="TAC"/>
              <w:rPr>
                <w:sz w:val="16"/>
                <w:szCs w:val="16"/>
                <w:lang w:eastAsia="en-GB"/>
              </w:rPr>
            </w:pPr>
          </w:p>
        </w:tc>
        <w:tc>
          <w:tcPr>
            <w:tcW w:w="236" w:type="dxa"/>
            <w:shd w:val="clear" w:color="auto" w:fill="92D050"/>
          </w:tcPr>
          <w:p w14:paraId="215F62D6" w14:textId="77777777" w:rsidR="00753495" w:rsidRPr="00FC7496" w:rsidRDefault="00753495" w:rsidP="001D304D">
            <w:pPr>
              <w:pStyle w:val="TAC"/>
              <w:rPr>
                <w:sz w:val="16"/>
                <w:szCs w:val="16"/>
                <w:lang w:eastAsia="en-GB"/>
              </w:rPr>
            </w:pPr>
          </w:p>
        </w:tc>
        <w:tc>
          <w:tcPr>
            <w:tcW w:w="236" w:type="dxa"/>
          </w:tcPr>
          <w:p w14:paraId="635F70D3" w14:textId="77777777" w:rsidR="00753495" w:rsidRPr="00FC7496" w:rsidRDefault="00753495" w:rsidP="001D304D">
            <w:pPr>
              <w:pStyle w:val="TAC"/>
              <w:rPr>
                <w:sz w:val="16"/>
                <w:szCs w:val="16"/>
                <w:lang w:eastAsia="en-GB"/>
              </w:rPr>
            </w:pPr>
          </w:p>
        </w:tc>
        <w:tc>
          <w:tcPr>
            <w:tcW w:w="236" w:type="dxa"/>
          </w:tcPr>
          <w:p w14:paraId="5F783A9F" w14:textId="77777777" w:rsidR="00753495" w:rsidRPr="00FC7496" w:rsidRDefault="00753495" w:rsidP="001D304D">
            <w:pPr>
              <w:pStyle w:val="TAC"/>
              <w:rPr>
                <w:sz w:val="16"/>
                <w:szCs w:val="16"/>
                <w:lang w:eastAsia="en-GB"/>
              </w:rPr>
            </w:pPr>
          </w:p>
        </w:tc>
        <w:tc>
          <w:tcPr>
            <w:tcW w:w="236" w:type="dxa"/>
          </w:tcPr>
          <w:p w14:paraId="226DDC27" w14:textId="77777777" w:rsidR="00753495" w:rsidRPr="00FC7496" w:rsidRDefault="00753495" w:rsidP="001D304D">
            <w:pPr>
              <w:pStyle w:val="TAC"/>
              <w:rPr>
                <w:sz w:val="16"/>
                <w:szCs w:val="16"/>
                <w:lang w:eastAsia="en-GB"/>
              </w:rPr>
            </w:pPr>
          </w:p>
        </w:tc>
        <w:tc>
          <w:tcPr>
            <w:tcW w:w="236" w:type="dxa"/>
          </w:tcPr>
          <w:p w14:paraId="6BA37757" w14:textId="77777777" w:rsidR="00753495" w:rsidRPr="00FC7496" w:rsidRDefault="00753495" w:rsidP="001D304D">
            <w:pPr>
              <w:pStyle w:val="TAC"/>
              <w:rPr>
                <w:sz w:val="16"/>
                <w:szCs w:val="16"/>
                <w:lang w:eastAsia="en-GB"/>
              </w:rPr>
            </w:pPr>
          </w:p>
        </w:tc>
      </w:tr>
      <w:tr w:rsidR="00753495" w:rsidRPr="00FC7496" w14:paraId="73183B52" w14:textId="77777777" w:rsidTr="001D304D">
        <w:tc>
          <w:tcPr>
            <w:tcW w:w="683" w:type="dxa"/>
            <w:vMerge w:val="restart"/>
            <w:shd w:val="clear" w:color="auto" w:fill="auto"/>
            <w:vAlign w:val="center"/>
          </w:tcPr>
          <w:p w14:paraId="4C83A703" w14:textId="77777777" w:rsidR="00753495" w:rsidRPr="00FC7496" w:rsidRDefault="00753495" w:rsidP="001D304D">
            <w:pPr>
              <w:pStyle w:val="TAC"/>
              <w:rPr>
                <w:sz w:val="16"/>
                <w:szCs w:val="16"/>
                <w:lang w:eastAsia="en-GB"/>
              </w:rPr>
            </w:pPr>
          </w:p>
        </w:tc>
        <w:tc>
          <w:tcPr>
            <w:tcW w:w="452" w:type="dxa"/>
          </w:tcPr>
          <w:p w14:paraId="71AAF8D3" w14:textId="77777777" w:rsidR="00753495" w:rsidRPr="00FC7496" w:rsidRDefault="00753495" w:rsidP="001D304D">
            <w:pPr>
              <w:pStyle w:val="TAC"/>
              <w:rPr>
                <w:sz w:val="16"/>
                <w:szCs w:val="16"/>
                <w:lang w:eastAsia="en-GB"/>
              </w:rPr>
            </w:pPr>
            <w:r w:rsidRPr="00FC7496">
              <w:rPr>
                <w:sz w:val="16"/>
                <w:szCs w:val="16"/>
                <w:lang w:eastAsia="en-GB"/>
              </w:rPr>
              <w:t>32</w:t>
            </w:r>
          </w:p>
        </w:tc>
        <w:tc>
          <w:tcPr>
            <w:tcW w:w="236" w:type="dxa"/>
            <w:shd w:val="clear" w:color="auto" w:fill="FFC000"/>
          </w:tcPr>
          <w:p w14:paraId="4718B595" w14:textId="77777777" w:rsidR="00753495" w:rsidRPr="00FC7496" w:rsidRDefault="00753495" w:rsidP="001D304D">
            <w:pPr>
              <w:pStyle w:val="TAC"/>
              <w:rPr>
                <w:sz w:val="16"/>
                <w:szCs w:val="16"/>
                <w:lang w:eastAsia="en-GB"/>
              </w:rPr>
            </w:pPr>
          </w:p>
        </w:tc>
        <w:tc>
          <w:tcPr>
            <w:tcW w:w="236" w:type="dxa"/>
            <w:shd w:val="clear" w:color="auto" w:fill="auto"/>
          </w:tcPr>
          <w:p w14:paraId="19FAE395" w14:textId="77777777" w:rsidR="00753495" w:rsidRPr="00FC7496" w:rsidRDefault="00753495" w:rsidP="001D304D">
            <w:pPr>
              <w:pStyle w:val="TAC"/>
              <w:rPr>
                <w:sz w:val="16"/>
                <w:szCs w:val="16"/>
                <w:lang w:eastAsia="en-GB"/>
              </w:rPr>
            </w:pPr>
          </w:p>
        </w:tc>
        <w:tc>
          <w:tcPr>
            <w:tcW w:w="236" w:type="dxa"/>
            <w:shd w:val="clear" w:color="auto" w:fill="auto"/>
          </w:tcPr>
          <w:p w14:paraId="48F9856C" w14:textId="77777777" w:rsidR="00753495" w:rsidRPr="00FC7496" w:rsidRDefault="00753495" w:rsidP="001D304D">
            <w:pPr>
              <w:pStyle w:val="TAC"/>
              <w:rPr>
                <w:sz w:val="16"/>
                <w:szCs w:val="16"/>
                <w:lang w:eastAsia="en-GB"/>
              </w:rPr>
            </w:pPr>
          </w:p>
        </w:tc>
        <w:tc>
          <w:tcPr>
            <w:tcW w:w="236" w:type="dxa"/>
            <w:shd w:val="clear" w:color="auto" w:fill="auto"/>
          </w:tcPr>
          <w:p w14:paraId="27806637" w14:textId="77777777" w:rsidR="00753495" w:rsidRPr="00FC7496" w:rsidRDefault="00753495" w:rsidP="001D304D">
            <w:pPr>
              <w:pStyle w:val="TAC"/>
              <w:rPr>
                <w:sz w:val="16"/>
                <w:szCs w:val="16"/>
                <w:lang w:eastAsia="en-GB"/>
              </w:rPr>
            </w:pPr>
          </w:p>
        </w:tc>
        <w:tc>
          <w:tcPr>
            <w:tcW w:w="236" w:type="dxa"/>
            <w:shd w:val="clear" w:color="auto" w:fill="00B050"/>
          </w:tcPr>
          <w:p w14:paraId="03DE07A1" w14:textId="77777777" w:rsidR="00753495" w:rsidRPr="00FC7496" w:rsidRDefault="00753495" w:rsidP="001D304D">
            <w:pPr>
              <w:pStyle w:val="TAC"/>
              <w:rPr>
                <w:sz w:val="16"/>
                <w:szCs w:val="16"/>
                <w:lang w:eastAsia="en-GB"/>
              </w:rPr>
            </w:pPr>
          </w:p>
        </w:tc>
        <w:tc>
          <w:tcPr>
            <w:tcW w:w="236" w:type="dxa"/>
            <w:shd w:val="clear" w:color="auto" w:fill="92D050"/>
          </w:tcPr>
          <w:p w14:paraId="77D74F13" w14:textId="77777777" w:rsidR="00753495" w:rsidRPr="00FC7496" w:rsidRDefault="00753495" w:rsidP="001D304D">
            <w:pPr>
              <w:pStyle w:val="TAC"/>
              <w:rPr>
                <w:sz w:val="16"/>
                <w:szCs w:val="16"/>
                <w:lang w:eastAsia="en-GB"/>
              </w:rPr>
            </w:pPr>
          </w:p>
        </w:tc>
        <w:tc>
          <w:tcPr>
            <w:tcW w:w="236" w:type="dxa"/>
            <w:shd w:val="clear" w:color="auto" w:fill="auto"/>
          </w:tcPr>
          <w:p w14:paraId="1A0196D2" w14:textId="77777777" w:rsidR="00753495" w:rsidRPr="00FC7496" w:rsidRDefault="00753495" w:rsidP="001D304D">
            <w:pPr>
              <w:pStyle w:val="TAC"/>
              <w:rPr>
                <w:sz w:val="16"/>
                <w:szCs w:val="16"/>
                <w:lang w:eastAsia="en-GB"/>
              </w:rPr>
            </w:pPr>
          </w:p>
        </w:tc>
        <w:tc>
          <w:tcPr>
            <w:tcW w:w="236" w:type="dxa"/>
            <w:shd w:val="clear" w:color="auto" w:fill="auto"/>
          </w:tcPr>
          <w:p w14:paraId="4A03C723" w14:textId="77777777" w:rsidR="00753495" w:rsidRPr="00FC7496" w:rsidRDefault="00753495" w:rsidP="001D304D">
            <w:pPr>
              <w:pStyle w:val="TAC"/>
              <w:rPr>
                <w:sz w:val="16"/>
                <w:szCs w:val="16"/>
                <w:lang w:eastAsia="en-GB"/>
              </w:rPr>
            </w:pPr>
          </w:p>
        </w:tc>
        <w:tc>
          <w:tcPr>
            <w:tcW w:w="236" w:type="dxa"/>
            <w:shd w:val="clear" w:color="auto" w:fill="auto"/>
          </w:tcPr>
          <w:p w14:paraId="0DFB632F" w14:textId="77777777" w:rsidR="00753495" w:rsidRPr="00FC7496" w:rsidRDefault="00753495" w:rsidP="001D304D">
            <w:pPr>
              <w:pStyle w:val="TAC"/>
              <w:rPr>
                <w:sz w:val="16"/>
                <w:szCs w:val="16"/>
                <w:lang w:eastAsia="en-GB"/>
              </w:rPr>
            </w:pPr>
          </w:p>
        </w:tc>
        <w:tc>
          <w:tcPr>
            <w:tcW w:w="236" w:type="dxa"/>
            <w:shd w:val="clear" w:color="auto" w:fill="7030A0"/>
          </w:tcPr>
          <w:p w14:paraId="0018B0E9" w14:textId="77777777" w:rsidR="00753495" w:rsidRPr="00FC7496" w:rsidRDefault="00753495" w:rsidP="001D304D">
            <w:pPr>
              <w:pStyle w:val="TAC"/>
              <w:rPr>
                <w:sz w:val="16"/>
                <w:szCs w:val="16"/>
                <w:lang w:eastAsia="en-GB"/>
              </w:rPr>
            </w:pPr>
          </w:p>
        </w:tc>
        <w:tc>
          <w:tcPr>
            <w:tcW w:w="236" w:type="dxa"/>
            <w:shd w:val="clear" w:color="auto" w:fill="FFC000"/>
          </w:tcPr>
          <w:p w14:paraId="4E477BEA" w14:textId="77777777" w:rsidR="00753495" w:rsidRPr="00FC7496" w:rsidRDefault="00753495" w:rsidP="001D304D">
            <w:pPr>
              <w:pStyle w:val="TAC"/>
              <w:rPr>
                <w:sz w:val="16"/>
                <w:szCs w:val="16"/>
                <w:lang w:eastAsia="en-GB"/>
              </w:rPr>
            </w:pPr>
          </w:p>
        </w:tc>
        <w:tc>
          <w:tcPr>
            <w:tcW w:w="236" w:type="dxa"/>
            <w:shd w:val="clear" w:color="auto" w:fill="auto"/>
          </w:tcPr>
          <w:p w14:paraId="27698C5D" w14:textId="77777777" w:rsidR="00753495" w:rsidRPr="00FC7496" w:rsidRDefault="00753495" w:rsidP="001D304D">
            <w:pPr>
              <w:pStyle w:val="TAC"/>
              <w:rPr>
                <w:sz w:val="16"/>
                <w:szCs w:val="16"/>
                <w:lang w:eastAsia="en-GB"/>
              </w:rPr>
            </w:pPr>
          </w:p>
        </w:tc>
        <w:tc>
          <w:tcPr>
            <w:tcW w:w="236" w:type="dxa"/>
            <w:shd w:val="clear" w:color="auto" w:fill="auto"/>
          </w:tcPr>
          <w:p w14:paraId="173A906C" w14:textId="77777777" w:rsidR="00753495" w:rsidRPr="00FC7496" w:rsidRDefault="00753495" w:rsidP="001D304D">
            <w:pPr>
              <w:pStyle w:val="TAC"/>
              <w:rPr>
                <w:sz w:val="16"/>
                <w:szCs w:val="16"/>
                <w:lang w:eastAsia="en-GB"/>
              </w:rPr>
            </w:pPr>
          </w:p>
        </w:tc>
        <w:tc>
          <w:tcPr>
            <w:tcW w:w="236" w:type="dxa"/>
            <w:shd w:val="clear" w:color="auto" w:fill="auto"/>
          </w:tcPr>
          <w:p w14:paraId="3CC34166" w14:textId="77777777" w:rsidR="00753495" w:rsidRPr="00FC7496" w:rsidRDefault="00753495" w:rsidP="001D304D">
            <w:pPr>
              <w:pStyle w:val="TAC"/>
              <w:rPr>
                <w:sz w:val="16"/>
                <w:szCs w:val="16"/>
                <w:lang w:eastAsia="en-GB"/>
              </w:rPr>
            </w:pPr>
          </w:p>
        </w:tc>
        <w:tc>
          <w:tcPr>
            <w:tcW w:w="236" w:type="dxa"/>
            <w:shd w:val="clear" w:color="auto" w:fill="auto"/>
          </w:tcPr>
          <w:p w14:paraId="29B0A871" w14:textId="77777777" w:rsidR="00753495" w:rsidRPr="00FC7496" w:rsidRDefault="00753495" w:rsidP="001D304D">
            <w:pPr>
              <w:pStyle w:val="TAC"/>
              <w:rPr>
                <w:sz w:val="16"/>
                <w:szCs w:val="16"/>
                <w:lang w:eastAsia="en-GB"/>
              </w:rPr>
            </w:pPr>
          </w:p>
        </w:tc>
        <w:tc>
          <w:tcPr>
            <w:tcW w:w="236" w:type="dxa"/>
            <w:shd w:val="clear" w:color="auto" w:fill="92D050"/>
          </w:tcPr>
          <w:p w14:paraId="793ACE57" w14:textId="77777777" w:rsidR="00753495" w:rsidRPr="00FC7496" w:rsidRDefault="00753495" w:rsidP="001D304D">
            <w:pPr>
              <w:pStyle w:val="TAC"/>
              <w:rPr>
                <w:sz w:val="16"/>
                <w:szCs w:val="16"/>
                <w:lang w:eastAsia="en-GB"/>
              </w:rPr>
            </w:pPr>
          </w:p>
        </w:tc>
        <w:tc>
          <w:tcPr>
            <w:tcW w:w="236" w:type="dxa"/>
          </w:tcPr>
          <w:p w14:paraId="600AD0E5" w14:textId="77777777" w:rsidR="00753495" w:rsidRPr="00FC7496" w:rsidRDefault="00753495" w:rsidP="001D304D">
            <w:pPr>
              <w:pStyle w:val="TAC"/>
              <w:rPr>
                <w:sz w:val="16"/>
                <w:szCs w:val="16"/>
                <w:lang w:eastAsia="en-GB"/>
              </w:rPr>
            </w:pPr>
          </w:p>
        </w:tc>
        <w:tc>
          <w:tcPr>
            <w:tcW w:w="236" w:type="dxa"/>
          </w:tcPr>
          <w:p w14:paraId="19FCD39C" w14:textId="77777777" w:rsidR="00753495" w:rsidRPr="00FC7496" w:rsidRDefault="00753495" w:rsidP="001D304D">
            <w:pPr>
              <w:pStyle w:val="TAC"/>
              <w:rPr>
                <w:sz w:val="16"/>
                <w:szCs w:val="16"/>
                <w:lang w:eastAsia="en-GB"/>
              </w:rPr>
            </w:pPr>
          </w:p>
        </w:tc>
        <w:tc>
          <w:tcPr>
            <w:tcW w:w="236" w:type="dxa"/>
          </w:tcPr>
          <w:p w14:paraId="134EC92A" w14:textId="77777777" w:rsidR="00753495" w:rsidRPr="00FC7496" w:rsidRDefault="00753495" w:rsidP="001D304D">
            <w:pPr>
              <w:pStyle w:val="TAC"/>
              <w:rPr>
                <w:sz w:val="16"/>
                <w:szCs w:val="16"/>
                <w:lang w:eastAsia="en-GB"/>
              </w:rPr>
            </w:pPr>
          </w:p>
        </w:tc>
        <w:tc>
          <w:tcPr>
            <w:tcW w:w="236" w:type="dxa"/>
          </w:tcPr>
          <w:p w14:paraId="5087FA4B" w14:textId="77777777" w:rsidR="00753495" w:rsidRPr="00FC7496" w:rsidRDefault="00753495" w:rsidP="001D304D">
            <w:pPr>
              <w:pStyle w:val="TAC"/>
              <w:rPr>
                <w:sz w:val="16"/>
                <w:szCs w:val="16"/>
                <w:lang w:eastAsia="en-GB"/>
              </w:rPr>
            </w:pPr>
          </w:p>
        </w:tc>
        <w:tc>
          <w:tcPr>
            <w:tcW w:w="236" w:type="dxa"/>
            <w:shd w:val="clear" w:color="auto" w:fill="FFC000"/>
          </w:tcPr>
          <w:p w14:paraId="0B99E544" w14:textId="77777777" w:rsidR="00753495" w:rsidRPr="00FC7496" w:rsidRDefault="00753495" w:rsidP="001D304D">
            <w:pPr>
              <w:pStyle w:val="TAC"/>
              <w:rPr>
                <w:sz w:val="16"/>
                <w:szCs w:val="16"/>
                <w:lang w:eastAsia="en-GB"/>
              </w:rPr>
            </w:pPr>
          </w:p>
        </w:tc>
        <w:tc>
          <w:tcPr>
            <w:tcW w:w="236" w:type="dxa"/>
          </w:tcPr>
          <w:p w14:paraId="29FD2943" w14:textId="77777777" w:rsidR="00753495" w:rsidRPr="00FC7496" w:rsidRDefault="00753495" w:rsidP="001D304D">
            <w:pPr>
              <w:pStyle w:val="TAC"/>
              <w:rPr>
                <w:sz w:val="16"/>
                <w:szCs w:val="16"/>
                <w:lang w:eastAsia="en-GB"/>
              </w:rPr>
            </w:pPr>
          </w:p>
        </w:tc>
        <w:tc>
          <w:tcPr>
            <w:tcW w:w="236" w:type="dxa"/>
          </w:tcPr>
          <w:p w14:paraId="7024B4B9" w14:textId="77777777" w:rsidR="00753495" w:rsidRPr="00FC7496" w:rsidRDefault="00753495" w:rsidP="001D304D">
            <w:pPr>
              <w:pStyle w:val="TAC"/>
              <w:rPr>
                <w:sz w:val="16"/>
                <w:szCs w:val="16"/>
                <w:lang w:eastAsia="en-GB"/>
              </w:rPr>
            </w:pPr>
          </w:p>
        </w:tc>
        <w:tc>
          <w:tcPr>
            <w:tcW w:w="236" w:type="dxa"/>
          </w:tcPr>
          <w:p w14:paraId="4B35FEB0" w14:textId="77777777" w:rsidR="00753495" w:rsidRPr="00FC7496" w:rsidRDefault="00753495" w:rsidP="001D304D">
            <w:pPr>
              <w:pStyle w:val="TAC"/>
              <w:rPr>
                <w:sz w:val="16"/>
                <w:szCs w:val="16"/>
                <w:lang w:eastAsia="en-GB"/>
              </w:rPr>
            </w:pPr>
          </w:p>
        </w:tc>
        <w:tc>
          <w:tcPr>
            <w:tcW w:w="236" w:type="dxa"/>
            <w:shd w:val="clear" w:color="auto" w:fill="00B050"/>
          </w:tcPr>
          <w:p w14:paraId="71788BEA" w14:textId="77777777" w:rsidR="00753495" w:rsidRPr="00FC7496" w:rsidRDefault="00753495" w:rsidP="001D304D">
            <w:pPr>
              <w:pStyle w:val="TAC"/>
              <w:rPr>
                <w:sz w:val="16"/>
                <w:szCs w:val="16"/>
                <w:lang w:eastAsia="en-GB"/>
              </w:rPr>
            </w:pPr>
          </w:p>
        </w:tc>
        <w:tc>
          <w:tcPr>
            <w:tcW w:w="236" w:type="dxa"/>
            <w:shd w:val="clear" w:color="auto" w:fill="92D050"/>
          </w:tcPr>
          <w:p w14:paraId="389C7204" w14:textId="77777777" w:rsidR="00753495" w:rsidRPr="00FC7496" w:rsidRDefault="00753495" w:rsidP="001D304D">
            <w:pPr>
              <w:pStyle w:val="TAC"/>
              <w:rPr>
                <w:sz w:val="16"/>
                <w:szCs w:val="16"/>
                <w:lang w:eastAsia="en-GB"/>
              </w:rPr>
            </w:pPr>
          </w:p>
        </w:tc>
        <w:tc>
          <w:tcPr>
            <w:tcW w:w="236" w:type="dxa"/>
          </w:tcPr>
          <w:p w14:paraId="64CECD68" w14:textId="77777777" w:rsidR="00753495" w:rsidRPr="00FC7496" w:rsidRDefault="00753495" w:rsidP="001D304D">
            <w:pPr>
              <w:pStyle w:val="TAC"/>
              <w:rPr>
                <w:sz w:val="16"/>
                <w:szCs w:val="16"/>
                <w:lang w:eastAsia="en-GB"/>
              </w:rPr>
            </w:pPr>
          </w:p>
        </w:tc>
        <w:tc>
          <w:tcPr>
            <w:tcW w:w="236" w:type="dxa"/>
          </w:tcPr>
          <w:p w14:paraId="6CAAF355" w14:textId="77777777" w:rsidR="00753495" w:rsidRPr="00FC7496" w:rsidRDefault="00753495" w:rsidP="001D304D">
            <w:pPr>
              <w:pStyle w:val="TAC"/>
              <w:rPr>
                <w:sz w:val="16"/>
                <w:szCs w:val="16"/>
                <w:lang w:eastAsia="en-GB"/>
              </w:rPr>
            </w:pPr>
          </w:p>
        </w:tc>
        <w:tc>
          <w:tcPr>
            <w:tcW w:w="236" w:type="dxa"/>
          </w:tcPr>
          <w:p w14:paraId="7545FAF0" w14:textId="77777777" w:rsidR="00753495" w:rsidRPr="00FC7496" w:rsidRDefault="00753495" w:rsidP="001D304D">
            <w:pPr>
              <w:pStyle w:val="TAC"/>
              <w:rPr>
                <w:sz w:val="16"/>
                <w:szCs w:val="16"/>
                <w:lang w:eastAsia="en-GB"/>
              </w:rPr>
            </w:pPr>
          </w:p>
        </w:tc>
        <w:tc>
          <w:tcPr>
            <w:tcW w:w="236" w:type="dxa"/>
            <w:shd w:val="clear" w:color="auto" w:fill="7030A0"/>
          </w:tcPr>
          <w:p w14:paraId="18B8BB28" w14:textId="77777777" w:rsidR="00753495" w:rsidRPr="00FC7496" w:rsidRDefault="00753495" w:rsidP="001D304D">
            <w:pPr>
              <w:pStyle w:val="TAC"/>
              <w:rPr>
                <w:sz w:val="16"/>
                <w:szCs w:val="16"/>
                <w:lang w:eastAsia="en-GB"/>
              </w:rPr>
            </w:pPr>
          </w:p>
        </w:tc>
        <w:tc>
          <w:tcPr>
            <w:tcW w:w="236" w:type="dxa"/>
            <w:shd w:val="clear" w:color="auto" w:fill="FFC000"/>
          </w:tcPr>
          <w:p w14:paraId="01F0ABA7" w14:textId="77777777" w:rsidR="00753495" w:rsidRPr="00FC7496" w:rsidRDefault="00753495" w:rsidP="001D304D">
            <w:pPr>
              <w:pStyle w:val="TAC"/>
              <w:rPr>
                <w:sz w:val="16"/>
                <w:szCs w:val="16"/>
                <w:lang w:eastAsia="en-GB"/>
              </w:rPr>
            </w:pPr>
          </w:p>
        </w:tc>
        <w:tc>
          <w:tcPr>
            <w:tcW w:w="236" w:type="dxa"/>
          </w:tcPr>
          <w:p w14:paraId="08F5C90A" w14:textId="77777777" w:rsidR="00753495" w:rsidRPr="00FC7496" w:rsidRDefault="00753495" w:rsidP="001D304D">
            <w:pPr>
              <w:pStyle w:val="TAC"/>
              <w:rPr>
                <w:sz w:val="16"/>
                <w:szCs w:val="16"/>
                <w:lang w:eastAsia="en-GB"/>
              </w:rPr>
            </w:pPr>
          </w:p>
        </w:tc>
        <w:tc>
          <w:tcPr>
            <w:tcW w:w="236" w:type="dxa"/>
          </w:tcPr>
          <w:p w14:paraId="582E2DEB" w14:textId="77777777" w:rsidR="00753495" w:rsidRPr="00FC7496" w:rsidRDefault="00753495" w:rsidP="001D304D">
            <w:pPr>
              <w:pStyle w:val="TAC"/>
              <w:rPr>
                <w:sz w:val="16"/>
                <w:szCs w:val="16"/>
                <w:lang w:eastAsia="en-GB"/>
              </w:rPr>
            </w:pPr>
          </w:p>
        </w:tc>
        <w:tc>
          <w:tcPr>
            <w:tcW w:w="236" w:type="dxa"/>
          </w:tcPr>
          <w:p w14:paraId="7EA4846C" w14:textId="77777777" w:rsidR="00753495" w:rsidRPr="00FC7496" w:rsidRDefault="00753495" w:rsidP="001D304D">
            <w:pPr>
              <w:pStyle w:val="TAC"/>
              <w:rPr>
                <w:sz w:val="16"/>
                <w:szCs w:val="16"/>
                <w:lang w:eastAsia="en-GB"/>
              </w:rPr>
            </w:pPr>
          </w:p>
        </w:tc>
        <w:tc>
          <w:tcPr>
            <w:tcW w:w="236" w:type="dxa"/>
            <w:shd w:val="clear" w:color="auto" w:fill="auto"/>
          </w:tcPr>
          <w:p w14:paraId="08792204" w14:textId="77777777" w:rsidR="00753495" w:rsidRPr="00FC7496" w:rsidRDefault="00753495" w:rsidP="001D304D">
            <w:pPr>
              <w:pStyle w:val="TAC"/>
              <w:rPr>
                <w:sz w:val="16"/>
                <w:szCs w:val="16"/>
                <w:lang w:eastAsia="en-GB"/>
              </w:rPr>
            </w:pPr>
          </w:p>
        </w:tc>
        <w:tc>
          <w:tcPr>
            <w:tcW w:w="236" w:type="dxa"/>
            <w:shd w:val="clear" w:color="auto" w:fill="92D050"/>
          </w:tcPr>
          <w:p w14:paraId="2A1AB3D1" w14:textId="77777777" w:rsidR="00753495" w:rsidRPr="00FC7496" w:rsidRDefault="00753495" w:rsidP="001D304D">
            <w:pPr>
              <w:pStyle w:val="TAC"/>
              <w:rPr>
                <w:sz w:val="16"/>
                <w:szCs w:val="16"/>
                <w:lang w:eastAsia="en-GB"/>
              </w:rPr>
            </w:pPr>
          </w:p>
        </w:tc>
        <w:tc>
          <w:tcPr>
            <w:tcW w:w="236" w:type="dxa"/>
          </w:tcPr>
          <w:p w14:paraId="5D7133E3" w14:textId="77777777" w:rsidR="00753495" w:rsidRPr="00FC7496" w:rsidRDefault="00753495" w:rsidP="001D304D">
            <w:pPr>
              <w:pStyle w:val="TAC"/>
              <w:rPr>
                <w:sz w:val="16"/>
                <w:szCs w:val="16"/>
                <w:lang w:eastAsia="en-GB"/>
              </w:rPr>
            </w:pPr>
          </w:p>
        </w:tc>
        <w:tc>
          <w:tcPr>
            <w:tcW w:w="236" w:type="dxa"/>
          </w:tcPr>
          <w:p w14:paraId="5AE078EF" w14:textId="77777777" w:rsidR="00753495" w:rsidRPr="00FC7496" w:rsidRDefault="00753495" w:rsidP="001D304D">
            <w:pPr>
              <w:pStyle w:val="TAC"/>
              <w:rPr>
                <w:sz w:val="16"/>
                <w:szCs w:val="16"/>
                <w:lang w:eastAsia="en-GB"/>
              </w:rPr>
            </w:pPr>
          </w:p>
        </w:tc>
        <w:tc>
          <w:tcPr>
            <w:tcW w:w="236" w:type="dxa"/>
          </w:tcPr>
          <w:p w14:paraId="708C511F" w14:textId="77777777" w:rsidR="00753495" w:rsidRPr="00FC7496" w:rsidRDefault="00753495" w:rsidP="001D304D">
            <w:pPr>
              <w:pStyle w:val="TAC"/>
              <w:rPr>
                <w:sz w:val="16"/>
                <w:szCs w:val="16"/>
                <w:lang w:eastAsia="en-GB"/>
              </w:rPr>
            </w:pPr>
          </w:p>
        </w:tc>
        <w:tc>
          <w:tcPr>
            <w:tcW w:w="236" w:type="dxa"/>
          </w:tcPr>
          <w:p w14:paraId="52110C78" w14:textId="77777777" w:rsidR="00753495" w:rsidRPr="00FC7496" w:rsidRDefault="00753495" w:rsidP="001D304D">
            <w:pPr>
              <w:pStyle w:val="TAC"/>
              <w:rPr>
                <w:sz w:val="16"/>
                <w:szCs w:val="16"/>
                <w:lang w:eastAsia="en-GB"/>
              </w:rPr>
            </w:pPr>
          </w:p>
        </w:tc>
      </w:tr>
      <w:tr w:rsidR="00753495" w:rsidRPr="00FC7496" w14:paraId="2B375CCA" w14:textId="77777777" w:rsidTr="001D304D">
        <w:tc>
          <w:tcPr>
            <w:tcW w:w="683" w:type="dxa"/>
            <w:vMerge/>
            <w:shd w:val="clear" w:color="auto" w:fill="auto"/>
            <w:vAlign w:val="center"/>
          </w:tcPr>
          <w:p w14:paraId="03A8AFEE" w14:textId="77777777" w:rsidR="00753495" w:rsidRPr="00FC7496" w:rsidRDefault="00753495" w:rsidP="001D304D">
            <w:pPr>
              <w:pStyle w:val="TAC"/>
              <w:rPr>
                <w:sz w:val="16"/>
                <w:szCs w:val="16"/>
                <w:lang w:eastAsia="en-GB"/>
              </w:rPr>
            </w:pPr>
          </w:p>
        </w:tc>
        <w:tc>
          <w:tcPr>
            <w:tcW w:w="452" w:type="dxa"/>
          </w:tcPr>
          <w:p w14:paraId="7971E9BE" w14:textId="77777777" w:rsidR="00753495" w:rsidRPr="00FC7496" w:rsidRDefault="00753495" w:rsidP="001D304D">
            <w:pPr>
              <w:pStyle w:val="TAC"/>
              <w:rPr>
                <w:sz w:val="16"/>
                <w:szCs w:val="16"/>
                <w:lang w:eastAsia="en-GB"/>
              </w:rPr>
            </w:pPr>
            <w:r w:rsidRPr="00FC7496">
              <w:rPr>
                <w:sz w:val="16"/>
                <w:szCs w:val="16"/>
                <w:lang w:eastAsia="en-GB"/>
              </w:rPr>
              <w:t>36</w:t>
            </w:r>
          </w:p>
        </w:tc>
        <w:tc>
          <w:tcPr>
            <w:tcW w:w="236" w:type="dxa"/>
            <w:shd w:val="clear" w:color="auto" w:fill="FFC000"/>
          </w:tcPr>
          <w:p w14:paraId="22210547" w14:textId="77777777" w:rsidR="00753495" w:rsidRPr="00FC7496" w:rsidRDefault="00753495" w:rsidP="001D304D">
            <w:pPr>
              <w:pStyle w:val="TAC"/>
              <w:rPr>
                <w:sz w:val="16"/>
                <w:szCs w:val="16"/>
                <w:lang w:eastAsia="en-GB"/>
              </w:rPr>
            </w:pPr>
          </w:p>
        </w:tc>
        <w:tc>
          <w:tcPr>
            <w:tcW w:w="236" w:type="dxa"/>
            <w:shd w:val="clear" w:color="auto" w:fill="auto"/>
          </w:tcPr>
          <w:p w14:paraId="67D433F5" w14:textId="77777777" w:rsidR="00753495" w:rsidRPr="00FC7496" w:rsidRDefault="00753495" w:rsidP="001D304D">
            <w:pPr>
              <w:pStyle w:val="TAC"/>
              <w:rPr>
                <w:sz w:val="16"/>
                <w:szCs w:val="16"/>
                <w:lang w:eastAsia="en-GB"/>
              </w:rPr>
            </w:pPr>
          </w:p>
        </w:tc>
        <w:tc>
          <w:tcPr>
            <w:tcW w:w="236" w:type="dxa"/>
            <w:shd w:val="clear" w:color="auto" w:fill="auto"/>
          </w:tcPr>
          <w:p w14:paraId="52DA1C90" w14:textId="77777777" w:rsidR="00753495" w:rsidRPr="00FC7496" w:rsidRDefault="00753495" w:rsidP="001D304D">
            <w:pPr>
              <w:pStyle w:val="TAC"/>
              <w:rPr>
                <w:sz w:val="16"/>
                <w:szCs w:val="16"/>
                <w:lang w:eastAsia="en-GB"/>
              </w:rPr>
            </w:pPr>
          </w:p>
        </w:tc>
        <w:tc>
          <w:tcPr>
            <w:tcW w:w="236" w:type="dxa"/>
            <w:shd w:val="clear" w:color="auto" w:fill="auto"/>
          </w:tcPr>
          <w:p w14:paraId="1486A2FF" w14:textId="77777777" w:rsidR="00753495" w:rsidRPr="00FC7496" w:rsidRDefault="00753495" w:rsidP="001D304D">
            <w:pPr>
              <w:pStyle w:val="TAC"/>
              <w:rPr>
                <w:sz w:val="16"/>
                <w:szCs w:val="16"/>
                <w:lang w:eastAsia="en-GB"/>
              </w:rPr>
            </w:pPr>
          </w:p>
        </w:tc>
        <w:tc>
          <w:tcPr>
            <w:tcW w:w="236" w:type="dxa"/>
            <w:shd w:val="clear" w:color="auto" w:fill="00B050"/>
          </w:tcPr>
          <w:p w14:paraId="0C27CC95" w14:textId="77777777" w:rsidR="00753495" w:rsidRPr="00FC7496" w:rsidRDefault="00753495" w:rsidP="001D304D">
            <w:pPr>
              <w:pStyle w:val="TAC"/>
              <w:rPr>
                <w:sz w:val="16"/>
                <w:szCs w:val="16"/>
                <w:lang w:eastAsia="en-GB"/>
              </w:rPr>
            </w:pPr>
          </w:p>
        </w:tc>
        <w:tc>
          <w:tcPr>
            <w:tcW w:w="236" w:type="dxa"/>
            <w:shd w:val="clear" w:color="auto" w:fill="92D050"/>
          </w:tcPr>
          <w:p w14:paraId="6DE02F97" w14:textId="77777777" w:rsidR="00753495" w:rsidRPr="00FC7496" w:rsidRDefault="00753495" w:rsidP="001D304D">
            <w:pPr>
              <w:pStyle w:val="TAC"/>
              <w:rPr>
                <w:sz w:val="16"/>
                <w:szCs w:val="16"/>
                <w:lang w:eastAsia="en-GB"/>
              </w:rPr>
            </w:pPr>
          </w:p>
        </w:tc>
        <w:tc>
          <w:tcPr>
            <w:tcW w:w="236" w:type="dxa"/>
            <w:shd w:val="clear" w:color="auto" w:fill="auto"/>
          </w:tcPr>
          <w:p w14:paraId="4C8EAE4A" w14:textId="77777777" w:rsidR="00753495" w:rsidRPr="00FC7496" w:rsidRDefault="00753495" w:rsidP="001D304D">
            <w:pPr>
              <w:pStyle w:val="TAC"/>
              <w:rPr>
                <w:sz w:val="16"/>
                <w:szCs w:val="16"/>
                <w:lang w:eastAsia="en-GB"/>
              </w:rPr>
            </w:pPr>
          </w:p>
        </w:tc>
        <w:tc>
          <w:tcPr>
            <w:tcW w:w="236" w:type="dxa"/>
            <w:shd w:val="clear" w:color="auto" w:fill="auto"/>
          </w:tcPr>
          <w:p w14:paraId="18C11F3B" w14:textId="77777777" w:rsidR="00753495" w:rsidRPr="00FC7496" w:rsidRDefault="00753495" w:rsidP="001D304D">
            <w:pPr>
              <w:pStyle w:val="TAC"/>
              <w:rPr>
                <w:sz w:val="16"/>
                <w:szCs w:val="16"/>
                <w:lang w:eastAsia="en-GB"/>
              </w:rPr>
            </w:pPr>
          </w:p>
        </w:tc>
        <w:tc>
          <w:tcPr>
            <w:tcW w:w="236" w:type="dxa"/>
            <w:shd w:val="clear" w:color="auto" w:fill="auto"/>
          </w:tcPr>
          <w:p w14:paraId="43D7E5D0" w14:textId="77777777" w:rsidR="00753495" w:rsidRPr="00FC7496" w:rsidRDefault="00753495" w:rsidP="001D304D">
            <w:pPr>
              <w:pStyle w:val="TAC"/>
              <w:rPr>
                <w:sz w:val="16"/>
                <w:szCs w:val="16"/>
                <w:lang w:eastAsia="en-GB"/>
              </w:rPr>
            </w:pPr>
          </w:p>
        </w:tc>
        <w:tc>
          <w:tcPr>
            <w:tcW w:w="236" w:type="dxa"/>
            <w:shd w:val="clear" w:color="auto" w:fill="7030A0"/>
          </w:tcPr>
          <w:p w14:paraId="4C982C10" w14:textId="77777777" w:rsidR="00753495" w:rsidRPr="00FC7496" w:rsidRDefault="00753495" w:rsidP="001D304D">
            <w:pPr>
              <w:pStyle w:val="TAC"/>
              <w:rPr>
                <w:sz w:val="16"/>
                <w:szCs w:val="16"/>
                <w:lang w:eastAsia="en-GB"/>
              </w:rPr>
            </w:pPr>
          </w:p>
        </w:tc>
        <w:tc>
          <w:tcPr>
            <w:tcW w:w="236" w:type="dxa"/>
            <w:shd w:val="clear" w:color="auto" w:fill="FFC000"/>
          </w:tcPr>
          <w:p w14:paraId="04DF30F1" w14:textId="77777777" w:rsidR="00753495" w:rsidRPr="00FC7496" w:rsidRDefault="00753495" w:rsidP="001D304D">
            <w:pPr>
              <w:pStyle w:val="TAC"/>
              <w:rPr>
                <w:sz w:val="16"/>
                <w:szCs w:val="16"/>
                <w:lang w:eastAsia="en-GB"/>
              </w:rPr>
            </w:pPr>
          </w:p>
        </w:tc>
        <w:tc>
          <w:tcPr>
            <w:tcW w:w="236" w:type="dxa"/>
            <w:shd w:val="clear" w:color="auto" w:fill="auto"/>
          </w:tcPr>
          <w:p w14:paraId="016539D6" w14:textId="77777777" w:rsidR="00753495" w:rsidRPr="00FC7496" w:rsidRDefault="00753495" w:rsidP="001D304D">
            <w:pPr>
              <w:pStyle w:val="TAC"/>
              <w:rPr>
                <w:sz w:val="16"/>
                <w:szCs w:val="16"/>
                <w:lang w:eastAsia="en-GB"/>
              </w:rPr>
            </w:pPr>
          </w:p>
        </w:tc>
        <w:tc>
          <w:tcPr>
            <w:tcW w:w="236" w:type="dxa"/>
            <w:shd w:val="clear" w:color="auto" w:fill="auto"/>
          </w:tcPr>
          <w:p w14:paraId="236887A2" w14:textId="77777777" w:rsidR="00753495" w:rsidRPr="00FC7496" w:rsidRDefault="00753495" w:rsidP="001D304D">
            <w:pPr>
              <w:pStyle w:val="TAC"/>
              <w:rPr>
                <w:sz w:val="16"/>
                <w:szCs w:val="16"/>
                <w:lang w:eastAsia="en-GB"/>
              </w:rPr>
            </w:pPr>
          </w:p>
        </w:tc>
        <w:tc>
          <w:tcPr>
            <w:tcW w:w="236" w:type="dxa"/>
            <w:shd w:val="clear" w:color="auto" w:fill="auto"/>
          </w:tcPr>
          <w:p w14:paraId="7C2810DD" w14:textId="77777777" w:rsidR="00753495" w:rsidRPr="00FC7496" w:rsidRDefault="00753495" w:rsidP="001D304D">
            <w:pPr>
              <w:pStyle w:val="TAC"/>
              <w:rPr>
                <w:sz w:val="16"/>
                <w:szCs w:val="16"/>
                <w:lang w:eastAsia="en-GB"/>
              </w:rPr>
            </w:pPr>
          </w:p>
        </w:tc>
        <w:tc>
          <w:tcPr>
            <w:tcW w:w="236" w:type="dxa"/>
            <w:shd w:val="clear" w:color="auto" w:fill="auto"/>
          </w:tcPr>
          <w:p w14:paraId="281BF0C6" w14:textId="77777777" w:rsidR="00753495" w:rsidRPr="00FC7496" w:rsidRDefault="00753495" w:rsidP="001D304D">
            <w:pPr>
              <w:pStyle w:val="TAC"/>
              <w:rPr>
                <w:sz w:val="16"/>
                <w:szCs w:val="16"/>
                <w:lang w:eastAsia="en-GB"/>
              </w:rPr>
            </w:pPr>
          </w:p>
        </w:tc>
        <w:tc>
          <w:tcPr>
            <w:tcW w:w="236" w:type="dxa"/>
            <w:shd w:val="clear" w:color="auto" w:fill="92D050"/>
          </w:tcPr>
          <w:p w14:paraId="52F0AF2D" w14:textId="77777777" w:rsidR="00753495" w:rsidRPr="00FC7496" w:rsidRDefault="00753495" w:rsidP="001D304D">
            <w:pPr>
              <w:pStyle w:val="TAC"/>
              <w:rPr>
                <w:sz w:val="16"/>
                <w:szCs w:val="16"/>
                <w:lang w:eastAsia="en-GB"/>
              </w:rPr>
            </w:pPr>
          </w:p>
        </w:tc>
        <w:tc>
          <w:tcPr>
            <w:tcW w:w="236" w:type="dxa"/>
          </w:tcPr>
          <w:p w14:paraId="767D239E" w14:textId="77777777" w:rsidR="00753495" w:rsidRPr="00FC7496" w:rsidRDefault="00753495" w:rsidP="001D304D">
            <w:pPr>
              <w:pStyle w:val="TAC"/>
              <w:rPr>
                <w:sz w:val="16"/>
                <w:szCs w:val="16"/>
                <w:lang w:eastAsia="en-GB"/>
              </w:rPr>
            </w:pPr>
          </w:p>
        </w:tc>
        <w:tc>
          <w:tcPr>
            <w:tcW w:w="236" w:type="dxa"/>
          </w:tcPr>
          <w:p w14:paraId="39CC4F2C" w14:textId="77777777" w:rsidR="00753495" w:rsidRPr="00FC7496" w:rsidRDefault="00753495" w:rsidP="001D304D">
            <w:pPr>
              <w:pStyle w:val="TAC"/>
              <w:rPr>
                <w:sz w:val="16"/>
                <w:szCs w:val="16"/>
                <w:lang w:eastAsia="en-GB"/>
              </w:rPr>
            </w:pPr>
          </w:p>
        </w:tc>
        <w:tc>
          <w:tcPr>
            <w:tcW w:w="236" w:type="dxa"/>
          </w:tcPr>
          <w:p w14:paraId="6E061EAD" w14:textId="77777777" w:rsidR="00753495" w:rsidRPr="00FC7496" w:rsidRDefault="00753495" w:rsidP="001D304D">
            <w:pPr>
              <w:pStyle w:val="TAC"/>
              <w:rPr>
                <w:sz w:val="16"/>
                <w:szCs w:val="16"/>
                <w:lang w:eastAsia="en-GB"/>
              </w:rPr>
            </w:pPr>
          </w:p>
        </w:tc>
        <w:tc>
          <w:tcPr>
            <w:tcW w:w="236" w:type="dxa"/>
          </w:tcPr>
          <w:p w14:paraId="7BD3CEED" w14:textId="77777777" w:rsidR="00753495" w:rsidRPr="00FC7496" w:rsidRDefault="00753495" w:rsidP="001D304D">
            <w:pPr>
              <w:pStyle w:val="TAC"/>
              <w:rPr>
                <w:sz w:val="16"/>
                <w:szCs w:val="16"/>
                <w:lang w:eastAsia="en-GB"/>
              </w:rPr>
            </w:pPr>
          </w:p>
        </w:tc>
        <w:tc>
          <w:tcPr>
            <w:tcW w:w="236" w:type="dxa"/>
            <w:shd w:val="clear" w:color="auto" w:fill="FFC000"/>
          </w:tcPr>
          <w:p w14:paraId="07B65283" w14:textId="77777777" w:rsidR="00753495" w:rsidRPr="00FC7496" w:rsidRDefault="00753495" w:rsidP="001D304D">
            <w:pPr>
              <w:pStyle w:val="TAC"/>
              <w:rPr>
                <w:sz w:val="16"/>
                <w:szCs w:val="16"/>
                <w:lang w:eastAsia="en-GB"/>
              </w:rPr>
            </w:pPr>
          </w:p>
        </w:tc>
        <w:tc>
          <w:tcPr>
            <w:tcW w:w="236" w:type="dxa"/>
          </w:tcPr>
          <w:p w14:paraId="78881B2B" w14:textId="77777777" w:rsidR="00753495" w:rsidRPr="00FC7496" w:rsidRDefault="00753495" w:rsidP="001D304D">
            <w:pPr>
              <w:pStyle w:val="TAC"/>
              <w:rPr>
                <w:sz w:val="16"/>
                <w:szCs w:val="16"/>
                <w:lang w:eastAsia="en-GB"/>
              </w:rPr>
            </w:pPr>
          </w:p>
        </w:tc>
        <w:tc>
          <w:tcPr>
            <w:tcW w:w="236" w:type="dxa"/>
          </w:tcPr>
          <w:p w14:paraId="18872793" w14:textId="77777777" w:rsidR="00753495" w:rsidRPr="00FC7496" w:rsidRDefault="00753495" w:rsidP="001D304D">
            <w:pPr>
              <w:pStyle w:val="TAC"/>
              <w:rPr>
                <w:sz w:val="16"/>
                <w:szCs w:val="16"/>
                <w:lang w:eastAsia="en-GB"/>
              </w:rPr>
            </w:pPr>
          </w:p>
        </w:tc>
        <w:tc>
          <w:tcPr>
            <w:tcW w:w="236" w:type="dxa"/>
          </w:tcPr>
          <w:p w14:paraId="1405FC0F" w14:textId="77777777" w:rsidR="00753495" w:rsidRPr="00FC7496" w:rsidRDefault="00753495" w:rsidP="001D304D">
            <w:pPr>
              <w:pStyle w:val="TAC"/>
              <w:rPr>
                <w:sz w:val="16"/>
                <w:szCs w:val="16"/>
                <w:lang w:eastAsia="en-GB"/>
              </w:rPr>
            </w:pPr>
          </w:p>
        </w:tc>
        <w:tc>
          <w:tcPr>
            <w:tcW w:w="236" w:type="dxa"/>
            <w:shd w:val="clear" w:color="auto" w:fill="00B050"/>
          </w:tcPr>
          <w:p w14:paraId="44A39421" w14:textId="77777777" w:rsidR="00753495" w:rsidRPr="00FC7496" w:rsidRDefault="00753495" w:rsidP="001D304D">
            <w:pPr>
              <w:pStyle w:val="TAC"/>
              <w:rPr>
                <w:sz w:val="16"/>
                <w:szCs w:val="16"/>
                <w:lang w:eastAsia="en-GB"/>
              </w:rPr>
            </w:pPr>
          </w:p>
        </w:tc>
        <w:tc>
          <w:tcPr>
            <w:tcW w:w="236" w:type="dxa"/>
            <w:shd w:val="clear" w:color="auto" w:fill="92D050"/>
          </w:tcPr>
          <w:p w14:paraId="5276972B" w14:textId="77777777" w:rsidR="00753495" w:rsidRPr="00FC7496" w:rsidRDefault="00753495" w:rsidP="001D304D">
            <w:pPr>
              <w:pStyle w:val="TAC"/>
              <w:rPr>
                <w:sz w:val="16"/>
                <w:szCs w:val="16"/>
                <w:lang w:eastAsia="en-GB"/>
              </w:rPr>
            </w:pPr>
          </w:p>
        </w:tc>
        <w:tc>
          <w:tcPr>
            <w:tcW w:w="236" w:type="dxa"/>
          </w:tcPr>
          <w:p w14:paraId="2A923D04" w14:textId="77777777" w:rsidR="00753495" w:rsidRPr="00FC7496" w:rsidRDefault="00753495" w:rsidP="001D304D">
            <w:pPr>
              <w:pStyle w:val="TAC"/>
              <w:rPr>
                <w:sz w:val="16"/>
                <w:szCs w:val="16"/>
                <w:lang w:eastAsia="en-GB"/>
              </w:rPr>
            </w:pPr>
          </w:p>
        </w:tc>
        <w:tc>
          <w:tcPr>
            <w:tcW w:w="236" w:type="dxa"/>
          </w:tcPr>
          <w:p w14:paraId="473B879D" w14:textId="77777777" w:rsidR="00753495" w:rsidRPr="00FC7496" w:rsidRDefault="00753495" w:rsidP="001D304D">
            <w:pPr>
              <w:pStyle w:val="TAC"/>
              <w:rPr>
                <w:sz w:val="16"/>
                <w:szCs w:val="16"/>
                <w:lang w:eastAsia="en-GB"/>
              </w:rPr>
            </w:pPr>
          </w:p>
        </w:tc>
        <w:tc>
          <w:tcPr>
            <w:tcW w:w="236" w:type="dxa"/>
          </w:tcPr>
          <w:p w14:paraId="51CE5E9C" w14:textId="77777777" w:rsidR="00753495" w:rsidRPr="00FC7496" w:rsidRDefault="00753495" w:rsidP="001D304D">
            <w:pPr>
              <w:pStyle w:val="TAC"/>
              <w:rPr>
                <w:sz w:val="16"/>
                <w:szCs w:val="16"/>
                <w:lang w:eastAsia="en-GB"/>
              </w:rPr>
            </w:pPr>
          </w:p>
        </w:tc>
        <w:tc>
          <w:tcPr>
            <w:tcW w:w="236" w:type="dxa"/>
            <w:shd w:val="clear" w:color="auto" w:fill="7030A0"/>
          </w:tcPr>
          <w:p w14:paraId="751078EF" w14:textId="77777777" w:rsidR="00753495" w:rsidRPr="00FC7496" w:rsidRDefault="00753495" w:rsidP="001D304D">
            <w:pPr>
              <w:pStyle w:val="TAC"/>
              <w:rPr>
                <w:sz w:val="16"/>
                <w:szCs w:val="16"/>
                <w:lang w:eastAsia="en-GB"/>
              </w:rPr>
            </w:pPr>
          </w:p>
        </w:tc>
        <w:tc>
          <w:tcPr>
            <w:tcW w:w="236" w:type="dxa"/>
            <w:shd w:val="clear" w:color="auto" w:fill="FFC000"/>
          </w:tcPr>
          <w:p w14:paraId="13FC691B" w14:textId="77777777" w:rsidR="00753495" w:rsidRPr="00FC7496" w:rsidRDefault="00753495" w:rsidP="001D304D">
            <w:pPr>
              <w:pStyle w:val="TAC"/>
              <w:rPr>
                <w:sz w:val="16"/>
                <w:szCs w:val="16"/>
                <w:lang w:eastAsia="en-GB"/>
              </w:rPr>
            </w:pPr>
          </w:p>
        </w:tc>
        <w:tc>
          <w:tcPr>
            <w:tcW w:w="236" w:type="dxa"/>
          </w:tcPr>
          <w:p w14:paraId="5558E316" w14:textId="77777777" w:rsidR="00753495" w:rsidRPr="00FC7496" w:rsidRDefault="00753495" w:rsidP="001D304D">
            <w:pPr>
              <w:pStyle w:val="TAC"/>
              <w:rPr>
                <w:sz w:val="16"/>
                <w:szCs w:val="16"/>
                <w:lang w:eastAsia="en-GB"/>
              </w:rPr>
            </w:pPr>
          </w:p>
        </w:tc>
        <w:tc>
          <w:tcPr>
            <w:tcW w:w="236" w:type="dxa"/>
          </w:tcPr>
          <w:p w14:paraId="4E0C9843" w14:textId="77777777" w:rsidR="00753495" w:rsidRPr="00FC7496" w:rsidRDefault="00753495" w:rsidP="001D304D">
            <w:pPr>
              <w:pStyle w:val="TAC"/>
              <w:rPr>
                <w:sz w:val="16"/>
                <w:szCs w:val="16"/>
                <w:lang w:eastAsia="en-GB"/>
              </w:rPr>
            </w:pPr>
          </w:p>
        </w:tc>
        <w:tc>
          <w:tcPr>
            <w:tcW w:w="236" w:type="dxa"/>
          </w:tcPr>
          <w:p w14:paraId="543A10F0" w14:textId="77777777" w:rsidR="00753495" w:rsidRPr="00FC7496" w:rsidRDefault="00753495" w:rsidP="001D304D">
            <w:pPr>
              <w:pStyle w:val="TAC"/>
              <w:rPr>
                <w:sz w:val="16"/>
                <w:szCs w:val="16"/>
                <w:lang w:eastAsia="en-GB"/>
              </w:rPr>
            </w:pPr>
          </w:p>
        </w:tc>
        <w:tc>
          <w:tcPr>
            <w:tcW w:w="236" w:type="dxa"/>
            <w:shd w:val="clear" w:color="auto" w:fill="auto"/>
          </w:tcPr>
          <w:p w14:paraId="52A8B5C8" w14:textId="77777777" w:rsidR="00753495" w:rsidRPr="00FC7496" w:rsidRDefault="00753495" w:rsidP="001D304D">
            <w:pPr>
              <w:pStyle w:val="TAC"/>
              <w:rPr>
                <w:sz w:val="16"/>
                <w:szCs w:val="16"/>
                <w:lang w:eastAsia="en-GB"/>
              </w:rPr>
            </w:pPr>
          </w:p>
        </w:tc>
        <w:tc>
          <w:tcPr>
            <w:tcW w:w="236" w:type="dxa"/>
            <w:shd w:val="clear" w:color="auto" w:fill="92D050"/>
          </w:tcPr>
          <w:p w14:paraId="2D529765" w14:textId="77777777" w:rsidR="00753495" w:rsidRPr="00FC7496" w:rsidRDefault="00753495" w:rsidP="001D304D">
            <w:pPr>
              <w:pStyle w:val="TAC"/>
              <w:rPr>
                <w:sz w:val="16"/>
                <w:szCs w:val="16"/>
                <w:lang w:eastAsia="en-GB"/>
              </w:rPr>
            </w:pPr>
          </w:p>
        </w:tc>
        <w:tc>
          <w:tcPr>
            <w:tcW w:w="236" w:type="dxa"/>
          </w:tcPr>
          <w:p w14:paraId="5486BA15" w14:textId="77777777" w:rsidR="00753495" w:rsidRPr="00FC7496" w:rsidRDefault="00753495" w:rsidP="001D304D">
            <w:pPr>
              <w:pStyle w:val="TAC"/>
              <w:rPr>
                <w:sz w:val="16"/>
                <w:szCs w:val="16"/>
                <w:lang w:eastAsia="en-GB"/>
              </w:rPr>
            </w:pPr>
          </w:p>
        </w:tc>
        <w:tc>
          <w:tcPr>
            <w:tcW w:w="236" w:type="dxa"/>
          </w:tcPr>
          <w:p w14:paraId="4F9DA0E7" w14:textId="77777777" w:rsidR="00753495" w:rsidRPr="00FC7496" w:rsidRDefault="00753495" w:rsidP="001D304D">
            <w:pPr>
              <w:pStyle w:val="TAC"/>
              <w:rPr>
                <w:sz w:val="16"/>
                <w:szCs w:val="16"/>
                <w:lang w:eastAsia="en-GB"/>
              </w:rPr>
            </w:pPr>
          </w:p>
        </w:tc>
        <w:tc>
          <w:tcPr>
            <w:tcW w:w="236" w:type="dxa"/>
          </w:tcPr>
          <w:p w14:paraId="6D329F9F" w14:textId="77777777" w:rsidR="00753495" w:rsidRPr="00FC7496" w:rsidRDefault="00753495" w:rsidP="001D304D">
            <w:pPr>
              <w:pStyle w:val="TAC"/>
              <w:rPr>
                <w:sz w:val="16"/>
                <w:szCs w:val="16"/>
                <w:lang w:eastAsia="en-GB"/>
              </w:rPr>
            </w:pPr>
          </w:p>
        </w:tc>
        <w:tc>
          <w:tcPr>
            <w:tcW w:w="236" w:type="dxa"/>
          </w:tcPr>
          <w:p w14:paraId="4A229192" w14:textId="77777777" w:rsidR="00753495" w:rsidRPr="00FC7496" w:rsidRDefault="00753495" w:rsidP="001D304D">
            <w:pPr>
              <w:pStyle w:val="TAC"/>
              <w:rPr>
                <w:sz w:val="16"/>
                <w:szCs w:val="16"/>
                <w:lang w:eastAsia="en-GB"/>
              </w:rPr>
            </w:pPr>
          </w:p>
        </w:tc>
      </w:tr>
      <w:tr w:rsidR="00753495" w:rsidRPr="00FC7496" w14:paraId="21192B3D" w14:textId="77777777" w:rsidTr="001D304D">
        <w:tc>
          <w:tcPr>
            <w:tcW w:w="683" w:type="dxa"/>
            <w:vMerge/>
            <w:shd w:val="clear" w:color="auto" w:fill="auto"/>
            <w:vAlign w:val="center"/>
          </w:tcPr>
          <w:p w14:paraId="05EF878E" w14:textId="77777777" w:rsidR="00753495" w:rsidRPr="00FC7496" w:rsidRDefault="00753495" w:rsidP="001D304D">
            <w:pPr>
              <w:pStyle w:val="TAC"/>
              <w:rPr>
                <w:sz w:val="16"/>
                <w:szCs w:val="16"/>
                <w:lang w:eastAsia="en-GB"/>
              </w:rPr>
            </w:pPr>
          </w:p>
        </w:tc>
        <w:tc>
          <w:tcPr>
            <w:tcW w:w="452" w:type="dxa"/>
          </w:tcPr>
          <w:p w14:paraId="513001B7" w14:textId="77777777" w:rsidR="00753495" w:rsidRPr="00FC7496" w:rsidRDefault="00753495" w:rsidP="001D304D">
            <w:pPr>
              <w:pStyle w:val="TAC"/>
              <w:rPr>
                <w:sz w:val="16"/>
                <w:szCs w:val="16"/>
                <w:lang w:eastAsia="en-GB"/>
              </w:rPr>
            </w:pPr>
            <w:r w:rsidRPr="00FC7496">
              <w:rPr>
                <w:sz w:val="16"/>
                <w:szCs w:val="16"/>
                <w:lang w:eastAsia="en-GB"/>
              </w:rPr>
              <w:t>40</w:t>
            </w:r>
          </w:p>
        </w:tc>
        <w:tc>
          <w:tcPr>
            <w:tcW w:w="236" w:type="dxa"/>
            <w:shd w:val="clear" w:color="auto" w:fill="FFC000"/>
          </w:tcPr>
          <w:p w14:paraId="39BEACFC" w14:textId="77777777" w:rsidR="00753495" w:rsidRPr="00FC7496" w:rsidRDefault="00753495" w:rsidP="001D304D">
            <w:pPr>
              <w:pStyle w:val="TAC"/>
              <w:rPr>
                <w:sz w:val="16"/>
                <w:szCs w:val="16"/>
                <w:lang w:eastAsia="en-GB"/>
              </w:rPr>
            </w:pPr>
          </w:p>
        </w:tc>
        <w:tc>
          <w:tcPr>
            <w:tcW w:w="236" w:type="dxa"/>
          </w:tcPr>
          <w:p w14:paraId="62FF21C7" w14:textId="77777777" w:rsidR="00753495" w:rsidRPr="00FC7496" w:rsidRDefault="00753495" w:rsidP="001D304D">
            <w:pPr>
              <w:pStyle w:val="TAC"/>
              <w:rPr>
                <w:sz w:val="16"/>
                <w:szCs w:val="16"/>
                <w:lang w:eastAsia="en-GB"/>
              </w:rPr>
            </w:pPr>
          </w:p>
        </w:tc>
        <w:tc>
          <w:tcPr>
            <w:tcW w:w="236" w:type="dxa"/>
          </w:tcPr>
          <w:p w14:paraId="70BFAE26" w14:textId="77777777" w:rsidR="00753495" w:rsidRPr="00FC7496" w:rsidRDefault="00753495" w:rsidP="001D304D">
            <w:pPr>
              <w:pStyle w:val="TAC"/>
              <w:rPr>
                <w:sz w:val="16"/>
                <w:szCs w:val="16"/>
                <w:lang w:eastAsia="en-GB"/>
              </w:rPr>
            </w:pPr>
          </w:p>
        </w:tc>
        <w:tc>
          <w:tcPr>
            <w:tcW w:w="236" w:type="dxa"/>
          </w:tcPr>
          <w:p w14:paraId="0488E65D" w14:textId="77777777" w:rsidR="00753495" w:rsidRPr="00FC7496" w:rsidRDefault="00753495" w:rsidP="001D304D">
            <w:pPr>
              <w:pStyle w:val="TAC"/>
              <w:rPr>
                <w:sz w:val="16"/>
                <w:szCs w:val="16"/>
                <w:lang w:eastAsia="en-GB"/>
              </w:rPr>
            </w:pPr>
          </w:p>
        </w:tc>
        <w:tc>
          <w:tcPr>
            <w:tcW w:w="236" w:type="dxa"/>
            <w:shd w:val="clear" w:color="auto" w:fill="00B050"/>
          </w:tcPr>
          <w:p w14:paraId="12FA2952" w14:textId="77777777" w:rsidR="00753495" w:rsidRPr="00FC7496" w:rsidRDefault="00753495" w:rsidP="001D304D">
            <w:pPr>
              <w:pStyle w:val="TAC"/>
              <w:rPr>
                <w:sz w:val="16"/>
                <w:szCs w:val="16"/>
                <w:lang w:eastAsia="en-GB"/>
              </w:rPr>
            </w:pPr>
          </w:p>
        </w:tc>
        <w:tc>
          <w:tcPr>
            <w:tcW w:w="236" w:type="dxa"/>
            <w:shd w:val="clear" w:color="auto" w:fill="92D050"/>
          </w:tcPr>
          <w:p w14:paraId="220FF6B9" w14:textId="77777777" w:rsidR="00753495" w:rsidRPr="00FC7496" w:rsidRDefault="00753495" w:rsidP="001D304D">
            <w:pPr>
              <w:pStyle w:val="TAC"/>
              <w:rPr>
                <w:sz w:val="16"/>
                <w:szCs w:val="16"/>
                <w:lang w:eastAsia="en-GB"/>
              </w:rPr>
            </w:pPr>
          </w:p>
        </w:tc>
        <w:tc>
          <w:tcPr>
            <w:tcW w:w="236" w:type="dxa"/>
          </w:tcPr>
          <w:p w14:paraId="5978D911" w14:textId="77777777" w:rsidR="00753495" w:rsidRPr="00FC7496" w:rsidRDefault="00753495" w:rsidP="001D304D">
            <w:pPr>
              <w:pStyle w:val="TAC"/>
              <w:rPr>
                <w:sz w:val="16"/>
                <w:szCs w:val="16"/>
                <w:lang w:eastAsia="en-GB"/>
              </w:rPr>
            </w:pPr>
          </w:p>
        </w:tc>
        <w:tc>
          <w:tcPr>
            <w:tcW w:w="236" w:type="dxa"/>
          </w:tcPr>
          <w:p w14:paraId="0C2C546B" w14:textId="77777777" w:rsidR="00753495" w:rsidRPr="00FC7496" w:rsidRDefault="00753495" w:rsidP="001D304D">
            <w:pPr>
              <w:pStyle w:val="TAC"/>
              <w:rPr>
                <w:sz w:val="16"/>
                <w:szCs w:val="16"/>
                <w:lang w:eastAsia="en-GB"/>
              </w:rPr>
            </w:pPr>
          </w:p>
        </w:tc>
        <w:tc>
          <w:tcPr>
            <w:tcW w:w="236" w:type="dxa"/>
          </w:tcPr>
          <w:p w14:paraId="1BAF4E49" w14:textId="77777777" w:rsidR="00753495" w:rsidRPr="00FC7496" w:rsidRDefault="00753495" w:rsidP="001D304D">
            <w:pPr>
              <w:pStyle w:val="TAC"/>
              <w:rPr>
                <w:sz w:val="16"/>
                <w:szCs w:val="16"/>
                <w:lang w:eastAsia="en-GB"/>
              </w:rPr>
            </w:pPr>
          </w:p>
        </w:tc>
        <w:tc>
          <w:tcPr>
            <w:tcW w:w="236" w:type="dxa"/>
            <w:shd w:val="clear" w:color="auto" w:fill="7030A0"/>
          </w:tcPr>
          <w:p w14:paraId="2F5B0FF3" w14:textId="77777777" w:rsidR="00753495" w:rsidRPr="00FC7496" w:rsidRDefault="00753495" w:rsidP="001D304D">
            <w:pPr>
              <w:pStyle w:val="TAC"/>
              <w:rPr>
                <w:sz w:val="16"/>
                <w:szCs w:val="16"/>
                <w:lang w:eastAsia="en-GB"/>
              </w:rPr>
            </w:pPr>
          </w:p>
        </w:tc>
        <w:tc>
          <w:tcPr>
            <w:tcW w:w="236" w:type="dxa"/>
            <w:shd w:val="clear" w:color="auto" w:fill="FFC000"/>
          </w:tcPr>
          <w:p w14:paraId="537FB76A" w14:textId="77777777" w:rsidR="00753495" w:rsidRPr="00FC7496" w:rsidRDefault="00753495" w:rsidP="001D304D">
            <w:pPr>
              <w:pStyle w:val="TAC"/>
              <w:rPr>
                <w:sz w:val="16"/>
                <w:szCs w:val="16"/>
                <w:lang w:eastAsia="en-GB"/>
              </w:rPr>
            </w:pPr>
          </w:p>
        </w:tc>
        <w:tc>
          <w:tcPr>
            <w:tcW w:w="236" w:type="dxa"/>
          </w:tcPr>
          <w:p w14:paraId="65AC4B0D" w14:textId="77777777" w:rsidR="00753495" w:rsidRPr="00FC7496" w:rsidRDefault="00753495" w:rsidP="001D304D">
            <w:pPr>
              <w:pStyle w:val="TAC"/>
              <w:rPr>
                <w:sz w:val="16"/>
                <w:szCs w:val="16"/>
                <w:lang w:eastAsia="en-GB"/>
              </w:rPr>
            </w:pPr>
          </w:p>
        </w:tc>
        <w:tc>
          <w:tcPr>
            <w:tcW w:w="236" w:type="dxa"/>
          </w:tcPr>
          <w:p w14:paraId="1DC820FE" w14:textId="77777777" w:rsidR="00753495" w:rsidRPr="00FC7496" w:rsidRDefault="00753495" w:rsidP="001D304D">
            <w:pPr>
              <w:pStyle w:val="TAC"/>
              <w:rPr>
                <w:sz w:val="16"/>
                <w:szCs w:val="16"/>
                <w:lang w:eastAsia="en-GB"/>
              </w:rPr>
            </w:pPr>
          </w:p>
        </w:tc>
        <w:tc>
          <w:tcPr>
            <w:tcW w:w="236" w:type="dxa"/>
          </w:tcPr>
          <w:p w14:paraId="21A68000" w14:textId="77777777" w:rsidR="00753495" w:rsidRPr="00FC7496" w:rsidRDefault="00753495" w:rsidP="001D304D">
            <w:pPr>
              <w:pStyle w:val="TAC"/>
              <w:rPr>
                <w:sz w:val="16"/>
                <w:szCs w:val="16"/>
                <w:lang w:eastAsia="en-GB"/>
              </w:rPr>
            </w:pPr>
          </w:p>
        </w:tc>
        <w:tc>
          <w:tcPr>
            <w:tcW w:w="236" w:type="dxa"/>
            <w:shd w:val="clear" w:color="auto" w:fill="auto"/>
          </w:tcPr>
          <w:p w14:paraId="0B893DAB" w14:textId="77777777" w:rsidR="00753495" w:rsidRPr="00FC7496" w:rsidRDefault="00753495" w:rsidP="001D304D">
            <w:pPr>
              <w:pStyle w:val="TAC"/>
              <w:rPr>
                <w:sz w:val="16"/>
                <w:szCs w:val="16"/>
                <w:lang w:eastAsia="en-GB"/>
              </w:rPr>
            </w:pPr>
          </w:p>
        </w:tc>
        <w:tc>
          <w:tcPr>
            <w:tcW w:w="236" w:type="dxa"/>
            <w:shd w:val="clear" w:color="auto" w:fill="92D050"/>
          </w:tcPr>
          <w:p w14:paraId="2B0F8F68" w14:textId="77777777" w:rsidR="00753495" w:rsidRPr="00FC7496" w:rsidRDefault="00753495" w:rsidP="001D304D">
            <w:pPr>
              <w:pStyle w:val="TAC"/>
              <w:rPr>
                <w:sz w:val="16"/>
                <w:szCs w:val="16"/>
                <w:lang w:eastAsia="en-GB"/>
              </w:rPr>
            </w:pPr>
          </w:p>
        </w:tc>
        <w:tc>
          <w:tcPr>
            <w:tcW w:w="236" w:type="dxa"/>
          </w:tcPr>
          <w:p w14:paraId="0EFD4ACC" w14:textId="77777777" w:rsidR="00753495" w:rsidRPr="00FC7496" w:rsidRDefault="00753495" w:rsidP="001D304D">
            <w:pPr>
              <w:pStyle w:val="TAC"/>
              <w:rPr>
                <w:sz w:val="16"/>
                <w:szCs w:val="16"/>
                <w:lang w:eastAsia="en-GB"/>
              </w:rPr>
            </w:pPr>
          </w:p>
        </w:tc>
        <w:tc>
          <w:tcPr>
            <w:tcW w:w="236" w:type="dxa"/>
          </w:tcPr>
          <w:p w14:paraId="262B2890" w14:textId="77777777" w:rsidR="00753495" w:rsidRPr="00FC7496" w:rsidRDefault="00753495" w:rsidP="001D304D">
            <w:pPr>
              <w:pStyle w:val="TAC"/>
              <w:rPr>
                <w:sz w:val="16"/>
                <w:szCs w:val="16"/>
                <w:lang w:eastAsia="en-GB"/>
              </w:rPr>
            </w:pPr>
          </w:p>
        </w:tc>
        <w:tc>
          <w:tcPr>
            <w:tcW w:w="236" w:type="dxa"/>
          </w:tcPr>
          <w:p w14:paraId="60BFD57B" w14:textId="77777777" w:rsidR="00753495" w:rsidRPr="00FC7496" w:rsidRDefault="00753495" w:rsidP="001D304D">
            <w:pPr>
              <w:pStyle w:val="TAC"/>
              <w:rPr>
                <w:sz w:val="16"/>
                <w:szCs w:val="16"/>
                <w:lang w:eastAsia="en-GB"/>
              </w:rPr>
            </w:pPr>
          </w:p>
        </w:tc>
        <w:tc>
          <w:tcPr>
            <w:tcW w:w="236" w:type="dxa"/>
          </w:tcPr>
          <w:p w14:paraId="3A6DC03A" w14:textId="77777777" w:rsidR="00753495" w:rsidRPr="00FC7496" w:rsidRDefault="00753495" w:rsidP="001D304D">
            <w:pPr>
              <w:pStyle w:val="TAC"/>
              <w:rPr>
                <w:sz w:val="16"/>
                <w:szCs w:val="16"/>
                <w:lang w:eastAsia="en-GB"/>
              </w:rPr>
            </w:pPr>
          </w:p>
        </w:tc>
        <w:tc>
          <w:tcPr>
            <w:tcW w:w="236" w:type="dxa"/>
            <w:shd w:val="clear" w:color="auto" w:fill="FFC000"/>
          </w:tcPr>
          <w:p w14:paraId="1F74442B" w14:textId="77777777" w:rsidR="00753495" w:rsidRPr="00FC7496" w:rsidRDefault="00753495" w:rsidP="001D304D">
            <w:pPr>
              <w:pStyle w:val="TAC"/>
              <w:rPr>
                <w:sz w:val="16"/>
                <w:szCs w:val="16"/>
                <w:lang w:eastAsia="en-GB"/>
              </w:rPr>
            </w:pPr>
          </w:p>
        </w:tc>
        <w:tc>
          <w:tcPr>
            <w:tcW w:w="236" w:type="dxa"/>
          </w:tcPr>
          <w:p w14:paraId="4A67E9F5" w14:textId="77777777" w:rsidR="00753495" w:rsidRPr="00FC7496" w:rsidRDefault="00753495" w:rsidP="001D304D">
            <w:pPr>
              <w:pStyle w:val="TAC"/>
              <w:rPr>
                <w:sz w:val="16"/>
                <w:szCs w:val="16"/>
                <w:lang w:eastAsia="en-GB"/>
              </w:rPr>
            </w:pPr>
          </w:p>
        </w:tc>
        <w:tc>
          <w:tcPr>
            <w:tcW w:w="236" w:type="dxa"/>
          </w:tcPr>
          <w:p w14:paraId="0F8728A9" w14:textId="77777777" w:rsidR="00753495" w:rsidRPr="00FC7496" w:rsidRDefault="00753495" w:rsidP="001D304D">
            <w:pPr>
              <w:pStyle w:val="TAC"/>
              <w:rPr>
                <w:sz w:val="16"/>
                <w:szCs w:val="16"/>
                <w:lang w:eastAsia="en-GB"/>
              </w:rPr>
            </w:pPr>
          </w:p>
        </w:tc>
        <w:tc>
          <w:tcPr>
            <w:tcW w:w="236" w:type="dxa"/>
          </w:tcPr>
          <w:p w14:paraId="4F2F87E7" w14:textId="77777777" w:rsidR="00753495" w:rsidRPr="00FC7496" w:rsidRDefault="00753495" w:rsidP="001D304D">
            <w:pPr>
              <w:pStyle w:val="TAC"/>
              <w:rPr>
                <w:sz w:val="16"/>
                <w:szCs w:val="16"/>
                <w:lang w:eastAsia="en-GB"/>
              </w:rPr>
            </w:pPr>
          </w:p>
        </w:tc>
        <w:tc>
          <w:tcPr>
            <w:tcW w:w="236" w:type="dxa"/>
            <w:shd w:val="clear" w:color="auto" w:fill="00B050"/>
          </w:tcPr>
          <w:p w14:paraId="6D7D7EB5" w14:textId="77777777" w:rsidR="00753495" w:rsidRPr="00FC7496" w:rsidRDefault="00753495" w:rsidP="001D304D">
            <w:pPr>
              <w:pStyle w:val="TAC"/>
              <w:rPr>
                <w:sz w:val="16"/>
                <w:szCs w:val="16"/>
                <w:lang w:eastAsia="en-GB"/>
              </w:rPr>
            </w:pPr>
          </w:p>
        </w:tc>
        <w:tc>
          <w:tcPr>
            <w:tcW w:w="236" w:type="dxa"/>
            <w:shd w:val="clear" w:color="auto" w:fill="92D050"/>
          </w:tcPr>
          <w:p w14:paraId="0272E523" w14:textId="77777777" w:rsidR="00753495" w:rsidRPr="00FC7496" w:rsidRDefault="00753495" w:rsidP="001D304D">
            <w:pPr>
              <w:pStyle w:val="TAC"/>
              <w:rPr>
                <w:sz w:val="16"/>
                <w:szCs w:val="16"/>
                <w:lang w:eastAsia="en-GB"/>
              </w:rPr>
            </w:pPr>
          </w:p>
        </w:tc>
        <w:tc>
          <w:tcPr>
            <w:tcW w:w="236" w:type="dxa"/>
          </w:tcPr>
          <w:p w14:paraId="0CCD1B1A" w14:textId="77777777" w:rsidR="00753495" w:rsidRPr="00FC7496" w:rsidRDefault="00753495" w:rsidP="001D304D">
            <w:pPr>
              <w:pStyle w:val="TAC"/>
              <w:rPr>
                <w:sz w:val="16"/>
                <w:szCs w:val="16"/>
                <w:lang w:eastAsia="en-GB"/>
              </w:rPr>
            </w:pPr>
          </w:p>
        </w:tc>
        <w:tc>
          <w:tcPr>
            <w:tcW w:w="236" w:type="dxa"/>
          </w:tcPr>
          <w:p w14:paraId="33956E71" w14:textId="77777777" w:rsidR="00753495" w:rsidRPr="00FC7496" w:rsidRDefault="00753495" w:rsidP="001D304D">
            <w:pPr>
              <w:pStyle w:val="TAC"/>
              <w:rPr>
                <w:sz w:val="16"/>
                <w:szCs w:val="16"/>
                <w:lang w:eastAsia="en-GB"/>
              </w:rPr>
            </w:pPr>
          </w:p>
        </w:tc>
        <w:tc>
          <w:tcPr>
            <w:tcW w:w="236" w:type="dxa"/>
          </w:tcPr>
          <w:p w14:paraId="06BAC627" w14:textId="77777777" w:rsidR="00753495" w:rsidRPr="00FC7496" w:rsidRDefault="00753495" w:rsidP="001D304D">
            <w:pPr>
              <w:pStyle w:val="TAC"/>
              <w:rPr>
                <w:sz w:val="16"/>
                <w:szCs w:val="16"/>
                <w:lang w:eastAsia="en-GB"/>
              </w:rPr>
            </w:pPr>
          </w:p>
        </w:tc>
        <w:tc>
          <w:tcPr>
            <w:tcW w:w="236" w:type="dxa"/>
            <w:shd w:val="clear" w:color="auto" w:fill="7030A0"/>
          </w:tcPr>
          <w:p w14:paraId="465079FB" w14:textId="77777777" w:rsidR="00753495" w:rsidRPr="00FC7496" w:rsidRDefault="00753495" w:rsidP="001D304D">
            <w:pPr>
              <w:pStyle w:val="TAC"/>
              <w:rPr>
                <w:sz w:val="16"/>
                <w:szCs w:val="16"/>
                <w:lang w:eastAsia="en-GB"/>
              </w:rPr>
            </w:pPr>
          </w:p>
        </w:tc>
        <w:tc>
          <w:tcPr>
            <w:tcW w:w="236" w:type="dxa"/>
            <w:shd w:val="clear" w:color="auto" w:fill="FFC000"/>
          </w:tcPr>
          <w:p w14:paraId="18647009" w14:textId="77777777" w:rsidR="00753495" w:rsidRPr="00FC7496" w:rsidRDefault="00753495" w:rsidP="001D304D">
            <w:pPr>
              <w:pStyle w:val="TAC"/>
              <w:rPr>
                <w:sz w:val="16"/>
                <w:szCs w:val="16"/>
                <w:lang w:eastAsia="en-GB"/>
              </w:rPr>
            </w:pPr>
          </w:p>
        </w:tc>
        <w:tc>
          <w:tcPr>
            <w:tcW w:w="236" w:type="dxa"/>
          </w:tcPr>
          <w:p w14:paraId="602ABCF8" w14:textId="77777777" w:rsidR="00753495" w:rsidRPr="00FC7496" w:rsidRDefault="00753495" w:rsidP="001D304D">
            <w:pPr>
              <w:pStyle w:val="TAC"/>
              <w:rPr>
                <w:sz w:val="16"/>
                <w:szCs w:val="16"/>
                <w:lang w:eastAsia="en-GB"/>
              </w:rPr>
            </w:pPr>
          </w:p>
        </w:tc>
        <w:tc>
          <w:tcPr>
            <w:tcW w:w="236" w:type="dxa"/>
          </w:tcPr>
          <w:p w14:paraId="62A05CAB" w14:textId="77777777" w:rsidR="00753495" w:rsidRPr="00FC7496" w:rsidRDefault="00753495" w:rsidP="001D304D">
            <w:pPr>
              <w:pStyle w:val="TAC"/>
              <w:rPr>
                <w:sz w:val="16"/>
                <w:szCs w:val="16"/>
                <w:lang w:eastAsia="en-GB"/>
              </w:rPr>
            </w:pPr>
          </w:p>
        </w:tc>
        <w:tc>
          <w:tcPr>
            <w:tcW w:w="236" w:type="dxa"/>
          </w:tcPr>
          <w:p w14:paraId="3D0FFF83" w14:textId="77777777" w:rsidR="00753495" w:rsidRPr="00FC7496" w:rsidRDefault="00753495" w:rsidP="001D304D">
            <w:pPr>
              <w:pStyle w:val="TAC"/>
              <w:rPr>
                <w:sz w:val="16"/>
                <w:szCs w:val="16"/>
                <w:lang w:eastAsia="en-GB"/>
              </w:rPr>
            </w:pPr>
          </w:p>
        </w:tc>
        <w:tc>
          <w:tcPr>
            <w:tcW w:w="236" w:type="dxa"/>
            <w:shd w:val="clear" w:color="auto" w:fill="auto"/>
          </w:tcPr>
          <w:p w14:paraId="29CA13F1" w14:textId="77777777" w:rsidR="00753495" w:rsidRPr="00FC7496" w:rsidRDefault="00753495" w:rsidP="001D304D">
            <w:pPr>
              <w:pStyle w:val="TAC"/>
              <w:rPr>
                <w:sz w:val="16"/>
                <w:szCs w:val="16"/>
                <w:lang w:eastAsia="en-GB"/>
              </w:rPr>
            </w:pPr>
          </w:p>
        </w:tc>
        <w:tc>
          <w:tcPr>
            <w:tcW w:w="236" w:type="dxa"/>
            <w:shd w:val="clear" w:color="auto" w:fill="92D050"/>
          </w:tcPr>
          <w:p w14:paraId="486BC5BD" w14:textId="77777777" w:rsidR="00753495" w:rsidRPr="00FC7496" w:rsidRDefault="00753495" w:rsidP="001D304D">
            <w:pPr>
              <w:pStyle w:val="TAC"/>
              <w:rPr>
                <w:sz w:val="16"/>
                <w:szCs w:val="16"/>
                <w:lang w:eastAsia="en-GB"/>
              </w:rPr>
            </w:pPr>
          </w:p>
        </w:tc>
        <w:tc>
          <w:tcPr>
            <w:tcW w:w="236" w:type="dxa"/>
          </w:tcPr>
          <w:p w14:paraId="698DBE8C" w14:textId="77777777" w:rsidR="00753495" w:rsidRPr="00FC7496" w:rsidRDefault="00753495" w:rsidP="001D304D">
            <w:pPr>
              <w:pStyle w:val="TAC"/>
              <w:rPr>
                <w:sz w:val="16"/>
                <w:szCs w:val="16"/>
                <w:lang w:eastAsia="en-GB"/>
              </w:rPr>
            </w:pPr>
          </w:p>
        </w:tc>
        <w:tc>
          <w:tcPr>
            <w:tcW w:w="236" w:type="dxa"/>
          </w:tcPr>
          <w:p w14:paraId="7DD3E75C" w14:textId="77777777" w:rsidR="00753495" w:rsidRPr="00FC7496" w:rsidRDefault="00753495" w:rsidP="001D304D">
            <w:pPr>
              <w:pStyle w:val="TAC"/>
              <w:rPr>
                <w:sz w:val="16"/>
                <w:szCs w:val="16"/>
                <w:lang w:eastAsia="en-GB"/>
              </w:rPr>
            </w:pPr>
          </w:p>
        </w:tc>
        <w:tc>
          <w:tcPr>
            <w:tcW w:w="236" w:type="dxa"/>
          </w:tcPr>
          <w:p w14:paraId="455FA0D8" w14:textId="77777777" w:rsidR="00753495" w:rsidRPr="00FC7496" w:rsidRDefault="00753495" w:rsidP="001D304D">
            <w:pPr>
              <w:pStyle w:val="TAC"/>
              <w:rPr>
                <w:sz w:val="16"/>
                <w:szCs w:val="16"/>
                <w:lang w:eastAsia="en-GB"/>
              </w:rPr>
            </w:pPr>
          </w:p>
        </w:tc>
        <w:tc>
          <w:tcPr>
            <w:tcW w:w="236" w:type="dxa"/>
          </w:tcPr>
          <w:p w14:paraId="00AA5205" w14:textId="77777777" w:rsidR="00753495" w:rsidRPr="00FC7496" w:rsidRDefault="00753495" w:rsidP="001D304D">
            <w:pPr>
              <w:pStyle w:val="TAC"/>
              <w:rPr>
                <w:sz w:val="16"/>
                <w:szCs w:val="16"/>
                <w:lang w:eastAsia="en-GB"/>
              </w:rPr>
            </w:pPr>
          </w:p>
        </w:tc>
      </w:tr>
      <w:tr w:rsidR="00753495" w:rsidRPr="00FC7496" w14:paraId="4940943B" w14:textId="77777777" w:rsidTr="001D304D">
        <w:tc>
          <w:tcPr>
            <w:tcW w:w="683" w:type="dxa"/>
            <w:vMerge/>
            <w:shd w:val="clear" w:color="auto" w:fill="auto"/>
            <w:vAlign w:val="center"/>
          </w:tcPr>
          <w:p w14:paraId="5D9C7716" w14:textId="77777777" w:rsidR="00753495" w:rsidRPr="00FC7496" w:rsidRDefault="00753495" w:rsidP="001D304D">
            <w:pPr>
              <w:pStyle w:val="TAC"/>
              <w:rPr>
                <w:sz w:val="16"/>
                <w:szCs w:val="16"/>
                <w:lang w:eastAsia="en-GB"/>
              </w:rPr>
            </w:pPr>
          </w:p>
        </w:tc>
        <w:tc>
          <w:tcPr>
            <w:tcW w:w="452" w:type="dxa"/>
          </w:tcPr>
          <w:p w14:paraId="5691679C" w14:textId="77777777" w:rsidR="00753495" w:rsidRPr="00FC7496" w:rsidRDefault="00753495" w:rsidP="001D304D">
            <w:pPr>
              <w:pStyle w:val="TAC"/>
              <w:rPr>
                <w:sz w:val="16"/>
                <w:szCs w:val="16"/>
                <w:lang w:eastAsia="en-GB"/>
              </w:rPr>
            </w:pPr>
            <w:r w:rsidRPr="00FC7496">
              <w:rPr>
                <w:sz w:val="16"/>
                <w:szCs w:val="16"/>
                <w:lang w:eastAsia="en-GB"/>
              </w:rPr>
              <w:t>44</w:t>
            </w:r>
          </w:p>
        </w:tc>
        <w:tc>
          <w:tcPr>
            <w:tcW w:w="236" w:type="dxa"/>
            <w:shd w:val="clear" w:color="auto" w:fill="FFC000"/>
          </w:tcPr>
          <w:p w14:paraId="2340C150" w14:textId="77777777" w:rsidR="00753495" w:rsidRPr="00FC7496" w:rsidRDefault="00753495" w:rsidP="001D304D">
            <w:pPr>
              <w:pStyle w:val="TAC"/>
              <w:rPr>
                <w:sz w:val="16"/>
                <w:szCs w:val="16"/>
                <w:lang w:eastAsia="en-GB"/>
              </w:rPr>
            </w:pPr>
          </w:p>
        </w:tc>
        <w:tc>
          <w:tcPr>
            <w:tcW w:w="236" w:type="dxa"/>
          </w:tcPr>
          <w:p w14:paraId="0644D449" w14:textId="77777777" w:rsidR="00753495" w:rsidRPr="00FC7496" w:rsidRDefault="00753495" w:rsidP="001D304D">
            <w:pPr>
              <w:pStyle w:val="TAC"/>
              <w:rPr>
                <w:sz w:val="16"/>
                <w:szCs w:val="16"/>
                <w:lang w:eastAsia="en-GB"/>
              </w:rPr>
            </w:pPr>
          </w:p>
        </w:tc>
        <w:tc>
          <w:tcPr>
            <w:tcW w:w="236" w:type="dxa"/>
          </w:tcPr>
          <w:p w14:paraId="1990AD2B" w14:textId="77777777" w:rsidR="00753495" w:rsidRPr="00FC7496" w:rsidRDefault="00753495" w:rsidP="001D304D">
            <w:pPr>
              <w:pStyle w:val="TAC"/>
              <w:rPr>
                <w:sz w:val="16"/>
                <w:szCs w:val="16"/>
                <w:lang w:eastAsia="en-GB"/>
              </w:rPr>
            </w:pPr>
          </w:p>
        </w:tc>
        <w:tc>
          <w:tcPr>
            <w:tcW w:w="236" w:type="dxa"/>
          </w:tcPr>
          <w:p w14:paraId="5E500A62" w14:textId="77777777" w:rsidR="00753495" w:rsidRPr="00FC7496" w:rsidRDefault="00753495" w:rsidP="001D304D">
            <w:pPr>
              <w:pStyle w:val="TAC"/>
              <w:rPr>
                <w:sz w:val="16"/>
                <w:szCs w:val="16"/>
                <w:lang w:eastAsia="en-GB"/>
              </w:rPr>
            </w:pPr>
          </w:p>
        </w:tc>
        <w:tc>
          <w:tcPr>
            <w:tcW w:w="236" w:type="dxa"/>
            <w:shd w:val="clear" w:color="auto" w:fill="00B050"/>
          </w:tcPr>
          <w:p w14:paraId="3FAB418B" w14:textId="77777777" w:rsidR="00753495" w:rsidRPr="00FC7496" w:rsidRDefault="00753495" w:rsidP="001D304D">
            <w:pPr>
              <w:pStyle w:val="TAC"/>
              <w:rPr>
                <w:sz w:val="16"/>
                <w:szCs w:val="16"/>
                <w:lang w:eastAsia="en-GB"/>
              </w:rPr>
            </w:pPr>
          </w:p>
        </w:tc>
        <w:tc>
          <w:tcPr>
            <w:tcW w:w="236" w:type="dxa"/>
            <w:shd w:val="clear" w:color="auto" w:fill="92D050"/>
          </w:tcPr>
          <w:p w14:paraId="27FE5993" w14:textId="77777777" w:rsidR="00753495" w:rsidRPr="00FC7496" w:rsidRDefault="00753495" w:rsidP="001D304D">
            <w:pPr>
              <w:pStyle w:val="TAC"/>
              <w:rPr>
                <w:sz w:val="16"/>
                <w:szCs w:val="16"/>
                <w:lang w:eastAsia="en-GB"/>
              </w:rPr>
            </w:pPr>
          </w:p>
        </w:tc>
        <w:tc>
          <w:tcPr>
            <w:tcW w:w="236" w:type="dxa"/>
          </w:tcPr>
          <w:p w14:paraId="63BF1B57" w14:textId="77777777" w:rsidR="00753495" w:rsidRPr="00FC7496" w:rsidRDefault="00753495" w:rsidP="001D304D">
            <w:pPr>
              <w:pStyle w:val="TAC"/>
              <w:rPr>
                <w:sz w:val="16"/>
                <w:szCs w:val="16"/>
                <w:lang w:eastAsia="en-GB"/>
              </w:rPr>
            </w:pPr>
          </w:p>
        </w:tc>
        <w:tc>
          <w:tcPr>
            <w:tcW w:w="236" w:type="dxa"/>
          </w:tcPr>
          <w:p w14:paraId="3588C8A0" w14:textId="77777777" w:rsidR="00753495" w:rsidRPr="00FC7496" w:rsidRDefault="00753495" w:rsidP="001D304D">
            <w:pPr>
              <w:pStyle w:val="TAC"/>
              <w:rPr>
                <w:sz w:val="16"/>
                <w:szCs w:val="16"/>
                <w:lang w:eastAsia="en-GB"/>
              </w:rPr>
            </w:pPr>
          </w:p>
        </w:tc>
        <w:tc>
          <w:tcPr>
            <w:tcW w:w="236" w:type="dxa"/>
          </w:tcPr>
          <w:p w14:paraId="5B856ACE" w14:textId="77777777" w:rsidR="00753495" w:rsidRPr="00FC7496" w:rsidRDefault="00753495" w:rsidP="001D304D">
            <w:pPr>
              <w:pStyle w:val="TAC"/>
              <w:rPr>
                <w:sz w:val="16"/>
                <w:szCs w:val="16"/>
                <w:lang w:eastAsia="en-GB"/>
              </w:rPr>
            </w:pPr>
          </w:p>
        </w:tc>
        <w:tc>
          <w:tcPr>
            <w:tcW w:w="236" w:type="dxa"/>
            <w:shd w:val="clear" w:color="auto" w:fill="7030A0"/>
          </w:tcPr>
          <w:p w14:paraId="285F4205" w14:textId="77777777" w:rsidR="00753495" w:rsidRPr="00FC7496" w:rsidRDefault="00753495" w:rsidP="001D304D">
            <w:pPr>
              <w:pStyle w:val="TAC"/>
              <w:rPr>
                <w:sz w:val="16"/>
                <w:szCs w:val="16"/>
                <w:lang w:eastAsia="en-GB"/>
              </w:rPr>
            </w:pPr>
          </w:p>
        </w:tc>
        <w:tc>
          <w:tcPr>
            <w:tcW w:w="236" w:type="dxa"/>
            <w:shd w:val="clear" w:color="auto" w:fill="FFC000"/>
          </w:tcPr>
          <w:p w14:paraId="697483D8" w14:textId="77777777" w:rsidR="00753495" w:rsidRPr="00FC7496" w:rsidRDefault="00753495" w:rsidP="001D304D">
            <w:pPr>
              <w:pStyle w:val="TAC"/>
              <w:rPr>
                <w:sz w:val="16"/>
                <w:szCs w:val="16"/>
                <w:lang w:eastAsia="en-GB"/>
              </w:rPr>
            </w:pPr>
          </w:p>
        </w:tc>
        <w:tc>
          <w:tcPr>
            <w:tcW w:w="236" w:type="dxa"/>
          </w:tcPr>
          <w:p w14:paraId="35F2E0FE" w14:textId="77777777" w:rsidR="00753495" w:rsidRPr="00FC7496" w:rsidRDefault="00753495" w:rsidP="001D304D">
            <w:pPr>
              <w:pStyle w:val="TAC"/>
              <w:rPr>
                <w:sz w:val="16"/>
                <w:szCs w:val="16"/>
                <w:lang w:eastAsia="en-GB"/>
              </w:rPr>
            </w:pPr>
          </w:p>
        </w:tc>
        <w:tc>
          <w:tcPr>
            <w:tcW w:w="236" w:type="dxa"/>
          </w:tcPr>
          <w:p w14:paraId="41AE3CDA" w14:textId="77777777" w:rsidR="00753495" w:rsidRPr="00FC7496" w:rsidRDefault="00753495" w:rsidP="001D304D">
            <w:pPr>
              <w:pStyle w:val="TAC"/>
              <w:rPr>
                <w:sz w:val="16"/>
                <w:szCs w:val="16"/>
                <w:lang w:eastAsia="en-GB"/>
              </w:rPr>
            </w:pPr>
          </w:p>
        </w:tc>
        <w:tc>
          <w:tcPr>
            <w:tcW w:w="236" w:type="dxa"/>
          </w:tcPr>
          <w:p w14:paraId="54614319" w14:textId="77777777" w:rsidR="00753495" w:rsidRPr="00FC7496" w:rsidRDefault="00753495" w:rsidP="001D304D">
            <w:pPr>
              <w:pStyle w:val="TAC"/>
              <w:rPr>
                <w:sz w:val="16"/>
                <w:szCs w:val="16"/>
                <w:lang w:eastAsia="en-GB"/>
              </w:rPr>
            </w:pPr>
          </w:p>
        </w:tc>
        <w:tc>
          <w:tcPr>
            <w:tcW w:w="236" w:type="dxa"/>
            <w:shd w:val="clear" w:color="auto" w:fill="auto"/>
          </w:tcPr>
          <w:p w14:paraId="3257EFFF" w14:textId="77777777" w:rsidR="00753495" w:rsidRPr="00FC7496" w:rsidRDefault="00753495" w:rsidP="001D304D">
            <w:pPr>
              <w:pStyle w:val="TAC"/>
              <w:rPr>
                <w:sz w:val="16"/>
                <w:szCs w:val="16"/>
                <w:lang w:eastAsia="en-GB"/>
              </w:rPr>
            </w:pPr>
          </w:p>
        </w:tc>
        <w:tc>
          <w:tcPr>
            <w:tcW w:w="236" w:type="dxa"/>
            <w:shd w:val="clear" w:color="auto" w:fill="92D050"/>
          </w:tcPr>
          <w:p w14:paraId="729EE246" w14:textId="77777777" w:rsidR="00753495" w:rsidRPr="00FC7496" w:rsidRDefault="00753495" w:rsidP="001D304D">
            <w:pPr>
              <w:pStyle w:val="TAC"/>
              <w:rPr>
                <w:sz w:val="16"/>
                <w:szCs w:val="16"/>
                <w:lang w:eastAsia="en-GB"/>
              </w:rPr>
            </w:pPr>
          </w:p>
        </w:tc>
        <w:tc>
          <w:tcPr>
            <w:tcW w:w="236" w:type="dxa"/>
          </w:tcPr>
          <w:p w14:paraId="545B930F" w14:textId="77777777" w:rsidR="00753495" w:rsidRPr="00FC7496" w:rsidRDefault="00753495" w:rsidP="001D304D">
            <w:pPr>
              <w:pStyle w:val="TAC"/>
              <w:rPr>
                <w:sz w:val="16"/>
                <w:szCs w:val="16"/>
                <w:lang w:eastAsia="en-GB"/>
              </w:rPr>
            </w:pPr>
          </w:p>
        </w:tc>
        <w:tc>
          <w:tcPr>
            <w:tcW w:w="236" w:type="dxa"/>
          </w:tcPr>
          <w:p w14:paraId="58259B90" w14:textId="77777777" w:rsidR="00753495" w:rsidRPr="00FC7496" w:rsidRDefault="00753495" w:rsidP="001D304D">
            <w:pPr>
              <w:pStyle w:val="TAC"/>
              <w:rPr>
                <w:sz w:val="16"/>
                <w:szCs w:val="16"/>
                <w:lang w:eastAsia="en-GB"/>
              </w:rPr>
            </w:pPr>
          </w:p>
        </w:tc>
        <w:tc>
          <w:tcPr>
            <w:tcW w:w="236" w:type="dxa"/>
          </w:tcPr>
          <w:p w14:paraId="35CDB97B" w14:textId="77777777" w:rsidR="00753495" w:rsidRPr="00FC7496" w:rsidRDefault="00753495" w:rsidP="001D304D">
            <w:pPr>
              <w:pStyle w:val="TAC"/>
              <w:rPr>
                <w:sz w:val="16"/>
                <w:szCs w:val="16"/>
                <w:lang w:eastAsia="en-GB"/>
              </w:rPr>
            </w:pPr>
          </w:p>
        </w:tc>
        <w:tc>
          <w:tcPr>
            <w:tcW w:w="236" w:type="dxa"/>
          </w:tcPr>
          <w:p w14:paraId="3051792E" w14:textId="77777777" w:rsidR="00753495" w:rsidRPr="00FC7496" w:rsidRDefault="00753495" w:rsidP="001D304D">
            <w:pPr>
              <w:pStyle w:val="TAC"/>
              <w:rPr>
                <w:sz w:val="16"/>
                <w:szCs w:val="16"/>
                <w:lang w:eastAsia="en-GB"/>
              </w:rPr>
            </w:pPr>
          </w:p>
        </w:tc>
        <w:tc>
          <w:tcPr>
            <w:tcW w:w="236" w:type="dxa"/>
            <w:shd w:val="clear" w:color="auto" w:fill="FFC000"/>
          </w:tcPr>
          <w:p w14:paraId="40A296DA" w14:textId="77777777" w:rsidR="00753495" w:rsidRPr="00FC7496" w:rsidRDefault="00753495" w:rsidP="001D304D">
            <w:pPr>
              <w:pStyle w:val="TAC"/>
              <w:rPr>
                <w:sz w:val="16"/>
                <w:szCs w:val="16"/>
                <w:lang w:eastAsia="en-GB"/>
              </w:rPr>
            </w:pPr>
          </w:p>
        </w:tc>
        <w:tc>
          <w:tcPr>
            <w:tcW w:w="236" w:type="dxa"/>
          </w:tcPr>
          <w:p w14:paraId="38820B6D" w14:textId="77777777" w:rsidR="00753495" w:rsidRPr="00FC7496" w:rsidRDefault="00753495" w:rsidP="001D304D">
            <w:pPr>
              <w:pStyle w:val="TAC"/>
              <w:rPr>
                <w:sz w:val="16"/>
                <w:szCs w:val="16"/>
                <w:lang w:eastAsia="en-GB"/>
              </w:rPr>
            </w:pPr>
          </w:p>
        </w:tc>
        <w:tc>
          <w:tcPr>
            <w:tcW w:w="236" w:type="dxa"/>
          </w:tcPr>
          <w:p w14:paraId="6FFD3374" w14:textId="77777777" w:rsidR="00753495" w:rsidRPr="00FC7496" w:rsidRDefault="00753495" w:rsidP="001D304D">
            <w:pPr>
              <w:pStyle w:val="TAC"/>
              <w:rPr>
                <w:sz w:val="16"/>
                <w:szCs w:val="16"/>
                <w:lang w:eastAsia="en-GB"/>
              </w:rPr>
            </w:pPr>
          </w:p>
        </w:tc>
        <w:tc>
          <w:tcPr>
            <w:tcW w:w="236" w:type="dxa"/>
          </w:tcPr>
          <w:p w14:paraId="5FABE7B1" w14:textId="77777777" w:rsidR="00753495" w:rsidRPr="00FC7496" w:rsidRDefault="00753495" w:rsidP="001D304D">
            <w:pPr>
              <w:pStyle w:val="TAC"/>
              <w:rPr>
                <w:sz w:val="16"/>
                <w:szCs w:val="16"/>
                <w:lang w:eastAsia="en-GB"/>
              </w:rPr>
            </w:pPr>
          </w:p>
        </w:tc>
        <w:tc>
          <w:tcPr>
            <w:tcW w:w="236" w:type="dxa"/>
            <w:shd w:val="clear" w:color="auto" w:fill="00B050"/>
          </w:tcPr>
          <w:p w14:paraId="60E4698F" w14:textId="77777777" w:rsidR="00753495" w:rsidRPr="00FC7496" w:rsidRDefault="00753495" w:rsidP="001D304D">
            <w:pPr>
              <w:pStyle w:val="TAC"/>
              <w:rPr>
                <w:sz w:val="16"/>
                <w:szCs w:val="16"/>
                <w:lang w:eastAsia="en-GB"/>
              </w:rPr>
            </w:pPr>
          </w:p>
        </w:tc>
        <w:tc>
          <w:tcPr>
            <w:tcW w:w="236" w:type="dxa"/>
            <w:shd w:val="clear" w:color="auto" w:fill="92D050"/>
          </w:tcPr>
          <w:p w14:paraId="35B2813F" w14:textId="77777777" w:rsidR="00753495" w:rsidRPr="00FC7496" w:rsidRDefault="00753495" w:rsidP="001D304D">
            <w:pPr>
              <w:pStyle w:val="TAC"/>
              <w:rPr>
                <w:sz w:val="16"/>
                <w:szCs w:val="16"/>
                <w:lang w:eastAsia="en-GB"/>
              </w:rPr>
            </w:pPr>
          </w:p>
        </w:tc>
        <w:tc>
          <w:tcPr>
            <w:tcW w:w="236" w:type="dxa"/>
          </w:tcPr>
          <w:p w14:paraId="1C150FC0" w14:textId="77777777" w:rsidR="00753495" w:rsidRPr="00FC7496" w:rsidRDefault="00753495" w:rsidP="001D304D">
            <w:pPr>
              <w:pStyle w:val="TAC"/>
              <w:rPr>
                <w:sz w:val="16"/>
                <w:szCs w:val="16"/>
                <w:lang w:eastAsia="en-GB"/>
              </w:rPr>
            </w:pPr>
          </w:p>
        </w:tc>
        <w:tc>
          <w:tcPr>
            <w:tcW w:w="236" w:type="dxa"/>
          </w:tcPr>
          <w:p w14:paraId="6F0A05A0" w14:textId="77777777" w:rsidR="00753495" w:rsidRPr="00FC7496" w:rsidRDefault="00753495" w:rsidP="001D304D">
            <w:pPr>
              <w:pStyle w:val="TAC"/>
              <w:rPr>
                <w:sz w:val="16"/>
                <w:szCs w:val="16"/>
                <w:lang w:eastAsia="en-GB"/>
              </w:rPr>
            </w:pPr>
          </w:p>
        </w:tc>
        <w:tc>
          <w:tcPr>
            <w:tcW w:w="236" w:type="dxa"/>
          </w:tcPr>
          <w:p w14:paraId="6E86B2E6" w14:textId="77777777" w:rsidR="00753495" w:rsidRPr="00FC7496" w:rsidRDefault="00753495" w:rsidP="001D304D">
            <w:pPr>
              <w:pStyle w:val="TAC"/>
              <w:rPr>
                <w:sz w:val="16"/>
                <w:szCs w:val="16"/>
                <w:lang w:eastAsia="en-GB"/>
              </w:rPr>
            </w:pPr>
          </w:p>
        </w:tc>
        <w:tc>
          <w:tcPr>
            <w:tcW w:w="236" w:type="dxa"/>
            <w:shd w:val="clear" w:color="auto" w:fill="7030A0"/>
          </w:tcPr>
          <w:p w14:paraId="408A116C" w14:textId="77777777" w:rsidR="00753495" w:rsidRPr="00FC7496" w:rsidRDefault="00753495" w:rsidP="001D304D">
            <w:pPr>
              <w:pStyle w:val="TAC"/>
              <w:rPr>
                <w:sz w:val="16"/>
                <w:szCs w:val="16"/>
                <w:lang w:eastAsia="en-GB"/>
              </w:rPr>
            </w:pPr>
          </w:p>
        </w:tc>
        <w:tc>
          <w:tcPr>
            <w:tcW w:w="236" w:type="dxa"/>
            <w:shd w:val="clear" w:color="auto" w:fill="FFC000"/>
          </w:tcPr>
          <w:p w14:paraId="0BCB3D6B" w14:textId="77777777" w:rsidR="00753495" w:rsidRPr="00FC7496" w:rsidRDefault="00753495" w:rsidP="001D304D">
            <w:pPr>
              <w:pStyle w:val="TAC"/>
              <w:rPr>
                <w:sz w:val="16"/>
                <w:szCs w:val="16"/>
                <w:lang w:eastAsia="en-GB"/>
              </w:rPr>
            </w:pPr>
          </w:p>
        </w:tc>
        <w:tc>
          <w:tcPr>
            <w:tcW w:w="236" w:type="dxa"/>
          </w:tcPr>
          <w:p w14:paraId="0EFFFBE7" w14:textId="77777777" w:rsidR="00753495" w:rsidRPr="00FC7496" w:rsidRDefault="00753495" w:rsidP="001D304D">
            <w:pPr>
              <w:pStyle w:val="TAC"/>
              <w:rPr>
                <w:sz w:val="16"/>
                <w:szCs w:val="16"/>
                <w:lang w:eastAsia="en-GB"/>
              </w:rPr>
            </w:pPr>
          </w:p>
        </w:tc>
        <w:tc>
          <w:tcPr>
            <w:tcW w:w="236" w:type="dxa"/>
          </w:tcPr>
          <w:p w14:paraId="0D6F9215" w14:textId="77777777" w:rsidR="00753495" w:rsidRPr="00FC7496" w:rsidRDefault="00753495" w:rsidP="001D304D">
            <w:pPr>
              <w:pStyle w:val="TAC"/>
              <w:rPr>
                <w:sz w:val="16"/>
                <w:szCs w:val="16"/>
                <w:lang w:eastAsia="en-GB"/>
              </w:rPr>
            </w:pPr>
          </w:p>
        </w:tc>
        <w:tc>
          <w:tcPr>
            <w:tcW w:w="236" w:type="dxa"/>
          </w:tcPr>
          <w:p w14:paraId="0C43D5D9" w14:textId="77777777" w:rsidR="00753495" w:rsidRPr="00FC7496" w:rsidRDefault="00753495" w:rsidP="001D304D">
            <w:pPr>
              <w:pStyle w:val="TAC"/>
              <w:rPr>
                <w:sz w:val="16"/>
                <w:szCs w:val="16"/>
                <w:lang w:eastAsia="en-GB"/>
              </w:rPr>
            </w:pPr>
          </w:p>
        </w:tc>
        <w:tc>
          <w:tcPr>
            <w:tcW w:w="236" w:type="dxa"/>
            <w:shd w:val="clear" w:color="auto" w:fill="auto"/>
          </w:tcPr>
          <w:p w14:paraId="216F8B60" w14:textId="77777777" w:rsidR="00753495" w:rsidRPr="00FC7496" w:rsidRDefault="00753495" w:rsidP="001D304D">
            <w:pPr>
              <w:pStyle w:val="TAC"/>
              <w:rPr>
                <w:sz w:val="16"/>
                <w:szCs w:val="16"/>
                <w:lang w:eastAsia="en-GB"/>
              </w:rPr>
            </w:pPr>
          </w:p>
        </w:tc>
        <w:tc>
          <w:tcPr>
            <w:tcW w:w="236" w:type="dxa"/>
            <w:shd w:val="clear" w:color="auto" w:fill="92D050"/>
          </w:tcPr>
          <w:p w14:paraId="4F42956D" w14:textId="77777777" w:rsidR="00753495" w:rsidRPr="00FC7496" w:rsidRDefault="00753495" w:rsidP="001D304D">
            <w:pPr>
              <w:pStyle w:val="TAC"/>
              <w:rPr>
                <w:sz w:val="16"/>
                <w:szCs w:val="16"/>
                <w:lang w:eastAsia="en-GB"/>
              </w:rPr>
            </w:pPr>
          </w:p>
        </w:tc>
        <w:tc>
          <w:tcPr>
            <w:tcW w:w="236" w:type="dxa"/>
          </w:tcPr>
          <w:p w14:paraId="486B4F3D" w14:textId="77777777" w:rsidR="00753495" w:rsidRPr="00FC7496" w:rsidRDefault="00753495" w:rsidP="001D304D">
            <w:pPr>
              <w:pStyle w:val="TAC"/>
              <w:rPr>
                <w:sz w:val="16"/>
                <w:szCs w:val="16"/>
                <w:lang w:eastAsia="en-GB"/>
              </w:rPr>
            </w:pPr>
          </w:p>
        </w:tc>
        <w:tc>
          <w:tcPr>
            <w:tcW w:w="236" w:type="dxa"/>
          </w:tcPr>
          <w:p w14:paraId="57CBAC6D" w14:textId="77777777" w:rsidR="00753495" w:rsidRPr="00FC7496" w:rsidRDefault="00753495" w:rsidP="001D304D">
            <w:pPr>
              <w:pStyle w:val="TAC"/>
              <w:rPr>
                <w:sz w:val="16"/>
                <w:szCs w:val="16"/>
                <w:lang w:eastAsia="en-GB"/>
              </w:rPr>
            </w:pPr>
          </w:p>
        </w:tc>
        <w:tc>
          <w:tcPr>
            <w:tcW w:w="236" w:type="dxa"/>
          </w:tcPr>
          <w:p w14:paraId="3BA2C690" w14:textId="77777777" w:rsidR="00753495" w:rsidRPr="00FC7496" w:rsidRDefault="00753495" w:rsidP="001D304D">
            <w:pPr>
              <w:pStyle w:val="TAC"/>
              <w:rPr>
                <w:sz w:val="16"/>
                <w:szCs w:val="16"/>
                <w:lang w:eastAsia="en-GB"/>
              </w:rPr>
            </w:pPr>
          </w:p>
        </w:tc>
        <w:tc>
          <w:tcPr>
            <w:tcW w:w="236" w:type="dxa"/>
          </w:tcPr>
          <w:p w14:paraId="6EA84A8A" w14:textId="77777777" w:rsidR="00753495" w:rsidRPr="00FC7496" w:rsidRDefault="00753495" w:rsidP="001D304D">
            <w:pPr>
              <w:pStyle w:val="TAC"/>
              <w:rPr>
                <w:sz w:val="16"/>
                <w:szCs w:val="16"/>
                <w:lang w:eastAsia="en-GB"/>
              </w:rPr>
            </w:pPr>
          </w:p>
        </w:tc>
      </w:tr>
      <w:tr w:rsidR="00753495" w:rsidRPr="00FC7496" w14:paraId="06850900" w14:textId="77777777" w:rsidTr="001D304D">
        <w:tc>
          <w:tcPr>
            <w:tcW w:w="683" w:type="dxa"/>
            <w:vMerge w:val="restart"/>
            <w:vAlign w:val="center"/>
          </w:tcPr>
          <w:p w14:paraId="4D837E43" w14:textId="77777777" w:rsidR="00753495" w:rsidRPr="00FC7496" w:rsidRDefault="00753495" w:rsidP="001D304D">
            <w:pPr>
              <w:pStyle w:val="TAC"/>
              <w:rPr>
                <w:sz w:val="16"/>
                <w:szCs w:val="16"/>
                <w:lang w:eastAsia="en-GB"/>
              </w:rPr>
            </w:pPr>
          </w:p>
        </w:tc>
        <w:tc>
          <w:tcPr>
            <w:tcW w:w="452" w:type="dxa"/>
          </w:tcPr>
          <w:p w14:paraId="488FC095" w14:textId="77777777" w:rsidR="00753495" w:rsidRPr="00FC7496" w:rsidRDefault="00753495" w:rsidP="001D304D">
            <w:pPr>
              <w:pStyle w:val="TAC"/>
              <w:rPr>
                <w:sz w:val="16"/>
                <w:szCs w:val="16"/>
                <w:lang w:eastAsia="en-GB"/>
              </w:rPr>
            </w:pPr>
            <w:r w:rsidRPr="00FC7496">
              <w:rPr>
                <w:sz w:val="16"/>
                <w:szCs w:val="16"/>
                <w:lang w:eastAsia="en-GB"/>
              </w:rPr>
              <w:t>48</w:t>
            </w:r>
          </w:p>
        </w:tc>
        <w:tc>
          <w:tcPr>
            <w:tcW w:w="236" w:type="dxa"/>
            <w:shd w:val="clear" w:color="auto" w:fill="FFC000"/>
          </w:tcPr>
          <w:p w14:paraId="4DDBF1B7" w14:textId="77777777" w:rsidR="00753495" w:rsidRPr="00FC7496" w:rsidRDefault="00753495" w:rsidP="001D304D">
            <w:pPr>
              <w:pStyle w:val="TAC"/>
              <w:rPr>
                <w:sz w:val="16"/>
                <w:szCs w:val="16"/>
                <w:lang w:eastAsia="en-GB"/>
              </w:rPr>
            </w:pPr>
          </w:p>
        </w:tc>
        <w:tc>
          <w:tcPr>
            <w:tcW w:w="236" w:type="dxa"/>
          </w:tcPr>
          <w:p w14:paraId="09D4CE4E" w14:textId="77777777" w:rsidR="00753495" w:rsidRPr="00FC7496" w:rsidRDefault="00753495" w:rsidP="001D304D">
            <w:pPr>
              <w:pStyle w:val="TAC"/>
              <w:rPr>
                <w:sz w:val="16"/>
                <w:szCs w:val="16"/>
                <w:lang w:eastAsia="en-GB"/>
              </w:rPr>
            </w:pPr>
          </w:p>
        </w:tc>
        <w:tc>
          <w:tcPr>
            <w:tcW w:w="236" w:type="dxa"/>
          </w:tcPr>
          <w:p w14:paraId="43FB2B20" w14:textId="77777777" w:rsidR="00753495" w:rsidRPr="00FC7496" w:rsidRDefault="00753495" w:rsidP="001D304D">
            <w:pPr>
              <w:pStyle w:val="TAC"/>
              <w:rPr>
                <w:sz w:val="16"/>
                <w:szCs w:val="16"/>
                <w:lang w:eastAsia="en-GB"/>
              </w:rPr>
            </w:pPr>
          </w:p>
        </w:tc>
        <w:tc>
          <w:tcPr>
            <w:tcW w:w="236" w:type="dxa"/>
          </w:tcPr>
          <w:p w14:paraId="15B24B96" w14:textId="77777777" w:rsidR="00753495" w:rsidRPr="00FC7496" w:rsidRDefault="00753495" w:rsidP="001D304D">
            <w:pPr>
              <w:pStyle w:val="TAC"/>
              <w:rPr>
                <w:sz w:val="16"/>
                <w:szCs w:val="16"/>
                <w:lang w:eastAsia="en-GB"/>
              </w:rPr>
            </w:pPr>
          </w:p>
        </w:tc>
        <w:tc>
          <w:tcPr>
            <w:tcW w:w="236" w:type="dxa"/>
            <w:shd w:val="clear" w:color="auto" w:fill="00B050"/>
          </w:tcPr>
          <w:p w14:paraId="740A6E9D" w14:textId="77777777" w:rsidR="00753495" w:rsidRPr="00FC7496" w:rsidRDefault="00753495" w:rsidP="001D304D">
            <w:pPr>
              <w:pStyle w:val="TAC"/>
              <w:rPr>
                <w:sz w:val="16"/>
                <w:szCs w:val="16"/>
                <w:lang w:eastAsia="en-GB"/>
              </w:rPr>
            </w:pPr>
          </w:p>
        </w:tc>
        <w:tc>
          <w:tcPr>
            <w:tcW w:w="236" w:type="dxa"/>
            <w:shd w:val="clear" w:color="auto" w:fill="92D050"/>
          </w:tcPr>
          <w:p w14:paraId="4F4274EB" w14:textId="77777777" w:rsidR="00753495" w:rsidRPr="00FC7496" w:rsidRDefault="00753495" w:rsidP="001D304D">
            <w:pPr>
              <w:pStyle w:val="TAC"/>
              <w:rPr>
                <w:sz w:val="16"/>
                <w:szCs w:val="16"/>
                <w:lang w:eastAsia="en-GB"/>
              </w:rPr>
            </w:pPr>
          </w:p>
        </w:tc>
        <w:tc>
          <w:tcPr>
            <w:tcW w:w="236" w:type="dxa"/>
          </w:tcPr>
          <w:p w14:paraId="438C4D30" w14:textId="77777777" w:rsidR="00753495" w:rsidRPr="00FC7496" w:rsidRDefault="00753495" w:rsidP="001D304D">
            <w:pPr>
              <w:pStyle w:val="TAC"/>
              <w:rPr>
                <w:sz w:val="16"/>
                <w:szCs w:val="16"/>
                <w:lang w:eastAsia="en-GB"/>
              </w:rPr>
            </w:pPr>
          </w:p>
        </w:tc>
        <w:tc>
          <w:tcPr>
            <w:tcW w:w="236" w:type="dxa"/>
          </w:tcPr>
          <w:p w14:paraId="787A00E7" w14:textId="77777777" w:rsidR="00753495" w:rsidRPr="00FC7496" w:rsidRDefault="00753495" w:rsidP="001D304D">
            <w:pPr>
              <w:pStyle w:val="TAC"/>
              <w:rPr>
                <w:sz w:val="16"/>
                <w:szCs w:val="16"/>
                <w:lang w:eastAsia="en-GB"/>
              </w:rPr>
            </w:pPr>
          </w:p>
        </w:tc>
        <w:tc>
          <w:tcPr>
            <w:tcW w:w="236" w:type="dxa"/>
          </w:tcPr>
          <w:p w14:paraId="7B818F48" w14:textId="77777777" w:rsidR="00753495" w:rsidRPr="00FC7496" w:rsidRDefault="00753495" w:rsidP="001D304D">
            <w:pPr>
              <w:pStyle w:val="TAC"/>
              <w:rPr>
                <w:sz w:val="16"/>
                <w:szCs w:val="16"/>
                <w:lang w:eastAsia="en-GB"/>
              </w:rPr>
            </w:pPr>
          </w:p>
        </w:tc>
        <w:tc>
          <w:tcPr>
            <w:tcW w:w="236" w:type="dxa"/>
            <w:shd w:val="clear" w:color="auto" w:fill="7030A0"/>
          </w:tcPr>
          <w:p w14:paraId="3462B69E" w14:textId="77777777" w:rsidR="00753495" w:rsidRPr="00FC7496" w:rsidRDefault="00753495" w:rsidP="001D304D">
            <w:pPr>
              <w:pStyle w:val="TAC"/>
              <w:rPr>
                <w:sz w:val="16"/>
                <w:szCs w:val="16"/>
                <w:lang w:eastAsia="en-GB"/>
              </w:rPr>
            </w:pPr>
          </w:p>
        </w:tc>
        <w:tc>
          <w:tcPr>
            <w:tcW w:w="236" w:type="dxa"/>
            <w:shd w:val="clear" w:color="auto" w:fill="FFC000"/>
          </w:tcPr>
          <w:p w14:paraId="4A048FCF" w14:textId="77777777" w:rsidR="00753495" w:rsidRPr="00FC7496" w:rsidRDefault="00753495" w:rsidP="001D304D">
            <w:pPr>
              <w:pStyle w:val="TAC"/>
              <w:rPr>
                <w:sz w:val="16"/>
                <w:szCs w:val="16"/>
                <w:lang w:eastAsia="en-GB"/>
              </w:rPr>
            </w:pPr>
          </w:p>
        </w:tc>
        <w:tc>
          <w:tcPr>
            <w:tcW w:w="236" w:type="dxa"/>
          </w:tcPr>
          <w:p w14:paraId="2C0DCBD2" w14:textId="77777777" w:rsidR="00753495" w:rsidRPr="00FC7496" w:rsidRDefault="00753495" w:rsidP="001D304D">
            <w:pPr>
              <w:pStyle w:val="TAC"/>
              <w:rPr>
                <w:sz w:val="16"/>
                <w:szCs w:val="16"/>
                <w:lang w:eastAsia="en-GB"/>
              </w:rPr>
            </w:pPr>
          </w:p>
        </w:tc>
        <w:tc>
          <w:tcPr>
            <w:tcW w:w="236" w:type="dxa"/>
          </w:tcPr>
          <w:p w14:paraId="2851060A" w14:textId="77777777" w:rsidR="00753495" w:rsidRPr="00FC7496" w:rsidRDefault="00753495" w:rsidP="001D304D">
            <w:pPr>
              <w:pStyle w:val="TAC"/>
              <w:rPr>
                <w:sz w:val="16"/>
                <w:szCs w:val="16"/>
                <w:lang w:eastAsia="en-GB"/>
              </w:rPr>
            </w:pPr>
          </w:p>
        </w:tc>
        <w:tc>
          <w:tcPr>
            <w:tcW w:w="236" w:type="dxa"/>
          </w:tcPr>
          <w:p w14:paraId="476183CD" w14:textId="77777777" w:rsidR="00753495" w:rsidRPr="00FC7496" w:rsidRDefault="00753495" w:rsidP="001D304D">
            <w:pPr>
              <w:pStyle w:val="TAC"/>
              <w:rPr>
                <w:sz w:val="16"/>
                <w:szCs w:val="16"/>
                <w:lang w:eastAsia="en-GB"/>
              </w:rPr>
            </w:pPr>
          </w:p>
        </w:tc>
        <w:tc>
          <w:tcPr>
            <w:tcW w:w="236" w:type="dxa"/>
            <w:shd w:val="clear" w:color="auto" w:fill="auto"/>
          </w:tcPr>
          <w:p w14:paraId="030A24F8" w14:textId="77777777" w:rsidR="00753495" w:rsidRPr="00FC7496" w:rsidRDefault="00753495" w:rsidP="001D304D">
            <w:pPr>
              <w:pStyle w:val="TAC"/>
              <w:rPr>
                <w:sz w:val="16"/>
                <w:szCs w:val="16"/>
                <w:lang w:eastAsia="en-GB"/>
              </w:rPr>
            </w:pPr>
          </w:p>
        </w:tc>
        <w:tc>
          <w:tcPr>
            <w:tcW w:w="236" w:type="dxa"/>
            <w:shd w:val="clear" w:color="auto" w:fill="92D050"/>
          </w:tcPr>
          <w:p w14:paraId="3738FB3C" w14:textId="77777777" w:rsidR="00753495" w:rsidRPr="00FC7496" w:rsidRDefault="00753495" w:rsidP="001D304D">
            <w:pPr>
              <w:pStyle w:val="TAC"/>
              <w:rPr>
                <w:sz w:val="16"/>
                <w:szCs w:val="16"/>
                <w:lang w:eastAsia="en-GB"/>
              </w:rPr>
            </w:pPr>
          </w:p>
        </w:tc>
        <w:tc>
          <w:tcPr>
            <w:tcW w:w="236" w:type="dxa"/>
          </w:tcPr>
          <w:p w14:paraId="200B0F08" w14:textId="77777777" w:rsidR="00753495" w:rsidRPr="00FC7496" w:rsidRDefault="00753495" w:rsidP="001D304D">
            <w:pPr>
              <w:pStyle w:val="TAC"/>
              <w:rPr>
                <w:sz w:val="16"/>
                <w:szCs w:val="16"/>
                <w:lang w:eastAsia="en-GB"/>
              </w:rPr>
            </w:pPr>
          </w:p>
        </w:tc>
        <w:tc>
          <w:tcPr>
            <w:tcW w:w="236" w:type="dxa"/>
          </w:tcPr>
          <w:p w14:paraId="634C7567" w14:textId="77777777" w:rsidR="00753495" w:rsidRPr="00FC7496" w:rsidRDefault="00753495" w:rsidP="001D304D">
            <w:pPr>
              <w:pStyle w:val="TAC"/>
              <w:rPr>
                <w:sz w:val="16"/>
                <w:szCs w:val="16"/>
                <w:lang w:eastAsia="en-GB"/>
              </w:rPr>
            </w:pPr>
          </w:p>
        </w:tc>
        <w:tc>
          <w:tcPr>
            <w:tcW w:w="236" w:type="dxa"/>
          </w:tcPr>
          <w:p w14:paraId="0740E5E9" w14:textId="77777777" w:rsidR="00753495" w:rsidRPr="00FC7496" w:rsidRDefault="00753495" w:rsidP="001D304D">
            <w:pPr>
              <w:pStyle w:val="TAC"/>
              <w:rPr>
                <w:sz w:val="16"/>
                <w:szCs w:val="16"/>
                <w:lang w:eastAsia="en-GB"/>
              </w:rPr>
            </w:pPr>
          </w:p>
        </w:tc>
        <w:tc>
          <w:tcPr>
            <w:tcW w:w="236" w:type="dxa"/>
          </w:tcPr>
          <w:p w14:paraId="5FC0C7ED" w14:textId="77777777" w:rsidR="00753495" w:rsidRPr="00FC7496" w:rsidRDefault="00753495" w:rsidP="001D304D">
            <w:pPr>
              <w:pStyle w:val="TAC"/>
              <w:rPr>
                <w:sz w:val="16"/>
                <w:szCs w:val="16"/>
                <w:lang w:eastAsia="en-GB"/>
              </w:rPr>
            </w:pPr>
          </w:p>
        </w:tc>
        <w:tc>
          <w:tcPr>
            <w:tcW w:w="236" w:type="dxa"/>
            <w:shd w:val="clear" w:color="auto" w:fill="FFC000"/>
          </w:tcPr>
          <w:p w14:paraId="01C2B65A" w14:textId="77777777" w:rsidR="00753495" w:rsidRPr="00FC7496" w:rsidRDefault="00753495" w:rsidP="001D304D">
            <w:pPr>
              <w:pStyle w:val="TAC"/>
              <w:rPr>
                <w:sz w:val="16"/>
                <w:szCs w:val="16"/>
                <w:lang w:eastAsia="en-GB"/>
              </w:rPr>
            </w:pPr>
          </w:p>
        </w:tc>
        <w:tc>
          <w:tcPr>
            <w:tcW w:w="236" w:type="dxa"/>
          </w:tcPr>
          <w:p w14:paraId="25DA59B6" w14:textId="77777777" w:rsidR="00753495" w:rsidRPr="00FC7496" w:rsidRDefault="00753495" w:rsidP="001D304D">
            <w:pPr>
              <w:pStyle w:val="TAC"/>
              <w:rPr>
                <w:sz w:val="16"/>
                <w:szCs w:val="16"/>
                <w:lang w:eastAsia="en-GB"/>
              </w:rPr>
            </w:pPr>
          </w:p>
        </w:tc>
        <w:tc>
          <w:tcPr>
            <w:tcW w:w="236" w:type="dxa"/>
          </w:tcPr>
          <w:p w14:paraId="44B06BBE" w14:textId="77777777" w:rsidR="00753495" w:rsidRPr="00FC7496" w:rsidRDefault="00753495" w:rsidP="001D304D">
            <w:pPr>
              <w:pStyle w:val="TAC"/>
              <w:rPr>
                <w:sz w:val="16"/>
                <w:szCs w:val="16"/>
                <w:lang w:eastAsia="en-GB"/>
              </w:rPr>
            </w:pPr>
          </w:p>
        </w:tc>
        <w:tc>
          <w:tcPr>
            <w:tcW w:w="236" w:type="dxa"/>
          </w:tcPr>
          <w:p w14:paraId="3F223396" w14:textId="77777777" w:rsidR="00753495" w:rsidRPr="00FC7496" w:rsidRDefault="00753495" w:rsidP="001D304D">
            <w:pPr>
              <w:pStyle w:val="TAC"/>
              <w:rPr>
                <w:sz w:val="16"/>
                <w:szCs w:val="16"/>
                <w:lang w:eastAsia="en-GB"/>
              </w:rPr>
            </w:pPr>
          </w:p>
        </w:tc>
        <w:tc>
          <w:tcPr>
            <w:tcW w:w="236" w:type="dxa"/>
            <w:shd w:val="clear" w:color="auto" w:fill="00B050"/>
          </w:tcPr>
          <w:p w14:paraId="1E21D9FC" w14:textId="77777777" w:rsidR="00753495" w:rsidRPr="00FC7496" w:rsidRDefault="00753495" w:rsidP="001D304D">
            <w:pPr>
              <w:pStyle w:val="TAC"/>
              <w:rPr>
                <w:sz w:val="16"/>
                <w:szCs w:val="16"/>
                <w:lang w:eastAsia="en-GB"/>
              </w:rPr>
            </w:pPr>
          </w:p>
        </w:tc>
        <w:tc>
          <w:tcPr>
            <w:tcW w:w="236" w:type="dxa"/>
            <w:shd w:val="clear" w:color="auto" w:fill="92D050"/>
          </w:tcPr>
          <w:p w14:paraId="13B45FE2" w14:textId="77777777" w:rsidR="00753495" w:rsidRPr="00FC7496" w:rsidRDefault="00753495" w:rsidP="001D304D">
            <w:pPr>
              <w:pStyle w:val="TAC"/>
              <w:rPr>
                <w:sz w:val="16"/>
                <w:szCs w:val="16"/>
                <w:lang w:eastAsia="en-GB"/>
              </w:rPr>
            </w:pPr>
          </w:p>
        </w:tc>
        <w:tc>
          <w:tcPr>
            <w:tcW w:w="236" w:type="dxa"/>
          </w:tcPr>
          <w:p w14:paraId="09CF1195" w14:textId="77777777" w:rsidR="00753495" w:rsidRPr="00FC7496" w:rsidRDefault="00753495" w:rsidP="001D304D">
            <w:pPr>
              <w:pStyle w:val="TAC"/>
              <w:rPr>
                <w:sz w:val="16"/>
                <w:szCs w:val="16"/>
                <w:lang w:eastAsia="en-GB"/>
              </w:rPr>
            </w:pPr>
          </w:p>
        </w:tc>
        <w:tc>
          <w:tcPr>
            <w:tcW w:w="236" w:type="dxa"/>
          </w:tcPr>
          <w:p w14:paraId="67E2489C" w14:textId="77777777" w:rsidR="00753495" w:rsidRPr="00FC7496" w:rsidRDefault="00753495" w:rsidP="001D304D">
            <w:pPr>
              <w:pStyle w:val="TAC"/>
              <w:rPr>
                <w:sz w:val="16"/>
                <w:szCs w:val="16"/>
                <w:lang w:eastAsia="en-GB"/>
              </w:rPr>
            </w:pPr>
          </w:p>
        </w:tc>
        <w:tc>
          <w:tcPr>
            <w:tcW w:w="236" w:type="dxa"/>
          </w:tcPr>
          <w:p w14:paraId="6F086D73" w14:textId="77777777" w:rsidR="00753495" w:rsidRPr="00FC7496" w:rsidRDefault="00753495" w:rsidP="001D304D">
            <w:pPr>
              <w:pStyle w:val="TAC"/>
              <w:rPr>
                <w:sz w:val="16"/>
                <w:szCs w:val="16"/>
                <w:lang w:eastAsia="en-GB"/>
              </w:rPr>
            </w:pPr>
          </w:p>
        </w:tc>
        <w:tc>
          <w:tcPr>
            <w:tcW w:w="236" w:type="dxa"/>
            <w:shd w:val="clear" w:color="auto" w:fill="7030A0"/>
          </w:tcPr>
          <w:p w14:paraId="315BBA62" w14:textId="77777777" w:rsidR="00753495" w:rsidRPr="00FC7496" w:rsidRDefault="00753495" w:rsidP="001D304D">
            <w:pPr>
              <w:pStyle w:val="TAC"/>
              <w:rPr>
                <w:sz w:val="16"/>
                <w:szCs w:val="16"/>
                <w:lang w:eastAsia="en-GB"/>
              </w:rPr>
            </w:pPr>
          </w:p>
        </w:tc>
        <w:tc>
          <w:tcPr>
            <w:tcW w:w="236" w:type="dxa"/>
            <w:shd w:val="clear" w:color="auto" w:fill="FFC000"/>
          </w:tcPr>
          <w:p w14:paraId="270A00C5" w14:textId="77777777" w:rsidR="00753495" w:rsidRPr="00FC7496" w:rsidRDefault="00753495" w:rsidP="001D304D">
            <w:pPr>
              <w:pStyle w:val="TAC"/>
              <w:rPr>
                <w:sz w:val="16"/>
                <w:szCs w:val="16"/>
                <w:lang w:eastAsia="en-GB"/>
              </w:rPr>
            </w:pPr>
          </w:p>
        </w:tc>
        <w:tc>
          <w:tcPr>
            <w:tcW w:w="236" w:type="dxa"/>
          </w:tcPr>
          <w:p w14:paraId="45CC3DC3" w14:textId="77777777" w:rsidR="00753495" w:rsidRPr="00FC7496" w:rsidRDefault="00753495" w:rsidP="001D304D">
            <w:pPr>
              <w:pStyle w:val="TAC"/>
              <w:rPr>
                <w:sz w:val="16"/>
                <w:szCs w:val="16"/>
                <w:lang w:eastAsia="en-GB"/>
              </w:rPr>
            </w:pPr>
          </w:p>
        </w:tc>
        <w:tc>
          <w:tcPr>
            <w:tcW w:w="236" w:type="dxa"/>
          </w:tcPr>
          <w:p w14:paraId="476A4485" w14:textId="77777777" w:rsidR="00753495" w:rsidRPr="00FC7496" w:rsidRDefault="00753495" w:rsidP="001D304D">
            <w:pPr>
              <w:pStyle w:val="TAC"/>
              <w:rPr>
                <w:sz w:val="16"/>
                <w:szCs w:val="16"/>
                <w:lang w:eastAsia="en-GB"/>
              </w:rPr>
            </w:pPr>
          </w:p>
        </w:tc>
        <w:tc>
          <w:tcPr>
            <w:tcW w:w="236" w:type="dxa"/>
          </w:tcPr>
          <w:p w14:paraId="52D3849F" w14:textId="77777777" w:rsidR="00753495" w:rsidRPr="00FC7496" w:rsidRDefault="00753495" w:rsidP="001D304D">
            <w:pPr>
              <w:pStyle w:val="TAC"/>
              <w:rPr>
                <w:sz w:val="16"/>
                <w:szCs w:val="16"/>
                <w:lang w:eastAsia="en-GB"/>
              </w:rPr>
            </w:pPr>
          </w:p>
        </w:tc>
        <w:tc>
          <w:tcPr>
            <w:tcW w:w="236" w:type="dxa"/>
            <w:shd w:val="clear" w:color="auto" w:fill="auto"/>
          </w:tcPr>
          <w:p w14:paraId="1793AD98" w14:textId="77777777" w:rsidR="00753495" w:rsidRPr="00FC7496" w:rsidRDefault="00753495" w:rsidP="001D304D">
            <w:pPr>
              <w:pStyle w:val="TAC"/>
              <w:rPr>
                <w:sz w:val="16"/>
                <w:szCs w:val="16"/>
                <w:lang w:eastAsia="en-GB"/>
              </w:rPr>
            </w:pPr>
          </w:p>
        </w:tc>
        <w:tc>
          <w:tcPr>
            <w:tcW w:w="236" w:type="dxa"/>
            <w:shd w:val="clear" w:color="auto" w:fill="92D050"/>
          </w:tcPr>
          <w:p w14:paraId="17774DEE" w14:textId="77777777" w:rsidR="00753495" w:rsidRPr="00FC7496" w:rsidRDefault="00753495" w:rsidP="001D304D">
            <w:pPr>
              <w:pStyle w:val="TAC"/>
              <w:rPr>
                <w:sz w:val="16"/>
                <w:szCs w:val="16"/>
                <w:lang w:eastAsia="en-GB"/>
              </w:rPr>
            </w:pPr>
          </w:p>
        </w:tc>
        <w:tc>
          <w:tcPr>
            <w:tcW w:w="236" w:type="dxa"/>
          </w:tcPr>
          <w:p w14:paraId="56F54F4B" w14:textId="77777777" w:rsidR="00753495" w:rsidRPr="00FC7496" w:rsidRDefault="00753495" w:rsidP="001D304D">
            <w:pPr>
              <w:pStyle w:val="TAC"/>
              <w:rPr>
                <w:sz w:val="16"/>
                <w:szCs w:val="16"/>
                <w:lang w:eastAsia="en-GB"/>
              </w:rPr>
            </w:pPr>
          </w:p>
        </w:tc>
        <w:tc>
          <w:tcPr>
            <w:tcW w:w="236" w:type="dxa"/>
          </w:tcPr>
          <w:p w14:paraId="1BEFD40E" w14:textId="77777777" w:rsidR="00753495" w:rsidRPr="00FC7496" w:rsidRDefault="00753495" w:rsidP="001D304D">
            <w:pPr>
              <w:pStyle w:val="TAC"/>
              <w:rPr>
                <w:sz w:val="16"/>
                <w:szCs w:val="16"/>
                <w:lang w:eastAsia="en-GB"/>
              </w:rPr>
            </w:pPr>
          </w:p>
        </w:tc>
        <w:tc>
          <w:tcPr>
            <w:tcW w:w="236" w:type="dxa"/>
          </w:tcPr>
          <w:p w14:paraId="5AA6CE76" w14:textId="77777777" w:rsidR="00753495" w:rsidRPr="00FC7496" w:rsidRDefault="00753495" w:rsidP="001D304D">
            <w:pPr>
              <w:pStyle w:val="TAC"/>
              <w:rPr>
                <w:sz w:val="16"/>
                <w:szCs w:val="16"/>
                <w:lang w:eastAsia="en-GB"/>
              </w:rPr>
            </w:pPr>
          </w:p>
        </w:tc>
        <w:tc>
          <w:tcPr>
            <w:tcW w:w="236" w:type="dxa"/>
          </w:tcPr>
          <w:p w14:paraId="4C4B799B" w14:textId="77777777" w:rsidR="00753495" w:rsidRPr="00FC7496" w:rsidRDefault="00753495" w:rsidP="001D304D">
            <w:pPr>
              <w:pStyle w:val="TAC"/>
              <w:rPr>
                <w:sz w:val="16"/>
                <w:szCs w:val="16"/>
                <w:lang w:eastAsia="en-GB"/>
              </w:rPr>
            </w:pPr>
          </w:p>
        </w:tc>
      </w:tr>
      <w:tr w:rsidR="00753495" w:rsidRPr="00FC7496" w14:paraId="0024D3C6" w14:textId="77777777" w:rsidTr="001D304D">
        <w:tc>
          <w:tcPr>
            <w:tcW w:w="683" w:type="dxa"/>
            <w:vMerge/>
            <w:vAlign w:val="center"/>
          </w:tcPr>
          <w:p w14:paraId="38B708BC" w14:textId="77777777" w:rsidR="00753495" w:rsidRPr="00FC7496" w:rsidRDefault="00753495" w:rsidP="001D304D">
            <w:pPr>
              <w:pStyle w:val="TAC"/>
              <w:rPr>
                <w:sz w:val="16"/>
                <w:szCs w:val="16"/>
                <w:lang w:eastAsia="en-GB"/>
              </w:rPr>
            </w:pPr>
          </w:p>
        </w:tc>
        <w:tc>
          <w:tcPr>
            <w:tcW w:w="452" w:type="dxa"/>
          </w:tcPr>
          <w:p w14:paraId="60D6F5ED" w14:textId="77777777" w:rsidR="00753495" w:rsidRPr="00FC7496" w:rsidRDefault="00753495" w:rsidP="001D304D">
            <w:pPr>
              <w:pStyle w:val="TAC"/>
              <w:rPr>
                <w:sz w:val="16"/>
                <w:szCs w:val="16"/>
                <w:lang w:eastAsia="en-GB"/>
              </w:rPr>
            </w:pPr>
            <w:r w:rsidRPr="00FC7496">
              <w:rPr>
                <w:sz w:val="16"/>
                <w:szCs w:val="16"/>
                <w:lang w:eastAsia="en-GB"/>
              </w:rPr>
              <w:t>52</w:t>
            </w:r>
          </w:p>
        </w:tc>
        <w:tc>
          <w:tcPr>
            <w:tcW w:w="236" w:type="dxa"/>
            <w:shd w:val="clear" w:color="auto" w:fill="FFC000"/>
          </w:tcPr>
          <w:p w14:paraId="31A578F0" w14:textId="77777777" w:rsidR="00753495" w:rsidRPr="00FC7496" w:rsidRDefault="00753495" w:rsidP="001D304D">
            <w:pPr>
              <w:pStyle w:val="TAC"/>
              <w:rPr>
                <w:sz w:val="16"/>
                <w:szCs w:val="16"/>
                <w:lang w:eastAsia="en-GB"/>
              </w:rPr>
            </w:pPr>
          </w:p>
        </w:tc>
        <w:tc>
          <w:tcPr>
            <w:tcW w:w="236" w:type="dxa"/>
          </w:tcPr>
          <w:p w14:paraId="341D61FC" w14:textId="77777777" w:rsidR="00753495" w:rsidRPr="00FC7496" w:rsidRDefault="00753495" w:rsidP="001D304D">
            <w:pPr>
              <w:pStyle w:val="TAC"/>
              <w:rPr>
                <w:sz w:val="16"/>
                <w:szCs w:val="16"/>
                <w:lang w:eastAsia="en-GB"/>
              </w:rPr>
            </w:pPr>
          </w:p>
        </w:tc>
        <w:tc>
          <w:tcPr>
            <w:tcW w:w="236" w:type="dxa"/>
          </w:tcPr>
          <w:p w14:paraId="6644CF5F" w14:textId="77777777" w:rsidR="00753495" w:rsidRPr="00FC7496" w:rsidRDefault="00753495" w:rsidP="001D304D">
            <w:pPr>
              <w:pStyle w:val="TAC"/>
              <w:rPr>
                <w:sz w:val="16"/>
                <w:szCs w:val="16"/>
                <w:lang w:eastAsia="en-GB"/>
              </w:rPr>
            </w:pPr>
          </w:p>
        </w:tc>
        <w:tc>
          <w:tcPr>
            <w:tcW w:w="236" w:type="dxa"/>
          </w:tcPr>
          <w:p w14:paraId="78D44CA5" w14:textId="77777777" w:rsidR="00753495" w:rsidRPr="00FC7496" w:rsidRDefault="00753495" w:rsidP="001D304D">
            <w:pPr>
              <w:pStyle w:val="TAC"/>
              <w:rPr>
                <w:sz w:val="16"/>
                <w:szCs w:val="16"/>
                <w:lang w:eastAsia="en-GB"/>
              </w:rPr>
            </w:pPr>
          </w:p>
        </w:tc>
        <w:tc>
          <w:tcPr>
            <w:tcW w:w="236" w:type="dxa"/>
            <w:shd w:val="clear" w:color="auto" w:fill="00B050"/>
          </w:tcPr>
          <w:p w14:paraId="038D4DAE" w14:textId="77777777" w:rsidR="00753495" w:rsidRPr="00FC7496" w:rsidRDefault="00753495" w:rsidP="001D304D">
            <w:pPr>
              <w:pStyle w:val="TAC"/>
              <w:rPr>
                <w:sz w:val="16"/>
                <w:szCs w:val="16"/>
                <w:lang w:eastAsia="en-GB"/>
              </w:rPr>
            </w:pPr>
          </w:p>
        </w:tc>
        <w:tc>
          <w:tcPr>
            <w:tcW w:w="236" w:type="dxa"/>
            <w:shd w:val="clear" w:color="auto" w:fill="92D050"/>
          </w:tcPr>
          <w:p w14:paraId="5EE9C9E0" w14:textId="77777777" w:rsidR="00753495" w:rsidRPr="00FC7496" w:rsidRDefault="00753495" w:rsidP="001D304D">
            <w:pPr>
              <w:pStyle w:val="TAC"/>
              <w:rPr>
                <w:sz w:val="16"/>
                <w:szCs w:val="16"/>
                <w:lang w:eastAsia="en-GB"/>
              </w:rPr>
            </w:pPr>
          </w:p>
        </w:tc>
        <w:tc>
          <w:tcPr>
            <w:tcW w:w="236" w:type="dxa"/>
          </w:tcPr>
          <w:p w14:paraId="49F28305" w14:textId="77777777" w:rsidR="00753495" w:rsidRPr="00FC7496" w:rsidRDefault="00753495" w:rsidP="001D304D">
            <w:pPr>
              <w:pStyle w:val="TAC"/>
              <w:rPr>
                <w:sz w:val="16"/>
                <w:szCs w:val="16"/>
                <w:lang w:eastAsia="en-GB"/>
              </w:rPr>
            </w:pPr>
          </w:p>
        </w:tc>
        <w:tc>
          <w:tcPr>
            <w:tcW w:w="236" w:type="dxa"/>
          </w:tcPr>
          <w:p w14:paraId="77993F30" w14:textId="77777777" w:rsidR="00753495" w:rsidRPr="00FC7496" w:rsidRDefault="00753495" w:rsidP="001D304D">
            <w:pPr>
              <w:pStyle w:val="TAC"/>
              <w:rPr>
                <w:sz w:val="16"/>
                <w:szCs w:val="16"/>
                <w:lang w:eastAsia="en-GB"/>
              </w:rPr>
            </w:pPr>
          </w:p>
        </w:tc>
        <w:tc>
          <w:tcPr>
            <w:tcW w:w="236" w:type="dxa"/>
          </w:tcPr>
          <w:p w14:paraId="4D1A159D" w14:textId="77777777" w:rsidR="00753495" w:rsidRPr="00FC7496" w:rsidRDefault="00753495" w:rsidP="001D304D">
            <w:pPr>
              <w:pStyle w:val="TAC"/>
              <w:rPr>
                <w:sz w:val="16"/>
                <w:szCs w:val="16"/>
                <w:lang w:eastAsia="en-GB"/>
              </w:rPr>
            </w:pPr>
          </w:p>
        </w:tc>
        <w:tc>
          <w:tcPr>
            <w:tcW w:w="236" w:type="dxa"/>
            <w:shd w:val="clear" w:color="auto" w:fill="7030A0"/>
          </w:tcPr>
          <w:p w14:paraId="7CBC0791" w14:textId="77777777" w:rsidR="00753495" w:rsidRPr="00FC7496" w:rsidRDefault="00753495" w:rsidP="001D304D">
            <w:pPr>
              <w:pStyle w:val="TAC"/>
              <w:rPr>
                <w:sz w:val="16"/>
                <w:szCs w:val="16"/>
                <w:lang w:eastAsia="en-GB"/>
              </w:rPr>
            </w:pPr>
          </w:p>
        </w:tc>
        <w:tc>
          <w:tcPr>
            <w:tcW w:w="236" w:type="dxa"/>
            <w:shd w:val="clear" w:color="auto" w:fill="FFC000"/>
          </w:tcPr>
          <w:p w14:paraId="547B3638" w14:textId="77777777" w:rsidR="00753495" w:rsidRPr="00FC7496" w:rsidRDefault="00753495" w:rsidP="001D304D">
            <w:pPr>
              <w:pStyle w:val="TAC"/>
              <w:rPr>
                <w:sz w:val="16"/>
                <w:szCs w:val="16"/>
                <w:lang w:eastAsia="en-GB"/>
              </w:rPr>
            </w:pPr>
          </w:p>
        </w:tc>
        <w:tc>
          <w:tcPr>
            <w:tcW w:w="236" w:type="dxa"/>
          </w:tcPr>
          <w:p w14:paraId="15DBD598" w14:textId="77777777" w:rsidR="00753495" w:rsidRPr="00FC7496" w:rsidRDefault="00753495" w:rsidP="001D304D">
            <w:pPr>
              <w:pStyle w:val="TAC"/>
              <w:rPr>
                <w:sz w:val="16"/>
                <w:szCs w:val="16"/>
                <w:lang w:eastAsia="en-GB"/>
              </w:rPr>
            </w:pPr>
          </w:p>
        </w:tc>
        <w:tc>
          <w:tcPr>
            <w:tcW w:w="236" w:type="dxa"/>
          </w:tcPr>
          <w:p w14:paraId="2D9DD421" w14:textId="77777777" w:rsidR="00753495" w:rsidRPr="00FC7496" w:rsidRDefault="00753495" w:rsidP="001D304D">
            <w:pPr>
              <w:pStyle w:val="TAC"/>
              <w:rPr>
                <w:sz w:val="16"/>
                <w:szCs w:val="16"/>
                <w:lang w:eastAsia="en-GB"/>
              </w:rPr>
            </w:pPr>
          </w:p>
        </w:tc>
        <w:tc>
          <w:tcPr>
            <w:tcW w:w="236" w:type="dxa"/>
          </w:tcPr>
          <w:p w14:paraId="1ADFBA67" w14:textId="77777777" w:rsidR="00753495" w:rsidRPr="00FC7496" w:rsidRDefault="00753495" w:rsidP="001D304D">
            <w:pPr>
              <w:pStyle w:val="TAC"/>
              <w:rPr>
                <w:sz w:val="16"/>
                <w:szCs w:val="16"/>
                <w:lang w:eastAsia="en-GB"/>
              </w:rPr>
            </w:pPr>
          </w:p>
        </w:tc>
        <w:tc>
          <w:tcPr>
            <w:tcW w:w="236" w:type="dxa"/>
            <w:shd w:val="clear" w:color="auto" w:fill="auto"/>
          </w:tcPr>
          <w:p w14:paraId="13FEAEAD" w14:textId="77777777" w:rsidR="00753495" w:rsidRPr="00FC7496" w:rsidRDefault="00753495" w:rsidP="001D304D">
            <w:pPr>
              <w:pStyle w:val="TAC"/>
              <w:rPr>
                <w:sz w:val="16"/>
                <w:szCs w:val="16"/>
                <w:lang w:eastAsia="en-GB"/>
              </w:rPr>
            </w:pPr>
          </w:p>
        </w:tc>
        <w:tc>
          <w:tcPr>
            <w:tcW w:w="236" w:type="dxa"/>
            <w:shd w:val="clear" w:color="auto" w:fill="92D050"/>
          </w:tcPr>
          <w:p w14:paraId="2C7FF199" w14:textId="77777777" w:rsidR="00753495" w:rsidRPr="00FC7496" w:rsidRDefault="00753495" w:rsidP="001D304D">
            <w:pPr>
              <w:pStyle w:val="TAC"/>
              <w:rPr>
                <w:sz w:val="16"/>
                <w:szCs w:val="16"/>
                <w:lang w:eastAsia="en-GB"/>
              </w:rPr>
            </w:pPr>
          </w:p>
        </w:tc>
        <w:tc>
          <w:tcPr>
            <w:tcW w:w="236" w:type="dxa"/>
          </w:tcPr>
          <w:p w14:paraId="436450C0" w14:textId="77777777" w:rsidR="00753495" w:rsidRPr="00FC7496" w:rsidRDefault="00753495" w:rsidP="001D304D">
            <w:pPr>
              <w:pStyle w:val="TAC"/>
              <w:rPr>
                <w:sz w:val="16"/>
                <w:szCs w:val="16"/>
                <w:lang w:eastAsia="en-GB"/>
              </w:rPr>
            </w:pPr>
          </w:p>
        </w:tc>
        <w:tc>
          <w:tcPr>
            <w:tcW w:w="236" w:type="dxa"/>
          </w:tcPr>
          <w:p w14:paraId="7A7AAB3D" w14:textId="77777777" w:rsidR="00753495" w:rsidRPr="00FC7496" w:rsidRDefault="00753495" w:rsidP="001D304D">
            <w:pPr>
              <w:pStyle w:val="TAC"/>
              <w:rPr>
                <w:sz w:val="16"/>
                <w:szCs w:val="16"/>
                <w:lang w:eastAsia="en-GB"/>
              </w:rPr>
            </w:pPr>
          </w:p>
        </w:tc>
        <w:tc>
          <w:tcPr>
            <w:tcW w:w="236" w:type="dxa"/>
          </w:tcPr>
          <w:p w14:paraId="4F084D07" w14:textId="77777777" w:rsidR="00753495" w:rsidRPr="00FC7496" w:rsidRDefault="00753495" w:rsidP="001D304D">
            <w:pPr>
              <w:pStyle w:val="TAC"/>
              <w:rPr>
                <w:sz w:val="16"/>
                <w:szCs w:val="16"/>
                <w:lang w:eastAsia="en-GB"/>
              </w:rPr>
            </w:pPr>
          </w:p>
        </w:tc>
        <w:tc>
          <w:tcPr>
            <w:tcW w:w="236" w:type="dxa"/>
          </w:tcPr>
          <w:p w14:paraId="0C7FE7C7" w14:textId="77777777" w:rsidR="00753495" w:rsidRPr="00FC7496" w:rsidRDefault="00753495" w:rsidP="001D304D">
            <w:pPr>
              <w:pStyle w:val="TAC"/>
              <w:rPr>
                <w:sz w:val="16"/>
                <w:szCs w:val="16"/>
                <w:lang w:eastAsia="en-GB"/>
              </w:rPr>
            </w:pPr>
          </w:p>
        </w:tc>
        <w:tc>
          <w:tcPr>
            <w:tcW w:w="236" w:type="dxa"/>
            <w:shd w:val="clear" w:color="auto" w:fill="FFC000"/>
          </w:tcPr>
          <w:p w14:paraId="21EB75CB" w14:textId="77777777" w:rsidR="00753495" w:rsidRPr="00FC7496" w:rsidRDefault="00753495" w:rsidP="001D304D">
            <w:pPr>
              <w:pStyle w:val="TAC"/>
              <w:rPr>
                <w:sz w:val="16"/>
                <w:szCs w:val="16"/>
                <w:lang w:eastAsia="en-GB"/>
              </w:rPr>
            </w:pPr>
          </w:p>
        </w:tc>
        <w:tc>
          <w:tcPr>
            <w:tcW w:w="236" w:type="dxa"/>
          </w:tcPr>
          <w:p w14:paraId="61129E92" w14:textId="77777777" w:rsidR="00753495" w:rsidRPr="00FC7496" w:rsidRDefault="00753495" w:rsidP="001D304D">
            <w:pPr>
              <w:pStyle w:val="TAC"/>
              <w:rPr>
                <w:sz w:val="16"/>
                <w:szCs w:val="16"/>
                <w:lang w:eastAsia="en-GB"/>
              </w:rPr>
            </w:pPr>
          </w:p>
        </w:tc>
        <w:tc>
          <w:tcPr>
            <w:tcW w:w="236" w:type="dxa"/>
          </w:tcPr>
          <w:p w14:paraId="225A3F3A" w14:textId="77777777" w:rsidR="00753495" w:rsidRPr="00FC7496" w:rsidRDefault="00753495" w:rsidP="001D304D">
            <w:pPr>
              <w:pStyle w:val="TAC"/>
              <w:rPr>
                <w:sz w:val="16"/>
                <w:szCs w:val="16"/>
                <w:lang w:eastAsia="en-GB"/>
              </w:rPr>
            </w:pPr>
          </w:p>
        </w:tc>
        <w:tc>
          <w:tcPr>
            <w:tcW w:w="236" w:type="dxa"/>
          </w:tcPr>
          <w:p w14:paraId="7B385508" w14:textId="77777777" w:rsidR="00753495" w:rsidRPr="00FC7496" w:rsidRDefault="00753495" w:rsidP="001D304D">
            <w:pPr>
              <w:pStyle w:val="TAC"/>
              <w:rPr>
                <w:sz w:val="16"/>
                <w:szCs w:val="16"/>
                <w:lang w:eastAsia="en-GB"/>
              </w:rPr>
            </w:pPr>
          </w:p>
        </w:tc>
        <w:tc>
          <w:tcPr>
            <w:tcW w:w="236" w:type="dxa"/>
            <w:shd w:val="clear" w:color="auto" w:fill="00B050"/>
          </w:tcPr>
          <w:p w14:paraId="3B230041" w14:textId="77777777" w:rsidR="00753495" w:rsidRPr="00FC7496" w:rsidRDefault="00753495" w:rsidP="001D304D">
            <w:pPr>
              <w:pStyle w:val="TAC"/>
              <w:rPr>
                <w:sz w:val="16"/>
                <w:szCs w:val="16"/>
                <w:lang w:eastAsia="en-GB"/>
              </w:rPr>
            </w:pPr>
          </w:p>
        </w:tc>
        <w:tc>
          <w:tcPr>
            <w:tcW w:w="236" w:type="dxa"/>
            <w:shd w:val="clear" w:color="auto" w:fill="92D050"/>
          </w:tcPr>
          <w:p w14:paraId="48CD8A44" w14:textId="77777777" w:rsidR="00753495" w:rsidRPr="00FC7496" w:rsidRDefault="00753495" w:rsidP="001D304D">
            <w:pPr>
              <w:pStyle w:val="TAC"/>
              <w:rPr>
                <w:sz w:val="16"/>
                <w:szCs w:val="16"/>
                <w:lang w:eastAsia="en-GB"/>
              </w:rPr>
            </w:pPr>
          </w:p>
        </w:tc>
        <w:tc>
          <w:tcPr>
            <w:tcW w:w="236" w:type="dxa"/>
          </w:tcPr>
          <w:p w14:paraId="103E2594" w14:textId="77777777" w:rsidR="00753495" w:rsidRPr="00FC7496" w:rsidRDefault="00753495" w:rsidP="001D304D">
            <w:pPr>
              <w:pStyle w:val="TAC"/>
              <w:rPr>
                <w:sz w:val="16"/>
                <w:szCs w:val="16"/>
                <w:lang w:eastAsia="en-GB"/>
              </w:rPr>
            </w:pPr>
          </w:p>
        </w:tc>
        <w:tc>
          <w:tcPr>
            <w:tcW w:w="236" w:type="dxa"/>
          </w:tcPr>
          <w:p w14:paraId="3B344E32" w14:textId="77777777" w:rsidR="00753495" w:rsidRPr="00FC7496" w:rsidRDefault="00753495" w:rsidP="001D304D">
            <w:pPr>
              <w:pStyle w:val="TAC"/>
              <w:rPr>
                <w:sz w:val="16"/>
                <w:szCs w:val="16"/>
                <w:lang w:eastAsia="en-GB"/>
              </w:rPr>
            </w:pPr>
          </w:p>
        </w:tc>
        <w:tc>
          <w:tcPr>
            <w:tcW w:w="236" w:type="dxa"/>
          </w:tcPr>
          <w:p w14:paraId="60A8AD2D" w14:textId="77777777" w:rsidR="00753495" w:rsidRPr="00FC7496" w:rsidRDefault="00753495" w:rsidP="001D304D">
            <w:pPr>
              <w:pStyle w:val="TAC"/>
              <w:rPr>
                <w:sz w:val="16"/>
                <w:szCs w:val="16"/>
                <w:lang w:eastAsia="en-GB"/>
              </w:rPr>
            </w:pPr>
          </w:p>
        </w:tc>
        <w:tc>
          <w:tcPr>
            <w:tcW w:w="236" w:type="dxa"/>
            <w:shd w:val="clear" w:color="auto" w:fill="7030A0"/>
          </w:tcPr>
          <w:p w14:paraId="42088F75" w14:textId="77777777" w:rsidR="00753495" w:rsidRPr="00FC7496" w:rsidRDefault="00753495" w:rsidP="001D304D">
            <w:pPr>
              <w:pStyle w:val="TAC"/>
              <w:rPr>
                <w:sz w:val="16"/>
                <w:szCs w:val="16"/>
                <w:lang w:eastAsia="en-GB"/>
              </w:rPr>
            </w:pPr>
          </w:p>
        </w:tc>
        <w:tc>
          <w:tcPr>
            <w:tcW w:w="236" w:type="dxa"/>
            <w:shd w:val="clear" w:color="auto" w:fill="FFC000"/>
          </w:tcPr>
          <w:p w14:paraId="5D745BDC" w14:textId="77777777" w:rsidR="00753495" w:rsidRPr="00FC7496" w:rsidRDefault="00753495" w:rsidP="001D304D">
            <w:pPr>
              <w:pStyle w:val="TAC"/>
              <w:rPr>
                <w:sz w:val="16"/>
                <w:szCs w:val="16"/>
                <w:lang w:eastAsia="en-GB"/>
              </w:rPr>
            </w:pPr>
          </w:p>
        </w:tc>
        <w:tc>
          <w:tcPr>
            <w:tcW w:w="236" w:type="dxa"/>
          </w:tcPr>
          <w:p w14:paraId="53F4F763" w14:textId="77777777" w:rsidR="00753495" w:rsidRPr="00FC7496" w:rsidRDefault="00753495" w:rsidP="001D304D">
            <w:pPr>
              <w:pStyle w:val="TAC"/>
              <w:rPr>
                <w:sz w:val="16"/>
                <w:szCs w:val="16"/>
                <w:lang w:eastAsia="en-GB"/>
              </w:rPr>
            </w:pPr>
          </w:p>
        </w:tc>
        <w:tc>
          <w:tcPr>
            <w:tcW w:w="236" w:type="dxa"/>
          </w:tcPr>
          <w:p w14:paraId="77C38374" w14:textId="77777777" w:rsidR="00753495" w:rsidRPr="00FC7496" w:rsidRDefault="00753495" w:rsidP="001D304D">
            <w:pPr>
              <w:pStyle w:val="TAC"/>
              <w:rPr>
                <w:sz w:val="16"/>
                <w:szCs w:val="16"/>
                <w:lang w:eastAsia="en-GB"/>
              </w:rPr>
            </w:pPr>
          </w:p>
        </w:tc>
        <w:tc>
          <w:tcPr>
            <w:tcW w:w="236" w:type="dxa"/>
          </w:tcPr>
          <w:p w14:paraId="2296E7F6" w14:textId="77777777" w:rsidR="00753495" w:rsidRPr="00FC7496" w:rsidRDefault="00753495" w:rsidP="001D304D">
            <w:pPr>
              <w:pStyle w:val="TAC"/>
              <w:rPr>
                <w:sz w:val="16"/>
                <w:szCs w:val="16"/>
                <w:lang w:eastAsia="en-GB"/>
              </w:rPr>
            </w:pPr>
          </w:p>
        </w:tc>
        <w:tc>
          <w:tcPr>
            <w:tcW w:w="236" w:type="dxa"/>
            <w:shd w:val="clear" w:color="auto" w:fill="auto"/>
          </w:tcPr>
          <w:p w14:paraId="124D94B9" w14:textId="77777777" w:rsidR="00753495" w:rsidRPr="00FC7496" w:rsidRDefault="00753495" w:rsidP="001D304D">
            <w:pPr>
              <w:pStyle w:val="TAC"/>
              <w:rPr>
                <w:sz w:val="16"/>
                <w:szCs w:val="16"/>
                <w:lang w:eastAsia="en-GB"/>
              </w:rPr>
            </w:pPr>
          </w:p>
        </w:tc>
        <w:tc>
          <w:tcPr>
            <w:tcW w:w="236" w:type="dxa"/>
            <w:shd w:val="clear" w:color="auto" w:fill="92D050"/>
          </w:tcPr>
          <w:p w14:paraId="454F3434" w14:textId="77777777" w:rsidR="00753495" w:rsidRPr="00FC7496" w:rsidRDefault="00753495" w:rsidP="001D304D">
            <w:pPr>
              <w:pStyle w:val="TAC"/>
              <w:rPr>
                <w:sz w:val="16"/>
                <w:szCs w:val="16"/>
                <w:lang w:eastAsia="en-GB"/>
              </w:rPr>
            </w:pPr>
          </w:p>
        </w:tc>
        <w:tc>
          <w:tcPr>
            <w:tcW w:w="236" w:type="dxa"/>
          </w:tcPr>
          <w:p w14:paraId="0A92952C" w14:textId="77777777" w:rsidR="00753495" w:rsidRPr="00FC7496" w:rsidRDefault="00753495" w:rsidP="001D304D">
            <w:pPr>
              <w:pStyle w:val="TAC"/>
              <w:rPr>
                <w:sz w:val="16"/>
                <w:szCs w:val="16"/>
                <w:lang w:eastAsia="en-GB"/>
              </w:rPr>
            </w:pPr>
          </w:p>
        </w:tc>
        <w:tc>
          <w:tcPr>
            <w:tcW w:w="236" w:type="dxa"/>
          </w:tcPr>
          <w:p w14:paraId="34716A23" w14:textId="77777777" w:rsidR="00753495" w:rsidRPr="00FC7496" w:rsidRDefault="00753495" w:rsidP="001D304D">
            <w:pPr>
              <w:pStyle w:val="TAC"/>
              <w:rPr>
                <w:sz w:val="16"/>
                <w:szCs w:val="16"/>
                <w:lang w:eastAsia="en-GB"/>
              </w:rPr>
            </w:pPr>
          </w:p>
        </w:tc>
        <w:tc>
          <w:tcPr>
            <w:tcW w:w="236" w:type="dxa"/>
          </w:tcPr>
          <w:p w14:paraId="7E01A08B" w14:textId="77777777" w:rsidR="00753495" w:rsidRPr="00FC7496" w:rsidRDefault="00753495" w:rsidP="001D304D">
            <w:pPr>
              <w:pStyle w:val="TAC"/>
              <w:rPr>
                <w:sz w:val="16"/>
                <w:szCs w:val="16"/>
                <w:lang w:eastAsia="en-GB"/>
              </w:rPr>
            </w:pPr>
          </w:p>
        </w:tc>
        <w:tc>
          <w:tcPr>
            <w:tcW w:w="236" w:type="dxa"/>
          </w:tcPr>
          <w:p w14:paraId="1F7900EA" w14:textId="77777777" w:rsidR="00753495" w:rsidRPr="00FC7496" w:rsidRDefault="00753495" w:rsidP="001D304D">
            <w:pPr>
              <w:pStyle w:val="TAC"/>
              <w:rPr>
                <w:sz w:val="16"/>
                <w:szCs w:val="16"/>
                <w:lang w:eastAsia="en-GB"/>
              </w:rPr>
            </w:pPr>
          </w:p>
        </w:tc>
      </w:tr>
      <w:tr w:rsidR="00753495" w:rsidRPr="00FC7496" w14:paraId="3DC96135" w14:textId="77777777" w:rsidTr="001D304D">
        <w:tc>
          <w:tcPr>
            <w:tcW w:w="683" w:type="dxa"/>
            <w:vMerge/>
            <w:vAlign w:val="center"/>
          </w:tcPr>
          <w:p w14:paraId="1FDD0057" w14:textId="77777777" w:rsidR="00753495" w:rsidRPr="00FC7496" w:rsidRDefault="00753495" w:rsidP="001D304D">
            <w:pPr>
              <w:pStyle w:val="TAC"/>
              <w:rPr>
                <w:sz w:val="16"/>
                <w:szCs w:val="16"/>
                <w:lang w:eastAsia="en-GB"/>
              </w:rPr>
            </w:pPr>
          </w:p>
        </w:tc>
        <w:tc>
          <w:tcPr>
            <w:tcW w:w="452" w:type="dxa"/>
          </w:tcPr>
          <w:p w14:paraId="7C62BFED" w14:textId="77777777" w:rsidR="00753495" w:rsidRPr="00FC7496" w:rsidRDefault="00753495" w:rsidP="001D304D">
            <w:pPr>
              <w:pStyle w:val="TAC"/>
              <w:rPr>
                <w:sz w:val="16"/>
                <w:szCs w:val="16"/>
                <w:lang w:eastAsia="en-GB"/>
              </w:rPr>
            </w:pPr>
            <w:r w:rsidRPr="00FC7496">
              <w:rPr>
                <w:sz w:val="16"/>
                <w:szCs w:val="16"/>
                <w:lang w:eastAsia="en-GB"/>
              </w:rPr>
              <w:t>56</w:t>
            </w:r>
          </w:p>
        </w:tc>
        <w:tc>
          <w:tcPr>
            <w:tcW w:w="236" w:type="dxa"/>
            <w:shd w:val="clear" w:color="auto" w:fill="FFC000"/>
          </w:tcPr>
          <w:p w14:paraId="7369E9C5" w14:textId="77777777" w:rsidR="00753495" w:rsidRPr="00FC7496" w:rsidRDefault="00753495" w:rsidP="001D304D">
            <w:pPr>
              <w:pStyle w:val="TAC"/>
              <w:rPr>
                <w:sz w:val="16"/>
                <w:szCs w:val="16"/>
                <w:lang w:eastAsia="en-GB"/>
              </w:rPr>
            </w:pPr>
          </w:p>
        </w:tc>
        <w:tc>
          <w:tcPr>
            <w:tcW w:w="236" w:type="dxa"/>
          </w:tcPr>
          <w:p w14:paraId="413A2261" w14:textId="77777777" w:rsidR="00753495" w:rsidRPr="00FC7496" w:rsidRDefault="00753495" w:rsidP="001D304D">
            <w:pPr>
              <w:pStyle w:val="TAC"/>
              <w:rPr>
                <w:sz w:val="16"/>
                <w:szCs w:val="16"/>
                <w:lang w:eastAsia="en-GB"/>
              </w:rPr>
            </w:pPr>
          </w:p>
        </w:tc>
        <w:tc>
          <w:tcPr>
            <w:tcW w:w="236" w:type="dxa"/>
          </w:tcPr>
          <w:p w14:paraId="6E45A7CC" w14:textId="77777777" w:rsidR="00753495" w:rsidRPr="00FC7496" w:rsidRDefault="00753495" w:rsidP="001D304D">
            <w:pPr>
              <w:pStyle w:val="TAC"/>
              <w:rPr>
                <w:sz w:val="16"/>
                <w:szCs w:val="16"/>
                <w:lang w:eastAsia="en-GB"/>
              </w:rPr>
            </w:pPr>
          </w:p>
        </w:tc>
        <w:tc>
          <w:tcPr>
            <w:tcW w:w="236" w:type="dxa"/>
          </w:tcPr>
          <w:p w14:paraId="01431EAC" w14:textId="77777777" w:rsidR="00753495" w:rsidRPr="00FC7496" w:rsidRDefault="00753495" w:rsidP="001D304D">
            <w:pPr>
              <w:pStyle w:val="TAC"/>
              <w:rPr>
                <w:sz w:val="16"/>
                <w:szCs w:val="16"/>
                <w:lang w:eastAsia="en-GB"/>
              </w:rPr>
            </w:pPr>
          </w:p>
        </w:tc>
        <w:tc>
          <w:tcPr>
            <w:tcW w:w="236" w:type="dxa"/>
            <w:shd w:val="clear" w:color="auto" w:fill="00B050"/>
          </w:tcPr>
          <w:p w14:paraId="06FC4CC8" w14:textId="77777777" w:rsidR="00753495" w:rsidRPr="00FC7496" w:rsidRDefault="00753495" w:rsidP="001D304D">
            <w:pPr>
              <w:pStyle w:val="TAC"/>
              <w:rPr>
                <w:sz w:val="16"/>
                <w:szCs w:val="16"/>
                <w:lang w:eastAsia="en-GB"/>
              </w:rPr>
            </w:pPr>
          </w:p>
        </w:tc>
        <w:tc>
          <w:tcPr>
            <w:tcW w:w="236" w:type="dxa"/>
            <w:shd w:val="clear" w:color="auto" w:fill="92D050"/>
          </w:tcPr>
          <w:p w14:paraId="181A5326" w14:textId="77777777" w:rsidR="00753495" w:rsidRPr="00FC7496" w:rsidRDefault="00753495" w:rsidP="001D304D">
            <w:pPr>
              <w:pStyle w:val="TAC"/>
              <w:rPr>
                <w:sz w:val="16"/>
                <w:szCs w:val="16"/>
                <w:lang w:eastAsia="en-GB"/>
              </w:rPr>
            </w:pPr>
          </w:p>
        </w:tc>
        <w:tc>
          <w:tcPr>
            <w:tcW w:w="236" w:type="dxa"/>
          </w:tcPr>
          <w:p w14:paraId="44F4AA84" w14:textId="77777777" w:rsidR="00753495" w:rsidRPr="00FC7496" w:rsidRDefault="00753495" w:rsidP="001D304D">
            <w:pPr>
              <w:pStyle w:val="TAC"/>
              <w:rPr>
                <w:sz w:val="16"/>
                <w:szCs w:val="16"/>
                <w:lang w:eastAsia="en-GB"/>
              </w:rPr>
            </w:pPr>
          </w:p>
        </w:tc>
        <w:tc>
          <w:tcPr>
            <w:tcW w:w="236" w:type="dxa"/>
          </w:tcPr>
          <w:p w14:paraId="793E53A4" w14:textId="77777777" w:rsidR="00753495" w:rsidRPr="00FC7496" w:rsidRDefault="00753495" w:rsidP="001D304D">
            <w:pPr>
              <w:pStyle w:val="TAC"/>
              <w:rPr>
                <w:sz w:val="16"/>
                <w:szCs w:val="16"/>
                <w:lang w:eastAsia="en-GB"/>
              </w:rPr>
            </w:pPr>
          </w:p>
        </w:tc>
        <w:tc>
          <w:tcPr>
            <w:tcW w:w="236" w:type="dxa"/>
          </w:tcPr>
          <w:p w14:paraId="671BC040" w14:textId="77777777" w:rsidR="00753495" w:rsidRPr="00FC7496" w:rsidRDefault="00753495" w:rsidP="001D304D">
            <w:pPr>
              <w:pStyle w:val="TAC"/>
              <w:rPr>
                <w:sz w:val="16"/>
                <w:szCs w:val="16"/>
                <w:lang w:eastAsia="en-GB"/>
              </w:rPr>
            </w:pPr>
          </w:p>
        </w:tc>
        <w:tc>
          <w:tcPr>
            <w:tcW w:w="236" w:type="dxa"/>
            <w:shd w:val="clear" w:color="auto" w:fill="7030A0"/>
          </w:tcPr>
          <w:p w14:paraId="2EAB32E4" w14:textId="77777777" w:rsidR="00753495" w:rsidRPr="00FC7496" w:rsidRDefault="00753495" w:rsidP="001D304D">
            <w:pPr>
              <w:pStyle w:val="TAC"/>
              <w:rPr>
                <w:sz w:val="16"/>
                <w:szCs w:val="16"/>
                <w:lang w:eastAsia="en-GB"/>
              </w:rPr>
            </w:pPr>
          </w:p>
        </w:tc>
        <w:tc>
          <w:tcPr>
            <w:tcW w:w="236" w:type="dxa"/>
            <w:shd w:val="clear" w:color="auto" w:fill="FFC000"/>
          </w:tcPr>
          <w:p w14:paraId="78CC0DEC" w14:textId="77777777" w:rsidR="00753495" w:rsidRPr="00FC7496" w:rsidRDefault="00753495" w:rsidP="001D304D">
            <w:pPr>
              <w:pStyle w:val="TAC"/>
              <w:rPr>
                <w:sz w:val="16"/>
                <w:szCs w:val="16"/>
                <w:lang w:eastAsia="en-GB"/>
              </w:rPr>
            </w:pPr>
          </w:p>
        </w:tc>
        <w:tc>
          <w:tcPr>
            <w:tcW w:w="236" w:type="dxa"/>
          </w:tcPr>
          <w:p w14:paraId="473F004F" w14:textId="77777777" w:rsidR="00753495" w:rsidRPr="00FC7496" w:rsidRDefault="00753495" w:rsidP="001D304D">
            <w:pPr>
              <w:pStyle w:val="TAC"/>
              <w:rPr>
                <w:sz w:val="16"/>
                <w:szCs w:val="16"/>
                <w:lang w:eastAsia="en-GB"/>
              </w:rPr>
            </w:pPr>
          </w:p>
        </w:tc>
        <w:tc>
          <w:tcPr>
            <w:tcW w:w="236" w:type="dxa"/>
          </w:tcPr>
          <w:p w14:paraId="56FBADFD" w14:textId="77777777" w:rsidR="00753495" w:rsidRPr="00FC7496" w:rsidRDefault="00753495" w:rsidP="001D304D">
            <w:pPr>
              <w:pStyle w:val="TAC"/>
              <w:rPr>
                <w:sz w:val="16"/>
                <w:szCs w:val="16"/>
                <w:lang w:eastAsia="en-GB"/>
              </w:rPr>
            </w:pPr>
          </w:p>
        </w:tc>
        <w:tc>
          <w:tcPr>
            <w:tcW w:w="236" w:type="dxa"/>
          </w:tcPr>
          <w:p w14:paraId="104EB434" w14:textId="77777777" w:rsidR="00753495" w:rsidRPr="00FC7496" w:rsidRDefault="00753495" w:rsidP="001D304D">
            <w:pPr>
              <w:pStyle w:val="TAC"/>
              <w:rPr>
                <w:sz w:val="16"/>
                <w:szCs w:val="16"/>
                <w:lang w:eastAsia="en-GB"/>
              </w:rPr>
            </w:pPr>
          </w:p>
        </w:tc>
        <w:tc>
          <w:tcPr>
            <w:tcW w:w="236" w:type="dxa"/>
            <w:shd w:val="clear" w:color="auto" w:fill="auto"/>
          </w:tcPr>
          <w:p w14:paraId="3663FAF2" w14:textId="77777777" w:rsidR="00753495" w:rsidRPr="00FC7496" w:rsidRDefault="00753495" w:rsidP="001D304D">
            <w:pPr>
              <w:pStyle w:val="TAC"/>
              <w:rPr>
                <w:sz w:val="16"/>
                <w:szCs w:val="16"/>
                <w:lang w:eastAsia="en-GB"/>
              </w:rPr>
            </w:pPr>
          </w:p>
        </w:tc>
        <w:tc>
          <w:tcPr>
            <w:tcW w:w="236" w:type="dxa"/>
            <w:shd w:val="clear" w:color="auto" w:fill="92D050"/>
          </w:tcPr>
          <w:p w14:paraId="349ED767" w14:textId="77777777" w:rsidR="00753495" w:rsidRPr="00FC7496" w:rsidRDefault="00753495" w:rsidP="001D304D">
            <w:pPr>
              <w:pStyle w:val="TAC"/>
              <w:rPr>
                <w:sz w:val="16"/>
                <w:szCs w:val="16"/>
                <w:lang w:eastAsia="en-GB"/>
              </w:rPr>
            </w:pPr>
          </w:p>
        </w:tc>
        <w:tc>
          <w:tcPr>
            <w:tcW w:w="236" w:type="dxa"/>
          </w:tcPr>
          <w:p w14:paraId="4CBA5AD1" w14:textId="77777777" w:rsidR="00753495" w:rsidRPr="00FC7496" w:rsidRDefault="00753495" w:rsidP="001D304D">
            <w:pPr>
              <w:pStyle w:val="TAC"/>
              <w:rPr>
                <w:sz w:val="16"/>
                <w:szCs w:val="16"/>
                <w:lang w:eastAsia="en-GB"/>
              </w:rPr>
            </w:pPr>
          </w:p>
        </w:tc>
        <w:tc>
          <w:tcPr>
            <w:tcW w:w="236" w:type="dxa"/>
          </w:tcPr>
          <w:p w14:paraId="243AD9F2" w14:textId="77777777" w:rsidR="00753495" w:rsidRPr="00FC7496" w:rsidRDefault="00753495" w:rsidP="001D304D">
            <w:pPr>
              <w:pStyle w:val="TAC"/>
              <w:rPr>
                <w:sz w:val="16"/>
                <w:szCs w:val="16"/>
                <w:lang w:eastAsia="en-GB"/>
              </w:rPr>
            </w:pPr>
          </w:p>
        </w:tc>
        <w:tc>
          <w:tcPr>
            <w:tcW w:w="236" w:type="dxa"/>
          </w:tcPr>
          <w:p w14:paraId="00C7E07A" w14:textId="77777777" w:rsidR="00753495" w:rsidRPr="00FC7496" w:rsidRDefault="00753495" w:rsidP="001D304D">
            <w:pPr>
              <w:pStyle w:val="TAC"/>
              <w:rPr>
                <w:sz w:val="16"/>
                <w:szCs w:val="16"/>
                <w:lang w:eastAsia="en-GB"/>
              </w:rPr>
            </w:pPr>
          </w:p>
        </w:tc>
        <w:tc>
          <w:tcPr>
            <w:tcW w:w="236" w:type="dxa"/>
          </w:tcPr>
          <w:p w14:paraId="0EFB4758" w14:textId="77777777" w:rsidR="00753495" w:rsidRPr="00FC7496" w:rsidRDefault="00753495" w:rsidP="001D304D">
            <w:pPr>
              <w:pStyle w:val="TAC"/>
              <w:rPr>
                <w:sz w:val="16"/>
                <w:szCs w:val="16"/>
                <w:lang w:eastAsia="en-GB"/>
              </w:rPr>
            </w:pPr>
          </w:p>
        </w:tc>
        <w:tc>
          <w:tcPr>
            <w:tcW w:w="236" w:type="dxa"/>
            <w:shd w:val="clear" w:color="auto" w:fill="FFC000"/>
          </w:tcPr>
          <w:p w14:paraId="58ECB616" w14:textId="77777777" w:rsidR="00753495" w:rsidRPr="00FC7496" w:rsidRDefault="00753495" w:rsidP="001D304D">
            <w:pPr>
              <w:pStyle w:val="TAC"/>
              <w:rPr>
                <w:sz w:val="16"/>
                <w:szCs w:val="16"/>
                <w:lang w:eastAsia="en-GB"/>
              </w:rPr>
            </w:pPr>
          </w:p>
        </w:tc>
        <w:tc>
          <w:tcPr>
            <w:tcW w:w="236" w:type="dxa"/>
          </w:tcPr>
          <w:p w14:paraId="0C125B66" w14:textId="77777777" w:rsidR="00753495" w:rsidRPr="00FC7496" w:rsidRDefault="00753495" w:rsidP="001D304D">
            <w:pPr>
              <w:pStyle w:val="TAC"/>
              <w:rPr>
                <w:sz w:val="16"/>
                <w:szCs w:val="16"/>
                <w:lang w:eastAsia="en-GB"/>
              </w:rPr>
            </w:pPr>
          </w:p>
        </w:tc>
        <w:tc>
          <w:tcPr>
            <w:tcW w:w="236" w:type="dxa"/>
          </w:tcPr>
          <w:p w14:paraId="37491B57" w14:textId="77777777" w:rsidR="00753495" w:rsidRPr="00FC7496" w:rsidRDefault="00753495" w:rsidP="001D304D">
            <w:pPr>
              <w:pStyle w:val="TAC"/>
              <w:rPr>
                <w:sz w:val="16"/>
                <w:szCs w:val="16"/>
                <w:lang w:eastAsia="en-GB"/>
              </w:rPr>
            </w:pPr>
          </w:p>
        </w:tc>
        <w:tc>
          <w:tcPr>
            <w:tcW w:w="236" w:type="dxa"/>
          </w:tcPr>
          <w:p w14:paraId="0AAAB6CB" w14:textId="77777777" w:rsidR="00753495" w:rsidRPr="00FC7496" w:rsidRDefault="00753495" w:rsidP="001D304D">
            <w:pPr>
              <w:pStyle w:val="TAC"/>
              <w:rPr>
                <w:sz w:val="16"/>
                <w:szCs w:val="16"/>
                <w:lang w:eastAsia="en-GB"/>
              </w:rPr>
            </w:pPr>
          </w:p>
        </w:tc>
        <w:tc>
          <w:tcPr>
            <w:tcW w:w="236" w:type="dxa"/>
            <w:shd w:val="clear" w:color="auto" w:fill="00B050"/>
          </w:tcPr>
          <w:p w14:paraId="52334996" w14:textId="77777777" w:rsidR="00753495" w:rsidRPr="00FC7496" w:rsidRDefault="00753495" w:rsidP="001D304D">
            <w:pPr>
              <w:pStyle w:val="TAC"/>
              <w:rPr>
                <w:sz w:val="16"/>
                <w:szCs w:val="16"/>
                <w:lang w:eastAsia="en-GB"/>
              </w:rPr>
            </w:pPr>
          </w:p>
        </w:tc>
        <w:tc>
          <w:tcPr>
            <w:tcW w:w="236" w:type="dxa"/>
            <w:shd w:val="clear" w:color="auto" w:fill="92D050"/>
          </w:tcPr>
          <w:p w14:paraId="149AD00B" w14:textId="77777777" w:rsidR="00753495" w:rsidRPr="00FC7496" w:rsidRDefault="00753495" w:rsidP="001D304D">
            <w:pPr>
              <w:pStyle w:val="TAC"/>
              <w:rPr>
                <w:sz w:val="16"/>
                <w:szCs w:val="16"/>
                <w:lang w:eastAsia="en-GB"/>
              </w:rPr>
            </w:pPr>
          </w:p>
        </w:tc>
        <w:tc>
          <w:tcPr>
            <w:tcW w:w="236" w:type="dxa"/>
          </w:tcPr>
          <w:p w14:paraId="122BF397" w14:textId="77777777" w:rsidR="00753495" w:rsidRPr="00FC7496" w:rsidRDefault="00753495" w:rsidP="001D304D">
            <w:pPr>
              <w:pStyle w:val="TAC"/>
              <w:rPr>
                <w:sz w:val="16"/>
                <w:szCs w:val="16"/>
                <w:lang w:eastAsia="en-GB"/>
              </w:rPr>
            </w:pPr>
          </w:p>
        </w:tc>
        <w:tc>
          <w:tcPr>
            <w:tcW w:w="236" w:type="dxa"/>
          </w:tcPr>
          <w:p w14:paraId="3B2CA72C" w14:textId="77777777" w:rsidR="00753495" w:rsidRPr="00FC7496" w:rsidRDefault="00753495" w:rsidP="001D304D">
            <w:pPr>
              <w:pStyle w:val="TAC"/>
              <w:rPr>
                <w:sz w:val="16"/>
                <w:szCs w:val="16"/>
                <w:lang w:eastAsia="en-GB"/>
              </w:rPr>
            </w:pPr>
          </w:p>
        </w:tc>
        <w:tc>
          <w:tcPr>
            <w:tcW w:w="236" w:type="dxa"/>
          </w:tcPr>
          <w:p w14:paraId="3B16091E" w14:textId="77777777" w:rsidR="00753495" w:rsidRPr="00FC7496" w:rsidRDefault="00753495" w:rsidP="001D304D">
            <w:pPr>
              <w:pStyle w:val="TAC"/>
              <w:rPr>
                <w:sz w:val="16"/>
                <w:szCs w:val="16"/>
                <w:lang w:eastAsia="en-GB"/>
              </w:rPr>
            </w:pPr>
          </w:p>
        </w:tc>
        <w:tc>
          <w:tcPr>
            <w:tcW w:w="236" w:type="dxa"/>
            <w:shd w:val="clear" w:color="auto" w:fill="7030A0"/>
          </w:tcPr>
          <w:p w14:paraId="57689E56" w14:textId="77777777" w:rsidR="00753495" w:rsidRPr="00FC7496" w:rsidRDefault="00753495" w:rsidP="001D304D">
            <w:pPr>
              <w:pStyle w:val="TAC"/>
              <w:rPr>
                <w:sz w:val="16"/>
                <w:szCs w:val="16"/>
                <w:lang w:eastAsia="en-GB"/>
              </w:rPr>
            </w:pPr>
          </w:p>
        </w:tc>
        <w:tc>
          <w:tcPr>
            <w:tcW w:w="236" w:type="dxa"/>
            <w:shd w:val="clear" w:color="auto" w:fill="FFC000"/>
          </w:tcPr>
          <w:p w14:paraId="638F2C4C" w14:textId="77777777" w:rsidR="00753495" w:rsidRPr="00FC7496" w:rsidRDefault="00753495" w:rsidP="001D304D">
            <w:pPr>
              <w:pStyle w:val="TAC"/>
              <w:rPr>
                <w:sz w:val="16"/>
                <w:szCs w:val="16"/>
                <w:lang w:eastAsia="en-GB"/>
              </w:rPr>
            </w:pPr>
          </w:p>
        </w:tc>
        <w:tc>
          <w:tcPr>
            <w:tcW w:w="236" w:type="dxa"/>
          </w:tcPr>
          <w:p w14:paraId="06A33E66" w14:textId="77777777" w:rsidR="00753495" w:rsidRPr="00FC7496" w:rsidRDefault="00753495" w:rsidP="001D304D">
            <w:pPr>
              <w:pStyle w:val="TAC"/>
              <w:rPr>
                <w:sz w:val="16"/>
                <w:szCs w:val="16"/>
                <w:lang w:eastAsia="en-GB"/>
              </w:rPr>
            </w:pPr>
          </w:p>
        </w:tc>
        <w:tc>
          <w:tcPr>
            <w:tcW w:w="236" w:type="dxa"/>
          </w:tcPr>
          <w:p w14:paraId="3F9D79EA" w14:textId="77777777" w:rsidR="00753495" w:rsidRPr="00FC7496" w:rsidRDefault="00753495" w:rsidP="001D304D">
            <w:pPr>
              <w:pStyle w:val="TAC"/>
              <w:rPr>
                <w:sz w:val="16"/>
                <w:szCs w:val="16"/>
                <w:lang w:eastAsia="en-GB"/>
              </w:rPr>
            </w:pPr>
          </w:p>
        </w:tc>
        <w:tc>
          <w:tcPr>
            <w:tcW w:w="236" w:type="dxa"/>
          </w:tcPr>
          <w:p w14:paraId="175ADBF4" w14:textId="77777777" w:rsidR="00753495" w:rsidRPr="00FC7496" w:rsidRDefault="00753495" w:rsidP="001D304D">
            <w:pPr>
              <w:pStyle w:val="TAC"/>
              <w:rPr>
                <w:sz w:val="16"/>
                <w:szCs w:val="16"/>
                <w:lang w:eastAsia="en-GB"/>
              </w:rPr>
            </w:pPr>
          </w:p>
        </w:tc>
        <w:tc>
          <w:tcPr>
            <w:tcW w:w="236" w:type="dxa"/>
            <w:shd w:val="clear" w:color="auto" w:fill="auto"/>
          </w:tcPr>
          <w:p w14:paraId="13B4E03B" w14:textId="77777777" w:rsidR="00753495" w:rsidRPr="00FC7496" w:rsidRDefault="00753495" w:rsidP="001D304D">
            <w:pPr>
              <w:pStyle w:val="TAC"/>
              <w:rPr>
                <w:sz w:val="16"/>
                <w:szCs w:val="16"/>
                <w:lang w:eastAsia="en-GB"/>
              </w:rPr>
            </w:pPr>
          </w:p>
        </w:tc>
        <w:tc>
          <w:tcPr>
            <w:tcW w:w="236" w:type="dxa"/>
            <w:shd w:val="clear" w:color="auto" w:fill="92D050"/>
          </w:tcPr>
          <w:p w14:paraId="1D0B00F1" w14:textId="77777777" w:rsidR="00753495" w:rsidRPr="00FC7496" w:rsidRDefault="00753495" w:rsidP="001D304D">
            <w:pPr>
              <w:pStyle w:val="TAC"/>
              <w:rPr>
                <w:sz w:val="16"/>
                <w:szCs w:val="16"/>
                <w:lang w:eastAsia="en-GB"/>
              </w:rPr>
            </w:pPr>
          </w:p>
        </w:tc>
        <w:tc>
          <w:tcPr>
            <w:tcW w:w="236" w:type="dxa"/>
          </w:tcPr>
          <w:p w14:paraId="4A2FD84B" w14:textId="77777777" w:rsidR="00753495" w:rsidRPr="00FC7496" w:rsidRDefault="00753495" w:rsidP="001D304D">
            <w:pPr>
              <w:pStyle w:val="TAC"/>
              <w:rPr>
                <w:sz w:val="16"/>
                <w:szCs w:val="16"/>
                <w:lang w:eastAsia="en-GB"/>
              </w:rPr>
            </w:pPr>
          </w:p>
        </w:tc>
        <w:tc>
          <w:tcPr>
            <w:tcW w:w="236" w:type="dxa"/>
          </w:tcPr>
          <w:p w14:paraId="28899EAC" w14:textId="77777777" w:rsidR="00753495" w:rsidRPr="00FC7496" w:rsidRDefault="00753495" w:rsidP="001D304D">
            <w:pPr>
              <w:pStyle w:val="TAC"/>
              <w:rPr>
                <w:sz w:val="16"/>
                <w:szCs w:val="16"/>
                <w:lang w:eastAsia="en-GB"/>
              </w:rPr>
            </w:pPr>
          </w:p>
        </w:tc>
        <w:tc>
          <w:tcPr>
            <w:tcW w:w="236" w:type="dxa"/>
          </w:tcPr>
          <w:p w14:paraId="4298F5C4" w14:textId="77777777" w:rsidR="00753495" w:rsidRPr="00FC7496" w:rsidRDefault="00753495" w:rsidP="001D304D">
            <w:pPr>
              <w:pStyle w:val="TAC"/>
              <w:rPr>
                <w:sz w:val="16"/>
                <w:szCs w:val="16"/>
                <w:lang w:eastAsia="en-GB"/>
              </w:rPr>
            </w:pPr>
          </w:p>
        </w:tc>
        <w:tc>
          <w:tcPr>
            <w:tcW w:w="236" w:type="dxa"/>
          </w:tcPr>
          <w:p w14:paraId="01192C69" w14:textId="77777777" w:rsidR="00753495" w:rsidRPr="00FC7496" w:rsidRDefault="00753495" w:rsidP="001D304D">
            <w:pPr>
              <w:pStyle w:val="TAC"/>
              <w:rPr>
                <w:sz w:val="16"/>
                <w:szCs w:val="16"/>
                <w:lang w:eastAsia="en-GB"/>
              </w:rPr>
            </w:pPr>
          </w:p>
        </w:tc>
      </w:tr>
      <w:tr w:rsidR="00753495" w:rsidRPr="00FC7496" w14:paraId="168EB39F" w14:textId="77777777" w:rsidTr="001D304D">
        <w:tc>
          <w:tcPr>
            <w:tcW w:w="683" w:type="dxa"/>
            <w:vMerge/>
            <w:vAlign w:val="center"/>
          </w:tcPr>
          <w:p w14:paraId="71A2F669" w14:textId="77777777" w:rsidR="00753495" w:rsidRPr="00FC7496" w:rsidRDefault="00753495" w:rsidP="001D304D">
            <w:pPr>
              <w:pStyle w:val="TAC"/>
              <w:rPr>
                <w:sz w:val="16"/>
                <w:szCs w:val="16"/>
                <w:lang w:eastAsia="en-GB"/>
              </w:rPr>
            </w:pPr>
          </w:p>
        </w:tc>
        <w:tc>
          <w:tcPr>
            <w:tcW w:w="452" w:type="dxa"/>
          </w:tcPr>
          <w:p w14:paraId="13D3FC61" w14:textId="77777777" w:rsidR="00753495" w:rsidRPr="00FC7496" w:rsidRDefault="00753495" w:rsidP="001D304D">
            <w:pPr>
              <w:pStyle w:val="TAC"/>
              <w:rPr>
                <w:sz w:val="16"/>
                <w:szCs w:val="16"/>
                <w:lang w:eastAsia="en-GB"/>
              </w:rPr>
            </w:pPr>
            <w:r w:rsidRPr="00FC7496">
              <w:rPr>
                <w:sz w:val="16"/>
                <w:szCs w:val="16"/>
                <w:lang w:eastAsia="en-GB"/>
              </w:rPr>
              <w:t>60</w:t>
            </w:r>
          </w:p>
        </w:tc>
        <w:tc>
          <w:tcPr>
            <w:tcW w:w="236" w:type="dxa"/>
            <w:shd w:val="clear" w:color="auto" w:fill="FFC000"/>
          </w:tcPr>
          <w:p w14:paraId="4685CDCF" w14:textId="77777777" w:rsidR="00753495" w:rsidRPr="00FC7496" w:rsidRDefault="00753495" w:rsidP="001D304D">
            <w:pPr>
              <w:pStyle w:val="TAC"/>
              <w:rPr>
                <w:sz w:val="16"/>
                <w:szCs w:val="16"/>
                <w:lang w:eastAsia="en-GB"/>
              </w:rPr>
            </w:pPr>
          </w:p>
        </w:tc>
        <w:tc>
          <w:tcPr>
            <w:tcW w:w="236" w:type="dxa"/>
          </w:tcPr>
          <w:p w14:paraId="16355D5C" w14:textId="77777777" w:rsidR="00753495" w:rsidRPr="00FC7496" w:rsidRDefault="00753495" w:rsidP="001D304D">
            <w:pPr>
              <w:pStyle w:val="TAC"/>
              <w:rPr>
                <w:sz w:val="16"/>
                <w:szCs w:val="16"/>
                <w:lang w:eastAsia="en-GB"/>
              </w:rPr>
            </w:pPr>
          </w:p>
        </w:tc>
        <w:tc>
          <w:tcPr>
            <w:tcW w:w="236" w:type="dxa"/>
          </w:tcPr>
          <w:p w14:paraId="184B6020" w14:textId="77777777" w:rsidR="00753495" w:rsidRPr="00FC7496" w:rsidRDefault="00753495" w:rsidP="001D304D">
            <w:pPr>
              <w:pStyle w:val="TAC"/>
              <w:rPr>
                <w:sz w:val="16"/>
                <w:szCs w:val="16"/>
                <w:lang w:eastAsia="en-GB"/>
              </w:rPr>
            </w:pPr>
          </w:p>
        </w:tc>
        <w:tc>
          <w:tcPr>
            <w:tcW w:w="236" w:type="dxa"/>
          </w:tcPr>
          <w:p w14:paraId="1EB36CF7" w14:textId="77777777" w:rsidR="00753495" w:rsidRPr="00FC7496" w:rsidRDefault="00753495" w:rsidP="001D304D">
            <w:pPr>
              <w:pStyle w:val="TAC"/>
              <w:rPr>
                <w:sz w:val="16"/>
                <w:szCs w:val="16"/>
                <w:lang w:eastAsia="en-GB"/>
              </w:rPr>
            </w:pPr>
          </w:p>
        </w:tc>
        <w:tc>
          <w:tcPr>
            <w:tcW w:w="236" w:type="dxa"/>
            <w:shd w:val="clear" w:color="auto" w:fill="00B050"/>
          </w:tcPr>
          <w:p w14:paraId="64680231" w14:textId="77777777" w:rsidR="00753495" w:rsidRPr="00FC7496" w:rsidRDefault="00753495" w:rsidP="001D304D">
            <w:pPr>
              <w:pStyle w:val="TAC"/>
              <w:rPr>
                <w:sz w:val="16"/>
                <w:szCs w:val="16"/>
                <w:lang w:eastAsia="en-GB"/>
              </w:rPr>
            </w:pPr>
          </w:p>
        </w:tc>
        <w:tc>
          <w:tcPr>
            <w:tcW w:w="236" w:type="dxa"/>
            <w:shd w:val="clear" w:color="auto" w:fill="92D050"/>
          </w:tcPr>
          <w:p w14:paraId="0528F011" w14:textId="77777777" w:rsidR="00753495" w:rsidRPr="00FC7496" w:rsidRDefault="00753495" w:rsidP="001D304D">
            <w:pPr>
              <w:pStyle w:val="TAC"/>
              <w:rPr>
                <w:sz w:val="16"/>
                <w:szCs w:val="16"/>
                <w:lang w:eastAsia="en-GB"/>
              </w:rPr>
            </w:pPr>
          </w:p>
        </w:tc>
        <w:tc>
          <w:tcPr>
            <w:tcW w:w="236" w:type="dxa"/>
          </w:tcPr>
          <w:p w14:paraId="0E8E5CA0" w14:textId="77777777" w:rsidR="00753495" w:rsidRPr="00FC7496" w:rsidRDefault="00753495" w:rsidP="001D304D">
            <w:pPr>
              <w:pStyle w:val="TAC"/>
              <w:rPr>
                <w:sz w:val="16"/>
                <w:szCs w:val="16"/>
                <w:lang w:eastAsia="en-GB"/>
              </w:rPr>
            </w:pPr>
          </w:p>
        </w:tc>
        <w:tc>
          <w:tcPr>
            <w:tcW w:w="236" w:type="dxa"/>
          </w:tcPr>
          <w:p w14:paraId="06840C31" w14:textId="77777777" w:rsidR="00753495" w:rsidRPr="00FC7496" w:rsidRDefault="00753495" w:rsidP="001D304D">
            <w:pPr>
              <w:pStyle w:val="TAC"/>
              <w:rPr>
                <w:sz w:val="16"/>
                <w:szCs w:val="16"/>
                <w:lang w:eastAsia="en-GB"/>
              </w:rPr>
            </w:pPr>
          </w:p>
        </w:tc>
        <w:tc>
          <w:tcPr>
            <w:tcW w:w="236" w:type="dxa"/>
          </w:tcPr>
          <w:p w14:paraId="12D471C5" w14:textId="77777777" w:rsidR="00753495" w:rsidRPr="00FC7496" w:rsidRDefault="00753495" w:rsidP="001D304D">
            <w:pPr>
              <w:pStyle w:val="TAC"/>
              <w:rPr>
                <w:sz w:val="16"/>
                <w:szCs w:val="16"/>
                <w:lang w:eastAsia="en-GB"/>
              </w:rPr>
            </w:pPr>
          </w:p>
        </w:tc>
        <w:tc>
          <w:tcPr>
            <w:tcW w:w="236" w:type="dxa"/>
            <w:shd w:val="clear" w:color="auto" w:fill="7030A0"/>
          </w:tcPr>
          <w:p w14:paraId="7B1D4E5B" w14:textId="77777777" w:rsidR="00753495" w:rsidRPr="00FC7496" w:rsidRDefault="00753495" w:rsidP="001D304D">
            <w:pPr>
              <w:pStyle w:val="TAC"/>
              <w:rPr>
                <w:sz w:val="16"/>
                <w:szCs w:val="16"/>
                <w:lang w:eastAsia="en-GB"/>
              </w:rPr>
            </w:pPr>
          </w:p>
        </w:tc>
        <w:tc>
          <w:tcPr>
            <w:tcW w:w="236" w:type="dxa"/>
            <w:shd w:val="clear" w:color="auto" w:fill="FFC000"/>
          </w:tcPr>
          <w:p w14:paraId="2E53F750" w14:textId="77777777" w:rsidR="00753495" w:rsidRPr="00FC7496" w:rsidRDefault="00753495" w:rsidP="001D304D">
            <w:pPr>
              <w:pStyle w:val="TAC"/>
              <w:rPr>
                <w:sz w:val="16"/>
                <w:szCs w:val="16"/>
                <w:lang w:eastAsia="en-GB"/>
              </w:rPr>
            </w:pPr>
          </w:p>
        </w:tc>
        <w:tc>
          <w:tcPr>
            <w:tcW w:w="236" w:type="dxa"/>
          </w:tcPr>
          <w:p w14:paraId="66439472" w14:textId="77777777" w:rsidR="00753495" w:rsidRPr="00FC7496" w:rsidRDefault="00753495" w:rsidP="001D304D">
            <w:pPr>
              <w:pStyle w:val="TAC"/>
              <w:rPr>
                <w:sz w:val="16"/>
                <w:szCs w:val="16"/>
                <w:lang w:eastAsia="en-GB"/>
              </w:rPr>
            </w:pPr>
          </w:p>
        </w:tc>
        <w:tc>
          <w:tcPr>
            <w:tcW w:w="236" w:type="dxa"/>
          </w:tcPr>
          <w:p w14:paraId="49A2D831" w14:textId="77777777" w:rsidR="00753495" w:rsidRPr="00FC7496" w:rsidRDefault="00753495" w:rsidP="001D304D">
            <w:pPr>
              <w:pStyle w:val="TAC"/>
              <w:rPr>
                <w:sz w:val="16"/>
                <w:szCs w:val="16"/>
                <w:lang w:eastAsia="en-GB"/>
              </w:rPr>
            </w:pPr>
          </w:p>
        </w:tc>
        <w:tc>
          <w:tcPr>
            <w:tcW w:w="236" w:type="dxa"/>
          </w:tcPr>
          <w:p w14:paraId="074CB688" w14:textId="77777777" w:rsidR="00753495" w:rsidRPr="00FC7496" w:rsidRDefault="00753495" w:rsidP="001D304D">
            <w:pPr>
              <w:pStyle w:val="TAC"/>
              <w:rPr>
                <w:sz w:val="16"/>
                <w:szCs w:val="16"/>
                <w:lang w:eastAsia="en-GB"/>
              </w:rPr>
            </w:pPr>
          </w:p>
        </w:tc>
        <w:tc>
          <w:tcPr>
            <w:tcW w:w="236" w:type="dxa"/>
            <w:shd w:val="clear" w:color="auto" w:fill="auto"/>
          </w:tcPr>
          <w:p w14:paraId="25033402" w14:textId="77777777" w:rsidR="00753495" w:rsidRPr="00FC7496" w:rsidRDefault="00753495" w:rsidP="001D304D">
            <w:pPr>
              <w:pStyle w:val="TAC"/>
              <w:rPr>
                <w:sz w:val="16"/>
                <w:szCs w:val="16"/>
                <w:lang w:eastAsia="en-GB"/>
              </w:rPr>
            </w:pPr>
          </w:p>
        </w:tc>
        <w:tc>
          <w:tcPr>
            <w:tcW w:w="236" w:type="dxa"/>
            <w:shd w:val="clear" w:color="auto" w:fill="92D050"/>
          </w:tcPr>
          <w:p w14:paraId="06EEF7D6" w14:textId="77777777" w:rsidR="00753495" w:rsidRPr="00FC7496" w:rsidRDefault="00753495" w:rsidP="001D304D">
            <w:pPr>
              <w:pStyle w:val="TAC"/>
              <w:rPr>
                <w:sz w:val="16"/>
                <w:szCs w:val="16"/>
                <w:lang w:eastAsia="en-GB"/>
              </w:rPr>
            </w:pPr>
          </w:p>
        </w:tc>
        <w:tc>
          <w:tcPr>
            <w:tcW w:w="236" w:type="dxa"/>
          </w:tcPr>
          <w:p w14:paraId="18A68EAF" w14:textId="77777777" w:rsidR="00753495" w:rsidRPr="00FC7496" w:rsidRDefault="00753495" w:rsidP="001D304D">
            <w:pPr>
              <w:pStyle w:val="TAC"/>
              <w:rPr>
                <w:sz w:val="16"/>
                <w:szCs w:val="16"/>
                <w:lang w:eastAsia="en-GB"/>
              </w:rPr>
            </w:pPr>
          </w:p>
        </w:tc>
        <w:tc>
          <w:tcPr>
            <w:tcW w:w="236" w:type="dxa"/>
          </w:tcPr>
          <w:p w14:paraId="48BC7D0E" w14:textId="77777777" w:rsidR="00753495" w:rsidRPr="00FC7496" w:rsidRDefault="00753495" w:rsidP="001D304D">
            <w:pPr>
              <w:pStyle w:val="TAC"/>
              <w:rPr>
                <w:sz w:val="16"/>
                <w:szCs w:val="16"/>
                <w:lang w:eastAsia="en-GB"/>
              </w:rPr>
            </w:pPr>
          </w:p>
        </w:tc>
        <w:tc>
          <w:tcPr>
            <w:tcW w:w="236" w:type="dxa"/>
          </w:tcPr>
          <w:p w14:paraId="021665BF" w14:textId="77777777" w:rsidR="00753495" w:rsidRPr="00FC7496" w:rsidRDefault="00753495" w:rsidP="001D304D">
            <w:pPr>
              <w:pStyle w:val="TAC"/>
              <w:rPr>
                <w:sz w:val="16"/>
                <w:szCs w:val="16"/>
                <w:lang w:eastAsia="en-GB"/>
              </w:rPr>
            </w:pPr>
          </w:p>
        </w:tc>
        <w:tc>
          <w:tcPr>
            <w:tcW w:w="236" w:type="dxa"/>
          </w:tcPr>
          <w:p w14:paraId="3049F3D4" w14:textId="77777777" w:rsidR="00753495" w:rsidRPr="00FC7496" w:rsidRDefault="00753495" w:rsidP="001D304D">
            <w:pPr>
              <w:pStyle w:val="TAC"/>
              <w:rPr>
                <w:sz w:val="16"/>
                <w:szCs w:val="16"/>
                <w:lang w:eastAsia="en-GB"/>
              </w:rPr>
            </w:pPr>
          </w:p>
        </w:tc>
        <w:tc>
          <w:tcPr>
            <w:tcW w:w="236" w:type="dxa"/>
            <w:shd w:val="clear" w:color="auto" w:fill="FFC000"/>
          </w:tcPr>
          <w:p w14:paraId="201BE2A3" w14:textId="77777777" w:rsidR="00753495" w:rsidRPr="00FC7496" w:rsidRDefault="00753495" w:rsidP="001D304D">
            <w:pPr>
              <w:pStyle w:val="TAC"/>
              <w:rPr>
                <w:sz w:val="16"/>
                <w:szCs w:val="16"/>
                <w:lang w:eastAsia="en-GB"/>
              </w:rPr>
            </w:pPr>
          </w:p>
        </w:tc>
        <w:tc>
          <w:tcPr>
            <w:tcW w:w="236" w:type="dxa"/>
          </w:tcPr>
          <w:p w14:paraId="68D250CB" w14:textId="77777777" w:rsidR="00753495" w:rsidRPr="00FC7496" w:rsidRDefault="00753495" w:rsidP="001D304D">
            <w:pPr>
              <w:pStyle w:val="TAC"/>
              <w:rPr>
                <w:sz w:val="16"/>
                <w:szCs w:val="16"/>
                <w:lang w:eastAsia="en-GB"/>
              </w:rPr>
            </w:pPr>
          </w:p>
        </w:tc>
        <w:tc>
          <w:tcPr>
            <w:tcW w:w="236" w:type="dxa"/>
          </w:tcPr>
          <w:p w14:paraId="677263D2" w14:textId="77777777" w:rsidR="00753495" w:rsidRPr="00FC7496" w:rsidRDefault="00753495" w:rsidP="001D304D">
            <w:pPr>
              <w:pStyle w:val="TAC"/>
              <w:rPr>
                <w:sz w:val="16"/>
                <w:szCs w:val="16"/>
                <w:lang w:eastAsia="en-GB"/>
              </w:rPr>
            </w:pPr>
          </w:p>
        </w:tc>
        <w:tc>
          <w:tcPr>
            <w:tcW w:w="236" w:type="dxa"/>
          </w:tcPr>
          <w:p w14:paraId="2A6C5498" w14:textId="77777777" w:rsidR="00753495" w:rsidRPr="00FC7496" w:rsidRDefault="00753495" w:rsidP="001D304D">
            <w:pPr>
              <w:pStyle w:val="TAC"/>
              <w:rPr>
                <w:sz w:val="16"/>
                <w:szCs w:val="16"/>
                <w:lang w:eastAsia="en-GB"/>
              </w:rPr>
            </w:pPr>
          </w:p>
        </w:tc>
        <w:tc>
          <w:tcPr>
            <w:tcW w:w="236" w:type="dxa"/>
            <w:shd w:val="clear" w:color="auto" w:fill="00B050"/>
          </w:tcPr>
          <w:p w14:paraId="18F614E0" w14:textId="77777777" w:rsidR="00753495" w:rsidRPr="00FC7496" w:rsidRDefault="00753495" w:rsidP="001D304D">
            <w:pPr>
              <w:pStyle w:val="TAC"/>
              <w:rPr>
                <w:sz w:val="16"/>
                <w:szCs w:val="16"/>
                <w:lang w:eastAsia="en-GB"/>
              </w:rPr>
            </w:pPr>
          </w:p>
        </w:tc>
        <w:tc>
          <w:tcPr>
            <w:tcW w:w="236" w:type="dxa"/>
            <w:shd w:val="clear" w:color="auto" w:fill="92D050"/>
          </w:tcPr>
          <w:p w14:paraId="338B9E0E" w14:textId="77777777" w:rsidR="00753495" w:rsidRPr="00FC7496" w:rsidRDefault="00753495" w:rsidP="001D304D">
            <w:pPr>
              <w:pStyle w:val="TAC"/>
              <w:rPr>
                <w:sz w:val="16"/>
                <w:szCs w:val="16"/>
                <w:lang w:eastAsia="en-GB"/>
              </w:rPr>
            </w:pPr>
          </w:p>
        </w:tc>
        <w:tc>
          <w:tcPr>
            <w:tcW w:w="236" w:type="dxa"/>
          </w:tcPr>
          <w:p w14:paraId="0E3B6045" w14:textId="77777777" w:rsidR="00753495" w:rsidRPr="00FC7496" w:rsidRDefault="00753495" w:rsidP="001D304D">
            <w:pPr>
              <w:pStyle w:val="TAC"/>
              <w:rPr>
                <w:sz w:val="16"/>
                <w:szCs w:val="16"/>
                <w:lang w:eastAsia="en-GB"/>
              </w:rPr>
            </w:pPr>
          </w:p>
        </w:tc>
        <w:tc>
          <w:tcPr>
            <w:tcW w:w="236" w:type="dxa"/>
          </w:tcPr>
          <w:p w14:paraId="16E90119" w14:textId="77777777" w:rsidR="00753495" w:rsidRPr="00FC7496" w:rsidRDefault="00753495" w:rsidP="001D304D">
            <w:pPr>
              <w:pStyle w:val="TAC"/>
              <w:rPr>
                <w:sz w:val="16"/>
                <w:szCs w:val="16"/>
                <w:lang w:eastAsia="en-GB"/>
              </w:rPr>
            </w:pPr>
          </w:p>
        </w:tc>
        <w:tc>
          <w:tcPr>
            <w:tcW w:w="236" w:type="dxa"/>
          </w:tcPr>
          <w:p w14:paraId="03DBE13F" w14:textId="77777777" w:rsidR="00753495" w:rsidRPr="00FC7496" w:rsidRDefault="00753495" w:rsidP="001D304D">
            <w:pPr>
              <w:pStyle w:val="TAC"/>
              <w:rPr>
                <w:sz w:val="16"/>
                <w:szCs w:val="16"/>
                <w:lang w:eastAsia="en-GB"/>
              </w:rPr>
            </w:pPr>
          </w:p>
        </w:tc>
        <w:tc>
          <w:tcPr>
            <w:tcW w:w="236" w:type="dxa"/>
            <w:shd w:val="clear" w:color="auto" w:fill="7030A0"/>
          </w:tcPr>
          <w:p w14:paraId="255CD41A" w14:textId="77777777" w:rsidR="00753495" w:rsidRPr="00FC7496" w:rsidRDefault="00753495" w:rsidP="001D304D">
            <w:pPr>
              <w:pStyle w:val="TAC"/>
              <w:rPr>
                <w:sz w:val="16"/>
                <w:szCs w:val="16"/>
                <w:lang w:eastAsia="en-GB"/>
              </w:rPr>
            </w:pPr>
          </w:p>
        </w:tc>
        <w:tc>
          <w:tcPr>
            <w:tcW w:w="236" w:type="dxa"/>
            <w:shd w:val="clear" w:color="auto" w:fill="FFC000"/>
          </w:tcPr>
          <w:p w14:paraId="7541B558" w14:textId="77777777" w:rsidR="00753495" w:rsidRPr="00FC7496" w:rsidRDefault="00753495" w:rsidP="001D304D">
            <w:pPr>
              <w:pStyle w:val="TAC"/>
              <w:rPr>
                <w:sz w:val="16"/>
                <w:szCs w:val="16"/>
                <w:lang w:eastAsia="en-GB"/>
              </w:rPr>
            </w:pPr>
          </w:p>
        </w:tc>
        <w:tc>
          <w:tcPr>
            <w:tcW w:w="236" w:type="dxa"/>
          </w:tcPr>
          <w:p w14:paraId="74D6F13E" w14:textId="77777777" w:rsidR="00753495" w:rsidRPr="00FC7496" w:rsidRDefault="00753495" w:rsidP="001D304D">
            <w:pPr>
              <w:pStyle w:val="TAC"/>
              <w:rPr>
                <w:sz w:val="16"/>
                <w:szCs w:val="16"/>
                <w:lang w:eastAsia="en-GB"/>
              </w:rPr>
            </w:pPr>
          </w:p>
        </w:tc>
        <w:tc>
          <w:tcPr>
            <w:tcW w:w="236" w:type="dxa"/>
          </w:tcPr>
          <w:p w14:paraId="74F1D686" w14:textId="77777777" w:rsidR="00753495" w:rsidRPr="00FC7496" w:rsidRDefault="00753495" w:rsidP="001D304D">
            <w:pPr>
              <w:pStyle w:val="TAC"/>
              <w:rPr>
                <w:sz w:val="16"/>
                <w:szCs w:val="16"/>
                <w:lang w:eastAsia="en-GB"/>
              </w:rPr>
            </w:pPr>
          </w:p>
        </w:tc>
        <w:tc>
          <w:tcPr>
            <w:tcW w:w="236" w:type="dxa"/>
          </w:tcPr>
          <w:p w14:paraId="7CBFCE62" w14:textId="77777777" w:rsidR="00753495" w:rsidRPr="00FC7496" w:rsidRDefault="00753495" w:rsidP="001D304D">
            <w:pPr>
              <w:pStyle w:val="TAC"/>
              <w:rPr>
                <w:sz w:val="16"/>
                <w:szCs w:val="16"/>
                <w:lang w:eastAsia="en-GB"/>
              </w:rPr>
            </w:pPr>
          </w:p>
        </w:tc>
        <w:tc>
          <w:tcPr>
            <w:tcW w:w="236" w:type="dxa"/>
            <w:shd w:val="clear" w:color="auto" w:fill="auto"/>
          </w:tcPr>
          <w:p w14:paraId="655D819B" w14:textId="77777777" w:rsidR="00753495" w:rsidRPr="00FC7496" w:rsidRDefault="00753495" w:rsidP="001D304D">
            <w:pPr>
              <w:pStyle w:val="TAC"/>
              <w:rPr>
                <w:sz w:val="16"/>
                <w:szCs w:val="16"/>
                <w:lang w:eastAsia="en-GB"/>
              </w:rPr>
            </w:pPr>
          </w:p>
        </w:tc>
        <w:tc>
          <w:tcPr>
            <w:tcW w:w="236" w:type="dxa"/>
            <w:shd w:val="clear" w:color="auto" w:fill="92D050"/>
          </w:tcPr>
          <w:p w14:paraId="4F4208D3" w14:textId="77777777" w:rsidR="00753495" w:rsidRPr="00FC7496" w:rsidRDefault="00753495" w:rsidP="001D304D">
            <w:pPr>
              <w:pStyle w:val="TAC"/>
              <w:rPr>
                <w:sz w:val="16"/>
                <w:szCs w:val="16"/>
                <w:lang w:eastAsia="en-GB"/>
              </w:rPr>
            </w:pPr>
          </w:p>
        </w:tc>
        <w:tc>
          <w:tcPr>
            <w:tcW w:w="236" w:type="dxa"/>
          </w:tcPr>
          <w:p w14:paraId="3359679C" w14:textId="77777777" w:rsidR="00753495" w:rsidRPr="00FC7496" w:rsidRDefault="00753495" w:rsidP="001D304D">
            <w:pPr>
              <w:pStyle w:val="TAC"/>
              <w:rPr>
                <w:sz w:val="16"/>
                <w:szCs w:val="16"/>
                <w:lang w:eastAsia="en-GB"/>
              </w:rPr>
            </w:pPr>
          </w:p>
        </w:tc>
        <w:tc>
          <w:tcPr>
            <w:tcW w:w="236" w:type="dxa"/>
          </w:tcPr>
          <w:p w14:paraId="07E8A72A" w14:textId="77777777" w:rsidR="00753495" w:rsidRPr="00FC7496" w:rsidRDefault="00753495" w:rsidP="001D304D">
            <w:pPr>
              <w:pStyle w:val="TAC"/>
              <w:rPr>
                <w:sz w:val="16"/>
                <w:szCs w:val="16"/>
                <w:lang w:eastAsia="en-GB"/>
              </w:rPr>
            </w:pPr>
          </w:p>
        </w:tc>
        <w:tc>
          <w:tcPr>
            <w:tcW w:w="236" w:type="dxa"/>
          </w:tcPr>
          <w:p w14:paraId="0361A16C" w14:textId="77777777" w:rsidR="00753495" w:rsidRPr="00FC7496" w:rsidRDefault="00753495" w:rsidP="001D304D">
            <w:pPr>
              <w:pStyle w:val="TAC"/>
              <w:rPr>
                <w:sz w:val="16"/>
                <w:szCs w:val="16"/>
                <w:lang w:eastAsia="en-GB"/>
              </w:rPr>
            </w:pPr>
          </w:p>
        </w:tc>
        <w:tc>
          <w:tcPr>
            <w:tcW w:w="236" w:type="dxa"/>
          </w:tcPr>
          <w:p w14:paraId="537A5153" w14:textId="77777777" w:rsidR="00753495" w:rsidRPr="00FC7496" w:rsidRDefault="00753495" w:rsidP="001D304D">
            <w:pPr>
              <w:pStyle w:val="TAC"/>
              <w:rPr>
                <w:sz w:val="16"/>
                <w:szCs w:val="16"/>
                <w:lang w:eastAsia="en-GB"/>
              </w:rPr>
            </w:pPr>
          </w:p>
        </w:tc>
      </w:tr>
      <w:tr w:rsidR="00753495" w:rsidRPr="00FC7496" w14:paraId="1A9C54B5" w14:textId="77777777" w:rsidTr="001D304D">
        <w:tc>
          <w:tcPr>
            <w:tcW w:w="683" w:type="dxa"/>
            <w:vMerge w:val="restart"/>
            <w:shd w:val="clear" w:color="auto" w:fill="00B0F0"/>
            <w:vAlign w:val="center"/>
          </w:tcPr>
          <w:p w14:paraId="7B8DA5C3" w14:textId="77777777" w:rsidR="00753495" w:rsidRPr="00FC7496" w:rsidRDefault="00753495" w:rsidP="001D304D">
            <w:pPr>
              <w:pStyle w:val="TAC"/>
              <w:rPr>
                <w:sz w:val="16"/>
                <w:szCs w:val="16"/>
                <w:lang w:eastAsia="en-GB"/>
              </w:rPr>
            </w:pPr>
            <w:r w:rsidRPr="00FC7496">
              <w:rPr>
                <w:sz w:val="16"/>
                <w:szCs w:val="16"/>
                <w:lang w:eastAsia="en-GB"/>
              </w:rPr>
              <w:t>SI-1</w:t>
            </w:r>
          </w:p>
        </w:tc>
        <w:tc>
          <w:tcPr>
            <w:tcW w:w="452" w:type="dxa"/>
          </w:tcPr>
          <w:p w14:paraId="041D233A" w14:textId="77777777" w:rsidR="00753495" w:rsidRPr="00FC7496" w:rsidRDefault="00753495" w:rsidP="001D304D">
            <w:pPr>
              <w:pStyle w:val="TAC"/>
              <w:rPr>
                <w:sz w:val="16"/>
                <w:szCs w:val="16"/>
                <w:lang w:eastAsia="en-GB"/>
              </w:rPr>
            </w:pPr>
            <w:r w:rsidRPr="00FC7496">
              <w:rPr>
                <w:sz w:val="16"/>
                <w:szCs w:val="16"/>
                <w:lang w:eastAsia="en-GB"/>
              </w:rPr>
              <w:t>64</w:t>
            </w:r>
          </w:p>
        </w:tc>
        <w:tc>
          <w:tcPr>
            <w:tcW w:w="236" w:type="dxa"/>
            <w:shd w:val="clear" w:color="auto" w:fill="FFC000"/>
          </w:tcPr>
          <w:p w14:paraId="6CDD256F" w14:textId="77777777" w:rsidR="00753495" w:rsidRPr="00FC7496" w:rsidRDefault="00753495" w:rsidP="001D304D">
            <w:pPr>
              <w:pStyle w:val="TAC"/>
              <w:rPr>
                <w:sz w:val="16"/>
                <w:szCs w:val="16"/>
                <w:lang w:eastAsia="en-GB"/>
              </w:rPr>
            </w:pPr>
          </w:p>
        </w:tc>
        <w:tc>
          <w:tcPr>
            <w:tcW w:w="236" w:type="dxa"/>
            <w:shd w:val="clear" w:color="auto" w:fill="00B0F0"/>
          </w:tcPr>
          <w:p w14:paraId="7AF20A75" w14:textId="77777777" w:rsidR="00753495" w:rsidRPr="00FC7496" w:rsidRDefault="00753495" w:rsidP="001D304D">
            <w:pPr>
              <w:pStyle w:val="TAC"/>
              <w:rPr>
                <w:sz w:val="16"/>
                <w:szCs w:val="16"/>
                <w:lang w:eastAsia="en-GB"/>
              </w:rPr>
            </w:pPr>
          </w:p>
        </w:tc>
        <w:tc>
          <w:tcPr>
            <w:tcW w:w="236" w:type="dxa"/>
            <w:shd w:val="clear" w:color="auto" w:fill="00B0F0"/>
          </w:tcPr>
          <w:p w14:paraId="32882384" w14:textId="77777777" w:rsidR="00753495" w:rsidRPr="00FC7496" w:rsidRDefault="00753495" w:rsidP="001D304D">
            <w:pPr>
              <w:pStyle w:val="TAC"/>
              <w:rPr>
                <w:sz w:val="16"/>
                <w:szCs w:val="16"/>
                <w:lang w:eastAsia="en-GB"/>
              </w:rPr>
            </w:pPr>
          </w:p>
        </w:tc>
        <w:tc>
          <w:tcPr>
            <w:tcW w:w="236" w:type="dxa"/>
            <w:shd w:val="clear" w:color="auto" w:fill="00B0F0"/>
          </w:tcPr>
          <w:p w14:paraId="2BC73FEB" w14:textId="77777777" w:rsidR="00753495" w:rsidRPr="00FC7496" w:rsidRDefault="00753495" w:rsidP="001D304D">
            <w:pPr>
              <w:pStyle w:val="TAC"/>
              <w:rPr>
                <w:sz w:val="16"/>
                <w:szCs w:val="16"/>
                <w:lang w:eastAsia="en-GB"/>
              </w:rPr>
            </w:pPr>
          </w:p>
        </w:tc>
        <w:tc>
          <w:tcPr>
            <w:tcW w:w="236" w:type="dxa"/>
            <w:shd w:val="clear" w:color="auto" w:fill="00B050"/>
          </w:tcPr>
          <w:p w14:paraId="15EBE05B" w14:textId="77777777" w:rsidR="00753495" w:rsidRPr="00FC7496" w:rsidRDefault="00753495" w:rsidP="001D304D">
            <w:pPr>
              <w:pStyle w:val="TAC"/>
              <w:rPr>
                <w:sz w:val="16"/>
                <w:szCs w:val="16"/>
                <w:lang w:eastAsia="en-GB"/>
              </w:rPr>
            </w:pPr>
          </w:p>
        </w:tc>
        <w:tc>
          <w:tcPr>
            <w:tcW w:w="236" w:type="dxa"/>
            <w:shd w:val="clear" w:color="auto" w:fill="92D050"/>
          </w:tcPr>
          <w:p w14:paraId="150ACF90" w14:textId="77777777" w:rsidR="00753495" w:rsidRPr="00FC7496" w:rsidRDefault="00753495" w:rsidP="001D304D">
            <w:pPr>
              <w:pStyle w:val="TAC"/>
              <w:rPr>
                <w:sz w:val="16"/>
                <w:szCs w:val="16"/>
                <w:lang w:eastAsia="en-GB"/>
              </w:rPr>
            </w:pPr>
          </w:p>
        </w:tc>
        <w:tc>
          <w:tcPr>
            <w:tcW w:w="236" w:type="dxa"/>
            <w:shd w:val="clear" w:color="auto" w:fill="00B0F0"/>
          </w:tcPr>
          <w:p w14:paraId="5AC98C3F" w14:textId="77777777" w:rsidR="00753495" w:rsidRPr="00FC7496" w:rsidRDefault="00753495" w:rsidP="001D304D">
            <w:pPr>
              <w:pStyle w:val="TAC"/>
              <w:rPr>
                <w:sz w:val="16"/>
                <w:szCs w:val="16"/>
                <w:lang w:eastAsia="en-GB"/>
              </w:rPr>
            </w:pPr>
          </w:p>
        </w:tc>
        <w:tc>
          <w:tcPr>
            <w:tcW w:w="236" w:type="dxa"/>
            <w:shd w:val="clear" w:color="auto" w:fill="00B0F0"/>
          </w:tcPr>
          <w:p w14:paraId="01162AED" w14:textId="77777777" w:rsidR="00753495" w:rsidRPr="00FC7496" w:rsidRDefault="00753495" w:rsidP="001D304D">
            <w:pPr>
              <w:pStyle w:val="TAC"/>
              <w:rPr>
                <w:sz w:val="16"/>
                <w:szCs w:val="16"/>
                <w:lang w:eastAsia="en-GB"/>
              </w:rPr>
            </w:pPr>
          </w:p>
        </w:tc>
        <w:tc>
          <w:tcPr>
            <w:tcW w:w="236" w:type="dxa"/>
            <w:shd w:val="clear" w:color="auto" w:fill="00B0F0"/>
          </w:tcPr>
          <w:p w14:paraId="4A797800" w14:textId="77777777" w:rsidR="00753495" w:rsidRPr="00FC7496" w:rsidRDefault="00753495" w:rsidP="001D304D">
            <w:pPr>
              <w:pStyle w:val="TAC"/>
              <w:rPr>
                <w:sz w:val="16"/>
                <w:szCs w:val="16"/>
                <w:lang w:eastAsia="en-GB"/>
              </w:rPr>
            </w:pPr>
          </w:p>
        </w:tc>
        <w:tc>
          <w:tcPr>
            <w:tcW w:w="236" w:type="dxa"/>
            <w:shd w:val="clear" w:color="auto" w:fill="7030A0"/>
          </w:tcPr>
          <w:p w14:paraId="30FD70CB" w14:textId="77777777" w:rsidR="00753495" w:rsidRPr="00FC7496" w:rsidRDefault="00753495" w:rsidP="001D304D">
            <w:pPr>
              <w:pStyle w:val="TAC"/>
              <w:rPr>
                <w:sz w:val="16"/>
                <w:szCs w:val="16"/>
                <w:lang w:eastAsia="en-GB"/>
              </w:rPr>
            </w:pPr>
          </w:p>
        </w:tc>
        <w:tc>
          <w:tcPr>
            <w:tcW w:w="236" w:type="dxa"/>
            <w:shd w:val="clear" w:color="auto" w:fill="FFC000"/>
          </w:tcPr>
          <w:p w14:paraId="05DCE40E" w14:textId="77777777" w:rsidR="00753495" w:rsidRPr="00FC7496" w:rsidRDefault="00753495" w:rsidP="001D304D">
            <w:pPr>
              <w:pStyle w:val="TAC"/>
              <w:rPr>
                <w:sz w:val="16"/>
                <w:szCs w:val="16"/>
                <w:lang w:eastAsia="en-GB"/>
              </w:rPr>
            </w:pPr>
          </w:p>
        </w:tc>
        <w:tc>
          <w:tcPr>
            <w:tcW w:w="236" w:type="dxa"/>
            <w:shd w:val="clear" w:color="auto" w:fill="00B0F0"/>
          </w:tcPr>
          <w:p w14:paraId="0625AB6E" w14:textId="77777777" w:rsidR="00753495" w:rsidRPr="00FC7496" w:rsidRDefault="00753495" w:rsidP="001D304D">
            <w:pPr>
              <w:pStyle w:val="TAC"/>
              <w:rPr>
                <w:sz w:val="16"/>
                <w:szCs w:val="16"/>
                <w:lang w:eastAsia="en-GB"/>
              </w:rPr>
            </w:pPr>
          </w:p>
        </w:tc>
        <w:tc>
          <w:tcPr>
            <w:tcW w:w="236" w:type="dxa"/>
            <w:shd w:val="clear" w:color="auto" w:fill="00B0F0"/>
          </w:tcPr>
          <w:p w14:paraId="6E2E533B" w14:textId="77777777" w:rsidR="00753495" w:rsidRPr="00FC7496" w:rsidRDefault="00753495" w:rsidP="001D304D">
            <w:pPr>
              <w:pStyle w:val="TAC"/>
              <w:rPr>
                <w:sz w:val="16"/>
                <w:szCs w:val="16"/>
                <w:lang w:eastAsia="en-GB"/>
              </w:rPr>
            </w:pPr>
          </w:p>
        </w:tc>
        <w:tc>
          <w:tcPr>
            <w:tcW w:w="236" w:type="dxa"/>
          </w:tcPr>
          <w:p w14:paraId="023BE816" w14:textId="77777777" w:rsidR="00753495" w:rsidRPr="00FC7496" w:rsidRDefault="00753495" w:rsidP="001D304D">
            <w:pPr>
              <w:pStyle w:val="TAC"/>
              <w:rPr>
                <w:sz w:val="16"/>
                <w:szCs w:val="16"/>
                <w:lang w:eastAsia="en-GB"/>
              </w:rPr>
            </w:pPr>
          </w:p>
        </w:tc>
        <w:tc>
          <w:tcPr>
            <w:tcW w:w="236" w:type="dxa"/>
            <w:shd w:val="clear" w:color="auto" w:fill="auto"/>
          </w:tcPr>
          <w:p w14:paraId="4F434BF7" w14:textId="77777777" w:rsidR="00753495" w:rsidRPr="00FC7496" w:rsidRDefault="00753495" w:rsidP="001D304D">
            <w:pPr>
              <w:pStyle w:val="TAC"/>
              <w:rPr>
                <w:sz w:val="16"/>
                <w:szCs w:val="16"/>
                <w:lang w:eastAsia="en-GB"/>
              </w:rPr>
            </w:pPr>
          </w:p>
        </w:tc>
        <w:tc>
          <w:tcPr>
            <w:tcW w:w="236" w:type="dxa"/>
            <w:shd w:val="clear" w:color="auto" w:fill="92D050"/>
          </w:tcPr>
          <w:p w14:paraId="63C61082" w14:textId="77777777" w:rsidR="00753495" w:rsidRPr="00FC7496" w:rsidRDefault="00753495" w:rsidP="001D304D">
            <w:pPr>
              <w:pStyle w:val="TAC"/>
              <w:rPr>
                <w:sz w:val="16"/>
                <w:szCs w:val="16"/>
                <w:lang w:eastAsia="en-GB"/>
              </w:rPr>
            </w:pPr>
          </w:p>
        </w:tc>
        <w:tc>
          <w:tcPr>
            <w:tcW w:w="236" w:type="dxa"/>
          </w:tcPr>
          <w:p w14:paraId="40742A89" w14:textId="77777777" w:rsidR="00753495" w:rsidRPr="00FC7496" w:rsidRDefault="00753495" w:rsidP="001D304D">
            <w:pPr>
              <w:pStyle w:val="TAC"/>
              <w:rPr>
                <w:sz w:val="16"/>
                <w:szCs w:val="16"/>
                <w:lang w:eastAsia="en-GB"/>
              </w:rPr>
            </w:pPr>
          </w:p>
        </w:tc>
        <w:tc>
          <w:tcPr>
            <w:tcW w:w="236" w:type="dxa"/>
          </w:tcPr>
          <w:p w14:paraId="4390A568" w14:textId="77777777" w:rsidR="00753495" w:rsidRPr="00FC7496" w:rsidRDefault="00753495" w:rsidP="001D304D">
            <w:pPr>
              <w:pStyle w:val="TAC"/>
              <w:rPr>
                <w:sz w:val="16"/>
                <w:szCs w:val="16"/>
                <w:lang w:eastAsia="en-GB"/>
              </w:rPr>
            </w:pPr>
          </w:p>
        </w:tc>
        <w:tc>
          <w:tcPr>
            <w:tcW w:w="236" w:type="dxa"/>
          </w:tcPr>
          <w:p w14:paraId="1F26663E" w14:textId="77777777" w:rsidR="00753495" w:rsidRPr="00FC7496" w:rsidRDefault="00753495" w:rsidP="001D304D">
            <w:pPr>
              <w:pStyle w:val="TAC"/>
              <w:rPr>
                <w:sz w:val="16"/>
                <w:szCs w:val="16"/>
                <w:lang w:eastAsia="en-GB"/>
              </w:rPr>
            </w:pPr>
          </w:p>
        </w:tc>
        <w:tc>
          <w:tcPr>
            <w:tcW w:w="236" w:type="dxa"/>
          </w:tcPr>
          <w:p w14:paraId="1F2D1BBD" w14:textId="77777777" w:rsidR="00753495" w:rsidRPr="00FC7496" w:rsidRDefault="00753495" w:rsidP="001D304D">
            <w:pPr>
              <w:pStyle w:val="TAC"/>
              <w:rPr>
                <w:sz w:val="16"/>
                <w:szCs w:val="16"/>
                <w:lang w:eastAsia="en-GB"/>
              </w:rPr>
            </w:pPr>
          </w:p>
        </w:tc>
        <w:tc>
          <w:tcPr>
            <w:tcW w:w="236" w:type="dxa"/>
            <w:shd w:val="clear" w:color="auto" w:fill="FFC000"/>
          </w:tcPr>
          <w:p w14:paraId="208DD284" w14:textId="77777777" w:rsidR="00753495" w:rsidRPr="00FC7496" w:rsidRDefault="00753495" w:rsidP="001D304D">
            <w:pPr>
              <w:pStyle w:val="TAC"/>
              <w:rPr>
                <w:sz w:val="16"/>
                <w:szCs w:val="16"/>
                <w:lang w:eastAsia="en-GB"/>
              </w:rPr>
            </w:pPr>
          </w:p>
        </w:tc>
        <w:tc>
          <w:tcPr>
            <w:tcW w:w="236" w:type="dxa"/>
            <w:shd w:val="clear" w:color="auto" w:fill="auto"/>
          </w:tcPr>
          <w:p w14:paraId="7BD1D5E9" w14:textId="77777777" w:rsidR="00753495" w:rsidRPr="00FC7496" w:rsidRDefault="00753495" w:rsidP="001D304D">
            <w:pPr>
              <w:pStyle w:val="TAC"/>
              <w:rPr>
                <w:sz w:val="16"/>
                <w:szCs w:val="16"/>
                <w:lang w:eastAsia="en-GB"/>
              </w:rPr>
            </w:pPr>
          </w:p>
        </w:tc>
        <w:tc>
          <w:tcPr>
            <w:tcW w:w="236" w:type="dxa"/>
            <w:shd w:val="clear" w:color="auto" w:fill="auto"/>
          </w:tcPr>
          <w:p w14:paraId="3C08422F" w14:textId="77777777" w:rsidR="00753495" w:rsidRPr="00FC7496" w:rsidRDefault="00753495" w:rsidP="001D304D">
            <w:pPr>
              <w:pStyle w:val="TAC"/>
              <w:rPr>
                <w:sz w:val="16"/>
                <w:szCs w:val="16"/>
                <w:lang w:eastAsia="en-GB"/>
              </w:rPr>
            </w:pPr>
          </w:p>
        </w:tc>
        <w:tc>
          <w:tcPr>
            <w:tcW w:w="236" w:type="dxa"/>
            <w:shd w:val="clear" w:color="auto" w:fill="auto"/>
          </w:tcPr>
          <w:p w14:paraId="23DFC657" w14:textId="77777777" w:rsidR="00753495" w:rsidRPr="00FC7496" w:rsidRDefault="00753495" w:rsidP="001D304D">
            <w:pPr>
              <w:pStyle w:val="TAC"/>
              <w:rPr>
                <w:sz w:val="16"/>
                <w:szCs w:val="16"/>
                <w:lang w:eastAsia="en-GB"/>
              </w:rPr>
            </w:pPr>
          </w:p>
        </w:tc>
        <w:tc>
          <w:tcPr>
            <w:tcW w:w="236" w:type="dxa"/>
            <w:shd w:val="clear" w:color="auto" w:fill="00B050"/>
          </w:tcPr>
          <w:p w14:paraId="5AC8B319" w14:textId="77777777" w:rsidR="00753495" w:rsidRPr="00FC7496" w:rsidRDefault="00753495" w:rsidP="001D304D">
            <w:pPr>
              <w:pStyle w:val="TAC"/>
              <w:rPr>
                <w:sz w:val="16"/>
                <w:szCs w:val="16"/>
                <w:lang w:eastAsia="en-GB"/>
              </w:rPr>
            </w:pPr>
          </w:p>
        </w:tc>
        <w:tc>
          <w:tcPr>
            <w:tcW w:w="236" w:type="dxa"/>
            <w:shd w:val="clear" w:color="auto" w:fill="92D050"/>
          </w:tcPr>
          <w:p w14:paraId="608BA876" w14:textId="77777777" w:rsidR="00753495" w:rsidRPr="00FC7496" w:rsidRDefault="00753495" w:rsidP="001D304D">
            <w:pPr>
              <w:pStyle w:val="TAC"/>
              <w:rPr>
                <w:sz w:val="16"/>
                <w:szCs w:val="16"/>
                <w:lang w:eastAsia="en-GB"/>
              </w:rPr>
            </w:pPr>
          </w:p>
        </w:tc>
        <w:tc>
          <w:tcPr>
            <w:tcW w:w="236" w:type="dxa"/>
            <w:shd w:val="clear" w:color="auto" w:fill="auto"/>
          </w:tcPr>
          <w:p w14:paraId="68CAA3A9" w14:textId="77777777" w:rsidR="00753495" w:rsidRPr="00FC7496" w:rsidRDefault="00753495" w:rsidP="001D304D">
            <w:pPr>
              <w:pStyle w:val="TAC"/>
              <w:rPr>
                <w:sz w:val="16"/>
                <w:szCs w:val="16"/>
                <w:lang w:eastAsia="en-GB"/>
              </w:rPr>
            </w:pPr>
          </w:p>
        </w:tc>
        <w:tc>
          <w:tcPr>
            <w:tcW w:w="236" w:type="dxa"/>
            <w:shd w:val="clear" w:color="auto" w:fill="auto"/>
          </w:tcPr>
          <w:p w14:paraId="40F580B5" w14:textId="77777777" w:rsidR="00753495" w:rsidRPr="00FC7496" w:rsidRDefault="00753495" w:rsidP="001D304D">
            <w:pPr>
              <w:pStyle w:val="TAC"/>
              <w:rPr>
                <w:sz w:val="16"/>
                <w:szCs w:val="16"/>
                <w:lang w:eastAsia="en-GB"/>
              </w:rPr>
            </w:pPr>
          </w:p>
        </w:tc>
        <w:tc>
          <w:tcPr>
            <w:tcW w:w="236" w:type="dxa"/>
            <w:shd w:val="clear" w:color="auto" w:fill="auto"/>
          </w:tcPr>
          <w:p w14:paraId="25577254" w14:textId="77777777" w:rsidR="00753495" w:rsidRPr="00FC7496" w:rsidRDefault="00753495" w:rsidP="001D304D">
            <w:pPr>
              <w:pStyle w:val="TAC"/>
              <w:rPr>
                <w:sz w:val="16"/>
                <w:szCs w:val="16"/>
                <w:lang w:eastAsia="en-GB"/>
              </w:rPr>
            </w:pPr>
          </w:p>
        </w:tc>
        <w:tc>
          <w:tcPr>
            <w:tcW w:w="236" w:type="dxa"/>
            <w:shd w:val="clear" w:color="auto" w:fill="7030A0"/>
          </w:tcPr>
          <w:p w14:paraId="26C9BA70" w14:textId="77777777" w:rsidR="00753495" w:rsidRPr="00FC7496" w:rsidRDefault="00753495" w:rsidP="001D304D">
            <w:pPr>
              <w:pStyle w:val="TAC"/>
              <w:rPr>
                <w:sz w:val="16"/>
                <w:szCs w:val="16"/>
                <w:lang w:eastAsia="en-GB"/>
              </w:rPr>
            </w:pPr>
          </w:p>
        </w:tc>
        <w:tc>
          <w:tcPr>
            <w:tcW w:w="236" w:type="dxa"/>
            <w:shd w:val="clear" w:color="auto" w:fill="FFC000"/>
          </w:tcPr>
          <w:p w14:paraId="24021DD3" w14:textId="77777777" w:rsidR="00753495" w:rsidRPr="00FC7496" w:rsidRDefault="00753495" w:rsidP="001D304D">
            <w:pPr>
              <w:pStyle w:val="TAC"/>
              <w:rPr>
                <w:sz w:val="16"/>
                <w:szCs w:val="16"/>
                <w:lang w:eastAsia="en-GB"/>
              </w:rPr>
            </w:pPr>
          </w:p>
        </w:tc>
        <w:tc>
          <w:tcPr>
            <w:tcW w:w="236" w:type="dxa"/>
            <w:shd w:val="clear" w:color="auto" w:fill="auto"/>
          </w:tcPr>
          <w:p w14:paraId="003EF7E8" w14:textId="77777777" w:rsidR="00753495" w:rsidRPr="00FC7496" w:rsidRDefault="00753495" w:rsidP="001D304D">
            <w:pPr>
              <w:pStyle w:val="TAC"/>
              <w:rPr>
                <w:sz w:val="16"/>
                <w:szCs w:val="16"/>
                <w:lang w:eastAsia="en-GB"/>
              </w:rPr>
            </w:pPr>
          </w:p>
        </w:tc>
        <w:tc>
          <w:tcPr>
            <w:tcW w:w="236" w:type="dxa"/>
            <w:shd w:val="clear" w:color="auto" w:fill="auto"/>
          </w:tcPr>
          <w:p w14:paraId="0AB92101" w14:textId="77777777" w:rsidR="00753495" w:rsidRPr="00FC7496" w:rsidRDefault="00753495" w:rsidP="001D304D">
            <w:pPr>
              <w:pStyle w:val="TAC"/>
              <w:rPr>
                <w:sz w:val="16"/>
                <w:szCs w:val="16"/>
                <w:lang w:eastAsia="en-GB"/>
              </w:rPr>
            </w:pPr>
          </w:p>
        </w:tc>
        <w:tc>
          <w:tcPr>
            <w:tcW w:w="236" w:type="dxa"/>
            <w:shd w:val="clear" w:color="auto" w:fill="auto"/>
          </w:tcPr>
          <w:p w14:paraId="7B33CCCC" w14:textId="77777777" w:rsidR="00753495" w:rsidRPr="00FC7496" w:rsidRDefault="00753495" w:rsidP="001D304D">
            <w:pPr>
              <w:pStyle w:val="TAC"/>
              <w:rPr>
                <w:sz w:val="16"/>
                <w:szCs w:val="16"/>
                <w:lang w:eastAsia="en-GB"/>
              </w:rPr>
            </w:pPr>
          </w:p>
        </w:tc>
        <w:tc>
          <w:tcPr>
            <w:tcW w:w="236" w:type="dxa"/>
            <w:shd w:val="clear" w:color="auto" w:fill="auto"/>
          </w:tcPr>
          <w:p w14:paraId="0D44A77D" w14:textId="77777777" w:rsidR="00753495" w:rsidRPr="00FC7496" w:rsidRDefault="00753495" w:rsidP="001D304D">
            <w:pPr>
              <w:pStyle w:val="TAC"/>
              <w:rPr>
                <w:sz w:val="16"/>
                <w:szCs w:val="16"/>
                <w:lang w:eastAsia="en-GB"/>
              </w:rPr>
            </w:pPr>
          </w:p>
        </w:tc>
        <w:tc>
          <w:tcPr>
            <w:tcW w:w="236" w:type="dxa"/>
            <w:shd w:val="clear" w:color="auto" w:fill="92D050"/>
          </w:tcPr>
          <w:p w14:paraId="1DDA14A5" w14:textId="77777777" w:rsidR="00753495" w:rsidRPr="00FC7496" w:rsidRDefault="00753495" w:rsidP="001D304D">
            <w:pPr>
              <w:pStyle w:val="TAC"/>
              <w:rPr>
                <w:sz w:val="16"/>
                <w:szCs w:val="16"/>
                <w:lang w:eastAsia="en-GB"/>
              </w:rPr>
            </w:pPr>
          </w:p>
        </w:tc>
        <w:tc>
          <w:tcPr>
            <w:tcW w:w="236" w:type="dxa"/>
          </w:tcPr>
          <w:p w14:paraId="5256B430" w14:textId="77777777" w:rsidR="00753495" w:rsidRPr="00FC7496" w:rsidRDefault="00753495" w:rsidP="001D304D">
            <w:pPr>
              <w:pStyle w:val="TAC"/>
              <w:rPr>
                <w:sz w:val="16"/>
                <w:szCs w:val="16"/>
                <w:lang w:eastAsia="en-GB"/>
              </w:rPr>
            </w:pPr>
          </w:p>
        </w:tc>
        <w:tc>
          <w:tcPr>
            <w:tcW w:w="236" w:type="dxa"/>
          </w:tcPr>
          <w:p w14:paraId="634B82C2" w14:textId="77777777" w:rsidR="00753495" w:rsidRPr="00FC7496" w:rsidRDefault="00753495" w:rsidP="001D304D">
            <w:pPr>
              <w:pStyle w:val="TAC"/>
              <w:rPr>
                <w:sz w:val="16"/>
                <w:szCs w:val="16"/>
                <w:lang w:eastAsia="en-GB"/>
              </w:rPr>
            </w:pPr>
          </w:p>
        </w:tc>
        <w:tc>
          <w:tcPr>
            <w:tcW w:w="236" w:type="dxa"/>
          </w:tcPr>
          <w:p w14:paraId="62E426D7" w14:textId="77777777" w:rsidR="00753495" w:rsidRPr="00FC7496" w:rsidRDefault="00753495" w:rsidP="001D304D">
            <w:pPr>
              <w:pStyle w:val="TAC"/>
              <w:rPr>
                <w:sz w:val="16"/>
                <w:szCs w:val="16"/>
                <w:lang w:eastAsia="en-GB"/>
              </w:rPr>
            </w:pPr>
          </w:p>
        </w:tc>
        <w:tc>
          <w:tcPr>
            <w:tcW w:w="236" w:type="dxa"/>
          </w:tcPr>
          <w:p w14:paraId="65B2E231" w14:textId="77777777" w:rsidR="00753495" w:rsidRPr="00FC7496" w:rsidRDefault="00753495" w:rsidP="001D304D">
            <w:pPr>
              <w:pStyle w:val="TAC"/>
              <w:rPr>
                <w:sz w:val="16"/>
                <w:szCs w:val="16"/>
                <w:lang w:eastAsia="en-GB"/>
              </w:rPr>
            </w:pPr>
          </w:p>
        </w:tc>
      </w:tr>
      <w:tr w:rsidR="00753495" w:rsidRPr="00FC7496" w14:paraId="23E2DC21" w14:textId="77777777" w:rsidTr="001D304D">
        <w:tc>
          <w:tcPr>
            <w:tcW w:w="683" w:type="dxa"/>
            <w:vMerge/>
            <w:shd w:val="clear" w:color="auto" w:fill="00B0F0"/>
            <w:vAlign w:val="center"/>
          </w:tcPr>
          <w:p w14:paraId="7A6A7499" w14:textId="77777777" w:rsidR="00753495" w:rsidRPr="00FC7496" w:rsidRDefault="00753495" w:rsidP="001D304D">
            <w:pPr>
              <w:pStyle w:val="TAC"/>
              <w:rPr>
                <w:sz w:val="16"/>
                <w:szCs w:val="16"/>
                <w:lang w:eastAsia="en-GB"/>
              </w:rPr>
            </w:pPr>
          </w:p>
        </w:tc>
        <w:tc>
          <w:tcPr>
            <w:tcW w:w="452" w:type="dxa"/>
          </w:tcPr>
          <w:p w14:paraId="61081168" w14:textId="77777777" w:rsidR="00753495" w:rsidRPr="00FC7496" w:rsidRDefault="00753495" w:rsidP="001D304D">
            <w:pPr>
              <w:pStyle w:val="TAC"/>
              <w:rPr>
                <w:sz w:val="16"/>
                <w:szCs w:val="16"/>
                <w:lang w:eastAsia="en-GB"/>
              </w:rPr>
            </w:pPr>
            <w:r w:rsidRPr="00FC7496">
              <w:rPr>
                <w:sz w:val="16"/>
                <w:szCs w:val="16"/>
                <w:lang w:eastAsia="en-GB"/>
              </w:rPr>
              <w:t>68</w:t>
            </w:r>
          </w:p>
        </w:tc>
        <w:tc>
          <w:tcPr>
            <w:tcW w:w="236" w:type="dxa"/>
            <w:shd w:val="clear" w:color="auto" w:fill="FFC000"/>
          </w:tcPr>
          <w:p w14:paraId="0D90BE7E" w14:textId="77777777" w:rsidR="00753495" w:rsidRPr="00FC7496" w:rsidRDefault="00753495" w:rsidP="001D304D">
            <w:pPr>
              <w:pStyle w:val="TAC"/>
              <w:rPr>
                <w:sz w:val="16"/>
                <w:szCs w:val="16"/>
                <w:lang w:eastAsia="en-GB"/>
              </w:rPr>
            </w:pPr>
          </w:p>
        </w:tc>
        <w:tc>
          <w:tcPr>
            <w:tcW w:w="236" w:type="dxa"/>
            <w:shd w:val="clear" w:color="auto" w:fill="auto"/>
          </w:tcPr>
          <w:p w14:paraId="04E896FB" w14:textId="77777777" w:rsidR="00753495" w:rsidRPr="00FC7496" w:rsidRDefault="00753495" w:rsidP="001D304D">
            <w:pPr>
              <w:pStyle w:val="TAC"/>
              <w:rPr>
                <w:sz w:val="16"/>
                <w:szCs w:val="16"/>
                <w:lang w:eastAsia="en-GB"/>
              </w:rPr>
            </w:pPr>
          </w:p>
        </w:tc>
        <w:tc>
          <w:tcPr>
            <w:tcW w:w="236" w:type="dxa"/>
            <w:shd w:val="clear" w:color="auto" w:fill="auto"/>
          </w:tcPr>
          <w:p w14:paraId="69F4DF4B" w14:textId="77777777" w:rsidR="00753495" w:rsidRPr="00FC7496" w:rsidRDefault="00753495" w:rsidP="001D304D">
            <w:pPr>
              <w:pStyle w:val="TAC"/>
              <w:rPr>
                <w:sz w:val="16"/>
                <w:szCs w:val="16"/>
                <w:lang w:eastAsia="en-GB"/>
              </w:rPr>
            </w:pPr>
          </w:p>
        </w:tc>
        <w:tc>
          <w:tcPr>
            <w:tcW w:w="236" w:type="dxa"/>
            <w:shd w:val="clear" w:color="auto" w:fill="auto"/>
          </w:tcPr>
          <w:p w14:paraId="72271E5A" w14:textId="77777777" w:rsidR="00753495" w:rsidRPr="00FC7496" w:rsidRDefault="00753495" w:rsidP="001D304D">
            <w:pPr>
              <w:pStyle w:val="TAC"/>
              <w:rPr>
                <w:sz w:val="16"/>
                <w:szCs w:val="16"/>
                <w:lang w:eastAsia="en-GB"/>
              </w:rPr>
            </w:pPr>
          </w:p>
        </w:tc>
        <w:tc>
          <w:tcPr>
            <w:tcW w:w="236" w:type="dxa"/>
            <w:shd w:val="clear" w:color="auto" w:fill="00B050"/>
          </w:tcPr>
          <w:p w14:paraId="61C4684A" w14:textId="77777777" w:rsidR="00753495" w:rsidRPr="00FC7496" w:rsidRDefault="00753495" w:rsidP="001D304D">
            <w:pPr>
              <w:pStyle w:val="TAC"/>
              <w:rPr>
                <w:sz w:val="16"/>
                <w:szCs w:val="16"/>
                <w:lang w:eastAsia="en-GB"/>
              </w:rPr>
            </w:pPr>
          </w:p>
        </w:tc>
        <w:tc>
          <w:tcPr>
            <w:tcW w:w="236" w:type="dxa"/>
            <w:shd w:val="clear" w:color="auto" w:fill="92D050"/>
          </w:tcPr>
          <w:p w14:paraId="46E1D9FD" w14:textId="77777777" w:rsidR="00753495" w:rsidRPr="00FC7496" w:rsidRDefault="00753495" w:rsidP="001D304D">
            <w:pPr>
              <w:pStyle w:val="TAC"/>
              <w:rPr>
                <w:sz w:val="16"/>
                <w:szCs w:val="16"/>
                <w:lang w:eastAsia="en-GB"/>
              </w:rPr>
            </w:pPr>
          </w:p>
        </w:tc>
        <w:tc>
          <w:tcPr>
            <w:tcW w:w="236" w:type="dxa"/>
            <w:shd w:val="clear" w:color="auto" w:fill="auto"/>
          </w:tcPr>
          <w:p w14:paraId="6174A975" w14:textId="77777777" w:rsidR="00753495" w:rsidRPr="00FC7496" w:rsidRDefault="00753495" w:rsidP="001D304D">
            <w:pPr>
              <w:pStyle w:val="TAC"/>
              <w:rPr>
                <w:sz w:val="16"/>
                <w:szCs w:val="16"/>
                <w:lang w:eastAsia="en-GB"/>
              </w:rPr>
            </w:pPr>
          </w:p>
        </w:tc>
        <w:tc>
          <w:tcPr>
            <w:tcW w:w="236" w:type="dxa"/>
            <w:shd w:val="clear" w:color="auto" w:fill="auto"/>
          </w:tcPr>
          <w:p w14:paraId="5395D295" w14:textId="77777777" w:rsidR="00753495" w:rsidRPr="00FC7496" w:rsidRDefault="00753495" w:rsidP="001D304D">
            <w:pPr>
              <w:pStyle w:val="TAC"/>
              <w:rPr>
                <w:sz w:val="16"/>
                <w:szCs w:val="16"/>
                <w:lang w:eastAsia="en-GB"/>
              </w:rPr>
            </w:pPr>
          </w:p>
        </w:tc>
        <w:tc>
          <w:tcPr>
            <w:tcW w:w="236" w:type="dxa"/>
            <w:shd w:val="clear" w:color="auto" w:fill="auto"/>
          </w:tcPr>
          <w:p w14:paraId="35BC793E" w14:textId="77777777" w:rsidR="00753495" w:rsidRPr="00FC7496" w:rsidRDefault="00753495" w:rsidP="001D304D">
            <w:pPr>
              <w:pStyle w:val="TAC"/>
              <w:rPr>
                <w:sz w:val="16"/>
                <w:szCs w:val="16"/>
                <w:lang w:eastAsia="en-GB"/>
              </w:rPr>
            </w:pPr>
          </w:p>
        </w:tc>
        <w:tc>
          <w:tcPr>
            <w:tcW w:w="236" w:type="dxa"/>
            <w:shd w:val="clear" w:color="auto" w:fill="7030A0"/>
          </w:tcPr>
          <w:p w14:paraId="1A841492" w14:textId="77777777" w:rsidR="00753495" w:rsidRPr="00FC7496" w:rsidRDefault="00753495" w:rsidP="001D304D">
            <w:pPr>
              <w:pStyle w:val="TAC"/>
              <w:rPr>
                <w:sz w:val="16"/>
                <w:szCs w:val="16"/>
                <w:lang w:eastAsia="en-GB"/>
              </w:rPr>
            </w:pPr>
          </w:p>
        </w:tc>
        <w:tc>
          <w:tcPr>
            <w:tcW w:w="236" w:type="dxa"/>
            <w:shd w:val="clear" w:color="auto" w:fill="FFC000"/>
          </w:tcPr>
          <w:p w14:paraId="5815DEBC" w14:textId="77777777" w:rsidR="00753495" w:rsidRPr="00FC7496" w:rsidRDefault="00753495" w:rsidP="001D304D">
            <w:pPr>
              <w:pStyle w:val="TAC"/>
              <w:rPr>
                <w:sz w:val="16"/>
                <w:szCs w:val="16"/>
                <w:lang w:eastAsia="en-GB"/>
              </w:rPr>
            </w:pPr>
          </w:p>
        </w:tc>
        <w:tc>
          <w:tcPr>
            <w:tcW w:w="236" w:type="dxa"/>
            <w:shd w:val="clear" w:color="auto" w:fill="auto"/>
          </w:tcPr>
          <w:p w14:paraId="5A0EA6E4" w14:textId="77777777" w:rsidR="00753495" w:rsidRPr="00FC7496" w:rsidRDefault="00753495" w:rsidP="001D304D">
            <w:pPr>
              <w:pStyle w:val="TAC"/>
              <w:rPr>
                <w:sz w:val="16"/>
                <w:szCs w:val="16"/>
                <w:lang w:eastAsia="en-GB"/>
              </w:rPr>
            </w:pPr>
          </w:p>
        </w:tc>
        <w:tc>
          <w:tcPr>
            <w:tcW w:w="236" w:type="dxa"/>
            <w:shd w:val="clear" w:color="auto" w:fill="auto"/>
          </w:tcPr>
          <w:p w14:paraId="7F255570" w14:textId="77777777" w:rsidR="00753495" w:rsidRPr="00FC7496" w:rsidRDefault="00753495" w:rsidP="001D304D">
            <w:pPr>
              <w:pStyle w:val="TAC"/>
              <w:rPr>
                <w:sz w:val="16"/>
                <w:szCs w:val="16"/>
                <w:lang w:eastAsia="en-GB"/>
              </w:rPr>
            </w:pPr>
          </w:p>
        </w:tc>
        <w:tc>
          <w:tcPr>
            <w:tcW w:w="236" w:type="dxa"/>
          </w:tcPr>
          <w:p w14:paraId="564B9702" w14:textId="77777777" w:rsidR="00753495" w:rsidRPr="00FC7496" w:rsidRDefault="00753495" w:rsidP="001D304D">
            <w:pPr>
              <w:pStyle w:val="TAC"/>
              <w:rPr>
                <w:sz w:val="16"/>
                <w:szCs w:val="16"/>
                <w:lang w:eastAsia="en-GB"/>
              </w:rPr>
            </w:pPr>
          </w:p>
        </w:tc>
        <w:tc>
          <w:tcPr>
            <w:tcW w:w="236" w:type="dxa"/>
            <w:shd w:val="clear" w:color="auto" w:fill="auto"/>
          </w:tcPr>
          <w:p w14:paraId="2CED022B" w14:textId="77777777" w:rsidR="00753495" w:rsidRPr="00FC7496" w:rsidRDefault="00753495" w:rsidP="001D304D">
            <w:pPr>
              <w:pStyle w:val="TAC"/>
              <w:rPr>
                <w:sz w:val="16"/>
                <w:szCs w:val="16"/>
                <w:lang w:eastAsia="en-GB"/>
              </w:rPr>
            </w:pPr>
          </w:p>
        </w:tc>
        <w:tc>
          <w:tcPr>
            <w:tcW w:w="236" w:type="dxa"/>
            <w:shd w:val="clear" w:color="auto" w:fill="92D050"/>
          </w:tcPr>
          <w:p w14:paraId="1B78E851" w14:textId="77777777" w:rsidR="00753495" w:rsidRPr="00FC7496" w:rsidRDefault="00753495" w:rsidP="001D304D">
            <w:pPr>
              <w:pStyle w:val="TAC"/>
              <w:rPr>
                <w:sz w:val="16"/>
                <w:szCs w:val="16"/>
                <w:lang w:eastAsia="en-GB"/>
              </w:rPr>
            </w:pPr>
          </w:p>
        </w:tc>
        <w:tc>
          <w:tcPr>
            <w:tcW w:w="236" w:type="dxa"/>
          </w:tcPr>
          <w:p w14:paraId="087523DA" w14:textId="77777777" w:rsidR="00753495" w:rsidRPr="00FC7496" w:rsidRDefault="00753495" w:rsidP="001D304D">
            <w:pPr>
              <w:pStyle w:val="TAC"/>
              <w:rPr>
                <w:sz w:val="16"/>
                <w:szCs w:val="16"/>
                <w:lang w:eastAsia="en-GB"/>
              </w:rPr>
            </w:pPr>
          </w:p>
        </w:tc>
        <w:tc>
          <w:tcPr>
            <w:tcW w:w="236" w:type="dxa"/>
          </w:tcPr>
          <w:p w14:paraId="10ED0D0F" w14:textId="77777777" w:rsidR="00753495" w:rsidRPr="00FC7496" w:rsidRDefault="00753495" w:rsidP="001D304D">
            <w:pPr>
              <w:pStyle w:val="TAC"/>
              <w:rPr>
                <w:sz w:val="16"/>
                <w:szCs w:val="16"/>
                <w:lang w:eastAsia="en-GB"/>
              </w:rPr>
            </w:pPr>
          </w:p>
        </w:tc>
        <w:tc>
          <w:tcPr>
            <w:tcW w:w="236" w:type="dxa"/>
          </w:tcPr>
          <w:p w14:paraId="711AA807" w14:textId="77777777" w:rsidR="00753495" w:rsidRPr="00FC7496" w:rsidRDefault="00753495" w:rsidP="001D304D">
            <w:pPr>
              <w:pStyle w:val="TAC"/>
              <w:rPr>
                <w:sz w:val="16"/>
                <w:szCs w:val="16"/>
                <w:lang w:eastAsia="en-GB"/>
              </w:rPr>
            </w:pPr>
          </w:p>
        </w:tc>
        <w:tc>
          <w:tcPr>
            <w:tcW w:w="236" w:type="dxa"/>
          </w:tcPr>
          <w:p w14:paraId="26ACFB7F" w14:textId="77777777" w:rsidR="00753495" w:rsidRPr="00FC7496" w:rsidRDefault="00753495" w:rsidP="001D304D">
            <w:pPr>
              <w:pStyle w:val="TAC"/>
              <w:rPr>
                <w:sz w:val="16"/>
                <w:szCs w:val="16"/>
                <w:lang w:eastAsia="en-GB"/>
              </w:rPr>
            </w:pPr>
          </w:p>
        </w:tc>
        <w:tc>
          <w:tcPr>
            <w:tcW w:w="236" w:type="dxa"/>
            <w:shd w:val="clear" w:color="auto" w:fill="FFC000"/>
          </w:tcPr>
          <w:p w14:paraId="553900CA" w14:textId="77777777" w:rsidR="00753495" w:rsidRPr="00FC7496" w:rsidRDefault="00753495" w:rsidP="001D304D">
            <w:pPr>
              <w:pStyle w:val="TAC"/>
              <w:rPr>
                <w:sz w:val="16"/>
                <w:szCs w:val="16"/>
                <w:lang w:eastAsia="en-GB"/>
              </w:rPr>
            </w:pPr>
          </w:p>
        </w:tc>
        <w:tc>
          <w:tcPr>
            <w:tcW w:w="236" w:type="dxa"/>
            <w:shd w:val="clear" w:color="auto" w:fill="auto"/>
          </w:tcPr>
          <w:p w14:paraId="06E0346E" w14:textId="77777777" w:rsidR="00753495" w:rsidRPr="00FC7496" w:rsidRDefault="00753495" w:rsidP="001D304D">
            <w:pPr>
              <w:pStyle w:val="TAC"/>
              <w:rPr>
                <w:sz w:val="16"/>
                <w:szCs w:val="16"/>
                <w:lang w:eastAsia="en-GB"/>
              </w:rPr>
            </w:pPr>
          </w:p>
        </w:tc>
        <w:tc>
          <w:tcPr>
            <w:tcW w:w="236" w:type="dxa"/>
            <w:shd w:val="clear" w:color="auto" w:fill="auto"/>
          </w:tcPr>
          <w:p w14:paraId="62481AC7" w14:textId="77777777" w:rsidR="00753495" w:rsidRPr="00FC7496" w:rsidRDefault="00753495" w:rsidP="001D304D">
            <w:pPr>
              <w:pStyle w:val="TAC"/>
              <w:rPr>
                <w:sz w:val="16"/>
                <w:szCs w:val="16"/>
                <w:lang w:eastAsia="en-GB"/>
              </w:rPr>
            </w:pPr>
          </w:p>
        </w:tc>
        <w:tc>
          <w:tcPr>
            <w:tcW w:w="236" w:type="dxa"/>
            <w:shd w:val="clear" w:color="auto" w:fill="auto"/>
          </w:tcPr>
          <w:p w14:paraId="033834B0" w14:textId="77777777" w:rsidR="00753495" w:rsidRPr="00FC7496" w:rsidRDefault="00753495" w:rsidP="001D304D">
            <w:pPr>
              <w:pStyle w:val="TAC"/>
              <w:rPr>
                <w:sz w:val="16"/>
                <w:szCs w:val="16"/>
                <w:lang w:eastAsia="en-GB"/>
              </w:rPr>
            </w:pPr>
          </w:p>
        </w:tc>
        <w:tc>
          <w:tcPr>
            <w:tcW w:w="236" w:type="dxa"/>
            <w:shd w:val="clear" w:color="auto" w:fill="00B050"/>
          </w:tcPr>
          <w:p w14:paraId="1E4A0919" w14:textId="77777777" w:rsidR="00753495" w:rsidRPr="00FC7496" w:rsidRDefault="00753495" w:rsidP="001D304D">
            <w:pPr>
              <w:pStyle w:val="TAC"/>
              <w:rPr>
                <w:sz w:val="16"/>
                <w:szCs w:val="16"/>
                <w:lang w:eastAsia="en-GB"/>
              </w:rPr>
            </w:pPr>
          </w:p>
        </w:tc>
        <w:tc>
          <w:tcPr>
            <w:tcW w:w="236" w:type="dxa"/>
            <w:shd w:val="clear" w:color="auto" w:fill="92D050"/>
          </w:tcPr>
          <w:p w14:paraId="194BD0AA" w14:textId="77777777" w:rsidR="00753495" w:rsidRPr="00FC7496" w:rsidRDefault="00753495" w:rsidP="001D304D">
            <w:pPr>
              <w:pStyle w:val="TAC"/>
              <w:rPr>
                <w:sz w:val="16"/>
                <w:szCs w:val="16"/>
                <w:lang w:eastAsia="en-GB"/>
              </w:rPr>
            </w:pPr>
          </w:p>
        </w:tc>
        <w:tc>
          <w:tcPr>
            <w:tcW w:w="236" w:type="dxa"/>
            <w:shd w:val="clear" w:color="auto" w:fill="auto"/>
          </w:tcPr>
          <w:p w14:paraId="0C90C64E" w14:textId="77777777" w:rsidR="00753495" w:rsidRPr="00FC7496" w:rsidRDefault="00753495" w:rsidP="001D304D">
            <w:pPr>
              <w:pStyle w:val="TAC"/>
              <w:rPr>
                <w:sz w:val="16"/>
                <w:szCs w:val="16"/>
                <w:lang w:eastAsia="en-GB"/>
              </w:rPr>
            </w:pPr>
          </w:p>
        </w:tc>
        <w:tc>
          <w:tcPr>
            <w:tcW w:w="236" w:type="dxa"/>
            <w:shd w:val="clear" w:color="auto" w:fill="auto"/>
          </w:tcPr>
          <w:p w14:paraId="291448D2" w14:textId="77777777" w:rsidR="00753495" w:rsidRPr="00FC7496" w:rsidRDefault="00753495" w:rsidP="001D304D">
            <w:pPr>
              <w:pStyle w:val="TAC"/>
              <w:rPr>
                <w:sz w:val="16"/>
                <w:szCs w:val="16"/>
                <w:lang w:eastAsia="en-GB"/>
              </w:rPr>
            </w:pPr>
          </w:p>
        </w:tc>
        <w:tc>
          <w:tcPr>
            <w:tcW w:w="236" w:type="dxa"/>
            <w:shd w:val="clear" w:color="auto" w:fill="auto"/>
          </w:tcPr>
          <w:p w14:paraId="0A3A79C2" w14:textId="77777777" w:rsidR="00753495" w:rsidRPr="00FC7496" w:rsidRDefault="00753495" w:rsidP="001D304D">
            <w:pPr>
              <w:pStyle w:val="TAC"/>
              <w:rPr>
                <w:sz w:val="16"/>
                <w:szCs w:val="16"/>
                <w:lang w:eastAsia="en-GB"/>
              </w:rPr>
            </w:pPr>
          </w:p>
        </w:tc>
        <w:tc>
          <w:tcPr>
            <w:tcW w:w="236" w:type="dxa"/>
            <w:shd w:val="clear" w:color="auto" w:fill="7030A0"/>
          </w:tcPr>
          <w:p w14:paraId="005DB650" w14:textId="77777777" w:rsidR="00753495" w:rsidRPr="00FC7496" w:rsidRDefault="00753495" w:rsidP="001D304D">
            <w:pPr>
              <w:pStyle w:val="TAC"/>
              <w:rPr>
                <w:sz w:val="16"/>
                <w:szCs w:val="16"/>
                <w:lang w:eastAsia="en-GB"/>
              </w:rPr>
            </w:pPr>
          </w:p>
        </w:tc>
        <w:tc>
          <w:tcPr>
            <w:tcW w:w="236" w:type="dxa"/>
            <w:shd w:val="clear" w:color="auto" w:fill="FFC000"/>
          </w:tcPr>
          <w:p w14:paraId="2627BC55" w14:textId="77777777" w:rsidR="00753495" w:rsidRPr="00FC7496" w:rsidRDefault="00753495" w:rsidP="001D304D">
            <w:pPr>
              <w:pStyle w:val="TAC"/>
              <w:rPr>
                <w:sz w:val="16"/>
                <w:szCs w:val="16"/>
                <w:lang w:eastAsia="en-GB"/>
              </w:rPr>
            </w:pPr>
          </w:p>
        </w:tc>
        <w:tc>
          <w:tcPr>
            <w:tcW w:w="236" w:type="dxa"/>
            <w:shd w:val="clear" w:color="auto" w:fill="auto"/>
          </w:tcPr>
          <w:p w14:paraId="5D70D53B" w14:textId="77777777" w:rsidR="00753495" w:rsidRPr="00FC7496" w:rsidRDefault="00753495" w:rsidP="001D304D">
            <w:pPr>
              <w:pStyle w:val="TAC"/>
              <w:rPr>
                <w:sz w:val="16"/>
                <w:szCs w:val="16"/>
                <w:lang w:eastAsia="en-GB"/>
              </w:rPr>
            </w:pPr>
          </w:p>
        </w:tc>
        <w:tc>
          <w:tcPr>
            <w:tcW w:w="236" w:type="dxa"/>
            <w:shd w:val="clear" w:color="auto" w:fill="auto"/>
          </w:tcPr>
          <w:p w14:paraId="4CB1242E" w14:textId="77777777" w:rsidR="00753495" w:rsidRPr="00FC7496" w:rsidRDefault="00753495" w:rsidP="001D304D">
            <w:pPr>
              <w:pStyle w:val="TAC"/>
              <w:rPr>
                <w:sz w:val="16"/>
                <w:szCs w:val="16"/>
                <w:lang w:eastAsia="en-GB"/>
              </w:rPr>
            </w:pPr>
          </w:p>
        </w:tc>
        <w:tc>
          <w:tcPr>
            <w:tcW w:w="236" w:type="dxa"/>
            <w:shd w:val="clear" w:color="auto" w:fill="auto"/>
          </w:tcPr>
          <w:p w14:paraId="42C5DA31" w14:textId="77777777" w:rsidR="00753495" w:rsidRPr="00FC7496" w:rsidRDefault="00753495" w:rsidP="001D304D">
            <w:pPr>
              <w:pStyle w:val="TAC"/>
              <w:rPr>
                <w:sz w:val="16"/>
                <w:szCs w:val="16"/>
                <w:lang w:eastAsia="en-GB"/>
              </w:rPr>
            </w:pPr>
          </w:p>
        </w:tc>
        <w:tc>
          <w:tcPr>
            <w:tcW w:w="236" w:type="dxa"/>
            <w:shd w:val="clear" w:color="auto" w:fill="auto"/>
          </w:tcPr>
          <w:p w14:paraId="3B506FB4" w14:textId="77777777" w:rsidR="00753495" w:rsidRPr="00FC7496" w:rsidRDefault="00753495" w:rsidP="001D304D">
            <w:pPr>
              <w:pStyle w:val="TAC"/>
              <w:rPr>
                <w:sz w:val="16"/>
                <w:szCs w:val="16"/>
                <w:lang w:eastAsia="en-GB"/>
              </w:rPr>
            </w:pPr>
          </w:p>
        </w:tc>
        <w:tc>
          <w:tcPr>
            <w:tcW w:w="236" w:type="dxa"/>
            <w:shd w:val="clear" w:color="auto" w:fill="92D050"/>
          </w:tcPr>
          <w:p w14:paraId="17DA276E" w14:textId="77777777" w:rsidR="00753495" w:rsidRPr="00FC7496" w:rsidRDefault="00753495" w:rsidP="001D304D">
            <w:pPr>
              <w:pStyle w:val="TAC"/>
              <w:rPr>
                <w:sz w:val="16"/>
                <w:szCs w:val="16"/>
                <w:lang w:eastAsia="en-GB"/>
              </w:rPr>
            </w:pPr>
          </w:p>
        </w:tc>
        <w:tc>
          <w:tcPr>
            <w:tcW w:w="236" w:type="dxa"/>
          </w:tcPr>
          <w:p w14:paraId="2727750A" w14:textId="77777777" w:rsidR="00753495" w:rsidRPr="00FC7496" w:rsidRDefault="00753495" w:rsidP="001D304D">
            <w:pPr>
              <w:pStyle w:val="TAC"/>
              <w:rPr>
                <w:sz w:val="16"/>
                <w:szCs w:val="16"/>
                <w:lang w:eastAsia="en-GB"/>
              </w:rPr>
            </w:pPr>
          </w:p>
        </w:tc>
        <w:tc>
          <w:tcPr>
            <w:tcW w:w="236" w:type="dxa"/>
          </w:tcPr>
          <w:p w14:paraId="2FC1BE73" w14:textId="77777777" w:rsidR="00753495" w:rsidRPr="00FC7496" w:rsidRDefault="00753495" w:rsidP="001D304D">
            <w:pPr>
              <w:pStyle w:val="TAC"/>
              <w:rPr>
                <w:sz w:val="16"/>
                <w:szCs w:val="16"/>
                <w:lang w:eastAsia="en-GB"/>
              </w:rPr>
            </w:pPr>
          </w:p>
        </w:tc>
        <w:tc>
          <w:tcPr>
            <w:tcW w:w="236" w:type="dxa"/>
          </w:tcPr>
          <w:p w14:paraId="36B415FF" w14:textId="77777777" w:rsidR="00753495" w:rsidRPr="00FC7496" w:rsidRDefault="00753495" w:rsidP="001D304D">
            <w:pPr>
              <w:pStyle w:val="TAC"/>
              <w:rPr>
                <w:sz w:val="16"/>
                <w:szCs w:val="16"/>
                <w:lang w:eastAsia="en-GB"/>
              </w:rPr>
            </w:pPr>
          </w:p>
        </w:tc>
        <w:tc>
          <w:tcPr>
            <w:tcW w:w="236" w:type="dxa"/>
          </w:tcPr>
          <w:p w14:paraId="35BCB7C5" w14:textId="77777777" w:rsidR="00753495" w:rsidRPr="00FC7496" w:rsidRDefault="00753495" w:rsidP="001D304D">
            <w:pPr>
              <w:pStyle w:val="TAC"/>
              <w:rPr>
                <w:sz w:val="16"/>
                <w:szCs w:val="16"/>
                <w:lang w:eastAsia="en-GB"/>
              </w:rPr>
            </w:pPr>
          </w:p>
        </w:tc>
      </w:tr>
      <w:tr w:rsidR="00753495" w:rsidRPr="00FC7496" w14:paraId="7C8CC506" w14:textId="77777777" w:rsidTr="001D304D">
        <w:tc>
          <w:tcPr>
            <w:tcW w:w="683" w:type="dxa"/>
            <w:vMerge/>
            <w:shd w:val="clear" w:color="auto" w:fill="00B0F0"/>
            <w:vAlign w:val="center"/>
          </w:tcPr>
          <w:p w14:paraId="5123B67A" w14:textId="77777777" w:rsidR="00753495" w:rsidRPr="00FC7496" w:rsidRDefault="00753495" w:rsidP="001D304D">
            <w:pPr>
              <w:pStyle w:val="TAC"/>
              <w:rPr>
                <w:sz w:val="16"/>
                <w:szCs w:val="16"/>
                <w:lang w:eastAsia="en-GB"/>
              </w:rPr>
            </w:pPr>
          </w:p>
        </w:tc>
        <w:tc>
          <w:tcPr>
            <w:tcW w:w="452" w:type="dxa"/>
          </w:tcPr>
          <w:p w14:paraId="621C5403" w14:textId="77777777" w:rsidR="00753495" w:rsidRPr="00FC7496" w:rsidRDefault="00753495" w:rsidP="001D304D">
            <w:pPr>
              <w:pStyle w:val="TAC"/>
              <w:rPr>
                <w:sz w:val="16"/>
                <w:szCs w:val="16"/>
                <w:lang w:eastAsia="en-GB"/>
              </w:rPr>
            </w:pPr>
            <w:r w:rsidRPr="00FC7496">
              <w:rPr>
                <w:sz w:val="16"/>
                <w:szCs w:val="16"/>
                <w:lang w:eastAsia="en-GB"/>
              </w:rPr>
              <w:t>72</w:t>
            </w:r>
          </w:p>
        </w:tc>
        <w:tc>
          <w:tcPr>
            <w:tcW w:w="236" w:type="dxa"/>
            <w:shd w:val="clear" w:color="auto" w:fill="FFC000"/>
          </w:tcPr>
          <w:p w14:paraId="73CFF44B" w14:textId="77777777" w:rsidR="00753495" w:rsidRPr="00FC7496" w:rsidRDefault="00753495" w:rsidP="001D304D">
            <w:pPr>
              <w:pStyle w:val="TAC"/>
              <w:rPr>
                <w:sz w:val="16"/>
                <w:szCs w:val="16"/>
                <w:lang w:eastAsia="en-GB"/>
              </w:rPr>
            </w:pPr>
          </w:p>
        </w:tc>
        <w:tc>
          <w:tcPr>
            <w:tcW w:w="236" w:type="dxa"/>
            <w:shd w:val="clear" w:color="auto" w:fill="00B0F0"/>
          </w:tcPr>
          <w:p w14:paraId="0BDBCF18" w14:textId="77777777" w:rsidR="00753495" w:rsidRPr="00FC7496" w:rsidRDefault="00753495" w:rsidP="001D304D">
            <w:pPr>
              <w:pStyle w:val="TAC"/>
              <w:rPr>
                <w:sz w:val="16"/>
                <w:szCs w:val="16"/>
                <w:lang w:eastAsia="en-GB"/>
              </w:rPr>
            </w:pPr>
          </w:p>
        </w:tc>
        <w:tc>
          <w:tcPr>
            <w:tcW w:w="236" w:type="dxa"/>
            <w:shd w:val="clear" w:color="auto" w:fill="00B0F0"/>
          </w:tcPr>
          <w:p w14:paraId="0AA48A4A" w14:textId="77777777" w:rsidR="00753495" w:rsidRPr="00FC7496" w:rsidRDefault="00753495" w:rsidP="001D304D">
            <w:pPr>
              <w:pStyle w:val="TAC"/>
              <w:rPr>
                <w:sz w:val="16"/>
                <w:szCs w:val="16"/>
                <w:lang w:eastAsia="en-GB"/>
              </w:rPr>
            </w:pPr>
          </w:p>
        </w:tc>
        <w:tc>
          <w:tcPr>
            <w:tcW w:w="236" w:type="dxa"/>
            <w:shd w:val="clear" w:color="auto" w:fill="00B0F0"/>
          </w:tcPr>
          <w:p w14:paraId="6559DFB2" w14:textId="77777777" w:rsidR="00753495" w:rsidRPr="00FC7496" w:rsidRDefault="00753495" w:rsidP="001D304D">
            <w:pPr>
              <w:pStyle w:val="TAC"/>
              <w:rPr>
                <w:sz w:val="16"/>
                <w:szCs w:val="16"/>
                <w:lang w:eastAsia="en-GB"/>
              </w:rPr>
            </w:pPr>
          </w:p>
        </w:tc>
        <w:tc>
          <w:tcPr>
            <w:tcW w:w="236" w:type="dxa"/>
            <w:shd w:val="clear" w:color="auto" w:fill="00B050"/>
          </w:tcPr>
          <w:p w14:paraId="43E78CF3" w14:textId="77777777" w:rsidR="00753495" w:rsidRPr="00FC7496" w:rsidRDefault="00753495" w:rsidP="001D304D">
            <w:pPr>
              <w:pStyle w:val="TAC"/>
              <w:rPr>
                <w:sz w:val="16"/>
                <w:szCs w:val="16"/>
                <w:lang w:eastAsia="en-GB"/>
              </w:rPr>
            </w:pPr>
          </w:p>
        </w:tc>
        <w:tc>
          <w:tcPr>
            <w:tcW w:w="236" w:type="dxa"/>
            <w:shd w:val="clear" w:color="auto" w:fill="92D050"/>
          </w:tcPr>
          <w:p w14:paraId="25172597" w14:textId="77777777" w:rsidR="00753495" w:rsidRPr="00FC7496" w:rsidRDefault="00753495" w:rsidP="001D304D">
            <w:pPr>
              <w:pStyle w:val="TAC"/>
              <w:rPr>
                <w:sz w:val="16"/>
                <w:szCs w:val="16"/>
                <w:lang w:eastAsia="en-GB"/>
              </w:rPr>
            </w:pPr>
          </w:p>
        </w:tc>
        <w:tc>
          <w:tcPr>
            <w:tcW w:w="236" w:type="dxa"/>
            <w:shd w:val="clear" w:color="auto" w:fill="00B0F0"/>
          </w:tcPr>
          <w:p w14:paraId="0409C722" w14:textId="77777777" w:rsidR="00753495" w:rsidRPr="00FC7496" w:rsidRDefault="00753495" w:rsidP="001D304D">
            <w:pPr>
              <w:pStyle w:val="TAC"/>
              <w:rPr>
                <w:sz w:val="16"/>
                <w:szCs w:val="16"/>
                <w:lang w:eastAsia="en-GB"/>
              </w:rPr>
            </w:pPr>
          </w:p>
        </w:tc>
        <w:tc>
          <w:tcPr>
            <w:tcW w:w="236" w:type="dxa"/>
            <w:shd w:val="clear" w:color="auto" w:fill="00B0F0"/>
          </w:tcPr>
          <w:p w14:paraId="06291C73" w14:textId="77777777" w:rsidR="00753495" w:rsidRPr="00FC7496" w:rsidRDefault="00753495" w:rsidP="001D304D">
            <w:pPr>
              <w:pStyle w:val="TAC"/>
              <w:rPr>
                <w:sz w:val="16"/>
                <w:szCs w:val="16"/>
                <w:lang w:eastAsia="en-GB"/>
              </w:rPr>
            </w:pPr>
          </w:p>
        </w:tc>
        <w:tc>
          <w:tcPr>
            <w:tcW w:w="236" w:type="dxa"/>
            <w:shd w:val="clear" w:color="auto" w:fill="00B0F0"/>
          </w:tcPr>
          <w:p w14:paraId="72352AFC" w14:textId="77777777" w:rsidR="00753495" w:rsidRPr="00FC7496" w:rsidRDefault="00753495" w:rsidP="001D304D">
            <w:pPr>
              <w:pStyle w:val="TAC"/>
              <w:rPr>
                <w:sz w:val="16"/>
                <w:szCs w:val="16"/>
                <w:lang w:eastAsia="en-GB"/>
              </w:rPr>
            </w:pPr>
          </w:p>
        </w:tc>
        <w:tc>
          <w:tcPr>
            <w:tcW w:w="236" w:type="dxa"/>
            <w:shd w:val="clear" w:color="auto" w:fill="7030A0"/>
          </w:tcPr>
          <w:p w14:paraId="7CBF0320" w14:textId="77777777" w:rsidR="00753495" w:rsidRPr="00FC7496" w:rsidRDefault="00753495" w:rsidP="001D304D">
            <w:pPr>
              <w:pStyle w:val="TAC"/>
              <w:rPr>
                <w:sz w:val="16"/>
                <w:szCs w:val="16"/>
                <w:lang w:eastAsia="en-GB"/>
              </w:rPr>
            </w:pPr>
          </w:p>
        </w:tc>
        <w:tc>
          <w:tcPr>
            <w:tcW w:w="236" w:type="dxa"/>
            <w:shd w:val="clear" w:color="auto" w:fill="FFC000"/>
          </w:tcPr>
          <w:p w14:paraId="46E7CCF3" w14:textId="77777777" w:rsidR="00753495" w:rsidRPr="00FC7496" w:rsidRDefault="00753495" w:rsidP="001D304D">
            <w:pPr>
              <w:pStyle w:val="TAC"/>
              <w:rPr>
                <w:sz w:val="16"/>
                <w:szCs w:val="16"/>
                <w:lang w:eastAsia="en-GB"/>
              </w:rPr>
            </w:pPr>
          </w:p>
        </w:tc>
        <w:tc>
          <w:tcPr>
            <w:tcW w:w="236" w:type="dxa"/>
            <w:shd w:val="clear" w:color="auto" w:fill="00B0F0"/>
          </w:tcPr>
          <w:p w14:paraId="45AE5687" w14:textId="77777777" w:rsidR="00753495" w:rsidRPr="00FC7496" w:rsidRDefault="00753495" w:rsidP="001D304D">
            <w:pPr>
              <w:pStyle w:val="TAC"/>
              <w:rPr>
                <w:sz w:val="16"/>
                <w:szCs w:val="16"/>
                <w:lang w:eastAsia="en-GB"/>
              </w:rPr>
            </w:pPr>
          </w:p>
        </w:tc>
        <w:tc>
          <w:tcPr>
            <w:tcW w:w="236" w:type="dxa"/>
            <w:shd w:val="clear" w:color="auto" w:fill="00B0F0"/>
          </w:tcPr>
          <w:p w14:paraId="4C3A4120" w14:textId="77777777" w:rsidR="00753495" w:rsidRPr="00FC7496" w:rsidRDefault="00753495" w:rsidP="001D304D">
            <w:pPr>
              <w:pStyle w:val="TAC"/>
              <w:rPr>
                <w:sz w:val="16"/>
                <w:szCs w:val="16"/>
                <w:lang w:eastAsia="en-GB"/>
              </w:rPr>
            </w:pPr>
          </w:p>
        </w:tc>
        <w:tc>
          <w:tcPr>
            <w:tcW w:w="236" w:type="dxa"/>
          </w:tcPr>
          <w:p w14:paraId="71E1386C" w14:textId="77777777" w:rsidR="00753495" w:rsidRPr="00FC7496" w:rsidRDefault="00753495" w:rsidP="001D304D">
            <w:pPr>
              <w:pStyle w:val="TAC"/>
              <w:rPr>
                <w:sz w:val="16"/>
                <w:szCs w:val="16"/>
                <w:lang w:eastAsia="en-GB"/>
              </w:rPr>
            </w:pPr>
          </w:p>
        </w:tc>
        <w:tc>
          <w:tcPr>
            <w:tcW w:w="236" w:type="dxa"/>
            <w:shd w:val="clear" w:color="auto" w:fill="auto"/>
          </w:tcPr>
          <w:p w14:paraId="683E723B" w14:textId="77777777" w:rsidR="00753495" w:rsidRPr="00FC7496" w:rsidRDefault="00753495" w:rsidP="001D304D">
            <w:pPr>
              <w:pStyle w:val="TAC"/>
              <w:rPr>
                <w:sz w:val="16"/>
                <w:szCs w:val="16"/>
                <w:lang w:eastAsia="en-GB"/>
              </w:rPr>
            </w:pPr>
          </w:p>
        </w:tc>
        <w:tc>
          <w:tcPr>
            <w:tcW w:w="236" w:type="dxa"/>
            <w:shd w:val="clear" w:color="auto" w:fill="92D050"/>
          </w:tcPr>
          <w:p w14:paraId="3EB129F5" w14:textId="77777777" w:rsidR="00753495" w:rsidRPr="00FC7496" w:rsidRDefault="00753495" w:rsidP="001D304D">
            <w:pPr>
              <w:pStyle w:val="TAC"/>
              <w:rPr>
                <w:sz w:val="16"/>
                <w:szCs w:val="16"/>
                <w:lang w:eastAsia="en-GB"/>
              </w:rPr>
            </w:pPr>
          </w:p>
        </w:tc>
        <w:tc>
          <w:tcPr>
            <w:tcW w:w="236" w:type="dxa"/>
          </w:tcPr>
          <w:p w14:paraId="2DA384C1" w14:textId="77777777" w:rsidR="00753495" w:rsidRPr="00FC7496" w:rsidRDefault="00753495" w:rsidP="001D304D">
            <w:pPr>
              <w:pStyle w:val="TAC"/>
              <w:rPr>
                <w:sz w:val="16"/>
                <w:szCs w:val="16"/>
                <w:lang w:eastAsia="en-GB"/>
              </w:rPr>
            </w:pPr>
          </w:p>
        </w:tc>
        <w:tc>
          <w:tcPr>
            <w:tcW w:w="236" w:type="dxa"/>
          </w:tcPr>
          <w:p w14:paraId="7528B767" w14:textId="77777777" w:rsidR="00753495" w:rsidRPr="00FC7496" w:rsidRDefault="00753495" w:rsidP="001D304D">
            <w:pPr>
              <w:pStyle w:val="TAC"/>
              <w:rPr>
                <w:sz w:val="16"/>
                <w:szCs w:val="16"/>
                <w:lang w:eastAsia="en-GB"/>
              </w:rPr>
            </w:pPr>
          </w:p>
        </w:tc>
        <w:tc>
          <w:tcPr>
            <w:tcW w:w="236" w:type="dxa"/>
          </w:tcPr>
          <w:p w14:paraId="3610DBB6" w14:textId="77777777" w:rsidR="00753495" w:rsidRPr="00FC7496" w:rsidRDefault="00753495" w:rsidP="001D304D">
            <w:pPr>
              <w:pStyle w:val="TAC"/>
              <w:rPr>
                <w:sz w:val="16"/>
                <w:szCs w:val="16"/>
                <w:lang w:eastAsia="en-GB"/>
              </w:rPr>
            </w:pPr>
          </w:p>
        </w:tc>
        <w:tc>
          <w:tcPr>
            <w:tcW w:w="236" w:type="dxa"/>
          </w:tcPr>
          <w:p w14:paraId="3FC9A12B" w14:textId="77777777" w:rsidR="00753495" w:rsidRPr="00FC7496" w:rsidRDefault="00753495" w:rsidP="001D304D">
            <w:pPr>
              <w:pStyle w:val="TAC"/>
              <w:rPr>
                <w:sz w:val="16"/>
                <w:szCs w:val="16"/>
                <w:lang w:eastAsia="en-GB"/>
              </w:rPr>
            </w:pPr>
          </w:p>
        </w:tc>
        <w:tc>
          <w:tcPr>
            <w:tcW w:w="236" w:type="dxa"/>
            <w:shd w:val="clear" w:color="auto" w:fill="FFC000"/>
          </w:tcPr>
          <w:p w14:paraId="3538D679" w14:textId="77777777" w:rsidR="00753495" w:rsidRPr="00FC7496" w:rsidRDefault="00753495" w:rsidP="001D304D">
            <w:pPr>
              <w:pStyle w:val="TAC"/>
              <w:rPr>
                <w:sz w:val="16"/>
                <w:szCs w:val="16"/>
                <w:lang w:eastAsia="en-GB"/>
              </w:rPr>
            </w:pPr>
          </w:p>
        </w:tc>
        <w:tc>
          <w:tcPr>
            <w:tcW w:w="236" w:type="dxa"/>
            <w:shd w:val="clear" w:color="auto" w:fill="auto"/>
          </w:tcPr>
          <w:p w14:paraId="6088B05A" w14:textId="77777777" w:rsidR="00753495" w:rsidRPr="00FC7496" w:rsidRDefault="00753495" w:rsidP="001D304D">
            <w:pPr>
              <w:pStyle w:val="TAC"/>
              <w:rPr>
                <w:sz w:val="16"/>
                <w:szCs w:val="16"/>
                <w:lang w:eastAsia="en-GB"/>
              </w:rPr>
            </w:pPr>
          </w:p>
        </w:tc>
        <w:tc>
          <w:tcPr>
            <w:tcW w:w="236" w:type="dxa"/>
            <w:shd w:val="clear" w:color="auto" w:fill="auto"/>
          </w:tcPr>
          <w:p w14:paraId="76E26913" w14:textId="77777777" w:rsidR="00753495" w:rsidRPr="00FC7496" w:rsidRDefault="00753495" w:rsidP="001D304D">
            <w:pPr>
              <w:pStyle w:val="TAC"/>
              <w:rPr>
                <w:sz w:val="16"/>
                <w:szCs w:val="16"/>
                <w:lang w:eastAsia="en-GB"/>
              </w:rPr>
            </w:pPr>
          </w:p>
        </w:tc>
        <w:tc>
          <w:tcPr>
            <w:tcW w:w="236" w:type="dxa"/>
            <w:shd w:val="clear" w:color="auto" w:fill="auto"/>
          </w:tcPr>
          <w:p w14:paraId="66E5EBD2" w14:textId="77777777" w:rsidR="00753495" w:rsidRPr="00FC7496" w:rsidRDefault="00753495" w:rsidP="001D304D">
            <w:pPr>
              <w:pStyle w:val="TAC"/>
              <w:rPr>
                <w:sz w:val="16"/>
                <w:szCs w:val="16"/>
                <w:lang w:eastAsia="en-GB"/>
              </w:rPr>
            </w:pPr>
          </w:p>
        </w:tc>
        <w:tc>
          <w:tcPr>
            <w:tcW w:w="236" w:type="dxa"/>
            <w:shd w:val="clear" w:color="auto" w:fill="00B050"/>
          </w:tcPr>
          <w:p w14:paraId="1D94C31D" w14:textId="77777777" w:rsidR="00753495" w:rsidRPr="00FC7496" w:rsidRDefault="00753495" w:rsidP="001D304D">
            <w:pPr>
              <w:pStyle w:val="TAC"/>
              <w:rPr>
                <w:sz w:val="16"/>
                <w:szCs w:val="16"/>
                <w:lang w:eastAsia="en-GB"/>
              </w:rPr>
            </w:pPr>
          </w:p>
        </w:tc>
        <w:tc>
          <w:tcPr>
            <w:tcW w:w="236" w:type="dxa"/>
            <w:shd w:val="clear" w:color="auto" w:fill="92D050"/>
          </w:tcPr>
          <w:p w14:paraId="6F0DF19F" w14:textId="77777777" w:rsidR="00753495" w:rsidRPr="00FC7496" w:rsidRDefault="00753495" w:rsidP="001D304D">
            <w:pPr>
              <w:pStyle w:val="TAC"/>
              <w:rPr>
                <w:sz w:val="16"/>
                <w:szCs w:val="16"/>
                <w:lang w:eastAsia="en-GB"/>
              </w:rPr>
            </w:pPr>
          </w:p>
        </w:tc>
        <w:tc>
          <w:tcPr>
            <w:tcW w:w="236" w:type="dxa"/>
            <w:shd w:val="clear" w:color="auto" w:fill="auto"/>
          </w:tcPr>
          <w:p w14:paraId="04FB428C" w14:textId="77777777" w:rsidR="00753495" w:rsidRPr="00FC7496" w:rsidRDefault="00753495" w:rsidP="001D304D">
            <w:pPr>
              <w:pStyle w:val="TAC"/>
              <w:rPr>
                <w:sz w:val="16"/>
                <w:szCs w:val="16"/>
                <w:lang w:eastAsia="en-GB"/>
              </w:rPr>
            </w:pPr>
          </w:p>
        </w:tc>
        <w:tc>
          <w:tcPr>
            <w:tcW w:w="236" w:type="dxa"/>
            <w:shd w:val="clear" w:color="auto" w:fill="auto"/>
          </w:tcPr>
          <w:p w14:paraId="3634A9FC" w14:textId="77777777" w:rsidR="00753495" w:rsidRPr="00FC7496" w:rsidRDefault="00753495" w:rsidP="001D304D">
            <w:pPr>
              <w:pStyle w:val="TAC"/>
              <w:rPr>
                <w:sz w:val="16"/>
                <w:szCs w:val="16"/>
                <w:lang w:eastAsia="en-GB"/>
              </w:rPr>
            </w:pPr>
          </w:p>
        </w:tc>
        <w:tc>
          <w:tcPr>
            <w:tcW w:w="236" w:type="dxa"/>
            <w:shd w:val="clear" w:color="auto" w:fill="auto"/>
          </w:tcPr>
          <w:p w14:paraId="1D69FA12" w14:textId="77777777" w:rsidR="00753495" w:rsidRPr="00FC7496" w:rsidRDefault="00753495" w:rsidP="001D304D">
            <w:pPr>
              <w:pStyle w:val="TAC"/>
              <w:rPr>
                <w:sz w:val="16"/>
                <w:szCs w:val="16"/>
                <w:lang w:eastAsia="en-GB"/>
              </w:rPr>
            </w:pPr>
          </w:p>
        </w:tc>
        <w:tc>
          <w:tcPr>
            <w:tcW w:w="236" w:type="dxa"/>
            <w:shd w:val="clear" w:color="auto" w:fill="7030A0"/>
          </w:tcPr>
          <w:p w14:paraId="05AB4FFF" w14:textId="77777777" w:rsidR="00753495" w:rsidRPr="00FC7496" w:rsidRDefault="00753495" w:rsidP="001D304D">
            <w:pPr>
              <w:pStyle w:val="TAC"/>
              <w:rPr>
                <w:sz w:val="16"/>
                <w:szCs w:val="16"/>
                <w:lang w:eastAsia="en-GB"/>
              </w:rPr>
            </w:pPr>
          </w:p>
        </w:tc>
        <w:tc>
          <w:tcPr>
            <w:tcW w:w="236" w:type="dxa"/>
            <w:shd w:val="clear" w:color="auto" w:fill="FFC000"/>
          </w:tcPr>
          <w:p w14:paraId="182899BE" w14:textId="77777777" w:rsidR="00753495" w:rsidRPr="00FC7496" w:rsidRDefault="00753495" w:rsidP="001D304D">
            <w:pPr>
              <w:pStyle w:val="TAC"/>
              <w:rPr>
                <w:sz w:val="16"/>
                <w:szCs w:val="16"/>
                <w:lang w:eastAsia="en-GB"/>
              </w:rPr>
            </w:pPr>
          </w:p>
        </w:tc>
        <w:tc>
          <w:tcPr>
            <w:tcW w:w="236" w:type="dxa"/>
            <w:shd w:val="clear" w:color="auto" w:fill="auto"/>
          </w:tcPr>
          <w:p w14:paraId="689ED906" w14:textId="77777777" w:rsidR="00753495" w:rsidRPr="00FC7496" w:rsidRDefault="00753495" w:rsidP="001D304D">
            <w:pPr>
              <w:pStyle w:val="TAC"/>
              <w:rPr>
                <w:sz w:val="16"/>
                <w:szCs w:val="16"/>
                <w:lang w:eastAsia="en-GB"/>
              </w:rPr>
            </w:pPr>
          </w:p>
        </w:tc>
        <w:tc>
          <w:tcPr>
            <w:tcW w:w="236" w:type="dxa"/>
            <w:shd w:val="clear" w:color="auto" w:fill="auto"/>
          </w:tcPr>
          <w:p w14:paraId="30F8B491" w14:textId="77777777" w:rsidR="00753495" w:rsidRPr="00FC7496" w:rsidRDefault="00753495" w:rsidP="001D304D">
            <w:pPr>
              <w:pStyle w:val="TAC"/>
              <w:rPr>
                <w:sz w:val="16"/>
                <w:szCs w:val="16"/>
                <w:lang w:eastAsia="en-GB"/>
              </w:rPr>
            </w:pPr>
          </w:p>
        </w:tc>
        <w:tc>
          <w:tcPr>
            <w:tcW w:w="236" w:type="dxa"/>
            <w:shd w:val="clear" w:color="auto" w:fill="auto"/>
          </w:tcPr>
          <w:p w14:paraId="5033DC0B" w14:textId="77777777" w:rsidR="00753495" w:rsidRPr="00FC7496" w:rsidRDefault="00753495" w:rsidP="001D304D">
            <w:pPr>
              <w:pStyle w:val="TAC"/>
              <w:rPr>
                <w:sz w:val="16"/>
                <w:szCs w:val="16"/>
                <w:lang w:eastAsia="en-GB"/>
              </w:rPr>
            </w:pPr>
          </w:p>
        </w:tc>
        <w:tc>
          <w:tcPr>
            <w:tcW w:w="236" w:type="dxa"/>
            <w:shd w:val="clear" w:color="auto" w:fill="auto"/>
          </w:tcPr>
          <w:p w14:paraId="708D62C4" w14:textId="77777777" w:rsidR="00753495" w:rsidRPr="00FC7496" w:rsidRDefault="00753495" w:rsidP="001D304D">
            <w:pPr>
              <w:pStyle w:val="TAC"/>
              <w:rPr>
                <w:sz w:val="16"/>
                <w:szCs w:val="16"/>
                <w:lang w:eastAsia="en-GB"/>
              </w:rPr>
            </w:pPr>
          </w:p>
        </w:tc>
        <w:tc>
          <w:tcPr>
            <w:tcW w:w="236" w:type="dxa"/>
            <w:shd w:val="clear" w:color="auto" w:fill="92D050"/>
          </w:tcPr>
          <w:p w14:paraId="7B12F20F" w14:textId="77777777" w:rsidR="00753495" w:rsidRPr="00FC7496" w:rsidRDefault="00753495" w:rsidP="001D304D">
            <w:pPr>
              <w:pStyle w:val="TAC"/>
              <w:rPr>
                <w:sz w:val="16"/>
                <w:szCs w:val="16"/>
                <w:lang w:eastAsia="en-GB"/>
              </w:rPr>
            </w:pPr>
          </w:p>
        </w:tc>
        <w:tc>
          <w:tcPr>
            <w:tcW w:w="236" w:type="dxa"/>
          </w:tcPr>
          <w:p w14:paraId="20DD2934" w14:textId="77777777" w:rsidR="00753495" w:rsidRPr="00FC7496" w:rsidRDefault="00753495" w:rsidP="001D304D">
            <w:pPr>
              <w:pStyle w:val="TAC"/>
              <w:rPr>
                <w:sz w:val="16"/>
                <w:szCs w:val="16"/>
                <w:lang w:eastAsia="en-GB"/>
              </w:rPr>
            </w:pPr>
          </w:p>
        </w:tc>
        <w:tc>
          <w:tcPr>
            <w:tcW w:w="236" w:type="dxa"/>
          </w:tcPr>
          <w:p w14:paraId="5F827E30" w14:textId="77777777" w:rsidR="00753495" w:rsidRPr="00FC7496" w:rsidRDefault="00753495" w:rsidP="001D304D">
            <w:pPr>
              <w:pStyle w:val="TAC"/>
              <w:rPr>
                <w:sz w:val="16"/>
                <w:szCs w:val="16"/>
                <w:lang w:eastAsia="en-GB"/>
              </w:rPr>
            </w:pPr>
          </w:p>
        </w:tc>
        <w:tc>
          <w:tcPr>
            <w:tcW w:w="236" w:type="dxa"/>
          </w:tcPr>
          <w:p w14:paraId="2C2FF086" w14:textId="77777777" w:rsidR="00753495" w:rsidRPr="00FC7496" w:rsidRDefault="00753495" w:rsidP="001D304D">
            <w:pPr>
              <w:pStyle w:val="TAC"/>
              <w:rPr>
                <w:sz w:val="16"/>
                <w:szCs w:val="16"/>
                <w:lang w:eastAsia="en-GB"/>
              </w:rPr>
            </w:pPr>
          </w:p>
        </w:tc>
        <w:tc>
          <w:tcPr>
            <w:tcW w:w="236" w:type="dxa"/>
          </w:tcPr>
          <w:p w14:paraId="462B0C89" w14:textId="77777777" w:rsidR="00753495" w:rsidRPr="00FC7496" w:rsidRDefault="00753495" w:rsidP="001D304D">
            <w:pPr>
              <w:pStyle w:val="TAC"/>
              <w:rPr>
                <w:sz w:val="16"/>
                <w:szCs w:val="16"/>
                <w:lang w:eastAsia="en-GB"/>
              </w:rPr>
            </w:pPr>
          </w:p>
        </w:tc>
      </w:tr>
      <w:tr w:rsidR="00753495" w:rsidRPr="00FC7496" w14:paraId="7F7658D1" w14:textId="77777777" w:rsidTr="001D304D">
        <w:tc>
          <w:tcPr>
            <w:tcW w:w="683" w:type="dxa"/>
            <w:vMerge/>
            <w:shd w:val="clear" w:color="auto" w:fill="00B0F0"/>
            <w:vAlign w:val="center"/>
          </w:tcPr>
          <w:p w14:paraId="3F6F6E8A" w14:textId="77777777" w:rsidR="00753495" w:rsidRPr="00FC7496" w:rsidRDefault="00753495" w:rsidP="001D304D">
            <w:pPr>
              <w:pStyle w:val="TAC"/>
              <w:rPr>
                <w:sz w:val="16"/>
                <w:szCs w:val="16"/>
                <w:lang w:eastAsia="en-GB"/>
              </w:rPr>
            </w:pPr>
          </w:p>
        </w:tc>
        <w:tc>
          <w:tcPr>
            <w:tcW w:w="452" w:type="dxa"/>
          </w:tcPr>
          <w:p w14:paraId="30F08B9C" w14:textId="77777777" w:rsidR="00753495" w:rsidRPr="00FC7496" w:rsidRDefault="00753495" w:rsidP="001D304D">
            <w:pPr>
              <w:pStyle w:val="TAC"/>
              <w:rPr>
                <w:sz w:val="16"/>
                <w:szCs w:val="16"/>
                <w:lang w:eastAsia="en-GB"/>
              </w:rPr>
            </w:pPr>
            <w:r w:rsidRPr="00FC7496">
              <w:rPr>
                <w:sz w:val="16"/>
                <w:szCs w:val="16"/>
                <w:lang w:eastAsia="en-GB"/>
              </w:rPr>
              <w:t>76</w:t>
            </w:r>
          </w:p>
        </w:tc>
        <w:tc>
          <w:tcPr>
            <w:tcW w:w="236" w:type="dxa"/>
            <w:shd w:val="clear" w:color="auto" w:fill="FFC000"/>
          </w:tcPr>
          <w:p w14:paraId="1728B398" w14:textId="77777777" w:rsidR="00753495" w:rsidRPr="00FC7496" w:rsidRDefault="00753495" w:rsidP="001D304D">
            <w:pPr>
              <w:pStyle w:val="TAC"/>
              <w:rPr>
                <w:sz w:val="16"/>
                <w:szCs w:val="16"/>
                <w:lang w:eastAsia="en-GB"/>
              </w:rPr>
            </w:pPr>
          </w:p>
        </w:tc>
        <w:tc>
          <w:tcPr>
            <w:tcW w:w="236" w:type="dxa"/>
            <w:shd w:val="clear" w:color="auto" w:fill="auto"/>
          </w:tcPr>
          <w:p w14:paraId="0F7E927B" w14:textId="77777777" w:rsidR="00753495" w:rsidRPr="00FC7496" w:rsidRDefault="00753495" w:rsidP="001D304D">
            <w:pPr>
              <w:pStyle w:val="TAC"/>
              <w:rPr>
                <w:sz w:val="16"/>
                <w:szCs w:val="16"/>
                <w:lang w:eastAsia="en-GB"/>
              </w:rPr>
            </w:pPr>
          </w:p>
        </w:tc>
        <w:tc>
          <w:tcPr>
            <w:tcW w:w="236" w:type="dxa"/>
            <w:shd w:val="clear" w:color="auto" w:fill="auto"/>
          </w:tcPr>
          <w:p w14:paraId="05C63E5F" w14:textId="77777777" w:rsidR="00753495" w:rsidRPr="00FC7496" w:rsidRDefault="00753495" w:rsidP="001D304D">
            <w:pPr>
              <w:pStyle w:val="TAC"/>
              <w:rPr>
                <w:sz w:val="16"/>
                <w:szCs w:val="16"/>
                <w:lang w:eastAsia="en-GB"/>
              </w:rPr>
            </w:pPr>
          </w:p>
        </w:tc>
        <w:tc>
          <w:tcPr>
            <w:tcW w:w="236" w:type="dxa"/>
            <w:shd w:val="clear" w:color="auto" w:fill="auto"/>
          </w:tcPr>
          <w:p w14:paraId="21537324" w14:textId="77777777" w:rsidR="00753495" w:rsidRPr="00FC7496" w:rsidRDefault="00753495" w:rsidP="001D304D">
            <w:pPr>
              <w:pStyle w:val="TAC"/>
              <w:rPr>
                <w:sz w:val="16"/>
                <w:szCs w:val="16"/>
                <w:lang w:eastAsia="en-GB"/>
              </w:rPr>
            </w:pPr>
          </w:p>
        </w:tc>
        <w:tc>
          <w:tcPr>
            <w:tcW w:w="236" w:type="dxa"/>
            <w:shd w:val="clear" w:color="auto" w:fill="00B050"/>
          </w:tcPr>
          <w:p w14:paraId="19750180" w14:textId="77777777" w:rsidR="00753495" w:rsidRPr="00FC7496" w:rsidRDefault="00753495" w:rsidP="001D304D">
            <w:pPr>
              <w:pStyle w:val="TAC"/>
              <w:rPr>
                <w:sz w:val="16"/>
                <w:szCs w:val="16"/>
                <w:lang w:eastAsia="en-GB"/>
              </w:rPr>
            </w:pPr>
          </w:p>
        </w:tc>
        <w:tc>
          <w:tcPr>
            <w:tcW w:w="236" w:type="dxa"/>
            <w:shd w:val="clear" w:color="auto" w:fill="92D050"/>
          </w:tcPr>
          <w:p w14:paraId="38C741AD" w14:textId="77777777" w:rsidR="00753495" w:rsidRPr="00FC7496" w:rsidRDefault="00753495" w:rsidP="001D304D">
            <w:pPr>
              <w:pStyle w:val="TAC"/>
              <w:rPr>
                <w:sz w:val="16"/>
                <w:szCs w:val="16"/>
                <w:lang w:eastAsia="en-GB"/>
              </w:rPr>
            </w:pPr>
          </w:p>
        </w:tc>
        <w:tc>
          <w:tcPr>
            <w:tcW w:w="236" w:type="dxa"/>
            <w:shd w:val="clear" w:color="auto" w:fill="auto"/>
          </w:tcPr>
          <w:p w14:paraId="4F2F49D6" w14:textId="77777777" w:rsidR="00753495" w:rsidRPr="00FC7496" w:rsidRDefault="00753495" w:rsidP="001D304D">
            <w:pPr>
              <w:pStyle w:val="TAC"/>
              <w:rPr>
                <w:sz w:val="16"/>
                <w:szCs w:val="16"/>
                <w:lang w:eastAsia="en-GB"/>
              </w:rPr>
            </w:pPr>
          </w:p>
        </w:tc>
        <w:tc>
          <w:tcPr>
            <w:tcW w:w="236" w:type="dxa"/>
            <w:shd w:val="clear" w:color="auto" w:fill="auto"/>
          </w:tcPr>
          <w:p w14:paraId="6430753A" w14:textId="77777777" w:rsidR="00753495" w:rsidRPr="00FC7496" w:rsidRDefault="00753495" w:rsidP="001D304D">
            <w:pPr>
              <w:pStyle w:val="TAC"/>
              <w:rPr>
                <w:sz w:val="16"/>
                <w:szCs w:val="16"/>
                <w:lang w:eastAsia="en-GB"/>
              </w:rPr>
            </w:pPr>
          </w:p>
        </w:tc>
        <w:tc>
          <w:tcPr>
            <w:tcW w:w="236" w:type="dxa"/>
            <w:shd w:val="clear" w:color="auto" w:fill="auto"/>
          </w:tcPr>
          <w:p w14:paraId="320E0DC9" w14:textId="77777777" w:rsidR="00753495" w:rsidRPr="00FC7496" w:rsidRDefault="00753495" w:rsidP="001D304D">
            <w:pPr>
              <w:pStyle w:val="TAC"/>
              <w:rPr>
                <w:sz w:val="16"/>
                <w:szCs w:val="16"/>
                <w:lang w:eastAsia="en-GB"/>
              </w:rPr>
            </w:pPr>
          </w:p>
        </w:tc>
        <w:tc>
          <w:tcPr>
            <w:tcW w:w="236" w:type="dxa"/>
            <w:shd w:val="clear" w:color="auto" w:fill="7030A0"/>
          </w:tcPr>
          <w:p w14:paraId="60339815" w14:textId="77777777" w:rsidR="00753495" w:rsidRPr="00FC7496" w:rsidRDefault="00753495" w:rsidP="001D304D">
            <w:pPr>
              <w:pStyle w:val="TAC"/>
              <w:rPr>
                <w:sz w:val="16"/>
                <w:szCs w:val="16"/>
                <w:lang w:eastAsia="en-GB"/>
              </w:rPr>
            </w:pPr>
          </w:p>
        </w:tc>
        <w:tc>
          <w:tcPr>
            <w:tcW w:w="236" w:type="dxa"/>
            <w:shd w:val="clear" w:color="auto" w:fill="FFC000"/>
          </w:tcPr>
          <w:p w14:paraId="365E4315" w14:textId="77777777" w:rsidR="00753495" w:rsidRPr="00FC7496" w:rsidRDefault="00753495" w:rsidP="001D304D">
            <w:pPr>
              <w:pStyle w:val="TAC"/>
              <w:rPr>
                <w:sz w:val="16"/>
                <w:szCs w:val="16"/>
                <w:lang w:eastAsia="en-GB"/>
              </w:rPr>
            </w:pPr>
          </w:p>
        </w:tc>
        <w:tc>
          <w:tcPr>
            <w:tcW w:w="236" w:type="dxa"/>
            <w:shd w:val="clear" w:color="auto" w:fill="auto"/>
          </w:tcPr>
          <w:p w14:paraId="59405438" w14:textId="77777777" w:rsidR="00753495" w:rsidRPr="00FC7496" w:rsidRDefault="00753495" w:rsidP="001D304D">
            <w:pPr>
              <w:pStyle w:val="TAC"/>
              <w:rPr>
                <w:sz w:val="16"/>
                <w:szCs w:val="16"/>
                <w:lang w:eastAsia="en-GB"/>
              </w:rPr>
            </w:pPr>
          </w:p>
        </w:tc>
        <w:tc>
          <w:tcPr>
            <w:tcW w:w="236" w:type="dxa"/>
            <w:shd w:val="clear" w:color="auto" w:fill="auto"/>
          </w:tcPr>
          <w:p w14:paraId="13EBCF26" w14:textId="77777777" w:rsidR="00753495" w:rsidRPr="00FC7496" w:rsidRDefault="00753495" w:rsidP="001D304D">
            <w:pPr>
              <w:pStyle w:val="TAC"/>
              <w:rPr>
                <w:sz w:val="16"/>
                <w:szCs w:val="16"/>
                <w:lang w:eastAsia="en-GB"/>
              </w:rPr>
            </w:pPr>
          </w:p>
        </w:tc>
        <w:tc>
          <w:tcPr>
            <w:tcW w:w="236" w:type="dxa"/>
          </w:tcPr>
          <w:p w14:paraId="5876A05F" w14:textId="77777777" w:rsidR="00753495" w:rsidRPr="00FC7496" w:rsidRDefault="00753495" w:rsidP="001D304D">
            <w:pPr>
              <w:pStyle w:val="TAC"/>
              <w:rPr>
                <w:sz w:val="16"/>
                <w:szCs w:val="16"/>
                <w:lang w:eastAsia="en-GB"/>
              </w:rPr>
            </w:pPr>
          </w:p>
        </w:tc>
        <w:tc>
          <w:tcPr>
            <w:tcW w:w="236" w:type="dxa"/>
            <w:shd w:val="clear" w:color="auto" w:fill="auto"/>
          </w:tcPr>
          <w:p w14:paraId="59F345DC" w14:textId="77777777" w:rsidR="00753495" w:rsidRPr="00FC7496" w:rsidRDefault="00753495" w:rsidP="001D304D">
            <w:pPr>
              <w:pStyle w:val="TAC"/>
              <w:rPr>
                <w:sz w:val="16"/>
                <w:szCs w:val="16"/>
                <w:lang w:eastAsia="en-GB"/>
              </w:rPr>
            </w:pPr>
          </w:p>
        </w:tc>
        <w:tc>
          <w:tcPr>
            <w:tcW w:w="236" w:type="dxa"/>
            <w:shd w:val="clear" w:color="auto" w:fill="92D050"/>
          </w:tcPr>
          <w:p w14:paraId="64CBF198" w14:textId="77777777" w:rsidR="00753495" w:rsidRPr="00FC7496" w:rsidRDefault="00753495" w:rsidP="001D304D">
            <w:pPr>
              <w:pStyle w:val="TAC"/>
              <w:rPr>
                <w:sz w:val="16"/>
                <w:szCs w:val="16"/>
                <w:lang w:eastAsia="en-GB"/>
              </w:rPr>
            </w:pPr>
          </w:p>
        </w:tc>
        <w:tc>
          <w:tcPr>
            <w:tcW w:w="236" w:type="dxa"/>
          </w:tcPr>
          <w:p w14:paraId="7F004AE7" w14:textId="77777777" w:rsidR="00753495" w:rsidRPr="00FC7496" w:rsidRDefault="00753495" w:rsidP="001D304D">
            <w:pPr>
              <w:pStyle w:val="TAC"/>
              <w:rPr>
                <w:sz w:val="16"/>
                <w:szCs w:val="16"/>
                <w:lang w:eastAsia="en-GB"/>
              </w:rPr>
            </w:pPr>
          </w:p>
        </w:tc>
        <w:tc>
          <w:tcPr>
            <w:tcW w:w="236" w:type="dxa"/>
          </w:tcPr>
          <w:p w14:paraId="49467555" w14:textId="77777777" w:rsidR="00753495" w:rsidRPr="00FC7496" w:rsidRDefault="00753495" w:rsidP="001D304D">
            <w:pPr>
              <w:pStyle w:val="TAC"/>
              <w:rPr>
                <w:sz w:val="16"/>
                <w:szCs w:val="16"/>
                <w:lang w:eastAsia="en-GB"/>
              </w:rPr>
            </w:pPr>
          </w:p>
        </w:tc>
        <w:tc>
          <w:tcPr>
            <w:tcW w:w="236" w:type="dxa"/>
          </w:tcPr>
          <w:p w14:paraId="2F1009A2" w14:textId="77777777" w:rsidR="00753495" w:rsidRPr="00FC7496" w:rsidRDefault="00753495" w:rsidP="001D304D">
            <w:pPr>
              <w:pStyle w:val="TAC"/>
              <w:rPr>
                <w:sz w:val="16"/>
                <w:szCs w:val="16"/>
                <w:lang w:eastAsia="en-GB"/>
              </w:rPr>
            </w:pPr>
          </w:p>
        </w:tc>
        <w:tc>
          <w:tcPr>
            <w:tcW w:w="236" w:type="dxa"/>
          </w:tcPr>
          <w:p w14:paraId="154E57D5" w14:textId="77777777" w:rsidR="00753495" w:rsidRPr="00FC7496" w:rsidRDefault="00753495" w:rsidP="001D304D">
            <w:pPr>
              <w:pStyle w:val="TAC"/>
              <w:rPr>
                <w:sz w:val="16"/>
                <w:szCs w:val="16"/>
                <w:lang w:eastAsia="en-GB"/>
              </w:rPr>
            </w:pPr>
          </w:p>
        </w:tc>
        <w:tc>
          <w:tcPr>
            <w:tcW w:w="236" w:type="dxa"/>
            <w:shd w:val="clear" w:color="auto" w:fill="FFC000"/>
          </w:tcPr>
          <w:p w14:paraId="798C40E5" w14:textId="77777777" w:rsidR="00753495" w:rsidRPr="00FC7496" w:rsidRDefault="00753495" w:rsidP="001D304D">
            <w:pPr>
              <w:pStyle w:val="TAC"/>
              <w:rPr>
                <w:sz w:val="16"/>
                <w:szCs w:val="16"/>
                <w:lang w:eastAsia="en-GB"/>
              </w:rPr>
            </w:pPr>
          </w:p>
        </w:tc>
        <w:tc>
          <w:tcPr>
            <w:tcW w:w="236" w:type="dxa"/>
            <w:shd w:val="clear" w:color="auto" w:fill="auto"/>
          </w:tcPr>
          <w:p w14:paraId="14A28C14" w14:textId="77777777" w:rsidR="00753495" w:rsidRPr="00FC7496" w:rsidRDefault="00753495" w:rsidP="001D304D">
            <w:pPr>
              <w:pStyle w:val="TAC"/>
              <w:rPr>
                <w:sz w:val="16"/>
                <w:szCs w:val="16"/>
                <w:lang w:eastAsia="en-GB"/>
              </w:rPr>
            </w:pPr>
          </w:p>
        </w:tc>
        <w:tc>
          <w:tcPr>
            <w:tcW w:w="236" w:type="dxa"/>
            <w:shd w:val="clear" w:color="auto" w:fill="auto"/>
          </w:tcPr>
          <w:p w14:paraId="3AE48A8C" w14:textId="77777777" w:rsidR="00753495" w:rsidRPr="00FC7496" w:rsidRDefault="00753495" w:rsidP="001D304D">
            <w:pPr>
              <w:pStyle w:val="TAC"/>
              <w:rPr>
                <w:sz w:val="16"/>
                <w:szCs w:val="16"/>
                <w:lang w:eastAsia="en-GB"/>
              </w:rPr>
            </w:pPr>
          </w:p>
        </w:tc>
        <w:tc>
          <w:tcPr>
            <w:tcW w:w="236" w:type="dxa"/>
            <w:shd w:val="clear" w:color="auto" w:fill="auto"/>
          </w:tcPr>
          <w:p w14:paraId="6CA3E7EF" w14:textId="77777777" w:rsidR="00753495" w:rsidRPr="00FC7496" w:rsidRDefault="00753495" w:rsidP="001D304D">
            <w:pPr>
              <w:pStyle w:val="TAC"/>
              <w:rPr>
                <w:sz w:val="16"/>
                <w:szCs w:val="16"/>
                <w:lang w:eastAsia="en-GB"/>
              </w:rPr>
            </w:pPr>
          </w:p>
        </w:tc>
        <w:tc>
          <w:tcPr>
            <w:tcW w:w="236" w:type="dxa"/>
            <w:shd w:val="clear" w:color="auto" w:fill="00B050"/>
          </w:tcPr>
          <w:p w14:paraId="6705BC2D" w14:textId="77777777" w:rsidR="00753495" w:rsidRPr="00FC7496" w:rsidRDefault="00753495" w:rsidP="001D304D">
            <w:pPr>
              <w:pStyle w:val="TAC"/>
              <w:rPr>
                <w:sz w:val="16"/>
                <w:szCs w:val="16"/>
                <w:lang w:eastAsia="en-GB"/>
              </w:rPr>
            </w:pPr>
          </w:p>
        </w:tc>
        <w:tc>
          <w:tcPr>
            <w:tcW w:w="236" w:type="dxa"/>
            <w:shd w:val="clear" w:color="auto" w:fill="92D050"/>
          </w:tcPr>
          <w:p w14:paraId="6210EA08" w14:textId="77777777" w:rsidR="00753495" w:rsidRPr="00FC7496" w:rsidRDefault="00753495" w:rsidP="001D304D">
            <w:pPr>
              <w:pStyle w:val="TAC"/>
              <w:rPr>
                <w:sz w:val="16"/>
                <w:szCs w:val="16"/>
                <w:lang w:eastAsia="en-GB"/>
              </w:rPr>
            </w:pPr>
          </w:p>
        </w:tc>
        <w:tc>
          <w:tcPr>
            <w:tcW w:w="236" w:type="dxa"/>
            <w:shd w:val="clear" w:color="auto" w:fill="auto"/>
          </w:tcPr>
          <w:p w14:paraId="3DEF0D06" w14:textId="77777777" w:rsidR="00753495" w:rsidRPr="00FC7496" w:rsidRDefault="00753495" w:rsidP="001D304D">
            <w:pPr>
              <w:pStyle w:val="TAC"/>
              <w:rPr>
                <w:sz w:val="16"/>
                <w:szCs w:val="16"/>
                <w:lang w:eastAsia="en-GB"/>
              </w:rPr>
            </w:pPr>
          </w:p>
        </w:tc>
        <w:tc>
          <w:tcPr>
            <w:tcW w:w="236" w:type="dxa"/>
            <w:shd w:val="clear" w:color="auto" w:fill="auto"/>
          </w:tcPr>
          <w:p w14:paraId="16D36A09" w14:textId="77777777" w:rsidR="00753495" w:rsidRPr="00FC7496" w:rsidRDefault="00753495" w:rsidP="001D304D">
            <w:pPr>
              <w:pStyle w:val="TAC"/>
              <w:rPr>
                <w:sz w:val="16"/>
                <w:szCs w:val="16"/>
                <w:lang w:eastAsia="en-GB"/>
              </w:rPr>
            </w:pPr>
          </w:p>
        </w:tc>
        <w:tc>
          <w:tcPr>
            <w:tcW w:w="236" w:type="dxa"/>
            <w:shd w:val="clear" w:color="auto" w:fill="auto"/>
          </w:tcPr>
          <w:p w14:paraId="4797A05A" w14:textId="77777777" w:rsidR="00753495" w:rsidRPr="00FC7496" w:rsidRDefault="00753495" w:rsidP="001D304D">
            <w:pPr>
              <w:pStyle w:val="TAC"/>
              <w:rPr>
                <w:sz w:val="16"/>
                <w:szCs w:val="16"/>
                <w:lang w:eastAsia="en-GB"/>
              </w:rPr>
            </w:pPr>
          </w:p>
        </w:tc>
        <w:tc>
          <w:tcPr>
            <w:tcW w:w="236" w:type="dxa"/>
            <w:shd w:val="clear" w:color="auto" w:fill="7030A0"/>
          </w:tcPr>
          <w:p w14:paraId="1EEF88AB" w14:textId="77777777" w:rsidR="00753495" w:rsidRPr="00FC7496" w:rsidRDefault="00753495" w:rsidP="001D304D">
            <w:pPr>
              <w:pStyle w:val="TAC"/>
              <w:rPr>
                <w:sz w:val="16"/>
                <w:szCs w:val="16"/>
                <w:lang w:eastAsia="en-GB"/>
              </w:rPr>
            </w:pPr>
          </w:p>
        </w:tc>
        <w:tc>
          <w:tcPr>
            <w:tcW w:w="236" w:type="dxa"/>
            <w:shd w:val="clear" w:color="auto" w:fill="FFC000"/>
          </w:tcPr>
          <w:p w14:paraId="665AD824" w14:textId="77777777" w:rsidR="00753495" w:rsidRPr="00FC7496" w:rsidRDefault="00753495" w:rsidP="001D304D">
            <w:pPr>
              <w:pStyle w:val="TAC"/>
              <w:rPr>
                <w:sz w:val="16"/>
                <w:szCs w:val="16"/>
                <w:lang w:eastAsia="en-GB"/>
              </w:rPr>
            </w:pPr>
          </w:p>
        </w:tc>
        <w:tc>
          <w:tcPr>
            <w:tcW w:w="236" w:type="dxa"/>
            <w:shd w:val="clear" w:color="auto" w:fill="auto"/>
          </w:tcPr>
          <w:p w14:paraId="4622DCFB" w14:textId="77777777" w:rsidR="00753495" w:rsidRPr="00FC7496" w:rsidRDefault="00753495" w:rsidP="001D304D">
            <w:pPr>
              <w:pStyle w:val="TAC"/>
              <w:rPr>
                <w:sz w:val="16"/>
                <w:szCs w:val="16"/>
                <w:lang w:eastAsia="en-GB"/>
              </w:rPr>
            </w:pPr>
          </w:p>
        </w:tc>
        <w:tc>
          <w:tcPr>
            <w:tcW w:w="236" w:type="dxa"/>
            <w:shd w:val="clear" w:color="auto" w:fill="auto"/>
          </w:tcPr>
          <w:p w14:paraId="42846558" w14:textId="77777777" w:rsidR="00753495" w:rsidRPr="00FC7496" w:rsidRDefault="00753495" w:rsidP="001D304D">
            <w:pPr>
              <w:pStyle w:val="TAC"/>
              <w:rPr>
                <w:sz w:val="16"/>
                <w:szCs w:val="16"/>
                <w:lang w:eastAsia="en-GB"/>
              </w:rPr>
            </w:pPr>
          </w:p>
        </w:tc>
        <w:tc>
          <w:tcPr>
            <w:tcW w:w="236" w:type="dxa"/>
            <w:shd w:val="clear" w:color="auto" w:fill="auto"/>
          </w:tcPr>
          <w:p w14:paraId="6C30CAD7" w14:textId="77777777" w:rsidR="00753495" w:rsidRPr="00FC7496" w:rsidRDefault="00753495" w:rsidP="001D304D">
            <w:pPr>
              <w:pStyle w:val="TAC"/>
              <w:rPr>
                <w:sz w:val="16"/>
                <w:szCs w:val="16"/>
                <w:lang w:eastAsia="en-GB"/>
              </w:rPr>
            </w:pPr>
          </w:p>
        </w:tc>
        <w:tc>
          <w:tcPr>
            <w:tcW w:w="236" w:type="dxa"/>
            <w:shd w:val="clear" w:color="auto" w:fill="auto"/>
          </w:tcPr>
          <w:p w14:paraId="26E28D32" w14:textId="77777777" w:rsidR="00753495" w:rsidRPr="00FC7496" w:rsidRDefault="00753495" w:rsidP="001D304D">
            <w:pPr>
              <w:pStyle w:val="TAC"/>
              <w:rPr>
                <w:sz w:val="16"/>
                <w:szCs w:val="16"/>
                <w:lang w:eastAsia="en-GB"/>
              </w:rPr>
            </w:pPr>
          </w:p>
        </w:tc>
        <w:tc>
          <w:tcPr>
            <w:tcW w:w="236" w:type="dxa"/>
            <w:shd w:val="clear" w:color="auto" w:fill="92D050"/>
          </w:tcPr>
          <w:p w14:paraId="5C4F9100" w14:textId="77777777" w:rsidR="00753495" w:rsidRPr="00FC7496" w:rsidRDefault="00753495" w:rsidP="001D304D">
            <w:pPr>
              <w:pStyle w:val="TAC"/>
              <w:rPr>
                <w:sz w:val="16"/>
                <w:szCs w:val="16"/>
                <w:lang w:eastAsia="en-GB"/>
              </w:rPr>
            </w:pPr>
          </w:p>
        </w:tc>
        <w:tc>
          <w:tcPr>
            <w:tcW w:w="236" w:type="dxa"/>
          </w:tcPr>
          <w:p w14:paraId="737AA508" w14:textId="77777777" w:rsidR="00753495" w:rsidRPr="00FC7496" w:rsidRDefault="00753495" w:rsidP="001D304D">
            <w:pPr>
              <w:pStyle w:val="TAC"/>
              <w:rPr>
                <w:sz w:val="16"/>
                <w:szCs w:val="16"/>
                <w:lang w:eastAsia="en-GB"/>
              </w:rPr>
            </w:pPr>
          </w:p>
        </w:tc>
        <w:tc>
          <w:tcPr>
            <w:tcW w:w="236" w:type="dxa"/>
          </w:tcPr>
          <w:p w14:paraId="431A23A9" w14:textId="77777777" w:rsidR="00753495" w:rsidRPr="00FC7496" w:rsidRDefault="00753495" w:rsidP="001D304D">
            <w:pPr>
              <w:pStyle w:val="TAC"/>
              <w:rPr>
                <w:sz w:val="16"/>
                <w:szCs w:val="16"/>
                <w:lang w:eastAsia="en-GB"/>
              </w:rPr>
            </w:pPr>
          </w:p>
        </w:tc>
        <w:tc>
          <w:tcPr>
            <w:tcW w:w="236" w:type="dxa"/>
          </w:tcPr>
          <w:p w14:paraId="5CD6D8B1" w14:textId="77777777" w:rsidR="00753495" w:rsidRPr="00FC7496" w:rsidRDefault="00753495" w:rsidP="001D304D">
            <w:pPr>
              <w:pStyle w:val="TAC"/>
              <w:rPr>
                <w:sz w:val="16"/>
                <w:szCs w:val="16"/>
                <w:lang w:eastAsia="en-GB"/>
              </w:rPr>
            </w:pPr>
          </w:p>
        </w:tc>
        <w:tc>
          <w:tcPr>
            <w:tcW w:w="236" w:type="dxa"/>
          </w:tcPr>
          <w:p w14:paraId="3943F763" w14:textId="77777777" w:rsidR="00753495" w:rsidRPr="00FC7496" w:rsidRDefault="00753495" w:rsidP="001D304D">
            <w:pPr>
              <w:pStyle w:val="TAC"/>
              <w:rPr>
                <w:sz w:val="16"/>
                <w:szCs w:val="16"/>
                <w:lang w:eastAsia="en-GB"/>
              </w:rPr>
            </w:pPr>
          </w:p>
        </w:tc>
      </w:tr>
      <w:tr w:rsidR="00753495" w:rsidRPr="00FC7496" w14:paraId="01A59DF7" w14:textId="77777777" w:rsidTr="001D304D">
        <w:tc>
          <w:tcPr>
            <w:tcW w:w="683" w:type="dxa"/>
            <w:vMerge w:val="restart"/>
            <w:vAlign w:val="center"/>
          </w:tcPr>
          <w:p w14:paraId="7A3A518B" w14:textId="77777777" w:rsidR="00753495" w:rsidRPr="00FC7496" w:rsidRDefault="00753495" w:rsidP="001D304D">
            <w:pPr>
              <w:pStyle w:val="TAC"/>
              <w:rPr>
                <w:sz w:val="16"/>
                <w:szCs w:val="16"/>
                <w:lang w:eastAsia="en-GB"/>
              </w:rPr>
            </w:pPr>
          </w:p>
        </w:tc>
        <w:tc>
          <w:tcPr>
            <w:tcW w:w="452" w:type="dxa"/>
          </w:tcPr>
          <w:p w14:paraId="2A573902" w14:textId="77777777" w:rsidR="00753495" w:rsidRPr="00FC7496" w:rsidRDefault="00753495" w:rsidP="001D304D">
            <w:pPr>
              <w:pStyle w:val="TAC"/>
              <w:rPr>
                <w:sz w:val="16"/>
                <w:szCs w:val="16"/>
                <w:lang w:eastAsia="en-GB"/>
              </w:rPr>
            </w:pPr>
            <w:r w:rsidRPr="00FC7496">
              <w:rPr>
                <w:sz w:val="16"/>
                <w:szCs w:val="16"/>
                <w:lang w:eastAsia="en-GB"/>
              </w:rPr>
              <w:t>80</w:t>
            </w:r>
          </w:p>
        </w:tc>
        <w:tc>
          <w:tcPr>
            <w:tcW w:w="236" w:type="dxa"/>
            <w:shd w:val="clear" w:color="auto" w:fill="FFC000"/>
          </w:tcPr>
          <w:p w14:paraId="6F32D0C6" w14:textId="77777777" w:rsidR="00753495" w:rsidRPr="00FC7496" w:rsidRDefault="00753495" w:rsidP="001D304D">
            <w:pPr>
              <w:pStyle w:val="TAC"/>
              <w:rPr>
                <w:sz w:val="16"/>
                <w:szCs w:val="16"/>
                <w:lang w:eastAsia="en-GB"/>
              </w:rPr>
            </w:pPr>
          </w:p>
        </w:tc>
        <w:tc>
          <w:tcPr>
            <w:tcW w:w="236" w:type="dxa"/>
          </w:tcPr>
          <w:p w14:paraId="0B802DF9" w14:textId="77777777" w:rsidR="00753495" w:rsidRPr="00FC7496" w:rsidRDefault="00753495" w:rsidP="001D304D">
            <w:pPr>
              <w:pStyle w:val="TAC"/>
              <w:rPr>
                <w:sz w:val="16"/>
                <w:szCs w:val="16"/>
                <w:lang w:eastAsia="en-GB"/>
              </w:rPr>
            </w:pPr>
          </w:p>
        </w:tc>
        <w:tc>
          <w:tcPr>
            <w:tcW w:w="236" w:type="dxa"/>
          </w:tcPr>
          <w:p w14:paraId="4F706E9D" w14:textId="77777777" w:rsidR="00753495" w:rsidRPr="00FC7496" w:rsidRDefault="00753495" w:rsidP="001D304D">
            <w:pPr>
              <w:pStyle w:val="TAC"/>
              <w:rPr>
                <w:sz w:val="16"/>
                <w:szCs w:val="16"/>
                <w:lang w:eastAsia="en-GB"/>
              </w:rPr>
            </w:pPr>
          </w:p>
        </w:tc>
        <w:tc>
          <w:tcPr>
            <w:tcW w:w="236" w:type="dxa"/>
          </w:tcPr>
          <w:p w14:paraId="27506FFA" w14:textId="77777777" w:rsidR="00753495" w:rsidRPr="00FC7496" w:rsidRDefault="00753495" w:rsidP="001D304D">
            <w:pPr>
              <w:pStyle w:val="TAC"/>
              <w:rPr>
                <w:sz w:val="16"/>
                <w:szCs w:val="16"/>
                <w:lang w:eastAsia="en-GB"/>
              </w:rPr>
            </w:pPr>
          </w:p>
        </w:tc>
        <w:tc>
          <w:tcPr>
            <w:tcW w:w="236" w:type="dxa"/>
            <w:shd w:val="clear" w:color="auto" w:fill="00B050"/>
          </w:tcPr>
          <w:p w14:paraId="53E495B9" w14:textId="77777777" w:rsidR="00753495" w:rsidRPr="00FC7496" w:rsidRDefault="00753495" w:rsidP="001D304D">
            <w:pPr>
              <w:pStyle w:val="TAC"/>
              <w:rPr>
                <w:sz w:val="16"/>
                <w:szCs w:val="16"/>
                <w:lang w:eastAsia="en-GB"/>
              </w:rPr>
            </w:pPr>
          </w:p>
        </w:tc>
        <w:tc>
          <w:tcPr>
            <w:tcW w:w="236" w:type="dxa"/>
            <w:shd w:val="clear" w:color="auto" w:fill="92D050"/>
          </w:tcPr>
          <w:p w14:paraId="0350B420" w14:textId="77777777" w:rsidR="00753495" w:rsidRPr="00FC7496" w:rsidRDefault="00753495" w:rsidP="001D304D">
            <w:pPr>
              <w:pStyle w:val="TAC"/>
              <w:rPr>
                <w:sz w:val="16"/>
                <w:szCs w:val="16"/>
                <w:lang w:eastAsia="en-GB"/>
              </w:rPr>
            </w:pPr>
          </w:p>
        </w:tc>
        <w:tc>
          <w:tcPr>
            <w:tcW w:w="236" w:type="dxa"/>
          </w:tcPr>
          <w:p w14:paraId="4A1AE1E7" w14:textId="77777777" w:rsidR="00753495" w:rsidRPr="00FC7496" w:rsidRDefault="00753495" w:rsidP="001D304D">
            <w:pPr>
              <w:pStyle w:val="TAC"/>
              <w:rPr>
                <w:sz w:val="16"/>
                <w:szCs w:val="16"/>
                <w:lang w:eastAsia="en-GB"/>
              </w:rPr>
            </w:pPr>
          </w:p>
        </w:tc>
        <w:tc>
          <w:tcPr>
            <w:tcW w:w="236" w:type="dxa"/>
          </w:tcPr>
          <w:p w14:paraId="04593031" w14:textId="77777777" w:rsidR="00753495" w:rsidRPr="00FC7496" w:rsidRDefault="00753495" w:rsidP="001D304D">
            <w:pPr>
              <w:pStyle w:val="TAC"/>
              <w:rPr>
                <w:sz w:val="16"/>
                <w:szCs w:val="16"/>
                <w:lang w:eastAsia="en-GB"/>
              </w:rPr>
            </w:pPr>
          </w:p>
        </w:tc>
        <w:tc>
          <w:tcPr>
            <w:tcW w:w="236" w:type="dxa"/>
          </w:tcPr>
          <w:p w14:paraId="6C9A870A" w14:textId="77777777" w:rsidR="00753495" w:rsidRPr="00FC7496" w:rsidRDefault="00753495" w:rsidP="001D304D">
            <w:pPr>
              <w:pStyle w:val="TAC"/>
              <w:rPr>
                <w:sz w:val="16"/>
                <w:szCs w:val="16"/>
                <w:lang w:eastAsia="en-GB"/>
              </w:rPr>
            </w:pPr>
          </w:p>
        </w:tc>
        <w:tc>
          <w:tcPr>
            <w:tcW w:w="236" w:type="dxa"/>
            <w:shd w:val="clear" w:color="auto" w:fill="7030A0"/>
          </w:tcPr>
          <w:p w14:paraId="7F3B7028" w14:textId="77777777" w:rsidR="00753495" w:rsidRPr="00FC7496" w:rsidRDefault="00753495" w:rsidP="001D304D">
            <w:pPr>
              <w:pStyle w:val="TAC"/>
              <w:rPr>
                <w:sz w:val="16"/>
                <w:szCs w:val="16"/>
                <w:lang w:eastAsia="en-GB"/>
              </w:rPr>
            </w:pPr>
          </w:p>
        </w:tc>
        <w:tc>
          <w:tcPr>
            <w:tcW w:w="236" w:type="dxa"/>
            <w:shd w:val="clear" w:color="auto" w:fill="FFC000"/>
          </w:tcPr>
          <w:p w14:paraId="264AB388" w14:textId="77777777" w:rsidR="00753495" w:rsidRPr="00FC7496" w:rsidRDefault="00753495" w:rsidP="001D304D">
            <w:pPr>
              <w:pStyle w:val="TAC"/>
              <w:rPr>
                <w:sz w:val="16"/>
                <w:szCs w:val="16"/>
                <w:lang w:eastAsia="en-GB"/>
              </w:rPr>
            </w:pPr>
          </w:p>
        </w:tc>
        <w:tc>
          <w:tcPr>
            <w:tcW w:w="236" w:type="dxa"/>
          </w:tcPr>
          <w:p w14:paraId="1AD62BC5" w14:textId="77777777" w:rsidR="00753495" w:rsidRPr="00FC7496" w:rsidRDefault="00753495" w:rsidP="001D304D">
            <w:pPr>
              <w:pStyle w:val="TAC"/>
              <w:rPr>
                <w:sz w:val="16"/>
                <w:szCs w:val="16"/>
                <w:lang w:eastAsia="en-GB"/>
              </w:rPr>
            </w:pPr>
          </w:p>
        </w:tc>
        <w:tc>
          <w:tcPr>
            <w:tcW w:w="236" w:type="dxa"/>
          </w:tcPr>
          <w:p w14:paraId="2559E35C" w14:textId="77777777" w:rsidR="00753495" w:rsidRPr="00FC7496" w:rsidRDefault="00753495" w:rsidP="001D304D">
            <w:pPr>
              <w:pStyle w:val="TAC"/>
              <w:rPr>
                <w:sz w:val="16"/>
                <w:szCs w:val="16"/>
                <w:lang w:eastAsia="en-GB"/>
              </w:rPr>
            </w:pPr>
          </w:p>
        </w:tc>
        <w:tc>
          <w:tcPr>
            <w:tcW w:w="236" w:type="dxa"/>
          </w:tcPr>
          <w:p w14:paraId="0473FC25" w14:textId="77777777" w:rsidR="00753495" w:rsidRPr="00FC7496" w:rsidRDefault="00753495" w:rsidP="001D304D">
            <w:pPr>
              <w:pStyle w:val="TAC"/>
              <w:rPr>
                <w:sz w:val="16"/>
                <w:szCs w:val="16"/>
                <w:lang w:eastAsia="en-GB"/>
              </w:rPr>
            </w:pPr>
          </w:p>
        </w:tc>
        <w:tc>
          <w:tcPr>
            <w:tcW w:w="236" w:type="dxa"/>
            <w:shd w:val="clear" w:color="auto" w:fill="auto"/>
          </w:tcPr>
          <w:p w14:paraId="709CC1FF" w14:textId="77777777" w:rsidR="00753495" w:rsidRPr="00FC7496" w:rsidRDefault="00753495" w:rsidP="001D304D">
            <w:pPr>
              <w:pStyle w:val="TAC"/>
              <w:rPr>
                <w:sz w:val="16"/>
                <w:szCs w:val="16"/>
                <w:lang w:eastAsia="en-GB"/>
              </w:rPr>
            </w:pPr>
          </w:p>
        </w:tc>
        <w:tc>
          <w:tcPr>
            <w:tcW w:w="236" w:type="dxa"/>
            <w:shd w:val="clear" w:color="auto" w:fill="92D050"/>
          </w:tcPr>
          <w:p w14:paraId="48CB5A6F" w14:textId="77777777" w:rsidR="00753495" w:rsidRPr="00FC7496" w:rsidRDefault="00753495" w:rsidP="001D304D">
            <w:pPr>
              <w:pStyle w:val="TAC"/>
              <w:rPr>
                <w:sz w:val="16"/>
                <w:szCs w:val="16"/>
                <w:lang w:eastAsia="en-GB"/>
              </w:rPr>
            </w:pPr>
          </w:p>
        </w:tc>
        <w:tc>
          <w:tcPr>
            <w:tcW w:w="236" w:type="dxa"/>
          </w:tcPr>
          <w:p w14:paraId="3C592579" w14:textId="77777777" w:rsidR="00753495" w:rsidRPr="00FC7496" w:rsidRDefault="00753495" w:rsidP="001D304D">
            <w:pPr>
              <w:pStyle w:val="TAC"/>
              <w:rPr>
                <w:sz w:val="16"/>
                <w:szCs w:val="16"/>
                <w:lang w:eastAsia="en-GB"/>
              </w:rPr>
            </w:pPr>
          </w:p>
        </w:tc>
        <w:tc>
          <w:tcPr>
            <w:tcW w:w="236" w:type="dxa"/>
          </w:tcPr>
          <w:p w14:paraId="42FF61EE" w14:textId="77777777" w:rsidR="00753495" w:rsidRPr="00FC7496" w:rsidRDefault="00753495" w:rsidP="001D304D">
            <w:pPr>
              <w:pStyle w:val="TAC"/>
              <w:rPr>
                <w:sz w:val="16"/>
                <w:szCs w:val="16"/>
                <w:lang w:eastAsia="en-GB"/>
              </w:rPr>
            </w:pPr>
          </w:p>
        </w:tc>
        <w:tc>
          <w:tcPr>
            <w:tcW w:w="236" w:type="dxa"/>
          </w:tcPr>
          <w:p w14:paraId="5A5CD288" w14:textId="77777777" w:rsidR="00753495" w:rsidRPr="00FC7496" w:rsidRDefault="00753495" w:rsidP="001D304D">
            <w:pPr>
              <w:pStyle w:val="TAC"/>
              <w:rPr>
                <w:sz w:val="16"/>
                <w:szCs w:val="16"/>
                <w:lang w:eastAsia="en-GB"/>
              </w:rPr>
            </w:pPr>
          </w:p>
        </w:tc>
        <w:tc>
          <w:tcPr>
            <w:tcW w:w="236" w:type="dxa"/>
          </w:tcPr>
          <w:p w14:paraId="36059AE7" w14:textId="77777777" w:rsidR="00753495" w:rsidRPr="00FC7496" w:rsidRDefault="00753495" w:rsidP="001D304D">
            <w:pPr>
              <w:pStyle w:val="TAC"/>
              <w:rPr>
                <w:sz w:val="16"/>
                <w:szCs w:val="16"/>
                <w:lang w:eastAsia="en-GB"/>
              </w:rPr>
            </w:pPr>
          </w:p>
        </w:tc>
        <w:tc>
          <w:tcPr>
            <w:tcW w:w="236" w:type="dxa"/>
            <w:shd w:val="clear" w:color="auto" w:fill="FFC000"/>
          </w:tcPr>
          <w:p w14:paraId="10144E30" w14:textId="77777777" w:rsidR="00753495" w:rsidRPr="00FC7496" w:rsidRDefault="00753495" w:rsidP="001D304D">
            <w:pPr>
              <w:pStyle w:val="TAC"/>
              <w:rPr>
                <w:sz w:val="16"/>
                <w:szCs w:val="16"/>
                <w:lang w:eastAsia="en-GB"/>
              </w:rPr>
            </w:pPr>
          </w:p>
        </w:tc>
        <w:tc>
          <w:tcPr>
            <w:tcW w:w="236" w:type="dxa"/>
            <w:shd w:val="clear" w:color="auto" w:fill="auto"/>
          </w:tcPr>
          <w:p w14:paraId="760838BD" w14:textId="77777777" w:rsidR="00753495" w:rsidRPr="00FC7496" w:rsidRDefault="00753495" w:rsidP="001D304D">
            <w:pPr>
              <w:pStyle w:val="TAC"/>
              <w:rPr>
                <w:sz w:val="16"/>
                <w:szCs w:val="16"/>
                <w:lang w:eastAsia="en-GB"/>
              </w:rPr>
            </w:pPr>
          </w:p>
        </w:tc>
        <w:tc>
          <w:tcPr>
            <w:tcW w:w="236" w:type="dxa"/>
            <w:shd w:val="clear" w:color="auto" w:fill="auto"/>
          </w:tcPr>
          <w:p w14:paraId="3475986E" w14:textId="77777777" w:rsidR="00753495" w:rsidRPr="00FC7496" w:rsidRDefault="00753495" w:rsidP="001D304D">
            <w:pPr>
              <w:pStyle w:val="TAC"/>
              <w:rPr>
                <w:sz w:val="16"/>
                <w:szCs w:val="16"/>
                <w:lang w:eastAsia="en-GB"/>
              </w:rPr>
            </w:pPr>
          </w:p>
        </w:tc>
        <w:tc>
          <w:tcPr>
            <w:tcW w:w="236" w:type="dxa"/>
            <w:shd w:val="clear" w:color="auto" w:fill="auto"/>
          </w:tcPr>
          <w:p w14:paraId="1E6591D9" w14:textId="77777777" w:rsidR="00753495" w:rsidRPr="00FC7496" w:rsidRDefault="00753495" w:rsidP="001D304D">
            <w:pPr>
              <w:pStyle w:val="TAC"/>
              <w:rPr>
                <w:sz w:val="16"/>
                <w:szCs w:val="16"/>
                <w:lang w:eastAsia="en-GB"/>
              </w:rPr>
            </w:pPr>
          </w:p>
        </w:tc>
        <w:tc>
          <w:tcPr>
            <w:tcW w:w="236" w:type="dxa"/>
            <w:shd w:val="clear" w:color="auto" w:fill="00B050"/>
          </w:tcPr>
          <w:p w14:paraId="3998FC29" w14:textId="77777777" w:rsidR="00753495" w:rsidRPr="00FC7496" w:rsidRDefault="00753495" w:rsidP="001D304D">
            <w:pPr>
              <w:pStyle w:val="TAC"/>
              <w:rPr>
                <w:sz w:val="16"/>
                <w:szCs w:val="16"/>
                <w:lang w:eastAsia="en-GB"/>
              </w:rPr>
            </w:pPr>
          </w:p>
        </w:tc>
        <w:tc>
          <w:tcPr>
            <w:tcW w:w="236" w:type="dxa"/>
            <w:shd w:val="clear" w:color="auto" w:fill="92D050"/>
          </w:tcPr>
          <w:p w14:paraId="3D0E91ED" w14:textId="77777777" w:rsidR="00753495" w:rsidRPr="00FC7496" w:rsidRDefault="00753495" w:rsidP="001D304D">
            <w:pPr>
              <w:pStyle w:val="TAC"/>
              <w:rPr>
                <w:sz w:val="16"/>
                <w:szCs w:val="16"/>
                <w:lang w:eastAsia="en-GB"/>
              </w:rPr>
            </w:pPr>
          </w:p>
        </w:tc>
        <w:tc>
          <w:tcPr>
            <w:tcW w:w="236" w:type="dxa"/>
          </w:tcPr>
          <w:p w14:paraId="7301138D" w14:textId="77777777" w:rsidR="00753495" w:rsidRPr="00FC7496" w:rsidRDefault="00753495" w:rsidP="001D304D">
            <w:pPr>
              <w:pStyle w:val="TAC"/>
              <w:rPr>
                <w:sz w:val="16"/>
                <w:szCs w:val="16"/>
                <w:lang w:eastAsia="en-GB"/>
              </w:rPr>
            </w:pPr>
          </w:p>
        </w:tc>
        <w:tc>
          <w:tcPr>
            <w:tcW w:w="236" w:type="dxa"/>
          </w:tcPr>
          <w:p w14:paraId="0B57FBFE" w14:textId="77777777" w:rsidR="00753495" w:rsidRPr="00FC7496" w:rsidRDefault="00753495" w:rsidP="001D304D">
            <w:pPr>
              <w:pStyle w:val="TAC"/>
              <w:rPr>
                <w:sz w:val="16"/>
                <w:szCs w:val="16"/>
                <w:lang w:eastAsia="en-GB"/>
              </w:rPr>
            </w:pPr>
          </w:p>
        </w:tc>
        <w:tc>
          <w:tcPr>
            <w:tcW w:w="236" w:type="dxa"/>
          </w:tcPr>
          <w:p w14:paraId="496AE4D0" w14:textId="77777777" w:rsidR="00753495" w:rsidRPr="00FC7496" w:rsidRDefault="00753495" w:rsidP="001D304D">
            <w:pPr>
              <w:pStyle w:val="TAC"/>
              <w:rPr>
                <w:sz w:val="16"/>
                <w:szCs w:val="16"/>
                <w:lang w:eastAsia="en-GB"/>
              </w:rPr>
            </w:pPr>
          </w:p>
        </w:tc>
        <w:tc>
          <w:tcPr>
            <w:tcW w:w="236" w:type="dxa"/>
            <w:shd w:val="clear" w:color="auto" w:fill="7030A0"/>
          </w:tcPr>
          <w:p w14:paraId="24D8D97A" w14:textId="77777777" w:rsidR="00753495" w:rsidRPr="00FC7496" w:rsidRDefault="00753495" w:rsidP="001D304D">
            <w:pPr>
              <w:pStyle w:val="TAC"/>
              <w:rPr>
                <w:sz w:val="16"/>
                <w:szCs w:val="16"/>
                <w:lang w:eastAsia="en-GB"/>
              </w:rPr>
            </w:pPr>
          </w:p>
        </w:tc>
        <w:tc>
          <w:tcPr>
            <w:tcW w:w="236" w:type="dxa"/>
            <w:shd w:val="clear" w:color="auto" w:fill="FFC000"/>
          </w:tcPr>
          <w:p w14:paraId="2E1BF5F6" w14:textId="77777777" w:rsidR="00753495" w:rsidRPr="00FC7496" w:rsidRDefault="00753495" w:rsidP="001D304D">
            <w:pPr>
              <w:pStyle w:val="TAC"/>
              <w:rPr>
                <w:sz w:val="16"/>
                <w:szCs w:val="16"/>
                <w:lang w:eastAsia="en-GB"/>
              </w:rPr>
            </w:pPr>
          </w:p>
        </w:tc>
        <w:tc>
          <w:tcPr>
            <w:tcW w:w="236" w:type="dxa"/>
          </w:tcPr>
          <w:p w14:paraId="01B7B3A4" w14:textId="77777777" w:rsidR="00753495" w:rsidRPr="00FC7496" w:rsidRDefault="00753495" w:rsidP="001D304D">
            <w:pPr>
              <w:pStyle w:val="TAC"/>
              <w:rPr>
                <w:sz w:val="16"/>
                <w:szCs w:val="16"/>
                <w:lang w:eastAsia="en-GB"/>
              </w:rPr>
            </w:pPr>
          </w:p>
        </w:tc>
        <w:tc>
          <w:tcPr>
            <w:tcW w:w="236" w:type="dxa"/>
          </w:tcPr>
          <w:p w14:paraId="7F7342D0" w14:textId="77777777" w:rsidR="00753495" w:rsidRPr="00FC7496" w:rsidRDefault="00753495" w:rsidP="001D304D">
            <w:pPr>
              <w:pStyle w:val="TAC"/>
              <w:rPr>
                <w:sz w:val="16"/>
                <w:szCs w:val="16"/>
                <w:lang w:eastAsia="en-GB"/>
              </w:rPr>
            </w:pPr>
          </w:p>
        </w:tc>
        <w:tc>
          <w:tcPr>
            <w:tcW w:w="236" w:type="dxa"/>
          </w:tcPr>
          <w:p w14:paraId="03D7142A" w14:textId="77777777" w:rsidR="00753495" w:rsidRPr="00FC7496" w:rsidRDefault="00753495" w:rsidP="001D304D">
            <w:pPr>
              <w:pStyle w:val="TAC"/>
              <w:rPr>
                <w:sz w:val="16"/>
                <w:szCs w:val="16"/>
                <w:lang w:eastAsia="en-GB"/>
              </w:rPr>
            </w:pPr>
          </w:p>
        </w:tc>
        <w:tc>
          <w:tcPr>
            <w:tcW w:w="236" w:type="dxa"/>
            <w:shd w:val="clear" w:color="auto" w:fill="auto"/>
          </w:tcPr>
          <w:p w14:paraId="6D2D3758" w14:textId="77777777" w:rsidR="00753495" w:rsidRPr="00FC7496" w:rsidRDefault="00753495" w:rsidP="001D304D">
            <w:pPr>
              <w:pStyle w:val="TAC"/>
              <w:rPr>
                <w:sz w:val="16"/>
                <w:szCs w:val="16"/>
                <w:lang w:eastAsia="en-GB"/>
              </w:rPr>
            </w:pPr>
          </w:p>
        </w:tc>
        <w:tc>
          <w:tcPr>
            <w:tcW w:w="236" w:type="dxa"/>
            <w:shd w:val="clear" w:color="auto" w:fill="92D050"/>
          </w:tcPr>
          <w:p w14:paraId="7AB10B9F" w14:textId="77777777" w:rsidR="00753495" w:rsidRPr="00FC7496" w:rsidRDefault="00753495" w:rsidP="001D304D">
            <w:pPr>
              <w:pStyle w:val="TAC"/>
              <w:rPr>
                <w:sz w:val="16"/>
                <w:szCs w:val="16"/>
                <w:lang w:eastAsia="en-GB"/>
              </w:rPr>
            </w:pPr>
          </w:p>
        </w:tc>
        <w:tc>
          <w:tcPr>
            <w:tcW w:w="236" w:type="dxa"/>
          </w:tcPr>
          <w:p w14:paraId="7517DF40" w14:textId="77777777" w:rsidR="00753495" w:rsidRPr="00FC7496" w:rsidRDefault="00753495" w:rsidP="001D304D">
            <w:pPr>
              <w:pStyle w:val="TAC"/>
              <w:rPr>
                <w:sz w:val="16"/>
                <w:szCs w:val="16"/>
                <w:lang w:eastAsia="en-GB"/>
              </w:rPr>
            </w:pPr>
          </w:p>
        </w:tc>
        <w:tc>
          <w:tcPr>
            <w:tcW w:w="236" w:type="dxa"/>
          </w:tcPr>
          <w:p w14:paraId="2FDC8A45" w14:textId="77777777" w:rsidR="00753495" w:rsidRPr="00FC7496" w:rsidRDefault="00753495" w:rsidP="001D304D">
            <w:pPr>
              <w:pStyle w:val="TAC"/>
              <w:rPr>
                <w:sz w:val="16"/>
                <w:szCs w:val="16"/>
                <w:lang w:eastAsia="en-GB"/>
              </w:rPr>
            </w:pPr>
          </w:p>
        </w:tc>
        <w:tc>
          <w:tcPr>
            <w:tcW w:w="236" w:type="dxa"/>
          </w:tcPr>
          <w:p w14:paraId="3AB141D3" w14:textId="77777777" w:rsidR="00753495" w:rsidRPr="00FC7496" w:rsidRDefault="00753495" w:rsidP="001D304D">
            <w:pPr>
              <w:pStyle w:val="TAC"/>
              <w:rPr>
                <w:sz w:val="16"/>
                <w:szCs w:val="16"/>
                <w:lang w:eastAsia="en-GB"/>
              </w:rPr>
            </w:pPr>
          </w:p>
        </w:tc>
        <w:tc>
          <w:tcPr>
            <w:tcW w:w="236" w:type="dxa"/>
          </w:tcPr>
          <w:p w14:paraId="3D36FD71" w14:textId="77777777" w:rsidR="00753495" w:rsidRPr="00FC7496" w:rsidRDefault="00753495" w:rsidP="001D304D">
            <w:pPr>
              <w:pStyle w:val="TAC"/>
              <w:rPr>
                <w:sz w:val="16"/>
                <w:szCs w:val="16"/>
                <w:lang w:eastAsia="en-GB"/>
              </w:rPr>
            </w:pPr>
          </w:p>
        </w:tc>
      </w:tr>
      <w:tr w:rsidR="00753495" w:rsidRPr="00FC7496" w14:paraId="3C3BD60B" w14:textId="77777777" w:rsidTr="001D304D">
        <w:tc>
          <w:tcPr>
            <w:tcW w:w="683" w:type="dxa"/>
            <w:vMerge/>
            <w:vAlign w:val="center"/>
          </w:tcPr>
          <w:p w14:paraId="49A9ABE6" w14:textId="77777777" w:rsidR="00753495" w:rsidRPr="00FC7496" w:rsidRDefault="00753495" w:rsidP="001D304D">
            <w:pPr>
              <w:pStyle w:val="TAC"/>
              <w:rPr>
                <w:sz w:val="16"/>
                <w:szCs w:val="16"/>
                <w:lang w:eastAsia="en-GB"/>
              </w:rPr>
            </w:pPr>
          </w:p>
        </w:tc>
        <w:tc>
          <w:tcPr>
            <w:tcW w:w="452" w:type="dxa"/>
          </w:tcPr>
          <w:p w14:paraId="0D3485FA" w14:textId="77777777" w:rsidR="00753495" w:rsidRPr="00FC7496" w:rsidRDefault="00753495" w:rsidP="001D304D">
            <w:pPr>
              <w:pStyle w:val="TAC"/>
              <w:rPr>
                <w:sz w:val="16"/>
                <w:szCs w:val="16"/>
                <w:lang w:eastAsia="en-GB"/>
              </w:rPr>
            </w:pPr>
            <w:r w:rsidRPr="00FC7496">
              <w:rPr>
                <w:sz w:val="16"/>
                <w:szCs w:val="16"/>
                <w:lang w:eastAsia="en-GB"/>
              </w:rPr>
              <w:t>84</w:t>
            </w:r>
          </w:p>
        </w:tc>
        <w:tc>
          <w:tcPr>
            <w:tcW w:w="236" w:type="dxa"/>
            <w:shd w:val="clear" w:color="auto" w:fill="FFC000"/>
          </w:tcPr>
          <w:p w14:paraId="33048A95" w14:textId="77777777" w:rsidR="00753495" w:rsidRPr="00FC7496" w:rsidRDefault="00753495" w:rsidP="001D304D">
            <w:pPr>
              <w:pStyle w:val="TAC"/>
              <w:rPr>
                <w:sz w:val="16"/>
                <w:szCs w:val="16"/>
                <w:lang w:eastAsia="en-GB"/>
              </w:rPr>
            </w:pPr>
          </w:p>
        </w:tc>
        <w:tc>
          <w:tcPr>
            <w:tcW w:w="236" w:type="dxa"/>
          </w:tcPr>
          <w:p w14:paraId="504549E6" w14:textId="77777777" w:rsidR="00753495" w:rsidRPr="00FC7496" w:rsidRDefault="00753495" w:rsidP="001D304D">
            <w:pPr>
              <w:pStyle w:val="TAC"/>
              <w:rPr>
                <w:sz w:val="16"/>
                <w:szCs w:val="16"/>
                <w:lang w:eastAsia="en-GB"/>
              </w:rPr>
            </w:pPr>
          </w:p>
        </w:tc>
        <w:tc>
          <w:tcPr>
            <w:tcW w:w="236" w:type="dxa"/>
          </w:tcPr>
          <w:p w14:paraId="0D30D93F" w14:textId="77777777" w:rsidR="00753495" w:rsidRPr="00FC7496" w:rsidRDefault="00753495" w:rsidP="001D304D">
            <w:pPr>
              <w:pStyle w:val="TAC"/>
              <w:rPr>
                <w:sz w:val="16"/>
                <w:szCs w:val="16"/>
                <w:lang w:eastAsia="en-GB"/>
              </w:rPr>
            </w:pPr>
          </w:p>
        </w:tc>
        <w:tc>
          <w:tcPr>
            <w:tcW w:w="236" w:type="dxa"/>
          </w:tcPr>
          <w:p w14:paraId="260AED73" w14:textId="77777777" w:rsidR="00753495" w:rsidRPr="00FC7496" w:rsidRDefault="00753495" w:rsidP="001D304D">
            <w:pPr>
              <w:pStyle w:val="TAC"/>
              <w:rPr>
                <w:sz w:val="16"/>
                <w:szCs w:val="16"/>
                <w:lang w:eastAsia="en-GB"/>
              </w:rPr>
            </w:pPr>
          </w:p>
        </w:tc>
        <w:tc>
          <w:tcPr>
            <w:tcW w:w="236" w:type="dxa"/>
            <w:shd w:val="clear" w:color="auto" w:fill="00B050"/>
          </w:tcPr>
          <w:p w14:paraId="0C442B06" w14:textId="77777777" w:rsidR="00753495" w:rsidRPr="00FC7496" w:rsidRDefault="00753495" w:rsidP="001D304D">
            <w:pPr>
              <w:pStyle w:val="TAC"/>
              <w:rPr>
                <w:sz w:val="16"/>
                <w:szCs w:val="16"/>
                <w:lang w:eastAsia="en-GB"/>
              </w:rPr>
            </w:pPr>
          </w:p>
        </w:tc>
        <w:tc>
          <w:tcPr>
            <w:tcW w:w="236" w:type="dxa"/>
            <w:shd w:val="clear" w:color="auto" w:fill="92D050"/>
          </w:tcPr>
          <w:p w14:paraId="2E333B48" w14:textId="77777777" w:rsidR="00753495" w:rsidRPr="00FC7496" w:rsidRDefault="00753495" w:rsidP="001D304D">
            <w:pPr>
              <w:pStyle w:val="TAC"/>
              <w:rPr>
                <w:sz w:val="16"/>
                <w:szCs w:val="16"/>
                <w:lang w:eastAsia="en-GB"/>
              </w:rPr>
            </w:pPr>
          </w:p>
        </w:tc>
        <w:tc>
          <w:tcPr>
            <w:tcW w:w="236" w:type="dxa"/>
          </w:tcPr>
          <w:p w14:paraId="7E75F22C" w14:textId="77777777" w:rsidR="00753495" w:rsidRPr="00FC7496" w:rsidRDefault="00753495" w:rsidP="001D304D">
            <w:pPr>
              <w:pStyle w:val="TAC"/>
              <w:rPr>
                <w:sz w:val="16"/>
                <w:szCs w:val="16"/>
                <w:lang w:eastAsia="en-GB"/>
              </w:rPr>
            </w:pPr>
          </w:p>
        </w:tc>
        <w:tc>
          <w:tcPr>
            <w:tcW w:w="236" w:type="dxa"/>
          </w:tcPr>
          <w:p w14:paraId="0DD88AF5" w14:textId="77777777" w:rsidR="00753495" w:rsidRPr="00FC7496" w:rsidRDefault="00753495" w:rsidP="001D304D">
            <w:pPr>
              <w:pStyle w:val="TAC"/>
              <w:rPr>
                <w:sz w:val="16"/>
                <w:szCs w:val="16"/>
                <w:lang w:eastAsia="en-GB"/>
              </w:rPr>
            </w:pPr>
          </w:p>
        </w:tc>
        <w:tc>
          <w:tcPr>
            <w:tcW w:w="236" w:type="dxa"/>
          </w:tcPr>
          <w:p w14:paraId="47578DFA" w14:textId="77777777" w:rsidR="00753495" w:rsidRPr="00FC7496" w:rsidRDefault="00753495" w:rsidP="001D304D">
            <w:pPr>
              <w:pStyle w:val="TAC"/>
              <w:rPr>
                <w:sz w:val="16"/>
                <w:szCs w:val="16"/>
                <w:lang w:eastAsia="en-GB"/>
              </w:rPr>
            </w:pPr>
          </w:p>
        </w:tc>
        <w:tc>
          <w:tcPr>
            <w:tcW w:w="236" w:type="dxa"/>
            <w:shd w:val="clear" w:color="auto" w:fill="7030A0"/>
          </w:tcPr>
          <w:p w14:paraId="04EE99C6" w14:textId="77777777" w:rsidR="00753495" w:rsidRPr="00FC7496" w:rsidRDefault="00753495" w:rsidP="001D304D">
            <w:pPr>
              <w:pStyle w:val="TAC"/>
              <w:rPr>
                <w:sz w:val="16"/>
                <w:szCs w:val="16"/>
                <w:lang w:eastAsia="en-GB"/>
              </w:rPr>
            </w:pPr>
          </w:p>
        </w:tc>
        <w:tc>
          <w:tcPr>
            <w:tcW w:w="236" w:type="dxa"/>
            <w:shd w:val="clear" w:color="auto" w:fill="FFC000"/>
          </w:tcPr>
          <w:p w14:paraId="508DEE43" w14:textId="77777777" w:rsidR="00753495" w:rsidRPr="00FC7496" w:rsidRDefault="00753495" w:rsidP="001D304D">
            <w:pPr>
              <w:pStyle w:val="TAC"/>
              <w:rPr>
                <w:sz w:val="16"/>
                <w:szCs w:val="16"/>
                <w:lang w:eastAsia="en-GB"/>
              </w:rPr>
            </w:pPr>
          </w:p>
        </w:tc>
        <w:tc>
          <w:tcPr>
            <w:tcW w:w="236" w:type="dxa"/>
          </w:tcPr>
          <w:p w14:paraId="6FFA560E" w14:textId="77777777" w:rsidR="00753495" w:rsidRPr="00FC7496" w:rsidRDefault="00753495" w:rsidP="001D304D">
            <w:pPr>
              <w:pStyle w:val="TAC"/>
              <w:rPr>
                <w:sz w:val="16"/>
                <w:szCs w:val="16"/>
                <w:lang w:eastAsia="en-GB"/>
              </w:rPr>
            </w:pPr>
          </w:p>
        </w:tc>
        <w:tc>
          <w:tcPr>
            <w:tcW w:w="236" w:type="dxa"/>
          </w:tcPr>
          <w:p w14:paraId="71C44F7E" w14:textId="77777777" w:rsidR="00753495" w:rsidRPr="00FC7496" w:rsidRDefault="00753495" w:rsidP="001D304D">
            <w:pPr>
              <w:pStyle w:val="TAC"/>
              <w:rPr>
                <w:sz w:val="16"/>
                <w:szCs w:val="16"/>
                <w:lang w:eastAsia="en-GB"/>
              </w:rPr>
            </w:pPr>
          </w:p>
        </w:tc>
        <w:tc>
          <w:tcPr>
            <w:tcW w:w="236" w:type="dxa"/>
          </w:tcPr>
          <w:p w14:paraId="132A9115" w14:textId="77777777" w:rsidR="00753495" w:rsidRPr="00FC7496" w:rsidRDefault="00753495" w:rsidP="001D304D">
            <w:pPr>
              <w:pStyle w:val="TAC"/>
              <w:rPr>
                <w:sz w:val="16"/>
                <w:szCs w:val="16"/>
                <w:lang w:eastAsia="en-GB"/>
              </w:rPr>
            </w:pPr>
          </w:p>
        </w:tc>
        <w:tc>
          <w:tcPr>
            <w:tcW w:w="236" w:type="dxa"/>
            <w:shd w:val="clear" w:color="auto" w:fill="auto"/>
          </w:tcPr>
          <w:p w14:paraId="630C934A" w14:textId="77777777" w:rsidR="00753495" w:rsidRPr="00FC7496" w:rsidRDefault="00753495" w:rsidP="001D304D">
            <w:pPr>
              <w:pStyle w:val="TAC"/>
              <w:rPr>
                <w:sz w:val="16"/>
                <w:szCs w:val="16"/>
                <w:lang w:eastAsia="en-GB"/>
              </w:rPr>
            </w:pPr>
          </w:p>
        </w:tc>
        <w:tc>
          <w:tcPr>
            <w:tcW w:w="236" w:type="dxa"/>
            <w:shd w:val="clear" w:color="auto" w:fill="92D050"/>
          </w:tcPr>
          <w:p w14:paraId="747B74B7" w14:textId="77777777" w:rsidR="00753495" w:rsidRPr="00FC7496" w:rsidRDefault="00753495" w:rsidP="001D304D">
            <w:pPr>
              <w:pStyle w:val="TAC"/>
              <w:rPr>
                <w:sz w:val="16"/>
                <w:szCs w:val="16"/>
                <w:lang w:eastAsia="en-GB"/>
              </w:rPr>
            </w:pPr>
          </w:p>
        </w:tc>
        <w:tc>
          <w:tcPr>
            <w:tcW w:w="236" w:type="dxa"/>
          </w:tcPr>
          <w:p w14:paraId="3F3993D5" w14:textId="77777777" w:rsidR="00753495" w:rsidRPr="00FC7496" w:rsidRDefault="00753495" w:rsidP="001D304D">
            <w:pPr>
              <w:pStyle w:val="TAC"/>
              <w:rPr>
                <w:sz w:val="16"/>
                <w:szCs w:val="16"/>
                <w:lang w:eastAsia="en-GB"/>
              </w:rPr>
            </w:pPr>
          </w:p>
        </w:tc>
        <w:tc>
          <w:tcPr>
            <w:tcW w:w="236" w:type="dxa"/>
          </w:tcPr>
          <w:p w14:paraId="1EE915E4" w14:textId="77777777" w:rsidR="00753495" w:rsidRPr="00FC7496" w:rsidRDefault="00753495" w:rsidP="001D304D">
            <w:pPr>
              <w:pStyle w:val="TAC"/>
              <w:rPr>
                <w:sz w:val="16"/>
                <w:szCs w:val="16"/>
                <w:lang w:eastAsia="en-GB"/>
              </w:rPr>
            </w:pPr>
          </w:p>
        </w:tc>
        <w:tc>
          <w:tcPr>
            <w:tcW w:w="236" w:type="dxa"/>
          </w:tcPr>
          <w:p w14:paraId="6EF9988D" w14:textId="77777777" w:rsidR="00753495" w:rsidRPr="00FC7496" w:rsidRDefault="00753495" w:rsidP="001D304D">
            <w:pPr>
              <w:pStyle w:val="TAC"/>
              <w:rPr>
                <w:sz w:val="16"/>
                <w:szCs w:val="16"/>
                <w:lang w:eastAsia="en-GB"/>
              </w:rPr>
            </w:pPr>
          </w:p>
        </w:tc>
        <w:tc>
          <w:tcPr>
            <w:tcW w:w="236" w:type="dxa"/>
          </w:tcPr>
          <w:p w14:paraId="785E596C" w14:textId="77777777" w:rsidR="00753495" w:rsidRPr="00FC7496" w:rsidRDefault="00753495" w:rsidP="001D304D">
            <w:pPr>
              <w:pStyle w:val="TAC"/>
              <w:rPr>
                <w:sz w:val="16"/>
                <w:szCs w:val="16"/>
                <w:lang w:eastAsia="en-GB"/>
              </w:rPr>
            </w:pPr>
          </w:p>
        </w:tc>
        <w:tc>
          <w:tcPr>
            <w:tcW w:w="236" w:type="dxa"/>
            <w:shd w:val="clear" w:color="auto" w:fill="FFC000"/>
          </w:tcPr>
          <w:p w14:paraId="56997C58" w14:textId="77777777" w:rsidR="00753495" w:rsidRPr="00FC7496" w:rsidRDefault="00753495" w:rsidP="001D304D">
            <w:pPr>
              <w:pStyle w:val="TAC"/>
              <w:rPr>
                <w:sz w:val="16"/>
                <w:szCs w:val="16"/>
                <w:lang w:eastAsia="en-GB"/>
              </w:rPr>
            </w:pPr>
          </w:p>
        </w:tc>
        <w:tc>
          <w:tcPr>
            <w:tcW w:w="236" w:type="dxa"/>
          </w:tcPr>
          <w:p w14:paraId="59441C66" w14:textId="77777777" w:rsidR="00753495" w:rsidRPr="00FC7496" w:rsidRDefault="00753495" w:rsidP="001D304D">
            <w:pPr>
              <w:pStyle w:val="TAC"/>
              <w:rPr>
                <w:sz w:val="16"/>
                <w:szCs w:val="16"/>
                <w:lang w:eastAsia="en-GB"/>
              </w:rPr>
            </w:pPr>
          </w:p>
        </w:tc>
        <w:tc>
          <w:tcPr>
            <w:tcW w:w="236" w:type="dxa"/>
          </w:tcPr>
          <w:p w14:paraId="25026C7E" w14:textId="77777777" w:rsidR="00753495" w:rsidRPr="00FC7496" w:rsidRDefault="00753495" w:rsidP="001D304D">
            <w:pPr>
              <w:pStyle w:val="TAC"/>
              <w:rPr>
                <w:sz w:val="16"/>
                <w:szCs w:val="16"/>
                <w:lang w:eastAsia="en-GB"/>
              </w:rPr>
            </w:pPr>
          </w:p>
        </w:tc>
        <w:tc>
          <w:tcPr>
            <w:tcW w:w="236" w:type="dxa"/>
          </w:tcPr>
          <w:p w14:paraId="6908E5C7" w14:textId="77777777" w:rsidR="00753495" w:rsidRPr="00FC7496" w:rsidRDefault="00753495" w:rsidP="001D304D">
            <w:pPr>
              <w:pStyle w:val="TAC"/>
              <w:rPr>
                <w:sz w:val="16"/>
                <w:szCs w:val="16"/>
                <w:lang w:eastAsia="en-GB"/>
              </w:rPr>
            </w:pPr>
          </w:p>
        </w:tc>
        <w:tc>
          <w:tcPr>
            <w:tcW w:w="236" w:type="dxa"/>
            <w:shd w:val="clear" w:color="auto" w:fill="00B050"/>
          </w:tcPr>
          <w:p w14:paraId="1563F27D" w14:textId="77777777" w:rsidR="00753495" w:rsidRPr="00FC7496" w:rsidRDefault="00753495" w:rsidP="001D304D">
            <w:pPr>
              <w:pStyle w:val="TAC"/>
              <w:rPr>
                <w:sz w:val="16"/>
                <w:szCs w:val="16"/>
                <w:lang w:eastAsia="en-GB"/>
              </w:rPr>
            </w:pPr>
          </w:p>
        </w:tc>
        <w:tc>
          <w:tcPr>
            <w:tcW w:w="236" w:type="dxa"/>
            <w:shd w:val="clear" w:color="auto" w:fill="92D050"/>
          </w:tcPr>
          <w:p w14:paraId="365A6E2B" w14:textId="77777777" w:rsidR="00753495" w:rsidRPr="00FC7496" w:rsidRDefault="00753495" w:rsidP="001D304D">
            <w:pPr>
              <w:pStyle w:val="TAC"/>
              <w:rPr>
                <w:sz w:val="16"/>
                <w:szCs w:val="16"/>
                <w:lang w:eastAsia="en-GB"/>
              </w:rPr>
            </w:pPr>
          </w:p>
        </w:tc>
        <w:tc>
          <w:tcPr>
            <w:tcW w:w="236" w:type="dxa"/>
          </w:tcPr>
          <w:p w14:paraId="46412968" w14:textId="77777777" w:rsidR="00753495" w:rsidRPr="00FC7496" w:rsidRDefault="00753495" w:rsidP="001D304D">
            <w:pPr>
              <w:pStyle w:val="TAC"/>
              <w:rPr>
                <w:sz w:val="16"/>
                <w:szCs w:val="16"/>
                <w:lang w:eastAsia="en-GB"/>
              </w:rPr>
            </w:pPr>
          </w:p>
        </w:tc>
        <w:tc>
          <w:tcPr>
            <w:tcW w:w="236" w:type="dxa"/>
          </w:tcPr>
          <w:p w14:paraId="4CDE670D" w14:textId="77777777" w:rsidR="00753495" w:rsidRPr="00FC7496" w:rsidRDefault="00753495" w:rsidP="001D304D">
            <w:pPr>
              <w:pStyle w:val="TAC"/>
              <w:rPr>
                <w:sz w:val="16"/>
                <w:szCs w:val="16"/>
                <w:lang w:eastAsia="en-GB"/>
              </w:rPr>
            </w:pPr>
          </w:p>
        </w:tc>
        <w:tc>
          <w:tcPr>
            <w:tcW w:w="236" w:type="dxa"/>
          </w:tcPr>
          <w:p w14:paraId="0B24499F" w14:textId="77777777" w:rsidR="00753495" w:rsidRPr="00FC7496" w:rsidRDefault="00753495" w:rsidP="001D304D">
            <w:pPr>
              <w:pStyle w:val="TAC"/>
              <w:rPr>
                <w:sz w:val="16"/>
                <w:szCs w:val="16"/>
                <w:lang w:eastAsia="en-GB"/>
              </w:rPr>
            </w:pPr>
          </w:p>
        </w:tc>
        <w:tc>
          <w:tcPr>
            <w:tcW w:w="236" w:type="dxa"/>
            <w:shd w:val="clear" w:color="auto" w:fill="7030A0"/>
          </w:tcPr>
          <w:p w14:paraId="0A2921D2" w14:textId="77777777" w:rsidR="00753495" w:rsidRPr="00FC7496" w:rsidRDefault="00753495" w:rsidP="001D304D">
            <w:pPr>
              <w:pStyle w:val="TAC"/>
              <w:rPr>
                <w:sz w:val="16"/>
                <w:szCs w:val="16"/>
                <w:lang w:eastAsia="en-GB"/>
              </w:rPr>
            </w:pPr>
          </w:p>
        </w:tc>
        <w:tc>
          <w:tcPr>
            <w:tcW w:w="236" w:type="dxa"/>
            <w:shd w:val="clear" w:color="auto" w:fill="FFC000"/>
          </w:tcPr>
          <w:p w14:paraId="67032C96" w14:textId="77777777" w:rsidR="00753495" w:rsidRPr="00FC7496" w:rsidRDefault="00753495" w:rsidP="001D304D">
            <w:pPr>
              <w:pStyle w:val="TAC"/>
              <w:rPr>
                <w:sz w:val="16"/>
                <w:szCs w:val="16"/>
                <w:lang w:eastAsia="en-GB"/>
              </w:rPr>
            </w:pPr>
          </w:p>
        </w:tc>
        <w:tc>
          <w:tcPr>
            <w:tcW w:w="236" w:type="dxa"/>
          </w:tcPr>
          <w:p w14:paraId="7FD25247" w14:textId="77777777" w:rsidR="00753495" w:rsidRPr="00FC7496" w:rsidRDefault="00753495" w:rsidP="001D304D">
            <w:pPr>
              <w:pStyle w:val="TAC"/>
              <w:rPr>
                <w:sz w:val="16"/>
                <w:szCs w:val="16"/>
                <w:lang w:eastAsia="en-GB"/>
              </w:rPr>
            </w:pPr>
          </w:p>
        </w:tc>
        <w:tc>
          <w:tcPr>
            <w:tcW w:w="236" w:type="dxa"/>
          </w:tcPr>
          <w:p w14:paraId="42AB5B30" w14:textId="77777777" w:rsidR="00753495" w:rsidRPr="00FC7496" w:rsidRDefault="00753495" w:rsidP="001D304D">
            <w:pPr>
              <w:pStyle w:val="TAC"/>
              <w:rPr>
                <w:sz w:val="16"/>
                <w:szCs w:val="16"/>
                <w:lang w:eastAsia="en-GB"/>
              </w:rPr>
            </w:pPr>
          </w:p>
        </w:tc>
        <w:tc>
          <w:tcPr>
            <w:tcW w:w="236" w:type="dxa"/>
          </w:tcPr>
          <w:p w14:paraId="42D621C5" w14:textId="77777777" w:rsidR="00753495" w:rsidRPr="00FC7496" w:rsidRDefault="00753495" w:rsidP="001D304D">
            <w:pPr>
              <w:pStyle w:val="TAC"/>
              <w:rPr>
                <w:sz w:val="16"/>
                <w:szCs w:val="16"/>
                <w:lang w:eastAsia="en-GB"/>
              </w:rPr>
            </w:pPr>
          </w:p>
        </w:tc>
        <w:tc>
          <w:tcPr>
            <w:tcW w:w="236" w:type="dxa"/>
            <w:shd w:val="clear" w:color="auto" w:fill="auto"/>
          </w:tcPr>
          <w:p w14:paraId="2BDA5A89" w14:textId="77777777" w:rsidR="00753495" w:rsidRPr="00FC7496" w:rsidRDefault="00753495" w:rsidP="001D304D">
            <w:pPr>
              <w:pStyle w:val="TAC"/>
              <w:rPr>
                <w:sz w:val="16"/>
                <w:szCs w:val="16"/>
                <w:lang w:eastAsia="en-GB"/>
              </w:rPr>
            </w:pPr>
          </w:p>
        </w:tc>
        <w:tc>
          <w:tcPr>
            <w:tcW w:w="236" w:type="dxa"/>
            <w:shd w:val="clear" w:color="auto" w:fill="92D050"/>
          </w:tcPr>
          <w:p w14:paraId="72CFF6AF" w14:textId="77777777" w:rsidR="00753495" w:rsidRPr="00FC7496" w:rsidRDefault="00753495" w:rsidP="001D304D">
            <w:pPr>
              <w:pStyle w:val="TAC"/>
              <w:rPr>
                <w:sz w:val="16"/>
                <w:szCs w:val="16"/>
                <w:lang w:eastAsia="en-GB"/>
              </w:rPr>
            </w:pPr>
          </w:p>
        </w:tc>
        <w:tc>
          <w:tcPr>
            <w:tcW w:w="236" w:type="dxa"/>
          </w:tcPr>
          <w:p w14:paraId="2F378B44" w14:textId="77777777" w:rsidR="00753495" w:rsidRPr="00FC7496" w:rsidRDefault="00753495" w:rsidP="001D304D">
            <w:pPr>
              <w:pStyle w:val="TAC"/>
              <w:rPr>
                <w:sz w:val="16"/>
                <w:szCs w:val="16"/>
                <w:lang w:eastAsia="en-GB"/>
              </w:rPr>
            </w:pPr>
          </w:p>
        </w:tc>
        <w:tc>
          <w:tcPr>
            <w:tcW w:w="236" w:type="dxa"/>
          </w:tcPr>
          <w:p w14:paraId="00E67491" w14:textId="77777777" w:rsidR="00753495" w:rsidRPr="00FC7496" w:rsidRDefault="00753495" w:rsidP="001D304D">
            <w:pPr>
              <w:pStyle w:val="TAC"/>
              <w:rPr>
                <w:sz w:val="16"/>
                <w:szCs w:val="16"/>
                <w:lang w:eastAsia="en-GB"/>
              </w:rPr>
            </w:pPr>
          </w:p>
        </w:tc>
        <w:tc>
          <w:tcPr>
            <w:tcW w:w="236" w:type="dxa"/>
          </w:tcPr>
          <w:p w14:paraId="24128F62" w14:textId="77777777" w:rsidR="00753495" w:rsidRPr="00FC7496" w:rsidRDefault="00753495" w:rsidP="001D304D">
            <w:pPr>
              <w:pStyle w:val="TAC"/>
              <w:rPr>
                <w:sz w:val="16"/>
                <w:szCs w:val="16"/>
                <w:lang w:eastAsia="en-GB"/>
              </w:rPr>
            </w:pPr>
          </w:p>
        </w:tc>
        <w:tc>
          <w:tcPr>
            <w:tcW w:w="236" w:type="dxa"/>
          </w:tcPr>
          <w:p w14:paraId="7713589F" w14:textId="77777777" w:rsidR="00753495" w:rsidRPr="00FC7496" w:rsidRDefault="00753495" w:rsidP="001D304D">
            <w:pPr>
              <w:pStyle w:val="TAC"/>
              <w:rPr>
                <w:sz w:val="16"/>
                <w:szCs w:val="16"/>
                <w:lang w:eastAsia="en-GB"/>
              </w:rPr>
            </w:pPr>
          </w:p>
        </w:tc>
      </w:tr>
      <w:tr w:rsidR="00753495" w:rsidRPr="00FC7496" w14:paraId="51269AFD" w14:textId="77777777" w:rsidTr="001D304D">
        <w:tc>
          <w:tcPr>
            <w:tcW w:w="683" w:type="dxa"/>
            <w:vMerge/>
            <w:vAlign w:val="center"/>
          </w:tcPr>
          <w:p w14:paraId="5E8F330B" w14:textId="77777777" w:rsidR="00753495" w:rsidRPr="00FC7496" w:rsidRDefault="00753495" w:rsidP="001D304D">
            <w:pPr>
              <w:pStyle w:val="TAC"/>
              <w:rPr>
                <w:sz w:val="16"/>
                <w:szCs w:val="16"/>
                <w:lang w:eastAsia="en-GB"/>
              </w:rPr>
            </w:pPr>
          </w:p>
        </w:tc>
        <w:tc>
          <w:tcPr>
            <w:tcW w:w="452" w:type="dxa"/>
          </w:tcPr>
          <w:p w14:paraId="36A61F0A" w14:textId="77777777" w:rsidR="00753495" w:rsidRPr="00FC7496" w:rsidRDefault="00753495" w:rsidP="001D304D">
            <w:pPr>
              <w:pStyle w:val="TAC"/>
              <w:rPr>
                <w:sz w:val="16"/>
                <w:szCs w:val="16"/>
                <w:lang w:eastAsia="en-GB"/>
              </w:rPr>
            </w:pPr>
            <w:r w:rsidRPr="00FC7496">
              <w:rPr>
                <w:sz w:val="16"/>
                <w:szCs w:val="16"/>
                <w:lang w:eastAsia="en-GB"/>
              </w:rPr>
              <w:t>88</w:t>
            </w:r>
          </w:p>
        </w:tc>
        <w:tc>
          <w:tcPr>
            <w:tcW w:w="236" w:type="dxa"/>
            <w:shd w:val="clear" w:color="auto" w:fill="FFC000"/>
          </w:tcPr>
          <w:p w14:paraId="1E0187A5" w14:textId="77777777" w:rsidR="00753495" w:rsidRPr="00FC7496" w:rsidRDefault="00753495" w:rsidP="001D304D">
            <w:pPr>
              <w:pStyle w:val="TAC"/>
              <w:rPr>
                <w:sz w:val="16"/>
                <w:szCs w:val="16"/>
                <w:lang w:eastAsia="en-GB"/>
              </w:rPr>
            </w:pPr>
          </w:p>
        </w:tc>
        <w:tc>
          <w:tcPr>
            <w:tcW w:w="236" w:type="dxa"/>
          </w:tcPr>
          <w:p w14:paraId="3BBD8395" w14:textId="77777777" w:rsidR="00753495" w:rsidRPr="00FC7496" w:rsidRDefault="00753495" w:rsidP="001D304D">
            <w:pPr>
              <w:pStyle w:val="TAC"/>
              <w:rPr>
                <w:sz w:val="16"/>
                <w:szCs w:val="16"/>
                <w:lang w:eastAsia="en-GB"/>
              </w:rPr>
            </w:pPr>
          </w:p>
        </w:tc>
        <w:tc>
          <w:tcPr>
            <w:tcW w:w="236" w:type="dxa"/>
          </w:tcPr>
          <w:p w14:paraId="706DBF45" w14:textId="77777777" w:rsidR="00753495" w:rsidRPr="00FC7496" w:rsidRDefault="00753495" w:rsidP="001D304D">
            <w:pPr>
              <w:pStyle w:val="TAC"/>
              <w:rPr>
                <w:sz w:val="16"/>
                <w:szCs w:val="16"/>
                <w:lang w:eastAsia="en-GB"/>
              </w:rPr>
            </w:pPr>
          </w:p>
        </w:tc>
        <w:tc>
          <w:tcPr>
            <w:tcW w:w="236" w:type="dxa"/>
          </w:tcPr>
          <w:p w14:paraId="3D4FB998" w14:textId="77777777" w:rsidR="00753495" w:rsidRPr="00FC7496" w:rsidRDefault="00753495" w:rsidP="001D304D">
            <w:pPr>
              <w:pStyle w:val="TAC"/>
              <w:rPr>
                <w:sz w:val="16"/>
                <w:szCs w:val="16"/>
                <w:lang w:eastAsia="en-GB"/>
              </w:rPr>
            </w:pPr>
          </w:p>
        </w:tc>
        <w:tc>
          <w:tcPr>
            <w:tcW w:w="236" w:type="dxa"/>
            <w:shd w:val="clear" w:color="auto" w:fill="00B050"/>
          </w:tcPr>
          <w:p w14:paraId="368FDC0E" w14:textId="77777777" w:rsidR="00753495" w:rsidRPr="00FC7496" w:rsidRDefault="00753495" w:rsidP="001D304D">
            <w:pPr>
              <w:pStyle w:val="TAC"/>
              <w:rPr>
                <w:sz w:val="16"/>
                <w:szCs w:val="16"/>
                <w:lang w:eastAsia="en-GB"/>
              </w:rPr>
            </w:pPr>
          </w:p>
        </w:tc>
        <w:tc>
          <w:tcPr>
            <w:tcW w:w="236" w:type="dxa"/>
            <w:shd w:val="clear" w:color="auto" w:fill="92D050"/>
          </w:tcPr>
          <w:p w14:paraId="47F9C4C6" w14:textId="77777777" w:rsidR="00753495" w:rsidRPr="00FC7496" w:rsidRDefault="00753495" w:rsidP="001D304D">
            <w:pPr>
              <w:pStyle w:val="TAC"/>
              <w:rPr>
                <w:sz w:val="16"/>
                <w:szCs w:val="16"/>
                <w:lang w:eastAsia="en-GB"/>
              </w:rPr>
            </w:pPr>
          </w:p>
        </w:tc>
        <w:tc>
          <w:tcPr>
            <w:tcW w:w="236" w:type="dxa"/>
          </w:tcPr>
          <w:p w14:paraId="53FEC8E7" w14:textId="77777777" w:rsidR="00753495" w:rsidRPr="00FC7496" w:rsidRDefault="00753495" w:rsidP="001D304D">
            <w:pPr>
              <w:pStyle w:val="TAC"/>
              <w:rPr>
                <w:sz w:val="16"/>
                <w:szCs w:val="16"/>
                <w:lang w:eastAsia="en-GB"/>
              </w:rPr>
            </w:pPr>
          </w:p>
        </w:tc>
        <w:tc>
          <w:tcPr>
            <w:tcW w:w="236" w:type="dxa"/>
          </w:tcPr>
          <w:p w14:paraId="706E321D" w14:textId="77777777" w:rsidR="00753495" w:rsidRPr="00FC7496" w:rsidRDefault="00753495" w:rsidP="001D304D">
            <w:pPr>
              <w:pStyle w:val="TAC"/>
              <w:rPr>
                <w:sz w:val="16"/>
                <w:szCs w:val="16"/>
                <w:lang w:eastAsia="en-GB"/>
              </w:rPr>
            </w:pPr>
          </w:p>
        </w:tc>
        <w:tc>
          <w:tcPr>
            <w:tcW w:w="236" w:type="dxa"/>
          </w:tcPr>
          <w:p w14:paraId="4E856777" w14:textId="77777777" w:rsidR="00753495" w:rsidRPr="00FC7496" w:rsidRDefault="00753495" w:rsidP="001D304D">
            <w:pPr>
              <w:pStyle w:val="TAC"/>
              <w:rPr>
                <w:sz w:val="16"/>
                <w:szCs w:val="16"/>
                <w:lang w:eastAsia="en-GB"/>
              </w:rPr>
            </w:pPr>
          </w:p>
        </w:tc>
        <w:tc>
          <w:tcPr>
            <w:tcW w:w="236" w:type="dxa"/>
            <w:shd w:val="clear" w:color="auto" w:fill="7030A0"/>
          </w:tcPr>
          <w:p w14:paraId="6EDF0D7B" w14:textId="77777777" w:rsidR="00753495" w:rsidRPr="00FC7496" w:rsidRDefault="00753495" w:rsidP="001D304D">
            <w:pPr>
              <w:pStyle w:val="TAC"/>
              <w:rPr>
                <w:sz w:val="16"/>
                <w:szCs w:val="16"/>
                <w:lang w:eastAsia="en-GB"/>
              </w:rPr>
            </w:pPr>
          </w:p>
        </w:tc>
        <w:tc>
          <w:tcPr>
            <w:tcW w:w="236" w:type="dxa"/>
            <w:shd w:val="clear" w:color="auto" w:fill="FFC000"/>
          </w:tcPr>
          <w:p w14:paraId="7E150BEF" w14:textId="77777777" w:rsidR="00753495" w:rsidRPr="00FC7496" w:rsidRDefault="00753495" w:rsidP="001D304D">
            <w:pPr>
              <w:pStyle w:val="TAC"/>
              <w:rPr>
                <w:sz w:val="16"/>
                <w:szCs w:val="16"/>
                <w:lang w:eastAsia="en-GB"/>
              </w:rPr>
            </w:pPr>
          </w:p>
        </w:tc>
        <w:tc>
          <w:tcPr>
            <w:tcW w:w="236" w:type="dxa"/>
          </w:tcPr>
          <w:p w14:paraId="0877D187" w14:textId="77777777" w:rsidR="00753495" w:rsidRPr="00FC7496" w:rsidRDefault="00753495" w:rsidP="001D304D">
            <w:pPr>
              <w:pStyle w:val="TAC"/>
              <w:rPr>
                <w:sz w:val="16"/>
                <w:szCs w:val="16"/>
                <w:lang w:eastAsia="en-GB"/>
              </w:rPr>
            </w:pPr>
          </w:p>
        </w:tc>
        <w:tc>
          <w:tcPr>
            <w:tcW w:w="236" w:type="dxa"/>
          </w:tcPr>
          <w:p w14:paraId="77ADEBB3" w14:textId="77777777" w:rsidR="00753495" w:rsidRPr="00FC7496" w:rsidRDefault="00753495" w:rsidP="001D304D">
            <w:pPr>
              <w:pStyle w:val="TAC"/>
              <w:rPr>
                <w:sz w:val="16"/>
                <w:szCs w:val="16"/>
                <w:lang w:eastAsia="en-GB"/>
              </w:rPr>
            </w:pPr>
          </w:p>
        </w:tc>
        <w:tc>
          <w:tcPr>
            <w:tcW w:w="236" w:type="dxa"/>
          </w:tcPr>
          <w:p w14:paraId="6638330D" w14:textId="77777777" w:rsidR="00753495" w:rsidRPr="00FC7496" w:rsidRDefault="00753495" w:rsidP="001D304D">
            <w:pPr>
              <w:pStyle w:val="TAC"/>
              <w:rPr>
                <w:sz w:val="16"/>
                <w:szCs w:val="16"/>
                <w:lang w:eastAsia="en-GB"/>
              </w:rPr>
            </w:pPr>
          </w:p>
        </w:tc>
        <w:tc>
          <w:tcPr>
            <w:tcW w:w="236" w:type="dxa"/>
            <w:shd w:val="clear" w:color="auto" w:fill="auto"/>
          </w:tcPr>
          <w:p w14:paraId="150B71D6" w14:textId="77777777" w:rsidR="00753495" w:rsidRPr="00FC7496" w:rsidRDefault="00753495" w:rsidP="001D304D">
            <w:pPr>
              <w:pStyle w:val="TAC"/>
              <w:rPr>
                <w:sz w:val="16"/>
                <w:szCs w:val="16"/>
                <w:lang w:eastAsia="en-GB"/>
              </w:rPr>
            </w:pPr>
          </w:p>
        </w:tc>
        <w:tc>
          <w:tcPr>
            <w:tcW w:w="236" w:type="dxa"/>
            <w:shd w:val="clear" w:color="auto" w:fill="92D050"/>
          </w:tcPr>
          <w:p w14:paraId="731AD8BC" w14:textId="77777777" w:rsidR="00753495" w:rsidRPr="00FC7496" w:rsidRDefault="00753495" w:rsidP="001D304D">
            <w:pPr>
              <w:pStyle w:val="TAC"/>
              <w:rPr>
                <w:sz w:val="16"/>
                <w:szCs w:val="16"/>
                <w:lang w:eastAsia="en-GB"/>
              </w:rPr>
            </w:pPr>
          </w:p>
        </w:tc>
        <w:tc>
          <w:tcPr>
            <w:tcW w:w="236" w:type="dxa"/>
          </w:tcPr>
          <w:p w14:paraId="67F994C3" w14:textId="77777777" w:rsidR="00753495" w:rsidRPr="00FC7496" w:rsidRDefault="00753495" w:rsidP="001D304D">
            <w:pPr>
              <w:pStyle w:val="TAC"/>
              <w:rPr>
                <w:sz w:val="16"/>
                <w:szCs w:val="16"/>
                <w:lang w:eastAsia="en-GB"/>
              </w:rPr>
            </w:pPr>
          </w:p>
        </w:tc>
        <w:tc>
          <w:tcPr>
            <w:tcW w:w="236" w:type="dxa"/>
          </w:tcPr>
          <w:p w14:paraId="6CCCEF67" w14:textId="77777777" w:rsidR="00753495" w:rsidRPr="00FC7496" w:rsidRDefault="00753495" w:rsidP="001D304D">
            <w:pPr>
              <w:pStyle w:val="TAC"/>
              <w:rPr>
                <w:sz w:val="16"/>
                <w:szCs w:val="16"/>
                <w:lang w:eastAsia="en-GB"/>
              </w:rPr>
            </w:pPr>
          </w:p>
        </w:tc>
        <w:tc>
          <w:tcPr>
            <w:tcW w:w="236" w:type="dxa"/>
          </w:tcPr>
          <w:p w14:paraId="0D093835" w14:textId="77777777" w:rsidR="00753495" w:rsidRPr="00FC7496" w:rsidRDefault="00753495" w:rsidP="001D304D">
            <w:pPr>
              <w:pStyle w:val="TAC"/>
              <w:rPr>
                <w:sz w:val="16"/>
                <w:szCs w:val="16"/>
                <w:lang w:eastAsia="en-GB"/>
              </w:rPr>
            </w:pPr>
          </w:p>
        </w:tc>
        <w:tc>
          <w:tcPr>
            <w:tcW w:w="236" w:type="dxa"/>
          </w:tcPr>
          <w:p w14:paraId="35BE1169" w14:textId="77777777" w:rsidR="00753495" w:rsidRPr="00FC7496" w:rsidRDefault="00753495" w:rsidP="001D304D">
            <w:pPr>
              <w:pStyle w:val="TAC"/>
              <w:rPr>
                <w:sz w:val="16"/>
                <w:szCs w:val="16"/>
                <w:lang w:eastAsia="en-GB"/>
              </w:rPr>
            </w:pPr>
          </w:p>
        </w:tc>
        <w:tc>
          <w:tcPr>
            <w:tcW w:w="236" w:type="dxa"/>
            <w:shd w:val="clear" w:color="auto" w:fill="FFC000"/>
          </w:tcPr>
          <w:p w14:paraId="57AEBFE9" w14:textId="77777777" w:rsidR="00753495" w:rsidRPr="00FC7496" w:rsidRDefault="00753495" w:rsidP="001D304D">
            <w:pPr>
              <w:pStyle w:val="TAC"/>
              <w:rPr>
                <w:sz w:val="16"/>
                <w:szCs w:val="16"/>
                <w:lang w:eastAsia="en-GB"/>
              </w:rPr>
            </w:pPr>
          </w:p>
        </w:tc>
        <w:tc>
          <w:tcPr>
            <w:tcW w:w="236" w:type="dxa"/>
          </w:tcPr>
          <w:p w14:paraId="66053485" w14:textId="77777777" w:rsidR="00753495" w:rsidRPr="00FC7496" w:rsidRDefault="00753495" w:rsidP="001D304D">
            <w:pPr>
              <w:pStyle w:val="TAC"/>
              <w:rPr>
                <w:sz w:val="16"/>
                <w:szCs w:val="16"/>
                <w:lang w:eastAsia="en-GB"/>
              </w:rPr>
            </w:pPr>
          </w:p>
        </w:tc>
        <w:tc>
          <w:tcPr>
            <w:tcW w:w="236" w:type="dxa"/>
          </w:tcPr>
          <w:p w14:paraId="70BCBB37" w14:textId="77777777" w:rsidR="00753495" w:rsidRPr="00FC7496" w:rsidRDefault="00753495" w:rsidP="001D304D">
            <w:pPr>
              <w:pStyle w:val="TAC"/>
              <w:rPr>
                <w:sz w:val="16"/>
                <w:szCs w:val="16"/>
                <w:lang w:eastAsia="en-GB"/>
              </w:rPr>
            </w:pPr>
          </w:p>
        </w:tc>
        <w:tc>
          <w:tcPr>
            <w:tcW w:w="236" w:type="dxa"/>
          </w:tcPr>
          <w:p w14:paraId="13671236" w14:textId="77777777" w:rsidR="00753495" w:rsidRPr="00FC7496" w:rsidRDefault="00753495" w:rsidP="001D304D">
            <w:pPr>
              <w:pStyle w:val="TAC"/>
              <w:rPr>
                <w:sz w:val="16"/>
                <w:szCs w:val="16"/>
                <w:lang w:eastAsia="en-GB"/>
              </w:rPr>
            </w:pPr>
          </w:p>
        </w:tc>
        <w:tc>
          <w:tcPr>
            <w:tcW w:w="236" w:type="dxa"/>
            <w:shd w:val="clear" w:color="auto" w:fill="00B050"/>
          </w:tcPr>
          <w:p w14:paraId="74326460" w14:textId="77777777" w:rsidR="00753495" w:rsidRPr="00FC7496" w:rsidRDefault="00753495" w:rsidP="001D304D">
            <w:pPr>
              <w:pStyle w:val="TAC"/>
              <w:rPr>
                <w:sz w:val="16"/>
                <w:szCs w:val="16"/>
                <w:lang w:eastAsia="en-GB"/>
              </w:rPr>
            </w:pPr>
          </w:p>
        </w:tc>
        <w:tc>
          <w:tcPr>
            <w:tcW w:w="236" w:type="dxa"/>
            <w:shd w:val="clear" w:color="auto" w:fill="92D050"/>
          </w:tcPr>
          <w:p w14:paraId="4C41B102" w14:textId="77777777" w:rsidR="00753495" w:rsidRPr="00FC7496" w:rsidRDefault="00753495" w:rsidP="001D304D">
            <w:pPr>
              <w:pStyle w:val="TAC"/>
              <w:rPr>
                <w:sz w:val="16"/>
                <w:szCs w:val="16"/>
                <w:lang w:eastAsia="en-GB"/>
              </w:rPr>
            </w:pPr>
          </w:p>
        </w:tc>
        <w:tc>
          <w:tcPr>
            <w:tcW w:w="236" w:type="dxa"/>
          </w:tcPr>
          <w:p w14:paraId="0F307691" w14:textId="77777777" w:rsidR="00753495" w:rsidRPr="00FC7496" w:rsidRDefault="00753495" w:rsidP="001D304D">
            <w:pPr>
              <w:pStyle w:val="TAC"/>
              <w:rPr>
                <w:sz w:val="16"/>
                <w:szCs w:val="16"/>
                <w:lang w:eastAsia="en-GB"/>
              </w:rPr>
            </w:pPr>
          </w:p>
        </w:tc>
        <w:tc>
          <w:tcPr>
            <w:tcW w:w="236" w:type="dxa"/>
          </w:tcPr>
          <w:p w14:paraId="51414E2D" w14:textId="77777777" w:rsidR="00753495" w:rsidRPr="00FC7496" w:rsidRDefault="00753495" w:rsidP="001D304D">
            <w:pPr>
              <w:pStyle w:val="TAC"/>
              <w:rPr>
                <w:sz w:val="16"/>
                <w:szCs w:val="16"/>
                <w:lang w:eastAsia="en-GB"/>
              </w:rPr>
            </w:pPr>
          </w:p>
        </w:tc>
        <w:tc>
          <w:tcPr>
            <w:tcW w:w="236" w:type="dxa"/>
          </w:tcPr>
          <w:p w14:paraId="5160E259" w14:textId="77777777" w:rsidR="00753495" w:rsidRPr="00FC7496" w:rsidRDefault="00753495" w:rsidP="001D304D">
            <w:pPr>
              <w:pStyle w:val="TAC"/>
              <w:rPr>
                <w:sz w:val="16"/>
                <w:szCs w:val="16"/>
                <w:lang w:eastAsia="en-GB"/>
              </w:rPr>
            </w:pPr>
          </w:p>
        </w:tc>
        <w:tc>
          <w:tcPr>
            <w:tcW w:w="236" w:type="dxa"/>
            <w:shd w:val="clear" w:color="auto" w:fill="7030A0"/>
          </w:tcPr>
          <w:p w14:paraId="0CD84D8C" w14:textId="77777777" w:rsidR="00753495" w:rsidRPr="00FC7496" w:rsidRDefault="00753495" w:rsidP="001D304D">
            <w:pPr>
              <w:pStyle w:val="TAC"/>
              <w:rPr>
                <w:sz w:val="16"/>
                <w:szCs w:val="16"/>
                <w:lang w:eastAsia="en-GB"/>
              </w:rPr>
            </w:pPr>
          </w:p>
        </w:tc>
        <w:tc>
          <w:tcPr>
            <w:tcW w:w="236" w:type="dxa"/>
            <w:shd w:val="clear" w:color="auto" w:fill="FFC000"/>
          </w:tcPr>
          <w:p w14:paraId="6123A5D6" w14:textId="77777777" w:rsidR="00753495" w:rsidRPr="00FC7496" w:rsidRDefault="00753495" w:rsidP="001D304D">
            <w:pPr>
              <w:pStyle w:val="TAC"/>
              <w:rPr>
                <w:sz w:val="16"/>
                <w:szCs w:val="16"/>
                <w:lang w:eastAsia="en-GB"/>
              </w:rPr>
            </w:pPr>
          </w:p>
        </w:tc>
        <w:tc>
          <w:tcPr>
            <w:tcW w:w="236" w:type="dxa"/>
          </w:tcPr>
          <w:p w14:paraId="2F9DE280" w14:textId="77777777" w:rsidR="00753495" w:rsidRPr="00FC7496" w:rsidRDefault="00753495" w:rsidP="001D304D">
            <w:pPr>
              <w:pStyle w:val="TAC"/>
              <w:rPr>
                <w:sz w:val="16"/>
                <w:szCs w:val="16"/>
                <w:lang w:eastAsia="en-GB"/>
              </w:rPr>
            </w:pPr>
          </w:p>
        </w:tc>
        <w:tc>
          <w:tcPr>
            <w:tcW w:w="236" w:type="dxa"/>
          </w:tcPr>
          <w:p w14:paraId="57072795" w14:textId="77777777" w:rsidR="00753495" w:rsidRPr="00FC7496" w:rsidRDefault="00753495" w:rsidP="001D304D">
            <w:pPr>
              <w:pStyle w:val="TAC"/>
              <w:rPr>
                <w:sz w:val="16"/>
                <w:szCs w:val="16"/>
                <w:lang w:eastAsia="en-GB"/>
              </w:rPr>
            </w:pPr>
          </w:p>
        </w:tc>
        <w:tc>
          <w:tcPr>
            <w:tcW w:w="236" w:type="dxa"/>
          </w:tcPr>
          <w:p w14:paraId="48866C39" w14:textId="77777777" w:rsidR="00753495" w:rsidRPr="00FC7496" w:rsidRDefault="00753495" w:rsidP="001D304D">
            <w:pPr>
              <w:pStyle w:val="TAC"/>
              <w:rPr>
                <w:sz w:val="16"/>
                <w:szCs w:val="16"/>
                <w:lang w:eastAsia="en-GB"/>
              </w:rPr>
            </w:pPr>
          </w:p>
        </w:tc>
        <w:tc>
          <w:tcPr>
            <w:tcW w:w="236" w:type="dxa"/>
            <w:shd w:val="clear" w:color="auto" w:fill="auto"/>
          </w:tcPr>
          <w:p w14:paraId="67F2B287" w14:textId="77777777" w:rsidR="00753495" w:rsidRPr="00FC7496" w:rsidRDefault="00753495" w:rsidP="001D304D">
            <w:pPr>
              <w:pStyle w:val="TAC"/>
              <w:rPr>
                <w:sz w:val="16"/>
                <w:szCs w:val="16"/>
                <w:lang w:eastAsia="en-GB"/>
              </w:rPr>
            </w:pPr>
          </w:p>
        </w:tc>
        <w:tc>
          <w:tcPr>
            <w:tcW w:w="236" w:type="dxa"/>
            <w:shd w:val="clear" w:color="auto" w:fill="92D050"/>
          </w:tcPr>
          <w:p w14:paraId="64B7CD7E" w14:textId="77777777" w:rsidR="00753495" w:rsidRPr="00FC7496" w:rsidRDefault="00753495" w:rsidP="001D304D">
            <w:pPr>
              <w:pStyle w:val="TAC"/>
              <w:rPr>
                <w:sz w:val="16"/>
                <w:szCs w:val="16"/>
                <w:lang w:eastAsia="en-GB"/>
              </w:rPr>
            </w:pPr>
          </w:p>
        </w:tc>
        <w:tc>
          <w:tcPr>
            <w:tcW w:w="236" w:type="dxa"/>
          </w:tcPr>
          <w:p w14:paraId="7A533C8D" w14:textId="77777777" w:rsidR="00753495" w:rsidRPr="00FC7496" w:rsidRDefault="00753495" w:rsidP="001D304D">
            <w:pPr>
              <w:pStyle w:val="TAC"/>
              <w:rPr>
                <w:sz w:val="16"/>
                <w:szCs w:val="16"/>
                <w:lang w:eastAsia="en-GB"/>
              </w:rPr>
            </w:pPr>
          </w:p>
        </w:tc>
        <w:tc>
          <w:tcPr>
            <w:tcW w:w="236" w:type="dxa"/>
          </w:tcPr>
          <w:p w14:paraId="6646EEFF" w14:textId="77777777" w:rsidR="00753495" w:rsidRPr="00FC7496" w:rsidRDefault="00753495" w:rsidP="001D304D">
            <w:pPr>
              <w:pStyle w:val="TAC"/>
              <w:rPr>
                <w:sz w:val="16"/>
                <w:szCs w:val="16"/>
                <w:lang w:eastAsia="en-GB"/>
              </w:rPr>
            </w:pPr>
          </w:p>
        </w:tc>
        <w:tc>
          <w:tcPr>
            <w:tcW w:w="236" w:type="dxa"/>
          </w:tcPr>
          <w:p w14:paraId="4A4B9D8E" w14:textId="77777777" w:rsidR="00753495" w:rsidRPr="00FC7496" w:rsidRDefault="00753495" w:rsidP="001D304D">
            <w:pPr>
              <w:pStyle w:val="TAC"/>
              <w:rPr>
                <w:sz w:val="16"/>
                <w:szCs w:val="16"/>
                <w:lang w:eastAsia="en-GB"/>
              </w:rPr>
            </w:pPr>
          </w:p>
        </w:tc>
        <w:tc>
          <w:tcPr>
            <w:tcW w:w="236" w:type="dxa"/>
          </w:tcPr>
          <w:p w14:paraId="51E82029" w14:textId="77777777" w:rsidR="00753495" w:rsidRPr="00FC7496" w:rsidRDefault="00753495" w:rsidP="001D304D">
            <w:pPr>
              <w:pStyle w:val="TAC"/>
              <w:rPr>
                <w:sz w:val="16"/>
                <w:szCs w:val="16"/>
                <w:lang w:eastAsia="en-GB"/>
              </w:rPr>
            </w:pPr>
          </w:p>
        </w:tc>
      </w:tr>
      <w:tr w:rsidR="00753495" w:rsidRPr="00FC7496" w14:paraId="4310BD31" w14:textId="77777777" w:rsidTr="001D304D">
        <w:tc>
          <w:tcPr>
            <w:tcW w:w="683" w:type="dxa"/>
            <w:vMerge/>
            <w:vAlign w:val="center"/>
          </w:tcPr>
          <w:p w14:paraId="5114AA6F" w14:textId="77777777" w:rsidR="00753495" w:rsidRPr="00FC7496" w:rsidRDefault="00753495" w:rsidP="001D304D">
            <w:pPr>
              <w:pStyle w:val="TAC"/>
              <w:rPr>
                <w:sz w:val="16"/>
                <w:szCs w:val="16"/>
                <w:lang w:eastAsia="en-GB"/>
              </w:rPr>
            </w:pPr>
          </w:p>
        </w:tc>
        <w:tc>
          <w:tcPr>
            <w:tcW w:w="452" w:type="dxa"/>
          </w:tcPr>
          <w:p w14:paraId="20DB4BF4" w14:textId="77777777" w:rsidR="00753495" w:rsidRPr="00FC7496" w:rsidRDefault="00753495" w:rsidP="001D304D">
            <w:pPr>
              <w:pStyle w:val="TAC"/>
              <w:rPr>
                <w:sz w:val="16"/>
                <w:szCs w:val="16"/>
                <w:lang w:eastAsia="en-GB"/>
              </w:rPr>
            </w:pPr>
            <w:r w:rsidRPr="00FC7496">
              <w:rPr>
                <w:sz w:val="16"/>
                <w:szCs w:val="16"/>
                <w:lang w:eastAsia="en-GB"/>
              </w:rPr>
              <w:t>92</w:t>
            </w:r>
          </w:p>
        </w:tc>
        <w:tc>
          <w:tcPr>
            <w:tcW w:w="236" w:type="dxa"/>
            <w:shd w:val="clear" w:color="auto" w:fill="FFC000"/>
          </w:tcPr>
          <w:p w14:paraId="17FD8B23" w14:textId="77777777" w:rsidR="00753495" w:rsidRPr="00FC7496" w:rsidRDefault="00753495" w:rsidP="001D304D">
            <w:pPr>
              <w:pStyle w:val="TAC"/>
              <w:rPr>
                <w:sz w:val="16"/>
                <w:szCs w:val="16"/>
                <w:lang w:eastAsia="en-GB"/>
              </w:rPr>
            </w:pPr>
          </w:p>
        </w:tc>
        <w:tc>
          <w:tcPr>
            <w:tcW w:w="236" w:type="dxa"/>
          </w:tcPr>
          <w:p w14:paraId="74CF79BB" w14:textId="77777777" w:rsidR="00753495" w:rsidRPr="00FC7496" w:rsidRDefault="00753495" w:rsidP="001D304D">
            <w:pPr>
              <w:pStyle w:val="TAC"/>
              <w:rPr>
                <w:sz w:val="16"/>
                <w:szCs w:val="16"/>
                <w:lang w:eastAsia="en-GB"/>
              </w:rPr>
            </w:pPr>
          </w:p>
        </w:tc>
        <w:tc>
          <w:tcPr>
            <w:tcW w:w="236" w:type="dxa"/>
          </w:tcPr>
          <w:p w14:paraId="567DE7BA" w14:textId="77777777" w:rsidR="00753495" w:rsidRPr="00FC7496" w:rsidRDefault="00753495" w:rsidP="001D304D">
            <w:pPr>
              <w:pStyle w:val="TAC"/>
              <w:rPr>
                <w:sz w:val="16"/>
                <w:szCs w:val="16"/>
                <w:lang w:eastAsia="en-GB"/>
              </w:rPr>
            </w:pPr>
          </w:p>
        </w:tc>
        <w:tc>
          <w:tcPr>
            <w:tcW w:w="236" w:type="dxa"/>
          </w:tcPr>
          <w:p w14:paraId="372FC0E2" w14:textId="77777777" w:rsidR="00753495" w:rsidRPr="00FC7496" w:rsidRDefault="00753495" w:rsidP="001D304D">
            <w:pPr>
              <w:pStyle w:val="TAC"/>
              <w:rPr>
                <w:sz w:val="16"/>
                <w:szCs w:val="16"/>
                <w:lang w:eastAsia="en-GB"/>
              </w:rPr>
            </w:pPr>
          </w:p>
        </w:tc>
        <w:tc>
          <w:tcPr>
            <w:tcW w:w="236" w:type="dxa"/>
            <w:shd w:val="clear" w:color="auto" w:fill="00B050"/>
          </w:tcPr>
          <w:p w14:paraId="3E0770AC" w14:textId="77777777" w:rsidR="00753495" w:rsidRPr="00FC7496" w:rsidRDefault="00753495" w:rsidP="001D304D">
            <w:pPr>
              <w:pStyle w:val="TAC"/>
              <w:rPr>
                <w:sz w:val="16"/>
                <w:szCs w:val="16"/>
                <w:lang w:eastAsia="en-GB"/>
              </w:rPr>
            </w:pPr>
          </w:p>
        </w:tc>
        <w:tc>
          <w:tcPr>
            <w:tcW w:w="236" w:type="dxa"/>
            <w:shd w:val="clear" w:color="auto" w:fill="92D050"/>
          </w:tcPr>
          <w:p w14:paraId="3E7A56C5" w14:textId="77777777" w:rsidR="00753495" w:rsidRPr="00FC7496" w:rsidRDefault="00753495" w:rsidP="001D304D">
            <w:pPr>
              <w:pStyle w:val="TAC"/>
              <w:rPr>
                <w:sz w:val="16"/>
                <w:szCs w:val="16"/>
                <w:lang w:eastAsia="en-GB"/>
              </w:rPr>
            </w:pPr>
          </w:p>
        </w:tc>
        <w:tc>
          <w:tcPr>
            <w:tcW w:w="236" w:type="dxa"/>
          </w:tcPr>
          <w:p w14:paraId="765F86B3" w14:textId="77777777" w:rsidR="00753495" w:rsidRPr="00FC7496" w:rsidRDefault="00753495" w:rsidP="001D304D">
            <w:pPr>
              <w:pStyle w:val="TAC"/>
              <w:rPr>
                <w:sz w:val="16"/>
                <w:szCs w:val="16"/>
                <w:lang w:eastAsia="en-GB"/>
              </w:rPr>
            </w:pPr>
          </w:p>
        </w:tc>
        <w:tc>
          <w:tcPr>
            <w:tcW w:w="236" w:type="dxa"/>
          </w:tcPr>
          <w:p w14:paraId="49BF77A3" w14:textId="77777777" w:rsidR="00753495" w:rsidRPr="00FC7496" w:rsidRDefault="00753495" w:rsidP="001D304D">
            <w:pPr>
              <w:pStyle w:val="TAC"/>
              <w:rPr>
                <w:sz w:val="16"/>
                <w:szCs w:val="16"/>
                <w:lang w:eastAsia="en-GB"/>
              </w:rPr>
            </w:pPr>
          </w:p>
        </w:tc>
        <w:tc>
          <w:tcPr>
            <w:tcW w:w="236" w:type="dxa"/>
          </w:tcPr>
          <w:p w14:paraId="515D96BC" w14:textId="77777777" w:rsidR="00753495" w:rsidRPr="00FC7496" w:rsidRDefault="00753495" w:rsidP="001D304D">
            <w:pPr>
              <w:pStyle w:val="TAC"/>
              <w:rPr>
                <w:sz w:val="16"/>
                <w:szCs w:val="16"/>
                <w:lang w:eastAsia="en-GB"/>
              </w:rPr>
            </w:pPr>
          </w:p>
        </w:tc>
        <w:tc>
          <w:tcPr>
            <w:tcW w:w="236" w:type="dxa"/>
            <w:shd w:val="clear" w:color="auto" w:fill="7030A0"/>
          </w:tcPr>
          <w:p w14:paraId="0E6C8111" w14:textId="77777777" w:rsidR="00753495" w:rsidRPr="00FC7496" w:rsidRDefault="00753495" w:rsidP="001D304D">
            <w:pPr>
              <w:pStyle w:val="TAC"/>
              <w:rPr>
                <w:sz w:val="16"/>
                <w:szCs w:val="16"/>
                <w:lang w:eastAsia="en-GB"/>
              </w:rPr>
            </w:pPr>
          </w:p>
        </w:tc>
        <w:tc>
          <w:tcPr>
            <w:tcW w:w="236" w:type="dxa"/>
            <w:shd w:val="clear" w:color="auto" w:fill="FFC000"/>
          </w:tcPr>
          <w:p w14:paraId="73A029B0" w14:textId="77777777" w:rsidR="00753495" w:rsidRPr="00FC7496" w:rsidRDefault="00753495" w:rsidP="001D304D">
            <w:pPr>
              <w:pStyle w:val="TAC"/>
              <w:rPr>
                <w:sz w:val="16"/>
                <w:szCs w:val="16"/>
                <w:lang w:eastAsia="en-GB"/>
              </w:rPr>
            </w:pPr>
          </w:p>
        </w:tc>
        <w:tc>
          <w:tcPr>
            <w:tcW w:w="236" w:type="dxa"/>
          </w:tcPr>
          <w:p w14:paraId="626C2DD6" w14:textId="77777777" w:rsidR="00753495" w:rsidRPr="00FC7496" w:rsidRDefault="00753495" w:rsidP="001D304D">
            <w:pPr>
              <w:pStyle w:val="TAC"/>
              <w:rPr>
                <w:sz w:val="16"/>
                <w:szCs w:val="16"/>
                <w:lang w:eastAsia="en-GB"/>
              </w:rPr>
            </w:pPr>
          </w:p>
        </w:tc>
        <w:tc>
          <w:tcPr>
            <w:tcW w:w="236" w:type="dxa"/>
          </w:tcPr>
          <w:p w14:paraId="6B274FF8" w14:textId="77777777" w:rsidR="00753495" w:rsidRPr="00FC7496" w:rsidRDefault="00753495" w:rsidP="001D304D">
            <w:pPr>
              <w:pStyle w:val="TAC"/>
              <w:rPr>
                <w:sz w:val="16"/>
                <w:szCs w:val="16"/>
                <w:lang w:eastAsia="en-GB"/>
              </w:rPr>
            </w:pPr>
          </w:p>
        </w:tc>
        <w:tc>
          <w:tcPr>
            <w:tcW w:w="236" w:type="dxa"/>
          </w:tcPr>
          <w:p w14:paraId="5E33C624" w14:textId="77777777" w:rsidR="00753495" w:rsidRPr="00FC7496" w:rsidRDefault="00753495" w:rsidP="001D304D">
            <w:pPr>
              <w:pStyle w:val="TAC"/>
              <w:rPr>
                <w:sz w:val="16"/>
                <w:szCs w:val="16"/>
                <w:lang w:eastAsia="en-GB"/>
              </w:rPr>
            </w:pPr>
          </w:p>
        </w:tc>
        <w:tc>
          <w:tcPr>
            <w:tcW w:w="236" w:type="dxa"/>
            <w:shd w:val="clear" w:color="auto" w:fill="auto"/>
          </w:tcPr>
          <w:p w14:paraId="03454666" w14:textId="77777777" w:rsidR="00753495" w:rsidRPr="00FC7496" w:rsidRDefault="00753495" w:rsidP="001D304D">
            <w:pPr>
              <w:pStyle w:val="TAC"/>
              <w:rPr>
                <w:sz w:val="16"/>
                <w:szCs w:val="16"/>
                <w:lang w:eastAsia="en-GB"/>
              </w:rPr>
            </w:pPr>
          </w:p>
        </w:tc>
        <w:tc>
          <w:tcPr>
            <w:tcW w:w="236" w:type="dxa"/>
            <w:shd w:val="clear" w:color="auto" w:fill="92D050"/>
          </w:tcPr>
          <w:p w14:paraId="13AA5913" w14:textId="77777777" w:rsidR="00753495" w:rsidRPr="00FC7496" w:rsidRDefault="00753495" w:rsidP="001D304D">
            <w:pPr>
              <w:pStyle w:val="TAC"/>
              <w:rPr>
                <w:sz w:val="16"/>
                <w:szCs w:val="16"/>
                <w:lang w:eastAsia="en-GB"/>
              </w:rPr>
            </w:pPr>
          </w:p>
        </w:tc>
        <w:tc>
          <w:tcPr>
            <w:tcW w:w="236" w:type="dxa"/>
          </w:tcPr>
          <w:p w14:paraId="0927F338" w14:textId="77777777" w:rsidR="00753495" w:rsidRPr="00FC7496" w:rsidRDefault="00753495" w:rsidP="001D304D">
            <w:pPr>
              <w:pStyle w:val="TAC"/>
              <w:rPr>
                <w:sz w:val="16"/>
                <w:szCs w:val="16"/>
                <w:lang w:eastAsia="en-GB"/>
              </w:rPr>
            </w:pPr>
          </w:p>
        </w:tc>
        <w:tc>
          <w:tcPr>
            <w:tcW w:w="236" w:type="dxa"/>
          </w:tcPr>
          <w:p w14:paraId="5CAA5022" w14:textId="77777777" w:rsidR="00753495" w:rsidRPr="00FC7496" w:rsidRDefault="00753495" w:rsidP="001D304D">
            <w:pPr>
              <w:pStyle w:val="TAC"/>
              <w:rPr>
                <w:sz w:val="16"/>
                <w:szCs w:val="16"/>
                <w:lang w:eastAsia="en-GB"/>
              </w:rPr>
            </w:pPr>
          </w:p>
        </w:tc>
        <w:tc>
          <w:tcPr>
            <w:tcW w:w="236" w:type="dxa"/>
          </w:tcPr>
          <w:p w14:paraId="0CD10950" w14:textId="77777777" w:rsidR="00753495" w:rsidRPr="00FC7496" w:rsidRDefault="00753495" w:rsidP="001D304D">
            <w:pPr>
              <w:pStyle w:val="TAC"/>
              <w:rPr>
                <w:sz w:val="16"/>
                <w:szCs w:val="16"/>
                <w:lang w:eastAsia="en-GB"/>
              </w:rPr>
            </w:pPr>
          </w:p>
        </w:tc>
        <w:tc>
          <w:tcPr>
            <w:tcW w:w="236" w:type="dxa"/>
          </w:tcPr>
          <w:p w14:paraId="4A5EF730" w14:textId="77777777" w:rsidR="00753495" w:rsidRPr="00FC7496" w:rsidRDefault="00753495" w:rsidP="001D304D">
            <w:pPr>
              <w:pStyle w:val="TAC"/>
              <w:rPr>
                <w:sz w:val="16"/>
                <w:szCs w:val="16"/>
                <w:lang w:eastAsia="en-GB"/>
              </w:rPr>
            </w:pPr>
          </w:p>
        </w:tc>
        <w:tc>
          <w:tcPr>
            <w:tcW w:w="236" w:type="dxa"/>
            <w:shd w:val="clear" w:color="auto" w:fill="FFC000"/>
          </w:tcPr>
          <w:p w14:paraId="383DBDF6" w14:textId="77777777" w:rsidR="00753495" w:rsidRPr="00FC7496" w:rsidRDefault="00753495" w:rsidP="001D304D">
            <w:pPr>
              <w:pStyle w:val="TAC"/>
              <w:rPr>
                <w:sz w:val="16"/>
                <w:szCs w:val="16"/>
                <w:lang w:eastAsia="en-GB"/>
              </w:rPr>
            </w:pPr>
          </w:p>
        </w:tc>
        <w:tc>
          <w:tcPr>
            <w:tcW w:w="236" w:type="dxa"/>
          </w:tcPr>
          <w:p w14:paraId="33AD51D2" w14:textId="77777777" w:rsidR="00753495" w:rsidRPr="00FC7496" w:rsidRDefault="00753495" w:rsidP="001D304D">
            <w:pPr>
              <w:pStyle w:val="TAC"/>
              <w:rPr>
                <w:sz w:val="16"/>
                <w:szCs w:val="16"/>
                <w:lang w:eastAsia="en-GB"/>
              </w:rPr>
            </w:pPr>
          </w:p>
        </w:tc>
        <w:tc>
          <w:tcPr>
            <w:tcW w:w="236" w:type="dxa"/>
          </w:tcPr>
          <w:p w14:paraId="1B28BBC2" w14:textId="77777777" w:rsidR="00753495" w:rsidRPr="00FC7496" w:rsidRDefault="00753495" w:rsidP="001D304D">
            <w:pPr>
              <w:pStyle w:val="TAC"/>
              <w:rPr>
                <w:sz w:val="16"/>
                <w:szCs w:val="16"/>
                <w:lang w:eastAsia="en-GB"/>
              </w:rPr>
            </w:pPr>
          </w:p>
        </w:tc>
        <w:tc>
          <w:tcPr>
            <w:tcW w:w="236" w:type="dxa"/>
          </w:tcPr>
          <w:p w14:paraId="04B7CC7C" w14:textId="77777777" w:rsidR="00753495" w:rsidRPr="00FC7496" w:rsidRDefault="00753495" w:rsidP="001D304D">
            <w:pPr>
              <w:pStyle w:val="TAC"/>
              <w:rPr>
                <w:sz w:val="16"/>
                <w:szCs w:val="16"/>
                <w:lang w:eastAsia="en-GB"/>
              </w:rPr>
            </w:pPr>
          </w:p>
        </w:tc>
        <w:tc>
          <w:tcPr>
            <w:tcW w:w="236" w:type="dxa"/>
            <w:shd w:val="clear" w:color="auto" w:fill="00B050"/>
          </w:tcPr>
          <w:p w14:paraId="1A2C5DB5" w14:textId="77777777" w:rsidR="00753495" w:rsidRPr="00FC7496" w:rsidRDefault="00753495" w:rsidP="001D304D">
            <w:pPr>
              <w:pStyle w:val="TAC"/>
              <w:rPr>
                <w:sz w:val="16"/>
                <w:szCs w:val="16"/>
                <w:lang w:eastAsia="en-GB"/>
              </w:rPr>
            </w:pPr>
          </w:p>
        </w:tc>
        <w:tc>
          <w:tcPr>
            <w:tcW w:w="236" w:type="dxa"/>
            <w:shd w:val="clear" w:color="auto" w:fill="92D050"/>
          </w:tcPr>
          <w:p w14:paraId="3313A61F" w14:textId="77777777" w:rsidR="00753495" w:rsidRPr="00FC7496" w:rsidRDefault="00753495" w:rsidP="001D304D">
            <w:pPr>
              <w:pStyle w:val="TAC"/>
              <w:rPr>
                <w:sz w:val="16"/>
                <w:szCs w:val="16"/>
                <w:lang w:eastAsia="en-GB"/>
              </w:rPr>
            </w:pPr>
          </w:p>
        </w:tc>
        <w:tc>
          <w:tcPr>
            <w:tcW w:w="236" w:type="dxa"/>
          </w:tcPr>
          <w:p w14:paraId="13D8C40A" w14:textId="77777777" w:rsidR="00753495" w:rsidRPr="00FC7496" w:rsidRDefault="00753495" w:rsidP="001D304D">
            <w:pPr>
              <w:pStyle w:val="TAC"/>
              <w:rPr>
                <w:sz w:val="16"/>
                <w:szCs w:val="16"/>
                <w:lang w:eastAsia="en-GB"/>
              </w:rPr>
            </w:pPr>
          </w:p>
        </w:tc>
        <w:tc>
          <w:tcPr>
            <w:tcW w:w="236" w:type="dxa"/>
          </w:tcPr>
          <w:p w14:paraId="7DE55FC3" w14:textId="77777777" w:rsidR="00753495" w:rsidRPr="00FC7496" w:rsidRDefault="00753495" w:rsidP="001D304D">
            <w:pPr>
              <w:pStyle w:val="TAC"/>
              <w:rPr>
                <w:sz w:val="16"/>
                <w:szCs w:val="16"/>
                <w:lang w:eastAsia="en-GB"/>
              </w:rPr>
            </w:pPr>
          </w:p>
        </w:tc>
        <w:tc>
          <w:tcPr>
            <w:tcW w:w="236" w:type="dxa"/>
          </w:tcPr>
          <w:p w14:paraId="6397BB84" w14:textId="77777777" w:rsidR="00753495" w:rsidRPr="00FC7496" w:rsidRDefault="00753495" w:rsidP="001D304D">
            <w:pPr>
              <w:pStyle w:val="TAC"/>
              <w:rPr>
                <w:sz w:val="16"/>
                <w:szCs w:val="16"/>
                <w:lang w:eastAsia="en-GB"/>
              </w:rPr>
            </w:pPr>
          </w:p>
        </w:tc>
        <w:tc>
          <w:tcPr>
            <w:tcW w:w="236" w:type="dxa"/>
            <w:shd w:val="clear" w:color="auto" w:fill="7030A0"/>
          </w:tcPr>
          <w:p w14:paraId="4F01A493" w14:textId="77777777" w:rsidR="00753495" w:rsidRPr="00FC7496" w:rsidRDefault="00753495" w:rsidP="001D304D">
            <w:pPr>
              <w:pStyle w:val="TAC"/>
              <w:rPr>
                <w:sz w:val="16"/>
                <w:szCs w:val="16"/>
                <w:lang w:eastAsia="en-GB"/>
              </w:rPr>
            </w:pPr>
          </w:p>
        </w:tc>
        <w:tc>
          <w:tcPr>
            <w:tcW w:w="236" w:type="dxa"/>
            <w:shd w:val="clear" w:color="auto" w:fill="FFC000"/>
          </w:tcPr>
          <w:p w14:paraId="0D136B48" w14:textId="77777777" w:rsidR="00753495" w:rsidRPr="00FC7496" w:rsidRDefault="00753495" w:rsidP="001D304D">
            <w:pPr>
              <w:pStyle w:val="TAC"/>
              <w:rPr>
                <w:sz w:val="16"/>
                <w:szCs w:val="16"/>
                <w:lang w:eastAsia="en-GB"/>
              </w:rPr>
            </w:pPr>
          </w:p>
        </w:tc>
        <w:tc>
          <w:tcPr>
            <w:tcW w:w="236" w:type="dxa"/>
          </w:tcPr>
          <w:p w14:paraId="3D074E65" w14:textId="77777777" w:rsidR="00753495" w:rsidRPr="00FC7496" w:rsidRDefault="00753495" w:rsidP="001D304D">
            <w:pPr>
              <w:pStyle w:val="TAC"/>
              <w:rPr>
                <w:sz w:val="16"/>
                <w:szCs w:val="16"/>
                <w:lang w:eastAsia="en-GB"/>
              </w:rPr>
            </w:pPr>
          </w:p>
        </w:tc>
        <w:tc>
          <w:tcPr>
            <w:tcW w:w="236" w:type="dxa"/>
          </w:tcPr>
          <w:p w14:paraId="5C575D18" w14:textId="77777777" w:rsidR="00753495" w:rsidRPr="00FC7496" w:rsidRDefault="00753495" w:rsidP="001D304D">
            <w:pPr>
              <w:pStyle w:val="TAC"/>
              <w:rPr>
                <w:sz w:val="16"/>
                <w:szCs w:val="16"/>
                <w:lang w:eastAsia="en-GB"/>
              </w:rPr>
            </w:pPr>
          </w:p>
        </w:tc>
        <w:tc>
          <w:tcPr>
            <w:tcW w:w="236" w:type="dxa"/>
          </w:tcPr>
          <w:p w14:paraId="1E9B4AD8" w14:textId="77777777" w:rsidR="00753495" w:rsidRPr="00FC7496" w:rsidRDefault="00753495" w:rsidP="001D304D">
            <w:pPr>
              <w:pStyle w:val="TAC"/>
              <w:rPr>
                <w:sz w:val="16"/>
                <w:szCs w:val="16"/>
                <w:lang w:eastAsia="en-GB"/>
              </w:rPr>
            </w:pPr>
          </w:p>
        </w:tc>
        <w:tc>
          <w:tcPr>
            <w:tcW w:w="236" w:type="dxa"/>
            <w:shd w:val="clear" w:color="auto" w:fill="auto"/>
          </w:tcPr>
          <w:p w14:paraId="4693143D" w14:textId="77777777" w:rsidR="00753495" w:rsidRPr="00FC7496" w:rsidRDefault="00753495" w:rsidP="001D304D">
            <w:pPr>
              <w:pStyle w:val="TAC"/>
              <w:rPr>
                <w:sz w:val="16"/>
                <w:szCs w:val="16"/>
                <w:lang w:eastAsia="en-GB"/>
              </w:rPr>
            </w:pPr>
          </w:p>
        </w:tc>
        <w:tc>
          <w:tcPr>
            <w:tcW w:w="236" w:type="dxa"/>
            <w:shd w:val="clear" w:color="auto" w:fill="92D050"/>
          </w:tcPr>
          <w:p w14:paraId="137C44D9" w14:textId="77777777" w:rsidR="00753495" w:rsidRPr="00FC7496" w:rsidRDefault="00753495" w:rsidP="001D304D">
            <w:pPr>
              <w:pStyle w:val="TAC"/>
              <w:rPr>
                <w:sz w:val="16"/>
                <w:szCs w:val="16"/>
                <w:lang w:eastAsia="en-GB"/>
              </w:rPr>
            </w:pPr>
          </w:p>
        </w:tc>
        <w:tc>
          <w:tcPr>
            <w:tcW w:w="236" w:type="dxa"/>
          </w:tcPr>
          <w:p w14:paraId="216A06C2" w14:textId="77777777" w:rsidR="00753495" w:rsidRPr="00FC7496" w:rsidRDefault="00753495" w:rsidP="001D304D">
            <w:pPr>
              <w:pStyle w:val="TAC"/>
              <w:rPr>
                <w:sz w:val="16"/>
                <w:szCs w:val="16"/>
                <w:lang w:eastAsia="en-GB"/>
              </w:rPr>
            </w:pPr>
          </w:p>
        </w:tc>
        <w:tc>
          <w:tcPr>
            <w:tcW w:w="236" w:type="dxa"/>
          </w:tcPr>
          <w:p w14:paraId="7B9216B7" w14:textId="77777777" w:rsidR="00753495" w:rsidRPr="00FC7496" w:rsidRDefault="00753495" w:rsidP="001D304D">
            <w:pPr>
              <w:pStyle w:val="TAC"/>
              <w:rPr>
                <w:sz w:val="16"/>
                <w:szCs w:val="16"/>
                <w:lang w:eastAsia="en-GB"/>
              </w:rPr>
            </w:pPr>
          </w:p>
        </w:tc>
        <w:tc>
          <w:tcPr>
            <w:tcW w:w="236" w:type="dxa"/>
          </w:tcPr>
          <w:p w14:paraId="2E7E6D4F" w14:textId="77777777" w:rsidR="00753495" w:rsidRPr="00FC7496" w:rsidRDefault="00753495" w:rsidP="001D304D">
            <w:pPr>
              <w:pStyle w:val="TAC"/>
              <w:rPr>
                <w:sz w:val="16"/>
                <w:szCs w:val="16"/>
                <w:lang w:eastAsia="en-GB"/>
              </w:rPr>
            </w:pPr>
          </w:p>
        </w:tc>
        <w:tc>
          <w:tcPr>
            <w:tcW w:w="236" w:type="dxa"/>
          </w:tcPr>
          <w:p w14:paraId="433428DF" w14:textId="77777777" w:rsidR="00753495" w:rsidRPr="00FC7496" w:rsidRDefault="00753495" w:rsidP="001D304D">
            <w:pPr>
              <w:pStyle w:val="TAC"/>
              <w:rPr>
                <w:sz w:val="16"/>
                <w:szCs w:val="16"/>
                <w:lang w:eastAsia="en-GB"/>
              </w:rPr>
            </w:pPr>
          </w:p>
        </w:tc>
      </w:tr>
      <w:tr w:rsidR="00753495" w:rsidRPr="00FC7496" w14:paraId="23EC117B" w14:textId="77777777" w:rsidTr="001D304D">
        <w:tc>
          <w:tcPr>
            <w:tcW w:w="683" w:type="dxa"/>
            <w:vAlign w:val="center"/>
          </w:tcPr>
          <w:p w14:paraId="7436D3E5" w14:textId="77777777" w:rsidR="00753495" w:rsidRPr="00FC7496" w:rsidRDefault="00753495" w:rsidP="001D304D">
            <w:pPr>
              <w:pStyle w:val="TAC"/>
              <w:rPr>
                <w:sz w:val="16"/>
                <w:szCs w:val="16"/>
                <w:lang w:eastAsia="en-GB"/>
              </w:rPr>
            </w:pPr>
          </w:p>
        </w:tc>
        <w:tc>
          <w:tcPr>
            <w:tcW w:w="9892" w:type="dxa"/>
            <w:gridSpan w:val="41"/>
          </w:tcPr>
          <w:p w14:paraId="766BE2E3" w14:textId="77777777" w:rsidR="00753495" w:rsidRPr="00FC7496" w:rsidRDefault="00753495" w:rsidP="001D304D">
            <w:pPr>
              <w:pStyle w:val="TAC"/>
              <w:rPr>
                <w:sz w:val="16"/>
                <w:szCs w:val="16"/>
                <w:lang w:eastAsia="en-GB"/>
              </w:rPr>
            </w:pPr>
            <w:r w:rsidRPr="00FC7496">
              <w:rPr>
                <w:sz w:val="16"/>
                <w:szCs w:val="16"/>
                <w:lang w:eastAsia="en-GB"/>
              </w:rPr>
              <w:t>...</w:t>
            </w:r>
          </w:p>
        </w:tc>
      </w:tr>
    </w:tbl>
    <w:p w14:paraId="32676EA1" w14:textId="77777777" w:rsidR="00753495" w:rsidRPr="00FC7496" w:rsidRDefault="00753495" w:rsidP="00753495">
      <w:pPr>
        <w:rPr>
          <w:lang w:eastAsia="en-GB"/>
        </w:rPr>
      </w:pPr>
    </w:p>
    <w:p w14:paraId="450BF340" w14:textId="77777777" w:rsidR="00753495" w:rsidRPr="00FC7496" w:rsidRDefault="00753495" w:rsidP="00753495">
      <w:pPr>
        <w:rPr>
          <w:lang w:eastAsia="en-GB"/>
        </w:rPr>
      </w:pPr>
      <w:r w:rsidRPr="00FC7496">
        <w:rPr>
          <w:lang w:eastAsia="en-GB"/>
        </w:rPr>
        <w:t>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
        <w:gridCol w:w="985"/>
        <w:gridCol w:w="227"/>
        <w:gridCol w:w="986"/>
        <w:gridCol w:w="227"/>
        <w:gridCol w:w="986"/>
        <w:gridCol w:w="227"/>
        <w:gridCol w:w="986"/>
        <w:gridCol w:w="227"/>
        <w:gridCol w:w="986"/>
      </w:tblGrid>
      <w:tr w:rsidR="00753495" w:rsidRPr="00FC7496" w14:paraId="562EAEDD" w14:textId="77777777" w:rsidTr="001D304D">
        <w:trPr>
          <w:jc w:val="center"/>
        </w:trPr>
        <w:tc>
          <w:tcPr>
            <w:tcW w:w="227" w:type="dxa"/>
            <w:shd w:val="clear" w:color="auto" w:fill="FFC000"/>
          </w:tcPr>
          <w:p w14:paraId="767FB324" w14:textId="77777777" w:rsidR="00753495" w:rsidRPr="00FC7496" w:rsidRDefault="00753495" w:rsidP="001D304D">
            <w:pPr>
              <w:pStyle w:val="TAC"/>
              <w:rPr>
                <w:lang w:eastAsia="en-GB"/>
              </w:rPr>
            </w:pPr>
          </w:p>
        </w:tc>
        <w:tc>
          <w:tcPr>
            <w:tcW w:w="985" w:type="dxa"/>
          </w:tcPr>
          <w:p w14:paraId="1C086491" w14:textId="77777777" w:rsidR="00753495" w:rsidRPr="00FC7496" w:rsidRDefault="00753495" w:rsidP="001D304D">
            <w:pPr>
              <w:pStyle w:val="TAC"/>
              <w:rPr>
                <w:lang w:eastAsia="en-GB"/>
              </w:rPr>
            </w:pPr>
            <w:r w:rsidRPr="00FC7496">
              <w:rPr>
                <w:sz w:val="16"/>
                <w:szCs w:val="16"/>
                <w:lang w:eastAsia="en-GB"/>
              </w:rPr>
              <w:t>NPBCH</w:t>
            </w:r>
          </w:p>
        </w:tc>
        <w:tc>
          <w:tcPr>
            <w:tcW w:w="227" w:type="dxa"/>
            <w:shd w:val="clear" w:color="auto" w:fill="92D050"/>
          </w:tcPr>
          <w:p w14:paraId="0906C527" w14:textId="77777777" w:rsidR="00753495" w:rsidRPr="00FC7496" w:rsidRDefault="00753495" w:rsidP="001D304D">
            <w:pPr>
              <w:pStyle w:val="TAC"/>
              <w:rPr>
                <w:lang w:eastAsia="en-GB"/>
              </w:rPr>
            </w:pPr>
          </w:p>
        </w:tc>
        <w:tc>
          <w:tcPr>
            <w:tcW w:w="986" w:type="dxa"/>
          </w:tcPr>
          <w:p w14:paraId="63C61EAA" w14:textId="77777777" w:rsidR="00753495" w:rsidRPr="00FC7496" w:rsidRDefault="00753495" w:rsidP="001D304D">
            <w:pPr>
              <w:pStyle w:val="TAC"/>
              <w:rPr>
                <w:lang w:eastAsia="en-GB"/>
              </w:rPr>
            </w:pPr>
            <w:r w:rsidRPr="00FC7496">
              <w:rPr>
                <w:sz w:val="16"/>
                <w:szCs w:val="16"/>
                <w:lang w:eastAsia="en-GB"/>
              </w:rPr>
              <w:t>NPSS</w:t>
            </w:r>
          </w:p>
        </w:tc>
        <w:tc>
          <w:tcPr>
            <w:tcW w:w="227" w:type="dxa"/>
            <w:shd w:val="clear" w:color="auto" w:fill="7030A0"/>
          </w:tcPr>
          <w:p w14:paraId="4293541F" w14:textId="77777777" w:rsidR="00753495" w:rsidRPr="00FC7496" w:rsidRDefault="00753495" w:rsidP="001D304D">
            <w:pPr>
              <w:pStyle w:val="TAC"/>
              <w:rPr>
                <w:lang w:eastAsia="en-GB"/>
              </w:rPr>
            </w:pPr>
          </w:p>
        </w:tc>
        <w:tc>
          <w:tcPr>
            <w:tcW w:w="986" w:type="dxa"/>
          </w:tcPr>
          <w:p w14:paraId="290F0679" w14:textId="77777777" w:rsidR="00753495" w:rsidRPr="00FC7496" w:rsidRDefault="00753495" w:rsidP="001D304D">
            <w:pPr>
              <w:pStyle w:val="TAC"/>
              <w:rPr>
                <w:lang w:eastAsia="en-GB"/>
              </w:rPr>
            </w:pPr>
            <w:r w:rsidRPr="00FC7496">
              <w:rPr>
                <w:sz w:val="16"/>
                <w:szCs w:val="16"/>
                <w:lang w:eastAsia="en-GB"/>
              </w:rPr>
              <w:t>NSSS</w:t>
            </w:r>
          </w:p>
        </w:tc>
        <w:tc>
          <w:tcPr>
            <w:tcW w:w="227" w:type="dxa"/>
            <w:shd w:val="clear" w:color="auto" w:fill="00B050"/>
          </w:tcPr>
          <w:p w14:paraId="4078284C" w14:textId="77777777" w:rsidR="00753495" w:rsidRPr="00FC7496" w:rsidRDefault="00753495" w:rsidP="001D304D">
            <w:pPr>
              <w:pStyle w:val="TAC"/>
              <w:rPr>
                <w:lang w:eastAsia="en-GB"/>
              </w:rPr>
            </w:pPr>
          </w:p>
        </w:tc>
        <w:tc>
          <w:tcPr>
            <w:tcW w:w="986" w:type="dxa"/>
          </w:tcPr>
          <w:p w14:paraId="5CAECB5E" w14:textId="77777777" w:rsidR="00753495" w:rsidRPr="00FC7496" w:rsidRDefault="00753495" w:rsidP="001D304D">
            <w:pPr>
              <w:pStyle w:val="TAC"/>
              <w:rPr>
                <w:lang w:eastAsia="en-GB"/>
              </w:rPr>
            </w:pPr>
            <w:r w:rsidRPr="00FC7496">
              <w:rPr>
                <w:sz w:val="16"/>
                <w:szCs w:val="16"/>
              </w:rPr>
              <w:t>SIB1-NB</w:t>
            </w:r>
          </w:p>
        </w:tc>
        <w:tc>
          <w:tcPr>
            <w:tcW w:w="227" w:type="dxa"/>
            <w:shd w:val="clear" w:color="auto" w:fill="00B0F0"/>
          </w:tcPr>
          <w:p w14:paraId="38BCB43C" w14:textId="77777777" w:rsidR="00753495" w:rsidRPr="00FC7496" w:rsidRDefault="00753495" w:rsidP="001D304D">
            <w:pPr>
              <w:pStyle w:val="TAC"/>
              <w:rPr>
                <w:lang w:eastAsia="en-GB"/>
              </w:rPr>
            </w:pPr>
          </w:p>
        </w:tc>
        <w:tc>
          <w:tcPr>
            <w:tcW w:w="986" w:type="dxa"/>
          </w:tcPr>
          <w:p w14:paraId="3A5B2888" w14:textId="77777777" w:rsidR="00753495" w:rsidRPr="00FC7496" w:rsidRDefault="00753495" w:rsidP="001D304D">
            <w:pPr>
              <w:pStyle w:val="TAC"/>
              <w:rPr>
                <w:lang w:eastAsia="en-GB"/>
              </w:rPr>
            </w:pPr>
            <w:r w:rsidRPr="00FC7496">
              <w:rPr>
                <w:sz w:val="16"/>
                <w:szCs w:val="16"/>
              </w:rPr>
              <w:t>SI-1</w:t>
            </w:r>
          </w:p>
        </w:tc>
      </w:tr>
    </w:tbl>
    <w:p w14:paraId="57F73CBC" w14:textId="77777777" w:rsidR="00753495" w:rsidRPr="00FC7496" w:rsidRDefault="00753495" w:rsidP="00753495">
      <w:pPr>
        <w:rPr>
          <w:lang w:eastAsia="en-GB"/>
        </w:rPr>
      </w:pPr>
    </w:p>
    <w:p w14:paraId="42E1DA14" w14:textId="77777777" w:rsidR="00753495" w:rsidRPr="00FC7496" w:rsidRDefault="00753495" w:rsidP="00753495">
      <w:pPr>
        <w:pStyle w:val="Heading5"/>
      </w:pPr>
      <w:r w:rsidRPr="00FC7496">
        <w:t>7A.2.2.3.2</w:t>
      </w:r>
      <w:r w:rsidRPr="00FC7496">
        <w:tab/>
        <w:t>SI combination 2/3/4 scheduling</w:t>
      </w:r>
    </w:p>
    <w:p w14:paraId="6D780CAD" w14:textId="77777777" w:rsidR="00753495" w:rsidRPr="00FC7496" w:rsidRDefault="00753495" w:rsidP="00753495">
      <w:r w:rsidRPr="00FC7496">
        <w:t>TS 36.508 [3] clause 8.1.4.3 specifies configuration of SI combination 2/3/4 scheduling as shown in table 7A.2.1.3.1-2 with</w:t>
      </w:r>
    </w:p>
    <w:p w14:paraId="318B39C4" w14:textId="77777777" w:rsidR="00753495" w:rsidRPr="00FC7496" w:rsidRDefault="00753495" w:rsidP="00753495">
      <w:pPr>
        <w:pStyle w:val="B1"/>
        <w:rPr>
          <w:lang w:eastAsia="en-GB"/>
        </w:rPr>
      </w:pPr>
      <w:r w:rsidRPr="00FC7496">
        <w:t>-</w:t>
      </w:r>
      <w:r w:rsidRPr="00FC7496">
        <w:tab/>
      </w:r>
      <w:r w:rsidRPr="00FC7496">
        <w:rPr>
          <w:lang w:eastAsia="en-GB"/>
        </w:rPr>
        <w:t xml:space="preserve">16 Repetitions of SIB1-NB </w:t>
      </w:r>
      <w:r w:rsidRPr="00FC7496">
        <w:rPr>
          <w:lang w:eastAsia="en-GB"/>
        </w:rPr>
        <w:sym w:font="Symbol" w:char="F0DE"/>
      </w:r>
      <w:r w:rsidRPr="00FC7496">
        <w:rPr>
          <w:lang w:eastAsia="en-GB"/>
        </w:rPr>
        <w:t xml:space="preserve"> </w:t>
      </w:r>
      <w:proofErr w:type="spellStart"/>
      <w:r w:rsidRPr="00FC7496">
        <w:rPr>
          <w:lang w:eastAsia="en-GB"/>
        </w:rPr>
        <w:t>SIB1-NB</w:t>
      </w:r>
      <w:proofErr w:type="spellEnd"/>
      <w:r w:rsidRPr="00FC7496">
        <w:rPr>
          <w:lang w:eastAsia="en-GB"/>
        </w:rPr>
        <w:t xml:space="preserve"> in every second frame at subframe 4</w:t>
      </w:r>
    </w:p>
    <w:p w14:paraId="4533E3DA" w14:textId="77777777" w:rsidR="00753495" w:rsidRPr="00FC7496" w:rsidRDefault="00753495" w:rsidP="00753495">
      <w:pPr>
        <w:pStyle w:val="B1"/>
        <w:rPr>
          <w:lang w:eastAsia="en-GB"/>
        </w:rPr>
      </w:pPr>
      <w:r w:rsidRPr="00FC7496">
        <w:rPr>
          <w:lang w:eastAsia="en-GB"/>
        </w:rPr>
        <w:t>-</w:t>
      </w:r>
      <w:r w:rsidRPr="00FC7496">
        <w:rPr>
          <w:lang w:eastAsia="en-GB"/>
        </w:rPr>
        <w:tab/>
        <w:t xml:space="preserve">si-WindowLength-r13: </w:t>
      </w:r>
      <w:r w:rsidRPr="00FC7496">
        <w:rPr>
          <w:lang w:eastAsia="en-GB"/>
        </w:rPr>
        <w:tab/>
      </w:r>
      <w:r w:rsidRPr="00FC7496">
        <w:rPr>
          <w:lang w:eastAsia="en-GB"/>
        </w:rPr>
        <w:tab/>
      </w:r>
      <w:r w:rsidRPr="00FC7496">
        <w:rPr>
          <w:lang w:eastAsia="en-GB"/>
        </w:rPr>
        <w:tab/>
        <w:t>ms160</w:t>
      </w:r>
    </w:p>
    <w:p w14:paraId="72B8FF41" w14:textId="77777777" w:rsidR="00753495" w:rsidRPr="00FC7496" w:rsidRDefault="00753495" w:rsidP="00753495">
      <w:pPr>
        <w:pStyle w:val="B1"/>
        <w:rPr>
          <w:lang w:eastAsia="en-GB"/>
        </w:rPr>
      </w:pPr>
      <w:r w:rsidRPr="00FC7496">
        <w:rPr>
          <w:lang w:eastAsia="en-GB"/>
        </w:rPr>
        <w:t>-</w:t>
      </w:r>
      <w:r w:rsidRPr="00FC7496">
        <w:rPr>
          <w:lang w:eastAsia="en-GB"/>
        </w:rPr>
        <w:tab/>
        <w:t xml:space="preserve">si-RadioFrameOffset-r13: </w:t>
      </w:r>
      <w:r w:rsidRPr="00FC7496">
        <w:rPr>
          <w:lang w:eastAsia="en-GB"/>
        </w:rPr>
        <w:tab/>
      </w:r>
      <w:r w:rsidRPr="00FC7496">
        <w:rPr>
          <w:lang w:eastAsia="en-GB"/>
        </w:rPr>
        <w:tab/>
        <w:t>0 (not present in SystemInformationBlockType1-NB)</w:t>
      </w:r>
    </w:p>
    <w:p w14:paraId="3E255161" w14:textId="77777777" w:rsidR="00753495" w:rsidRPr="00FC7496" w:rsidRDefault="00753495" w:rsidP="00753495">
      <w:pPr>
        <w:pStyle w:val="B1"/>
        <w:rPr>
          <w:lang w:eastAsia="en-GB"/>
        </w:rPr>
      </w:pPr>
      <w:r w:rsidRPr="00FC7496">
        <w:rPr>
          <w:lang w:eastAsia="en-GB"/>
        </w:rPr>
        <w:t>-</w:t>
      </w:r>
      <w:r w:rsidRPr="00FC7496">
        <w:rPr>
          <w:lang w:eastAsia="en-GB"/>
        </w:rPr>
        <w:tab/>
        <w:t>3 SI-messages:</w:t>
      </w:r>
      <w:r w:rsidRPr="00FC7496">
        <w:rPr>
          <w:lang w:eastAsia="en-GB"/>
        </w:rPr>
        <w:br/>
        <w:t>-</w:t>
      </w:r>
      <w:r w:rsidRPr="00FC7496">
        <w:rPr>
          <w:lang w:eastAsia="en-GB"/>
        </w:rPr>
        <w:tab/>
        <w:t>SI-Window 1</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every8thRF</w:t>
      </w:r>
      <w:r w:rsidRPr="00FC7496">
        <w:rPr>
          <w:lang w:eastAsia="en-GB"/>
        </w:rPr>
        <w:br/>
      </w:r>
      <w:r w:rsidRPr="00FC7496">
        <w:rPr>
          <w:lang w:eastAsia="en-GB"/>
        </w:rPr>
        <w:lastRenderedPageBreak/>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552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r w:rsidRPr="00FC7496">
        <w:rPr>
          <w:lang w:eastAsia="en-GB"/>
        </w:rPr>
        <w:br/>
        <w:t>-</w:t>
      </w:r>
      <w:r w:rsidRPr="00FC7496">
        <w:rPr>
          <w:lang w:eastAsia="en-GB"/>
        </w:rPr>
        <w:tab/>
        <w:t>SI-Window 2</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every16thRF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256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r w:rsidRPr="00FC7496">
        <w:rPr>
          <w:lang w:eastAsia="en-GB"/>
        </w:rPr>
        <w:br/>
        <w:t>-</w:t>
      </w:r>
      <w:r w:rsidRPr="00FC7496">
        <w:rPr>
          <w:lang w:eastAsia="en-GB"/>
        </w:rPr>
        <w:tab/>
        <w:t>SI-Window 3</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every16thRF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256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p>
    <w:p w14:paraId="38AFDE50" w14:textId="77777777" w:rsidR="00753495" w:rsidRPr="00FC7496" w:rsidRDefault="00753495" w:rsidP="00753495">
      <w:pPr>
        <w:pStyle w:val="EW"/>
      </w:pPr>
      <w:r w:rsidRPr="00FC7496">
        <w:rPr>
          <w:lang w:eastAsia="en-GB"/>
        </w:rPr>
        <w:t>-</w:t>
      </w:r>
      <w:r w:rsidRPr="00FC7496">
        <w:rPr>
          <w:lang w:eastAsia="en-GB"/>
        </w:rPr>
        <w:tab/>
        <w:t xml:space="preserve">According to TS 36.331 [19] clause 5.2.3a </w:t>
      </w:r>
      <w:r w:rsidRPr="00FC7496">
        <w:t>the SI-windows start at subframe 0 of frame</w:t>
      </w:r>
      <w:r w:rsidRPr="00FC7496">
        <w:br/>
      </w:r>
      <w:r w:rsidRPr="00FC7496">
        <w:tab/>
      </w:r>
      <w:r w:rsidRPr="00FC7496">
        <w:tab/>
      </w:r>
      <w:r w:rsidRPr="00FC7496">
        <w:tab/>
        <w:t xml:space="preserve">(H-SFN * 1024 + SFN) mod </w:t>
      </w:r>
      <w:r w:rsidRPr="00FC7496">
        <w:rPr>
          <w:i/>
        </w:rPr>
        <w:t>T</w:t>
      </w:r>
      <w:r w:rsidRPr="00FC7496">
        <w:rPr>
          <w:i/>
          <w:vertAlign w:val="subscript"/>
        </w:rPr>
        <w:t>SI1</w:t>
      </w:r>
      <w:r w:rsidRPr="00FC7496">
        <w:t xml:space="preserve"> = 0; </w:t>
      </w:r>
      <w:r w:rsidRPr="00FC7496">
        <w:tab/>
      </w:r>
      <w:r w:rsidRPr="00FC7496">
        <w:tab/>
      </w:r>
      <w:r w:rsidRPr="00FC7496">
        <w:tab/>
        <w:t xml:space="preserve">with </w:t>
      </w:r>
      <w:r w:rsidRPr="00FC7496">
        <w:rPr>
          <w:i/>
        </w:rPr>
        <w:t>T</w:t>
      </w:r>
      <w:r w:rsidRPr="00FC7496">
        <w:rPr>
          <w:i/>
          <w:vertAlign w:val="subscript"/>
        </w:rPr>
        <w:t>SI1</w:t>
      </w:r>
      <w:r w:rsidRPr="00FC7496">
        <w:t xml:space="preserve"> = 64</w:t>
      </w:r>
      <w:r w:rsidRPr="00FC7496">
        <w:br/>
      </w:r>
      <w:r w:rsidRPr="00FC7496">
        <w:tab/>
      </w:r>
      <w:r w:rsidRPr="00FC7496">
        <w:tab/>
      </w:r>
      <w:r w:rsidRPr="00FC7496">
        <w:tab/>
        <w:t xml:space="preserve">(H-SFN * 1024 + SFN) mod </w:t>
      </w:r>
      <w:r w:rsidRPr="00FC7496">
        <w:rPr>
          <w:i/>
        </w:rPr>
        <w:t>T</w:t>
      </w:r>
      <w:r w:rsidRPr="00FC7496">
        <w:rPr>
          <w:i/>
          <w:vertAlign w:val="subscript"/>
        </w:rPr>
        <w:t>SI2</w:t>
      </w:r>
      <w:r w:rsidRPr="00FC7496">
        <w:t xml:space="preserve"> = 16; </w:t>
      </w:r>
      <w:r w:rsidRPr="00FC7496">
        <w:tab/>
      </w:r>
      <w:r w:rsidRPr="00FC7496">
        <w:tab/>
        <w:t xml:space="preserve">with </w:t>
      </w:r>
      <w:r w:rsidRPr="00FC7496">
        <w:rPr>
          <w:i/>
        </w:rPr>
        <w:t>T</w:t>
      </w:r>
      <w:r w:rsidRPr="00FC7496">
        <w:rPr>
          <w:i/>
          <w:vertAlign w:val="subscript"/>
        </w:rPr>
        <w:t>SI2</w:t>
      </w:r>
      <w:r w:rsidRPr="00FC7496">
        <w:t xml:space="preserve"> = 64</w:t>
      </w:r>
      <w:r w:rsidRPr="00FC7496">
        <w:br/>
      </w:r>
      <w:r w:rsidRPr="00FC7496">
        <w:tab/>
      </w:r>
      <w:r w:rsidRPr="00FC7496">
        <w:tab/>
      </w:r>
      <w:r w:rsidRPr="00FC7496">
        <w:tab/>
        <w:t xml:space="preserve">(H-SFN * 1024 + SFN) mod </w:t>
      </w:r>
      <w:r w:rsidRPr="00FC7496">
        <w:rPr>
          <w:i/>
        </w:rPr>
        <w:t>T</w:t>
      </w:r>
      <w:r w:rsidRPr="00FC7496">
        <w:rPr>
          <w:i/>
          <w:vertAlign w:val="subscript"/>
        </w:rPr>
        <w:t>SI3</w:t>
      </w:r>
      <w:r w:rsidRPr="00FC7496">
        <w:t xml:space="preserve"> = 32; </w:t>
      </w:r>
      <w:r w:rsidRPr="00FC7496">
        <w:tab/>
      </w:r>
      <w:r w:rsidRPr="00FC7496">
        <w:tab/>
        <w:t xml:space="preserve">with </w:t>
      </w:r>
      <w:r w:rsidRPr="00FC7496">
        <w:rPr>
          <w:i/>
        </w:rPr>
        <w:t>T</w:t>
      </w:r>
      <w:r w:rsidRPr="00FC7496">
        <w:rPr>
          <w:i/>
          <w:vertAlign w:val="subscript"/>
        </w:rPr>
        <w:t>SI3</w:t>
      </w:r>
      <w:r w:rsidRPr="00FC7496">
        <w:t xml:space="preserve"> = 64</w:t>
      </w:r>
    </w:p>
    <w:p w14:paraId="4DF0885D" w14:textId="77777777" w:rsidR="00753495" w:rsidRPr="00FC7496" w:rsidRDefault="00753495" w:rsidP="00753495">
      <w:pPr>
        <w:pStyle w:val="TH"/>
      </w:pPr>
      <w:r w:rsidRPr="00FC7496">
        <w:t>Table 7A.2.2.3-2: SI combination 2/3/4 scheduling (SIB2-NB + SIB3-NB + SIB4/5/14-NB)</w:t>
      </w:r>
    </w:p>
    <w:tbl>
      <w:tblPr>
        <w:tblW w:w="105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452"/>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753495" w:rsidRPr="00FC7496" w14:paraId="44140EBD" w14:textId="77777777" w:rsidTr="001D304D">
        <w:tc>
          <w:tcPr>
            <w:tcW w:w="683" w:type="dxa"/>
            <w:vMerge w:val="restart"/>
            <w:shd w:val="clear" w:color="auto" w:fill="auto"/>
          </w:tcPr>
          <w:p w14:paraId="1FAC47CE" w14:textId="77777777" w:rsidR="00753495" w:rsidRPr="00FC7496" w:rsidRDefault="00753495" w:rsidP="001D304D">
            <w:pPr>
              <w:pStyle w:val="TAC"/>
              <w:rPr>
                <w:sz w:val="12"/>
                <w:szCs w:val="12"/>
                <w:lang w:eastAsia="en-GB"/>
              </w:rPr>
            </w:pPr>
            <w:r w:rsidRPr="00FC7496">
              <w:rPr>
                <w:sz w:val="12"/>
                <w:szCs w:val="12"/>
                <w:lang w:eastAsia="en-GB"/>
              </w:rPr>
              <w:t>SI Window</w:t>
            </w:r>
          </w:p>
        </w:tc>
        <w:tc>
          <w:tcPr>
            <w:tcW w:w="452" w:type="dxa"/>
            <w:vMerge w:val="restart"/>
            <w:shd w:val="clear" w:color="auto" w:fill="auto"/>
          </w:tcPr>
          <w:p w14:paraId="2F4B7285" w14:textId="77777777" w:rsidR="00753495" w:rsidRPr="00FC7496" w:rsidRDefault="00753495" w:rsidP="001D304D">
            <w:pPr>
              <w:pStyle w:val="TAC"/>
              <w:rPr>
                <w:sz w:val="12"/>
                <w:szCs w:val="12"/>
                <w:lang w:eastAsia="en-GB"/>
              </w:rPr>
            </w:pPr>
            <w:r w:rsidRPr="00FC7496">
              <w:rPr>
                <w:sz w:val="12"/>
                <w:szCs w:val="12"/>
                <w:lang w:eastAsia="en-GB"/>
              </w:rPr>
              <w:t>K</w:t>
            </w:r>
          </w:p>
        </w:tc>
        <w:tc>
          <w:tcPr>
            <w:tcW w:w="2360" w:type="dxa"/>
            <w:gridSpan w:val="10"/>
            <w:shd w:val="clear" w:color="auto" w:fill="auto"/>
          </w:tcPr>
          <w:p w14:paraId="7C751322" w14:textId="77777777" w:rsidR="00753495" w:rsidRPr="00FC7496" w:rsidRDefault="00753495" w:rsidP="001D304D">
            <w:pPr>
              <w:pStyle w:val="TAC"/>
              <w:rPr>
                <w:sz w:val="12"/>
                <w:szCs w:val="12"/>
                <w:lang w:eastAsia="en-GB"/>
              </w:rPr>
            </w:pPr>
            <w:r w:rsidRPr="00FC7496">
              <w:rPr>
                <w:sz w:val="12"/>
                <w:szCs w:val="12"/>
                <w:lang w:eastAsia="en-GB"/>
              </w:rPr>
              <w:t>SFN = K</w:t>
            </w:r>
          </w:p>
        </w:tc>
        <w:tc>
          <w:tcPr>
            <w:tcW w:w="2360" w:type="dxa"/>
            <w:gridSpan w:val="10"/>
            <w:shd w:val="clear" w:color="auto" w:fill="auto"/>
          </w:tcPr>
          <w:p w14:paraId="326BEFBF" w14:textId="77777777" w:rsidR="00753495" w:rsidRPr="00FC7496" w:rsidRDefault="00753495" w:rsidP="001D304D">
            <w:pPr>
              <w:pStyle w:val="TAC"/>
              <w:rPr>
                <w:sz w:val="12"/>
                <w:szCs w:val="12"/>
                <w:lang w:eastAsia="en-GB"/>
              </w:rPr>
            </w:pPr>
            <w:r w:rsidRPr="00FC7496">
              <w:rPr>
                <w:sz w:val="12"/>
                <w:szCs w:val="12"/>
                <w:lang w:eastAsia="en-GB"/>
              </w:rPr>
              <w:t>SFN = K + 1</w:t>
            </w:r>
          </w:p>
        </w:tc>
        <w:tc>
          <w:tcPr>
            <w:tcW w:w="2360" w:type="dxa"/>
            <w:gridSpan w:val="10"/>
            <w:shd w:val="clear" w:color="auto" w:fill="auto"/>
          </w:tcPr>
          <w:p w14:paraId="71D9378B" w14:textId="77777777" w:rsidR="00753495" w:rsidRPr="00FC7496" w:rsidRDefault="00753495" w:rsidP="001D304D">
            <w:pPr>
              <w:pStyle w:val="TAC"/>
              <w:rPr>
                <w:sz w:val="12"/>
                <w:szCs w:val="12"/>
                <w:lang w:eastAsia="en-GB"/>
              </w:rPr>
            </w:pPr>
            <w:r w:rsidRPr="00FC7496">
              <w:rPr>
                <w:sz w:val="12"/>
                <w:szCs w:val="12"/>
                <w:lang w:eastAsia="en-GB"/>
              </w:rPr>
              <w:t>SFN = K + 2</w:t>
            </w:r>
          </w:p>
        </w:tc>
        <w:tc>
          <w:tcPr>
            <w:tcW w:w="2360" w:type="dxa"/>
            <w:gridSpan w:val="10"/>
            <w:shd w:val="clear" w:color="auto" w:fill="auto"/>
          </w:tcPr>
          <w:p w14:paraId="3534C270" w14:textId="77777777" w:rsidR="00753495" w:rsidRPr="00FC7496" w:rsidRDefault="00753495" w:rsidP="001D304D">
            <w:pPr>
              <w:pStyle w:val="TAC"/>
              <w:rPr>
                <w:sz w:val="12"/>
                <w:szCs w:val="12"/>
                <w:lang w:eastAsia="en-GB"/>
              </w:rPr>
            </w:pPr>
            <w:r w:rsidRPr="00FC7496">
              <w:rPr>
                <w:sz w:val="12"/>
                <w:szCs w:val="12"/>
                <w:lang w:eastAsia="en-GB"/>
              </w:rPr>
              <w:t>SFN = K + 3</w:t>
            </w:r>
          </w:p>
        </w:tc>
      </w:tr>
      <w:tr w:rsidR="00753495" w:rsidRPr="00FC7496" w14:paraId="6EE702A0" w14:textId="77777777" w:rsidTr="001D304D">
        <w:tc>
          <w:tcPr>
            <w:tcW w:w="683" w:type="dxa"/>
            <w:vMerge/>
            <w:shd w:val="clear" w:color="auto" w:fill="auto"/>
            <w:vAlign w:val="center"/>
          </w:tcPr>
          <w:p w14:paraId="50865083" w14:textId="77777777" w:rsidR="00753495" w:rsidRPr="00FC7496" w:rsidRDefault="00753495" w:rsidP="001D304D">
            <w:pPr>
              <w:pStyle w:val="TAC"/>
              <w:rPr>
                <w:sz w:val="12"/>
                <w:szCs w:val="12"/>
                <w:lang w:eastAsia="en-GB"/>
              </w:rPr>
            </w:pPr>
          </w:p>
        </w:tc>
        <w:tc>
          <w:tcPr>
            <w:tcW w:w="452" w:type="dxa"/>
            <w:vMerge/>
            <w:shd w:val="clear" w:color="auto" w:fill="auto"/>
          </w:tcPr>
          <w:p w14:paraId="4BCB81FD" w14:textId="77777777" w:rsidR="00753495" w:rsidRPr="00FC7496" w:rsidRDefault="00753495" w:rsidP="001D304D">
            <w:pPr>
              <w:pStyle w:val="TAC"/>
              <w:rPr>
                <w:sz w:val="12"/>
                <w:szCs w:val="12"/>
                <w:lang w:eastAsia="en-GB"/>
              </w:rPr>
            </w:pPr>
          </w:p>
        </w:tc>
        <w:tc>
          <w:tcPr>
            <w:tcW w:w="236" w:type="dxa"/>
            <w:shd w:val="clear" w:color="auto" w:fill="auto"/>
          </w:tcPr>
          <w:p w14:paraId="59469CED"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auto"/>
          </w:tcPr>
          <w:p w14:paraId="04FF1E05" w14:textId="77777777" w:rsidR="00753495" w:rsidRPr="00FC7496" w:rsidRDefault="00753495" w:rsidP="001D304D">
            <w:pPr>
              <w:pStyle w:val="TAC"/>
              <w:rPr>
                <w:sz w:val="12"/>
                <w:szCs w:val="12"/>
                <w:lang w:eastAsia="en-GB"/>
              </w:rPr>
            </w:pPr>
            <w:r w:rsidRPr="00FC7496">
              <w:rPr>
                <w:sz w:val="12"/>
                <w:szCs w:val="12"/>
                <w:lang w:eastAsia="en-GB"/>
              </w:rPr>
              <w:t>1</w:t>
            </w:r>
          </w:p>
        </w:tc>
        <w:tc>
          <w:tcPr>
            <w:tcW w:w="236" w:type="dxa"/>
            <w:shd w:val="clear" w:color="auto" w:fill="auto"/>
          </w:tcPr>
          <w:p w14:paraId="4A2F6B33" w14:textId="77777777" w:rsidR="00753495" w:rsidRPr="00FC7496" w:rsidRDefault="00753495" w:rsidP="001D304D">
            <w:pPr>
              <w:pStyle w:val="TAC"/>
              <w:rPr>
                <w:sz w:val="12"/>
                <w:szCs w:val="12"/>
                <w:lang w:eastAsia="en-GB"/>
              </w:rPr>
            </w:pPr>
            <w:r w:rsidRPr="00FC7496">
              <w:rPr>
                <w:sz w:val="12"/>
                <w:szCs w:val="12"/>
                <w:lang w:eastAsia="en-GB"/>
              </w:rPr>
              <w:t>2</w:t>
            </w:r>
          </w:p>
        </w:tc>
        <w:tc>
          <w:tcPr>
            <w:tcW w:w="236" w:type="dxa"/>
            <w:shd w:val="clear" w:color="auto" w:fill="auto"/>
          </w:tcPr>
          <w:p w14:paraId="18306503" w14:textId="77777777" w:rsidR="00753495" w:rsidRPr="00FC7496" w:rsidRDefault="00753495" w:rsidP="001D304D">
            <w:pPr>
              <w:pStyle w:val="TAC"/>
              <w:rPr>
                <w:sz w:val="12"/>
                <w:szCs w:val="12"/>
                <w:lang w:eastAsia="en-GB"/>
              </w:rPr>
            </w:pPr>
            <w:r w:rsidRPr="00FC7496">
              <w:rPr>
                <w:sz w:val="12"/>
                <w:szCs w:val="12"/>
                <w:lang w:eastAsia="en-GB"/>
              </w:rPr>
              <w:t>3</w:t>
            </w:r>
          </w:p>
        </w:tc>
        <w:tc>
          <w:tcPr>
            <w:tcW w:w="236" w:type="dxa"/>
            <w:shd w:val="clear" w:color="auto" w:fill="auto"/>
          </w:tcPr>
          <w:p w14:paraId="139FE3A2"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auto"/>
          </w:tcPr>
          <w:p w14:paraId="77EC7286" w14:textId="77777777" w:rsidR="00753495" w:rsidRPr="00FC7496" w:rsidRDefault="00753495" w:rsidP="001D304D">
            <w:pPr>
              <w:pStyle w:val="TAC"/>
              <w:rPr>
                <w:sz w:val="12"/>
                <w:szCs w:val="12"/>
                <w:lang w:eastAsia="en-GB"/>
              </w:rPr>
            </w:pPr>
            <w:r w:rsidRPr="00FC7496">
              <w:rPr>
                <w:sz w:val="12"/>
                <w:szCs w:val="12"/>
                <w:lang w:eastAsia="en-GB"/>
              </w:rPr>
              <w:t>5</w:t>
            </w:r>
          </w:p>
        </w:tc>
        <w:tc>
          <w:tcPr>
            <w:tcW w:w="236" w:type="dxa"/>
            <w:shd w:val="clear" w:color="auto" w:fill="auto"/>
          </w:tcPr>
          <w:p w14:paraId="44F2731E" w14:textId="77777777" w:rsidR="00753495" w:rsidRPr="00FC7496" w:rsidRDefault="00753495" w:rsidP="001D304D">
            <w:pPr>
              <w:pStyle w:val="TAC"/>
              <w:rPr>
                <w:sz w:val="12"/>
                <w:szCs w:val="12"/>
                <w:lang w:eastAsia="en-GB"/>
              </w:rPr>
            </w:pPr>
            <w:r w:rsidRPr="00FC7496">
              <w:rPr>
                <w:sz w:val="12"/>
                <w:szCs w:val="12"/>
                <w:lang w:eastAsia="en-GB"/>
              </w:rPr>
              <w:t>6</w:t>
            </w:r>
          </w:p>
        </w:tc>
        <w:tc>
          <w:tcPr>
            <w:tcW w:w="236" w:type="dxa"/>
            <w:shd w:val="clear" w:color="auto" w:fill="auto"/>
          </w:tcPr>
          <w:p w14:paraId="24372A3B" w14:textId="77777777" w:rsidR="00753495" w:rsidRPr="00FC7496" w:rsidRDefault="00753495" w:rsidP="001D304D">
            <w:pPr>
              <w:pStyle w:val="TAC"/>
              <w:rPr>
                <w:sz w:val="12"/>
                <w:szCs w:val="12"/>
                <w:lang w:eastAsia="en-GB"/>
              </w:rPr>
            </w:pPr>
            <w:r w:rsidRPr="00FC7496">
              <w:rPr>
                <w:sz w:val="12"/>
                <w:szCs w:val="12"/>
                <w:lang w:eastAsia="en-GB"/>
              </w:rPr>
              <w:t>7</w:t>
            </w:r>
          </w:p>
        </w:tc>
        <w:tc>
          <w:tcPr>
            <w:tcW w:w="236" w:type="dxa"/>
            <w:shd w:val="clear" w:color="auto" w:fill="auto"/>
          </w:tcPr>
          <w:p w14:paraId="735BD539"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auto"/>
          </w:tcPr>
          <w:p w14:paraId="250FE9F7" w14:textId="77777777" w:rsidR="00753495" w:rsidRPr="00FC7496" w:rsidRDefault="00753495" w:rsidP="001D304D">
            <w:pPr>
              <w:pStyle w:val="TAC"/>
              <w:rPr>
                <w:sz w:val="12"/>
                <w:szCs w:val="12"/>
                <w:lang w:eastAsia="en-GB"/>
              </w:rPr>
            </w:pPr>
            <w:r w:rsidRPr="00FC7496">
              <w:rPr>
                <w:sz w:val="12"/>
                <w:szCs w:val="12"/>
                <w:lang w:eastAsia="en-GB"/>
              </w:rPr>
              <w:t>9</w:t>
            </w:r>
          </w:p>
        </w:tc>
        <w:tc>
          <w:tcPr>
            <w:tcW w:w="236" w:type="dxa"/>
            <w:shd w:val="clear" w:color="auto" w:fill="auto"/>
          </w:tcPr>
          <w:p w14:paraId="6E8F5EC0"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auto"/>
          </w:tcPr>
          <w:p w14:paraId="0D32EA88" w14:textId="77777777" w:rsidR="00753495" w:rsidRPr="00FC7496" w:rsidRDefault="00753495" w:rsidP="001D304D">
            <w:pPr>
              <w:pStyle w:val="TAC"/>
              <w:rPr>
                <w:sz w:val="12"/>
                <w:szCs w:val="12"/>
                <w:lang w:eastAsia="en-GB"/>
              </w:rPr>
            </w:pPr>
            <w:r w:rsidRPr="00FC7496">
              <w:rPr>
                <w:sz w:val="12"/>
                <w:szCs w:val="12"/>
                <w:lang w:eastAsia="en-GB"/>
              </w:rPr>
              <w:t>1</w:t>
            </w:r>
          </w:p>
        </w:tc>
        <w:tc>
          <w:tcPr>
            <w:tcW w:w="236" w:type="dxa"/>
            <w:shd w:val="clear" w:color="auto" w:fill="auto"/>
          </w:tcPr>
          <w:p w14:paraId="755C23C4" w14:textId="77777777" w:rsidR="00753495" w:rsidRPr="00FC7496" w:rsidRDefault="00753495" w:rsidP="001D304D">
            <w:pPr>
              <w:pStyle w:val="TAC"/>
              <w:rPr>
                <w:sz w:val="12"/>
                <w:szCs w:val="12"/>
                <w:lang w:eastAsia="en-GB"/>
              </w:rPr>
            </w:pPr>
            <w:r w:rsidRPr="00FC7496">
              <w:rPr>
                <w:sz w:val="12"/>
                <w:szCs w:val="12"/>
                <w:lang w:eastAsia="en-GB"/>
              </w:rPr>
              <w:t>2</w:t>
            </w:r>
          </w:p>
        </w:tc>
        <w:tc>
          <w:tcPr>
            <w:tcW w:w="236" w:type="dxa"/>
            <w:shd w:val="clear" w:color="auto" w:fill="auto"/>
          </w:tcPr>
          <w:p w14:paraId="6AD51787" w14:textId="77777777" w:rsidR="00753495" w:rsidRPr="00FC7496" w:rsidRDefault="00753495" w:rsidP="001D304D">
            <w:pPr>
              <w:pStyle w:val="TAC"/>
              <w:rPr>
                <w:sz w:val="12"/>
                <w:szCs w:val="12"/>
                <w:lang w:eastAsia="en-GB"/>
              </w:rPr>
            </w:pPr>
            <w:r w:rsidRPr="00FC7496">
              <w:rPr>
                <w:sz w:val="12"/>
                <w:szCs w:val="12"/>
                <w:lang w:eastAsia="en-GB"/>
              </w:rPr>
              <w:t>3</w:t>
            </w:r>
          </w:p>
        </w:tc>
        <w:tc>
          <w:tcPr>
            <w:tcW w:w="236" w:type="dxa"/>
            <w:shd w:val="clear" w:color="auto" w:fill="auto"/>
          </w:tcPr>
          <w:p w14:paraId="0BF483AB"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auto"/>
          </w:tcPr>
          <w:p w14:paraId="3E6BE0B5" w14:textId="77777777" w:rsidR="00753495" w:rsidRPr="00FC7496" w:rsidRDefault="00753495" w:rsidP="001D304D">
            <w:pPr>
              <w:pStyle w:val="TAC"/>
              <w:rPr>
                <w:sz w:val="12"/>
                <w:szCs w:val="12"/>
                <w:lang w:eastAsia="en-GB"/>
              </w:rPr>
            </w:pPr>
            <w:r w:rsidRPr="00FC7496">
              <w:rPr>
                <w:sz w:val="12"/>
                <w:szCs w:val="12"/>
                <w:lang w:eastAsia="en-GB"/>
              </w:rPr>
              <w:t>5</w:t>
            </w:r>
          </w:p>
        </w:tc>
        <w:tc>
          <w:tcPr>
            <w:tcW w:w="236" w:type="dxa"/>
            <w:shd w:val="clear" w:color="auto" w:fill="auto"/>
          </w:tcPr>
          <w:p w14:paraId="4B985253" w14:textId="77777777" w:rsidR="00753495" w:rsidRPr="00FC7496" w:rsidRDefault="00753495" w:rsidP="001D304D">
            <w:pPr>
              <w:pStyle w:val="TAC"/>
              <w:rPr>
                <w:sz w:val="12"/>
                <w:szCs w:val="12"/>
                <w:lang w:eastAsia="en-GB"/>
              </w:rPr>
            </w:pPr>
            <w:r w:rsidRPr="00FC7496">
              <w:rPr>
                <w:sz w:val="12"/>
                <w:szCs w:val="12"/>
                <w:lang w:eastAsia="en-GB"/>
              </w:rPr>
              <w:t>6</w:t>
            </w:r>
          </w:p>
        </w:tc>
        <w:tc>
          <w:tcPr>
            <w:tcW w:w="236" w:type="dxa"/>
            <w:shd w:val="clear" w:color="auto" w:fill="auto"/>
          </w:tcPr>
          <w:p w14:paraId="2D9B1A70" w14:textId="77777777" w:rsidR="00753495" w:rsidRPr="00FC7496" w:rsidRDefault="00753495" w:rsidP="001D304D">
            <w:pPr>
              <w:pStyle w:val="TAC"/>
              <w:rPr>
                <w:sz w:val="12"/>
                <w:szCs w:val="12"/>
                <w:lang w:eastAsia="en-GB"/>
              </w:rPr>
            </w:pPr>
            <w:r w:rsidRPr="00FC7496">
              <w:rPr>
                <w:sz w:val="12"/>
                <w:szCs w:val="12"/>
                <w:lang w:eastAsia="en-GB"/>
              </w:rPr>
              <w:t>7</w:t>
            </w:r>
          </w:p>
        </w:tc>
        <w:tc>
          <w:tcPr>
            <w:tcW w:w="236" w:type="dxa"/>
            <w:shd w:val="clear" w:color="auto" w:fill="auto"/>
          </w:tcPr>
          <w:p w14:paraId="3251FDD3"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auto"/>
          </w:tcPr>
          <w:p w14:paraId="0E8357E7" w14:textId="77777777" w:rsidR="00753495" w:rsidRPr="00FC7496" w:rsidRDefault="00753495" w:rsidP="001D304D">
            <w:pPr>
              <w:pStyle w:val="TAC"/>
              <w:rPr>
                <w:sz w:val="12"/>
                <w:szCs w:val="12"/>
                <w:lang w:eastAsia="en-GB"/>
              </w:rPr>
            </w:pPr>
            <w:r w:rsidRPr="00FC7496">
              <w:rPr>
                <w:sz w:val="12"/>
                <w:szCs w:val="12"/>
                <w:lang w:eastAsia="en-GB"/>
              </w:rPr>
              <w:t>9</w:t>
            </w:r>
          </w:p>
        </w:tc>
        <w:tc>
          <w:tcPr>
            <w:tcW w:w="236" w:type="dxa"/>
            <w:shd w:val="clear" w:color="auto" w:fill="auto"/>
          </w:tcPr>
          <w:p w14:paraId="5FD000FF"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auto"/>
          </w:tcPr>
          <w:p w14:paraId="49C32CCC" w14:textId="77777777" w:rsidR="00753495" w:rsidRPr="00FC7496" w:rsidRDefault="00753495" w:rsidP="001D304D">
            <w:pPr>
              <w:pStyle w:val="TAC"/>
              <w:rPr>
                <w:sz w:val="12"/>
                <w:szCs w:val="12"/>
                <w:lang w:eastAsia="en-GB"/>
              </w:rPr>
            </w:pPr>
            <w:r w:rsidRPr="00FC7496">
              <w:rPr>
                <w:sz w:val="12"/>
                <w:szCs w:val="12"/>
                <w:lang w:eastAsia="en-GB"/>
              </w:rPr>
              <w:t>1</w:t>
            </w:r>
          </w:p>
        </w:tc>
        <w:tc>
          <w:tcPr>
            <w:tcW w:w="236" w:type="dxa"/>
            <w:shd w:val="clear" w:color="auto" w:fill="auto"/>
          </w:tcPr>
          <w:p w14:paraId="5F9A791B" w14:textId="77777777" w:rsidR="00753495" w:rsidRPr="00FC7496" w:rsidRDefault="00753495" w:rsidP="001D304D">
            <w:pPr>
              <w:pStyle w:val="TAC"/>
              <w:rPr>
                <w:sz w:val="12"/>
                <w:szCs w:val="12"/>
                <w:lang w:eastAsia="en-GB"/>
              </w:rPr>
            </w:pPr>
            <w:r w:rsidRPr="00FC7496">
              <w:rPr>
                <w:sz w:val="12"/>
                <w:szCs w:val="12"/>
                <w:lang w:eastAsia="en-GB"/>
              </w:rPr>
              <w:t>2</w:t>
            </w:r>
          </w:p>
        </w:tc>
        <w:tc>
          <w:tcPr>
            <w:tcW w:w="236" w:type="dxa"/>
            <w:shd w:val="clear" w:color="auto" w:fill="auto"/>
          </w:tcPr>
          <w:p w14:paraId="4424E955" w14:textId="77777777" w:rsidR="00753495" w:rsidRPr="00FC7496" w:rsidRDefault="00753495" w:rsidP="001D304D">
            <w:pPr>
              <w:pStyle w:val="TAC"/>
              <w:rPr>
                <w:sz w:val="12"/>
                <w:szCs w:val="12"/>
                <w:lang w:eastAsia="en-GB"/>
              </w:rPr>
            </w:pPr>
            <w:r w:rsidRPr="00FC7496">
              <w:rPr>
                <w:sz w:val="12"/>
                <w:szCs w:val="12"/>
                <w:lang w:eastAsia="en-GB"/>
              </w:rPr>
              <w:t>3</w:t>
            </w:r>
          </w:p>
        </w:tc>
        <w:tc>
          <w:tcPr>
            <w:tcW w:w="236" w:type="dxa"/>
            <w:shd w:val="clear" w:color="auto" w:fill="auto"/>
          </w:tcPr>
          <w:p w14:paraId="57184AA1"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auto"/>
          </w:tcPr>
          <w:p w14:paraId="59F3D9C7" w14:textId="77777777" w:rsidR="00753495" w:rsidRPr="00FC7496" w:rsidRDefault="00753495" w:rsidP="001D304D">
            <w:pPr>
              <w:pStyle w:val="TAC"/>
              <w:rPr>
                <w:sz w:val="12"/>
                <w:szCs w:val="12"/>
                <w:lang w:eastAsia="en-GB"/>
              </w:rPr>
            </w:pPr>
            <w:r w:rsidRPr="00FC7496">
              <w:rPr>
                <w:sz w:val="12"/>
                <w:szCs w:val="12"/>
                <w:lang w:eastAsia="en-GB"/>
              </w:rPr>
              <w:t>5</w:t>
            </w:r>
          </w:p>
        </w:tc>
        <w:tc>
          <w:tcPr>
            <w:tcW w:w="236" w:type="dxa"/>
            <w:shd w:val="clear" w:color="auto" w:fill="auto"/>
          </w:tcPr>
          <w:p w14:paraId="7AF69895" w14:textId="77777777" w:rsidR="00753495" w:rsidRPr="00FC7496" w:rsidRDefault="00753495" w:rsidP="001D304D">
            <w:pPr>
              <w:pStyle w:val="TAC"/>
              <w:rPr>
                <w:sz w:val="12"/>
                <w:szCs w:val="12"/>
                <w:lang w:eastAsia="en-GB"/>
              </w:rPr>
            </w:pPr>
            <w:r w:rsidRPr="00FC7496">
              <w:rPr>
                <w:sz w:val="12"/>
                <w:szCs w:val="12"/>
                <w:lang w:eastAsia="en-GB"/>
              </w:rPr>
              <w:t>6</w:t>
            </w:r>
          </w:p>
        </w:tc>
        <w:tc>
          <w:tcPr>
            <w:tcW w:w="236" w:type="dxa"/>
            <w:shd w:val="clear" w:color="auto" w:fill="auto"/>
          </w:tcPr>
          <w:p w14:paraId="61487E8B" w14:textId="77777777" w:rsidR="00753495" w:rsidRPr="00FC7496" w:rsidRDefault="00753495" w:rsidP="001D304D">
            <w:pPr>
              <w:pStyle w:val="TAC"/>
              <w:rPr>
                <w:sz w:val="12"/>
                <w:szCs w:val="12"/>
                <w:lang w:eastAsia="en-GB"/>
              </w:rPr>
            </w:pPr>
            <w:r w:rsidRPr="00FC7496">
              <w:rPr>
                <w:sz w:val="12"/>
                <w:szCs w:val="12"/>
                <w:lang w:eastAsia="en-GB"/>
              </w:rPr>
              <w:t>7</w:t>
            </w:r>
          </w:p>
        </w:tc>
        <w:tc>
          <w:tcPr>
            <w:tcW w:w="236" w:type="dxa"/>
            <w:shd w:val="clear" w:color="auto" w:fill="auto"/>
          </w:tcPr>
          <w:p w14:paraId="352B826C"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auto"/>
          </w:tcPr>
          <w:p w14:paraId="61374099" w14:textId="77777777" w:rsidR="00753495" w:rsidRPr="00FC7496" w:rsidRDefault="00753495" w:rsidP="001D304D">
            <w:pPr>
              <w:pStyle w:val="TAC"/>
              <w:rPr>
                <w:sz w:val="12"/>
                <w:szCs w:val="12"/>
                <w:lang w:eastAsia="en-GB"/>
              </w:rPr>
            </w:pPr>
            <w:r w:rsidRPr="00FC7496">
              <w:rPr>
                <w:sz w:val="12"/>
                <w:szCs w:val="12"/>
                <w:lang w:eastAsia="en-GB"/>
              </w:rPr>
              <w:t>9</w:t>
            </w:r>
          </w:p>
        </w:tc>
        <w:tc>
          <w:tcPr>
            <w:tcW w:w="236" w:type="dxa"/>
            <w:shd w:val="clear" w:color="auto" w:fill="auto"/>
          </w:tcPr>
          <w:p w14:paraId="1FB625D8"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auto"/>
          </w:tcPr>
          <w:p w14:paraId="29D69767" w14:textId="77777777" w:rsidR="00753495" w:rsidRPr="00FC7496" w:rsidRDefault="00753495" w:rsidP="001D304D">
            <w:pPr>
              <w:pStyle w:val="TAC"/>
              <w:rPr>
                <w:sz w:val="12"/>
                <w:szCs w:val="12"/>
                <w:lang w:eastAsia="en-GB"/>
              </w:rPr>
            </w:pPr>
            <w:r w:rsidRPr="00FC7496">
              <w:rPr>
                <w:sz w:val="12"/>
                <w:szCs w:val="12"/>
                <w:lang w:eastAsia="en-GB"/>
              </w:rPr>
              <w:t>1</w:t>
            </w:r>
          </w:p>
        </w:tc>
        <w:tc>
          <w:tcPr>
            <w:tcW w:w="236" w:type="dxa"/>
            <w:shd w:val="clear" w:color="auto" w:fill="auto"/>
          </w:tcPr>
          <w:p w14:paraId="287B0C48" w14:textId="77777777" w:rsidR="00753495" w:rsidRPr="00FC7496" w:rsidRDefault="00753495" w:rsidP="001D304D">
            <w:pPr>
              <w:pStyle w:val="TAC"/>
              <w:rPr>
                <w:sz w:val="12"/>
                <w:szCs w:val="12"/>
                <w:lang w:eastAsia="en-GB"/>
              </w:rPr>
            </w:pPr>
            <w:r w:rsidRPr="00FC7496">
              <w:rPr>
                <w:sz w:val="12"/>
                <w:szCs w:val="12"/>
                <w:lang w:eastAsia="en-GB"/>
              </w:rPr>
              <w:t>2</w:t>
            </w:r>
          </w:p>
        </w:tc>
        <w:tc>
          <w:tcPr>
            <w:tcW w:w="236" w:type="dxa"/>
            <w:shd w:val="clear" w:color="auto" w:fill="auto"/>
          </w:tcPr>
          <w:p w14:paraId="1392F309" w14:textId="77777777" w:rsidR="00753495" w:rsidRPr="00FC7496" w:rsidRDefault="00753495" w:rsidP="001D304D">
            <w:pPr>
              <w:pStyle w:val="TAC"/>
              <w:rPr>
                <w:sz w:val="12"/>
                <w:szCs w:val="12"/>
                <w:lang w:eastAsia="en-GB"/>
              </w:rPr>
            </w:pPr>
            <w:r w:rsidRPr="00FC7496">
              <w:rPr>
                <w:sz w:val="12"/>
                <w:szCs w:val="12"/>
                <w:lang w:eastAsia="en-GB"/>
              </w:rPr>
              <w:t>3</w:t>
            </w:r>
          </w:p>
        </w:tc>
        <w:tc>
          <w:tcPr>
            <w:tcW w:w="236" w:type="dxa"/>
            <w:shd w:val="clear" w:color="auto" w:fill="auto"/>
          </w:tcPr>
          <w:p w14:paraId="078261B0"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auto"/>
          </w:tcPr>
          <w:p w14:paraId="2FEA4001" w14:textId="77777777" w:rsidR="00753495" w:rsidRPr="00FC7496" w:rsidRDefault="00753495" w:rsidP="001D304D">
            <w:pPr>
              <w:pStyle w:val="TAC"/>
              <w:rPr>
                <w:sz w:val="12"/>
                <w:szCs w:val="12"/>
                <w:lang w:eastAsia="en-GB"/>
              </w:rPr>
            </w:pPr>
            <w:r w:rsidRPr="00FC7496">
              <w:rPr>
                <w:sz w:val="12"/>
                <w:szCs w:val="12"/>
                <w:lang w:eastAsia="en-GB"/>
              </w:rPr>
              <w:t>5</w:t>
            </w:r>
          </w:p>
        </w:tc>
        <w:tc>
          <w:tcPr>
            <w:tcW w:w="236" w:type="dxa"/>
            <w:shd w:val="clear" w:color="auto" w:fill="auto"/>
          </w:tcPr>
          <w:p w14:paraId="48A64080" w14:textId="77777777" w:rsidR="00753495" w:rsidRPr="00FC7496" w:rsidRDefault="00753495" w:rsidP="001D304D">
            <w:pPr>
              <w:pStyle w:val="TAC"/>
              <w:rPr>
                <w:sz w:val="12"/>
                <w:szCs w:val="12"/>
                <w:lang w:eastAsia="en-GB"/>
              </w:rPr>
            </w:pPr>
            <w:r w:rsidRPr="00FC7496">
              <w:rPr>
                <w:sz w:val="12"/>
                <w:szCs w:val="12"/>
                <w:lang w:eastAsia="en-GB"/>
              </w:rPr>
              <w:t>6</w:t>
            </w:r>
          </w:p>
        </w:tc>
        <w:tc>
          <w:tcPr>
            <w:tcW w:w="236" w:type="dxa"/>
            <w:shd w:val="clear" w:color="auto" w:fill="auto"/>
          </w:tcPr>
          <w:p w14:paraId="2D055C0C" w14:textId="77777777" w:rsidR="00753495" w:rsidRPr="00FC7496" w:rsidRDefault="00753495" w:rsidP="001D304D">
            <w:pPr>
              <w:pStyle w:val="TAC"/>
              <w:rPr>
                <w:sz w:val="12"/>
                <w:szCs w:val="12"/>
                <w:lang w:eastAsia="en-GB"/>
              </w:rPr>
            </w:pPr>
            <w:r w:rsidRPr="00FC7496">
              <w:rPr>
                <w:sz w:val="12"/>
                <w:szCs w:val="12"/>
                <w:lang w:eastAsia="en-GB"/>
              </w:rPr>
              <w:t>7</w:t>
            </w:r>
          </w:p>
        </w:tc>
        <w:tc>
          <w:tcPr>
            <w:tcW w:w="236" w:type="dxa"/>
            <w:shd w:val="clear" w:color="auto" w:fill="auto"/>
          </w:tcPr>
          <w:p w14:paraId="41A90144"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auto"/>
          </w:tcPr>
          <w:p w14:paraId="0BA25D6E" w14:textId="77777777" w:rsidR="00753495" w:rsidRPr="00FC7496" w:rsidRDefault="00753495" w:rsidP="001D304D">
            <w:pPr>
              <w:pStyle w:val="TAC"/>
              <w:rPr>
                <w:sz w:val="12"/>
                <w:szCs w:val="12"/>
                <w:lang w:eastAsia="en-GB"/>
              </w:rPr>
            </w:pPr>
            <w:r w:rsidRPr="00FC7496">
              <w:rPr>
                <w:sz w:val="12"/>
                <w:szCs w:val="12"/>
                <w:lang w:eastAsia="en-GB"/>
              </w:rPr>
              <w:t>9</w:t>
            </w:r>
          </w:p>
        </w:tc>
      </w:tr>
      <w:tr w:rsidR="00753495" w:rsidRPr="00FC7496" w14:paraId="37A7F11B" w14:textId="77777777" w:rsidTr="001D304D">
        <w:tc>
          <w:tcPr>
            <w:tcW w:w="683" w:type="dxa"/>
            <w:shd w:val="clear" w:color="auto" w:fill="auto"/>
            <w:vAlign w:val="center"/>
          </w:tcPr>
          <w:p w14:paraId="2F5CA0C6" w14:textId="77777777" w:rsidR="00753495" w:rsidRPr="00FC7496" w:rsidRDefault="00753495" w:rsidP="001D304D">
            <w:pPr>
              <w:pStyle w:val="TAC"/>
              <w:rPr>
                <w:sz w:val="12"/>
                <w:szCs w:val="12"/>
                <w:lang w:eastAsia="en-GB"/>
              </w:rPr>
            </w:pPr>
          </w:p>
        </w:tc>
        <w:tc>
          <w:tcPr>
            <w:tcW w:w="9892" w:type="dxa"/>
            <w:gridSpan w:val="41"/>
            <w:shd w:val="clear" w:color="auto" w:fill="auto"/>
          </w:tcPr>
          <w:p w14:paraId="0F908E18" w14:textId="77777777" w:rsidR="00753495" w:rsidRPr="00FC7496" w:rsidRDefault="00753495" w:rsidP="001D304D">
            <w:pPr>
              <w:pStyle w:val="TAC"/>
              <w:rPr>
                <w:sz w:val="12"/>
                <w:szCs w:val="12"/>
                <w:lang w:eastAsia="en-GB"/>
              </w:rPr>
            </w:pPr>
            <w:r w:rsidRPr="00FC7496">
              <w:rPr>
                <w:sz w:val="12"/>
                <w:szCs w:val="12"/>
                <w:lang w:eastAsia="en-GB"/>
              </w:rPr>
              <w:t>...</w:t>
            </w:r>
          </w:p>
        </w:tc>
      </w:tr>
      <w:tr w:rsidR="00753495" w:rsidRPr="00FC7496" w14:paraId="02148803" w14:textId="77777777" w:rsidTr="001D304D">
        <w:tc>
          <w:tcPr>
            <w:tcW w:w="683" w:type="dxa"/>
            <w:vMerge w:val="restart"/>
            <w:shd w:val="clear" w:color="auto" w:fill="00B0F0"/>
            <w:vAlign w:val="center"/>
          </w:tcPr>
          <w:p w14:paraId="40D9701A" w14:textId="77777777" w:rsidR="00753495" w:rsidRPr="00FC7496" w:rsidRDefault="00753495" w:rsidP="001D304D">
            <w:pPr>
              <w:pStyle w:val="TAC"/>
              <w:rPr>
                <w:sz w:val="12"/>
                <w:szCs w:val="12"/>
                <w:lang w:eastAsia="en-GB"/>
              </w:rPr>
            </w:pPr>
            <w:r w:rsidRPr="00FC7496">
              <w:rPr>
                <w:sz w:val="12"/>
                <w:szCs w:val="12"/>
                <w:lang w:eastAsia="en-GB"/>
              </w:rPr>
              <w:t>SI-1</w:t>
            </w:r>
          </w:p>
        </w:tc>
        <w:tc>
          <w:tcPr>
            <w:tcW w:w="452" w:type="dxa"/>
          </w:tcPr>
          <w:p w14:paraId="70AE605F"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FFC000"/>
          </w:tcPr>
          <w:p w14:paraId="6CB40EED" w14:textId="77777777" w:rsidR="00753495" w:rsidRPr="00FC7496" w:rsidRDefault="00753495" w:rsidP="001D304D">
            <w:pPr>
              <w:pStyle w:val="TAC"/>
              <w:rPr>
                <w:sz w:val="12"/>
                <w:szCs w:val="12"/>
                <w:lang w:eastAsia="en-GB"/>
              </w:rPr>
            </w:pPr>
          </w:p>
        </w:tc>
        <w:tc>
          <w:tcPr>
            <w:tcW w:w="236" w:type="dxa"/>
            <w:shd w:val="clear" w:color="auto" w:fill="00B0F0"/>
          </w:tcPr>
          <w:p w14:paraId="52AD8206" w14:textId="77777777" w:rsidR="00753495" w:rsidRPr="00FC7496" w:rsidRDefault="00753495" w:rsidP="001D304D">
            <w:pPr>
              <w:pStyle w:val="TAC"/>
              <w:rPr>
                <w:sz w:val="12"/>
                <w:szCs w:val="12"/>
                <w:lang w:eastAsia="en-GB"/>
              </w:rPr>
            </w:pPr>
          </w:p>
        </w:tc>
        <w:tc>
          <w:tcPr>
            <w:tcW w:w="236" w:type="dxa"/>
            <w:shd w:val="clear" w:color="auto" w:fill="00B0F0"/>
          </w:tcPr>
          <w:p w14:paraId="6561F79E" w14:textId="77777777" w:rsidR="00753495" w:rsidRPr="00FC7496" w:rsidRDefault="00753495" w:rsidP="001D304D">
            <w:pPr>
              <w:pStyle w:val="TAC"/>
              <w:rPr>
                <w:sz w:val="12"/>
                <w:szCs w:val="12"/>
                <w:lang w:eastAsia="en-GB"/>
              </w:rPr>
            </w:pPr>
          </w:p>
        </w:tc>
        <w:tc>
          <w:tcPr>
            <w:tcW w:w="236" w:type="dxa"/>
            <w:shd w:val="clear" w:color="auto" w:fill="00B0F0"/>
          </w:tcPr>
          <w:p w14:paraId="7A6567A0" w14:textId="77777777" w:rsidR="00753495" w:rsidRPr="00FC7496" w:rsidRDefault="00753495" w:rsidP="001D304D">
            <w:pPr>
              <w:pStyle w:val="TAC"/>
              <w:rPr>
                <w:sz w:val="12"/>
                <w:szCs w:val="12"/>
                <w:lang w:eastAsia="en-GB"/>
              </w:rPr>
            </w:pPr>
          </w:p>
        </w:tc>
        <w:tc>
          <w:tcPr>
            <w:tcW w:w="236" w:type="dxa"/>
            <w:shd w:val="clear" w:color="auto" w:fill="00B050"/>
          </w:tcPr>
          <w:p w14:paraId="1F454F4D" w14:textId="77777777" w:rsidR="00753495" w:rsidRPr="00FC7496" w:rsidRDefault="00753495" w:rsidP="001D304D">
            <w:pPr>
              <w:pStyle w:val="TAC"/>
              <w:rPr>
                <w:sz w:val="12"/>
                <w:szCs w:val="12"/>
                <w:lang w:eastAsia="en-GB"/>
              </w:rPr>
            </w:pPr>
          </w:p>
        </w:tc>
        <w:tc>
          <w:tcPr>
            <w:tcW w:w="236" w:type="dxa"/>
            <w:shd w:val="clear" w:color="auto" w:fill="92D050"/>
          </w:tcPr>
          <w:p w14:paraId="40FFFF49" w14:textId="77777777" w:rsidR="00753495" w:rsidRPr="00FC7496" w:rsidRDefault="00753495" w:rsidP="001D304D">
            <w:pPr>
              <w:pStyle w:val="TAC"/>
              <w:rPr>
                <w:sz w:val="12"/>
                <w:szCs w:val="12"/>
                <w:lang w:eastAsia="en-GB"/>
              </w:rPr>
            </w:pPr>
          </w:p>
        </w:tc>
        <w:tc>
          <w:tcPr>
            <w:tcW w:w="236" w:type="dxa"/>
            <w:shd w:val="clear" w:color="auto" w:fill="00B0F0"/>
          </w:tcPr>
          <w:p w14:paraId="37F163D8" w14:textId="77777777" w:rsidR="00753495" w:rsidRPr="00FC7496" w:rsidRDefault="00753495" w:rsidP="001D304D">
            <w:pPr>
              <w:pStyle w:val="TAC"/>
              <w:rPr>
                <w:sz w:val="12"/>
                <w:szCs w:val="12"/>
                <w:lang w:eastAsia="en-GB"/>
              </w:rPr>
            </w:pPr>
          </w:p>
        </w:tc>
        <w:tc>
          <w:tcPr>
            <w:tcW w:w="236" w:type="dxa"/>
            <w:shd w:val="clear" w:color="auto" w:fill="00B0F0"/>
          </w:tcPr>
          <w:p w14:paraId="42902485" w14:textId="77777777" w:rsidR="00753495" w:rsidRPr="00FC7496" w:rsidRDefault="00753495" w:rsidP="001D304D">
            <w:pPr>
              <w:pStyle w:val="TAC"/>
              <w:rPr>
                <w:sz w:val="12"/>
                <w:szCs w:val="12"/>
                <w:lang w:eastAsia="en-GB"/>
              </w:rPr>
            </w:pPr>
          </w:p>
        </w:tc>
        <w:tc>
          <w:tcPr>
            <w:tcW w:w="236" w:type="dxa"/>
            <w:shd w:val="clear" w:color="auto" w:fill="00B0F0"/>
          </w:tcPr>
          <w:p w14:paraId="2ED5CDFF" w14:textId="77777777" w:rsidR="00753495" w:rsidRPr="00FC7496" w:rsidRDefault="00753495" w:rsidP="001D304D">
            <w:pPr>
              <w:pStyle w:val="TAC"/>
              <w:rPr>
                <w:sz w:val="12"/>
                <w:szCs w:val="12"/>
                <w:lang w:eastAsia="en-GB"/>
              </w:rPr>
            </w:pPr>
          </w:p>
        </w:tc>
        <w:tc>
          <w:tcPr>
            <w:tcW w:w="236" w:type="dxa"/>
            <w:shd w:val="clear" w:color="auto" w:fill="7030A0"/>
          </w:tcPr>
          <w:p w14:paraId="5B4C74A5" w14:textId="77777777" w:rsidR="00753495" w:rsidRPr="00FC7496" w:rsidRDefault="00753495" w:rsidP="001D304D">
            <w:pPr>
              <w:pStyle w:val="TAC"/>
              <w:rPr>
                <w:sz w:val="12"/>
                <w:szCs w:val="12"/>
                <w:lang w:eastAsia="en-GB"/>
              </w:rPr>
            </w:pPr>
          </w:p>
        </w:tc>
        <w:tc>
          <w:tcPr>
            <w:tcW w:w="236" w:type="dxa"/>
            <w:shd w:val="clear" w:color="auto" w:fill="FFC000"/>
          </w:tcPr>
          <w:p w14:paraId="1F23C2F2" w14:textId="77777777" w:rsidR="00753495" w:rsidRPr="00FC7496" w:rsidRDefault="00753495" w:rsidP="001D304D">
            <w:pPr>
              <w:pStyle w:val="TAC"/>
              <w:rPr>
                <w:sz w:val="12"/>
                <w:szCs w:val="12"/>
                <w:lang w:eastAsia="en-GB"/>
              </w:rPr>
            </w:pPr>
          </w:p>
        </w:tc>
        <w:tc>
          <w:tcPr>
            <w:tcW w:w="236" w:type="dxa"/>
            <w:shd w:val="clear" w:color="auto" w:fill="00B0F0"/>
          </w:tcPr>
          <w:p w14:paraId="39FA920F" w14:textId="77777777" w:rsidR="00753495" w:rsidRPr="00FC7496" w:rsidRDefault="00753495" w:rsidP="001D304D">
            <w:pPr>
              <w:pStyle w:val="TAC"/>
              <w:rPr>
                <w:sz w:val="12"/>
                <w:szCs w:val="12"/>
                <w:lang w:eastAsia="en-GB"/>
              </w:rPr>
            </w:pPr>
          </w:p>
        </w:tc>
        <w:tc>
          <w:tcPr>
            <w:tcW w:w="236" w:type="dxa"/>
            <w:shd w:val="clear" w:color="auto" w:fill="00B0F0"/>
          </w:tcPr>
          <w:p w14:paraId="5CC2229D" w14:textId="77777777" w:rsidR="00753495" w:rsidRPr="00FC7496" w:rsidRDefault="00753495" w:rsidP="001D304D">
            <w:pPr>
              <w:pStyle w:val="TAC"/>
              <w:rPr>
                <w:sz w:val="12"/>
                <w:szCs w:val="12"/>
                <w:lang w:eastAsia="en-GB"/>
              </w:rPr>
            </w:pPr>
          </w:p>
        </w:tc>
        <w:tc>
          <w:tcPr>
            <w:tcW w:w="236" w:type="dxa"/>
          </w:tcPr>
          <w:p w14:paraId="1EB6C0B9" w14:textId="77777777" w:rsidR="00753495" w:rsidRPr="00FC7496" w:rsidRDefault="00753495" w:rsidP="001D304D">
            <w:pPr>
              <w:pStyle w:val="TAC"/>
              <w:rPr>
                <w:sz w:val="12"/>
                <w:szCs w:val="12"/>
                <w:lang w:eastAsia="en-GB"/>
              </w:rPr>
            </w:pPr>
          </w:p>
        </w:tc>
        <w:tc>
          <w:tcPr>
            <w:tcW w:w="236" w:type="dxa"/>
            <w:shd w:val="clear" w:color="auto" w:fill="auto"/>
          </w:tcPr>
          <w:p w14:paraId="640C2AF5" w14:textId="77777777" w:rsidR="00753495" w:rsidRPr="00FC7496" w:rsidRDefault="00753495" w:rsidP="001D304D">
            <w:pPr>
              <w:pStyle w:val="TAC"/>
              <w:rPr>
                <w:sz w:val="12"/>
                <w:szCs w:val="12"/>
                <w:lang w:eastAsia="en-GB"/>
              </w:rPr>
            </w:pPr>
          </w:p>
        </w:tc>
        <w:tc>
          <w:tcPr>
            <w:tcW w:w="236" w:type="dxa"/>
            <w:shd w:val="clear" w:color="auto" w:fill="92D050"/>
          </w:tcPr>
          <w:p w14:paraId="41D8EA39" w14:textId="77777777" w:rsidR="00753495" w:rsidRPr="00FC7496" w:rsidRDefault="00753495" w:rsidP="001D304D">
            <w:pPr>
              <w:pStyle w:val="TAC"/>
              <w:rPr>
                <w:sz w:val="12"/>
                <w:szCs w:val="12"/>
                <w:lang w:eastAsia="en-GB"/>
              </w:rPr>
            </w:pPr>
          </w:p>
        </w:tc>
        <w:tc>
          <w:tcPr>
            <w:tcW w:w="236" w:type="dxa"/>
          </w:tcPr>
          <w:p w14:paraId="399E51CB" w14:textId="77777777" w:rsidR="00753495" w:rsidRPr="00FC7496" w:rsidRDefault="00753495" w:rsidP="001D304D">
            <w:pPr>
              <w:pStyle w:val="TAC"/>
              <w:rPr>
                <w:sz w:val="12"/>
                <w:szCs w:val="12"/>
                <w:lang w:eastAsia="en-GB"/>
              </w:rPr>
            </w:pPr>
          </w:p>
        </w:tc>
        <w:tc>
          <w:tcPr>
            <w:tcW w:w="236" w:type="dxa"/>
          </w:tcPr>
          <w:p w14:paraId="09B49E5C" w14:textId="77777777" w:rsidR="00753495" w:rsidRPr="00FC7496" w:rsidRDefault="00753495" w:rsidP="001D304D">
            <w:pPr>
              <w:pStyle w:val="TAC"/>
              <w:rPr>
                <w:sz w:val="12"/>
                <w:szCs w:val="12"/>
                <w:lang w:eastAsia="en-GB"/>
              </w:rPr>
            </w:pPr>
          </w:p>
        </w:tc>
        <w:tc>
          <w:tcPr>
            <w:tcW w:w="236" w:type="dxa"/>
          </w:tcPr>
          <w:p w14:paraId="712BD914" w14:textId="77777777" w:rsidR="00753495" w:rsidRPr="00FC7496" w:rsidRDefault="00753495" w:rsidP="001D304D">
            <w:pPr>
              <w:pStyle w:val="TAC"/>
              <w:rPr>
                <w:sz w:val="12"/>
                <w:szCs w:val="12"/>
                <w:lang w:eastAsia="en-GB"/>
              </w:rPr>
            </w:pPr>
          </w:p>
        </w:tc>
        <w:tc>
          <w:tcPr>
            <w:tcW w:w="236" w:type="dxa"/>
          </w:tcPr>
          <w:p w14:paraId="3A33D42B" w14:textId="77777777" w:rsidR="00753495" w:rsidRPr="00FC7496" w:rsidRDefault="00753495" w:rsidP="001D304D">
            <w:pPr>
              <w:pStyle w:val="TAC"/>
              <w:rPr>
                <w:sz w:val="12"/>
                <w:szCs w:val="12"/>
                <w:lang w:eastAsia="en-GB"/>
              </w:rPr>
            </w:pPr>
          </w:p>
        </w:tc>
        <w:tc>
          <w:tcPr>
            <w:tcW w:w="236" w:type="dxa"/>
            <w:shd w:val="clear" w:color="auto" w:fill="FFC000"/>
          </w:tcPr>
          <w:p w14:paraId="715F51DB" w14:textId="77777777" w:rsidR="00753495" w:rsidRPr="00FC7496" w:rsidRDefault="00753495" w:rsidP="001D304D">
            <w:pPr>
              <w:pStyle w:val="TAC"/>
              <w:rPr>
                <w:sz w:val="12"/>
                <w:szCs w:val="12"/>
                <w:lang w:eastAsia="en-GB"/>
              </w:rPr>
            </w:pPr>
          </w:p>
        </w:tc>
        <w:tc>
          <w:tcPr>
            <w:tcW w:w="236" w:type="dxa"/>
            <w:shd w:val="clear" w:color="auto" w:fill="auto"/>
          </w:tcPr>
          <w:p w14:paraId="70D42F66" w14:textId="77777777" w:rsidR="00753495" w:rsidRPr="00FC7496" w:rsidRDefault="00753495" w:rsidP="001D304D">
            <w:pPr>
              <w:pStyle w:val="TAC"/>
              <w:rPr>
                <w:sz w:val="12"/>
                <w:szCs w:val="12"/>
                <w:lang w:eastAsia="en-GB"/>
              </w:rPr>
            </w:pPr>
          </w:p>
        </w:tc>
        <w:tc>
          <w:tcPr>
            <w:tcW w:w="236" w:type="dxa"/>
            <w:shd w:val="clear" w:color="auto" w:fill="auto"/>
          </w:tcPr>
          <w:p w14:paraId="172B4B2D" w14:textId="77777777" w:rsidR="00753495" w:rsidRPr="00FC7496" w:rsidRDefault="00753495" w:rsidP="001D304D">
            <w:pPr>
              <w:pStyle w:val="TAC"/>
              <w:rPr>
                <w:sz w:val="12"/>
                <w:szCs w:val="12"/>
                <w:lang w:eastAsia="en-GB"/>
              </w:rPr>
            </w:pPr>
          </w:p>
        </w:tc>
        <w:tc>
          <w:tcPr>
            <w:tcW w:w="236" w:type="dxa"/>
            <w:shd w:val="clear" w:color="auto" w:fill="auto"/>
          </w:tcPr>
          <w:p w14:paraId="72EFBF35" w14:textId="77777777" w:rsidR="00753495" w:rsidRPr="00FC7496" w:rsidRDefault="00753495" w:rsidP="001D304D">
            <w:pPr>
              <w:pStyle w:val="TAC"/>
              <w:rPr>
                <w:sz w:val="12"/>
                <w:szCs w:val="12"/>
                <w:lang w:eastAsia="en-GB"/>
              </w:rPr>
            </w:pPr>
          </w:p>
        </w:tc>
        <w:tc>
          <w:tcPr>
            <w:tcW w:w="236" w:type="dxa"/>
            <w:shd w:val="clear" w:color="auto" w:fill="00B050"/>
          </w:tcPr>
          <w:p w14:paraId="7287477E" w14:textId="77777777" w:rsidR="00753495" w:rsidRPr="00FC7496" w:rsidRDefault="00753495" w:rsidP="001D304D">
            <w:pPr>
              <w:pStyle w:val="TAC"/>
              <w:rPr>
                <w:sz w:val="12"/>
                <w:szCs w:val="12"/>
                <w:lang w:eastAsia="en-GB"/>
              </w:rPr>
            </w:pPr>
          </w:p>
        </w:tc>
        <w:tc>
          <w:tcPr>
            <w:tcW w:w="236" w:type="dxa"/>
            <w:shd w:val="clear" w:color="auto" w:fill="92D050"/>
          </w:tcPr>
          <w:p w14:paraId="4ACE94B3" w14:textId="77777777" w:rsidR="00753495" w:rsidRPr="00FC7496" w:rsidRDefault="00753495" w:rsidP="001D304D">
            <w:pPr>
              <w:pStyle w:val="TAC"/>
              <w:rPr>
                <w:sz w:val="12"/>
                <w:szCs w:val="12"/>
                <w:lang w:eastAsia="en-GB"/>
              </w:rPr>
            </w:pPr>
          </w:p>
        </w:tc>
        <w:tc>
          <w:tcPr>
            <w:tcW w:w="236" w:type="dxa"/>
            <w:shd w:val="clear" w:color="auto" w:fill="auto"/>
          </w:tcPr>
          <w:p w14:paraId="722B6E77" w14:textId="77777777" w:rsidR="00753495" w:rsidRPr="00FC7496" w:rsidRDefault="00753495" w:rsidP="001D304D">
            <w:pPr>
              <w:pStyle w:val="TAC"/>
              <w:rPr>
                <w:sz w:val="12"/>
                <w:szCs w:val="12"/>
                <w:lang w:eastAsia="en-GB"/>
              </w:rPr>
            </w:pPr>
          </w:p>
        </w:tc>
        <w:tc>
          <w:tcPr>
            <w:tcW w:w="236" w:type="dxa"/>
            <w:shd w:val="clear" w:color="auto" w:fill="auto"/>
          </w:tcPr>
          <w:p w14:paraId="0739CA76" w14:textId="77777777" w:rsidR="00753495" w:rsidRPr="00FC7496" w:rsidRDefault="00753495" w:rsidP="001D304D">
            <w:pPr>
              <w:pStyle w:val="TAC"/>
              <w:rPr>
                <w:sz w:val="12"/>
                <w:szCs w:val="12"/>
                <w:lang w:eastAsia="en-GB"/>
              </w:rPr>
            </w:pPr>
          </w:p>
        </w:tc>
        <w:tc>
          <w:tcPr>
            <w:tcW w:w="236" w:type="dxa"/>
            <w:shd w:val="clear" w:color="auto" w:fill="auto"/>
          </w:tcPr>
          <w:p w14:paraId="4F18D4D4" w14:textId="77777777" w:rsidR="00753495" w:rsidRPr="00FC7496" w:rsidRDefault="00753495" w:rsidP="001D304D">
            <w:pPr>
              <w:pStyle w:val="TAC"/>
              <w:rPr>
                <w:sz w:val="12"/>
                <w:szCs w:val="12"/>
                <w:lang w:eastAsia="en-GB"/>
              </w:rPr>
            </w:pPr>
          </w:p>
        </w:tc>
        <w:tc>
          <w:tcPr>
            <w:tcW w:w="236" w:type="dxa"/>
            <w:shd w:val="clear" w:color="auto" w:fill="7030A0"/>
          </w:tcPr>
          <w:p w14:paraId="06A99931" w14:textId="77777777" w:rsidR="00753495" w:rsidRPr="00FC7496" w:rsidRDefault="00753495" w:rsidP="001D304D">
            <w:pPr>
              <w:pStyle w:val="TAC"/>
              <w:rPr>
                <w:sz w:val="12"/>
                <w:szCs w:val="12"/>
                <w:lang w:eastAsia="en-GB"/>
              </w:rPr>
            </w:pPr>
          </w:p>
        </w:tc>
        <w:tc>
          <w:tcPr>
            <w:tcW w:w="236" w:type="dxa"/>
            <w:shd w:val="clear" w:color="auto" w:fill="FFC000"/>
          </w:tcPr>
          <w:p w14:paraId="3366ADEA" w14:textId="77777777" w:rsidR="00753495" w:rsidRPr="00FC7496" w:rsidRDefault="00753495" w:rsidP="001D304D">
            <w:pPr>
              <w:pStyle w:val="TAC"/>
              <w:rPr>
                <w:sz w:val="12"/>
                <w:szCs w:val="12"/>
                <w:lang w:eastAsia="en-GB"/>
              </w:rPr>
            </w:pPr>
          </w:p>
        </w:tc>
        <w:tc>
          <w:tcPr>
            <w:tcW w:w="236" w:type="dxa"/>
            <w:shd w:val="clear" w:color="auto" w:fill="auto"/>
          </w:tcPr>
          <w:p w14:paraId="052ABDEE" w14:textId="77777777" w:rsidR="00753495" w:rsidRPr="00FC7496" w:rsidRDefault="00753495" w:rsidP="001D304D">
            <w:pPr>
              <w:pStyle w:val="TAC"/>
              <w:rPr>
                <w:sz w:val="12"/>
                <w:szCs w:val="12"/>
                <w:lang w:eastAsia="en-GB"/>
              </w:rPr>
            </w:pPr>
          </w:p>
        </w:tc>
        <w:tc>
          <w:tcPr>
            <w:tcW w:w="236" w:type="dxa"/>
            <w:shd w:val="clear" w:color="auto" w:fill="auto"/>
          </w:tcPr>
          <w:p w14:paraId="53C517B8" w14:textId="77777777" w:rsidR="00753495" w:rsidRPr="00FC7496" w:rsidRDefault="00753495" w:rsidP="001D304D">
            <w:pPr>
              <w:pStyle w:val="TAC"/>
              <w:rPr>
                <w:sz w:val="12"/>
                <w:szCs w:val="12"/>
                <w:lang w:eastAsia="en-GB"/>
              </w:rPr>
            </w:pPr>
          </w:p>
        </w:tc>
        <w:tc>
          <w:tcPr>
            <w:tcW w:w="236" w:type="dxa"/>
          </w:tcPr>
          <w:p w14:paraId="4B2BD9E4" w14:textId="77777777" w:rsidR="00753495" w:rsidRPr="00FC7496" w:rsidRDefault="00753495" w:rsidP="001D304D">
            <w:pPr>
              <w:pStyle w:val="TAC"/>
              <w:rPr>
                <w:sz w:val="12"/>
                <w:szCs w:val="12"/>
                <w:lang w:eastAsia="en-GB"/>
              </w:rPr>
            </w:pPr>
          </w:p>
        </w:tc>
        <w:tc>
          <w:tcPr>
            <w:tcW w:w="236" w:type="dxa"/>
            <w:shd w:val="clear" w:color="auto" w:fill="auto"/>
          </w:tcPr>
          <w:p w14:paraId="6C52D6D1" w14:textId="77777777" w:rsidR="00753495" w:rsidRPr="00FC7496" w:rsidRDefault="00753495" w:rsidP="001D304D">
            <w:pPr>
              <w:pStyle w:val="TAC"/>
              <w:rPr>
                <w:sz w:val="12"/>
                <w:szCs w:val="12"/>
                <w:lang w:eastAsia="en-GB"/>
              </w:rPr>
            </w:pPr>
          </w:p>
        </w:tc>
        <w:tc>
          <w:tcPr>
            <w:tcW w:w="236" w:type="dxa"/>
            <w:shd w:val="clear" w:color="auto" w:fill="92D050"/>
          </w:tcPr>
          <w:p w14:paraId="41080BB5" w14:textId="77777777" w:rsidR="00753495" w:rsidRPr="00FC7496" w:rsidRDefault="00753495" w:rsidP="001D304D">
            <w:pPr>
              <w:pStyle w:val="TAC"/>
              <w:rPr>
                <w:sz w:val="12"/>
                <w:szCs w:val="12"/>
                <w:lang w:eastAsia="en-GB"/>
              </w:rPr>
            </w:pPr>
          </w:p>
        </w:tc>
        <w:tc>
          <w:tcPr>
            <w:tcW w:w="236" w:type="dxa"/>
          </w:tcPr>
          <w:p w14:paraId="6CB5FB4A" w14:textId="77777777" w:rsidR="00753495" w:rsidRPr="00FC7496" w:rsidRDefault="00753495" w:rsidP="001D304D">
            <w:pPr>
              <w:pStyle w:val="TAC"/>
              <w:rPr>
                <w:sz w:val="12"/>
                <w:szCs w:val="12"/>
                <w:lang w:eastAsia="en-GB"/>
              </w:rPr>
            </w:pPr>
          </w:p>
        </w:tc>
        <w:tc>
          <w:tcPr>
            <w:tcW w:w="236" w:type="dxa"/>
          </w:tcPr>
          <w:p w14:paraId="1C762C3D" w14:textId="77777777" w:rsidR="00753495" w:rsidRPr="00FC7496" w:rsidRDefault="00753495" w:rsidP="001D304D">
            <w:pPr>
              <w:pStyle w:val="TAC"/>
              <w:rPr>
                <w:sz w:val="12"/>
                <w:szCs w:val="12"/>
                <w:lang w:eastAsia="en-GB"/>
              </w:rPr>
            </w:pPr>
          </w:p>
        </w:tc>
        <w:tc>
          <w:tcPr>
            <w:tcW w:w="236" w:type="dxa"/>
          </w:tcPr>
          <w:p w14:paraId="7C8BD86E" w14:textId="77777777" w:rsidR="00753495" w:rsidRPr="00FC7496" w:rsidRDefault="00753495" w:rsidP="001D304D">
            <w:pPr>
              <w:pStyle w:val="TAC"/>
              <w:rPr>
                <w:sz w:val="12"/>
                <w:szCs w:val="12"/>
                <w:lang w:eastAsia="en-GB"/>
              </w:rPr>
            </w:pPr>
          </w:p>
        </w:tc>
        <w:tc>
          <w:tcPr>
            <w:tcW w:w="236" w:type="dxa"/>
          </w:tcPr>
          <w:p w14:paraId="1BFADD9D" w14:textId="77777777" w:rsidR="00753495" w:rsidRPr="00FC7496" w:rsidRDefault="00753495" w:rsidP="001D304D">
            <w:pPr>
              <w:pStyle w:val="TAC"/>
              <w:rPr>
                <w:sz w:val="12"/>
                <w:szCs w:val="12"/>
                <w:lang w:eastAsia="en-GB"/>
              </w:rPr>
            </w:pPr>
          </w:p>
        </w:tc>
      </w:tr>
      <w:tr w:rsidR="00753495" w:rsidRPr="00FC7496" w14:paraId="44337BEC" w14:textId="77777777" w:rsidTr="001D304D">
        <w:tc>
          <w:tcPr>
            <w:tcW w:w="683" w:type="dxa"/>
            <w:vMerge/>
            <w:shd w:val="clear" w:color="auto" w:fill="00B0F0"/>
            <w:vAlign w:val="center"/>
          </w:tcPr>
          <w:p w14:paraId="68B28280" w14:textId="77777777" w:rsidR="00753495" w:rsidRPr="00FC7496" w:rsidRDefault="00753495" w:rsidP="001D304D">
            <w:pPr>
              <w:pStyle w:val="TAC"/>
              <w:rPr>
                <w:sz w:val="12"/>
                <w:szCs w:val="12"/>
                <w:lang w:eastAsia="en-GB"/>
              </w:rPr>
            </w:pPr>
          </w:p>
        </w:tc>
        <w:tc>
          <w:tcPr>
            <w:tcW w:w="452" w:type="dxa"/>
          </w:tcPr>
          <w:p w14:paraId="2345572C"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FFC000"/>
          </w:tcPr>
          <w:p w14:paraId="362E0854" w14:textId="77777777" w:rsidR="00753495" w:rsidRPr="00FC7496" w:rsidRDefault="00753495" w:rsidP="001D304D">
            <w:pPr>
              <w:pStyle w:val="TAC"/>
              <w:rPr>
                <w:sz w:val="12"/>
                <w:szCs w:val="12"/>
                <w:lang w:eastAsia="en-GB"/>
              </w:rPr>
            </w:pPr>
          </w:p>
        </w:tc>
        <w:tc>
          <w:tcPr>
            <w:tcW w:w="236" w:type="dxa"/>
            <w:shd w:val="clear" w:color="auto" w:fill="auto"/>
          </w:tcPr>
          <w:p w14:paraId="1F025416" w14:textId="77777777" w:rsidR="00753495" w:rsidRPr="00FC7496" w:rsidRDefault="00753495" w:rsidP="001D304D">
            <w:pPr>
              <w:pStyle w:val="TAC"/>
              <w:rPr>
                <w:sz w:val="12"/>
                <w:szCs w:val="12"/>
                <w:lang w:eastAsia="en-GB"/>
              </w:rPr>
            </w:pPr>
          </w:p>
        </w:tc>
        <w:tc>
          <w:tcPr>
            <w:tcW w:w="236" w:type="dxa"/>
            <w:shd w:val="clear" w:color="auto" w:fill="auto"/>
          </w:tcPr>
          <w:p w14:paraId="3760941A" w14:textId="77777777" w:rsidR="00753495" w:rsidRPr="00FC7496" w:rsidRDefault="00753495" w:rsidP="001D304D">
            <w:pPr>
              <w:pStyle w:val="TAC"/>
              <w:rPr>
                <w:sz w:val="12"/>
                <w:szCs w:val="12"/>
                <w:lang w:eastAsia="en-GB"/>
              </w:rPr>
            </w:pPr>
          </w:p>
        </w:tc>
        <w:tc>
          <w:tcPr>
            <w:tcW w:w="236" w:type="dxa"/>
            <w:shd w:val="clear" w:color="auto" w:fill="auto"/>
          </w:tcPr>
          <w:p w14:paraId="0F1E878F" w14:textId="77777777" w:rsidR="00753495" w:rsidRPr="00FC7496" w:rsidRDefault="00753495" w:rsidP="001D304D">
            <w:pPr>
              <w:pStyle w:val="TAC"/>
              <w:rPr>
                <w:sz w:val="12"/>
                <w:szCs w:val="12"/>
                <w:lang w:eastAsia="en-GB"/>
              </w:rPr>
            </w:pPr>
          </w:p>
        </w:tc>
        <w:tc>
          <w:tcPr>
            <w:tcW w:w="236" w:type="dxa"/>
            <w:shd w:val="clear" w:color="auto" w:fill="00B050"/>
          </w:tcPr>
          <w:p w14:paraId="214331D2" w14:textId="77777777" w:rsidR="00753495" w:rsidRPr="00FC7496" w:rsidRDefault="00753495" w:rsidP="001D304D">
            <w:pPr>
              <w:pStyle w:val="TAC"/>
              <w:rPr>
                <w:sz w:val="12"/>
                <w:szCs w:val="12"/>
                <w:lang w:eastAsia="en-GB"/>
              </w:rPr>
            </w:pPr>
          </w:p>
        </w:tc>
        <w:tc>
          <w:tcPr>
            <w:tcW w:w="236" w:type="dxa"/>
            <w:shd w:val="clear" w:color="auto" w:fill="92D050"/>
          </w:tcPr>
          <w:p w14:paraId="29DB19F6" w14:textId="77777777" w:rsidR="00753495" w:rsidRPr="00FC7496" w:rsidRDefault="00753495" w:rsidP="001D304D">
            <w:pPr>
              <w:pStyle w:val="TAC"/>
              <w:rPr>
                <w:sz w:val="12"/>
                <w:szCs w:val="12"/>
                <w:lang w:eastAsia="en-GB"/>
              </w:rPr>
            </w:pPr>
          </w:p>
        </w:tc>
        <w:tc>
          <w:tcPr>
            <w:tcW w:w="236" w:type="dxa"/>
            <w:shd w:val="clear" w:color="auto" w:fill="auto"/>
          </w:tcPr>
          <w:p w14:paraId="557FAF95" w14:textId="77777777" w:rsidR="00753495" w:rsidRPr="00FC7496" w:rsidRDefault="00753495" w:rsidP="001D304D">
            <w:pPr>
              <w:pStyle w:val="TAC"/>
              <w:rPr>
                <w:sz w:val="12"/>
                <w:szCs w:val="12"/>
                <w:lang w:eastAsia="en-GB"/>
              </w:rPr>
            </w:pPr>
          </w:p>
        </w:tc>
        <w:tc>
          <w:tcPr>
            <w:tcW w:w="236" w:type="dxa"/>
            <w:shd w:val="clear" w:color="auto" w:fill="auto"/>
          </w:tcPr>
          <w:p w14:paraId="1E7FD055" w14:textId="77777777" w:rsidR="00753495" w:rsidRPr="00FC7496" w:rsidRDefault="00753495" w:rsidP="001D304D">
            <w:pPr>
              <w:pStyle w:val="TAC"/>
              <w:rPr>
                <w:sz w:val="12"/>
                <w:szCs w:val="12"/>
                <w:lang w:eastAsia="en-GB"/>
              </w:rPr>
            </w:pPr>
          </w:p>
        </w:tc>
        <w:tc>
          <w:tcPr>
            <w:tcW w:w="236" w:type="dxa"/>
            <w:shd w:val="clear" w:color="auto" w:fill="auto"/>
          </w:tcPr>
          <w:p w14:paraId="28680141" w14:textId="77777777" w:rsidR="00753495" w:rsidRPr="00FC7496" w:rsidRDefault="00753495" w:rsidP="001D304D">
            <w:pPr>
              <w:pStyle w:val="TAC"/>
              <w:rPr>
                <w:sz w:val="12"/>
                <w:szCs w:val="12"/>
                <w:lang w:eastAsia="en-GB"/>
              </w:rPr>
            </w:pPr>
          </w:p>
        </w:tc>
        <w:tc>
          <w:tcPr>
            <w:tcW w:w="236" w:type="dxa"/>
            <w:shd w:val="clear" w:color="auto" w:fill="7030A0"/>
          </w:tcPr>
          <w:p w14:paraId="3904F32E" w14:textId="77777777" w:rsidR="00753495" w:rsidRPr="00FC7496" w:rsidRDefault="00753495" w:rsidP="001D304D">
            <w:pPr>
              <w:pStyle w:val="TAC"/>
              <w:rPr>
                <w:sz w:val="12"/>
                <w:szCs w:val="12"/>
                <w:lang w:eastAsia="en-GB"/>
              </w:rPr>
            </w:pPr>
          </w:p>
        </w:tc>
        <w:tc>
          <w:tcPr>
            <w:tcW w:w="236" w:type="dxa"/>
            <w:shd w:val="clear" w:color="auto" w:fill="FFC000"/>
          </w:tcPr>
          <w:p w14:paraId="0DF1FA04" w14:textId="77777777" w:rsidR="00753495" w:rsidRPr="00FC7496" w:rsidRDefault="00753495" w:rsidP="001D304D">
            <w:pPr>
              <w:pStyle w:val="TAC"/>
              <w:rPr>
                <w:sz w:val="12"/>
                <w:szCs w:val="12"/>
                <w:lang w:eastAsia="en-GB"/>
              </w:rPr>
            </w:pPr>
          </w:p>
        </w:tc>
        <w:tc>
          <w:tcPr>
            <w:tcW w:w="236" w:type="dxa"/>
            <w:shd w:val="clear" w:color="auto" w:fill="auto"/>
          </w:tcPr>
          <w:p w14:paraId="171117D0" w14:textId="77777777" w:rsidR="00753495" w:rsidRPr="00FC7496" w:rsidRDefault="00753495" w:rsidP="001D304D">
            <w:pPr>
              <w:pStyle w:val="TAC"/>
              <w:rPr>
                <w:sz w:val="12"/>
                <w:szCs w:val="12"/>
                <w:lang w:eastAsia="en-GB"/>
              </w:rPr>
            </w:pPr>
          </w:p>
        </w:tc>
        <w:tc>
          <w:tcPr>
            <w:tcW w:w="236" w:type="dxa"/>
            <w:shd w:val="clear" w:color="auto" w:fill="auto"/>
          </w:tcPr>
          <w:p w14:paraId="05CB4E6C" w14:textId="77777777" w:rsidR="00753495" w:rsidRPr="00FC7496" w:rsidRDefault="00753495" w:rsidP="001D304D">
            <w:pPr>
              <w:pStyle w:val="TAC"/>
              <w:rPr>
                <w:sz w:val="12"/>
                <w:szCs w:val="12"/>
                <w:lang w:eastAsia="en-GB"/>
              </w:rPr>
            </w:pPr>
          </w:p>
        </w:tc>
        <w:tc>
          <w:tcPr>
            <w:tcW w:w="236" w:type="dxa"/>
          </w:tcPr>
          <w:p w14:paraId="638C4020" w14:textId="77777777" w:rsidR="00753495" w:rsidRPr="00FC7496" w:rsidRDefault="00753495" w:rsidP="001D304D">
            <w:pPr>
              <w:pStyle w:val="TAC"/>
              <w:rPr>
                <w:sz w:val="12"/>
                <w:szCs w:val="12"/>
                <w:lang w:eastAsia="en-GB"/>
              </w:rPr>
            </w:pPr>
          </w:p>
        </w:tc>
        <w:tc>
          <w:tcPr>
            <w:tcW w:w="236" w:type="dxa"/>
            <w:shd w:val="clear" w:color="auto" w:fill="auto"/>
          </w:tcPr>
          <w:p w14:paraId="168502FD" w14:textId="77777777" w:rsidR="00753495" w:rsidRPr="00FC7496" w:rsidRDefault="00753495" w:rsidP="001D304D">
            <w:pPr>
              <w:pStyle w:val="TAC"/>
              <w:rPr>
                <w:sz w:val="12"/>
                <w:szCs w:val="12"/>
                <w:lang w:eastAsia="en-GB"/>
              </w:rPr>
            </w:pPr>
          </w:p>
        </w:tc>
        <w:tc>
          <w:tcPr>
            <w:tcW w:w="236" w:type="dxa"/>
            <w:shd w:val="clear" w:color="auto" w:fill="92D050"/>
          </w:tcPr>
          <w:p w14:paraId="07D064F4" w14:textId="77777777" w:rsidR="00753495" w:rsidRPr="00FC7496" w:rsidRDefault="00753495" w:rsidP="001D304D">
            <w:pPr>
              <w:pStyle w:val="TAC"/>
              <w:rPr>
                <w:sz w:val="12"/>
                <w:szCs w:val="12"/>
                <w:lang w:eastAsia="en-GB"/>
              </w:rPr>
            </w:pPr>
          </w:p>
        </w:tc>
        <w:tc>
          <w:tcPr>
            <w:tcW w:w="236" w:type="dxa"/>
          </w:tcPr>
          <w:p w14:paraId="60BD8B3A" w14:textId="77777777" w:rsidR="00753495" w:rsidRPr="00FC7496" w:rsidRDefault="00753495" w:rsidP="001D304D">
            <w:pPr>
              <w:pStyle w:val="TAC"/>
              <w:rPr>
                <w:sz w:val="12"/>
                <w:szCs w:val="12"/>
                <w:lang w:eastAsia="en-GB"/>
              </w:rPr>
            </w:pPr>
          </w:p>
        </w:tc>
        <w:tc>
          <w:tcPr>
            <w:tcW w:w="236" w:type="dxa"/>
          </w:tcPr>
          <w:p w14:paraId="62931ED0" w14:textId="77777777" w:rsidR="00753495" w:rsidRPr="00FC7496" w:rsidRDefault="00753495" w:rsidP="001D304D">
            <w:pPr>
              <w:pStyle w:val="TAC"/>
              <w:rPr>
                <w:sz w:val="12"/>
                <w:szCs w:val="12"/>
                <w:lang w:eastAsia="en-GB"/>
              </w:rPr>
            </w:pPr>
          </w:p>
        </w:tc>
        <w:tc>
          <w:tcPr>
            <w:tcW w:w="236" w:type="dxa"/>
          </w:tcPr>
          <w:p w14:paraId="4111FD3C" w14:textId="77777777" w:rsidR="00753495" w:rsidRPr="00FC7496" w:rsidRDefault="00753495" w:rsidP="001D304D">
            <w:pPr>
              <w:pStyle w:val="TAC"/>
              <w:rPr>
                <w:sz w:val="12"/>
                <w:szCs w:val="12"/>
                <w:lang w:eastAsia="en-GB"/>
              </w:rPr>
            </w:pPr>
          </w:p>
        </w:tc>
        <w:tc>
          <w:tcPr>
            <w:tcW w:w="236" w:type="dxa"/>
          </w:tcPr>
          <w:p w14:paraId="6A2CC14F" w14:textId="77777777" w:rsidR="00753495" w:rsidRPr="00FC7496" w:rsidRDefault="00753495" w:rsidP="001D304D">
            <w:pPr>
              <w:pStyle w:val="TAC"/>
              <w:rPr>
                <w:sz w:val="12"/>
                <w:szCs w:val="12"/>
                <w:lang w:eastAsia="en-GB"/>
              </w:rPr>
            </w:pPr>
          </w:p>
        </w:tc>
        <w:tc>
          <w:tcPr>
            <w:tcW w:w="236" w:type="dxa"/>
            <w:shd w:val="clear" w:color="auto" w:fill="FFC000"/>
          </w:tcPr>
          <w:p w14:paraId="5200DDB9" w14:textId="77777777" w:rsidR="00753495" w:rsidRPr="00FC7496" w:rsidRDefault="00753495" w:rsidP="001D304D">
            <w:pPr>
              <w:pStyle w:val="TAC"/>
              <w:rPr>
                <w:sz w:val="12"/>
                <w:szCs w:val="12"/>
                <w:lang w:eastAsia="en-GB"/>
              </w:rPr>
            </w:pPr>
          </w:p>
        </w:tc>
        <w:tc>
          <w:tcPr>
            <w:tcW w:w="236" w:type="dxa"/>
            <w:shd w:val="clear" w:color="auto" w:fill="auto"/>
          </w:tcPr>
          <w:p w14:paraId="0646DCE0" w14:textId="77777777" w:rsidR="00753495" w:rsidRPr="00FC7496" w:rsidRDefault="00753495" w:rsidP="001D304D">
            <w:pPr>
              <w:pStyle w:val="TAC"/>
              <w:rPr>
                <w:sz w:val="12"/>
                <w:szCs w:val="12"/>
                <w:lang w:eastAsia="en-GB"/>
              </w:rPr>
            </w:pPr>
          </w:p>
        </w:tc>
        <w:tc>
          <w:tcPr>
            <w:tcW w:w="236" w:type="dxa"/>
            <w:shd w:val="clear" w:color="auto" w:fill="auto"/>
          </w:tcPr>
          <w:p w14:paraId="6794289B" w14:textId="77777777" w:rsidR="00753495" w:rsidRPr="00FC7496" w:rsidRDefault="00753495" w:rsidP="001D304D">
            <w:pPr>
              <w:pStyle w:val="TAC"/>
              <w:rPr>
                <w:sz w:val="12"/>
                <w:szCs w:val="12"/>
                <w:lang w:eastAsia="en-GB"/>
              </w:rPr>
            </w:pPr>
          </w:p>
        </w:tc>
        <w:tc>
          <w:tcPr>
            <w:tcW w:w="236" w:type="dxa"/>
            <w:shd w:val="clear" w:color="auto" w:fill="auto"/>
          </w:tcPr>
          <w:p w14:paraId="39E6BB18" w14:textId="77777777" w:rsidR="00753495" w:rsidRPr="00FC7496" w:rsidRDefault="00753495" w:rsidP="001D304D">
            <w:pPr>
              <w:pStyle w:val="TAC"/>
              <w:rPr>
                <w:sz w:val="12"/>
                <w:szCs w:val="12"/>
                <w:lang w:eastAsia="en-GB"/>
              </w:rPr>
            </w:pPr>
          </w:p>
        </w:tc>
        <w:tc>
          <w:tcPr>
            <w:tcW w:w="236" w:type="dxa"/>
            <w:shd w:val="clear" w:color="auto" w:fill="00B050"/>
          </w:tcPr>
          <w:p w14:paraId="63A45A10" w14:textId="77777777" w:rsidR="00753495" w:rsidRPr="00FC7496" w:rsidRDefault="00753495" w:rsidP="001D304D">
            <w:pPr>
              <w:pStyle w:val="TAC"/>
              <w:rPr>
                <w:sz w:val="12"/>
                <w:szCs w:val="12"/>
                <w:lang w:eastAsia="en-GB"/>
              </w:rPr>
            </w:pPr>
          </w:p>
        </w:tc>
        <w:tc>
          <w:tcPr>
            <w:tcW w:w="236" w:type="dxa"/>
            <w:shd w:val="clear" w:color="auto" w:fill="92D050"/>
          </w:tcPr>
          <w:p w14:paraId="3320098E" w14:textId="77777777" w:rsidR="00753495" w:rsidRPr="00FC7496" w:rsidRDefault="00753495" w:rsidP="001D304D">
            <w:pPr>
              <w:pStyle w:val="TAC"/>
              <w:rPr>
                <w:sz w:val="12"/>
                <w:szCs w:val="12"/>
                <w:lang w:eastAsia="en-GB"/>
              </w:rPr>
            </w:pPr>
          </w:p>
        </w:tc>
        <w:tc>
          <w:tcPr>
            <w:tcW w:w="236" w:type="dxa"/>
            <w:shd w:val="clear" w:color="auto" w:fill="auto"/>
          </w:tcPr>
          <w:p w14:paraId="6F1B5C15" w14:textId="77777777" w:rsidR="00753495" w:rsidRPr="00FC7496" w:rsidRDefault="00753495" w:rsidP="001D304D">
            <w:pPr>
              <w:pStyle w:val="TAC"/>
              <w:rPr>
                <w:sz w:val="12"/>
                <w:szCs w:val="12"/>
                <w:lang w:eastAsia="en-GB"/>
              </w:rPr>
            </w:pPr>
          </w:p>
        </w:tc>
        <w:tc>
          <w:tcPr>
            <w:tcW w:w="236" w:type="dxa"/>
            <w:shd w:val="clear" w:color="auto" w:fill="auto"/>
          </w:tcPr>
          <w:p w14:paraId="07A8871F" w14:textId="77777777" w:rsidR="00753495" w:rsidRPr="00FC7496" w:rsidRDefault="00753495" w:rsidP="001D304D">
            <w:pPr>
              <w:pStyle w:val="TAC"/>
              <w:rPr>
                <w:sz w:val="12"/>
                <w:szCs w:val="12"/>
                <w:lang w:eastAsia="en-GB"/>
              </w:rPr>
            </w:pPr>
          </w:p>
        </w:tc>
        <w:tc>
          <w:tcPr>
            <w:tcW w:w="236" w:type="dxa"/>
            <w:shd w:val="clear" w:color="auto" w:fill="auto"/>
          </w:tcPr>
          <w:p w14:paraId="67545C8B" w14:textId="77777777" w:rsidR="00753495" w:rsidRPr="00FC7496" w:rsidRDefault="00753495" w:rsidP="001D304D">
            <w:pPr>
              <w:pStyle w:val="TAC"/>
              <w:rPr>
                <w:sz w:val="12"/>
                <w:szCs w:val="12"/>
                <w:lang w:eastAsia="en-GB"/>
              </w:rPr>
            </w:pPr>
          </w:p>
        </w:tc>
        <w:tc>
          <w:tcPr>
            <w:tcW w:w="236" w:type="dxa"/>
            <w:shd w:val="clear" w:color="auto" w:fill="7030A0"/>
          </w:tcPr>
          <w:p w14:paraId="2A6F27C0" w14:textId="77777777" w:rsidR="00753495" w:rsidRPr="00FC7496" w:rsidRDefault="00753495" w:rsidP="001D304D">
            <w:pPr>
              <w:pStyle w:val="TAC"/>
              <w:rPr>
                <w:sz w:val="12"/>
                <w:szCs w:val="12"/>
                <w:lang w:eastAsia="en-GB"/>
              </w:rPr>
            </w:pPr>
          </w:p>
        </w:tc>
        <w:tc>
          <w:tcPr>
            <w:tcW w:w="236" w:type="dxa"/>
            <w:shd w:val="clear" w:color="auto" w:fill="FFC000"/>
          </w:tcPr>
          <w:p w14:paraId="0554AFC5" w14:textId="77777777" w:rsidR="00753495" w:rsidRPr="00FC7496" w:rsidRDefault="00753495" w:rsidP="001D304D">
            <w:pPr>
              <w:pStyle w:val="TAC"/>
              <w:rPr>
                <w:sz w:val="12"/>
                <w:szCs w:val="12"/>
                <w:lang w:eastAsia="en-GB"/>
              </w:rPr>
            </w:pPr>
          </w:p>
        </w:tc>
        <w:tc>
          <w:tcPr>
            <w:tcW w:w="236" w:type="dxa"/>
            <w:shd w:val="clear" w:color="auto" w:fill="auto"/>
          </w:tcPr>
          <w:p w14:paraId="1CE7C2D4" w14:textId="77777777" w:rsidR="00753495" w:rsidRPr="00FC7496" w:rsidRDefault="00753495" w:rsidP="001D304D">
            <w:pPr>
              <w:pStyle w:val="TAC"/>
              <w:rPr>
                <w:sz w:val="12"/>
                <w:szCs w:val="12"/>
                <w:lang w:eastAsia="en-GB"/>
              </w:rPr>
            </w:pPr>
          </w:p>
        </w:tc>
        <w:tc>
          <w:tcPr>
            <w:tcW w:w="236" w:type="dxa"/>
            <w:shd w:val="clear" w:color="auto" w:fill="auto"/>
          </w:tcPr>
          <w:p w14:paraId="022A0394" w14:textId="77777777" w:rsidR="00753495" w:rsidRPr="00FC7496" w:rsidRDefault="00753495" w:rsidP="001D304D">
            <w:pPr>
              <w:pStyle w:val="TAC"/>
              <w:rPr>
                <w:sz w:val="12"/>
                <w:szCs w:val="12"/>
                <w:lang w:eastAsia="en-GB"/>
              </w:rPr>
            </w:pPr>
          </w:p>
        </w:tc>
        <w:tc>
          <w:tcPr>
            <w:tcW w:w="236" w:type="dxa"/>
          </w:tcPr>
          <w:p w14:paraId="20D7FFF6" w14:textId="77777777" w:rsidR="00753495" w:rsidRPr="00FC7496" w:rsidRDefault="00753495" w:rsidP="001D304D">
            <w:pPr>
              <w:pStyle w:val="TAC"/>
              <w:rPr>
                <w:sz w:val="12"/>
                <w:szCs w:val="12"/>
                <w:lang w:eastAsia="en-GB"/>
              </w:rPr>
            </w:pPr>
          </w:p>
        </w:tc>
        <w:tc>
          <w:tcPr>
            <w:tcW w:w="236" w:type="dxa"/>
            <w:shd w:val="clear" w:color="auto" w:fill="auto"/>
          </w:tcPr>
          <w:p w14:paraId="198346E1" w14:textId="77777777" w:rsidR="00753495" w:rsidRPr="00FC7496" w:rsidRDefault="00753495" w:rsidP="001D304D">
            <w:pPr>
              <w:pStyle w:val="TAC"/>
              <w:rPr>
                <w:sz w:val="12"/>
                <w:szCs w:val="12"/>
                <w:lang w:eastAsia="en-GB"/>
              </w:rPr>
            </w:pPr>
          </w:p>
        </w:tc>
        <w:tc>
          <w:tcPr>
            <w:tcW w:w="236" w:type="dxa"/>
            <w:shd w:val="clear" w:color="auto" w:fill="92D050"/>
          </w:tcPr>
          <w:p w14:paraId="5C42ED4B" w14:textId="77777777" w:rsidR="00753495" w:rsidRPr="00FC7496" w:rsidRDefault="00753495" w:rsidP="001D304D">
            <w:pPr>
              <w:pStyle w:val="TAC"/>
              <w:rPr>
                <w:sz w:val="12"/>
                <w:szCs w:val="12"/>
                <w:lang w:eastAsia="en-GB"/>
              </w:rPr>
            </w:pPr>
          </w:p>
        </w:tc>
        <w:tc>
          <w:tcPr>
            <w:tcW w:w="236" w:type="dxa"/>
          </w:tcPr>
          <w:p w14:paraId="0E9641FF" w14:textId="77777777" w:rsidR="00753495" w:rsidRPr="00FC7496" w:rsidRDefault="00753495" w:rsidP="001D304D">
            <w:pPr>
              <w:pStyle w:val="TAC"/>
              <w:rPr>
                <w:sz w:val="12"/>
                <w:szCs w:val="12"/>
                <w:lang w:eastAsia="en-GB"/>
              </w:rPr>
            </w:pPr>
          </w:p>
        </w:tc>
        <w:tc>
          <w:tcPr>
            <w:tcW w:w="236" w:type="dxa"/>
          </w:tcPr>
          <w:p w14:paraId="356E8EC2" w14:textId="77777777" w:rsidR="00753495" w:rsidRPr="00FC7496" w:rsidRDefault="00753495" w:rsidP="001D304D">
            <w:pPr>
              <w:pStyle w:val="TAC"/>
              <w:rPr>
                <w:sz w:val="12"/>
                <w:szCs w:val="12"/>
                <w:lang w:eastAsia="en-GB"/>
              </w:rPr>
            </w:pPr>
          </w:p>
        </w:tc>
        <w:tc>
          <w:tcPr>
            <w:tcW w:w="236" w:type="dxa"/>
          </w:tcPr>
          <w:p w14:paraId="6D676803" w14:textId="77777777" w:rsidR="00753495" w:rsidRPr="00FC7496" w:rsidRDefault="00753495" w:rsidP="001D304D">
            <w:pPr>
              <w:pStyle w:val="TAC"/>
              <w:rPr>
                <w:sz w:val="12"/>
                <w:szCs w:val="12"/>
                <w:lang w:eastAsia="en-GB"/>
              </w:rPr>
            </w:pPr>
          </w:p>
        </w:tc>
        <w:tc>
          <w:tcPr>
            <w:tcW w:w="236" w:type="dxa"/>
          </w:tcPr>
          <w:p w14:paraId="330E3C7E" w14:textId="77777777" w:rsidR="00753495" w:rsidRPr="00FC7496" w:rsidRDefault="00753495" w:rsidP="001D304D">
            <w:pPr>
              <w:pStyle w:val="TAC"/>
              <w:rPr>
                <w:sz w:val="12"/>
                <w:szCs w:val="12"/>
                <w:lang w:eastAsia="en-GB"/>
              </w:rPr>
            </w:pPr>
          </w:p>
        </w:tc>
      </w:tr>
      <w:tr w:rsidR="00753495" w:rsidRPr="00FC7496" w14:paraId="6DBBEAB7" w14:textId="77777777" w:rsidTr="001D304D">
        <w:tc>
          <w:tcPr>
            <w:tcW w:w="683" w:type="dxa"/>
            <w:vMerge/>
            <w:shd w:val="clear" w:color="auto" w:fill="00B0F0"/>
            <w:vAlign w:val="center"/>
          </w:tcPr>
          <w:p w14:paraId="0625F7E3" w14:textId="77777777" w:rsidR="00753495" w:rsidRPr="00FC7496" w:rsidRDefault="00753495" w:rsidP="001D304D">
            <w:pPr>
              <w:pStyle w:val="TAC"/>
              <w:rPr>
                <w:sz w:val="12"/>
                <w:szCs w:val="12"/>
                <w:lang w:eastAsia="en-GB"/>
              </w:rPr>
            </w:pPr>
          </w:p>
        </w:tc>
        <w:tc>
          <w:tcPr>
            <w:tcW w:w="452" w:type="dxa"/>
          </w:tcPr>
          <w:p w14:paraId="79A36932"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FFC000"/>
          </w:tcPr>
          <w:p w14:paraId="0D07AA0A" w14:textId="77777777" w:rsidR="00753495" w:rsidRPr="00FC7496" w:rsidRDefault="00753495" w:rsidP="001D304D">
            <w:pPr>
              <w:pStyle w:val="TAC"/>
              <w:rPr>
                <w:sz w:val="12"/>
                <w:szCs w:val="12"/>
                <w:lang w:eastAsia="en-GB"/>
              </w:rPr>
            </w:pPr>
          </w:p>
        </w:tc>
        <w:tc>
          <w:tcPr>
            <w:tcW w:w="236" w:type="dxa"/>
            <w:shd w:val="clear" w:color="auto" w:fill="00B0F0"/>
          </w:tcPr>
          <w:p w14:paraId="7A12F34F" w14:textId="77777777" w:rsidR="00753495" w:rsidRPr="00FC7496" w:rsidRDefault="00753495" w:rsidP="001D304D">
            <w:pPr>
              <w:pStyle w:val="TAC"/>
              <w:rPr>
                <w:sz w:val="12"/>
                <w:szCs w:val="12"/>
                <w:lang w:eastAsia="en-GB"/>
              </w:rPr>
            </w:pPr>
          </w:p>
        </w:tc>
        <w:tc>
          <w:tcPr>
            <w:tcW w:w="236" w:type="dxa"/>
            <w:shd w:val="clear" w:color="auto" w:fill="00B0F0"/>
          </w:tcPr>
          <w:p w14:paraId="440D07F3" w14:textId="77777777" w:rsidR="00753495" w:rsidRPr="00FC7496" w:rsidRDefault="00753495" w:rsidP="001D304D">
            <w:pPr>
              <w:pStyle w:val="TAC"/>
              <w:rPr>
                <w:sz w:val="12"/>
                <w:szCs w:val="12"/>
                <w:lang w:eastAsia="en-GB"/>
              </w:rPr>
            </w:pPr>
          </w:p>
        </w:tc>
        <w:tc>
          <w:tcPr>
            <w:tcW w:w="236" w:type="dxa"/>
            <w:shd w:val="clear" w:color="auto" w:fill="00B0F0"/>
          </w:tcPr>
          <w:p w14:paraId="42F6BEA2" w14:textId="77777777" w:rsidR="00753495" w:rsidRPr="00FC7496" w:rsidRDefault="00753495" w:rsidP="001D304D">
            <w:pPr>
              <w:pStyle w:val="TAC"/>
              <w:rPr>
                <w:sz w:val="12"/>
                <w:szCs w:val="12"/>
                <w:lang w:eastAsia="en-GB"/>
              </w:rPr>
            </w:pPr>
          </w:p>
        </w:tc>
        <w:tc>
          <w:tcPr>
            <w:tcW w:w="236" w:type="dxa"/>
            <w:shd w:val="clear" w:color="auto" w:fill="00B050"/>
          </w:tcPr>
          <w:p w14:paraId="0EFC2006" w14:textId="77777777" w:rsidR="00753495" w:rsidRPr="00FC7496" w:rsidRDefault="00753495" w:rsidP="001D304D">
            <w:pPr>
              <w:pStyle w:val="TAC"/>
              <w:rPr>
                <w:sz w:val="12"/>
                <w:szCs w:val="12"/>
                <w:lang w:eastAsia="en-GB"/>
              </w:rPr>
            </w:pPr>
          </w:p>
        </w:tc>
        <w:tc>
          <w:tcPr>
            <w:tcW w:w="236" w:type="dxa"/>
            <w:shd w:val="clear" w:color="auto" w:fill="92D050"/>
          </w:tcPr>
          <w:p w14:paraId="7965517B" w14:textId="77777777" w:rsidR="00753495" w:rsidRPr="00FC7496" w:rsidRDefault="00753495" w:rsidP="001D304D">
            <w:pPr>
              <w:pStyle w:val="TAC"/>
              <w:rPr>
                <w:sz w:val="12"/>
                <w:szCs w:val="12"/>
                <w:lang w:eastAsia="en-GB"/>
              </w:rPr>
            </w:pPr>
          </w:p>
        </w:tc>
        <w:tc>
          <w:tcPr>
            <w:tcW w:w="236" w:type="dxa"/>
            <w:shd w:val="clear" w:color="auto" w:fill="00B0F0"/>
          </w:tcPr>
          <w:p w14:paraId="3EF3CA94" w14:textId="77777777" w:rsidR="00753495" w:rsidRPr="00FC7496" w:rsidRDefault="00753495" w:rsidP="001D304D">
            <w:pPr>
              <w:pStyle w:val="TAC"/>
              <w:rPr>
                <w:sz w:val="12"/>
                <w:szCs w:val="12"/>
                <w:lang w:eastAsia="en-GB"/>
              </w:rPr>
            </w:pPr>
          </w:p>
        </w:tc>
        <w:tc>
          <w:tcPr>
            <w:tcW w:w="236" w:type="dxa"/>
            <w:shd w:val="clear" w:color="auto" w:fill="00B0F0"/>
          </w:tcPr>
          <w:p w14:paraId="29AF6303" w14:textId="77777777" w:rsidR="00753495" w:rsidRPr="00FC7496" w:rsidRDefault="00753495" w:rsidP="001D304D">
            <w:pPr>
              <w:pStyle w:val="TAC"/>
              <w:rPr>
                <w:sz w:val="12"/>
                <w:szCs w:val="12"/>
                <w:lang w:eastAsia="en-GB"/>
              </w:rPr>
            </w:pPr>
          </w:p>
        </w:tc>
        <w:tc>
          <w:tcPr>
            <w:tcW w:w="236" w:type="dxa"/>
            <w:shd w:val="clear" w:color="auto" w:fill="00B0F0"/>
          </w:tcPr>
          <w:p w14:paraId="48763C5C" w14:textId="77777777" w:rsidR="00753495" w:rsidRPr="00FC7496" w:rsidRDefault="00753495" w:rsidP="001D304D">
            <w:pPr>
              <w:pStyle w:val="TAC"/>
              <w:rPr>
                <w:sz w:val="12"/>
                <w:szCs w:val="12"/>
                <w:lang w:eastAsia="en-GB"/>
              </w:rPr>
            </w:pPr>
          </w:p>
        </w:tc>
        <w:tc>
          <w:tcPr>
            <w:tcW w:w="236" w:type="dxa"/>
            <w:shd w:val="clear" w:color="auto" w:fill="7030A0"/>
          </w:tcPr>
          <w:p w14:paraId="7AF68031" w14:textId="77777777" w:rsidR="00753495" w:rsidRPr="00FC7496" w:rsidRDefault="00753495" w:rsidP="001D304D">
            <w:pPr>
              <w:pStyle w:val="TAC"/>
              <w:rPr>
                <w:sz w:val="12"/>
                <w:szCs w:val="12"/>
                <w:lang w:eastAsia="en-GB"/>
              </w:rPr>
            </w:pPr>
          </w:p>
        </w:tc>
        <w:tc>
          <w:tcPr>
            <w:tcW w:w="236" w:type="dxa"/>
            <w:shd w:val="clear" w:color="auto" w:fill="FFC000"/>
          </w:tcPr>
          <w:p w14:paraId="5DA0D1C8" w14:textId="77777777" w:rsidR="00753495" w:rsidRPr="00FC7496" w:rsidRDefault="00753495" w:rsidP="001D304D">
            <w:pPr>
              <w:pStyle w:val="TAC"/>
              <w:rPr>
                <w:sz w:val="12"/>
                <w:szCs w:val="12"/>
                <w:lang w:eastAsia="en-GB"/>
              </w:rPr>
            </w:pPr>
          </w:p>
        </w:tc>
        <w:tc>
          <w:tcPr>
            <w:tcW w:w="236" w:type="dxa"/>
            <w:shd w:val="clear" w:color="auto" w:fill="00B0F0"/>
          </w:tcPr>
          <w:p w14:paraId="7D9CDAC4" w14:textId="77777777" w:rsidR="00753495" w:rsidRPr="00FC7496" w:rsidRDefault="00753495" w:rsidP="001D304D">
            <w:pPr>
              <w:pStyle w:val="TAC"/>
              <w:rPr>
                <w:sz w:val="12"/>
                <w:szCs w:val="12"/>
                <w:lang w:eastAsia="en-GB"/>
              </w:rPr>
            </w:pPr>
          </w:p>
        </w:tc>
        <w:tc>
          <w:tcPr>
            <w:tcW w:w="236" w:type="dxa"/>
            <w:shd w:val="clear" w:color="auto" w:fill="00B0F0"/>
          </w:tcPr>
          <w:p w14:paraId="05818DBD" w14:textId="77777777" w:rsidR="00753495" w:rsidRPr="00FC7496" w:rsidRDefault="00753495" w:rsidP="001D304D">
            <w:pPr>
              <w:pStyle w:val="TAC"/>
              <w:rPr>
                <w:sz w:val="12"/>
                <w:szCs w:val="12"/>
                <w:lang w:eastAsia="en-GB"/>
              </w:rPr>
            </w:pPr>
          </w:p>
        </w:tc>
        <w:tc>
          <w:tcPr>
            <w:tcW w:w="236" w:type="dxa"/>
          </w:tcPr>
          <w:p w14:paraId="56273AF0" w14:textId="77777777" w:rsidR="00753495" w:rsidRPr="00FC7496" w:rsidRDefault="00753495" w:rsidP="001D304D">
            <w:pPr>
              <w:pStyle w:val="TAC"/>
              <w:rPr>
                <w:sz w:val="12"/>
                <w:szCs w:val="12"/>
                <w:lang w:eastAsia="en-GB"/>
              </w:rPr>
            </w:pPr>
          </w:p>
        </w:tc>
        <w:tc>
          <w:tcPr>
            <w:tcW w:w="236" w:type="dxa"/>
            <w:shd w:val="clear" w:color="auto" w:fill="auto"/>
          </w:tcPr>
          <w:p w14:paraId="3A0CFAA1" w14:textId="77777777" w:rsidR="00753495" w:rsidRPr="00FC7496" w:rsidRDefault="00753495" w:rsidP="001D304D">
            <w:pPr>
              <w:pStyle w:val="TAC"/>
              <w:rPr>
                <w:sz w:val="12"/>
                <w:szCs w:val="12"/>
                <w:lang w:eastAsia="en-GB"/>
              </w:rPr>
            </w:pPr>
          </w:p>
        </w:tc>
        <w:tc>
          <w:tcPr>
            <w:tcW w:w="236" w:type="dxa"/>
            <w:shd w:val="clear" w:color="auto" w:fill="92D050"/>
          </w:tcPr>
          <w:p w14:paraId="1EF7CC7B" w14:textId="77777777" w:rsidR="00753495" w:rsidRPr="00FC7496" w:rsidRDefault="00753495" w:rsidP="001D304D">
            <w:pPr>
              <w:pStyle w:val="TAC"/>
              <w:rPr>
                <w:sz w:val="12"/>
                <w:szCs w:val="12"/>
                <w:lang w:eastAsia="en-GB"/>
              </w:rPr>
            </w:pPr>
          </w:p>
        </w:tc>
        <w:tc>
          <w:tcPr>
            <w:tcW w:w="236" w:type="dxa"/>
          </w:tcPr>
          <w:p w14:paraId="236C43EE" w14:textId="77777777" w:rsidR="00753495" w:rsidRPr="00FC7496" w:rsidRDefault="00753495" w:rsidP="001D304D">
            <w:pPr>
              <w:pStyle w:val="TAC"/>
              <w:rPr>
                <w:sz w:val="12"/>
                <w:szCs w:val="12"/>
                <w:lang w:eastAsia="en-GB"/>
              </w:rPr>
            </w:pPr>
          </w:p>
        </w:tc>
        <w:tc>
          <w:tcPr>
            <w:tcW w:w="236" w:type="dxa"/>
          </w:tcPr>
          <w:p w14:paraId="0B76D29D" w14:textId="77777777" w:rsidR="00753495" w:rsidRPr="00FC7496" w:rsidRDefault="00753495" w:rsidP="001D304D">
            <w:pPr>
              <w:pStyle w:val="TAC"/>
              <w:rPr>
                <w:sz w:val="12"/>
                <w:szCs w:val="12"/>
                <w:lang w:eastAsia="en-GB"/>
              </w:rPr>
            </w:pPr>
          </w:p>
        </w:tc>
        <w:tc>
          <w:tcPr>
            <w:tcW w:w="236" w:type="dxa"/>
          </w:tcPr>
          <w:p w14:paraId="687A79A5" w14:textId="77777777" w:rsidR="00753495" w:rsidRPr="00FC7496" w:rsidRDefault="00753495" w:rsidP="001D304D">
            <w:pPr>
              <w:pStyle w:val="TAC"/>
              <w:rPr>
                <w:sz w:val="12"/>
                <w:szCs w:val="12"/>
                <w:lang w:eastAsia="en-GB"/>
              </w:rPr>
            </w:pPr>
          </w:p>
        </w:tc>
        <w:tc>
          <w:tcPr>
            <w:tcW w:w="236" w:type="dxa"/>
          </w:tcPr>
          <w:p w14:paraId="3D999A04" w14:textId="77777777" w:rsidR="00753495" w:rsidRPr="00FC7496" w:rsidRDefault="00753495" w:rsidP="001D304D">
            <w:pPr>
              <w:pStyle w:val="TAC"/>
              <w:rPr>
                <w:sz w:val="12"/>
                <w:szCs w:val="12"/>
                <w:lang w:eastAsia="en-GB"/>
              </w:rPr>
            </w:pPr>
          </w:p>
        </w:tc>
        <w:tc>
          <w:tcPr>
            <w:tcW w:w="236" w:type="dxa"/>
            <w:shd w:val="clear" w:color="auto" w:fill="FFC000"/>
          </w:tcPr>
          <w:p w14:paraId="48B65495" w14:textId="77777777" w:rsidR="00753495" w:rsidRPr="00FC7496" w:rsidRDefault="00753495" w:rsidP="001D304D">
            <w:pPr>
              <w:pStyle w:val="TAC"/>
              <w:rPr>
                <w:sz w:val="12"/>
                <w:szCs w:val="12"/>
                <w:lang w:eastAsia="en-GB"/>
              </w:rPr>
            </w:pPr>
          </w:p>
        </w:tc>
        <w:tc>
          <w:tcPr>
            <w:tcW w:w="236" w:type="dxa"/>
            <w:shd w:val="clear" w:color="auto" w:fill="auto"/>
          </w:tcPr>
          <w:p w14:paraId="15D7BCC3" w14:textId="77777777" w:rsidR="00753495" w:rsidRPr="00FC7496" w:rsidRDefault="00753495" w:rsidP="001D304D">
            <w:pPr>
              <w:pStyle w:val="TAC"/>
              <w:rPr>
                <w:sz w:val="12"/>
                <w:szCs w:val="12"/>
                <w:lang w:eastAsia="en-GB"/>
              </w:rPr>
            </w:pPr>
          </w:p>
        </w:tc>
        <w:tc>
          <w:tcPr>
            <w:tcW w:w="236" w:type="dxa"/>
            <w:shd w:val="clear" w:color="auto" w:fill="auto"/>
          </w:tcPr>
          <w:p w14:paraId="10713625" w14:textId="77777777" w:rsidR="00753495" w:rsidRPr="00FC7496" w:rsidRDefault="00753495" w:rsidP="001D304D">
            <w:pPr>
              <w:pStyle w:val="TAC"/>
              <w:rPr>
                <w:sz w:val="12"/>
                <w:szCs w:val="12"/>
                <w:lang w:eastAsia="en-GB"/>
              </w:rPr>
            </w:pPr>
          </w:p>
        </w:tc>
        <w:tc>
          <w:tcPr>
            <w:tcW w:w="236" w:type="dxa"/>
            <w:shd w:val="clear" w:color="auto" w:fill="auto"/>
          </w:tcPr>
          <w:p w14:paraId="6236F0D9" w14:textId="77777777" w:rsidR="00753495" w:rsidRPr="00FC7496" w:rsidRDefault="00753495" w:rsidP="001D304D">
            <w:pPr>
              <w:pStyle w:val="TAC"/>
              <w:rPr>
                <w:sz w:val="12"/>
                <w:szCs w:val="12"/>
                <w:lang w:eastAsia="en-GB"/>
              </w:rPr>
            </w:pPr>
          </w:p>
        </w:tc>
        <w:tc>
          <w:tcPr>
            <w:tcW w:w="236" w:type="dxa"/>
            <w:shd w:val="clear" w:color="auto" w:fill="00B050"/>
          </w:tcPr>
          <w:p w14:paraId="70C292A4" w14:textId="77777777" w:rsidR="00753495" w:rsidRPr="00FC7496" w:rsidRDefault="00753495" w:rsidP="001D304D">
            <w:pPr>
              <w:pStyle w:val="TAC"/>
              <w:rPr>
                <w:sz w:val="12"/>
                <w:szCs w:val="12"/>
                <w:lang w:eastAsia="en-GB"/>
              </w:rPr>
            </w:pPr>
          </w:p>
        </w:tc>
        <w:tc>
          <w:tcPr>
            <w:tcW w:w="236" w:type="dxa"/>
            <w:shd w:val="clear" w:color="auto" w:fill="92D050"/>
          </w:tcPr>
          <w:p w14:paraId="7380874D" w14:textId="77777777" w:rsidR="00753495" w:rsidRPr="00FC7496" w:rsidRDefault="00753495" w:rsidP="001D304D">
            <w:pPr>
              <w:pStyle w:val="TAC"/>
              <w:rPr>
                <w:sz w:val="12"/>
                <w:szCs w:val="12"/>
                <w:lang w:eastAsia="en-GB"/>
              </w:rPr>
            </w:pPr>
          </w:p>
        </w:tc>
        <w:tc>
          <w:tcPr>
            <w:tcW w:w="236" w:type="dxa"/>
            <w:shd w:val="clear" w:color="auto" w:fill="auto"/>
          </w:tcPr>
          <w:p w14:paraId="24D37A34" w14:textId="77777777" w:rsidR="00753495" w:rsidRPr="00FC7496" w:rsidRDefault="00753495" w:rsidP="001D304D">
            <w:pPr>
              <w:pStyle w:val="TAC"/>
              <w:rPr>
                <w:sz w:val="12"/>
                <w:szCs w:val="12"/>
                <w:lang w:eastAsia="en-GB"/>
              </w:rPr>
            </w:pPr>
          </w:p>
        </w:tc>
        <w:tc>
          <w:tcPr>
            <w:tcW w:w="236" w:type="dxa"/>
            <w:shd w:val="clear" w:color="auto" w:fill="auto"/>
          </w:tcPr>
          <w:p w14:paraId="6003DFA6" w14:textId="77777777" w:rsidR="00753495" w:rsidRPr="00FC7496" w:rsidRDefault="00753495" w:rsidP="001D304D">
            <w:pPr>
              <w:pStyle w:val="TAC"/>
              <w:rPr>
                <w:sz w:val="12"/>
                <w:szCs w:val="12"/>
                <w:lang w:eastAsia="en-GB"/>
              </w:rPr>
            </w:pPr>
          </w:p>
        </w:tc>
        <w:tc>
          <w:tcPr>
            <w:tcW w:w="236" w:type="dxa"/>
            <w:shd w:val="clear" w:color="auto" w:fill="auto"/>
          </w:tcPr>
          <w:p w14:paraId="0FA7DD71" w14:textId="77777777" w:rsidR="00753495" w:rsidRPr="00FC7496" w:rsidRDefault="00753495" w:rsidP="001D304D">
            <w:pPr>
              <w:pStyle w:val="TAC"/>
              <w:rPr>
                <w:sz w:val="12"/>
                <w:szCs w:val="12"/>
                <w:lang w:eastAsia="en-GB"/>
              </w:rPr>
            </w:pPr>
          </w:p>
        </w:tc>
        <w:tc>
          <w:tcPr>
            <w:tcW w:w="236" w:type="dxa"/>
            <w:shd w:val="clear" w:color="auto" w:fill="7030A0"/>
          </w:tcPr>
          <w:p w14:paraId="35E6EE60" w14:textId="77777777" w:rsidR="00753495" w:rsidRPr="00FC7496" w:rsidRDefault="00753495" w:rsidP="001D304D">
            <w:pPr>
              <w:pStyle w:val="TAC"/>
              <w:rPr>
                <w:sz w:val="12"/>
                <w:szCs w:val="12"/>
                <w:lang w:eastAsia="en-GB"/>
              </w:rPr>
            </w:pPr>
          </w:p>
        </w:tc>
        <w:tc>
          <w:tcPr>
            <w:tcW w:w="236" w:type="dxa"/>
            <w:shd w:val="clear" w:color="auto" w:fill="FFC000"/>
          </w:tcPr>
          <w:p w14:paraId="7753A6CC" w14:textId="77777777" w:rsidR="00753495" w:rsidRPr="00FC7496" w:rsidRDefault="00753495" w:rsidP="001D304D">
            <w:pPr>
              <w:pStyle w:val="TAC"/>
              <w:rPr>
                <w:sz w:val="12"/>
                <w:szCs w:val="12"/>
                <w:lang w:eastAsia="en-GB"/>
              </w:rPr>
            </w:pPr>
          </w:p>
        </w:tc>
        <w:tc>
          <w:tcPr>
            <w:tcW w:w="236" w:type="dxa"/>
            <w:shd w:val="clear" w:color="auto" w:fill="auto"/>
          </w:tcPr>
          <w:p w14:paraId="5F32DCB7" w14:textId="77777777" w:rsidR="00753495" w:rsidRPr="00FC7496" w:rsidRDefault="00753495" w:rsidP="001D304D">
            <w:pPr>
              <w:pStyle w:val="TAC"/>
              <w:rPr>
                <w:sz w:val="12"/>
                <w:szCs w:val="12"/>
                <w:lang w:eastAsia="en-GB"/>
              </w:rPr>
            </w:pPr>
          </w:p>
        </w:tc>
        <w:tc>
          <w:tcPr>
            <w:tcW w:w="236" w:type="dxa"/>
            <w:shd w:val="clear" w:color="auto" w:fill="auto"/>
          </w:tcPr>
          <w:p w14:paraId="3D4A3504" w14:textId="77777777" w:rsidR="00753495" w:rsidRPr="00FC7496" w:rsidRDefault="00753495" w:rsidP="001D304D">
            <w:pPr>
              <w:pStyle w:val="TAC"/>
              <w:rPr>
                <w:sz w:val="12"/>
                <w:szCs w:val="12"/>
                <w:lang w:eastAsia="en-GB"/>
              </w:rPr>
            </w:pPr>
          </w:p>
        </w:tc>
        <w:tc>
          <w:tcPr>
            <w:tcW w:w="236" w:type="dxa"/>
          </w:tcPr>
          <w:p w14:paraId="62E0C0CE" w14:textId="77777777" w:rsidR="00753495" w:rsidRPr="00FC7496" w:rsidRDefault="00753495" w:rsidP="001D304D">
            <w:pPr>
              <w:pStyle w:val="TAC"/>
              <w:rPr>
                <w:sz w:val="12"/>
                <w:szCs w:val="12"/>
                <w:lang w:eastAsia="en-GB"/>
              </w:rPr>
            </w:pPr>
          </w:p>
        </w:tc>
        <w:tc>
          <w:tcPr>
            <w:tcW w:w="236" w:type="dxa"/>
            <w:shd w:val="clear" w:color="auto" w:fill="auto"/>
          </w:tcPr>
          <w:p w14:paraId="63517D52" w14:textId="77777777" w:rsidR="00753495" w:rsidRPr="00FC7496" w:rsidRDefault="00753495" w:rsidP="001D304D">
            <w:pPr>
              <w:pStyle w:val="TAC"/>
              <w:rPr>
                <w:sz w:val="12"/>
                <w:szCs w:val="12"/>
                <w:lang w:eastAsia="en-GB"/>
              </w:rPr>
            </w:pPr>
          </w:p>
        </w:tc>
        <w:tc>
          <w:tcPr>
            <w:tcW w:w="236" w:type="dxa"/>
            <w:shd w:val="clear" w:color="auto" w:fill="92D050"/>
          </w:tcPr>
          <w:p w14:paraId="48418E80" w14:textId="77777777" w:rsidR="00753495" w:rsidRPr="00FC7496" w:rsidRDefault="00753495" w:rsidP="001D304D">
            <w:pPr>
              <w:pStyle w:val="TAC"/>
              <w:rPr>
                <w:sz w:val="12"/>
                <w:szCs w:val="12"/>
                <w:lang w:eastAsia="en-GB"/>
              </w:rPr>
            </w:pPr>
          </w:p>
        </w:tc>
        <w:tc>
          <w:tcPr>
            <w:tcW w:w="236" w:type="dxa"/>
          </w:tcPr>
          <w:p w14:paraId="1604AAEE" w14:textId="77777777" w:rsidR="00753495" w:rsidRPr="00FC7496" w:rsidRDefault="00753495" w:rsidP="001D304D">
            <w:pPr>
              <w:pStyle w:val="TAC"/>
              <w:rPr>
                <w:sz w:val="12"/>
                <w:szCs w:val="12"/>
                <w:lang w:eastAsia="en-GB"/>
              </w:rPr>
            </w:pPr>
          </w:p>
        </w:tc>
        <w:tc>
          <w:tcPr>
            <w:tcW w:w="236" w:type="dxa"/>
          </w:tcPr>
          <w:p w14:paraId="4C1E2B8D" w14:textId="77777777" w:rsidR="00753495" w:rsidRPr="00FC7496" w:rsidRDefault="00753495" w:rsidP="001D304D">
            <w:pPr>
              <w:pStyle w:val="TAC"/>
              <w:rPr>
                <w:sz w:val="12"/>
                <w:szCs w:val="12"/>
                <w:lang w:eastAsia="en-GB"/>
              </w:rPr>
            </w:pPr>
          </w:p>
        </w:tc>
        <w:tc>
          <w:tcPr>
            <w:tcW w:w="236" w:type="dxa"/>
          </w:tcPr>
          <w:p w14:paraId="3C7997D0" w14:textId="77777777" w:rsidR="00753495" w:rsidRPr="00FC7496" w:rsidRDefault="00753495" w:rsidP="001D304D">
            <w:pPr>
              <w:pStyle w:val="TAC"/>
              <w:rPr>
                <w:sz w:val="12"/>
                <w:szCs w:val="12"/>
                <w:lang w:eastAsia="en-GB"/>
              </w:rPr>
            </w:pPr>
          </w:p>
        </w:tc>
        <w:tc>
          <w:tcPr>
            <w:tcW w:w="236" w:type="dxa"/>
          </w:tcPr>
          <w:p w14:paraId="1FC1ED5E" w14:textId="77777777" w:rsidR="00753495" w:rsidRPr="00FC7496" w:rsidRDefault="00753495" w:rsidP="001D304D">
            <w:pPr>
              <w:pStyle w:val="TAC"/>
              <w:rPr>
                <w:sz w:val="12"/>
                <w:szCs w:val="12"/>
                <w:lang w:eastAsia="en-GB"/>
              </w:rPr>
            </w:pPr>
          </w:p>
        </w:tc>
      </w:tr>
      <w:tr w:rsidR="00753495" w:rsidRPr="00FC7496" w14:paraId="25754A48" w14:textId="77777777" w:rsidTr="001D304D">
        <w:tc>
          <w:tcPr>
            <w:tcW w:w="683" w:type="dxa"/>
            <w:vMerge/>
            <w:shd w:val="clear" w:color="auto" w:fill="00B0F0"/>
            <w:vAlign w:val="center"/>
          </w:tcPr>
          <w:p w14:paraId="5D2857D4" w14:textId="77777777" w:rsidR="00753495" w:rsidRPr="00FC7496" w:rsidRDefault="00753495" w:rsidP="001D304D">
            <w:pPr>
              <w:pStyle w:val="TAC"/>
              <w:rPr>
                <w:sz w:val="12"/>
                <w:szCs w:val="12"/>
                <w:lang w:eastAsia="en-GB"/>
              </w:rPr>
            </w:pPr>
          </w:p>
        </w:tc>
        <w:tc>
          <w:tcPr>
            <w:tcW w:w="452" w:type="dxa"/>
          </w:tcPr>
          <w:p w14:paraId="6FBE48D6" w14:textId="77777777" w:rsidR="00753495" w:rsidRPr="00FC7496" w:rsidRDefault="00753495" w:rsidP="001D304D">
            <w:pPr>
              <w:pStyle w:val="TAC"/>
              <w:rPr>
                <w:sz w:val="12"/>
                <w:szCs w:val="12"/>
                <w:lang w:eastAsia="en-GB"/>
              </w:rPr>
            </w:pPr>
            <w:r w:rsidRPr="00FC7496">
              <w:rPr>
                <w:sz w:val="12"/>
                <w:szCs w:val="12"/>
                <w:lang w:eastAsia="en-GB"/>
              </w:rPr>
              <w:t>12</w:t>
            </w:r>
          </w:p>
        </w:tc>
        <w:tc>
          <w:tcPr>
            <w:tcW w:w="236" w:type="dxa"/>
            <w:shd w:val="clear" w:color="auto" w:fill="FFC000"/>
          </w:tcPr>
          <w:p w14:paraId="71FD3E5D" w14:textId="77777777" w:rsidR="00753495" w:rsidRPr="00FC7496" w:rsidRDefault="00753495" w:rsidP="001D304D">
            <w:pPr>
              <w:pStyle w:val="TAC"/>
              <w:rPr>
                <w:sz w:val="12"/>
                <w:szCs w:val="12"/>
                <w:lang w:eastAsia="en-GB"/>
              </w:rPr>
            </w:pPr>
          </w:p>
        </w:tc>
        <w:tc>
          <w:tcPr>
            <w:tcW w:w="236" w:type="dxa"/>
            <w:shd w:val="clear" w:color="auto" w:fill="auto"/>
          </w:tcPr>
          <w:p w14:paraId="1B4E631C" w14:textId="77777777" w:rsidR="00753495" w:rsidRPr="00FC7496" w:rsidRDefault="00753495" w:rsidP="001D304D">
            <w:pPr>
              <w:pStyle w:val="TAC"/>
              <w:rPr>
                <w:sz w:val="12"/>
                <w:szCs w:val="12"/>
                <w:lang w:eastAsia="en-GB"/>
              </w:rPr>
            </w:pPr>
          </w:p>
        </w:tc>
        <w:tc>
          <w:tcPr>
            <w:tcW w:w="236" w:type="dxa"/>
            <w:shd w:val="clear" w:color="auto" w:fill="auto"/>
          </w:tcPr>
          <w:p w14:paraId="293CDD40" w14:textId="77777777" w:rsidR="00753495" w:rsidRPr="00FC7496" w:rsidRDefault="00753495" w:rsidP="001D304D">
            <w:pPr>
              <w:pStyle w:val="TAC"/>
              <w:rPr>
                <w:sz w:val="12"/>
                <w:szCs w:val="12"/>
                <w:lang w:eastAsia="en-GB"/>
              </w:rPr>
            </w:pPr>
          </w:p>
        </w:tc>
        <w:tc>
          <w:tcPr>
            <w:tcW w:w="236" w:type="dxa"/>
            <w:shd w:val="clear" w:color="auto" w:fill="auto"/>
          </w:tcPr>
          <w:p w14:paraId="1F009CF2" w14:textId="77777777" w:rsidR="00753495" w:rsidRPr="00FC7496" w:rsidRDefault="00753495" w:rsidP="001D304D">
            <w:pPr>
              <w:pStyle w:val="TAC"/>
              <w:rPr>
                <w:sz w:val="12"/>
                <w:szCs w:val="12"/>
                <w:lang w:eastAsia="en-GB"/>
              </w:rPr>
            </w:pPr>
          </w:p>
        </w:tc>
        <w:tc>
          <w:tcPr>
            <w:tcW w:w="236" w:type="dxa"/>
            <w:shd w:val="clear" w:color="auto" w:fill="00B050"/>
          </w:tcPr>
          <w:p w14:paraId="7591A855" w14:textId="77777777" w:rsidR="00753495" w:rsidRPr="00FC7496" w:rsidRDefault="00753495" w:rsidP="001D304D">
            <w:pPr>
              <w:pStyle w:val="TAC"/>
              <w:rPr>
                <w:sz w:val="12"/>
                <w:szCs w:val="12"/>
                <w:lang w:eastAsia="en-GB"/>
              </w:rPr>
            </w:pPr>
          </w:p>
        </w:tc>
        <w:tc>
          <w:tcPr>
            <w:tcW w:w="236" w:type="dxa"/>
            <w:shd w:val="clear" w:color="auto" w:fill="92D050"/>
          </w:tcPr>
          <w:p w14:paraId="6FF3BC76" w14:textId="77777777" w:rsidR="00753495" w:rsidRPr="00FC7496" w:rsidRDefault="00753495" w:rsidP="001D304D">
            <w:pPr>
              <w:pStyle w:val="TAC"/>
              <w:rPr>
                <w:sz w:val="12"/>
                <w:szCs w:val="12"/>
                <w:lang w:eastAsia="en-GB"/>
              </w:rPr>
            </w:pPr>
          </w:p>
        </w:tc>
        <w:tc>
          <w:tcPr>
            <w:tcW w:w="236" w:type="dxa"/>
            <w:shd w:val="clear" w:color="auto" w:fill="auto"/>
          </w:tcPr>
          <w:p w14:paraId="7491F72C" w14:textId="77777777" w:rsidR="00753495" w:rsidRPr="00FC7496" w:rsidRDefault="00753495" w:rsidP="001D304D">
            <w:pPr>
              <w:pStyle w:val="TAC"/>
              <w:rPr>
                <w:sz w:val="12"/>
                <w:szCs w:val="12"/>
                <w:lang w:eastAsia="en-GB"/>
              </w:rPr>
            </w:pPr>
          </w:p>
        </w:tc>
        <w:tc>
          <w:tcPr>
            <w:tcW w:w="236" w:type="dxa"/>
            <w:shd w:val="clear" w:color="auto" w:fill="auto"/>
          </w:tcPr>
          <w:p w14:paraId="1EC43A03" w14:textId="77777777" w:rsidR="00753495" w:rsidRPr="00FC7496" w:rsidRDefault="00753495" w:rsidP="001D304D">
            <w:pPr>
              <w:pStyle w:val="TAC"/>
              <w:rPr>
                <w:sz w:val="12"/>
                <w:szCs w:val="12"/>
                <w:lang w:eastAsia="en-GB"/>
              </w:rPr>
            </w:pPr>
          </w:p>
        </w:tc>
        <w:tc>
          <w:tcPr>
            <w:tcW w:w="236" w:type="dxa"/>
            <w:shd w:val="clear" w:color="auto" w:fill="auto"/>
          </w:tcPr>
          <w:p w14:paraId="68F255A3" w14:textId="77777777" w:rsidR="00753495" w:rsidRPr="00FC7496" w:rsidRDefault="00753495" w:rsidP="001D304D">
            <w:pPr>
              <w:pStyle w:val="TAC"/>
              <w:rPr>
                <w:sz w:val="12"/>
                <w:szCs w:val="12"/>
                <w:lang w:eastAsia="en-GB"/>
              </w:rPr>
            </w:pPr>
          </w:p>
        </w:tc>
        <w:tc>
          <w:tcPr>
            <w:tcW w:w="236" w:type="dxa"/>
            <w:shd w:val="clear" w:color="auto" w:fill="7030A0"/>
          </w:tcPr>
          <w:p w14:paraId="33CC322C" w14:textId="77777777" w:rsidR="00753495" w:rsidRPr="00FC7496" w:rsidRDefault="00753495" w:rsidP="001D304D">
            <w:pPr>
              <w:pStyle w:val="TAC"/>
              <w:rPr>
                <w:sz w:val="12"/>
                <w:szCs w:val="12"/>
                <w:lang w:eastAsia="en-GB"/>
              </w:rPr>
            </w:pPr>
          </w:p>
        </w:tc>
        <w:tc>
          <w:tcPr>
            <w:tcW w:w="236" w:type="dxa"/>
            <w:shd w:val="clear" w:color="auto" w:fill="FFC000"/>
          </w:tcPr>
          <w:p w14:paraId="3BAD814D" w14:textId="77777777" w:rsidR="00753495" w:rsidRPr="00FC7496" w:rsidRDefault="00753495" w:rsidP="001D304D">
            <w:pPr>
              <w:pStyle w:val="TAC"/>
              <w:rPr>
                <w:sz w:val="12"/>
                <w:szCs w:val="12"/>
                <w:lang w:eastAsia="en-GB"/>
              </w:rPr>
            </w:pPr>
          </w:p>
        </w:tc>
        <w:tc>
          <w:tcPr>
            <w:tcW w:w="236" w:type="dxa"/>
            <w:shd w:val="clear" w:color="auto" w:fill="auto"/>
          </w:tcPr>
          <w:p w14:paraId="0A462D1C" w14:textId="77777777" w:rsidR="00753495" w:rsidRPr="00FC7496" w:rsidRDefault="00753495" w:rsidP="001D304D">
            <w:pPr>
              <w:pStyle w:val="TAC"/>
              <w:rPr>
                <w:sz w:val="12"/>
                <w:szCs w:val="12"/>
                <w:lang w:eastAsia="en-GB"/>
              </w:rPr>
            </w:pPr>
          </w:p>
        </w:tc>
        <w:tc>
          <w:tcPr>
            <w:tcW w:w="236" w:type="dxa"/>
            <w:shd w:val="clear" w:color="auto" w:fill="auto"/>
          </w:tcPr>
          <w:p w14:paraId="413D3F3F" w14:textId="77777777" w:rsidR="00753495" w:rsidRPr="00FC7496" w:rsidRDefault="00753495" w:rsidP="001D304D">
            <w:pPr>
              <w:pStyle w:val="TAC"/>
              <w:rPr>
                <w:sz w:val="12"/>
                <w:szCs w:val="12"/>
                <w:lang w:eastAsia="en-GB"/>
              </w:rPr>
            </w:pPr>
          </w:p>
        </w:tc>
        <w:tc>
          <w:tcPr>
            <w:tcW w:w="236" w:type="dxa"/>
          </w:tcPr>
          <w:p w14:paraId="65B036F1" w14:textId="77777777" w:rsidR="00753495" w:rsidRPr="00FC7496" w:rsidRDefault="00753495" w:rsidP="001D304D">
            <w:pPr>
              <w:pStyle w:val="TAC"/>
              <w:rPr>
                <w:sz w:val="12"/>
                <w:szCs w:val="12"/>
                <w:lang w:eastAsia="en-GB"/>
              </w:rPr>
            </w:pPr>
          </w:p>
        </w:tc>
        <w:tc>
          <w:tcPr>
            <w:tcW w:w="236" w:type="dxa"/>
            <w:shd w:val="clear" w:color="auto" w:fill="auto"/>
          </w:tcPr>
          <w:p w14:paraId="34389A56" w14:textId="77777777" w:rsidR="00753495" w:rsidRPr="00FC7496" w:rsidRDefault="00753495" w:rsidP="001D304D">
            <w:pPr>
              <w:pStyle w:val="TAC"/>
              <w:rPr>
                <w:sz w:val="12"/>
                <w:szCs w:val="12"/>
                <w:lang w:eastAsia="en-GB"/>
              </w:rPr>
            </w:pPr>
          </w:p>
        </w:tc>
        <w:tc>
          <w:tcPr>
            <w:tcW w:w="236" w:type="dxa"/>
            <w:shd w:val="clear" w:color="auto" w:fill="92D050"/>
          </w:tcPr>
          <w:p w14:paraId="7A85A676" w14:textId="77777777" w:rsidR="00753495" w:rsidRPr="00FC7496" w:rsidRDefault="00753495" w:rsidP="001D304D">
            <w:pPr>
              <w:pStyle w:val="TAC"/>
              <w:rPr>
                <w:sz w:val="12"/>
                <w:szCs w:val="12"/>
                <w:lang w:eastAsia="en-GB"/>
              </w:rPr>
            </w:pPr>
          </w:p>
        </w:tc>
        <w:tc>
          <w:tcPr>
            <w:tcW w:w="236" w:type="dxa"/>
          </w:tcPr>
          <w:p w14:paraId="744FF92C" w14:textId="77777777" w:rsidR="00753495" w:rsidRPr="00FC7496" w:rsidRDefault="00753495" w:rsidP="001D304D">
            <w:pPr>
              <w:pStyle w:val="TAC"/>
              <w:rPr>
                <w:sz w:val="12"/>
                <w:szCs w:val="12"/>
                <w:lang w:eastAsia="en-GB"/>
              </w:rPr>
            </w:pPr>
          </w:p>
        </w:tc>
        <w:tc>
          <w:tcPr>
            <w:tcW w:w="236" w:type="dxa"/>
          </w:tcPr>
          <w:p w14:paraId="3B16F403" w14:textId="77777777" w:rsidR="00753495" w:rsidRPr="00FC7496" w:rsidRDefault="00753495" w:rsidP="001D304D">
            <w:pPr>
              <w:pStyle w:val="TAC"/>
              <w:rPr>
                <w:sz w:val="12"/>
                <w:szCs w:val="12"/>
                <w:lang w:eastAsia="en-GB"/>
              </w:rPr>
            </w:pPr>
          </w:p>
        </w:tc>
        <w:tc>
          <w:tcPr>
            <w:tcW w:w="236" w:type="dxa"/>
          </w:tcPr>
          <w:p w14:paraId="7A9BE7A2" w14:textId="77777777" w:rsidR="00753495" w:rsidRPr="00FC7496" w:rsidRDefault="00753495" w:rsidP="001D304D">
            <w:pPr>
              <w:pStyle w:val="TAC"/>
              <w:rPr>
                <w:sz w:val="12"/>
                <w:szCs w:val="12"/>
                <w:lang w:eastAsia="en-GB"/>
              </w:rPr>
            </w:pPr>
          </w:p>
        </w:tc>
        <w:tc>
          <w:tcPr>
            <w:tcW w:w="236" w:type="dxa"/>
          </w:tcPr>
          <w:p w14:paraId="4A123C2B" w14:textId="77777777" w:rsidR="00753495" w:rsidRPr="00FC7496" w:rsidRDefault="00753495" w:rsidP="001D304D">
            <w:pPr>
              <w:pStyle w:val="TAC"/>
              <w:rPr>
                <w:sz w:val="12"/>
                <w:szCs w:val="12"/>
                <w:lang w:eastAsia="en-GB"/>
              </w:rPr>
            </w:pPr>
          </w:p>
        </w:tc>
        <w:tc>
          <w:tcPr>
            <w:tcW w:w="236" w:type="dxa"/>
            <w:shd w:val="clear" w:color="auto" w:fill="FFC000"/>
          </w:tcPr>
          <w:p w14:paraId="389B2373" w14:textId="77777777" w:rsidR="00753495" w:rsidRPr="00FC7496" w:rsidRDefault="00753495" w:rsidP="001D304D">
            <w:pPr>
              <w:pStyle w:val="TAC"/>
              <w:rPr>
                <w:sz w:val="12"/>
                <w:szCs w:val="12"/>
                <w:lang w:eastAsia="en-GB"/>
              </w:rPr>
            </w:pPr>
          </w:p>
        </w:tc>
        <w:tc>
          <w:tcPr>
            <w:tcW w:w="236" w:type="dxa"/>
            <w:shd w:val="clear" w:color="auto" w:fill="auto"/>
          </w:tcPr>
          <w:p w14:paraId="32ABC6D9" w14:textId="77777777" w:rsidR="00753495" w:rsidRPr="00FC7496" w:rsidRDefault="00753495" w:rsidP="001D304D">
            <w:pPr>
              <w:pStyle w:val="TAC"/>
              <w:rPr>
                <w:sz w:val="12"/>
                <w:szCs w:val="12"/>
                <w:lang w:eastAsia="en-GB"/>
              </w:rPr>
            </w:pPr>
          </w:p>
        </w:tc>
        <w:tc>
          <w:tcPr>
            <w:tcW w:w="236" w:type="dxa"/>
            <w:shd w:val="clear" w:color="auto" w:fill="auto"/>
          </w:tcPr>
          <w:p w14:paraId="02F84508" w14:textId="77777777" w:rsidR="00753495" w:rsidRPr="00FC7496" w:rsidRDefault="00753495" w:rsidP="001D304D">
            <w:pPr>
              <w:pStyle w:val="TAC"/>
              <w:rPr>
                <w:sz w:val="12"/>
                <w:szCs w:val="12"/>
                <w:lang w:eastAsia="en-GB"/>
              </w:rPr>
            </w:pPr>
          </w:p>
        </w:tc>
        <w:tc>
          <w:tcPr>
            <w:tcW w:w="236" w:type="dxa"/>
            <w:shd w:val="clear" w:color="auto" w:fill="auto"/>
          </w:tcPr>
          <w:p w14:paraId="097D015A" w14:textId="77777777" w:rsidR="00753495" w:rsidRPr="00FC7496" w:rsidRDefault="00753495" w:rsidP="001D304D">
            <w:pPr>
              <w:pStyle w:val="TAC"/>
              <w:rPr>
                <w:sz w:val="12"/>
                <w:szCs w:val="12"/>
                <w:lang w:eastAsia="en-GB"/>
              </w:rPr>
            </w:pPr>
          </w:p>
        </w:tc>
        <w:tc>
          <w:tcPr>
            <w:tcW w:w="236" w:type="dxa"/>
            <w:shd w:val="clear" w:color="auto" w:fill="00B050"/>
          </w:tcPr>
          <w:p w14:paraId="1BA98B14" w14:textId="77777777" w:rsidR="00753495" w:rsidRPr="00FC7496" w:rsidRDefault="00753495" w:rsidP="001D304D">
            <w:pPr>
              <w:pStyle w:val="TAC"/>
              <w:rPr>
                <w:sz w:val="12"/>
                <w:szCs w:val="12"/>
                <w:lang w:eastAsia="en-GB"/>
              </w:rPr>
            </w:pPr>
          </w:p>
        </w:tc>
        <w:tc>
          <w:tcPr>
            <w:tcW w:w="236" w:type="dxa"/>
            <w:shd w:val="clear" w:color="auto" w:fill="92D050"/>
          </w:tcPr>
          <w:p w14:paraId="52493D45" w14:textId="77777777" w:rsidR="00753495" w:rsidRPr="00FC7496" w:rsidRDefault="00753495" w:rsidP="001D304D">
            <w:pPr>
              <w:pStyle w:val="TAC"/>
              <w:rPr>
                <w:sz w:val="12"/>
                <w:szCs w:val="12"/>
                <w:lang w:eastAsia="en-GB"/>
              </w:rPr>
            </w:pPr>
          </w:p>
        </w:tc>
        <w:tc>
          <w:tcPr>
            <w:tcW w:w="236" w:type="dxa"/>
            <w:shd w:val="clear" w:color="auto" w:fill="auto"/>
          </w:tcPr>
          <w:p w14:paraId="5EC067CE" w14:textId="77777777" w:rsidR="00753495" w:rsidRPr="00FC7496" w:rsidRDefault="00753495" w:rsidP="001D304D">
            <w:pPr>
              <w:pStyle w:val="TAC"/>
              <w:rPr>
                <w:sz w:val="12"/>
                <w:szCs w:val="12"/>
                <w:lang w:eastAsia="en-GB"/>
              </w:rPr>
            </w:pPr>
          </w:p>
        </w:tc>
        <w:tc>
          <w:tcPr>
            <w:tcW w:w="236" w:type="dxa"/>
            <w:shd w:val="clear" w:color="auto" w:fill="auto"/>
          </w:tcPr>
          <w:p w14:paraId="165B2301" w14:textId="77777777" w:rsidR="00753495" w:rsidRPr="00FC7496" w:rsidRDefault="00753495" w:rsidP="001D304D">
            <w:pPr>
              <w:pStyle w:val="TAC"/>
              <w:rPr>
                <w:sz w:val="12"/>
                <w:szCs w:val="12"/>
                <w:lang w:eastAsia="en-GB"/>
              </w:rPr>
            </w:pPr>
          </w:p>
        </w:tc>
        <w:tc>
          <w:tcPr>
            <w:tcW w:w="236" w:type="dxa"/>
            <w:shd w:val="clear" w:color="auto" w:fill="auto"/>
          </w:tcPr>
          <w:p w14:paraId="415A96AF" w14:textId="77777777" w:rsidR="00753495" w:rsidRPr="00FC7496" w:rsidRDefault="00753495" w:rsidP="001D304D">
            <w:pPr>
              <w:pStyle w:val="TAC"/>
              <w:rPr>
                <w:sz w:val="12"/>
                <w:szCs w:val="12"/>
                <w:lang w:eastAsia="en-GB"/>
              </w:rPr>
            </w:pPr>
          </w:p>
        </w:tc>
        <w:tc>
          <w:tcPr>
            <w:tcW w:w="236" w:type="dxa"/>
            <w:shd w:val="clear" w:color="auto" w:fill="7030A0"/>
          </w:tcPr>
          <w:p w14:paraId="4B538FB1" w14:textId="77777777" w:rsidR="00753495" w:rsidRPr="00FC7496" w:rsidRDefault="00753495" w:rsidP="001D304D">
            <w:pPr>
              <w:pStyle w:val="TAC"/>
              <w:rPr>
                <w:sz w:val="12"/>
                <w:szCs w:val="12"/>
                <w:lang w:eastAsia="en-GB"/>
              </w:rPr>
            </w:pPr>
          </w:p>
        </w:tc>
        <w:tc>
          <w:tcPr>
            <w:tcW w:w="236" w:type="dxa"/>
            <w:shd w:val="clear" w:color="auto" w:fill="FFC000"/>
          </w:tcPr>
          <w:p w14:paraId="5FBC4427" w14:textId="77777777" w:rsidR="00753495" w:rsidRPr="00FC7496" w:rsidRDefault="00753495" w:rsidP="001D304D">
            <w:pPr>
              <w:pStyle w:val="TAC"/>
              <w:rPr>
                <w:sz w:val="12"/>
                <w:szCs w:val="12"/>
                <w:lang w:eastAsia="en-GB"/>
              </w:rPr>
            </w:pPr>
          </w:p>
        </w:tc>
        <w:tc>
          <w:tcPr>
            <w:tcW w:w="236" w:type="dxa"/>
            <w:shd w:val="clear" w:color="auto" w:fill="auto"/>
          </w:tcPr>
          <w:p w14:paraId="548F779D" w14:textId="77777777" w:rsidR="00753495" w:rsidRPr="00FC7496" w:rsidRDefault="00753495" w:rsidP="001D304D">
            <w:pPr>
              <w:pStyle w:val="TAC"/>
              <w:rPr>
                <w:sz w:val="12"/>
                <w:szCs w:val="12"/>
                <w:lang w:eastAsia="en-GB"/>
              </w:rPr>
            </w:pPr>
          </w:p>
        </w:tc>
        <w:tc>
          <w:tcPr>
            <w:tcW w:w="236" w:type="dxa"/>
            <w:shd w:val="clear" w:color="auto" w:fill="auto"/>
          </w:tcPr>
          <w:p w14:paraId="1EECAE02" w14:textId="77777777" w:rsidR="00753495" w:rsidRPr="00FC7496" w:rsidRDefault="00753495" w:rsidP="001D304D">
            <w:pPr>
              <w:pStyle w:val="TAC"/>
              <w:rPr>
                <w:sz w:val="12"/>
                <w:szCs w:val="12"/>
                <w:lang w:eastAsia="en-GB"/>
              </w:rPr>
            </w:pPr>
          </w:p>
        </w:tc>
        <w:tc>
          <w:tcPr>
            <w:tcW w:w="236" w:type="dxa"/>
          </w:tcPr>
          <w:p w14:paraId="78DC52BF" w14:textId="77777777" w:rsidR="00753495" w:rsidRPr="00FC7496" w:rsidRDefault="00753495" w:rsidP="001D304D">
            <w:pPr>
              <w:pStyle w:val="TAC"/>
              <w:rPr>
                <w:sz w:val="12"/>
                <w:szCs w:val="12"/>
                <w:lang w:eastAsia="en-GB"/>
              </w:rPr>
            </w:pPr>
          </w:p>
        </w:tc>
        <w:tc>
          <w:tcPr>
            <w:tcW w:w="236" w:type="dxa"/>
            <w:shd w:val="clear" w:color="auto" w:fill="auto"/>
          </w:tcPr>
          <w:p w14:paraId="375F694A" w14:textId="77777777" w:rsidR="00753495" w:rsidRPr="00FC7496" w:rsidRDefault="00753495" w:rsidP="001D304D">
            <w:pPr>
              <w:pStyle w:val="TAC"/>
              <w:rPr>
                <w:sz w:val="12"/>
                <w:szCs w:val="12"/>
                <w:lang w:eastAsia="en-GB"/>
              </w:rPr>
            </w:pPr>
          </w:p>
        </w:tc>
        <w:tc>
          <w:tcPr>
            <w:tcW w:w="236" w:type="dxa"/>
            <w:shd w:val="clear" w:color="auto" w:fill="92D050"/>
          </w:tcPr>
          <w:p w14:paraId="6257181E" w14:textId="77777777" w:rsidR="00753495" w:rsidRPr="00FC7496" w:rsidRDefault="00753495" w:rsidP="001D304D">
            <w:pPr>
              <w:pStyle w:val="TAC"/>
              <w:rPr>
                <w:sz w:val="12"/>
                <w:szCs w:val="12"/>
                <w:lang w:eastAsia="en-GB"/>
              </w:rPr>
            </w:pPr>
          </w:p>
        </w:tc>
        <w:tc>
          <w:tcPr>
            <w:tcW w:w="236" w:type="dxa"/>
          </w:tcPr>
          <w:p w14:paraId="424527BE" w14:textId="77777777" w:rsidR="00753495" w:rsidRPr="00FC7496" w:rsidRDefault="00753495" w:rsidP="001D304D">
            <w:pPr>
              <w:pStyle w:val="TAC"/>
              <w:rPr>
                <w:sz w:val="12"/>
                <w:szCs w:val="12"/>
                <w:lang w:eastAsia="en-GB"/>
              </w:rPr>
            </w:pPr>
          </w:p>
        </w:tc>
        <w:tc>
          <w:tcPr>
            <w:tcW w:w="236" w:type="dxa"/>
          </w:tcPr>
          <w:p w14:paraId="72126CA0" w14:textId="77777777" w:rsidR="00753495" w:rsidRPr="00FC7496" w:rsidRDefault="00753495" w:rsidP="001D304D">
            <w:pPr>
              <w:pStyle w:val="TAC"/>
              <w:rPr>
                <w:sz w:val="12"/>
                <w:szCs w:val="12"/>
                <w:lang w:eastAsia="en-GB"/>
              </w:rPr>
            </w:pPr>
          </w:p>
        </w:tc>
        <w:tc>
          <w:tcPr>
            <w:tcW w:w="236" w:type="dxa"/>
          </w:tcPr>
          <w:p w14:paraId="47DE36B4" w14:textId="77777777" w:rsidR="00753495" w:rsidRPr="00FC7496" w:rsidRDefault="00753495" w:rsidP="001D304D">
            <w:pPr>
              <w:pStyle w:val="TAC"/>
              <w:rPr>
                <w:sz w:val="12"/>
                <w:szCs w:val="12"/>
                <w:lang w:eastAsia="en-GB"/>
              </w:rPr>
            </w:pPr>
          </w:p>
        </w:tc>
        <w:tc>
          <w:tcPr>
            <w:tcW w:w="236" w:type="dxa"/>
          </w:tcPr>
          <w:p w14:paraId="32E5658B" w14:textId="77777777" w:rsidR="00753495" w:rsidRPr="00FC7496" w:rsidRDefault="00753495" w:rsidP="001D304D">
            <w:pPr>
              <w:pStyle w:val="TAC"/>
              <w:rPr>
                <w:sz w:val="12"/>
                <w:szCs w:val="12"/>
                <w:lang w:eastAsia="en-GB"/>
              </w:rPr>
            </w:pPr>
          </w:p>
        </w:tc>
      </w:tr>
      <w:tr w:rsidR="00753495" w:rsidRPr="00FC7496" w14:paraId="0FDC81D3" w14:textId="77777777" w:rsidTr="001D304D">
        <w:tc>
          <w:tcPr>
            <w:tcW w:w="683" w:type="dxa"/>
            <w:vMerge w:val="restart"/>
            <w:shd w:val="clear" w:color="auto" w:fill="8DB3E2"/>
            <w:vAlign w:val="center"/>
          </w:tcPr>
          <w:p w14:paraId="1FAF7C42" w14:textId="77777777" w:rsidR="00753495" w:rsidRPr="00FC7496" w:rsidRDefault="00753495" w:rsidP="001D304D">
            <w:pPr>
              <w:pStyle w:val="TAC"/>
              <w:rPr>
                <w:sz w:val="12"/>
                <w:szCs w:val="12"/>
                <w:lang w:eastAsia="en-GB"/>
              </w:rPr>
            </w:pPr>
            <w:r w:rsidRPr="00FC7496">
              <w:rPr>
                <w:sz w:val="12"/>
                <w:szCs w:val="12"/>
                <w:lang w:eastAsia="en-GB"/>
              </w:rPr>
              <w:t>SI-2</w:t>
            </w:r>
          </w:p>
        </w:tc>
        <w:tc>
          <w:tcPr>
            <w:tcW w:w="452" w:type="dxa"/>
          </w:tcPr>
          <w:p w14:paraId="2A3EAA1F" w14:textId="77777777" w:rsidR="00753495" w:rsidRPr="00FC7496" w:rsidRDefault="00753495" w:rsidP="001D304D">
            <w:pPr>
              <w:pStyle w:val="TAC"/>
              <w:rPr>
                <w:sz w:val="12"/>
                <w:szCs w:val="12"/>
                <w:lang w:eastAsia="en-GB"/>
              </w:rPr>
            </w:pPr>
            <w:r w:rsidRPr="00FC7496">
              <w:rPr>
                <w:sz w:val="12"/>
                <w:szCs w:val="12"/>
                <w:lang w:eastAsia="en-GB"/>
              </w:rPr>
              <w:t>16</w:t>
            </w:r>
          </w:p>
        </w:tc>
        <w:tc>
          <w:tcPr>
            <w:tcW w:w="236" w:type="dxa"/>
            <w:shd w:val="clear" w:color="auto" w:fill="FFC000"/>
          </w:tcPr>
          <w:p w14:paraId="41113F4D" w14:textId="77777777" w:rsidR="00753495" w:rsidRPr="00FC7496" w:rsidRDefault="00753495" w:rsidP="001D304D">
            <w:pPr>
              <w:pStyle w:val="TAC"/>
              <w:rPr>
                <w:sz w:val="12"/>
                <w:szCs w:val="12"/>
                <w:lang w:eastAsia="en-GB"/>
              </w:rPr>
            </w:pPr>
          </w:p>
        </w:tc>
        <w:tc>
          <w:tcPr>
            <w:tcW w:w="236" w:type="dxa"/>
            <w:shd w:val="clear" w:color="auto" w:fill="8DB3E2"/>
          </w:tcPr>
          <w:p w14:paraId="4DB65738" w14:textId="77777777" w:rsidR="00753495" w:rsidRPr="00FC7496" w:rsidRDefault="00753495" w:rsidP="001D304D">
            <w:pPr>
              <w:pStyle w:val="TAC"/>
              <w:rPr>
                <w:sz w:val="12"/>
                <w:szCs w:val="12"/>
                <w:lang w:eastAsia="en-GB"/>
              </w:rPr>
            </w:pPr>
          </w:p>
        </w:tc>
        <w:tc>
          <w:tcPr>
            <w:tcW w:w="236" w:type="dxa"/>
            <w:shd w:val="clear" w:color="auto" w:fill="8DB3E2"/>
          </w:tcPr>
          <w:p w14:paraId="673CEEE9" w14:textId="77777777" w:rsidR="00753495" w:rsidRPr="00FC7496" w:rsidRDefault="00753495" w:rsidP="001D304D">
            <w:pPr>
              <w:pStyle w:val="TAC"/>
              <w:rPr>
                <w:sz w:val="12"/>
                <w:szCs w:val="12"/>
                <w:lang w:eastAsia="en-GB"/>
              </w:rPr>
            </w:pPr>
          </w:p>
        </w:tc>
        <w:tc>
          <w:tcPr>
            <w:tcW w:w="236" w:type="dxa"/>
            <w:shd w:val="clear" w:color="auto" w:fill="8DB3E2"/>
          </w:tcPr>
          <w:p w14:paraId="27A64C3E" w14:textId="77777777" w:rsidR="00753495" w:rsidRPr="00FC7496" w:rsidRDefault="00753495" w:rsidP="001D304D">
            <w:pPr>
              <w:pStyle w:val="TAC"/>
              <w:rPr>
                <w:sz w:val="12"/>
                <w:szCs w:val="12"/>
                <w:lang w:eastAsia="en-GB"/>
              </w:rPr>
            </w:pPr>
          </w:p>
        </w:tc>
        <w:tc>
          <w:tcPr>
            <w:tcW w:w="236" w:type="dxa"/>
            <w:shd w:val="clear" w:color="auto" w:fill="00B050"/>
          </w:tcPr>
          <w:p w14:paraId="31C7BA12" w14:textId="77777777" w:rsidR="00753495" w:rsidRPr="00FC7496" w:rsidRDefault="00753495" w:rsidP="001D304D">
            <w:pPr>
              <w:pStyle w:val="TAC"/>
              <w:rPr>
                <w:sz w:val="12"/>
                <w:szCs w:val="12"/>
                <w:lang w:eastAsia="en-GB"/>
              </w:rPr>
            </w:pPr>
          </w:p>
        </w:tc>
        <w:tc>
          <w:tcPr>
            <w:tcW w:w="236" w:type="dxa"/>
            <w:shd w:val="clear" w:color="auto" w:fill="92D050"/>
          </w:tcPr>
          <w:p w14:paraId="563A0C52" w14:textId="77777777" w:rsidR="00753495" w:rsidRPr="00FC7496" w:rsidRDefault="00753495" w:rsidP="001D304D">
            <w:pPr>
              <w:pStyle w:val="TAC"/>
              <w:rPr>
                <w:sz w:val="12"/>
                <w:szCs w:val="12"/>
                <w:lang w:eastAsia="en-GB"/>
              </w:rPr>
            </w:pPr>
          </w:p>
        </w:tc>
        <w:tc>
          <w:tcPr>
            <w:tcW w:w="236" w:type="dxa"/>
            <w:shd w:val="clear" w:color="auto" w:fill="8DB3E2"/>
          </w:tcPr>
          <w:p w14:paraId="0BF78015" w14:textId="77777777" w:rsidR="00753495" w:rsidRPr="00FC7496" w:rsidRDefault="00753495" w:rsidP="001D304D">
            <w:pPr>
              <w:pStyle w:val="TAC"/>
              <w:rPr>
                <w:sz w:val="12"/>
                <w:szCs w:val="12"/>
                <w:lang w:eastAsia="en-GB"/>
              </w:rPr>
            </w:pPr>
          </w:p>
        </w:tc>
        <w:tc>
          <w:tcPr>
            <w:tcW w:w="236" w:type="dxa"/>
            <w:shd w:val="clear" w:color="auto" w:fill="8DB3E2"/>
          </w:tcPr>
          <w:p w14:paraId="30F95463" w14:textId="77777777" w:rsidR="00753495" w:rsidRPr="00FC7496" w:rsidRDefault="00753495" w:rsidP="001D304D">
            <w:pPr>
              <w:pStyle w:val="TAC"/>
              <w:rPr>
                <w:sz w:val="12"/>
                <w:szCs w:val="12"/>
                <w:lang w:eastAsia="en-GB"/>
              </w:rPr>
            </w:pPr>
          </w:p>
        </w:tc>
        <w:tc>
          <w:tcPr>
            <w:tcW w:w="236" w:type="dxa"/>
            <w:shd w:val="clear" w:color="auto" w:fill="8DB3E2"/>
          </w:tcPr>
          <w:p w14:paraId="68271AA0" w14:textId="77777777" w:rsidR="00753495" w:rsidRPr="00FC7496" w:rsidRDefault="00753495" w:rsidP="001D304D">
            <w:pPr>
              <w:pStyle w:val="TAC"/>
              <w:rPr>
                <w:sz w:val="12"/>
                <w:szCs w:val="12"/>
                <w:lang w:eastAsia="en-GB"/>
              </w:rPr>
            </w:pPr>
          </w:p>
        </w:tc>
        <w:tc>
          <w:tcPr>
            <w:tcW w:w="236" w:type="dxa"/>
            <w:shd w:val="clear" w:color="auto" w:fill="7030A0"/>
          </w:tcPr>
          <w:p w14:paraId="3F3562F6" w14:textId="77777777" w:rsidR="00753495" w:rsidRPr="00FC7496" w:rsidRDefault="00753495" w:rsidP="001D304D">
            <w:pPr>
              <w:pStyle w:val="TAC"/>
              <w:rPr>
                <w:sz w:val="12"/>
                <w:szCs w:val="12"/>
                <w:lang w:eastAsia="en-GB"/>
              </w:rPr>
            </w:pPr>
          </w:p>
        </w:tc>
        <w:tc>
          <w:tcPr>
            <w:tcW w:w="236" w:type="dxa"/>
            <w:shd w:val="clear" w:color="auto" w:fill="FFC000"/>
          </w:tcPr>
          <w:p w14:paraId="7E22545A" w14:textId="77777777" w:rsidR="00753495" w:rsidRPr="00FC7496" w:rsidRDefault="00753495" w:rsidP="001D304D">
            <w:pPr>
              <w:pStyle w:val="TAC"/>
              <w:rPr>
                <w:sz w:val="12"/>
                <w:szCs w:val="12"/>
                <w:lang w:eastAsia="en-GB"/>
              </w:rPr>
            </w:pPr>
          </w:p>
        </w:tc>
        <w:tc>
          <w:tcPr>
            <w:tcW w:w="236" w:type="dxa"/>
            <w:shd w:val="clear" w:color="auto" w:fill="8DB3E2"/>
          </w:tcPr>
          <w:p w14:paraId="060AEA7F" w14:textId="77777777" w:rsidR="00753495" w:rsidRPr="00FC7496" w:rsidRDefault="00753495" w:rsidP="001D304D">
            <w:pPr>
              <w:pStyle w:val="TAC"/>
              <w:rPr>
                <w:sz w:val="12"/>
                <w:szCs w:val="12"/>
                <w:lang w:eastAsia="en-GB"/>
              </w:rPr>
            </w:pPr>
          </w:p>
        </w:tc>
        <w:tc>
          <w:tcPr>
            <w:tcW w:w="236" w:type="dxa"/>
            <w:shd w:val="clear" w:color="auto" w:fill="8DB3E2"/>
          </w:tcPr>
          <w:p w14:paraId="6BD2CFE5" w14:textId="77777777" w:rsidR="00753495" w:rsidRPr="00FC7496" w:rsidRDefault="00753495" w:rsidP="001D304D">
            <w:pPr>
              <w:pStyle w:val="TAC"/>
              <w:rPr>
                <w:sz w:val="12"/>
                <w:szCs w:val="12"/>
                <w:lang w:eastAsia="en-GB"/>
              </w:rPr>
            </w:pPr>
          </w:p>
        </w:tc>
        <w:tc>
          <w:tcPr>
            <w:tcW w:w="236" w:type="dxa"/>
            <w:shd w:val="clear" w:color="auto" w:fill="auto"/>
          </w:tcPr>
          <w:p w14:paraId="117E6228" w14:textId="77777777" w:rsidR="00753495" w:rsidRPr="00FC7496" w:rsidRDefault="00753495" w:rsidP="001D304D">
            <w:pPr>
              <w:pStyle w:val="TAC"/>
              <w:rPr>
                <w:sz w:val="12"/>
                <w:szCs w:val="12"/>
                <w:lang w:eastAsia="en-GB"/>
              </w:rPr>
            </w:pPr>
          </w:p>
        </w:tc>
        <w:tc>
          <w:tcPr>
            <w:tcW w:w="236" w:type="dxa"/>
            <w:shd w:val="clear" w:color="auto" w:fill="auto"/>
          </w:tcPr>
          <w:p w14:paraId="3888439E" w14:textId="77777777" w:rsidR="00753495" w:rsidRPr="00FC7496" w:rsidRDefault="00753495" w:rsidP="001D304D">
            <w:pPr>
              <w:pStyle w:val="TAC"/>
              <w:rPr>
                <w:sz w:val="12"/>
                <w:szCs w:val="12"/>
                <w:lang w:eastAsia="en-GB"/>
              </w:rPr>
            </w:pPr>
          </w:p>
        </w:tc>
        <w:tc>
          <w:tcPr>
            <w:tcW w:w="236" w:type="dxa"/>
            <w:shd w:val="clear" w:color="auto" w:fill="92D050"/>
          </w:tcPr>
          <w:p w14:paraId="5E96C8E2" w14:textId="77777777" w:rsidR="00753495" w:rsidRPr="00FC7496" w:rsidRDefault="00753495" w:rsidP="001D304D">
            <w:pPr>
              <w:pStyle w:val="TAC"/>
              <w:rPr>
                <w:sz w:val="12"/>
                <w:szCs w:val="12"/>
                <w:lang w:eastAsia="en-GB"/>
              </w:rPr>
            </w:pPr>
          </w:p>
        </w:tc>
        <w:tc>
          <w:tcPr>
            <w:tcW w:w="236" w:type="dxa"/>
          </w:tcPr>
          <w:p w14:paraId="59A560B0" w14:textId="77777777" w:rsidR="00753495" w:rsidRPr="00FC7496" w:rsidRDefault="00753495" w:rsidP="001D304D">
            <w:pPr>
              <w:pStyle w:val="TAC"/>
              <w:rPr>
                <w:sz w:val="12"/>
                <w:szCs w:val="12"/>
                <w:lang w:eastAsia="en-GB"/>
              </w:rPr>
            </w:pPr>
          </w:p>
        </w:tc>
        <w:tc>
          <w:tcPr>
            <w:tcW w:w="236" w:type="dxa"/>
          </w:tcPr>
          <w:p w14:paraId="387B30EE" w14:textId="77777777" w:rsidR="00753495" w:rsidRPr="00FC7496" w:rsidRDefault="00753495" w:rsidP="001D304D">
            <w:pPr>
              <w:pStyle w:val="TAC"/>
              <w:rPr>
                <w:sz w:val="12"/>
                <w:szCs w:val="12"/>
                <w:lang w:eastAsia="en-GB"/>
              </w:rPr>
            </w:pPr>
          </w:p>
        </w:tc>
        <w:tc>
          <w:tcPr>
            <w:tcW w:w="236" w:type="dxa"/>
          </w:tcPr>
          <w:p w14:paraId="6910F100" w14:textId="77777777" w:rsidR="00753495" w:rsidRPr="00FC7496" w:rsidRDefault="00753495" w:rsidP="001D304D">
            <w:pPr>
              <w:pStyle w:val="TAC"/>
              <w:rPr>
                <w:sz w:val="12"/>
                <w:szCs w:val="12"/>
                <w:lang w:eastAsia="en-GB"/>
              </w:rPr>
            </w:pPr>
          </w:p>
        </w:tc>
        <w:tc>
          <w:tcPr>
            <w:tcW w:w="236" w:type="dxa"/>
          </w:tcPr>
          <w:p w14:paraId="49FA8556" w14:textId="77777777" w:rsidR="00753495" w:rsidRPr="00FC7496" w:rsidRDefault="00753495" w:rsidP="001D304D">
            <w:pPr>
              <w:pStyle w:val="TAC"/>
              <w:rPr>
                <w:sz w:val="12"/>
                <w:szCs w:val="12"/>
                <w:lang w:eastAsia="en-GB"/>
              </w:rPr>
            </w:pPr>
          </w:p>
        </w:tc>
        <w:tc>
          <w:tcPr>
            <w:tcW w:w="236" w:type="dxa"/>
            <w:shd w:val="clear" w:color="auto" w:fill="FFC000"/>
          </w:tcPr>
          <w:p w14:paraId="2ADA0325" w14:textId="77777777" w:rsidR="00753495" w:rsidRPr="00FC7496" w:rsidRDefault="00753495" w:rsidP="001D304D">
            <w:pPr>
              <w:pStyle w:val="TAC"/>
              <w:rPr>
                <w:sz w:val="12"/>
                <w:szCs w:val="12"/>
                <w:lang w:eastAsia="en-GB"/>
              </w:rPr>
            </w:pPr>
          </w:p>
        </w:tc>
        <w:tc>
          <w:tcPr>
            <w:tcW w:w="236" w:type="dxa"/>
          </w:tcPr>
          <w:p w14:paraId="08B76030" w14:textId="77777777" w:rsidR="00753495" w:rsidRPr="00FC7496" w:rsidRDefault="00753495" w:rsidP="001D304D">
            <w:pPr>
              <w:pStyle w:val="TAC"/>
              <w:rPr>
                <w:sz w:val="12"/>
                <w:szCs w:val="12"/>
                <w:lang w:eastAsia="en-GB"/>
              </w:rPr>
            </w:pPr>
          </w:p>
        </w:tc>
        <w:tc>
          <w:tcPr>
            <w:tcW w:w="236" w:type="dxa"/>
          </w:tcPr>
          <w:p w14:paraId="7DF1B852" w14:textId="77777777" w:rsidR="00753495" w:rsidRPr="00FC7496" w:rsidRDefault="00753495" w:rsidP="001D304D">
            <w:pPr>
              <w:pStyle w:val="TAC"/>
              <w:rPr>
                <w:sz w:val="12"/>
                <w:szCs w:val="12"/>
                <w:lang w:eastAsia="en-GB"/>
              </w:rPr>
            </w:pPr>
          </w:p>
        </w:tc>
        <w:tc>
          <w:tcPr>
            <w:tcW w:w="236" w:type="dxa"/>
          </w:tcPr>
          <w:p w14:paraId="3D392C68" w14:textId="77777777" w:rsidR="00753495" w:rsidRPr="00FC7496" w:rsidRDefault="00753495" w:rsidP="001D304D">
            <w:pPr>
              <w:pStyle w:val="TAC"/>
              <w:rPr>
                <w:sz w:val="12"/>
                <w:szCs w:val="12"/>
                <w:lang w:eastAsia="en-GB"/>
              </w:rPr>
            </w:pPr>
          </w:p>
        </w:tc>
        <w:tc>
          <w:tcPr>
            <w:tcW w:w="236" w:type="dxa"/>
            <w:shd w:val="clear" w:color="auto" w:fill="00B050"/>
          </w:tcPr>
          <w:p w14:paraId="55696D1E" w14:textId="77777777" w:rsidR="00753495" w:rsidRPr="00FC7496" w:rsidRDefault="00753495" w:rsidP="001D304D">
            <w:pPr>
              <w:pStyle w:val="TAC"/>
              <w:rPr>
                <w:sz w:val="12"/>
                <w:szCs w:val="12"/>
                <w:lang w:eastAsia="en-GB"/>
              </w:rPr>
            </w:pPr>
          </w:p>
        </w:tc>
        <w:tc>
          <w:tcPr>
            <w:tcW w:w="236" w:type="dxa"/>
            <w:shd w:val="clear" w:color="auto" w:fill="92D050"/>
          </w:tcPr>
          <w:p w14:paraId="488C01D9" w14:textId="77777777" w:rsidR="00753495" w:rsidRPr="00FC7496" w:rsidRDefault="00753495" w:rsidP="001D304D">
            <w:pPr>
              <w:pStyle w:val="TAC"/>
              <w:rPr>
                <w:sz w:val="12"/>
                <w:szCs w:val="12"/>
                <w:lang w:eastAsia="en-GB"/>
              </w:rPr>
            </w:pPr>
          </w:p>
        </w:tc>
        <w:tc>
          <w:tcPr>
            <w:tcW w:w="236" w:type="dxa"/>
          </w:tcPr>
          <w:p w14:paraId="3E2FB587" w14:textId="77777777" w:rsidR="00753495" w:rsidRPr="00FC7496" w:rsidRDefault="00753495" w:rsidP="001D304D">
            <w:pPr>
              <w:pStyle w:val="TAC"/>
              <w:rPr>
                <w:sz w:val="12"/>
                <w:szCs w:val="12"/>
                <w:lang w:eastAsia="en-GB"/>
              </w:rPr>
            </w:pPr>
          </w:p>
        </w:tc>
        <w:tc>
          <w:tcPr>
            <w:tcW w:w="236" w:type="dxa"/>
          </w:tcPr>
          <w:p w14:paraId="4753D1C3" w14:textId="77777777" w:rsidR="00753495" w:rsidRPr="00FC7496" w:rsidRDefault="00753495" w:rsidP="001D304D">
            <w:pPr>
              <w:pStyle w:val="TAC"/>
              <w:rPr>
                <w:sz w:val="12"/>
                <w:szCs w:val="12"/>
                <w:lang w:eastAsia="en-GB"/>
              </w:rPr>
            </w:pPr>
          </w:p>
        </w:tc>
        <w:tc>
          <w:tcPr>
            <w:tcW w:w="236" w:type="dxa"/>
          </w:tcPr>
          <w:p w14:paraId="75A2F7E2" w14:textId="77777777" w:rsidR="00753495" w:rsidRPr="00FC7496" w:rsidRDefault="00753495" w:rsidP="001D304D">
            <w:pPr>
              <w:pStyle w:val="TAC"/>
              <w:rPr>
                <w:sz w:val="12"/>
                <w:szCs w:val="12"/>
                <w:lang w:eastAsia="en-GB"/>
              </w:rPr>
            </w:pPr>
          </w:p>
        </w:tc>
        <w:tc>
          <w:tcPr>
            <w:tcW w:w="236" w:type="dxa"/>
            <w:shd w:val="clear" w:color="auto" w:fill="7030A0"/>
          </w:tcPr>
          <w:p w14:paraId="080C9556" w14:textId="77777777" w:rsidR="00753495" w:rsidRPr="00FC7496" w:rsidRDefault="00753495" w:rsidP="001D304D">
            <w:pPr>
              <w:pStyle w:val="TAC"/>
              <w:rPr>
                <w:sz w:val="12"/>
                <w:szCs w:val="12"/>
                <w:lang w:eastAsia="en-GB"/>
              </w:rPr>
            </w:pPr>
          </w:p>
        </w:tc>
        <w:tc>
          <w:tcPr>
            <w:tcW w:w="236" w:type="dxa"/>
            <w:shd w:val="clear" w:color="auto" w:fill="FFC000"/>
          </w:tcPr>
          <w:p w14:paraId="65C9BE03" w14:textId="77777777" w:rsidR="00753495" w:rsidRPr="00FC7496" w:rsidRDefault="00753495" w:rsidP="001D304D">
            <w:pPr>
              <w:pStyle w:val="TAC"/>
              <w:rPr>
                <w:sz w:val="12"/>
                <w:szCs w:val="12"/>
                <w:lang w:eastAsia="en-GB"/>
              </w:rPr>
            </w:pPr>
          </w:p>
        </w:tc>
        <w:tc>
          <w:tcPr>
            <w:tcW w:w="236" w:type="dxa"/>
          </w:tcPr>
          <w:p w14:paraId="078B54A8" w14:textId="77777777" w:rsidR="00753495" w:rsidRPr="00FC7496" w:rsidRDefault="00753495" w:rsidP="001D304D">
            <w:pPr>
              <w:pStyle w:val="TAC"/>
              <w:rPr>
                <w:sz w:val="12"/>
                <w:szCs w:val="12"/>
                <w:lang w:eastAsia="en-GB"/>
              </w:rPr>
            </w:pPr>
          </w:p>
        </w:tc>
        <w:tc>
          <w:tcPr>
            <w:tcW w:w="236" w:type="dxa"/>
          </w:tcPr>
          <w:p w14:paraId="073B6329" w14:textId="77777777" w:rsidR="00753495" w:rsidRPr="00FC7496" w:rsidRDefault="00753495" w:rsidP="001D304D">
            <w:pPr>
              <w:pStyle w:val="TAC"/>
              <w:rPr>
                <w:sz w:val="12"/>
                <w:szCs w:val="12"/>
                <w:lang w:eastAsia="en-GB"/>
              </w:rPr>
            </w:pPr>
          </w:p>
        </w:tc>
        <w:tc>
          <w:tcPr>
            <w:tcW w:w="236" w:type="dxa"/>
          </w:tcPr>
          <w:p w14:paraId="0C57E33B" w14:textId="77777777" w:rsidR="00753495" w:rsidRPr="00FC7496" w:rsidRDefault="00753495" w:rsidP="001D304D">
            <w:pPr>
              <w:pStyle w:val="TAC"/>
              <w:rPr>
                <w:sz w:val="12"/>
                <w:szCs w:val="12"/>
                <w:lang w:eastAsia="en-GB"/>
              </w:rPr>
            </w:pPr>
          </w:p>
        </w:tc>
        <w:tc>
          <w:tcPr>
            <w:tcW w:w="236" w:type="dxa"/>
            <w:shd w:val="clear" w:color="auto" w:fill="auto"/>
          </w:tcPr>
          <w:p w14:paraId="22B4FEEA" w14:textId="77777777" w:rsidR="00753495" w:rsidRPr="00FC7496" w:rsidRDefault="00753495" w:rsidP="001D304D">
            <w:pPr>
              <w:pStyle w:val="TAC"/>
              <w:rPr>
                <w:sz w:val="12"/>
                <w:szCs w:val="12"/>
                <w:lang w:eastAsia="en-GB"/>
              </w:rPr>
            </w:pPr>
          </w:p>
        </w:tc>
        <w:tc>
          <w:tcPr>
            <w:tcW w:w="236" w:type="dxa"/>
            <w:shd w:val="clear" w:color="auto" w:fill="92D050"/>
          </w:tcPr>
          <w:p w14:paraId="14A41E7E" w14:textId="77777777" w:rsidR="00753495" w:rsidRPr="00FC7496" w:rsidRDefault="00753495" w:rsidP="001D304D">
            <w:pPr>
              <w:pStyle w:val="TAC"/>
              <w:rPr>
                <w:sz w:val="12"/>
                <w:szCs w:val="12"/>
                <w:lang w:eastAsia="en-GB"/>
              </w:rPr>
            </w:pPr>
          </w:p>
        </w:tc>
        <w:tc>
          <w:tcPr>
            <w:tcW w:w="236" w:type="dxa"/>
          </w:tcPr>
          <w:p w14:paraId="77328630" w14:textId="77777777" w:rsidR="00753495" w:rsidRPr="00FC7496" w:rsidRDefault="00753495" w:rsidP="001D304D">
            <w:pPr>
              <w:pStyle w:val="TAC"/>
              <w:rPr>
                <w:sz w:val="12"/>
                <w:szCs w:val="12"/>
                <w:lang w:eastAsia="en-GB"/>
              </w:rPr>
            </w:pPr>
          </w:p>
        </w:tc>
        <w:tc>
          <w:tcPr>
            <w:tcW w:w="236" w:type="dxa"/>
          </w:tcPr>
          <w:p w14:paraId="6852C50A" w14:textId="77777777" w:rsidR="00753495" w:rsidRPr="00FC7496" w:rsidRDefault="00753495" w:rsidP="001D304D">
            <w:pPr>
              <w:pStyle w:val="TAC"/>
              <w:rPr>
                <w:sz w:val="12"/>
                <w:szCs w:val="12"/>
                <w:lang w:eastAsia="en-GB"/>
              </w:rPr>
            </w:pPr>
          </w:p>
        </w:tc>
        <w:tc>
          <w:tcPr>
            <w:tcW w:w="236" w:type="dxa"/>
          </w:tcPr>
          <w:p w14:paraId="4A5DF629" w14:textId="77777777" w:rsidR="00753495" w:rsidRPr="00FC7496" w:rsidRDefault="00753495" w:rsidP="001D304D">
            <w:pPr>
              <w:pStyle w:val="TAC"/>
              <w:rPr>
                <w:sz w:val="12"/>
                <w:szCs w:val="12"/>
                <w:lang w:eastAsia="en-GB"/>
              </w:rPr>
            </w:pPr>
          </w:p>
        </w:tc>
        <w:tc>
          <w:tcPr>
            <w:tcW w:w="236" w:type="dxa"/>
          </w:tcPr>
          <w:p w14:paraId="11B96175" w14:textId="77777777" w:rsidR="00753495" w:rsidRPr="00FC7496" w:rsidRDefault="00753495" w:rsidP="001D304D">
            <w:pPr>
              <w:pStyle w:val="TAC"/>
              <w:rPr>
                <w:sz w:val="12"/>
                <w:szCs w:val="12"/>
                <w:lang w:eastAsia="en-GB"/>
              </w:rPr>
            </w:pPr>
          </w:p>
        </w:tc>
      </w:tr>
      <w:tr w:rsidR="00753495" w:rsidRPr="00FC7496" w14:paraId="5FBA7A9C" w14:textId="77777777" w:rsidTr="001D304D">
        <w:tc>
          <w:tcPr>
            <w:tcW w:w="683" w:type="dxa"/>
            <w:vMerge/>
            <w:shd w:val="clear" w:color="auto" w:fill="8DB3E2"/>
            <w:vAlign w:val="center"/>
          </w:tcPr>
          <w:p w14:paraId="196D3799" w14:textId="77777777" w:rsidR="00753495" w:rsidRPr="00FC7496" w:rsidRDefault="00753495" w:rsidP="001D304D">
            <w:pPr>
              <w:pStyle w:val="TAC"/>
              <w:rPr>
                <w:sz w:val="12"/>
                <w:szCs w:val="12"/>
                <w:lang w:eastAsia="en-GB"/>
              </w:rPr>
            </w:pPr>
          </w:p>
        </w:tc>
        <w:tc>
          <w:tcPr>
            <w:tcW w:w="452" w:type="dxa"/>
          </w:tcPr>
          <w:p w14:paraId="0DFAA80D" w14:textId="77777777" w:rsidR="00753495" w:rsidRPr="00FC7496" w:rsidRDefault="00753495" w:rsidP="001D304D">
            <w:pPr>
              <w:pStyle w:val="TAC"/>
              <w:rPr>
                <w:sz w:val="12"/>
                <w:szCs w:val="12"/>
                <w:lang w:eastAsia="en-GB"/>
              </w:rPr>
            </w:pPr>
            <w:r w:rsidRPr="00FC7496">
              <w:rPr>
                <w:sz w:val="12"/>
                <w:szCs w:val="12"/>
                <w:lang w:eastAsia="en-GB"/>
              </w:rPr>
              <w:t>20</w:t>
            </w:r>
          </w:p>
        </w:tc>
        <w:tc>
          <w:tcPr>
            <w:tcW w:w="236" w:type="dxa"/>
            <w:shd w:val="clear" w:color="auto" w:fill="FFC000"/>
          </w:tcPr>
          <w:p w14:paraId="640DA86D" w14:textId="77777777" w:rsidR="00753495" w:rsidRPr="00FC7496" w:rsidRDefault="00753495" w:rsidP="001D304D">
            <w:pPr>
              <w:pStyle w:val="TAC"/>
              <w:rPr>
                <w:sz w:val="12"/>
                <w:szCs w:val="12"/>
                <w:lang w:eastAsia="en-GB"/>
              </w:rPr>
            </w:pPr>
          </w:p>
        </w:tc>
        <w:tc>
          <w:tcPr>
            <w:tcW w:w="236" w:type="dxa"/>
            <w:shd w:val="clear" w:color="auto" w:fill="auto"/>
          </w:tcPr>
          <w:p w14:paraId="7B035627" w14:textId="77777777" w:rsidR="00753495" w:rsidRPr="00FC7496" w:rsidRDefault="00753495" w:rsidP="001D304D">
            <w:pPr>
              <w:pStyle w:val="TAC"/>
              <w:rPr>
                <w:sz w:val="12"/>
                <w:szCs w:val="12"/>
                <w:lang w:eastAsia="en-GB"/>
              </w:rPr>
            </w:pPr>
          </w:p>
        </w:tc>
        <w:tc>
          <w:tcPr>
            <w:tcW w:w="236" w:type="dxa"/>
            <w:shd w:val="clear" w:color="auto" w:fill="auto"/>
          </w:tcPr>
          <w:p w14:paraId="4A0D2056" w14:textId="77777777" w:rsidR="00753495" w:rsidRPr="00FC7496" w:rsidRDefault="00753495" w:rsidP="001D304D">
            <w:pPr>
              <w:pStyle w:val="TAC"/>
              <w:rPr>
                <w:sz w:val="12"/>
                <w:szCs w:val="12"/>
                <w:lang w:eastAsia="en-GB"/>
              </w:rPr>
            </w:pPr>
          </w:p>
        </w:tc>
        <w:tc>
          <w:tcPr>
            <w:tcW w:w="236" w:type="dxa"/>
            <w:shd w:val="clear" w:color="auto" w:fill="auto"/>
          </w:tcPr>
          <w:p w14:paraId="749E5AFB" w14:textId="77777777" w:rsidR="00753495" w:rsidRPr="00FC7496" w:rsidRDefault="00753495" w:rsidP="001D304D">
            <w:pPr>
              <w:pStyle w:val="TAC"/>
              <w:rPr>
                <w:sz w:val="12"/>
                <w:szCs w:val="12"/>
                <w:lang w:eastAsia="en-GB"/>
              </w:rPr>
            </w:pPr>
          </w:p>
        </w:tc>
        <w:tc>
          <w:tcPr>
            <w:tcW w:w="236" w:type="dxa"/>
            <w:shd w:val="clear" w:color="auto" w:fill="00B050"/>
          </w:tcPr>
          <w:p w14:paraId="7A1543EB" w14:textId="77777777" w:rsidR="00753495" w:rsidRPr="00FC7496" w:rsidRDefault="00753495" w:rsidP="001D304D">
            <w:pPr>
              <w:pStyle w:val="TAC"/>
              <w:rPr>
                <w:sz w:val="12"/>
                <w:szCs w:val="12"/>
                <w:lang w:eastAsia="en-GB"/>
              </w:rPr>
            </w:pPr>
          </w:p>
        </w:tc>
        <w:tc>
          <w:tcPr>
            <w:tcW w:w="236" w:type="dxa"/>
            <w:shd w:val="clear" w:color="auto" w:fill="92D050"/>
          </w:tcPr>
          <w:p w14:paraId="1CDB8E93" w14:textId="77777777" w:rsidR="00753495" w:rsidRPr="00FC7496" w:rsidRDefault="00753495" w:rsidP="001D304D">
            <w:pPr>
              <w:pStyle w:val="TAC"/>
              <w:rPr>
                <w:sz w:val="12"/>
                <w:szCs w:val="12"/>
                <w:lang w:eastAsia="en-GB"/>
              </w:rPr>
            </w:pPr>
          </w:p>
        </w:tc>
        <w:tc>
          <w:tcPr>
            <w:tcW w:w="236" w:type="dxa"/>
            <w:shd w:val="clear" w:color="auto" w:fill="auto"/>
          </w:tcPr>
          <w:p w14:paraId="2DF96F27" w14:textId="77777777" w:rsidR="00753495" w:rsidRPr="00FC7496" w:rsidRDefault="00753495" w:rsidP="001D304D">
            <w:pPr>
              <w:pStyle w:val="TAC"/>
              <w:rPr>
                <w:sz w:val="12"/>
                <w:szCs w:val="12"/>
                <w:lang w:eastAsia="en-GB"/>
              </w:rPr>
            </w:pPr>
          </w:p>
        </w:tc>
        <w:tc>
          <w:tcPr>
            <w:tcW w:w="236" w:type="dxa"/>
            <w:shd w:val="clear" w:color="auto" w:fill="auto"/>
          </w:tcPr>
          <w:p w14:paraId="5529E529" w14:textId="77777777" w:rsidR="00753495" w:rsidRPr="00FC7496" w:rsidRDefault="00753495" w:rsidP="001D304D">
            <w:pPr>
              <w:pStyle w:val="TAC"/>
              <w:rPr>
                <w:sz w:val="12"/>
                <w:szCs w:val="12"/>
                <w:lang w:eastAsia="en-GB"/>
              </w:rPr>
            </w:pPr>
          </w:p>
        </w:tc>
        <w:tc>
          <w:tcPr>
            <w:tcW w:w="236" w:type="dxa"/>
            <w:shd w:val="clear" w:color="auto" w:fill="auto"/>
          </w:tcPr>
          <w:p w14:paraId="4349465D" w14:textId="77777777" w:rsidR="00753495" w:rsidRPr="00FC7496" w:rsidRDefault="00753495" w:rsidP="001D304D">
            <w:pPr>
              <w:pStyle w:val="TAC"/>
              <w:rPr>
                <w:sz w:val="12"/>
                <w:szCs w:val="12"/>
                <w:lang w:eastAsia="en-GB"/>
              </w:rPr>
            </w:pPr>
          </w:p>
        </w:tc>
        <w:tc>
          <w:tcPr>
            <w:tcW w:w="236" w:type="dxa"/>
            <w:shd w:val="clear" w:color="auto" w:fill="7030A0"/>
          </w:tcPr>
          <w:p w14:paraId="6D1D29E9" w14:textId="77777777" w:rsidR="00753495" w:rsidRPr="00FC7496" w:rsidRDefault="00753495" w:rsidP="001D304D">
            <w:pPr>
              <w:pStyle w:val="TAC"/>
              <w:rPr>
                <w:sz w:val="12"/>
                <w:szCs w:val="12"/>
                <w:lang w:eastAsia="en-GB"/>
              </w:rPr>
            </w:pPr>
          </w:p>
        </w:tc>
        <w:tc>
          <w:tcPr>
            <w:tcW w:w="236" w:type="dxa"/>
            <w:shd w:val="clear" w:color="auto" w:fill="FFC000"/>
          </w:tcPr>
          <w:p w14:paraId="12DDBE77" w14:textId="77777777" w:rsidR="00753495" w:rsidRPr="00FC7496" w:rsidRDefault="00753495" w:rsidP="001D304D">
            <w:pPr>
              <w:pStyle w:val="TAC"/>
              <w:rPr>
                <w:sz w:val="12"/>
                <w:szCs w:val="12"/>
                <w:lang w:eastAsia="en-GB"/>
              </w:rPr>
            </w:pPr>
          </w:p>
        </w:tc>
        <w:tc>
          <w:tcPr>
            <w:tcW w:w="236" w:type="dxa"/>
            <w:shd w:val="clear" w:color="auto" w:fill="auto"/>
          </w:tcPr>
          <w:p w14:paraId="5FE0A795" w14:textId="77777777" w:rsidR="00753495" w:rsidRPr="00FC7496" w:rsidRDefault="00753495" w:rsidP="001D304D">
            <w:pPr>
              <w:pStyle w:val="TAC"/>
              <w:rPr>
                <w:sz w:val="12"/>
                <w:szCs w:val="12"/>
                <w:lang w:eastAsia="en-GB"/>
              </w:rPr>
            </w:pPr>
          </w:p>
        </w:tc>
        <w:tc>
          <w:tcPr>
            <w:tcW w:w="236" w:type="dxa"/>
            <w:shd w:val="clear" w:color="auto" w:fill="auto"/>
          </w:tcPr>
          <w:p w14:paraId="4889DC7D" w14:textId="77777777" w:rsidR="00753495" w:rsidRPr="00FC7496" w:rsidRDefault="00753495" w:rsidP="001D304D">
            <w:pPr>
              <w:pStyle w:val="TAC"/>
              <w:rPr>
                <w:sz w:val="12"/>
                <w:szCs w:val="12"/>
                <w:lang w:eastAsia="en-GB"/>
              </w:rPr>
            </w:pPr>
          </w:p>
        </w:tc>
        <w:tc>
          <w:tcPr>
            <w:tcW w:w="236" w:type="dxa"/>
            <w:shd w:val="clear" w:color="auto" w:fill="auto"/>
          </w:tcPr>
          <w:p w14:paraId="6BDC8DAF" w14:textId="77777777" w:rsidR="00753495" w:rsidRPr="00FC7496" w:rsidRDefault="00753495" w:rsidP="001D304D">
            <w:pPr>
              <w:pStyle w:val="TAC"/>
              <w:rPr>
                <w:sz w:val="12"/>
                <w:szCs w:val="12"/>
                <w:lang w:eastAsia="en-GB"/>
              </w:rPr>
            </w:pPr>
          </w:p>
        </w:tc>
        <w:tc>
          <w:tcPr>
            <w:tcW w:w="236" w:type="dxa"/>
            <w:shd w:val="clear" w:color="auto" w:fill="auto"/>
          </w:tcPr>
          <w:p w14:paraId="07347075" w14:textId="77777777" w:rsidR="00753495" w:rsidRPr="00FC7496" w:rsidRDefault="00753495" w:rsidP="001D304D">
            <w:pPr>
              <w:pStyle w:val="TAC"/>
              <w:rPr>
                <w:sz w:val="12"/>
                <w:szCs w:val="12"/>
                <w:lang w:eastAsia="en-GB"/>
              </w:rPr>
            </w:pPr>
          </w:p>
        </w:tc>
        <w:tc>
          <w:tcPr>
            <w:tcW w:w="236" w:type="dxa"/>
            <w:shd w:val="clear" w:color="auto" w:fill="92D050"/>
          </w:tcPr>
          <w:p w14:paraId="01CAF1FA" w14:textId="77777777" w:rsidR="00753495" w:rsidRPr="00FC7496" w:rsidRDefault="00753495" w:rsidP="001D304D">
            <w:pPr>
              <w:pStyle w:val="TAC"/>
              <w:rPr>
                <w:sz w:val="12"/>
                <w:szCs w:val="12"/>
                <w:lang w:eastAsia="en-GB"/>
              </w:rPr>
            </w:pPr>
          </w:p>
        </w:tc>
        <w:tc>
          <w:tcPr>
            <w:tcW w:w="236" w:type="dxa"/>
          </w:tcPr>
          <w:p w14:paraId="61B1C382" w14:textId="77777777" w:rsidR="00753495" w:rsidRPr="00FC7496" w:rsidRDefault="00753495" w:rsidP="001D304D">
            <w:pPr>
              <w:pStyle w:val="TAC"/>
              <w:rPr>
                <w:sz w:val="12"/>
                <w:szCs w:val="12"/>
                <w:lang w:eastAsia="en-GB"/>
              </w:rPr>
            </w:pPr>
          </w:p>
        </w:tc>
        <w:tc>
          <w:tcPr>
            <w:tcW w:w="236" w:type="dxa"/>
          </w:tcPr>
          <w:p w14:paraId="7BA63B33" w14:textId="77777777" w:rsidR="00753495" w:rsidRPr="00FC7496" w:rsidRDefault="00753495" w:rsidP="001D304D">
            <w:pPr>
              <w:pStyle w:val="TAC"/>
              <w:rPr>
                <w:sz w:val="12"/>
                <w:szCs w:val="12"/>
                <w:lang w:eastAsia="en-GB"/>
              </w:rPr>
            </w:pPr>
          </w:p>
        </w:tc>
        <w:tc>
          <w:tcPr>
            <w:tcW w:w="236" w:type="dxa"/>
          </w:tcPr>
          <w:p w14:paraId="333A16BA" w14:textId="77777777" w:rsidR="00753495" w:rsidRPr="00FC7496" w:rsidRDefault="00753495" w:rsidP="001D304D">
            <w:pPr>
              <w:pStyle w:val="TAC"/>
              <w:rPr>
                <w:sz w:val="12"/>
                <w:szCs w:val="12"/>
                <w:lang w:eastAsia="en-GB"/>
              </w:rPr>
            </w:pPr>
          </w:p>
        </w:tc>
        <w:tc>
          <w:tcPr>
            <w:tcW w:w="236" w:type="dxa"/>
          </w:tcPr>
          <w:p w14:paraId="5686B982" w14:textId="77777777" w:rsidR="00753495" w:rsidRPr="00FC7496" w:rsidRDefault="00753495" w:rsidP="001D304D">
            <w:pPr>
              <w:pStyle w:val="TAC"/>
              <w:rPr>
                <w:sz w:val="12"/>
                <w:szCs w:val="12"/>
                <w:lang w:eastAsia="en-GB"/>
              </w:rPr>
            </w:pPr>
          </w:p>
        </w:tc>
        <w:tc>
          <w:tcPr>
            <w:tcW w:w="236" w:type="dxa"/>
            <w:shd w:val="clear" w:color="auto" w:fill="FFC000"/>
          </w:tcPr>
          <w:p w14:paraId="09878533" w14:textId="77777777" w:rsidR="00753495" w:rsidRPr="00FC7496" w:rsidRDefault="00753495" w:rsidP="001D304D">
            <w:pPr>
              <w:pStyle w:val="TAC"/>
              <w:rPr>
                <w:sz w:val="12"/>
                <w:szCs w:val="12"/>
                <w:lang w:eastAsia="en-GB"/>
              </w:rPr>
            </w:pPr>
          </w:p>
        </w:tc>
        <w:tc>
          <w:tcPr>
            <w:tcW w:w="236" w:type="dxa"/>
          </w:tcPr>
          <w:p w14:paraId="2F0DA841" w14:textId="77777777" w:rsidR="00753495" w:rsidRPr="00FC7496" w:rsidRDefault="00753495" w:rsidP="001D304D">
            <w:pPr>
              <w:pStyle w:val="TAC"/>
              <w:rPr>
                <w:sz w:val="12"/>
                <w:szCs w:val="12"/>
                <w:lang w:eastAsia="en-GB"/>
              </w:rPr>
            </w:pPr>
          </w:p>
        </w:tc>
        <w:tc>
          <w:tcPr>
            <w:tcW w:w="236" w:type="dxa"/>
          </w:tcPr>
          <w:p w14:paraId="39FC9E54" w14:textId="77777777" w:rsidR="00753495" w:rsidRPr="00FC7496" w:rsidRDefault="00753495" w:rsidP="001D304D">
            <w:pPr>
              <w:pStyle w:val="TAC"/>
              <w:rPr>
                <w:sz w:val="12"/>
                <w:szCs w:val="12"/>
                <w:lang w:eastAsia="en-GB"/>
              </w:rPr>
            </w:pPr>
          </w:p>
        </w:tc>
        <w:tc>
          <w:tcPr>
            <w:tcW w:w="236" w:type="dxa"/>
          </w:tcPr>
          <w:p w14:paraId="2B52D8C1" w14:textId="77777777" w:rsidR="00753495" w:rsidRPr="00FC7496" w:rsidRDefault="00753495" w:rsidP="001D304D">
            <w:pPr>
              <w:pStyle w:val="TAC"/>
              <w:rPr>
                <w:sz w:val="12"/>
                <w:szCs w:val="12"/>
                <w:lang w:eastAsia="en-GB"/>
              </w:rPr>
            </w:pPr>
          </w:p>
        </w:tc>
        <w:tc>
          <w:tcPr>
            <w:tcW w:w="236" w:type="dxa"/>
            <w:shd w:val="clear" w:color="auto" w:fill="00B050"/>
          </w:tcPr>
          <w:p w14:paraId="24522E98" w14:textId="77777777" w:rsidR="00753495" w:rsidRPr="00FC7496" w:rsidRDefault="00753495" w:rsidP="001D304D">
            <w:pPr>
              <w:pStyle w:val="TAC"/>
              <w:rPr>
                <w:sz w:val="12"/>
                <w:szCs w:val="12"/>
                <w:lang w:eastAsia="en-GB"/>
              </w:rPr>
            </w:pPr>
          </w:p>
        </w:tc>
        <w:tc>
          <w:tcPr>
            <w:tcW w:w="236" w:type="dxa"/>
            <w:shd w:val="clear" w:color="auto" w:fill="92D050"/>
          </w:tcPr>
          <w:p w14:paraId="7FD245D2" w14:textId="77777777" w:rsidR="00753495" w:rsidRPr="00FC7496" w:rsidRDefault="00753495" w:rsidP="001D304D">
            <w:pPr>
              <w:pStyle w:val="TAC"/>
              <w:rPr>
                <w:sz w:val="12"/>
                <w:szCs w:val="12"/>
                <w:lang w:eastAsia="en-GB"/>
              </w:rPr>
            </w:pPr>
          </w:p>
        </w:tc>
        <w:tc>
          <w:tcPr>
            <w:tcW w:w="236" w:type="dxa"/>
          </w:tcPr>
          <w:p w14:paraId="40CD89DE" w14:textId="77777777" w:rsidR="00753495" w:rsidRPr="00FC7496" w:rsidRDefault="00753495" w:rsidP="001D304D">
            <w:pPr>
              <w:pStyle w:val="TAC"/>
              <w:rPr>
                <w:sz w:val="12"/>
                <w:szCs w:val="12"/>
                <w:lang w:eastAsia="en-GB"/>
              </w:rPr>
            </w:pPr>
          </w:p>
        </w:tc>
        <w:tc>
          <w:tcPr>
            <w:tcW w:w="236" w:type="dxa"/>
          </w:tcPr>
          <w:p w14:paraId="282ED7CD" w14:textId="77777777" w:rsidR="00753495" w:rsidRPr="00FC7496" w:rsidRDefault="00753495" w:rsidP="001D304D">
            <w:pPr>
              <w:pStyle w:val="TAC"/>
              <w:rPr>
                <w:sz w:val="12"/>
                <w:szCs w:val="12"/>
                <w:lang w:eastAsia="en-GB"/>
              </w:rPr>
            </w:pPr>
          </w:p>
        </w:tc>
        <w:tc>
          <w:tcPr>
            <w:tcW w:w="236" w:type="dxa"/>
          </w:tcPr>
          <w:p w14:paraId="28199842" w14:textId="77777777" w:rsidR="00753495" w:rsidRPr="00FC7496" w:rsidRDefault="00753495" w:rsidP="001D304D">
            <w:pPr>
              <w:pStyle w:val="TAC"/>
              <w:rPr>
                <w:sz w:val="12"/>
                <w:szCs w:val="12"/>
                <w:lang w:eastAsia="en-GB"/>
              </w:rPr>
            </w:pPr>
          </w:p>
        </w:tc>
        <w:tc>
          <w:tcPr>
            <w:tcW w:w="236" w:type="dxa"/>
            <w:shd w:val="clear" w:color="auto" w:fill="7030A0"/>
          </w:tcPr>
          <w:p w14:paraId="78F2EC12" w14:textId="77777777" w:rsidR="00753495" w:rsidRPr="00FC7496" w:rsidRDefault="00753495" w:rsidP="001D304D">
            <w:pPr>
              <w:pStyle w:val="TAC"/>
              <w:rPr>
                <w:sz w:val="12"/>
                <w:szCs w:val="12"/>
                <w:lang w:eastAsia="en-GB"/>
              </w:rPr>
            </w:pPr>
          </w:p>
        </w:tc>
        <w:tc>
          <w:tcPr>
            <w:tcW w:w="236" w:type="dxa"/>
            <w:shd w:val="clear" w:color="auto" w:fill="FFC000"/>
          </w:tcPr>
          <w:p w14:paraId="1A57756A" w14:textId="77777777" w:rsidR="00753495" w:rsidRPr="00FC7496" w:rsidRDefault="00753495" w:rsidP="001D304D">
            <w:pPr>
              <w:pStyle w:val="TAC"/>
              <w:rPr>
                <w:sz w:val="12"/>
                <w:szCs w:val="12"/>
                <w:lang w:eastAsia="en-GB"/>
              </w:rPr>
            </w:pPr>
          </w:p>
        </w:tc>
        <w:tc>
          <w:tcPr>
            <w:tcW w:w="236" w:type="dxa"/>
          </w:tcPr>
          <w:p w14:paraId="28401530" w14:textId="77777777" w:rsidR="00753495" w:rsidRPr="00FC7496" w:rsidRDefault="00753495" w:rsidP="001D304D">
            <w:pPr>
              <w:pStyle w:val="TAC"/>
              <w:rPr>
                <w:sz w:val="12"/>
                <w:szCs w:val="12"/>
                <w:lang w:eastAsia="en-GB"/>
              </w:rPr>
            </w:pPr>
          </w:p>
        </w:tc>
        <w:tc>
          <w:tcPr>
            <w:tcW w:w="236" w:type="dxa"/>
          </w:tcPr>
          <w:p w14:paraId="3D799653" w14:textId="77777777" w:rsidR="00753495" w:rsidRPr="00FC7496" w:rsidRDefault="00753495" w:rsidP="001D304D">
            <w:pPr>
              <w:pStyle w:val="TAC"/>
              <w:rPr>
                <w:sz w:val="12"/>
                <w:szCs w:val="12"/>
                <w:lang w:eastAsia="en-GB"/>
              </w:rPr>
            </w:pPr>
          </w:p>
        </w:tc>
        <w:tc>
          <w:tcPr>
            <w:tcW w:w="236" w:type="dxa"/>
          </w:tcPr>
          <w:p w14:paraId="7C88B75B" w14:textId="77777777" w:rsidR="00753495" w:rsidRPr="00FC7496" w:rsidRDefault="00753495" w:rsidP="001D304D">
            <w:pPr>
              <w:pStyle w:val="TAC"/>
              <w:rPr>
                <w:sz w:val="12"/>
                <w:szCs w:val="12"/>
                <w:lang w:eastAsia="en-GB"/>
              </w:rPr>
            </w:pPr>
          </w:p>
        </w:tc>
        <w:tc>
          <w:tcPr>
            <w:tcW w:w="236" w:type="dxa"/>
            <w:shd w:val="clear" w:color="auto" w:fill="auto"/>
          </w:tcPr>
          <w:p w14:paraId="23EF09A8" w14:textId="77777777" w:rsidR="00753495" w:rsidRPr="00FC7496" w:rsidRDefault="00753495" w:rsidP="001D304D">
            <w:pPr>
              <w:pStyle w:val="TAC"/>
              <w:rPr>
                <w:sz w:val="12"/>
                <w:szCs w:val="12"/>
                <w:lang w:eastAsia="en-GB"/>
              </w:rPr>
            </w:pPr>
          </w:p>
        </w:tc>
        <w:tc>
          <w:tcPr>
            <w:tcW w:w="236" w:type="dxa"/>
            <w:shd w:val="clear" w:color="auto" w:fill="92D050"/>
          </w:tcPr>
          <w:p w14:paraId="24524594" w14:textId="77777777" w:rsidR="00753495" w:rsidRPr="00FC7496" w:rsidRDefault="00753495" w:rsidP="001D304D">
            <w:pPr>
              <w:pStyle w:val="TAC"/>
              <w:rPr>
                <w:sz w:val="12"/>
                <w:szCs w:val="12"/>
                <w:lang w:eastAsia="en-GB"/>
              </w:rPr>
            </w:pPr>
          </w:p>
        </w:tc>
        <w:tc>
          <w:tcPr>
            <w:tcW w:w="236" w:type="dxa"/>
          </w:tcPr>
          <w:p w14:paraId="0344068D" w14:textId="77777777" w:rsidR="00753495" w:rsidRPr="00FC7496" w:rsidRDefault="00753495" w:rsidP="001D304D">
            <w:pPr>
              <w:pStyle w:val="TAC"/>
              <w:rPr>
                <w:sz w:val="12"/>
                <w:szCs w:val="12"/>
                <w:lang w:eastAsia="en-GB"/>
              </w:rPr>
            </w:pPr>
          </w:p>
        </w:tc>
        <w:tc>
          <w:tcPr>
            <w:tcW w:w="236" w:type="dxa"/>
          </w:tcPr>
          <w:p w14:paraId="63BC0325" w14:textId="77777777" w:rsidR="00753495" w:rsidRPr="00FC7496" w:rsidRDefault="00753495" w:rsidP="001D304D">
            <w:pPr>
              <w:pStyle w:val="TAC"/>
              <w:rPr>
                <w:sz w:val="12"/>
                <w:szCs w:val="12"/>
                <w:lang w:eastAsia="en-GB"/>
              </w:rPr>
            </w:pPr>
          </w:p>
        </w:tc>
        <w:tc>
          <w:tcPr>
            <w:tcW w:w="236" w:type="dxa"/>
          </w:tcPr>
          <w:p w14:paraId="3ED19DED" w14:textId="77777777" w:rsidR="00753495" w:rsidRPr="00FC7496" w:rsidRDefault="00753495" w:rsidP="001D304D">
            <w:pPr>
              <w:pStyle w:val="TAC"/>
              <w:rPr>
                <w:sz w:val="12"/>
                <w:szCs w:val="12"/>
                <w:lang w:eastAsia="en-GB"/>
              </w:rPr>
            </w:pPr>
          </w:p>
        </w:tc>
        <w:tc>
          <w:tcPr>
            <w:tcW w:w="236" w:type="dxa"/>
          </w:tcPr>
          <w:p w14:paraId="0AA464C4" w14:textId="77777777" w:rsidR="00753495" w:rsidRPr="00FC7496" w:rsidRDefault="00753495" w:rsidP="001D304D">
            <w:pPr>
              <w:pStyle w:val="TAC"/>
              <w:rPr>
                <w:sz w:val="12"/>
                <w:szCs w:val="12"/>
                <w:lang w:eastAsia="en-GB"/>
              </w:rPr>
            </w:pPr>
          </w:p>
        </w:tc>
      </w:tr>
      <w:tr w:rsidR="00753495" w:rsidRPr="00FC7496" w14:paraId="55F0751B" w14:textId="77777777" w:rsidTr="001D304D">
        <w:tc>
          <w:tcPr>
            <w:tcW w:w="683" w:type="dxa"/>
            <w:vMerge/>
            <w:shd w:val="clear" w:color="auto" w:fill="8DB3E2"/>
            <w:vAlign w:val="center"/>
          </w:tcPr>
          <w:p w14:paraId="0FFE907C" w14:textId="77777777" w:rsidR="00753495" w:rsidRPr="00FC7496" w:rsidRDefault="00753495" w:rsidP="001D304D">
            <w:pPr>
              <w:pStyle w:val="TAC"/>
              <w:rPr>
                <w:sz w:val="12"/>
                <w:szCs w:val="12"/>
                <w:lang w:eastAsia="en-GB"/>
              </w:rPr>
            </w:pPr>
          </w:p>
        </w:tc>
        <w:tc>
          <w:tcPr>
            <w:tcW w:w="452" w:type="dxa"/>
          </w:tcPr>
          <w:p w14:paraId="33F9A869" w14:textId="77777777" w:rsidR="00753495" w:rsidRPr="00FC7496" w:rsidRDefault="00753495" w:rsidP="001D304D">
            <w:pPr>
              <w:pStyle w:val="TAC"/>
              <w:rPr>
                <w:sz w:val="12"/>
                <w:szCs w:val="12"/>
                <w:lang w:eastAsia="en-GB"/>
              </w:rPr>
            </w:pPr>
            <w:r w:rsidRPr="00FC7496">
              <w:rPr>
                <w:sz w:val="12"/>
                <w:szCs w:val="12"/>
                <w:lang w:eastAsia="en-GB"/>
              </w:rPr>
              <w:t>24</w:t>
            </w:r>
          </w:p>
        </w:tc>
        <w:tc>
          <w:tcPr>
            <w:tcW w:w="236" w:type="dxa"/>
            <w:shd w:val="clear" w:color="auto" w:fill="FFC000"/>
          </w:tcPr>
          <w:p w14:paraId="0BBE82F0" w14:textId="77777777" w:rsidR="00753495" w:rsidRPr="00FC7496" w:rsidRDefault="00753495" w:rsidP="001D304D">
            <w:pPr>
              <w:pStyle w:val="TAC"/>
              <w:rPr>
                <w:sz w:val="12"/>
                <w:szCs w:val="12"/>
                <w:lang w:eastAsia="en-GB"/>
              </w:rPr>
            </w:pPr>
          </w:p>
        </w:tc>
        <w:tc>
          <w:tcPr>
            <w:tcW w:w="236" w:type="dxa"/>
            <w:shd w:val="clear" w:color="auto" w:fill="auto"/>
          </w:tcPr>
          <w:p w14:paraId="26B1ECE8" w14:textId="77777777" w:rsidR="00753495" w:rsidRPr="00FC7496" w:rsidRDefault="00753495" w:rsidP="001D304D">
            <w:pPr>
              <w:pStyle w:val="TAC"/>
              <w:rPr>
                <w:sz w:val="12"/>
                <w:szCs w:val="12"/>
                <w:lang w:eastAsia="en-GB"/>
              </w:rPr>
            </w:pPr>
          </w:p>
        </w:tc>
        <w:tc>
          <w:tcPr>
            <w:tcW w:w="236" w:type="dxa"/>
            <w:shd w:val="clear" w:color="auto" w:fill="auto"/>
          </w:tcPr>
          <w:p w14:paraId="12DA5135" w14:textId="77777777" w:rsidR="00753495" w:rsidRPr="00FC7496" w:rsidRDefault="00753495" w:rsidP="001D304D">
            <w:pPr>
              <w:pStyle w:val="TAC"/>
              <w:rPr>
                <w:sz w:val="12"/>
                <w:szCs w:val="12"/>
                <w:lang w:eastAsia="en-GB"/>
              </w:rPr>
            </w:pPr>
          </w:p>
        </w:tc>
        <w:tc>
          <w:tcPr>
            <w:tcW w:w="236" w:type="dxa"/>
            <w:shd w:val="clear" w:color="auto" w:fill="auto"/>
          </w:tcPr>
          <w:p w14:paraId="5C6A1852" w14:textId="77777777" w:rsidR="00753495" w:rsidRPr="00FC7496" w:rsidRDefault="00753495" w:rsidP="001D304D">
            <w:pPr>
              <w:pStyle w:val="TAC"/>
              <w:rPr>
                <w:sz w:val="12"/>
                <w:szCs w:val="12"/>
                <w:lang w:eastAsia="en-GB"/>
              </w:rPr>
            </w:pPr>
          </w:p>
        </w:tc>
        <w:tc>
          <w:tcPr>
            <w:tcW w:w="236" w:type="dxa"/>
            <w:shd w:val="clear" w:color="auto" w:fill="00B050"/>
          </w:tcPr>
          <w:p w14:paraId="6D33F939" w14:textId="77777777" w:rsidR="00753495" w:rsidRPr="00FC7496" w:rsidRDefault="00753495" w:rsidP="001D304D">
            <w:pPr>
              <w:pStyle w:val="TAC"/>
              <w:rPr>
                <w:sz w:val="12"/>
                <w:szCs w:val="12"/>
                <w:lang w:eastAsia="en-GB"/>
              </w:rPr>
            </w:pPr>
          </w:p>
        </w:tc>
        <w:tc>
          <w:tcPr>
            <w:tcW w:w="236" w:type="dxa"/>
            <w:shd w:val="clear" w:color="auto" w:fill="92D050"/>
          </w:tcPr>
          <w:p w14:paraId="7DECEE13" w14:textId="77777777" w:rsidR="00753495" w:rsidRPr="00FC7496" w:rsidRDefault="00753495" w:rsidP="001D304D">
            <w:pPr>
              <w:pStyle w:val="TAC"/>
              <w:rPr>
                <w:sz w:val="12"/>
                <w:szCs w:val="12"/>
                <w:lang w:eastAsia="en-GB"/>
              </w:rPr>
            </w:pPr>
          </w:p>
        </w:tc>
        <w:tc>
          <w:tcPr>
            <w:tcW w:w="236" w:type="dxa"/>
            <w:shd w:val="clear" w:color="auto" w:fill="auto"/>
          </w:tcPr>
          <w:p w14:paraId="05763E2D" w14:textId="77777777" w:rsidR="00753495" w:rsidRPr="00FC7496" w:rsidRDefault="00753495" w:rsidP="001D304D">
            <w:pPr>
              <w:pStyle w:val="TAC"/>
              <w:rPr>
                <w:sz w:val="12"/>
                <w:szCs w:val="12"/>
                <w:lang w:eastAsia="en-GB"/>
              </w:rPr>
            </w:pPr>
          </w:p>
        </w:tc>
        <w:tc>
          <w:tcPr>
            <w:tcW w:w="236" w:type="dxa"/>
            <w:shd w:val="clear" w:color="auto" w:fill="auto"/>
          </w:tcPr>
          <w:p w14:paraId="243BEDC9" w14:textId="77777777" w:rsidR="00753495" w:rsidRPr="00FC7496" w:rsidRDefault="00753495" w:rsidP="001D304D">
            <w:pPr>
              <w:pStyle w:val="TAC"/>
              <w:rPr>
                <w:sz w:val="12"/>
                <w:szCs w:val="12"/>
                <w:lang w:eastAsia="en-GB"/>
              </w:rPr>
            </w:pPr>
          </w:p>
        </w:tc>
        <w:tc>
          <w:tcPr>
            <w:tcW w:w="236" w:type="dxa"/>
            <w:shd w:val="clear" w:color="auto" w:fill="auto"/>
          </w:tcPr>
          <w:p w14:paraId="2A1DFCA8" w14:textId="77777777" w:rsidR="00753495" w:rsidRPr="00FC7496" w:rsidRDefault="00753495" w:rsidP="001D304D">
            <w:pPr>
              <w:pStyle w:val="TAC"/>
              <w:rPr>
                <w:sz w:val="12"/>
                <w:szCs w:val="12"/>
                <w:lang w:eastAsia="en-GB"/>
              </w:rPr>
            </w:pPr>
          </w:p>
        </w:tc>
        <w:tc>
          <w:tcPr>
            <w:tcW w:w="236" w:type="dxa"/>
            <w:shd w:val="clear" w:color="auto" w:fill="7030A0"/>
          </w:tcPr>
          <w:p w14:paraId="5B727B31" w14:textId="77777777" w:rsidR="00753495" w:rsidRPr="00FC7496" w:rsidRDefault="00753495" w:rsidP="001D304D">
            <w:pPr>
              <w:pStyle w:val="TAC"/>
              <w:rPr>
                <w:sz w:val="12"/>
                <w:szCs w:val="12"/>
                <w:lang w:eastAsia="en-GB"/>
              </w:rPr>
            </w:pPr>
          </w:p>
        </w:tc>
        <w:tc>
          <w:tcPr>
            <w:tcW w:w="236" w:type="dxa"/>
            <w:shd w:val="clear" w:color="auto" w:fill="FFC000"/>
          </w:tcPr>
          <w:p w14:paraId="51ECEF8D" w14:textId="77777777" w:rsidR="00753495" w:rsidRPr="00FC7496" w:rsidRDefault="00753495" w:rsidP="001D304D">
            <w:pPr>
              <w:pStyle w:val="TAC"/>
              <w:rPr>
                <w:sz w:val="12"/>
                <w:szCs w:val="12"/>
                <w:lang w:eastAsia="en-GB"/>
              </w:rPr>
            </w:pPr>
          </w:p>
        </w:tc>
        <w:tc>
          <w:tcPr>
            <w:tcW w:w="236" w:type="dxa"/>
            <w:shd w:val="clear" w:color="auto" w:fill="auto"/>
          </w:tcPr>
          <w:p w14:paraId="09AECB85" w14:textId="77777777" w:rsidR="00753495" w:rsidRPr="00FC7496" w:rsidRDefault="00753495" w:rsidP="001D304D">
            <w:pPr>
              <w:pStyle w:val="TAC"/>
              <w:rPr>
                <w:sz w:val="12"/>
                <w:szCs w:val="12"/>
                <w:lang w:eastAsia="en-GB"/>
              </w:rPr>
            </w:pPr>
          </w:p>
        </w:tc>
        <w:tc>
          <w:tcPr>
            <w:tcW w:w="236" w:type="dxa"/>
            <w:shd w:val="clear" w:color="auto" w:fill="auto"/>
          </w:tcPr>
          <w:p w14:paraId="11C251E2" w14:textId="77777777" w:rsidR="00753495" w:rsidRPr="00FC7496" w:rsidRDefault="00753495" w:rsidP="001D304D">
            <w:pPr>
              <w:pStyle w:val="TAC"/>
              <w:rPr>
                <w:sz w:val="12"/>
                <w:szCs w:val="12"/>
                <w:lang w:eastAsia="en-GB"/>
              </w:rPr>
            </w:pPr>
          </w:p>
        </w:tc>
        <w:tc>
          <w:tcPr>
            <w:tcW w:w="236" w:type="dxa"/>
            <w:shd w:val="clear" w:color="auto" w:fill="auto"/>
          </w:tcPr>
          <w:p w14:paraId="66CC1727" w14:textId="77777777" w:rsidR="00753495" w:rsidRPr="00FC7496" w:rsidRDefault="00753495" w:rsidP="001D304D">
            <w:pPr>
              <w:pStyle w:val="TAC"/>
              <w:rPr>
                <w:sz w:val="12"/>
                <w:szCs w:val="12"/>
                <w:lang w:eastAsia="en-GB"/>
              </w:rPr>
            </w:pPr>
          </w:p>
        </w:tc>
        <w:tc>
          <w:tcPr>
            <w:tcW w:w="236" w:type="dxa"/>
            <w:shd w:val="clear" w:color="auto" w:fill="auto"/>
          </w:tcPr>
          <w:p w14:paraId="3EA11B05" w14:textId="77777777" w:rsidR="00753495" w:rsidRPr="00FC7496" w:rsidRDefault="00753495" w:rsidP="001D304D">
            <w:pPr>
              <w:pStyle w:val="TAC"/>
              <w:rPr>
                <w:sz w:val="12"/>
                <w:szCs w:val="12"/>
                <w:lang w:eastAsia="en-GB"/>
              </w:rPr>
            </w:pPr>
          </w:p>
        </w:tc>
        <w:tc>
          <w:tcPr>
            <w:tcW w:w="236" w:type="dxa"/>
            <w:shd w:val="clear" w:color="auto" w:fill="92D050"/>
          </w:tcPr>
          <w:p w14:paraId="45965F37" w14:textId="77777777" w:rsidR="00753495" w:rsidRPr="00FC7496" w:rsidRDefault="00753495" w:rsidP="001D304D">
            <w:pPr>
              <w:pStyle w:val="TAC"/>
              <w:rPr>
                <w:sz w:val="12"/>
                <w:szCs w:val="12"/>
                <w:lang w:eastAsia="en-GB"/>
              </w:rPr>
            </w:pPr>
          </w:p>
        </w:tc>
        <w:tc>
          <w:tcPr>
            <w:tcW w:w="236" w:type="dxa"/>
          </w:tcPr>
          <w:p w14:paraId="34CF9700" w14:textId="77777777" w:rsidR="00753495" w:rsidRPr="00FC7496" w:rsidRDefault="00753495" w:rsidP="001D304D">
            <w:pPr>
              <w:pStyle w:val="TAC"/>
              <w:rPr>
                <w:sz w:val="12"/>
                <w:szCs w:val="12"/>
                <w:lang w:eastAsia="en-GB"/>
              </w:rPr>
            </w:pPr>
          </w:p>
        </w:tc>
        <w:tc>
          <w:tcPr>
            <w:tcW w:w="236" w:type="dxa"/>
          </w:tcPr>
          <w:p w14:paraId="1AE0A28F" w14:textId="77777777" w:rsidR="00753495" w:rsidRPr="00FC7496" w:rsidRDefault="00753495" w:rsidP="001D304D">
            <w:pPr>
              <w:pStyle w:val="TAC"/>
              <w:rPr>
                <w:sz w:val="12"/>
                <w:szCs w:val="12"/>
                <w:lang w:eastAsia="en-GB"/>
              </w:rPr>
            </w:pPr>
          </w:p>
        </w:tc>
        <w:tc>
          <w:tcPr>
            <w:tcW w:w="236" w:type="dxa"/>
          </w:tcPr>
          <w:p w14:paraId="36C90D55" w14:textId="77777777" w:rsidR="00753495" w:rsidRPr="00FC7496" w:rsidRDefault="00753495" w:rsidP="001D304D">
            <w:pPr>
              <w:pStyle w:val="TAC"/>
              <w:rPr>
                <w:sz w:val="12"/>
                <w:szCs w:val="12"/>
                <w:lang w:eastAsia="en-GB"/>
              </w:rPr>
            </w:pPr>
          </w:p>
        </w:tc>
        <w:tc>
          <w:tcPr>
            <w:tcW w:w="236" w:type="dxa"/>
          </w:tcPr>
          <w:p w14:paraId="5A11575C" w14:textId="77777777" w:rsidR="00753495" w:rsidRPr="00FC7496" w:rsidRDefault="00753495" w:rsidP="001D304D">
            <w:pPr>
              <w:pStyle w:val="TAC"/>
              <w:rPr>
                <w:sz w:val="12"/>
                <w:szCs w:val="12"/>
                <w:lang w:eastAsia="en-GB"/>
              </w:rPr>
            </w:pPr>
          </w:p>
        </w:tc>
        <w:tc>
          <w:tcPr>
            <w:tcW w:w="236" w:type="dxa"/>
            <w:shd w:val="clear" w:color="auto" w:fill="FFC000"/>
          </w:tcPr>
          <w:p w14:paraId="66514A53" w14:textId="77777777" w:rsidR="00753495" w:rsidRPr="00FC7496" w:rsidRDefault="00753495" w:rsidP="001D304D">
            <w:pPr>
              <w:pStyle w:val="TAC"/>
              <w:rPr>
                <w:sz w:val="12"/>
                <w:szCs w:val="12"/>
                <w:lang w:eastAsia="en-GB"/>
              </w:rPr>
            </w:pPr>
          </w:p>
        </w:tc>
        <w:tc>
          <w:tcPr>
            <w:tcW w:w="236" w:type="dxa"/>
          </w:tcPr>
          <w:p w14:paraId="579D2D30" w14:textId="77777777" w:rsidR="00753495" w:rsidRPr="00FC7496" w:rsidRDefault="00753495" w:rsidP="001D304D">
            <w:pPr>
              <w:pStyle w:val="TAC"/>
              <w:rPr>
                <w:sz w:val="12"/>
                <w:szCs w:val="12"/>
                <w:lang w:eastAsia="en-GB"/>
              </w:rPr>
            </w:pPr>
          </w:p>
        </w:tc>
        <w:tc>
          <w:tcPr>
            <w:tcW w:w="236" w:type="dxa"/>
          </w:tcPr>
          <w:p w14:paraId="43DB7EE0" w14:textId="77777777" w:rsidR="00753495" w:rsidRPr="00FC7496" w:rsidRDefault="00753495" w:rsidP="001D304D">
            <w:pPr>
              <w:pStyle w:val="TAC"/>
              <w:rPr>
                <w:sz w:val="12"/>
                <w:szCs w:val="12"/>
                <w:lang w:eastAsia="en-GB"/>
              </w:rPr>
            </w:pPr>
          </w:p>
        </w:tc>
        <w:tc>
          <w:tcPr>
            <w:tcW w:w="236" w:type="dxa"/>
          </w:tcPr>
          <w:p w14:paraId="569F3B8E" w14:textId="77777777" w:rsidR="00753495" w:rsidRPr="00FC7496" w:rsidRDefault="00753495" w:rsidP="001D304D">
            <w:pPr>
              <w:pStyle w:val="TAC"/>
              <w:rPr>
                <w:sz w:val="12"/>
                <w:szCs w:val="12"/>
                <w:lang w:eastAsia="en-GB"/>
              </w:rPr>
            </w:pPr>
          </w:p>
        </w:tc>
        <w:tc>
          <w:tcPr>
            <w:tcW w:w="236" w:type="dxa"/>
            <w:shd w:val="clear" w:color="auto" w:fill="00B050"/>
          </w:tcPr>
          <w:p w14:paraId="35BC8ACE" w14:textId="77777777" w:rsidR="00753495" w:rsidRPr="00FC7496" w:rsidRDefault="00753495" w:rsidP="001D304D">
            <w:pPr>
              <w:pStyle w:val="TAC"/>
              <w:rPr>
                <w:sz w:val="12"/>
                <w:szCs w:val="12"/>
                <w:lang w:eastAsia="en-GB"/>
              </w:rPr>
            </w:pPr>
          </w:p>
        </w:tc>
        <w:tc>
          <w:tcPr>
            <w:tcW w:w="236" w:type="dxa"/>
            <w:shd w:val="clear" w:color="auto" w:fill="92D050"/>
          </w:tcPr>
          <w:p w14:paraId="1D25E0F9" w14:textId="77777777" w:rsidR="00753495" w:rsidRPr="00FC7496" w:rsidRDefault="00753495" w:rsidP="001D304D">
            <w:pPr>
              <w:pStyle w:val="TAC"/>
              <w:rPr>
                <w:sz w:val="12"/>
                <w:szCs w:val="12"/>
                <w:lang w:eastAsia="en-GB"/>
              </w:rPr>
            </w:pPr>
          </w:p>
        </w:tc>
        <w:tc>
          <w:tcPr>
            <w:tcW w:w="236" w:type="dxa"/>
          </w:tcPr>
          <w:p w14:paraId="513465A8" w14:textId="77777777" w:rsidR="00753495" w:rsidRPr="00FC7496" w:rsidRDefault="00753495" w:rsidP="001D304D">
            <w:pPr>
              <w:pStyle w:val="TAC"/>
              <w:rPr>
                <w:sz w:val="12"/>
                <w:szCs w:val="12"/>
                <w:lang w:eastAsia="en-GB"/>
              </w:rPr>
            </w:pPr>
          </w:p>
        </w:tc>
        <w:tc>
          <w:tcPr>
            <w:tcW w:w="236" w:type="dxa"/>
          </w:tcPr>
          <w:p w14:paraId="622CB685" w14:textId="77777777" w:rsidR="00753495" w:rsidRPr="00FC7496" w:rsidRDefault="00753495" w:rsidP="001D304D">
            <w:pPr>
              <w:pStyle w:val="TAC"/>
              <w:rPr>
                <w:sz w:val="12"/>
                <w:szCs w:val="12"/>
                <w:lang w:eastAsia="en-GB"/>
              </w:rPr>
            </w:pPr>
          </w:p>
        </w:tc>
        <w:tc>
          <w:tcPr>
            <w:tcW w:w="236" w:type="dxa"/>
          </w:tcPr>
          <w:p w14:paraId="6862FA02" w14:textId="77777777" w:rsidR="00753495" w:rsidRPr="00FC7496" w:rsidRDefault="00753495" w:rsidP="001D304D">
            <w:pPr>
              <w:pStyle w:val="TAC"/>
              <w:rPr>
                <w:sz w:val="12"/>
                <w:szCs w:val="12"/>
                <w:lang w:eastAsia="en-GB"/>
              </w:rPr>
            </w:pPr>
          </w:p>
        </w:tc>
        <w:tc>
          <w:tcPr>
            <w:tcW w:w="236" w:type="dxa"/>
            <w:shd w:val="clear" w:color="auto" w:fill="7030A0"/>
          </w:tcPr>
          <w:p w14:paraId="381E1BEF" w14:textId="77777777" w:rsidR="00753495" w:rsidRPr="00FC7496" w:rsidRDefault="00753495" w:rsidP="001D304D">
            <w:pPr>
              <w:pStyle w:val="TAC"/>
              <w:rPr>
                <w:sz w:val="12"/>
                <w:szCs w:val="12"/>
                <w:lang w:eastAsia="en-GB"/>
              </w:rPr>
            </w:pPr>
          </w:p>
        </w:tc>
        <w:tc>
          <w:tcPr>
            <w:tcW w:w="236" w:type="dxa"/>
            <w:shd w:val="clear" w:color="auto" w:fill="FFC000"/>
          </w:tcPr>
          <w:p w14:paraId="7622674E" w14:textId="77777777" w:rsidR="00753495" w:rsidRPr="00FC7496" w:rsidRDefault="00753495" w:rsidP="001D304D">
            <w:pPr>
              <w:pStyle w:val="TAC"/>
              <w:rPr>
                <w:sz w:val="12"/>
                <w:szCs w:val="12"/>
                <w:lang w:eastAsia="en-GB"/>
              </w:rPr>
            </w:pPr>
          </w:p>
        </w:tc>
        <w:tc>
          <w:tcPr>
            <w:tcW w:w="236" w:type="dxa"/>
          </w:tcPr>
          <w:p w14:paraId="20E2001E" w14:textId="77777777" w:rsidR="00753495" w:rsidRPr="00FC7496" w:rsidRDefault="00753495" w:rsidP="001D304D">
            <w:pPr>
              <w:pStyle w:val="TAC"/>
              <w:rPr>
                <w:sz w:val="12"/>
                <w:szCs w:val="12"/>
                <w:lang w:eastAsia="en-GB"/>
              </w:rPr>
            </w:pPr>
          </w:p>
        </w:tc>
        <w:tc>
          <w:tcPr>
            <w:tcW w:w="236" w:type="dxa"/>
          </w:tcPr>
          <w:p w14:paraId="192B3E37" w14:textId="77777777" w:rsidR="00753495" w:rsidRPr="00FC7496" w:rsidRDefault="00753495" w:rsidP="001D304D">
            <w:pPr>
              <w:pStyle w:val="TAC"/>
              <w:rPr>
                <w:sz w:val="12"/>
                <w:szCs w:val="12"/>
                <w:lang w:eastAsia="en-GB"/>
              </w:rPr>
            </w:pPr>
          </w:p>
        </w:tc>
        <w:tc>
          <w:tcPr>
            <w:tcW w:w="236" w:type="dxa"/>
          </w:tcPr>
          <w:p w14:paraId="2AFE8A1D" w14:textId="77777777" w:rsidR="00753495" w:rsidRPr="00FC7496" w:rsidRDefault="00753495" w:rsidP="001D304D">
            <w:pPr>
              <w:pStyle w:val="TAC"/>
              <w:rPr>
                <w:sz w:val="12"/>
                <w:szCs w:val="12"/>
                <w:lang w:eastAsia="en-GB"/>
              </w:rPr>
            </w:pPr>
          </w:p>
        </w:tc>
        <w:tc>
          <w:tcPr>
            <w:tcW w:w="236" w:type="dxa"/>
            <w:shd w:val="clear" w:color="auto" w:fill="auto"/>
          </w:tcPr>
          <w:p w14:paraId="020554FA" w14:textId="77777777" w:rsidR="00753495" w:rsidRPr="00FC7496" w:rsidRDefault="00753495" w:rsidP="001D304D">
            <w:pPr>
              <w:pStyle w:val="TAC"/>
              <w:rPr>
                <w:sz w:val="12"/>
                <w:szCs w:val="12"/>
                <w:lang w:eastAsia="en-GB"/>
              </w:rPr>
            </w:pPr>
          </w:p>
        </w:tc>
        <w:tc>
          <w:tcPr>
            <w:tcW w:w="236" w:type="dxa"/>
            <w:shd w:val="clear" w:color="auto" w:fill="92D050"/>
          </w:tcPr>
          <w:p w14:paraId="2199B784" w14:textId="77777777" w:rsidR="00753495" w:rsidRPr="00FC7496" w:rsidRDefault="00753495" w:rsidP="001D304D">
            <w:pPr>
              <w:pStyle w:val="TAC"/>
              <w:rPr>
                <w:sz w:val="12"/>
                <w:szCs w:val="12"/>
                <w:lang w:eastAsia="en-GB"/>
              </w:rPr>
            </w:pPr>
          </w:p>
        </w:tc>
        <w:tc>
          <w:tcPr>
            <w:tcW w:w="236" w:type="dxa"/>
          </w:tcPr>
          <w:p w14:paraId="2121FB61" w14:textId="77777777" w:rsidR="00753495" w:rsidRPr="00FC7496" w:rsidRDefault="00753495" w:rsidP="001D304D">
            <w:pPr>
              <w:pStyle w:val="TAC"/>
              <w:rPr>
                <w:sz w:val="12"/>
                <w:szCs w:val="12"/>
                <w:lang w:eastAsia="en-GB"/>
              </w:rPr>
            </w:pPr>
          </w:p>
        </w:tc>
        <w:tc>
          <w:tcPr>
            <w:tcW w:w="236" w:type="dxa"/>
          </w:tcPr>
          <w:p w14:paraId="2FB57A1A" w14:textId="77777777" w:rsidR="00753495" w:rsidRPr="00FC7496" w:rsidRDefault="00753495" w:rsidP="001D304D">
            <w:pPr>
              <w:pStyle w:val="TAC"/>
              <w:rPr>
                <w:sz w:val="12"/>
                <w:szCs w:val="12"/>
                <w:lang w:eastAsia="en-GB"/>
              </w:rPr>
            </w:pPr>
          </w:p>
        </w:tc>
        <w:tc>
          <w:tcPr>
            <w:tcW w:w="236" w:type="dxa"/>
          </w:tcPr>
          <w:p w14:paraId="601A0452" w14:textId="77777777" w:rsidR="00753495" w:rsidRPr="00FC7496" w:rsidRDefault="00753495" w:rsidP="001D304D">
            <w:pPr>
              <w:pStyle w:val="TAC"/>
              <w:rPr>
                <w:sz w:val="12"/>
                <w:szCs w:val="12"/>
                <w:lang w:eastAsia="en-GB"/>
              </w:rPr>
            </w:pPr>
          </w:p>
        </w:tc>
        <w:tc>
          <w:tcPr>
            <w:tcW w:w="236" w:type="dxa"/>
          </w:tcPr>
          <w:p w14:paraId="6124A590" w14:textId="77777777" w:rsidR="00753495" w:rsidRPr="00FC7496" w:rsidRDefault="00753495" w:rsidP="001D304D">
            <w:pPr>
              <w:pStyle w:val="TAC"/>
              <w:rPr>
                <w:sz w:val="12"/>
                <w:szCs w:val="12"/>
                <w:lang w:eastAsia="en-GB"/>
              </w:rPr>
            </w:pPr>
          </w:p>
        </w:tc>
      </w:tr>
      <w:tr w:rsidR="00753495" w:rsidRPr="00FC7496" w14:paraId="3BE1AAF6" w14:textId="77777777" w:rsidTr="001D304D">
        <w:tc>
          <w:tcPr>
            <w:tcW w:w="683" w:type="dxa"/>
            <w:vMerge/>
            <w:shd w:val="clear" w:color="auto" w:fill="8DB3E2"/>
            <w:vAlign w:val="center"/>
          </w:tcPr>
          <w:p w14:paraId="04C966F4" w14:textId="77777777" w:rsidR="00753495" w:rsidRPr="00FC7496" w:rsidRDefault="00753495" w:rsidP="001D304D">
            <w:pPr>
              <w:pStyle w:val="TAC"/>
              <w:rPr>
                <w:sz w:val="12"/>
                <w:szCs w:val="12"/>
                <w:lang w:eastAsia="en-GB"/>
              </w:rPr>
            </w:pPr>
          </w:p>
        </w:tc>
        <w:tc>
          <w:tcPr>
            <w:tcW w:w="452" w:type="dxa"/>
          </w:tcPr>
          <w:p w14:paraId="3D7F3F76" w14:textId="77777777" w:rsidR="00753495" w:rsidRPr="00FC7496" w:rsidRDefault="00753495" w:rsidP="001D304D">
            <w:pPr>
              <w:pStyle w:val="TAC"/>
              <w:rPr>
                <w:sz w:val="12"/>
                <w:szCs w:val="12"/>
                <w:lang w:eastAsia="en-GB"/>
              </w:rPr>
            </w:pPr>
            <w:r w:rsidRPr="00FC7496">
              <w:rPr>
                <w:sz w:val="12"/>
                <w:szCs w:val="12"/>
                <w:lang w:eastAsia="en-GB"/>
              </w:rPr>
              <w:t>28</w:t>
            </w:r>
          </w:p>
        </w:tc>
        <w:tc>
          <w:tcPr>
            <w:tcW w:w="236" w:type="dxa"/>
            <w:shd w:val="clear" w:color="auto" w:fill="FFC000"/>
          </w:tcPr>
          <w:p w14:paraId="55B25AC5" w14:textId="77777777" w:rsidR="00753495" w:rsidRPr="00FC7496" w:rsidRDefault="00753495" w:rsidP="001D304D">
            <w:pPr>
              <w:pStyle w:val="TAC"/>
              <w:rPr>
                <w:sz w:val="12"/>
                <w:szCs w:val="12"/>
                <w:lang w:eastAsia="en-GB"/>
              </w:rPr>
            </w:pPr>
          </w:p>
        </w:tc>
        <w:tc>
          <w:tcPr>
            <w:tcW w:w="236" w:type="dxa"/>
            <w:shd w:val="clear" w:color="auto" w:fill="auto"/>
          </w:tcPr>
          <w:p w14:paraId="36512DA8" w14:textId="77777777" w:rsidR="00753495" w:rsidRPr="00FC7496" w:rsidRDefault="00753495" w:rsidP="001D304D">
            <w:pPr>
              <w:pStyle w:val="TAC"/>
              <w:rPr>
                <w:sz w:val="12"/>
                <w:szCs w:val="12"/>
                <w:lang w:eastAsia="en-GB"/>
              </w:rPr>
            </w:pPr>
          </w:p>
        </w:tc>
        <w:tc>
          <w:tcPr>
            <w:tcW w:w="236" w:type="dxa"/>
            <w:shd w:val="clear" w:color="auto" w:fill="auto"/>
          </w:tcPr>
          <w:p w14:paraId="635143B2" w14:textId="77777777" w:rsidR="00753495" w:rsidRPr="00FC7496" w:rsidRDefault="00753495" w:rsidP="001D304D">
            <w:pPr>
              <w:pStyle w:val="TAC"/>
              <w:rPr>
                <w:sz w:val="12"/>
                <w:szCs w:val="12"/>
                <w:lang w:eastAsia="en-GB"/>
              </w:rPr>
            </w:pPr>
          </w:p>
        </w:tc>
        <w:tc>
          <w:tcPr>
            <w:tcW w:w="236" w:type="dxa"/>
            <w:shd w:val="clear" w:color="auto" w:fill="auto"/>
          </w:tcPr>
          <w:p w14:paraId="3F9EF04F" w14:textId="77777777" w:rsidR="00753495" w:rsidRPr="00FC7496" w:rsidRDefault="00753495" w:rsidP="001D304D">
            <w:pPr>
              <w:pStyle w:val="TAC"/>
              <w:rPr>
                <w:sz w:val="12"/>
                <w:szCs w:val="12"/>
                <w:lang w:eastAsia="en-GB"/>
              </w:rPr>
            </w:pPr>
          </w:p>
        </w:tc>
        <w:tc>
          <w:tcPr>
            <w:tcW w:w="236" w:type="dxa"/>
            <w:shd w:val="clear" w:color="auto" w:fill="00B050"/>
          </w:tcPr>
          <w:p w14:paraId="4F75EF13" w14:textId="77777777" w:rsidR="00753495" w:rsidRPr="00FC7496" w:rsidRDefault="00753495" w:rsidP="001D304D">
            <w:pPr>
              <w:pStyle w:val="TAC"/>
              <w:rPr>
                <w:sz w:val="12"/>
                <w:szCs w:val="12"/>
                <w:lang w:eastAsia="en-GB"/>
              </w:rPr>
            </w:pPr>
          </w:p>
        </w:tc>
        <w:tc>
          <w:tcPr>
            <w:tcW w:w="236" w:type="dxa"/>
            <w:shd w:val="clear" w:color="auto" w:fill="92D050"/>
          </w:tcPr>
          <w:p w14:paraId="7A6186B6" w14:textId="77777777" w:rsidR="00753495" w:rsidRPr="00FC7496" w:rsidRDefault="00753495" w:rsidP="001D304D">
            <w:pPr>
              <w:pStyle w:val="TAC"/>
              <w:rPr>
                <w:sz w:val="12"/>
                <w:szCs w:val="12"/>
                <w:lang w:eastAsia="en-GB"/>
              </w:rPr>
            </w:pPr>
          </w:p>
        </w:tc>
        <w:tc>
          <w:tcPr>
            <w:tcW w:w="236" w:type="dxa"/>
            <w:shd w:val="clear" w:color="auto" w:fill="auto"/>
          </w:tcPr>
          <w:p w14:paraId="0A79FA05" w14:textId="77777777" w:rsidR="00753495" w:rsidRPr="00FC7496" w:rsidRDefault="00753495" w:rsidP="001D304D">
            <w:pPr>
              <w:pStyle w:val="TAC"/>
              <w:rPr>
                <w:sz w:val="12"/>
                <w:szCs w:val="12"/>
                <w:lang w:eastAsia="en-GB"/>
              </w:rPr>
            </w:pPr>
          </w:p>
        </w:tc>
        <w:tc>
          <w:tcPr>
            <w:tcW w:w="236" w:type="dxa"/>
            <w:shd w:val="clear" w:color="auto" w:fill="auto"/>
          </w:tcPr>
          <w:p w14:paraId="047935B6" w14:textId="77777777" w:rsidR="00753495" w:rsidRPr="00FC7496" w:rsidRDefault="00753495" w:rsidP="001D304D">
            <w:pPr>
              <w:pStyle w:val="TAC"/>
              <w:rPr>
                <w:sz w:val="12"/>
                <w:szCs w:val="12"/>
                <w:lang w:eastAsia="en-GB"/>
              </w:rPr>
            </w:pPr>
          </w:p>
        </w:tc>
        <w:tc>
          <w:tcPr>
            <w:tcW w:w="236" w:type="dxa"/>
            <w:shd w:val="clear" w:color="auto" w:fill="auto"/>
          </w:tcPr>
          <w:p w14:paraId="390E3AD2" w14:textId="77777777" w:rsidR="00753495" w:rsidRPr="00FC7496" w:rsidRDefault="00753495" w:rsidP="001D304D">
            <w:pPr>
              <w:pStyle w:val="TAC"/>
              <w:rPr>
                <w:sz w:val="12"/>
                <w:szCs w:val="12"/>
                <w:lang w:eastAsia="en-GB"/>
              </w:rPr>
            </w:pPr>
          </w:p>
        </w:tc>
        <w:tc>
          <w:tcPr>
            <w:tcW w:w="236" w:type="dxa"/>
            <w:shd w:val="clear" w:color="auto" w:fill="7030A0"/>
          </w:tcPr>
          <w:p w14:paraId="71F34A80" w14:textId="77777777" w:rsidR="00753495" w:rsidRPr="00FC7496" w:rsidRDefault="00753495" w:rsidP="001D304D">
            <w:pPr>
              <w:pStyle w:val="TAC"/>
              <w:rPr>
                <w:sz w:val="12"/>
                <w:szCs w:val="12"/>
                <w:lang w:eastAsia="en-GB"/>
              </w:rPr>
            </w:pPr>
          </w:p>
        </w:tc>
        <w:tc>
          <w:tcPr>
            <w:tcW w:w="236" w:type="dxa"/>
            <w:shd w:val="clear" w:color="auto" w:fill="FFC000"/>
          </w:tcPr>
          <w:p w14:paraId="1D7E03E4" w14:textId="77777777" w:rsidR="00753495" w:rsidRPr="00FC7496" w:rsidRDefault="00753495" w:rsidP="001D304D">
            <w:pPr>
              <w:pStyle w:val="TAC"/>
              <w:rPr>
                <w:sz w:val="12"/>
                <w:szCs w:val="12"/>
                <w:lang w:eastAsia="en-GB"/>
              </w:rPr>
            </w:pPr>
          </w:p>
        </w:tc>
        <w:tc>
          <w:tcPr>
            <w:tcW w:w="236" w:type="dxa"/>
            <w:shd w:val="clear" w:color="auto" w:fill="auto"/>
          </w:tcPr>
          <w:p w14:paraId="0668112E" w14:textId="77777777" w:rsidR="00753495" w:rsidRPr="00FC7496" w:rsidRDefault="00753495" w:rsidP="001D304D">
            <w:pPr>
              <w:pStyle w:val="TAC"/>
              <w:rPr>
                <w:sz w:val="12"/>
                <w:szCs w:val="12"/>
                <w:lang w:eastAsia="en-GB"/>
              </w:rPr>
            </w:pPr>
          </w:p>
        </w:tc>
        <w:tc>
          <w:tcPr>
            <w:tcW w:w="236" w:type="dxa"/>
            <w:shd w:val="clear" w:color="auto" w:fill="auto"/>
          </w:tcPr>
          <w:p w14:paraId="6167D2E6" w14:textId="77777777" w:rsidR="00753495" w:rsidRPr="00FC7496" w:rsidRDefault="00753495" w:rsidP="001D304D">
            <w:pPr>
              <w:pStyle w:val="TAC"/>
              <w:rPr>
                <w:sz w:val="12"/>
                <w:szCs w:val="12"/>
                <w:lang w:eastAsia="en-GB"/>
              </w:rPr>
            </w:pPr>
          </w:p>
        </w:tc>
        <w:tc>
          <w:tcPr>
            <w:tcW w:w="236" w:type="dxa"/>
            <w:shd w:val="clear" w:color="auto" w:fill="auto"/>
          </w:tcPr>
          <w:p w14:paraId="67129C71" w14:textId="77777777" w:rsidR="00753495" w:rsidRPr="00FC7496" w:rsidRDefault="00753495" w:rsidP="001D304D">
            <w:pPr>
              <w:pStyle w:val="TAC"/>
              <w:rPr>
                <w:sz w:val="12"/>
                <w:szCs w:val="12"/>
                <w:lang w:eastAsia="en-GB"/>
              </w:rPr>
            </w:pPr>
          </w:p>
        </w:tc>
        <w:tc>
          <w:tcPr>
            <w:tcW w:w="236" w:type="dxa"/>
            <w:shd w:val="clear" w:color="auto" w:fill="auto"/>
          </w:tcPr>
          <w:p w14:paraId="5008818D" w14:textId="77777777" w:rsidR="00753495" w:rsidRPr="00FC7496" w:rsidRDefault="00753495" w:rsidP="001D304D">
            <w:pPr>
              <w:pStyle w:val="TAC"/>
              <w:rPr>
                <w:sz w:val="12"/>
                <w:szCs w:val="12"/>
                <w:lang w:eastAsia="en-GB"/>
              </w:rPr>
            </w:pPr>
          </w:p>
        </w:tc>
        <w:tc>
          <w:tcPr>
            <w:tcW w:w="236" w:type="dxa"/>
            <w:shd w:val="clear" w:color="auto" w:fill="92D050"/>
          </w:tcPr>
          <w:p w14:paraId="715EEAA4" w14:textId="77777777" w:rsidR="00753495" w:rsidRPr="00FC7496" w:rsidRDefault="00753495" w:rsidP="001D304D">
            <w:pPr>
              <w:pStyle w:val="TAC"/>
              <w:rPr>
                <w:sz w:val="12"/>
                <w:szCs w:val="12"/>
                <w:lang w:eastAsia="en-GB"/>
              </w:rPr>
            </w:pPr>
          </w:p>
        </w:tc>
        <w:tc>
          <w:tcPr>
            <w:tcW w:w="236" w:type="dxa"/>
          </w:tcPr>
          <w:p w14:paraId="615C8F69" w14:textId="77777777" w:rsidR="00753495" w:rsidRPr="00FC7496" w:rsidRDefault="00753495" w:rsidP="001D304D">
            <w:pPr>
              <w:pStyle w:val="TAC"/>
              <w:rPr>
                <w:sz w:val="12"/>
                <w:szCs w:val="12"/>
                <w:lang w:eastAsia="en-GB"/>
              </w:rPr>
            </w:pPr>
          </w:p>
        </w:tc>
        <w:tc>
          <w:tcPr>
            <w:tcW w:w="236" w:type="dxa"/>
          </w:tcPr>
          <w:p w14:paraId="36F69679" w14:textId="77777777" w:rsidR="00753495" w:rsidRPr="00FC7496" w:rsidRDefault="00753495" w:rsidP="001D304D">
            <w:pPr>
              <w:pStyle w:val="TAC"/>
              <w:rPr>
                <w:sz w:val="12"/>
                <w:szCs w:val="12"/>
                <w:lang w:eastAsia="en-GB"/>
              </w:rPr>
            </w:pPr>
          </w:p>
        </w:tc>
        <w:tc>
          <w:tcPr>
            <w:tcW w:w="236" w:type="dxa"/>
          </w:tcPr>
          <w:p w14:paraId="2CF765F1" w14:textId="77777777" w:rsidR="00753495" w:rsidRPr="00FC7496" w:rsidRDefault="00753495" w:rsidP="001D304D">
            <w:pPr>
              <w:pStyle w:val="TAC"/>
              <w:rPr>
                <w:sz w:val="12"/>
                <w:szCs w:val="12"/>
                <w:lang w:eastAsia="en-GB"/>
              </w:rPr>
            </w:pPr>
          </w:p>
        </w:tc>
        <w:tc>
          <w:tcPr>
            <w:tcW w:w="236" w:type="dxa"/>
          </w:tcPr>
          <w:p w14:paraId="2A0E9B0E" w14:textId="77777777" w:rsidR="00753495" w:rsidRPr="00FC7496" w:rsidRDefault="00753495" w:rsidP="001D304D">
            <w:pPr>
              <w:pStyle w:val="TAC"/>
              <w:rPr>
                <w:sz w:val="12"/>
                <w:szCs w:val="12"/>
                <w:lang w:eastAsia="en-GB"/>
              </w:rPr>
            </w:pPr>
          </w:p>
        </w:tc>
        <w:tc>
          <w:tcPr>
            <w:tcW w:w="236" w:type="dxa"/>
            <w:shd w:val="clear" w:color="auto" w:fill="FFC000"/>
          </w:tcPr>
          <w:p w14:paraId="0D5F2D06" w14:textId="77777777" w:rsidR="00753495" w:rsidRPr="00FC7496" w:rsidRDefault="00753495" w:rsidP="001D304D">
            <w:pPr>
              <w:pStyle w:val="TAC"/>
              <w:rPr>
                <w:sz w:val="12"/>
                <w:szCs w:val="12"/>
                <w:lang w:eastAsia="en-GB"/>
              </w:rPr>
            </w:pPr>
          </w:p>
        </w:tc>
        <w:tc>
          <w:tcPr>
            <w:tcW w:w="236" w:type="dxa"/>
          </w:tcPr>
          <w:p w14:paraId="174EF6DB" w14:textId="77777777" w:rsidR="00753495" w:rsidRPr="00FC7496" w:rsidRDefault="00753495" w:rsidP="001D304D">
            <w:pPr>
              <w:pStyle w:val="TAC"/>
              <w:rPr>
                <w:sz w:val="12"/>
                <w:szCs w:val="12"/>
                <w:lang w:eastAsia="en-GB"/>
              </w:rPr>
            </w:pPr>
          </w:p>
        </w:tc>
        <w:tc>
          <w:tcPr>
            <w:tcW w:w="236" w:type="dxa"/>
          </w:tcPr>
          <w:p w14:paraId="4B60E176" w14:textId="77777777" w:rsidR="00753495" w:rsidRPr="00FC7496" w:rsidRDefault="00753495" w:rsidP="001D304D">
            <w:pPr>
              <w:pStyle w:val="TAC"/>
              <w:rPr>
                <w:sz w:val="12"/>
                <w:szCs w:val="12"/>
                <w:lang w:eastAsia="en-GB"/>
              </w:rPr>
            </w:pPr>
          </w:p>
        </w:tc>
        <w:tc>
          <w:tcPr>
            <w:tcW w:w="236" w:type="dxa"/>
          </w:tcPr>
          <w:p w14:paraId="5EB644A8" w14:textId="77777777" w:rsidR="00753495" w:rsidRPr="00FC7496" w:rsidRDefault="00753495" w:rsidP="001D304D">
            <w:pPr>
              <w:pStyle w:val="TAC"/>
              <w:rPr>
                <w:sz w:val="12"/>
                <w:szCs w:val="12"/>
                <w:lang w:eastAsia="en-GB"/>
              </w:rPr>
            </w:pPr>
          </w:p>
        </w:tc>
        <w:tc>
          <w:tcPr>
            <w:tcW w:w="236" w:type="dxa"/>
            <w:shd w:val="clear" w:color="auto" w:fill="00B050"/>
          </w:tcPr>
          <w:p w14:paraId="1174C43D" w14:textId="77777777" w:rsidR="00753495" w:rsidRPr="00FC7496" w:rsidRDefault="00753495" w:rsidP="001D304D">
            <w:pPr>
              <w:pStyle w:val="TAC"/>
              <w:rPr>
                <w:sz w:val="12"/>
                <w:szCs w:val="12"/>
                <w:lang w:eastAsia="en-GB"/>
              </w:rPr>
            </w:pPr>
          </w:p>
        </w:tc>
        <w:tc>
          <w:tcPr>
            <w:tcW w:w="236" w:type="dxa"/>
            <w:shd w:val="clear" w:color="auto" w:fill="92D050"/>
          </w:tcPr>
          <w:p w14:paraId="47991E85" w14:textId="77777777" w:rsidR="00753495" w:rsidRPr="00FC7496" w:rsidRDefault="00753495" w:rsidP="001D304D">
            <w:pPr>
              <w:pStyle w:val="TAC"/>
              <w:rPr>
                <w:sz w:val="12"/>
                <w:szCs w:val="12"/>
                <w:lang w:eastAsia="en-GB"/>
              </w:rPr>
            </w:pPr>
          </w:p>
        </w:tc>
        <w:tc>
          <w:tcPr>
            <w:tcW w:w="236" w:type="dxa"/>
          </w:tcPr>
          <w:p w14:paraId="58349D4C" w14:textId="77777777" w:rsidR="00753495" w:rsidRPr="00FC7496" w:rsidRDefault="00753495" w:rsidP="001D304D">
            <w:pPr>
              <w:pStyle w:val="TAC"/>
              <w:rPr>
                <w:sz w:val="12"/>
                <w:szCs w:val="12"/>
                <w:lang w:eastAsia="en-GB"/>
              </w:rPr>
            </w:pPr>
          </w:p>
        </w:tc>
        <w:tc>
          <w:tcPr>
            <w:tcW w:w="236" w:type="dxa"/>
          </w:tcPr>
          <w:p w14:paraId="7583434C" w14:textId="77777777" w:rsidR="00753495" w:rsidRPr="00FC7496" w:rsidRDefault="00753495" w:rsidP="001D304D">
            <w:pPr>
              <w:pStyle w:val="TAC"/>
              <w:rPr>
                <w:sz w:val="12"/>
                <w:szCs w:val="12"/>
                <w:lang w:eastAsia="en-GB"/>
              </w:rPr>
            </w:pPr>
          </w:p>
        </w:tc>
        <w:tc>
          <w:tcPr>
            <w:tcW w:w="236" w:type="dxa"/>
          </w:tcPr>
          <w:p w14:paraId="47B9C0E1" w14:textId="77777777" w:rsidR="00753495" w:rsidRPr="00FC7496" w:rsidRDefault="00753495" w:rsidP="001D304D">
            <w:pPr>
              <w:pStyle w:val="TAC"/>
              <w:rPr>
                <w:sz w:val="12"/>
                <w:szCs w:val="12"/>
                <w:lang w:eastAsia="en-GB"/>
              </w:rPr>
            </w:pPr>
          </w:p>
        </w:tc>
        <w:tc>
          <w:tcPr>
            <w:tcW w:w="236" w:type="dxa"/>
            <w:shd w:val="clear" w:color="auto" w:fill="7030A0"/>
          </w:tcPr>
          <w:p w14:paraId="3C2964C2" w14:textId="77777777" w:rsidR="00753495" w:rsidRPr="00FC7496" w:rsidRDefault="00753495" w:rsidP="001D304D">
            <w:pPr>
              <w:pStyle w:val="TAC"/>
              <w:rPr>
                <w:sz w:val="12"/>
                <w:szCs w:val="12"/>
                <w:lang w:eastAsia="en-GB"/>
              </w:rPr>
            </w:pPr>
          </w:p>
        </w:tc>
        <w:tc>
          <w:tcPr>
            <w:tcW w:w="236" w:type="dxa"/>
            <w:shd w:val="clear" w:color="auto" w:fill="FFC000"/>
          </w:tcPr>
          <w:p w14:paraId="1B0B4B55" w14:textId="77777777" w:rsidR="00753495" w:rsidRPr="00FC7496" w:rsidRDefault="00753495" w:rsidP="001D304D">
            <w:pPr>
              <w:pStyle w:val="TAC"/>
              <w:rPr>
                <w:sz w:val="12"/>
                <w:szCs w:val="12"/>
                <w:lang w:eastAsia="en-GB"/>
              </w:rPr>
            </w:pPr>
          </w:p>
        </w:tc>
        <w:tc>
          <w:tcPr>
            <w:tcW w:w="236" w:type="dxa"/>
          </w:tcPr>
          <w:p w14:paraId="1B55C217" w14:textId="77777777" w:rsidR="00753495" w:rsidRPr="00FC7496" w:rsidRDefault="00753495" w:rsidP="001D304D">
            <w:pPr>
              <w:pStyle w:val="TAC"/>
              <w:rPr>
                <w:sz w:val="12"/>
                <w:szCs w:val="12"/>
                <w:lang w:eastAsia="en-GB"/>
              </w:rPr>
            </w:pPr>
          </w:p>
        </w:tc>
        <w:tc>
          <w:tcPr>
            <w:tcW w:w="236" w:type="dxa"/>
          </w:tcPr>
          <w:p w14:paraId="4403A766" w14:textId="77777777" w:rsidR="00753495" w:rsidRPr="00FC7496" w:rsidRDefault="00753495" w:rsidP="001D304D">
            <w:pPr>
              <w:pStyle w:val="TAC"/>
              <w:rPr>
                <w:sz w:val="12"/>
                <w:szCs w:val="12"/>
                <w:lang w:eastAsia="en-GB"/>
              </w:rPr>
            </w:pPr>
          </w:p>
        </w:tc>
        <w:tc>
          <w:tcPr>
            <w:tcW w:w="236" w:type="dxa"/>
          </w:tcPr>
          <w:p w14:paraId="5B39D2FD" w14:textId="77777777" w:rsidR="00753495" w:rsidRPr="00FC7496" w:rsidRDefault="00753495" w:rsidP="001D304D">
            <w:pPr>
              <w:pStyle w:val="TAC"/>
              <w:rPr>
                <w:sz w:val="12"/>
                <w:szCs w:val="12"/>
                <w:lang w:eastAsia="en-GB"/>
              </w:rPr>
            </w:pPr>
          </w:p>
        </w:tc>
        <w:tc>
          <w:tcPr>
            <w:tcW w:w="236" w:type="dxa"/>
            <w:shd w:val="clear" w:color="auto" w:fill="auto"/>
          </w:tcPr>
          <w:p w14:paraId="54601311" w14:textId="77777777" w:rsidR="00753495" w:rsidRPr="00FC7496" w:rsidRDefault="00753495" w:rsidP="001D304D">
            <w:pPr>
              <w:pStyle w:val="TAC"/>
              <w:rPr>
                <w:sz w:val="12"/>
                <w:szCs w:val="12"/>
                <w:lang w:eastAsia="en-GB"/>
              </w:rPr>
            </w:pPr>
          </w:p>
        </w:tc>
        <w:tc>
          <w:tcPr>
            <w:tcW w:w="236" w:type="dxa"/>
            <w:shd w:val="clear" w:color="auto" w:fill="92D050"/>
          </w:tcPr>
          <w:p w14:paraId="04C8673E" w14:textId="77777777" w:rsidR="00753495" w:rsidRPr="00FC7496" w:rsidRDefault="00753495" w:rsidP="001D304D">
            <w:pPr>
              <w:pStyle w:val="TAC"/>
              <w:rPr>
                <w:sz w:val="12"/>
                <w:szCs w:val="12"/>
                <w:lang w:eastAsia="en-GB"/>
              </w:rPr>
            </w:pPr>
          </w:p>
        </w:tc>
        <w:tc>
          <w:tcPr>
            <w:tcW w:w="236" w:type="dxa"/>
          </w:tcPr>
          <w:p w14:paraId="172D76DD" w14:textId="77777777" w:rsidR="00753495" w:rsidRPr="00FC7496" w:rsidRDefault="00753495" w:rsidP="001D304D">
            <w:pPr>
              <w:pStyle w:val="TAC"/>
              <w:rPr>
                <w:sz w:val="12"/>
                <w:szCs w:val="12"/>
                <w:lang w:eastAsia="en-GB"/>
              </w:rPr>
            </w:pPr>
          </w:p>
        </w:tc>
        <w:tc>
          <w:tcPr>
            <w:tcW w:w="236" w:type="dxa"/>
          </w:tcPr>
          <w:p w14:paraId="4635BEBF" w14:textId="77777777" w:rsidR="00753495" w:rsidRPr="00FC7496" w:rsidRDefault="00753495" w:rsidP="001D304D">
            <w:pPr>
              <w:pStyle w:val="TAC"/>
              <w:rPr>
                <w:sz w:val="12"/>
                <w:szCs w:val="12"/>
                <w:lang w:eastAsia="en-GB"/>
              </w:rPr>
            </w:pPr>
          </w:p>
        </w:tc>
        <w:tc>
          <w:tcPr>
            <w:tcW w:w="236" w:type="dxa"/>
          </w:tcPr>
          <w:p w14:paraId="16E383A6" w14:textId="77777777" w:rsidR="00753495" w:rsidRPr="00FC7496" w:rsidRDefault="00753495" w:rsidP="001D304D">
            <w:pPr>
              <w:pStyle w:val="TAC"/>
              <w:rPr>
                <w:sz w:val="12"/>
                <w:szCs w:val="12"/>
                <w:lang w:eastAsia="en-GB"/>
              </w:rPr>
            </w:pPr>
          </w:p>
        </w:tc>
        <w:tc>
          <w:tcPr>
            <w:tcW w:w="236" w:type="dxa"/>
          </w:tcPr>
          <w:p w14:paraId="313E3E1D" w14:textId="77777777" w:rsidR="00753495" w:rsidRPr="00FC7496" w:rsidRDefault="00753495" w:rsidP="001D304D">
            <w:pPr>
              <w:pStyle w:val="TAC"/>
              <w:rPr>
                <w:sz w:val="12"/>
                <w:szCs w:val="12"/>
                <w:lang w:eastAsia="en-GB"/>
              </w:rPr>
            </w:pPr>
          </w:p>
        </w:tc>
      </w:tr>
      <w:tr w:rsidR="00753495" w:rsidRPr="00FC7496" w14:paraId="4F39F041" w14:textId="77777777" w:rsidTr="001D304D">
        <w:tc>
          <w:tcPr>
            <w:tcW w:w="683" w:type="dxa"/>
            <w:vMerge w:val="restart"/>
            <w:shd w:val="clear" w:color="auto" w:fill="CCC0D9"/>
            <w:vAlign w:val="center"/>
          </w:tcPr>
          <w:p w14:paraId="5B6883B2" w14:textId="77777777" w:rsidR="00753495" w:rsidRPr="00FC7496" w:rsidRDefault="00753495" w:rsidP="001D304D">
            <w:pPr>
              <w:pStyle w:val="TAC"/>
              <w:rPr>
                <w:sz w:val="12"/>
                <w:szCs w:val="12"/>
                <w:lang w:eastAsia="en-GB"/>
              </w:rPr>
            </w:pPr>
            <w:r w:rsidRPr="00FC7496">
              <w:rPr>
                <w:sz w:val="12"/>
                <w:szCs w:val="12"/>
                <w:lang w:eastAsia="en-GB"/>
              </w:rPr>
              <w:t>SI-3</w:t>
            </w:r>
          </w:p>
        </w:tc>
        <w:tc>
          <w:tcPr>
            <w:tcW w:w="452" w:type="dxa"/>
          </w:tcPr>
          <w:p w14:paraId="539125D2" w14:textId="77777777" w:rsidR="00753495" w:rsidRPr="00FC7496" w:rsidRDefault="00753495" w:rsidP="001D304D">
            <w:pPr>
              <w:pStyle w:val="TAC"/>
              <w:rPr>
                <w:sz w:val="12"/>
                <w:szCs w:val="12"/>
                <w:lang w:eastAsia="en-GB"/>
              </w:rPr>
            </w:pPr>
            <w:r w:rsidRPr="00FC7496">
              <w:rPr>
                <w:sz w:val="12"/>
                <w:szCs w:val="12"/>
                <w:lang w:eastAsia="en-GB"/>
              </w:rPr>
              <w:t>32</w:t>
            </w:r>
          </w:p>
        </w:tc>
        <w:tc>
          <w:tcPr>
            <w:tcW w:w="236" w:type="dxa"/>
            <w:shd w:val="clear" w:color="auto" w:fill="FFC000"/>
          </w:tcPr>
          <w:p w14:paraId="0264C12F" w14:textId="77777777" w:rsidR="00753495" w:rsidRPr="00FC7496" w:rsidRDefault="00753495" w:rsidP="001D304D">
            <w:pPr>
              <w:pStyle w:val="TAC"/>
              <w:rPr>
                <w:sz w:val="12"/>
                <w:szCs w:val="12"/>
                <w:lang w:eastAsia="en-GB"/>
              </w:rPr>
            </w:pPr>
          </w:p>
        </w:tc>
        <w:tc>
          <w:tcPr>
            <w:tcW w:w="236" w:type="dxa"/>
            <w:shd w:val="clear" w:color="auto" w:fill="CCC0D9"/>
          </w:tcPr>
          <w:p w14:paraId="6E53DE05" w14:textId="77777777" w:rsidR="00753495" w:rsidRPr="00FC7496" w:rsidRDefault="00753495" w:rsidP="001D304D">
            <w:pPr>
              <w:pStyle w:val="TAC"/>
              <w:rPr>
                <w:sz w:val="12"/>
                <w:szCs w:val="12"/>
                <w:lang w:eastAsia="en-GB"/>
              </w:rPr>
            </w:pPr>
          </w:p>
        </w:tc>
        <w:tc>
          <w:tcPr>
            <w:tcW w:w="236" w:type="dxa"/>
            <w:shd w:val="clear" w:color="auto" w:fill="CCC0D9"/>
          </w:tcPr>
          <w:p w14:paraId="22795DA2" w14:textId="77777777" w:rsidR="00753495" w:rsidRPr="00FC7496" w:rsidRDefault="00753495" w:rsidP="001D304D">
            <w:pPr>
              <w:pStyle w:val="TAC"/>
              <w:rPr>
                <w:sz w:val="12"/>
                <w:szCs w:val="12"/>
                <w:lang w:eastAsia="en-GB"/>
              </w:rPr>
            </w:pPr>
          </w:p>
        </w:tc>
        <w:tc>
          <w:tcPr>
            <w:tcW w:w="236" w:type="dxa"/>
            <w:shd w:val="clear" w:color="auto" w:fill="CCC0D9"/>
          </w:tcPr>
          <w:p w14:paraId="2509C4FA" w14:textId="77777777" w:rsidR="00753495" w:rsidRPr="00FC7496" w:rsidRDefault="00753495" w:rsidP="001D304D">
            <w:pPr>
              <w:pStyle w:val="TAC"/>
              <w:rPr>
                <w:sz w:val="12"/>
                <w:szCs w:val="12"/>
                <w:lang w:eastAsia="en-GB"/>
              </w:rPr>
            </w:pPr>
          </w:p>
        </w:tc>
        <w:tc>
          <w:tcPr>
            <w:tcW w:w="236" w:type="dxa"/>
            <w:shd w:val="clear" w:color="auto" w:fill="00B050"/>
          </w:tcPr>
          <w:p w14:paraId="02D67C59" w14:textId="77777777" w:rsidR="00753495" w:rsidRPr="00FC7496" w:rsidRDefault="00753495" w:rsidP="001D304D">
            <w:pPr>
              <w:pStyle w:val="TAC"/>
              <w:rPr>
                <w:sz w:val="12"/>
                <w:szCs w:val="12"/>
                <w:lang w:eastAsia="en-GB"/>
              </w:rPr>
            </w:pPr>
          </w:p>
        </w:tc>
        <w:tc>
          <w:tcPr>
            <w:tcW w:w="236" w:type="dxa"/>
            <w:shd w:val="clear" w:color="auto" w:fill="92D050"/>
          </w:tcPr>
          <w:p w14:paraId="796D076B" w14:textId="77777777" w:rsidR="00753495" w:rsidRPr="00FC7496" w:rsidRDefault="00753495" w:rsidP="001D304D">
            <w:pPr>
              <w:pStyle w:val="TAC"/>
              <w:rPr>
                <w:sz w:val="12"/>
                <w:szCs w:val="12"/>
                <w:lang w:eastAsia="en-GB"/>
              </w:rPr>
            </w:pPr>
          </w:p>
        </w:tc>
        <w:tc>
          <w:tcPr>
            <w:tcW w:w="236" w:type="dxa"/>
            <w:shd w:val="clear" w:color="auto" w:fill="CCC0D9"/>
          </w:tcPr>
          <w:p w14:paraId="66C290B4" w14:textId="77777777" w:rsidR="00753495" w:rsidRPr="00FC7496" w:rsidRDefault="00753495" w:rsidP="001D304D">
            <w:pPr>
              <w:pStyle w:val="TAC"/>
              <w:rPr>
                <w:sz w:val="12"/>
                <w:szCs w:val="12"/>
                <w:lang w:eastAsia="en-GB"/>
              </w:rPr>
            </w:pPr>
          </w:p>
        </w:tc>
        <w:tc>
          <w:tcPr>
            <w:tcW w:w="236" w:type="dxa"/>
            <w:shd w:val="clear" w:color="auto" w:fill="CCC0D9"/>
          </w:tcPr>
          <w:p w14:paraId="51362B79" w14:textId="77777777" w:rsidR="00753495" w:rsidRPr="00FC7496" w:rsidRDefault="00753495" w:rsidP="001D304D">
            <w:pPr>
              <w:pStyle w:val="TAC"/>
              <w:rPr>
                <w:sz w:val="12"/>
                <w:szCs w:val="12"/>
                <w:lang w:eastAsia="en-GB"/>
              </w:rPr>
            </w:pPr>
          </w:p>
        </w:tc>
        <w:tc>
          <w:tcPr>
            <w:tcW w:w="236" w:type="dxa"/>
            <w:shd w:val="clear" w:color="auto" w:fill="CCC0D9"/>
          </w:tcPr>
          <w:p w14:paraId="262E91E2" w14:textId="77777777" w:rsidR="00753495" w:rsidRPr="00FC7496" w:rsidRDefault="00753495" w:rsidP="001D304D">
            <w:pPr>
              <w:pStyle w:val="TAC"/>
              <w:rPr>
                <w:sz w:val="12"/>
                <w:szCs w:val="12"/>
                <w:lang w:eastAsia="en-GB"/>
              </w:rPr>
            </w:pPr>
          </w:p>
        </w:tc>
        <w:tc>
          <w:tcPr>
            <w:tcW w:w="236" w:type="dxa"/>
            <w:shd w:val="clear" w:color="auto" w:fill="7030A0"/>
          </w:tcPr>
          <w:p w14:paraId="639F452B" w14:textId="77777777" w:rsidR="00753495" w:rsidRPr="00FC7496" w:rsidRDefault="00753495" w:rsidP="001D304D">
            <w:pPr>
              <w:pStyle w:val="TAC"/>
              <w:rPr>
                <w:sz w:val="12"/>
                <w:szCs w:val="12"/>
                <w:lang w:eastAsia="en-GB"/>
              </w:rPr>
            </w:pPr>
          </w:p>
        </w:tc>
        <w:tc>
          <w:tcPr>
            <w:tcW w:w="236" w:type="dxa"/>
            <w:shd w:val="clear" w:color="auto" w:fill="FFC000"/>
          </w:tcPr>
          <w:p w14:paraId="702D7A0E" w14:textId="77777777" w:rsidR="00753495" w:rsidRPr="00FC7496" w:rsidRDefault="00753495" w:rsidP="001D304D">
            <w:pPr>
              <w:pStyle w:val="TAC"/>
              <w:rPr>
                <w:sz w:val="12"/>
                <w:szCs w:val="12"/>
                <w:lang w:eastAsia="en-GB"/>
              </w:rPr>
            </w:pPr>
          </w:p>
        </w:tc>
        <w:tc>
          <w:tcPr>
            <w:tcW w:w="236" w:type="dxa"/>
            <w:shd w:val="clear" w:color="auto" w:fill="CCC0D9"/>
          </w:tcPr>
          <w:p w14:paraId="1BB05975" w14:textId="77777777" w:rsidR="00753495" w:rsidRPr="00FC7496" w:rsidRDefault="00753495" w:rsidP="001D304D">
            <w:pPr>
              <w:pStyle w:val="TAC"/>
              <w:rPr>
                <w:sz w:val="12"/>
                <w:szCs w:val="12"/>
                <w:lang w:eastAsia="en-GB"/>
              </w:rPr>
            </w:pPr>
          </w:p>
        </w:tc>
        <w:tc>
          <w:tcPr>
            <w:tcW w:w="236" w:type="dxa"/>
            <w:shd w:val="clear" w:color="auto" w:fill="CCC0D9"/>
          </w:tcPr>
          <w:p w14:paraId="5764A668" w14:textId="77777777" w:rsidR="00753495" w:rsidRPr="00FC7496" w:rsidRDefault="00753495" w:rsidP="001D304D">
            <w:pPr>
              <w:pStyle w:val="TAC"/>
              <w:rPr>
                <w:sz w:val="12"/>
                <w:szCs w:val="12"/>
                <w:lang w:eastAsia="en-GB"/>
              </w:rPr>
            </w:pPr>
          </w:p>
        </w:tc>
        <w:tc>
          <w:tcPr>
            <w:tcW w:w="236" w:type="dxa"/>
            <w:shd w:val="clear" w:color="auto" w:fill="auto"/>
          </w:tcPr>
          <w:p w14:paraId="4B50D9DE" w14:textId="77777777" w:rsidR="00753495" w:rsidRPr="00FC7496" w:rsidRDefault="00753495" w:rsidP="001D304D">
            <w:pPr>
              <w:pStyle w:val="TAC"/>
              <w:rPr>
                <w:sz w:val="12"/>
                <w:szCs w:val="12"/>
                <w:lang w:eastAsia="en-GB"/>
              </w:rPr>
            </w:pPr>
          </w:p>
        </w:tc>
        <w:tc>
          <w:tcPr>
            <w:tcW w:w="236" w:type="dxa"/>
            <w:shd w:val="clear" w:color="auto" w:fill="auto"/>
          </w:tcPr>
          <w:p w14:paraId="77C2FDAD" w14:textId="77777777" w:rsidR="00753495" w:rsidRPr="00FC7496" w:rsidRDefault="00753495" w:rsidP="001D304D">
            <w:pPr>
              <w:pStyle w:val="TAC"/>
              <w:rPr>
                <w:sz w:val="12"/>
                <w:szCs w:val="12"/>
                <w:lang w:eastAsia="en-GB"/>
              </w:rPr>
            </w:pPr>
          </w:p>
        </w:tc>
        <w:tc>
          <w:tcPr>
            <w:tcW w:w="236" w:type="dxa"/>
            <w:shd w:val="clear" w:color="auto" w:fill="92D050"/>
          </w:tcPr>
          <w:p w14:paraId="0E8AC27F" w14:textId="77777777" w:rsidR="00753495" w:rsidRPr="00FC7496" w:rsidRDefault="00753495" w:rsidP="001D304D">
            <w:pPr>
              <w:pStyle w:val="TAC"/>
              <w:rPr>
                <w:sz w:val="12"/>
                <w:szCs w:val="12"/>
                <w:lang w:eastAsia="en-GB"/>
              </w:rPr>
            </w:pPr>
          </w:p>
        </w:tc>
        <w:tc>
          <w:tcPr>
            <w:tcW w:w="236" w:type="dxa"/>
          </w:tcPr>
          <w:p w14:paraId="7C54444C" w14:textId="77777777" w:rsidR="00753495" w:rsidRPr="00FC7496" w:rsidRDefault="00753495" w:rsidP="001D304D">
            <w:pPr>
              <w:pStyle w:val="TAC"/>
              <w:rPr>
                <w:sz w:val="12"/>
                <w:szCs w:val="12"/>
                <w:lang w:eastAsia="en-GB"/>
              </w:rPr>
            </w:pPr>
          </w:p>
        </w:tc>
        <w:tc>
          <w:tcPr>
            <w:tcW w:w="236" w:type="dxa"/>
          </w:tcPr>
          <w:p w14:paraId="47CD005C" w14:textId="77777777" w:rsidR="00753495" w:rsidRPr="00FC7496" w:rsidRDefault="00753495" w:rsidP="001D304D">
            <w:pPr>
              <w:pStyle w:val="TAC"/>
              <w:rPr>
                <w:sz w:val="12"/>
                <w:szCs w:val="12"/>
                <w:lang w:eastAsia="en-GB"/>
              </w:rPr>
            </w:pPr>
          </w:p>
        </w:tc>
        <w:tc>
          <w:tcPr>
            <w:tcW w:w="236" w:type="dxa"/>
          </w:tcPr>
          <w:p w14:paraId="1E93A0DE" w14:textId="77777777" w:rsidR="00753495" w:rsidRPr="00FC7496" w:rsidRDefault="00753495" w:rsidP="001D304D">
            <w:pPr>
              <w:pStyle w:val="TAC"/>
              <w:rPr>
                <w:sz w:val="12"/>
                <w:szCs w:val="12"/>
                <w:lang w:eastAsia="en-GB"/>
              </w:rPr>
            </w:pPr>
          </w:p>
        </w:tc>
        <w:tc>
          <w:tcPr>
            <w:tcW w:w="236" w:type="dxa"/>
          </w:tcPr>
          <w:p w14:paraId="208F1727" w14:textId="77777777" w:rsidR="00753495" w:rsidRPr="00FC7496" w:rsidRDefault="00753495" w:rsidP="001D304D">
            <w:pPr>
              <w:pStyle w:val="TAC"/>
              <w:rPr>
                <w:sz w:val="12"/>
                <w:szCs w:val="12"/>
                <w:lang w:eastAsia="en-GB"/>
              </w:rPr>
            </w:pPr>
          </w:p>
        </w:tc>
        <w:tc>
          <w:tcPr>
            <w:tcW w:w="236" w:type="dxa"/>
            <w:shd w:val="clear" w:color="auto" w:fill="FFC000"/>
          </w:tcPr>
          <w:p w14:paraId="2C77F6FB" w14:textId="77777777" w:rsidR="00753495" w:rsidRPr="00FC7496" w:rsidRDefault="00753495" w:rsidP="001D304D">
            <w:pPr>
              <w:pStyle w:val="TAC"/>
              <w:rPr>
                <w:sz w:val="12"/>
                <w:szCs w:val="12"/>
                <w:lang w:eastAsia="en-GB"/>
              </w:rPr>
            </w:pPr>
          </w:p>
        </w:tc>
        <w:tc>
          <w:tcPr>
            <w:tcW w:w="236" w:type="dxa"/>
          </w:tcPr>
          <w:p w14:paraId="114ABD6C" w14:textId="77777777" w:rsidR="00753495" w:rsidRPr="00FC7496" w:rsidRDefault="00753495" w:rsidP="001D304D">
            <w:pPr>
              <w:pStyle w:val="TAC"/>
              <w:rPr>
                <w:sz w:val="12"/>
                <w:szCs w:val="12"/>
                <w:lang w:eastAsia="en-GB"/>
              </w:rPr>
            </w:pPr>
          </w:p>
        </w:tc>
        <w:tc>
          <w:tcPr>
            <w:tcW w:w="236" w:type="dxa"/>
          </w:tcPr>
          <w:p w14:paraId="7B51A196" w14:textId="77777777" w:rsidR="00753495" w:rsidRPr="00FC7496" w:rsidRDefault="00753495" w:rsidP="001D304D">
            <w:pPr>
              <w:pStyle w:val="TAC"/>
              <w:rPr>
                <w:sz w:val="12"/>
                <w:szCs w:val="12"/>
                <w:lang w:eastAsia="en-GB"/>
              </w:rPr>
            </w:pPr>
          </w:p>
        </w:tc>
        <w:tc>
          <w:tcPr>
            <w:tcW w:w="236" w:type="dxa"/>
          </w:tcPr>
          <w:p w14:paraId="05B0F108" w14:textId="77777777" w:rsidR="00753495" w:rsidRPr="00FC7496" w:rsidRDefault="00753495" w:rsidP="001D304D">
            <w:pPr>
              <w:pStyle w:val="TAC"/>
              <w:rPr>
                <w:sz w:val="12"/>
                <w:szCs w:val="12"/>
                <w:lang w:eastAsia="en-GB"/>
              </w:rPr>
            </w:pPr>
          </w:p>
        </w:tc>
        <w:tc>
          <w:tcPr>
            <w:tcW w:w="236" w:type="dxa"/>
            <w:shd w:val="clear" w:color="auto" w:fill="00B050"/>
          </w:tcPr>
          <w:p w14:paraId="701B64FE" w14:textId="77777777" w:rsidR="00753495" w:rsidRPr="00FC7496" w:rsidRDefault="00753495" w:rsidP="001D304D">
            <w:pPr>
              <w:pStyle w:val="TAC"/>
              <w:rPr>
                <w:sz w:val="12"/>
                <w:szCs w:val="12"/>
                <w:lang w:eastAsia="en-GB"/>
              </w:rPr>
            </w:pPr>
          </w:p>
        </w:tc>
        <w:tc>
          <w:tcPr>
            <w:tcW w:w="236" w:type="dxa"/>
            <w:shd w:val="clear" w:color="auto" w:fill="92D050"/>
          </w:tcPr>
          <w:p w14:paraId="65FE611A" w14:textId="77777777" w:rsidR="00753495" w:rsidRPr="00FC7496" w:rsidRDefault="00753495" w:rsidP="001D304D">
            <w:pPr>
              <w:pStyle w:val="TAC"/>
              <w:rPr>
                <w:sz w:val="12"/>
                <w:szCs w:val="12"/>
                <w:lang w:eastAsia="en-GB"/>
              </w:rPr>
            </w:pPr>
          </w:p>
        </w:tc>
        <w:tc>
          <w:tcPr>
            <w:tcW w:w="236" w:type="dxa"/>
          </w:tcPr>
          <w:p w14:paraId="6AE013F6" w14:textId="77777777" w:rsidR="00753495" w:rsidRPr="00FC7496" w:rsidRDefault="00753495" w:rsidP="001D304D">
            <w:pPr>
              <w:pStyle w:val="TAC"/>
              <w:rPr>
                <w:sz w:val="12"/>
                <w:szCs w:val="12"/>
                <w:lang w:eastAsia="en-GB"/>
              </w:rPr>
            </w:pPr>
          </w:p>
        </w:tc>
        <w:tc>
          <w:tcPr>
            <w:tcW w:w="236" w:type="dxa"/>
          </w:tcPr>
          <w:p w14:paraId="316AA553" w14:textId="77777777" w:rsidR="00753495" w:rsidRPr="00FC7496" w:rsidRDefault="00753495" w:rsidP="001D304D">
            <w:pPr>
              <w:pStyle w:val="TAC"/>
              <w:rPr>
                <w:sz w:val="12"/>
                <w:szCs w:val="12"/>
                <w:lang w:eastAsia="en-GB"/>
              </w:rPr>
            </w:pPr>
          </w:p>
        </w:tc>
        <w:tc>
          <w:tcPr>
            <w:tcW w:w="236" w:type="dxa"/>
          </w:tcPr>
          <w:p w14:paraId="63553CCA" w14:textId="77777777" w:rsidR="00753495" w:rsidRPr="00FC7496" w:rsidRDefault="00753495" w:rsidP="001D304D">
            <w:pPr>
              <w:pStyle w:val="TAC"/>
              <w:rPr>
                <w:sz w:val="12"/>
                <w:szCs w:val="12"/>
                <w:lang w:eastAsia="en-GB"/>
              </w:rPr>
            </w:pPr>
          </w:p>
        </w:tc>
        <w:tc>
          <w:tcPr>
            <w:tcW w:w="236" w:type="dxa"/>
            <w:shd w:val="clear" w:color="auto" w:fill="7030A0"/>
          </w:tcPr>
          <w:p w14:paraId="5809F0D7" w14:textId="77777777" w:rsidR="00753495" w:rsidRPr="00FC7496" w:rsidRDefault="00753495" w:rsidP="001D304D">
            <w:pPr>
              <w:pStyle w:val="TAC"/>
              <w:rPr>
                <w:sz w:val="12"/>
                <w:szCs w:val="12"/>
                <w:lang w:eastAsia="en-GB"/>
              </w:rPr>
            </w:pPr>
          </w:p>
        </w:tc>
        <w:tc>
          <w:tcPr>
            <w:tcW w:w="236" w:type="dxa"/>
            <w:shd w:val="clear" w:color="auto" w:fill="FFC000"/>
          </w:tcPr>
          <w:p w14:paraId="106951AF" w14:textId="77777777" w:rsidR="00753495" w:rsidRPr="00FC7496" w:rsidRDefault="00753495" w:rsidP="001D304D">
            <w:pPr>
              <w:pStyle w:val="TAC"/>
              <w:rPr>
                <w:sz w:val="12"/>
                <w:szCs w:val="12"/>
                <w:lang w:eastAsia="en-GB"/>
              </w:rPr>
            </w:pPr>
          </w:p>
        </w:tc>
        <w:tc>
          <w:tcPr>
            <w:tcW w:w="236" w:type="dxa"/>
          </w:tcPr>
          <w:p w14:paraId="336F576E" w14:textId="77777777" w:rsidR="00753495" w:rsidRPr="00FC7496" w:rsidRDefault="00753495" w:rsidP="001D304D">
            <w:pPr>
              <w:pStyle w:val="TAC"/>
              <w:rPr>
                <w:sz w:val="12"/>
                <w:szCs w:val="12"/>
                <w:lang w:eastAsia="en-GB"/>
              </w:rPr>
            </w:pPr>
          </w:p>
        </w:tc>
        <w:tc>
          <w:tcPr>
            <w:tcW w:w="236" w:type="dxa"/>
          </w:tcPr>
          <w:p w14:paraId="5179DAEC" w14:textId="77777777" w:rsidR="00753495" w:rsidRPr="00FC7496" w:rsidRDefault="00753495" w:rsidP="001D304D">
            <w:pPr>
              <w:pStyle w:val="TAC"/>
              <w:rPr>
                <w:sz w:val="12"/>
                <w:szCs w:val="12"/>
                <w:lang w:eastAsia="en-GB"/>
              </w:rPr>
            </w:pPr>
          </w:p>
        </w:tc>
        <w:tc>
          <w:tcPr>
            <w:tcW w:w="236" w:type="dxa"/>
          </w:tcPr>
          <w:p w14:paraId="4AD05FE8" w14:textId="77777777" w:rsidR="00753495" w:rsidRPr="00FC7496" w:rsidRDefault="00753495" w:rsidP="001D304D">
            <w:pPr>
              <w:pStyle w:val="TAC"/>
              <w:rPr>
                <w:sz w:val="12"/>
                <w:szCs w:val="12"/>
                <w:lang w:eastAsia="en-GB"/>
              </w:rPr>
            </w:pPr>
          </w:p>
        </w:tc>
        <w:tc>
          <w:tcPr>
            <w:tcW w:w="236" w:type="dxa"/>
            <w:shd w:val="clear" w:color="auto" w:fill="auto"/>
          </w:tcPr>
          <w:p w14:paraId="36FC2EC2" w14:textId="77777777" w:rsidR="00753495" w:rsidRPr="00FC7496" w:rsidRDefault="00753495" w:rsidP="001D304D">
            <w:pPr>
              <w:pStyle w:val="TAC"/>
              <w:rPr>
                <w:sz w:val="12"/>
                <w:szCs w:val="12"/>
                <w:lang w:eastAsia="en-GB"/>
              </w:rPr>
            </w:pPr>
          </w:p>
        </w:tc>
        <w:tc>
          <w:tcPr>
            <w:tcW w:w="236" w:type="dxa"/>
            <w:shd w:val="clear" w:color="auto" w:fill="92D050"/>
          </w:tcPr>
          <w:p w14:paraId="039A9C66" w14:textId="77777777" w:rsidR="00753495" w:rsidRPr="00FC7496" w:rsidRDefault="00753495" w:rsidP="001D304D">
            <w:pPr>
              <w:pStyle w:val="TAC"/>
              <w:rPr>
                <w:sz w:val="12"/>
                <w:szCs w:val="12"/>
                <w:lang w:eastAsia="en-GB"/>
              </w:rPr>
            </w:pPr>
          </w:p>
        </w:tc>
        <w:tc>
          <w:tcPr>
            <w:tcW w:w="236" w:type="dxa"/>
          </w:tcPr>
          <w:p w14:paraId="5D6EB950" w14:textId="77777777" w:rsidR="00753495" w:rsidRPr="00FC7496" w:rsidRDefault="00753495" w:rsidP="001D304D">
            <w:pPr>
              <w:pStyle w:val="TAC"/>
              <w:rPr>
                <w:sz w:val="12"/>
                <w:szCs w:val="12"/>
                <w:lang w:eastAsia="en-GB"/>
              </w:rPr>
            </w:pPr>
          </w:p>
        </w:tc>
        <w:tc>
          <w:tcPr>
            <w:tcW w:w="236" w:type="dxa"/>
          </w:tcPr>
          <w:p w14:paraId="7BC81E1B" w14:textId="77777777" w:rsidR="00753495" w:rsidRPr="00FC7496" w:rsidRDefault="00753495" w:rsidP="001D304D">
            <w:pPr>
              <w:pStyle w:val="TAC"/>
              <w:rPr>
                <w:sz w:val="12"/>
                <w:szCs w:val="12"/>
                <w:lang w:eastAsia="en-GB"/>
              </w:rPr>
            </w:pPr>
          </w:p>
        </w:tc>
        <w:tc>
          <w:tcPr>
            <w:tcW w:w="236" w:type="dxa"/>
          </w:tcPr>
          <w:p w14:paraId="4737EF2A" w14:textId="77777777" w:rsidR="00753495" w:rsidRPr="00FC7496" w:rsidRDefault="00753495" w:rsidP="001D304D">
            <w:pPr>
              <w:pStyle w:val="TAC"/>
              <w:rPr>
                <w:sz w:val="12"/>
                <w:szCs w:val="12"/>
                <w:lang w:eastAsia="en-GB"/>
              </w:rPr>
            </w:pPr>
          </w:p>
        </w:tc>
        <w:tc>
          <w:tcPr>
            <w:tcW w:w="236" w:type="dxa"/>
          </w:tcPr>
          <w:p w14:paraId="47DEF3C0" w14:textId="77777777" w:rsidR="00753495" w:rsidRPr="00FC7496" w:rsidRDefault="00753495" w:rsidP="001D304D">
            <w:pPr>
              <w:pStyle w:val="TAC"/>
              <w:rPr>
                <w:sz w:val="12"/>
                <w:szCs w:val="12"/>
                <w:lang w:eastAsia="en-GB"/>
              </w:rPr>
            </w:pPr>
          </w:p>
        </w:tc>
      </w:tr>
      <w:tr w:rsidR="00753495" w:rsidRPr="00FC7496" w14:paraId="19053097" w14:textId="77777777" w:rsidTr="001D304D">
        <w:tc>
          <w:tcPr>
            <w:tcW w:w="683" w:type="dxa"/>
            <w:vMerge/>
            <w:shd w:val="clear" w:color="auto" w:fill="CCC0D9"/>
            <w:vAlign w:val="center"/>
          </w:tcPr>
          <w:p w14:paraId="7CC2CFD7" w14:textId="77777777" w:rsidR="00753495" w:rsidRPr="00FC7496" w:rsidRDefault="00753495" w:rsidP="001D304D">
            <w:pPr>
              <w:pStyle w:val="TAC"/>
              <w:rPr>
                <w:sz w:val="12"/>
                <w:szCs w:val="12"/>
                <w:lang w:eastAsia="en-GB"/>
              </w:rPr>
            </w:pPr>
          </w:p>
        </w:tc>
        <w:tc>
          <w:tcPr>
            <w:tcW w:w="452" w:type="dxa"/>
          </w:tcPr>
          <w:p w14:paraId="58AC7054" w14:textId="77777777" w:rsidR="00753495" w:rsidRPr="00FC7496" w:rsidRDefault="00753495" w:rsidP="001D304D">
            <w:pPr>
              <w:pStyle w:val="TAC"/>
              <w:rPr>
                <w:sz w:val="12"/>
                <w:szCs w:val="12"/>
                <w:lang w:eastAsia="en-GB"/>
              </w:rPr>
            </w:pPr>
            <w:r w:rsidRPr="00FC7496">
              <w:rPr>
                <w:sz w:val="12"/>
                <w:szCs w:val="12"/>
                <w:lang w:eastAsia="en-GB"/>
              </w:rPr>
              <w:t>36</w:t>
            </w:r>
          </w:p>
        </w:tc>
        <w:tc>
          <w:tcPr>
            <w:tcW w:w="236" w:type="dxa"/>
            <w:shd w:val="clear" w:color="auto" w:fill="FFC000"/>
          </w:tcPr>
          <w:p w14:paraId="6A5E1EDB" w14:textId="77777777" w:rsidR="00753495" w:rsidRPr="00FC7496" w:rsidRDefault="00753495" w:rsidP="001D304D">
            <w:pPr>
              <w:pStyle w:val="TAC"/>
              <w:rPr>
                <w:sz w:val="12"/>
                <w:szCs w:val="12"/>
                <w:lang w:eastAsia="en-GB"/>
              </w:rPr>
            </w:pPr>
          </w:p>
        </w:tc>
        <w:tc>
          <w:tcPr>
            <w:tcW w:w="236" w:type="dxa"/>
            <w:shd w:val="clear" w:color="auto" w:fill="auto"/>
          </w:tcPr>
          <w:p w14:paraId="37D29751" w14:textId="77777777" w:rsidR="00753495" w:rsidRPr="00FC7496" w:rsidRDefault="00753495" w:rsidP="001D304D">
            <w:pPr>
              <w:pStyle w:val="TAC"/>
              <w:rPr>
                <w:sz w:val="12"/>
                <w:szCs w:val="12"/>
                <w:lang w:eastAsia="en-GB"/>
              </w:rPr>
            </w:pPr>
          </w:p>
        </w:tc>
        <w:tc>
          <w:tcPr>
            <w:tcW w:w="236" w:type="dxa"/>
            <w:shd w:val="clear" w:color="auto" w:fill="auto"/>
          </w:tcPr>
          <w:p w14:paraId="2503DD83" w14:textId="77777777" w:rsidR="00753495" w:rsidRPr="00FC7496" w:rsidRDefault="00753495" w:rsidP="001D304D">
            <w:pPr>
              <w:pStyle w:val="TAC"/>
              <w:rPr>
                <w:sz w:val="12"/>
                <w:szCs w:val="12"/>
                <w:lang w:eastAsia="en-GB"/>
              </w:rPr>
            </w:pPr>
          </w:p>
        </w:tc>
        <w:tc>
          <w:tcPr>
            <w:tcW w:w="236" w:type="dxa"/>
            <w:shd w:val="clear" w:color="auto" w:fill="auto"/>
          </w:tcPr>
          <w:p w14:paraId="2055B153" w14:textId="77777777" w:rsidR="00753495" w:rsidRPr="00FC7496" w:rsidRDefault="00753495" w:rsidP="001D304D">
            <w:pPr>
              <w:pStyle w:val="TAC"/>
              <w:rPr>
                <w:sz w:val="12"/>
                <w:szCs w:val="12"/>
                <w:lang w:eastAsia="en-GB"/>
              </w:rPr>
            </w:pPr>
          </w:p>
        </w:tc>
        <w:tc>
          <w:tcPr>
            <w:tcW w:w="236" w:type="dxa"/>
            <w:shd w:val="clear" w:color="auto" w:fill="00B050"/>
          </w:tcPr>
          <w:p w14:paraId="1280829D" w14:textId="77777777" w:rsidR="00753495" w:rsidRPr="00FC7496" w:rsidRDefault="00753495" w:rsidP="001D304D">
            <w:pPr>
              <w:pStyle w:val="TAC"/>
              <w:rPr>
                <w:sz w:val="12"/>
                <w:szCs w:val="12"/>
                <w:lang w:eastAsia="en-GB"/>
              </w:rPr>
            </w:pPr>
          </w:p>
        </w:tc>
        <w:tc>
          <w:tcPr>
            <w:tcW w:w="236" w:type="dxa"/>
            <w:shd w:val="clear" w:color="auto" w:fill="92D050"/>
          </w:tcPr>
          <w:p w14:paraId="671F831F" w14:textId="77777777" w:rsidR="00753495" w:rsidRPr="00FC7496" w:rsidRDefault="00753495" w:rsidP="001D304D">
            <w:pPr>
              <w:pStyle w:val="TAC"/>
              <w:rPr>
                <w:sz w:val="12"/>
                <w:szCs w:val="12"/>
                <w:lang w:eastAsia="en-GB"/>
              </w:rPr>
            </w:pPr>
          </w:p>
        </w:tc>
        <w:tc>
          <w:tcPr>
            <w:tcW w:w="236" w:type="dxa"/>
            <w:shd w:val="clear" w:color="auto" w:fill="auto"/>
          </w:tcPr>
          <w:p w14:paraId="3EF61E0B" w14:textId="77777777" w:rsidR="00753495" w:rsidRPr="00FC7496" w:rsidRDefault="00753495" w:rsidP="001D304D">
            <w:pPr>
              <w:pStyle w:val="TAC"/>
              <w:rPr>
                <w:sz w:val="12"/>
                <w:szCs w:val="12"/>
                <w:lang w:eastAsia="en-GB"/>
              </w:rPr>
            </w:pPr>
          </w:p>
        </w:tc>
        <w:tc>
          <w:tcPr>
            <w:tcW w:w="236" w:type="dxa"/>
            <w:shd w:val="clear" w:color="auto" w:fill="auto"/>
          </w:tcPr>
          <w:p w14:paraId="02EB676A" w14:textId="77777777" w:rsidR="00753495" w:rsidRPr="00FC7496" w:rsidRDefault="00753495" w:rsidP="001D304D">
            <w:pPr>
              <w:pStyle w:val="TAC"/>
              <w:rPr>
                <w:sz w:val="12"/>
                <w:szCs w:val="12"/>
                <w:lang w:eastAsia="en-GB"/>
              </w:rPr>
            </w:pPr>
          </w:p>
        </w:tc>
        <w:tc>
          <w:tcPr>
            <w:tcW w:w="236" w:type="dxa"/>
            <w:shd w:val="clear" w:color="auto" w:fill="auto"/>
          </w:tcPr>
          <w:p w14:paraId="1BEAF1B3" w14:textId="77777777" w:rsidR="00753495" w:rsidRPr="00FC7496" w:rsidRDefault="00753495" w:rsidP="001D304D">
            <w:pPr>
              <w:pStyle w:val="TAC"/>
              <w:rPr>
                <w:sz w:val="12"/>
                <w:szCs w:val="12"/>
                <w:lang w:eastAsia="en-GB"/>
              </w:rPr>
            </w:pPr>
          </w:p>
        </w:tc>
        <w:tc>
          <w:tcPr>
            <w:tcW w:w="236" w:type="dxa"/>
            <w:shd w:val="clear" w:color="auto" w:fill="7030A0"/>
          </w:tcPr>
          <w:p w14:paraId="1F472F9B" w14:textId="77777777" w:rsidR="00753495" w:rsidRPr="00FC7496" w:rsidRDefault="00753495" w:rsidP="001D304D">
            <w:pPr>
              <w:pStyle w:val="TAC"/>
              <w:rPr>
                <w:sz w:val="12"/>
                <w:szCs w:val="12"/>
                <w:lang w:eastAsia="en-GB"/>
              </w:rPr>
            </w:pPr>
          </w:p>
        </w:tc>
        <w:tc>
          <w:tcPr>
            <w:tcW w:w="236" w:type="dxa"/>
            <w:shd w:val="clear" w:color="auto" w:fill="FFC000"/>
          </w:tcPr>
          <w:p w14:paraId="08FA140B" w14:textId="77777777" w:rsidR="00753495" w:rsidRPr="00FC7496" w:rsidRDefault="00753495" w:rsidP="001D304D">
            <w:pPr>
              <w:pStyle w:val="TAC"/>
              <w:rPr>
                <w:sz w:val="12"/>
                <w:szCs w:val="12"/>
                <w:lang w:eastAsia="en-GB"/>
              </w:rPr>
            </w:pPr>
          </w:p>
        </w:tc>
        <w:tc>
          <w:tcPr>
            <w:tcW w:w="236" w:type="dxa"/>
            <w:shd w:val="clear" w:color="auto" w:fill="auto"/>
          </w:tcPr>
          <w:p w14:paraId="7CDFAF74" w14:textId="77777777" w:rsidR="00753495" w:rsidRPr="00FC7496" w:rsidRDefault="00753495" w:rsidP="001D304D">
            <w:pPr>
              <w:pStyle w:val="TAC"/>
              <w:rPr>
                <w:sz w:val="12"/>
                <w:szCs w:val="12"/>
                <w:lang w:eastAsia="en-GB"/>
              </w:rPr>
            </w:pPr>
          </w:p>
        </w:tc>
        <w:tc>
          <w:tcPr>
            <w:tcW w:w="236" w:type="dxa"/>
            <w:shd w:val="clear" w:color="auto" w:fill="auto"/>
          </w:tcPr>
          <w:p w14:paraId="2C5ADD98" w14:textId="77777777" w:rsidR="00753495" w:rsidRPr="00FC7496" w:rsidRDefault="00753495" w:rsidP="001D304D">
            <w:pPr>
              <w:pStyle w:val="TAC"/>
              <w:rPr>
                <w:sz w:val="12"/>
                <w:szCs w:val="12"/>
                <w:lang w:eastAsia="en-GB"/>
              </w:rPr>
            </w:pPr>
          </w:p>
        </w:tc>
        <w:tc>
          <w:tcPr>
            <w:tcW w:w="236" w:type="dxa"/>
            <w:shd w:val="clear" w:color="auto" w:fill="auto"/>
          </w:tcPr>
          <w:p w14:paraId="34F3CBCA" w14:textId="77777777" w:rsidR="00753495" w:rsidRPr="00FC7496" w:rsidRDefault="00753495" w:rsidP="001D304D">
            <w:pPr>
              <w:pStyle w:val="TAC"/>
              <w:rPr>
                <w:sz w:val="12"/>
                <w:szCs w:val="12"/>
                <w:lang w:eastAsia="en-GB"/>
              </w:rPr>
            </w:pPr>
          </w:p>
        </w:tc>
        <w:tc>
          <w:tcPr>
            <w:tcW w:w="236" w:type="dxa"/>
            <w:shd w:val="clear" w:color="auto" w:fill="auto"/>
          </w:tcPr>
          <w:p w14:paraId="07DDC75F" w14:textId="77777777" w:rsidR="00753495" w:rsidRPr="00FC7496" w:rsidRDefault="00753495" w:rsidP="001D304D">
            <w:pPr>
              <w:pStyle w:val="TAC"/>
              <w:rPr>
                <w:sz w:val="12"/>
                <w:szCs w:val="12"/>
                <w:lang w:eastAsia="en-GB"/>
              </w:rPr>
            </w:pPr>
          </w:p>
        </w:tc>
        <w:tc>
          <w:tcPr>
            <w:tcW w:w="236" w:type="dxa"/>
            <w:shd w:val="clear" w:color="auto" w:fill="92D050"/>
          </w:tcPr>
          <w:p w14:paraId="623649D2" w14:textId="77777777" w:rsidR="00753495" w:rsidRPr="00FC7496" w:rsidRDefault="00753495" w:rsidP="001D304D">
            <w:pPr>
              <w:pStyle w:val="TAC"/>
              <w:rPr>
                <w:sz w:val="12"/>
                <w:szCs w:val="12"/>
                <w:lang w:eastAsia="en-GB"/>
              </w:rPr>
            </w:pPr>
          </w:p>
        </w:tc>
        <w:tc>
          <w:tcPr>
            <w:tcW w:w="236" w:type="dxa"/>
          </w:tcPr>
          <w:p w14:paraId="57BAF3F9" w14:textId="77777777" w:rsidR="00753495" w:rsidRPr="00FC7496" w:rsidRDefault="00753495" w:rsidP="001D304D">
            <w:pPr>
              <w:pStyle w:val="TAC"/>
              <w:rPr>
                <w:sz w:val="12"/>
                <w:szCs w:val="12"/>
                <w:lang w:eastAsia="en-GB"/>
              </w:rPr>
            </w:pPr>
          </w:p>
        </w:tc>
        <w:tc>
          <w:tcPr>
            <w:tcW w:w="236" w:type="dxa"/>
          </w:tcPr>
          <w:p w14:paraId="3A2E8CDF" w14:textId="77777777" w:rsidR="00753495" w:rsidRPr="00FC7496" w:rsidRDefault="00753495" w:rsidP="001D304D">
            <w:pPr>
              <w:pStyle w:val="TAC"/>
              <w:rPr>
                <w:sz w:val="12"/>
                <w:szCs w:val="12"/>
                <w:lang w:eastAsia="en-GB"/>
              </w:rPr>
            </w:pPr>
          </w:p>
        </w:tc>
        <w:tc>
          <w:tcPr>
            <w:tcW w:w="236" w:type="dxa"/>
          </w:tcPr>
          <w:p w14:paraId="26DF12B1" w14:textId="77777777" w:rsidR="00753495" w:rsidRPr="00FC7496" w:rsidRDefault="00753495" w:rsidP="001D304D">
            <w:pPr>
              <w:pStyle w:val="TAC"/>
              <w:rPr>
                <w:sz w:val="12"/>
                <w:szCs w:val="12"/>
                <w:lang w:eastAsia="en-GB"/>
              </w:rPr>
            </w:pPr>
          </w:p>
        </w:tc>
        <w:tc>
          <w:tcPr>
            <w:tcW w:w="236" w:type="dxa"/>
          </w:tcPr>
          <w:p w14:paraId="56DCD54F" w14:textId="77777777" w:rsidR="00753495" w:rsidRPr="00FC7496" w:rsidRDefault="00753495" w:rsidP="001D304D">
            <w:pPr>
              <w:pStyle w:val="TAC"/>
              <w:rPr>
                <w:sz w:val="12"/>
                <w:szCs w:val="12"/>
                <w:lang w:eastAsia="en-GB"/>
              </w:rPr>
            </w:pPr>
          </w:p>
        </w:tc>
        <w:tc>
          <w:tcPr>
            <w:tcW w:w="236" w:type="dxa"/>
            <w:shd w:val="clear" w:color="auto" w:fill="FFC000"/>
          </w:tcPr>
          <w:p w14:paraId="70F01CB3" w14:textId="77777777" w:rsidR="00753495" w:rsidRPr="00FC7496" w:rsidRDefault="00753495" w:rsidP="001D304D">
            <w:pPr>
              <w:pStyle w:val="TAC"/>
              <w:rPr>
                <w:sz w:val="12"/>
                <w:szCs w:val="12"/>
                <w:lang w:eastAsia="en-GB"/>
              </w:rPr>
            </w:pPr>
          </w:p>
        </w:tc>
        <w:tc>
          <w:tcPr>
            <w:tcW w:w="236" w:type="dxa"/>
          </w:tcPr>
          <w:p w14:paraId="4689F989" w14:textId="77777777" w:rsidR="00753495" w:rsidRPr="00FC7496" w:rsidRDefault="00753495" w:rsidP="001D304D">
            <w:pPr>
              <w:pStyle w:val="TAC"/>
              <w:rPr>
                <w:sz w:val="12"/>
                <w:szCs w:val="12"/>
                <w:lang w:eastAsia="en-GB"/>
              </w:rPr>
            </w:pPr>
          </w:p>
        </w:tc>
        <w:tc>
          <w:tcPr>
            <w:tcW w:w="236" w:type="dxa"/>
          </w:tcPr>
          <w:p w14:paraId="3636D603" w14:textId="77777777" w:rsidR="00753495" w:rsidRPr="00FC7496" w:rsidRDefault="00753495" w:rsidP="001D304D">
            <w:pPr>
              <w:pStyle w:val="TAC"/>
              <w:rPr>
                <w:sz w:val="12"/>
                <w:szCs w:val="12"/>
                <w:lang w:eastAsia="en-GB"/>
              </w:rPr>
            </w:pPr>
          </w:p>
        </w:tc>
        <w:tc>
          <w:tcPr>
            <w:tcW w:w="236" w:type="dxa"/>
          </w:tcPr>
          <w:p w14:paraId="70BCF160" w14:textId="77777777" w:rsidR="00753495" w:rsidRPr="00FC7496" w:rsidRDefault="00753495" w:rsidP="001D304D">
            <w:pPr>
              <w:pStyle w:val="TAC"/>
              <w:rPr>
                <w:sz w:val="12"/>
                <w:szCs w:val="12"/>
                <w:lang w:eastAsia="en-GB"/>
              </w:rPr>
            </w:pPr>
          </w:p>
        </w:tc>
        <w:tc>
          <w:tcPr>
            <w:tcW w:w="236" w:type="dxa"/>
            <w:shd w:val="clear" w:color="auto" w:fill="00B050"/>
          </w:tcPr>
          <w:p w14:paraId="1B84EA3C" w14:textId="77777777" w:rsidR="00753495" w:rsidRPr="00FC7496" w:rsidRDefault="00753495" w:rsidP="001D304D">
            <w:pPr>
              <w:pStyle w:val="TAC"/>
              <w:rPr>
                <w:sz w:val="12"/>
                <w:szCs w:val="12"/>
                <w:lang w:eastAsia="en-GB"/>
              </w:rPr>
            </w:pPr>
          </w:p>
        </w:tc>
        <w:tc>
          <w:tcPr>
            <w:tcW w:w="236" w:type="dxa"/>
            <w:shd w:val="clear" w:color="auto" w:fill="92D050"/>
          </w:tcPr>
          <w:p w14:paraId="551ACB19" w14:textId="77777777" w:rsidR="00753495" w:rsidRPr="00FC7496" w:rsidRDefault="00753495" w:rsidP="001D304D">
            <w:pPr>
              <w:pStyle w:val="TAC"/>
              <w:rPr>
                <w:sz w:val="12"/>
                <w:szCs w:val="12"/>
                <w:lang w:eastAsia="en-GB"/>
              </w:rPr>
            </w:pPr>
          </w:p>
        </w:tc>
        <w:tc>
          <w:tcPr>
            <w:tcW w:w="236" w:type="dxa"/>
          </w:tcPr>
          <w:p w14:paraId="7FEE6CF9" w14:textId="77777777" w:rsidR="00753495" w:rsidRPr="00FC7496" w:rsidRDefault="00753495" w:rsidP="001D304D">
            <w:pPr>
              <w:pStyle w:val="TAC"/>
              <w:rPr>
                <w:sz w:val="12"/>
                <w:szCs w:val="12"/>
                <w:lang w:eastAsia="en-GB"/>
              </w:rPr>
            </w:pPr>
          </w:p>
        </w:tc>
        <w:tc>
          <w:tcPr>
            <w:tcW w:w="236" w:type="dxa"/>
          </w:tcPr>
          <w:p w14:paraId="78D78610" w14:textId="77777777" w:rsidR="00753495" w:rsidRPr="00FC7496" w:rsidRDefault="00753495" w:rsidP="001D304D">
            <w:pPr>
              <w:pStyle w:val="TAC"/>
              <w:rPr>
                <w:sz w:val="12"/>
                <w:szCs w:val="12"/>
                <w:lang w:eastAsia="en-GB"/>
              </w:rPr>
            </w:pPr>
          </w:p>
        </w:tc>
        <w:tc>
          <w:tcPr>
            <w:tcW w:w="236" w:type="dxa"/>
          </w:tcPr>
          <w:p w14:paraId="7F3F0C85" w14:textId="77777777" w:rsidR="00753495" w:rsidRPr="00FC7496" w:rsidRDefault="00753495" w:rsidP="001D304D">
            <w:pPr>
              <w:pStyle w:val="TAC"/>
              <w:rPr>
                <w:sz w:val="12"/>
                <w:szCs w:val="12"/>
                <w:lang w:eastAsia="en-GB"/>
              </w:rPr>
            </w:pPr>
          </w:p>
        </w:tc>
        <w:tc>
          <w:tcPr>
            <w:tcW w:w="236" w:type="dxa"/>
            <w:shd w:val="clear" w:color="auto" w:fill="7030A0"/>
          </w:tcPr>
          <w:p w14:paraId="30D03C22" w14:textId="77777777" w:rsidR="00753495" w:rsidRPr="00FC7496" w:rsidRDefault="00753495" w:rsidP="001D304D">
            <w:pPr>
              <w:pStyle w:val="TAC"/>
              <w:rPr>
                <w:sz w:val="12"/>
                <w:szCs w:val="12"/>
                <w:lang w:eastAsia="en-GB"/>
              </w:rPr>
            </w:pPr>
          </w:p>
        </w:tc>
        <w:tc>
          <w:tcPr>
            <w:tcW w:w="236" w:type="dxa"/>
            <w:shd w:val="clear" w:color="auto" w:fill="FFC000"/>
          </w:tcPr>
          <w:p w14:paraId="3F9FBAE5" w14:textId="77777777" w:rsidR="00753495" w:rsidRPr="00FC7496" w:rsidRDefault="00753495" w:rsidP="001D304D">
            <w:pPr>
              <w:pStyle w:val="TAC"/>
              <w:rPr>
                <w:sz w:val="12"/>
                <w:szCs w:val="12"/>
                <w:lang w:eastAsia="en-GB"/>
              </w:rPr>
            </w:pPr>
          </w:p>
        </w:tc>
        <w:tc>
          <w:tcPr>
            <w:tcW w:w="236" w:type="dxa"/>
          </w:tcPr>
          <w:p w14:paraId="6DD1B529" w14:textId="77777777" w:rsidR="00753495" w:rsidRPr="00FC7496" w:rsidRDefault="00753495" w:rsidP="001D304D">
            <w:pPr>
              <w:pStyle w:val="TAC"/>
              <w:rPr>
                <w:sz w:val="12"/>
                <w:szCs w:val="12"/>
                <w:lang w:eastAsia="en-GB"/>
              </w:rPr>
            </w:pPr>
          </w:p>
        </w:tc>
        <w:tc>
          <w:tcPr>
            <w:tcW w:w="236" w:type="dxa"/>
          </w:tcPr>
          <w:p w14:paraId="211FDB29" w14:textId="77777777" w:rsidR="00753495" w:rsidRPr="00FC7496" w:rsidRDefault="00753495" w:rsidP="001D304D">
            <w:pPr>
              <w:pStyle w:val="TAC"/>
              <w:rPr>
                <w:sz w:val="12"/>
                <w:szCs w:val="12"/>
                <w:lang w:eastAsia="en-GB"/>
              </w:rPr>
            </w:pPr>
          </w:p>
        </w:tc>
        <w:tc>
          <w:tcPr>
            <w:tcW w:w="236" w:type="dxa"/>
          </w:tcPr>
          <w:p w14:paraId="5E2771B5" w14:textId="77777777" w:rsidR="00753495" w:rsidRPr="00FC7496" w:rsidRDefault="00753495" w:rsidP="001D304D">
            <w:pPr>
              <w:pStyle w:val="TAC"/>
              <w:rPr>
                <w:sz w:val="12"/>
                <w:szCs w:val="12"/>
                <w:lang w:eastAsia="en-GB"/>
              </w:rPr>
            </w:pPr>
          </w:p>
        </w:tc>
        <w:tc>
          <w:tcPr>
            <w:tcW w:w="236" w:type="dxa"/>
            <w:shd w:val="clear" w:color="auto" w:fill="auto"/>
          </w:tcPr>
          <w:p w14:paraId="2A422757" w14:textId="77777777" w:rsidR="00753495" w:rsidRPr="00FC7496" w:rsidRDefault="00753495" w:rsidP="001D304D">
            <w:pPr>
              <w:pStyle w:val="TAC"/>
              <w:rPr>
                <w:sz w:val="12"/>
                <w:szCs w:val="12"/>
                <w:lang w:eastAsia="en-GB"/>
              </w:rPr>
            </w:pPr>
          </w:p>
        </w:tc>
        <w:tc>
          <w:tcPr>
            <w:tcW w:w="236" w:type="dxa"/>
            <w:shd w:val="clear" w:color="auto" w:fill="92D050"/>
          </w:tcPr>
          <w:p w14:paraId="46EBEE60" w14:textId="77777777" w:rsidR="00753495" w:rsidRPr="00FC7496" w:rsidRDefault="00753495" w:rsidP="001D304D">
            <w:pPr>
              <w:pStyle w:val="TAC"/>
              <w:rPr>
                <w:sz w:val="12"/>
                <w:szCs w:val="12"/>
                <w:lang w:eastAsia="en-GB"/>
              </w:rPr>
            </w:pPr>
          </w:p>
        </w:tc>
        <w:tc>
          <w:tcPr>
            <w:tcW w:w="236" w:type="dxa"/>
          </w:tcPr>
          <w:p w14:paraId="6424B46F" w14:textId="77777777" w:rsidR="00753495" w:rsidRPr="00FC7496" w:rsidRDefault="00753495" w:rsidP="001D304D">
            <w:pPr>
              <w:pStyle w:val="TAC"/>
              <w:rPr>
                <w:sz w:val="12"/>
                <w:szCs w:val="12"/>
                <w:lang w:eastAsia="en-GB"/>
              </w:rPr>
            </w:pPr>
          </w:p>
        </w:tc>
        <w:tc>
          <w:tcPr>
            <w:tcW w:w="236" w:type="dxa"/>
          </w:tcPr>
          <w:p w14:paraId="6F2B052D" w14:textId="77777777" w:rsidR="00753495" w:rsidRPr="00FC7496" w:rsidRDefault="00753495" w:rsidP="001D304D">
            <w:pPr>
              <w:pStyle w:val="TAC"/>
              <w:rPr>
                <w:sz w:val="12"/>
                <w:szCs w:val="12"/>
                <w:lang w:eastAsia="en-GB"/>
              </w:rPr>
            </w:pPr>
          </w:p>
        </w:tc>
        <w:tc>
          <w:tcPr>
            <w:tcW w:w="236" w:type="dxa"/>
          </w:tcPr>
          <w:p w14:paraId="60727D0B" w14:textId="77777777" w:rsidR="00753495" w:rsidRPr="00FC7496" w:rsidRDefault="00753495" w:rsidP="001D304D">
            <w:pPr>
              <w:pStyle w:val="TAC"/>
              <w:rPr>
                <w:sz w:val="12"/>
                <w:szCs w:val="12"/>
                <w:lang w:eastAsia="en-GB"/>
              </w:rPr>
            </w:pPr>
          </w:p>
        </w:tc>
        <w:tc>
          <w:tcPr>
            <w:tcW w:w="236" w:type="dxa"/>
          </w:tcPr>
          <w:p w14:paraId="2333E5D7" w14:textId="77777777" w:rsidR="00753495" w:rsidRPr="00FC7496" w:rsidRDefault="00753495" w:rsidP="001D304D">
            <w:pPr>
              <w:pStyle w:val="TAC"/>
              <w:rPr>
                <w:sz w:val="12"/>
                <w:szCs w:val="12"/>
                <w:lang w:eastAsia="en-GB"/>
              </w:rPr>
            </w:pPr>
          </w:p>
        </w:tc>
      </w:tr>
      <w:tr w:rsidR="00753495" w:rsidRPr="00FC7496" w14:paraId="75F57167" w14:textId="77777777" w:rsidTr="001D304D">
        <w:tc>
          <w:tcPr>
            <w:tcW w:w="683" w:type="dxa"/>
            <w:vMerge/>
            <w:shd w:val="clear" w:color="auto" w:fill="CCC0D9"/>
            <w:vAlign w:val="center"/>
          </w:tcPr>
          <w:p w14:paraId="7725CF45" w14:textId="77777777" w:rsidR="00753495" w:rsidRPr="00FC7496" w:rsidRDefault="00753495" w:rsidP="001D304D">
            <w:pPr>
              <w:pStyle w:val="TAC"/>
              <w:rPr>
                <w:sz w:val="12"/>
                <w:szCs w:val="12"/>
                <w:lang w:eastAsia="en-GB"/>
              </w:rPr>
            </w:pPr>
          </w:p>
        </w:tc>
        <w:tc>
          <w:tcPr>
            <w:tcW w:w="452" w:type="dxa"/>
          </w:tcPr>
          <w:p w14:paraId="008D6FAC" w14:textId="77777777" w:rsidR="00753495" w:rsidRPr="00FC7496" w:rsidRDefault="00753495" w:rsidP="001D304D">
            <w:pPr>
              <w:pStyle w:val="TAC"/>
              <w:rPr>
                <w:sz w:val="12"/>
                <w:szCs w:val="12"/>
                <w:lang w:eastAsia="en-GB"/>
              </w:rPr>
            </w:pPr>
            <w:r w:rsidRPr="00FC7496">
              <w:rPr>
                <w:sz w:val="12"/>
                <w:szCs w:val="12"/>
                <w:lang w:eastAsia="en-GB"/>
              </w:rPr>
              <w:t>40</w:t>
            </w:r>
          </w:p>
        </w:tc>
        <w:tc>
          <w:tcPr>
            <w:tcW w:w="236" w:type="dxa"/>
            <w:shd w:val="clear" w:color="auto" w:fill="FFC000"/>
          </w:tcPr>
          <w:p w14:paraId="4D01D8A6" w14:textId="77777777" w:rsidR="00753495" w:rsidRPr="00FC7496" w:rsidRDefault="00753495" w:rsidP="001D304D">
            <w:pPr>
              <w:pStyle w:val="TAC"/>
              <w:rPr>
                <w:sz w:val="12"/>
                <w:szCs w:val="12"/>
                <w:lang w:eastAsia="en-GB"/>
              </w:rPr>
            </w:pPr>
          </w:p>
        </w:tc>
        <w:tc>
          <w:tcPr>
            <w:tcW w:w="236" w:type="dxa"/>
          </w:tcPr>
          <w:p w14:paraId="5AE136DD" w14:textId="77777777" w:rsidR="00753495" w:rsidRPr="00FC7496" w:rsidRDefault="00753495" w:rsidP="001D304D">
            <w:pPr>
              <w:pStyle w:val="TAC"/>
              <w:rPr>
                <w:sz w:val="12"/>
                <w:szCs w:val="12"/>
                <w:lang w:eastAsia="en-GB"/>
              </w:rPr>
            </w:pPr>
          </w:p>
        </w:tc>
        <w:tc>
          <w:tcPr>
            <w:tcW w:w="236" w:type="dxa"/>
          </w:tcPr>
          <w:p w14:paraId="0D02AA6F" w14:textId="77777777" w:rsidR="00753495" w:rsidRPr="00FC7496" w:rsidRDefault="00753495" w:rsidP="001D304D">
            <w:pPr>
              <w:pStyle w:val="TAC"/>
              <w:rPr>
                <w:sz w:val="12"/>
                <w:szCs w:val="12"/>
                <w:lang w:eastAsia="en-GB"/>
              </w:rPr>
            </w:pPr>
          </w:p>
        </w:tc>
        <w:tc>
          <w:tcPr>
            <w:tcW w:w="236" w:type="dxa"/>
          </w:tcPr>
          <w:p w14:paraId="3A511840" w14:textId="77777777" w:rsidR="00753495" w:rsidRPr="00FC7496" w:rsidRDefault="00753495" w:rsidP="001D304D">
            <w:pPr>
              <w:pStyle w:val="TAC"/>
              <w:rPr>
                <w:sz w:val="12"/>
                <w:szCs w:val="12"/>
                <w:lang w:eastAsia="en-GB"/>
              </w:rPr>
            </w:pPr>
          </w:p>
        </w:tc>
        <w:tc>
          <w:tcPr>
            <w:tcW w:w="236" w:type="dxa"/>
            <w:shd w:val="clear" w:color="auto" w:fill="00B050"/>
          </w:tcPr>
          <w:p w14:paraId="541C245E" w14:textId="77777777" w:rsidR="00753495" w:rsidRPr="00FC7496" w:rsidRDefault="00753495" w:rsidP="001D304D">
            <w:pPr>
              <w:pStyle w:val="TAC"/>
              <w:rPr>
                <w:sz w:val="12"/>
                <w:szCs w:val="12"/>
                <w:lang w:eastAsia="en-GB"/>
              </w:rPr>
            </w:pPr>
          </w:p>
        </w:tc>
        <w:tc>
          <w:tcPr>
            <w:tcW w:w="236" w:type="dxa"/>
            <w:shd w:val="clear" w:color="auto" w:fill="92D050"/>
          </w:tcPr>
          <w:p w14:paraId="56AC112C" w14:textId="77777777" w:rsidR="00753495" w:rsidRPr="00FC7496" w:rsidRDefault="00753495" w:rsidP="001D304D">
            <w:pPr>
              <w:pStyle w:val="TAC"/>
              <w:rPr>
                <w:sz w:val="12"/>
                <w:szCs w:val="12"/>
                <w:lang w:eastAsia="en-GB"/>
              </w:rPr>
            </w:pPr>
          </w:p>
        </w:tc>
        <w:tc>
          <w:tcPr>
            <w:tcW w:w="236" w:type="dxa"/>
          </w:tcPr>
          <w:p w14:paraId="221BBBD3" w14:textId="77777777" w:rsidR="00753495" w:rsidRPr="00FC7496" w:rsidRDefault="00753495" w:rsidP="001D304D">
            <w:pPr>
              <w:pStyle w:val="TAC"/>
              <w:rPr>
                <w:sz w:val="12"/>
                <w:szCs w:val="12"/>
                <w:lang w:eastAsia="en-GB"/>
              </w:rPr>
            </w:pPr>
          </w:p>
        </w:tc>
        <w:tc>
          <w:tcPr>
            <w:tcW w:w="236" w:type="dxa"/>
          </w:tcPr>
          <w:p w14:paraId="1D014447" w14:textId="77777777" w:rsidR="00753495" w:rsidRPr="00FC7496" w:rsidRDefault="00753495" w:rsidP="001D304D">
            <w:pPr>
              <w:pStyle w:val="TAC"/>
              <w:rPr>
                <w:sz w:val="12"/>
                <w:szCs w:val="12"/>
                <w:lang w:eastAsia="en-GB"/>
              </w:rPr>
            </w:pPr>
          </w:p>
        </w:tc>
        <w:tc>
          <w:tcPr>
            <w:tcW w:w="236" w:type="dxa"/>
          </w:tcPr>
          <w:p w14:paraId="54A51B3A" w14:textId="77777777" w:rsidR="00753495" w:rsidRPr="00FC7496" w:rsidRDefault="00753495" w:rsidP="001D304D">
            <w:pPr>
              <w:pStyle w:val="TAC"/>
              <w:rPr>
                <w:sz w:val="12"/>
                <w:szCs w:val="12"/>
                <w:lang w:eastAsia="en-GB"/>
              </w:rPr>
            </w:pPr>
          </w:p>
        </w:tc>
        <w:tc>
          <w:tcPr>
            <w:tcW w:w="236" w:type="dxa"/>
            <w:shd w:val="clear" w:color="auto" w:fill="7030A0"/>
          </w:tcPr>
          <w:p w14:paraId="5D126C31" w14:textId="77777777" w:rsidR="00753495" w:rsidRPr="00FC7496" w:rsidRDefault="00753495" w:rsidP="001D304D">
            <w:pPr>
              <w:pStyle w:val="TAC"/>
              <w:rPr>
                <w:sz w:val="12"/>
                <w:szCs w:val="12"/>
                <w:lang w:eastAsia="en-GB"/>
              </w:rPr>
            </w:pPr>
          </w:p>
        </w:tc>
        <w:tc>
          <w:tcPr>
            <w:tcW w:w="236" w:type="dxa"/>
            <w:shd w:val="clear" w:color="auto" w:fill="FFC000"/>
          </w:tcPr>
          <w:p w14:paraId="26CD71C3" w14:textId="77777777" w:rsidR="00753495" w:rsidRPr="00FC7496" w:rsidRDefault="00753495" w:rsidP="001D304D">
            <w:pPr>
              <w:pStyle w:val="TAC"/>
              <w:rPr>
                <w:sz w:val="12"/>
                <w:szCs w:val="12"/>
                <w:lang w:eastAsia="en-GB"/>
              </w:rPr>
            </w:pPr>
          </w:p>
        </w:tc>
        <w:tc>
          <w:tcPr>
            <w:tcW w:w="236" w:type="dxa"/>
          </w:tcPr>
          <w:p w14:paraId="32921723" w14:textId="77777777" w:rsidR="00753495" w:rsidRPr="00FC7496" w:rsidRDefault="00753495" w:rsidP="001D304D">
            <w:pPr>
              <w:pStyle w:val="TAC"/>
              <w:rPr>
                <w:sz w:val="12"/>
                <w:szCs w:val="12"/>
                <w:lang w:eastAsia="en-GB"/>
              </w:rPr>
            </w:pPr>
          </w:p>
        </w:tc>
        <w:tc>
          <w:tcPr>
            <w:tcW w:w="236" w:type="dxa"/>
          </w:tcPr>
          <w:p w14:paraId="298E76A1" w14:textId="77777777" w:rsidR="00753495" w:rsidRPr="00FC7496" w:rsidRDefault="00753495" w:rsidP="001D304D">
            <w:pPr>
              <w:pStyle w:val="TAC"/>
              <w:rPr>
                <w:sz w:val="12"/>
                <w:szCs w:val="12"/>
                <w:lang w:eastAsia="en-GB"/>
              </w:rPr>
            </w:pPr>
          </w:p>
        </w:tc>
        <w:tc>
          <w:tcPr>
            <w:tcW w:w="236" w:type="dxa"/>
          </w:tcPr>
          <w:p w14:paraId="5969BAF4" w14:textId="77777777" w:rsidR="00753495" w:rsidRPr="00FC7496" w:rsidRDefault="00753495" w:rsidP="001D304D">
            <w:pPr>
              <w:pStyle w:val="TAC"/>
              <w:rPr>
                <w:sz w:val="12"/>
                <w:szCs w:val="12"/>
                <w:lang w:eastAsia="en-GB"/>
              </w:rPr>
            </w:pPr>
          </w:p>
        </w:tc>
        <w:tc>
          <w:tcPr>
            <w:tcW w:w="236" w:type="dxa"/>
            <w:shd w:val="clear" w:color="auto" w:fill="auto"/>
          </w:tcPr>
          <w:p w14:paraId="483612E2" w14:textId="77777777" w:rsidR="00753495" w:rsidRPr="00FC7496" w:rsidRDefault="00753495" w:rsidP="001D304D">
            <w:pPr>
              <w:pStyle w:val="TAC"/>
              <w:rPr>
                <w:sz w:val="12"/>
                <w:szCs w:val="12"/>
                <w:lang w:eastAsia="en-GB"/>
              </w:rPr>
            </w:pPr>
          </w:p>
        </w:tc>
        <w:tc>
          <w:tcPr>
            <w:tcW w:w="236" w:type="dxa"/>
            <w:shd w:val="clear" w:color="auto" w:fill="92D050"/>
          </w:tcPr>
          <w:p w14:paraId="5D7F45AF" w14:textId="77777777" w:rsidR="00753495" w:rsidRPr="00FC7496" w:rsidRDefault="00753495" w:rsidP="001D304D">
            <w:pPr>
              <w:pStyle w:val="TAC"/>
              <w:rPr>
                <w:sz w:val="12"/>
                <w:szCs w:val="12"/>
                <w:lang w:eastAsia="en-GB"/>
              </w:rPr>
            </w:pPr>
          </w:p>
        </w:tc>
        <w:tc>
          <w:tcPr>
            <w:tcW w:w="236" w:type="dxa"/>
          </w:tcPr>
          <w:p w14:paraId="76A145C1" w14:textId="77777777" w:rsidR="00753495" w:rsidRPr="00FC7496" w:rsidRDefault="00753495" w:rsidP="001D304D">
            <w:pPr>
              <w:pStyle w:val="TAC"/>
              <w:rPr>
                <w:sz w:val="12"/>
                <w:szCs w:val="12"/>
                <w:lang w:eastAsia="en-GB"/>
              </w:rPr>
            </w:pPr>
          </w:p>
        </w:tc>
        <w:tc>
          <w:tcPr>
            <w:tcW w:w="236" w:type="dxa"/>
          </w:tcPr>
          <w:p w14:paraId="23FDEEA2" w14:textId="77777777" w:rsidR="00753495" w:rsidRPr="00FC7496" w:rsidRDefault="00753495" w:rsidP="001D304D">
            <w:pPr>
              <w:pStyle w:val="TAC"/>
              <w:rPr>
                <w:sz w:val="12"/>
                <w:szCs w:val="12"/>
                <w:lang w:eastAsia="en-GB"/>
              </w:rPr>
            </w:pPr>
          </w:p>
        </w:tc>
        <w:tc>
          <w:tcPr>
            <w:tcW w:w="236" w:type="dxa"/>
          </w:tcPr>
          <w:p w14:paraId="5FB87785" w14:textId="77777777" w:rsidR="00753495" w:rsidRPr="00FC7496" w:rsidRDefault="00753495" w:rsidP="001D304D">
            <w:pPr>
              <w:pStyle w:val="TAC"/>
              <w:rPr>
                <w:sz w:val="12"/>
                <w:szCs w:val="12"/>
                <w:lang w:eastAsia="en-GB"/>
              </w:rPr>
            </w:pPr>
          </w:p>
        </w:tc>
        <w:tc>
          <w:tcPr>
            <w:tcW w:w="236" w:type="dxa"/>
          </w:tcPr>
          <w:p w14:paraId="42CE0BC6" w14:textId="77777777" w:rsidR="00753495" w:rsidRPr="00FC7496" w:rsidRDefault="00753495" w:rsidP="001D304D">
            <w:pPr>
              <w:pStyle w:val="TAC"/>
              <w:rPr>
                <w:sz w:val="12"/>
                <w:szCs w:val="12"/>
                <w:lang w:eastAsia="en-GB"/>
              </w:rPr>
            </w:pPr>
          </w:p>
        </w:tc>
        <w:tc>
          <w:tcPr>
            <w:tcW w:w="236" w:type="dxa"/>
            <w:shd w:val="clear" w:color="auto" w:fill="FFC000"/>
          </w:tcPr>
          <w:p w14:paraId="75A67854" w14:textId="77777777" w:rsidR="00753495" w:rsidRPr="00FC7496" w:rsidRDefault="00753495" w:rsidP="001D304D">
            <w:pPr>
              <w:pStyle w:val="TAC"/>
              <w:rPr>
                <w:sz w:val="12"/>
                <w:szCs w:val="12"/>
                <w:lang w:eastAsia="en-GB"/>
              </w:rPr>
            </w:pPr>
          </w:p>
        </w:tc>
        <w:tc>
          <w:tcPr>
            <w:tcW w:w="236" w:type="dxa"/>
          </w:tcPr>
          <w:p w14:paraId="0E6320B6" w14:textId="77777777" w:rsidR="00753495" w:rsidRPr="00FC7496" w:rsidRDefault="00753495" w:rsidP="001D304D">
            <w:pPr>
              <w:pStyle w:val="TAC"/>
              <w:rPr>
                <w:sz w:val="12"/>
                <w:szCs w:val="12"/>
                <w:lang w:eastAsia="en-GB"/>
              </w:rPr>
            </w:pPr>
          </w:p>
        </w:tc>
        <w:tc>
          <w:tcPr>
            <w:tcW w:w="236" w:type="dxa"/>
          </w:tcPr>
          <w:p w14:paraId="0BEA92B4" w14:textId="77777777" w:rsidR="00753495" w:rsidRPr="00FC7496" w:rsidRDefault="00753495" w:rsidP="001D304D">
            <w:pPr>
              <w:pStyle w:val="TAC"/>
              <w:rPr>
                <w:sz w:val="12"/>
                <w:szCs w:val="12"/>
                <w:lang w:eastAsia="en-GB"/>
              </w:rPr>
            </w:pPr>
          </w:p>
        </w:tc>
        <w:tc>
          <w:tcPr>
            <w:tcW w:w="236" w:type="dxa"/>
          </w:tcPr>
          <w:p w14:paraId="410AB9CA" w14:textId="77777777" w:rsidR="00753495" w:rsidRPr="00FC7496" w:rsidRDefault="00753495" w:rsidP="001D304D">
            <w:pPr>
              <w:pStyle w:val="TAC"/>
              <w:rPr>
                <w:sz w:val="12"/>
                <w:szCs w:val="12"/>
                <w:lang w:eastAsia="en-GB"/>
              </w:rPr>
            </w:pPr>
          </w:p>
        </w:tc>
        <w:tc>
          <w:tcPr>
            <w:tcW w:w="236" w:type="dxa"/>
            <w:shd w:val="clear" w:color="auto" w:fill="00B050"/>
          </w:tcPr>
          <w:p w14:paraId="53864F47" w14:textId="77777777" w:rsidR="00753495" w:rsidRPr="00FC7496" w:rsidRDefault="00753495" w:rsidP="001D304D">
            <w:pPr>
              <w:pStyle w:val="TAC"/>
              <w:rPr>
                <w:sz w:val="12"/>
                <w:szCs w:val="12"/>
                <w:lang w:eastAsia="en-GB"/>
              </w:rPr>
            </w:pPr>
          </w:p>
        </w:tc>
        <w:tc>
          <w:tcPr>
            <w:tcW w:w="236" w:type="dxa"/>
            <w:shd w:val="clear" w:color="auto" w:fill="92D050"/>
          </w:tcPr>
          <w:p w14:paraId="629C28EA" w14:textId="77777777" w:rsidR="00753495" w:rsidRPr="00FC7496" w:rsidRDefault="00753495" w:rsidP="001D304D">
            <w:pPr>
              <w:pStyle w:val="TAC"/>
              <w:rPr>
                <w:sz w:val="12"/>
                <w:szCs w:val="12"/>
                <w:lang w:eastAsia="en-GB"/>
              </w:rPr>
            </w:pPr>
          </w:p>
        </w:tc>
        <w:tc>
          <w:tcPr>
            <w:tcW w:w="236" w:type="dxa"/>
          </w:tcPr>
          <w:p w14:paraId="1BDA75D9" w14:textId="77777777" w:rsidR="00753495" w:rsidRPr="00FC7496" w:rsidRDefault="00753495" w:rsidP="001D304D">
            <w:pPr>
              <w:pStyle w:val="TAC"/>
              <w:rPr>
                <w:sz w:val="12"/>
                <w:szCs w:val="12"/>
                <w:lang w:eastAsia="en-GB"/>
              </w:rPr>
            </w:pPr>
          </w:p>
        </w:tc>
        <w:tc>
          <w:tcPr>
            <w:tcW w:w="236" w:type="dxa"/>
          </w:tcPr>
          <w:p w14:paraId="26E7BB55" w14:textId="77777777" w:rsidR="00753495" w:rsidRPr="00FC7496" w:rsidRDefault="00753495" w:rsidP="001D304D">
            <w:pPr>
              <w:pStyle w:val="TAC"/>
              <w:rPr>
                <w:sz w:val="12"/>
                <w:szCs w:val="12"/>
                <w:lang w:eastAsia="en-GB"/>
              </w:rPr>
            </w:pPr>
          </w:p>
        </w:tc>
        <w:tc>
          <w:tcPr>
            <w:tcW w:w="236" w:type="dxa"/>
          </w:tcPr>
          <w:p w14:paraId="230A79E2" w14:textId="77777777" w:rsidR="00753495" w:rsidRPr="00FC7496" w:rsidRDefault="00753495" w:rsidP="001D304D">
            <w:pPr>
              <w:pStyle w:val="TAC"/>
              <w:rPr>
                <w:sz w:val="12"/>
                <w:szCs w:val="12"/>
                <w:lang w:eastAsia="en-GB"/>
              </w:rPr>
            </w:pPr>
          </w:p>
        </w:tc>
        <w:tc>
          <w:tcPr>
            <w:tcW w:w="236" w:type="dxa"/>
            <w:shd w:val="clear" w:color="auto" w:fill="7030A0"/>
          </w:tcPr>
          <w:p w14:paraId="63F289F2" w14:textId="77777777" w:rsidR="00753495" w:rsidRPr="00FC7496" w:rsidRDefault="00753495" w:rsidP="001D304D">
            <w:pPr>
              <w:pStyle w:val="TAC"/>
              <w:rPr>
                <w:sz w:val="12"/>
                <w:szCs w:val="12"/>
                <w:lang w:eastAsia="en-GB"/>
              </w:rPr>
            </w:pPr>
          </w:p>
        </w:tc>
        <w:tc>
          <w:tcPr>
            <w:tcW w:w="236" w:type="dxa"/>
            <w:shd w:val="clear" w:color="auto" w:fill="FFC000"/>
          </w:tcPr>
          <w:p w14:paraId="6AA3079E" w14:textId="77777777" w:rsidR="00753495" w:rsidRPr="00FC7496" w:rsidRDefault="00753495" w:rsidP="001D304D">
            <w:pPr>
              <w:pStyle w:val="TAC"/>
              <w:rPr>
                <w:sz w:val="12"/>
                <w:szCs w:val="12"/>
                <w:lang w:eastAsia="en-GB"/>
              </w:rPr>
            </w:pPr>
          </w:p>
        </w:tc>
        <w:tc>
          <w:tcPr>
            <w:tcW w:w="236" w:type="dxa"/>
          </w:tcPr>
          <w:p w14:paraId="0B681829" w14:textId="77777777" w:rsidR="00753495" w:rsidRPr="00FC7496" w:rsidRDefault="00753495" w:rsidP="001D304D">
            <w:pPr>
              <w:pStyle w:val="TAC"/>
              <w:rPr>
                <w:sz w:val="12"/>
                <w:szCs w:val="12"/>
                <w:lang w:eastAsia="en-GB"/>
              </w:rPr>
            </w:pPr>
          </w:p>
        </w:tc>
        <w:tc>
          <w:tcPr>
            <w:tcW w:w="236" w:type="dxa"/>
          </w:tcPr>
          <w:p w14:paraId="3373959E" w14:textId="77777777" w:rsidR="00753495" w:rsidRPr="00FC7496" w:rsidRDefault="00753495" w:rsidP="001D304D">
            <w:pPr>
              <w:pStyle w:val="TAC"/>
              <w:rPr>
                <w:sz w:val="12"/>
                <w:szCs w:val="12"/>
                <w:lang w:eastAsia="en-GB"/>
              </w:rPr>
            </w:pPr>
          </w:p>
        </w:tc>
        <w:tc>
          <w:tcPr>
            <w:tcW w:w="236" w:type="dxa"/>
          </w:tcPr>
          <w:p w14:paraId="743F9521" w14:textId="77777777" w:rsidR="00753495" w:rsidRPr="00FC7496" w:rsidRDefault="00753495" w:rsidP="001D304D">
            <w:pPr>
              <w:pStyle w:val="TAC"/>
              <w:rPr>
                <w:sz w:val="12"/>
                <w:szCs w:val="12"/>
                <w:lang w:eastAsia="en-GB"/>
              </w:rPr>
            </w:pPr>
          </w:p>
        </w:tc>
        <w:tc>
          <w:tcPr>
            <w:tcW w:w="236" w:type="dxa"/>
            <w:shd w:val="clear" w:color="auto" w:fill="auto"/>
          </w:tcPr>
          <w:p w14:paraId="4648FECF" w14:textId="77777777" w:rsidR="00753495" w:rsidRPr="00FC7496" w:rsidRDefault="00753495" w:rsidP="001D304D">
            <w:pPr>
              <w:pStyle w:val="TAC"/>
              <w:rPr>
                <w:sz w:val="12"/>
                <w:szCs w:val="12"/>
                <w:lang w:eastAsia="en-GB"/>
              </w:rPr>
            </w:pPr>
          </w:p>
        </w:tc>
        <w:tc>
          <w:tcPr>
            <w:tcW w:w="236" w:type="dxa"/>
            <w:shd w:val="clear" w:color="auto" w:fill="92D050"/>
          </w:tcPr>
          <w:p w14:paraId="796433B9" w14:textId="77777777" w:rsidR="00753495" w:rsidRPr="00FC7496" w:rsidRDefault="00753495" w:rsidP="001D304D">
            <w:pPr>
              <w:pStyle w:val="TAC"/>
              <w:rPr>
                <w:sz w:val="12"/>
                <w:szCs w:val="12"/>
                <w:lang w:eastAsia="en-GB"/>
              </w:rPr>
            </w:pPr>
          </w:p>
        </w:tc>
        <w:tc>
          <w:tcPr>
            <w:tcW w:w="236" w:type="dxa"/>
          </w:tcPr>
          <w:p w14:paraId="142128F6" w14:textId="77777777" w:rsidR="00753495" w:rsidRPr="00FC7496" w:rsidRDefault="00753495" w:rsidP="001D304D">
            <w:pPr>
              <w:pStyle w:val="TAC"/>
              <w:rPr>
                <w:sz w:val="12"/>
                <w:szCs w:val="12"/>
                <w:lang w:eastAsia="en-GB"/>
              </w:rPr>
            </w:pPr>
          </w:p>
        </w:tc>
        <w:tc>
          <w:tcPr>
            <w:tcW w:w="236" w:type="dxa"/>
          </w:tcPr>
          <w:p w14:paraId="572D1672" w14:textId="77777777" w:rsidR="00753495" w:rsidRPr="00FC7496" w:rsidRDefault="00753495" w:rsidP="001D304D">
            <w:pPr>
              <w:pStyle w:val="TAC"/>
              <w:rPr>
                <w:sz w:val="12"/>
                <w:szCs w:val="12"/>
                <w:lang w:eastAsia="en-GB"/>
              </w:rPr>
            </w:pPr>
          </w:p>
        </w:tc>
        <w:tc>
          <w:tcPr>
            <w:tcW w:w="236" w:type="dxa"/>
          </w:tcPr>
          <w:p w14:paraId="77C2EC47" w14:textId="77777777" w:rsidR="00753495" w:rsidRPr="00FC7496" w:rsidRDefault="00753495" w:rsidP="001D304D">
            <w:pPr>
              <w:pStyle w:val="TAC"/>
              <w:rPr>
                <w:sz w:val="12"/>
                <w:szCs w:val="12"/>
                <w:lang w:eastAsia="en-GB"/>
              </w:rPr>
            </w:pPr>
          </w:p>
        </w:tc>
        <w:tc>
          <w:tcPr>
            <w:tcW w:w="236" w:type="dxa"/>
          </w:tcPr>
          <w:p w14:paraId="0BEF49F8" w14:textId="77777777" w:rsidR="00753495" w:rsidRPr="00FC7496" w:rsidRDefault="00753495" w:rsidP="001D304D">
            <w:pPr>
              <w:pStyle w:val="TAC"/>
              <w:rPr>
                <w:sz w:val="12"/>
                <w:szCs w:val="12"/>
                <w:lang w:eastAsia="en-GB"/>
              </w:rPr>
            </w:pPr>
          </w:p>
        </w:tc>
      </w:tr>
      <w:tr w:rsidR="00753495" w:rsidRPr="00FC7496" w14:paraId="48366BF3" w14:textId="77777777" w:rsidTr="001D304D">
        <w:tc>
          <w:tcPr>
            <w:tcW w:w="683" w:type="dxa"/>
            <w:vMerge/>
            <w:shd w:val="clear" w:color="auto" w:fill="CCC0D9"/>
            <w:vAlign w:val="center"/>
          </w:tcPr>
          <w:p w14:paraId="640C731A" w14:textId="77777777" w:rsidR="00753495" w:rsidRPr="00FC7496" w:rsidRDefault="00753495" w:rsidP="001D304D">
            <w:pPr>
              <w:pStyle w:val="TAC"/>
              <w:rPr>
                <w:sz w:val="12"/>
                <w:szCs w:val="12"/>
                <w:lang w:eastAsia="en-GB"/>
              </w:rPr>
            </w:pPr>
          </w:p>
        </w:tc>
        <w:tc>
          <w:tcPr>
            <w:tcW w:w="452" w:type="dxa"/>
          </w:tcPr>
          <w:p w14:paraId="4CA8A1DC" w14:textId="77777777" w:rsidR="00753495" w:rsidRPr="00FC7496" w:rsidRDefault="00753495" w:rsidP="001D304D">
            <w:pPr>
              <w:pStyle w:val="TAC"/>
              <w:rPr>
                <w:sz w:val="12"/>
                <w:szCs w:val="12"/>
                <w:lang w:eastAsia="en-GB"/>
              </w:rPr>
            </w:pPr>
            <w:r w:rsidRPr="00FC7496">
              <w:rPr>
                <w:sz w:val="12"/>
                <w:szCs w:val="12"/>
                <w:lang w:eastAsia="en-GB"/>
              </w:rPr>
              <w:t>44</w:t>
            </w:r>
          </w:p>
        </w:tc>
        <w:tc>
          <w:tcPr>
            <w:tcW w:w="236" w:type="dxa"/>
            <w:shd w:val="clear" w:color="auto" w:fill="FFC000"/>
          </w:tcPr>
          <w:p w14:paraId="7C564099" w14:textId="77777777" w:rsidR="00753495" w:rsidRPr="00FC7496" w:rsidRDefault="00753495" w:rsidP="001D304D">
            <w:pPr>
              <w:pStyle w:val="TAC"/>
              <w:rPr>
                <w:sz w:val="12"/>
                <w:szCs w:val="12"/>
                <w:lang w:eastAsia="en-GB"/>
              </w:rPr>
            </w:pPr>
          </w:p>
        </w:tc>
        <w:tc>
          <w:tcPr>
            <w:tcW w:w="236" w:type="dxa"/>
          </w:tcPr>
          <w:p w14:paraId="13F918F5" w14:textId="77777777" w:rsidR="00753495" w:rsidRPr="00FC7496" w:rsidRDefault="00753495" w:rsidP="001D304D">
            <w:pPr>
              <w:pStyle w:val="TAC"/>
              <w:rPr>
                <w:sz w:val="12"/>
                <w:szCs w:val="12"/>
                <w:lang w:eastAsia="en-GB"/>
              </w:rPr>
            </w:pPr>
          </w:p>
        </w:tc>
        <w:tc>
          <w:tcPr>
            <w:tcW w:w="236" w:type="dxa"/>
          </w:tcPr>
          <w:p w14:paraId="563F2DB8" w14:textId="77777777" w:rsidR="00753495" w:rsidRPr="00FC7496" w:rsidRDefault="00753495" w:rsidP="001D304D">
            <w:pPr>
              <w:pStyle w:val="TAC"/>
              <w:rPr>
                <w:sz w:val="12"/>
                <w:szCs w:val="12"/>
                <w:lang w:eastAsia="en-GB"/>
              </w:rPr>
            </w:pPr>
          </w:p>
        </w:tc>
        <w:tc>
          <w:tcPr>
            <w:tcW w:w="236" w:type="dxa"/>
          </w:tcPr>
          <w:p w14:paraId="50C9C6F5" w14:textId="77777777" w:rsidR="00753495" w:rsidRPr="00FC7496" w:rsidRDefault="00753495" w:rsidP="001D304D">
            <w:pPr>
              <w:pStyle w:val="TAC"/>
              <w:rPr>
                <w:sz w:val="12"/>
                <w:szCs w:val="12"/>
                <w:lang w:eastAsia="en-GB"/>
              </w:rPr>
            </w:pPr>
          </w:p>
        </w:tc>
        <w:tc>
          <w:tcPr>
            <w:tcW w:w="236" w:type="dxa"/>
            <w:shd w:val="clear" w:color="auto" w:fill="00B050"/>
          </w:tcPr>
          <w:p w14:paraId="67E27A0C" w14:textId="77777777" w:rsidR="00753495" w:rsidRPr="00FC7496" w:rsidRDefault="00753495" w:rsidP="001D304D">
            <w:pPr>
              <w:pStyle w:val="TAC"/>
              <w:rPr>
                <w:sz w:val="12"/>
                <w:szCs w:val="12"/>
                <w:lang w:eastAsia="en-GB"/>
              </w:rPr>
            </w:pPr>
          </w:p>
        </w:tc>
        <w:tc>
          <w:tcPr>
            <w:tcW w:w="236" w:type="dxa"/>
            <w:shd w:val="clear" w:color="auto" w:fill="92D050"/>
          </w:tcPr>
          <w:p w14:paraId="7670FE6A" w14:textId="77777777" w:rsidR="00753495" w:rsidRPr="00FC7496" w:rsidRDefault="00753495" w:rsidP="001D304D">
            <w:pPr>
              <w:pStyle w:val="TAC"/>
              <w:rPr>
                <w:sz w:val="12"/>
                <w:szCs w:val="12"/>
                <w:lang w:eastAsia="en-GB"/>
              </w:rPr>
            </w:pPr>
          </w:p>
        </w:tc>
        <w:tc>
          <w:tcPr>
            <w:tcW w:w="236" w:type="dxa"/>
          </w:tcPr>
          <w:p w14:paraId="67DD2377" w14:textId="77777777" w:rsidR="00753495" w:rsidRPr="00FC7496" w:rsidRDefault="00753495" w:rsidP="001D304D">
            <w:pPr>
              <w:pStyle w:val="TAC"/>
              <w:rPr>
                <w:sz w:val="12"/>
                <w:szCs w:val="12"/>
                <w:lang w:eastAsia="en-GB"/>
              </w:rPr>
            </w:pPr>
          </w:p>
        </w:tc>
        <w:tc>
          <w:tcPr>
            <w:tcW w:w="236" w:type="dxa"/>
          </w:tcPr>
          <w:p w14:paraId="29A668EB" w14:textId="77777777" w:rsidR="00753495" w:rsidRPr="00FC7496" w:rsidRDefault="00753495" w:rsidP="001D304D">
            <w:pPr>
              <w:pStyle w:val="TAC"/>
              <w:rPr>
                <w:sz w:val="12"/>
                <w:szCs w:val="12"/>
                <w:lang w:eastAsia="en-GB"/>
              </w:rPr>
            </w:pPr>
          </w:p>
        </w:tc>
        <w:tc>
          <w:tcPr>
            <w:tcW w:w="236" w:type="dxa"/>
          </w:tcPr>
          <w:p w14:paraId="7013CD4B" w14:textId="77777777" w:rsidR="00753495" w:rsidRPr="00FC7496" w:rsidRDefault="00753495" w:rsidP="001D304D">
            <w:pPr>
              <w:pStyle w:val="TAC"/>
              <w:rPr>
                <w:sz w:val="12"/>
                <w:szCs w:val="12"/>
                <w:lang w:eastAsia="en-GB"/>
              </w:rPr>
            </w:pPr>
          </w:p>
        </w:tc>
        <w:tc>
          <w:tcPr>
            <w:tcW w:w="236" w:type="dxa"/>
            <w:shd w:val="clear" w:color="auto" w:fill="7030A0"/>
          </w:tcPr>
          <w:p w14:paraId="42B7B2DA" w14:textId="77777777" w:rsidR="00753495" w:rsidRPr="00FC7496" w:rsidRDefault="00753495" w:rsidP="001D304D">
            <w:pPr>
              <w:pStyle w:val="TAC"/>
              <w:rPr>
                <w:sz w:val="12"/>
                <w:szCs w:val="12"/>
                <w:lang w:eastAsia="en-GB"/>
              </w:rPr>
            </w:pPr>
          </w:p>
        </w:tc>
        <w:tc>
          <w:tcPr>
            <w:tcW w:w="236" w:type="dxa"/>
            <w:shd w:val="clear" w:color="auto" w:fill="FFC000"/>
          </w:tcPr>
          <w:p w14:paraId="1C5531BC" w14:textId="77777777" w:rsidR="00753495" w:rsidRPr="00FC7496" w:rsidRDefault="00753495" w:rsidP="001D304D">
            <w:pPr>
              <w:pStyle w:val="TAC"/>
              <w:rPr>
                <w:sz w:val="12"/>
                <w:szCs w:val="12"/>
                <w:lang w:eastAsia="en-GB"/>
              </w:rPr>
            </w:pPr>
          </w:p>
        </w:tc>
        <w:tc>
          <w:tcPr>
            <w:tcW w:w="236" w:type="dxa"/>
          </w:tcPr>
          <w:p w14:paraId="0B61B94A" w14:textId="77777777" w:rsidR="00753495" w:rsidRPr="00FC7496" w:rsidRDefault="00753495" w:rsidP="001D304D">
            <w:pPr>
              <w:pStyle w:val="TAC"/>
              <w:rPr>
                <w:sz w:val="12"/>
                <w:szCs w:val="12"/>
                <w:lang w:eastAsia="en-GB"/>
              </w:rPr>
            </w:pPr>
          </w:p>
        </w:tc>
        <w:tc>
          <w:tcPr>
            <w:tcW w:w="236" w:type="dxa"/>
          </w:tcPr>
          <w:p w14:paraId="3F0E0401" w14:textId="77777777" w:rsidR="00753495" w:rsidRPr="00FC7496" w:rsidRDefault="00753495" w:rsidP="001D304D">
            <w:pPr>
              <w:pStyle w:val="TAC"/>
              <w:rPr>
                <w:sz w:val="12"/>
                <w:szCs w:val="12"/>
                <w:lang w:eastAsia="en-GB"/>
              </w:rPr>
            </w:pPr>
          </w:p>
        </w:tc>
        <w:tc>
          <w:tcPr>
            <w:tcW w:w="236" w:type="dxa"/>
          </w:tcPr>
          <w:p w14:paraId="17BC7614" w14:textId="77777777" w:rsidR="00753495" w:rsidRPr="00FC7496" w:rsidRDefault="00753495" w:rsidP="001D304D">
            <w:pPr>
              <w:pStyle w:val="TAC"/>
              <w:rPr>
                <w:sz w:val="12"/>
                <w:szCs w:val="12"/>
                <w:lang w:eastAsia="en-GB"/>
              </w:rPr>
            </w:pPr>
          </w:p>
        </w:tc>
        <w:tc>
          <w:tcPr>
            <w:tcW w:w="236" w:type="dxa"/>
            <w:shd w:val="clear" w:color="auto" w:fill="auto"/>
          </w:tcPr>
          <w:p w14:paraId="340A9D55" w14:textId="77777777" w:rsidR="00753495" w:rsidRPr="00FC7496" w:rsidRDefault="00753495" w:rsidP="001D304D">
            <w:pPr>
              <w:pStyle w:val="TAC"/>
              <w:rPr>
                <w:sz w:val="12"/>
                <w:szCs w:val="12"/>
                <w:lang w:eastAsia="en-GB"/>
              </w:rPr>
            </w:pPr>
          </w:p>
        </w:tc>
        <w:tc>
          <w:tcPr>
            <w:tcW w:w="236" w:type="dxa"/>
            <w:shd w:val="clear" w:color="auto" w:fill="92D050"/>
          </w:tcPr>
          <w:p w14:paraId="164284F9" w14:textId="77777777" w:rsidR="00753495" w:rsidRPr="00FC7496" w:rsidRDefault="00753495" w:rsidP="001D304D">
            <w:pPr>
              <w:pStyle w:val="TAC"/>
              <w:rPr>
                <w:sz w:val="12"/>
                <w:szCs w:val="12"/>
                <w:lang w:eastAsia="en-GB"/>
              </w:rPr>
            </w:pPr>
          </w:p>
        </w:tc>
        <w:tc>
          <w:tcPr>
            <w:tcW w:w="236" w:type="dxa"/>
          </w:tcPr>
          <w:p w14:paraId="10F3F5B0" w14:textId="77777777" w:rsidR="00753495" w:rsidRPr="00FC7496" w:rsidRDefault="00753495" w:rsidP="001D304D">
            <w:pPr>
              <w:pStyle w:val="TAC"/>
              <w:rPr>
                <w:sz w:val="12"/>
                <w:szCs w:val="12"/>
                <w:lang w:eastAsia="en-GB"/>
              </w:rPr>
            </w:pPr>
          </w:p>
        </w:tc>
        <w:tc>
          <w:tcPr>
            <w:tcW w:w="236" w:type="dxa"/>
          </w:tcPr>
          <w:p w14:paraId="7A25215F" w14:textId="77777777" w:rsidR="00753495" w:rsidRPr="00FC7496" w:rsidRDefault="00753495" w:rsidP="001D304D">
            <w:pPr>
              <w:pStyle w:val="TAC"/>
              <w:rPr>
                <w:sz w:val="12"/>
                <w:szCs w:val="12"/>
                <w:lang w:eastAsia="en-GB"/>
              </w:rPr>
            </w:pPr>
          </w:p>
        </w:tc>
        <w:tc>
          <w:tcPr>
            <w:tcW w:w="236" w:type="dxa"/>
          </w:tcPr>
          <w:p w14:paraId="7D7E41CE" w14:textId="77777777" w:rsidR="00753495" w:rsidRPr="00FC7496" w:rsidRDefault="00753495" w:rsidP="001D304D">
            <w:pPr>
              <w:pStyle w:val="TAC"/>
              <w:rPr>
                <w:sz w:val="12"/>
                <w:szCs w:val="12"/>
                <w:lang w:eastAsia="en-GB"/>
              </w:rPr>
            </w:pPr>
          </w:p>
        </w:tc>
        <w:tc>
          <w:tcPr>
            <w:tcW w:w="236" w:type="dxa"/>
          </w:tcPr>
          <w:p w14:paraId="6FAF6542" w14:textId="77777777" w:rsidR="00753495" w:rsidRPr="00FC7496" w:rsidRDefault="00753495" w:rsidP="001D304D">
            <w:pPr>
              <w:pStyle w:val="TAC"/>
              <w:rPr>
                <w:sz w:val="12"/>
                <w:szCs w:val="12"/>
                <w:lang w:eastAsia="en-GB"/>
              </w:rPr>
            </w:pPr>
          </w:p>
        </w:tc>
        <w:tc>
          <w:tcPr>
            <w:tcW w:w="236" w:type="dxa"/>
            <w:shd w:val="clear" w:color="auto" w:fill="FFC000"/>
          </w:tcPr>
          <w:p w14:paraId="36CC84B2" w14:textId="77777777" w:rsidR="00753495" w:rsidRPr="00FC7496" w:rsidRDefault="00753495" w:rsidP="001D304D">
            <w:pPr>
              <w:pStyle w:val="TAC"/>
              <w:rPr>
                <w:sz w:val="12"/>
                <w:szCs w:val="12"/>
                <w:lang w:eastAsia="en-GB"/>
              </w:rPr>
            </w:pPr>
          </w:p>
        </w:tc>
        <w:tc>
          <w:tcPr>
            <w:tcW w:w="236" w:type="dxa"/>
          </w:tcPr>
          <w:p w14:paraId="5F0B73E8" w14:textId="77777777" w:rsidR="00753495" w:rsidRPr="00FC7496" w:rsidRDefault="00753495" w:rsidP="001D304D">
            <w:pPr>
              <w:pStyle w:val="TAC"/>
              <w:rPr>
                <w:sz w:val="12"/>
                <w:szCs w:val="12"/>
                <w:lang w:eastAsia="en-GB"/>
              </w:rPr>
            </w:pPr>
          </w:p>
        </w:tc>
        <w:tc>
          <w:tcPr>
            <w:tcW w:w="236" w:type="dxa"/>
          </w:tcPr>
          <w:p w14:paraId="556A83EA" w14:textId="77777777" w:rsidR="00753495" w:rsidRPr="00FC7496" w:rsidRDefault="00753495" w:rsidP="001D304D">
            <w:pPr>
              <w:pStyle w:val="TAC"/>
              <w:rPr>
                <w:sz w:val="12"/>
                <w:szCs w:val="12"/>
                <w:lang w:eastAsia="en-GB"/>
              </w:rPr>
            </w:pPr>
          </w:p>
        </w:tc>
        <w:tc>
          <w:tcPr>
            <w:tcW w:w="236" w:type="dxa"/>
          </w:tcPr>
          <w:p w14:paraId="725392C7" w14:textId="77777777" w:rsidR="00753495" w:rsidRPr="00FC7496" w:rsidRDefault="00753495" w:rsidP="001D304D">
            <w:pPr>
              <w:pStyle w:val="TAC"/>
              <w:rPr>
                <w:sz w:val="12"/>
                <w:szCs w:val="12"/>
                <w:lang w:eastAsia="en-GB"/>
              </w:rPr>
            </w:pPr>
          </w:p>
        </w:tc>
        <w:tc>
          <w:tcPr>
            <w:tcW w:w="236" w:type="dxa"/>
            <w:shd w:val="clear" w:color="auto" w:fill="00B050"/>
          </w:tcPr>
          <w:p w14:paraId="0B32D648" w14:textId="77777777" w:rsidR="00753495" w:rsidRPr="00FC7496" w:rsidRDefault="00753495" w:rsidP="001D304D">
            <w:pPr>
              <w:pStyle w:val="TAC"/>
              <w:rPr>
                <w:sz w:val="12"/>
                <w:szCs w:val="12"/>
                <w:lang w:eastAsia="en-GB"/>
              </w:rPr>
            </w:pPr>
          </w:p>
        </w:tc>
        <w:tc>
          <w:tcPr>
            <w:tcW w:w="236" w:type="dxa"/>
            <w:shd w:val="clear" w:color="auto" w:fill="92D050"/>
          </w:tcPr>
          <w:p w14:paraId="3853308B" w14:textId="77777777" w:rsidR="00753495" w:rsidRPr="00FC7496" w:rsidRDefault="00753495" w:rsidP="001D304D">
            <w:pPr>
              <w:pStyle w:val="TAC"/>
              <w:rPr>
                <w:sz w:val="12"/>
                <w:szCs w:val="12"/>
                <w:lang w:eastAsia="en-GB"/>
              </w:rPr>
            </w:pPr>
          </w:p>
        </w:tc>
        <w:tc>
          <w:tcPr>
            <w:tcW w:w="236" w:type="dxa"/>
          </w:tcPr>
          <w:p w14:paraId="6A7A1AA9" w14:textId="77777777" w:rsidR="00753495" w:rsidRPr="00FC7496" w:rsidRDefault="00753495" w:rsidP="001D304D">
            <w:pPr>
              <w:pStyle w:val="TAC"/>
              <w:rPr>
                <w:sz w:val="12"/>
                <w:szCs w:val="12"/>
                <w:lang w:eastAsia="en-GB"/>
              </w:rPr>
            </w:pPr>
          </w:p>
        </w:tc>
        <w:tc>
          <w:tcPr>
            <w:tcW w:w="236" w:type="dxa"/>
          </w:tcPr>
          <w:p w14:paraId="695DC140" w14:textId="77777777" w:rsidR="00753495" w:rsidRPr="00FC7496" w:rsidRDefault="00753495" w:rsidP="001D304D">
            <w:pPr>
              <w:pStyle w:val="TAC"/>
              <w:rPr>
                <w:sz w:val="12"/>
                <w:szCs w:val="12"/>
                <w:lang w:eastAsia="en-GB"/>
              </w:rPr>
            </w:pPr>
          </w:p>
        </w:tc>
        <w:tc>
          <w:tcPr>
            <w:tcW w:w="236" w:type="dxa"/>
          </w:tcPr>
          <w:p w14:paraId="4CCB97C1" w14:textId="77777777" w:rsidR="00753495" w:rsidRPr="00FC7496" w:rsidRDefault="00753495" w:rsidP="001D304D">
            <w:pPr>
              <w:pStyle w:val="TAC"/>
              <w:rPr>
                <w:sz w:val="12"/>
                <w:szCs w:val="12"/>
                <w:lang w:eastAsia="en-GB"/>
              </w:rPr>
            </w:pPr>
          </w:p>
        </w:tc>
        <w:tc>
          <w:tcPr>
            <w:tcW w:w="236" w:type="dxa"/>
            <w:shd w:val="clear" w:color="auto" w:fill="7030A0"/>
          </w:tcPr>
          <w:p w14:paraId="3989A958" w14:textId="77777777" w:rsidR="00753495" w:rsidRPr="00FC7496" w:rsidRDefault="00753495" w:rsidP="001D304D">
            <w:pPr>
              <w:pStyle w:val="TAC"/>
              <w:rPr>
                <w:sz w:val="12"/>
                <w:szCs w:val="12"/>
                <w:lang w:eastAsia="en-GB"/>
              </w:rPr>
            </w:pPr>
          </w:p>
        </w:tc>
        <w:tc>
          <w:tcPr>
            <w:tcW w:w="236" w:type="dxa"/>
            <w:shd w:val="clear" w:color="auto" w:fill="FFC000"/>
          </w:tcPr>
          <w:p w14:paraId="713273D3" w14:textId="77777777" w:rsidR="00753495" w:rsidRPr="00FC7496" w:rsidRDefault="00753495" w:rsidP="001D304D">
            <w:pPr>
              <w:pStyle w:val="TAC"/>
              <w:rPr>
                <w:sz w:val="12"/>
                <w:szCs w:val="12"/>
                <w:lang w:eastAsia="en-GB"/>
              </w:rPr>
            </w:pPr>
          </w:p>
        </w:tc>
        <w:tc>
          <w:tcPr>
            <w:tcW w:w="236" w:type="dxa"/>
          </w:tcPr>
          <w:p w14:paraId="37926435" w14:textId="77777777" w:rsidR="00753495" w:rsidRPr="00FC7496" w:rsidRDefault="00753495" w:rsidP="001D304D">
            <w:pPr>
              <w:pStyle w:val="TAC"/>
              <w:rPr>
                <w:sz w:val="12"/>
                <w:szCs w:val="12"/>
                <w:lang w:eastAsia="en-GB"/>
              </w:rPr>
            </w:pPr>
          </w:p>
        </w:tc>
        <w:tc>
          <w:tcPr>
            <w:tcW w:w="236" w:type="dxa"/>
          </w:tcPr>
          <w:p w14:paraId="061B1728" w14:textId="77777777" w:rsidR="00753495" w:rsidRPr="00FC7496" w:rsidRDefault="00753495" w:rsidP="001D304D">
            <w:pPr>
              <w:pStyle w:val="TAC"/>
              <w:rPr>
                <w:sz w:val="12"/>
                <w:szCs w:val="12"/>
                <w:lang w:eastAsia="en-GB"/>
              </w:rPr>
            </w:pPr>
          </w:p>
        </w:tc>
        <w:tc>
          <w:tcPr>
            <w:tcW w:w="236" w:type="dxa"/>
          </w:tcPr>
          <w:p w14:paraId="5853FB19" w14:textId="77777777" w:rsidR="00753495" w:rsidRPr="00FC7496" w:rsidRDefault="00753495" w:rsidP="001D304D">
            <w:pPr>
              <w:pStyle w:val="TAC"/>
              <w:rPr>
                <w:sz w:val="12"/>
                <w:szCs w:val="12"/>
                <w:lang w:eastAsia="en-GB"/>
              </w:rPr>
            </w:pPr>
          </w:p>
        </w:tc>
        <w:tc>
          <w:tcPr>
            <w:tcW w:w="236" w:type="dxa"/>
            <w:shd w:val="clear" w:color="auto" w:fill="auto"/>
          </w:tcPr>
          <w:p w14:paraId="28D4D64F" w14:textId="77777777" w:rsidR="00753495" w:rsidRPr="00FC7496" w:rsidRDefault="00753495" w:rsidP="001D304D">
            <w:pPr>
              <w:pStyle w:val="TAC"/>
              <w:rPr>
                <w:sz w:val="12"/>
                <w:szCs w:val="12"/>
                <w:lang w:eastAsia="en-GB"/>
              </w:rPr>
            </w:pPr>
          </w:p>
        </w:tc>
        <w:tc>
          <w:tcPr>
            <w:tcW w:w="236" w:type="dxa"/>
            <w:shd w:val="clear" w:color="auto" w:fill="92D050"/>
          </w:tcPr>
          <w:p w14:paraId="082E6194" w14:textId="77777777" w:rsidR="00753495" w:rsidRPr="00FC7496" w:rsidRDefault="00753495" w:rsidP="001D304D">
            <w:pPr>
              <w:pStyle w:val="TAC"/>
              <w:rPr>
                <w:sz w:val="12"/>
                <w:szCs w:val="12"/>
                <w:lang w:eastAsia="en-GB"/>
              </w:rPr>
            </w:pPr>
          </w:p>
        </w:tc>
        <w:tc>
          <w:tcPr>
            <w:tcW w:w="236" w:type="dxa"/>
          </w:tcPr>
          <w:p w14:paraId="76622C2D" w14:textId="77777777" w:rsidR="00753495" w:rsidRPr="00FC7496" w:rsidRDefault="00753495" w:rsidP="001D304D">
            <w:pPr>
              <w:pStyle w:val="TAC"/>
              <w:rPr>
                <w:sz w:val="12"/>
                <w:szCs w:val="12"/>
                <w:lang w:eastAsia="en-GB"/>
              </w:rPr>
            </w:pPr>
          </w:p>
        </w:tc>
        <w:tc>
          <w:tcPr>
            <w:tcW w:w="236" w:type="dxa"/>
          </w:tcPr>
          <w:p w14:paraId="2F45AA24" w14:textId="77777777" w:rsidR="00753495" w:rsidRPr="00FC7496" w:rsidRDefault="00753495" w:rsidP="001D304D">
            <w:pPr>
              <w:pStyle w:val="TAC"/>
              <w:rPr>
                <w:sz w:val="12"/>
                <w:szCs w:val="12"/>
                <w:lang w:eastAsia="en-GB"/>
              </w:rPr>
            </w:pPr>
          </w:p>
        </w:tc>
        <w:tc>
          <w:tcPr>
            <w:tcW w:w="236" w:type="dxa"/>
          </w:tcPr>
          <w:p w14:paraId="1E9D0138" w14:textId="77777777" w:rsidR="00753495" w:rsidRPr="00FC7496" w:rsidRDefault="00753495" w:rsidP="001D304D">
            <w:pPr>
              <w:pStyle w:val="TAC"/>
              <w:rPr>
                <w:sz w:val="12"/>
                <w:szCs w:val="12"/>
                <w:lang w:eastAsia="en-GB"/>
              </w:rPr>
            </w:pPr>
          </w:p>
        </w:tc>
        <w:tc>
          <w:tcPr>
            <w:tcW w:w="236" w:type="dxa"/>
          </w:tcPr>
          <w:p w14:paraId="08448888" w14:textId="77777777" w:rsidR="00753495" w:rsidRPr="00FC7496" w:rsidRDefault="00753495" w:rsidP="001D304D">
            <w:pPr>
              <w:pStyle w:val="TAC"/>
              <w:rPr>
                <w:sz w:val="12"/>
                <w:szCs w:val="12"/>
                <w:lang w:eastAsia="en-GB"/>
              </w:rPr>
            </w:pPr>
          </w:p>
        </w:tc>
      </w:tr>
      <w:tr w:rsidR="00753495" w:rsidRPr="00FC7496" w14:paraId="7543E128" w14:textId="77777777" w:rsidTr="001D304D">
        <w:tc>
          <w:tcPr>
            <w:tcW w:w="683" w:type="dxa"/>
            <w:vMerge w:val="restart"/>
            <w:vAlign w:val="center"/>
          </w:tcPr>
          <w:p w14:paraId="6AD81900" w14:textId="77777777" w:rsidR="00753495" w:rsidRPr="00FC7496" w:rsidRDefault="00753495" w:rsidP="001D304D">
            <w:pPr>
              <w:pStyle w:val="TAC"/>
              <w:rPr>
                <w:sz w:val="12"/>
                <w:szCs w:val="12"/>
                <w:lang w:eastAsia="en-GB"/>
              </w:rPr>
            </w:pPr>
          </w:p>
        </w:tc>
        <w:tc>
          <w:tcPr>
            <w:tcW w:w="452" w:type="dxa"/>
          </w:tcPr>
          <w:p w14:paraId="7F43F907" w14:textId="77777777" w:rsidR="00753495" w:rsidRPr="00FC7496" w:rsidRDefault="00753495" w:rsidP="001D304D">
            <w:pPr>
              <w:pStyle w:val="TAC"/>
              <w:rPr>
                <w:sz w:val="12"/>
                <w:szCs w:val="12"/>
                <w:lang w:eastAsia="en-GB"/>
              </w:rPr>
            </w:pPr>
            <w:r w:rsidRPr="00FC7496">
              <w:rPr>
                <w:sz w:val="12"/>
                <w:szCs w:val="12"/>
                <w:lang w:eastAsia="en-GB"/>
              </w:rPr>
              <w:t>48</w:t>
            </w:r>
          </w:p>
        </w:tc>
        <w:tc>
          <w:tcPr>
            <w:tcW w:w="236" w:type="dxa"/>
            <w:shd w:val="clear" w:color="auto" w:fill="FFC000"/>
          </w:tcPr>
          <w:p w14:paraId="6DB56E43" w14:textId="77777777" w:rsidR="00753495" w:rsidRPr="00FC7496" w:rsidRDefault="00753495" w:rsidP="001D304D">
            <w:pPr>
              <w:pStyle w:val="TAC"/>
              <w:rPr>
                <w:sz w:val="12"/>
                <w:szCs w:val="12"/>
                <w:lang w:eastAsia="en-GB"/>
              </w:rPr>
            </w:pPr>
          </w:p>
        </w:tc>
        <w:tc>
          <w:tcPr>
            <w:tcW w:w="236" w:type="dxa"/>
          </w:tcPr>
          <w:p w14:paraId="6453EFC2" w14:textId="77777777" w:rsidR="00753495" w:rsidRPr="00FC7496" w:rsidRDefault="00753495" w:rsidP="001D304D">
            <w:pPr>
              <w:pStyle w:val="TAC"/>
              <w:rPr>
                <w:sz w:val="12"/>
                <w:szCs w:val="12"/>
                <w:lang w:eastAsia="en-GB"/>
              </w:rPr>
            </w:pPr>
          </w:p>
        </w:tc>
        <w:tc>
          <w:tcPr>
            <w:tcW w:w="236" w:type="dxa"/>
          </w:tcPr>
          <w:p w14:paraId="0321C337" w14:textId="77777777" w:rsidR="00753495" w:rsidRPr="00FC7496" w:rsidRDefault="00753495" w:rsidP="001D304D">
            <w:pPr>
              <w:pStyle w:val="TAC"/>
              <w:rPr>
                <w:sz w:val="12"/>
                <w:szCs w:val="12"/>
                <w:lang w:eastAsia="en-GB"/>
              </w:rPr>
            </w:pPr>
          </w:p>
        </w:tc>
        <w:tc>
          <w:tcPr>
            <w:tcW w:w="236" w:type="dxa"/>
          </w:tcPr>
          <w:p w14:paraId="414AD15F" w14:textId="77777777" w:rsidR="00753495" w:rsidRPr="00FC7496" w:rsidRDefault="00753495" w:rsidP="001D304D">
            <w:pPr>
              <w:pStyle w:val="TAC"/>
              <w:rPr>
                <w:sz w:val="12"/>
                <w:szCs w:val="12"/>
                <w:lang w:eastAsia="en-GB"/>
              </w:rPr>
            </w:pPr>
          </w:p>
        </w:tc>
        <w:tc>
          <w:tcPr>
            <w:tcW w:w="236" w:type="dxa"/>
            <w:shd w:val="clear" w:color="auto" w:fill="00B050"/>
          </w:tcPr>
          <w:p w14:paraId="6E4F12C9" w14:textId="77777777" w:rsidR="00753495" w:rsidRPr="00FC7496" w:rsidRDefault="00753495" w:rsidP="001D304D">
            <w:pPr>
              <w:pStyle w:val="TAC"/>
              <w:rPr>
                <w:sz w:val="12"/>
                <w:szCs w:val="12"/>
                <w:lang w:eastAsia="en-GB"/>
              </w:rPr>
            </w:pPr>
          </w:p>
        </w:tc>
        <w:tc>
          <w:tcPr>
            <w:tcW w:w="236" w:type="dxa"/>
            <w:shd w:val="clear" w:color="auto" w:fill="92D050"/>
          </w:tcPr>
          <w:p w14:paraId="6A90A1BA" w14:textId="77777777" w:rsidR="00753495" w:rsidRPr="00FC7496" w:rsidRDefault="00753495" w:rsidP="001D304D">
            <w:pPr>
              <w:pStyle w:val="TAC"/>
              <w:rPr>
                <w:sz w:val="12"/>
                <w:szCs w:val="12"/>
                <w:lang w:eastAsia="en-GB"/>
              </w:rPr>
            </w:pPr>
          </w:p>
        </w:tc>
        <w:tc>
          <w:tcPr>
            <w:tcW w:w="236" w:type="dxa"/>
          </w:tcPr>
          <w:p w14:paraId="49994E63" w14:textId="77777777" w:rsidR="00753495" w:rsidRPr="00FC7496" w:rsidRDefault="00753495" w:rsidP="001D304D">
            <w:pPr>
              <w:pStyle w:val="TAC"/>
              <w:rPr>
                <w:sz w:val="12"/>
                <w:szCs w:val="12"/>
                <w:lang w:eastAsia="en-GB"/>
              </w:rPr>
            </w:pPr>
          </w:p>
        </w:tc>
        <w:tc>
          <w:tcPr>
            <w:tcW w:w="236" w:type="dxa"/>
          </w:tcPr>
          <w:p w14:paraId="1961026F" w14:textId="77777777" w:rsidR="00753495" w:rsidRPr="00FC7496" w:rsidRDefault="00753495" w:rsidP="001D304D">
            <w:pPr>
              <w:pStyle w:val="TAC"/>
              <w:rPr>
                <w:sz w:val="12"/>
                <w:szCs w:val="12"/>
                <w:lang w:eastAsia="en-GB"/>
              </w:rPr>
            </w:pPr>
          </w:p>
        </w:tc>
        <w:tc>
          <w:tcPr>
            <w:tcW w:w="236" w:type="dxa"/>
          </w:tcPr>
          <w:p w14:paraId="39A72754" w14:textId="77777777" w:rsidR="00753495" w:rsidRPr="00FC7496" w:rsidRDefault="00753495" w:rsidP="001D304D">
            <w:pPr>
              <w:pStyle w:val="TAC"/>
              <w:rPr>
                <w:sz w:val="12"/>
                <w:szCs w:val="12"/>
                <w:lang w:eastAsia="en-GB"/>
              </w:rPr>
            </w:pPr>
          </w:p>
        </w:tc>
        <w:tc>
          <w:tcPr>
            <w:tcW w:w="236" w:type="dxa"/>
            <w:shd w:val="clear" w:color="auto" w:fill="7030A0"/>
          </w:tcPr>
          <w:p w14:paraId="5C9C9489" w14:textId="77777777" w:rsidR="00753495" w:rsidRPr="00FC7496" w:rsidRDefault="00753495" w:rsidP="001D304D">
            <w:pPr>
              <w:pStyle w:val="TAC"/>
              <w:rPr>
                <w:sz w:val="12"/>
                <w:szCs w:val="12"/>
                <w:lang w:eastAsia="en-GB"/>
              </w:rPr>
            </w:pPr>
          </w:p>
        </w:tc>
        <w:tc>
          <w:tcPr>
            <w:tcW w:w="236" w:type="dxa"/>
            <w:shd w:val="clear" w:color="auto" w:fill="FFC000"/>
          </w:tcPr>
          <w:p w14:paraId="7DFB2F7F" w14:textId="77777777" w:rsidR="00753495" w:rsidRPr="00FC7496" w:rsidRDefault="00753495" w:rsidP="001D304D">
            <w:pPr>
              <w:pStyle w:val="TAC"/>
              <w:rPr>
                <w:sz w:val="12"/>
                <w:szCs w:val="12"/>
                <w:lang w:eastAsia="en-GB"/>
              </w:rPr>
            </w:pPr>
          </w:p>
        </w:tc>
        <w:tc>
          <w:tcPr>
            <w:tcW w:w="236" w:type="dxa"/>
          </w:tcPr>
          <w:p w14:paraId="285A1246" w14:textId="77777777" w:rsidR="00753495" w:rsidRPr="00FC7496" w:rsidRDefault="00753495" w:rsidP="001D304D">
            <w:pPr>
              <w:pStyle w:val="TAC"/>
              <w:rPr>
                <w:sz w:val="12"/>
                <w:szCs w:val="12"/>
                <w:lang w:eastAsia="en-GB"/>
              </w:rPr>
            </w:pPr>
          </w:p>
        </w:tc>
        <w:tc>
          <w:tcPr>
            <w:tcW w:w="236" w:type="dxa"/>
          </w:tcPr>
          <w:p w14:paraId="227BDA14" w14:textId="77777777" w:rsidR="00753495" w:rsidRPr="00FC7496" w:rsidRDefault="00753495" w:rsidP="001D304D">
            <w:pPr>
              <w:pStyle w:val="TAC"/>
              <w:rPr>
                <w:sz w:val="12"/>
                <w:szCs w:val="12"/>
                <w:lang w:eastAsia="en-GB"/>
              </w:rPr>
            </w:pPr>
          </w:p>
        </w:tc>
        <w:tc>
          <w:tcPr>
            <w:tcW w:w="236" w:type="dxa"/>
          </w:tcPr>
          <w:p w14:paraId="0469F228" w14:textId="77777777" w:rsidR="00753495" w:rsidRPr="00FC7496" w:rsidRDefault="00753495" w:rsidP="001D304D">
            <w:pPr>
              <w:pStyle w:val="TAC"/>
              <w:rPr>
                <w:sz w:val="12"/>
                <w:szCs w:val="12"/>
                <w:lang w:eastAsia="en-GB"/>
              </w:rPr>
            </w:pPr>
          </w:p>
        </w:tc>
        <w:tc>
          <w:tcPr>
            <w:tcW w:w="236" w:type="dxa"/>
            <w:shd w:val="clear" w:color="auto" w:fill="auto"/>
          </w:tcPr>
          <w:p w14:paraId="6F7BA78B" w14:textId="77777777" w:rsidR="00753495" w:rsidRPr="00FC7496" w:rsidRDefault="00753495" w:rsidP="001D304D">
            <w:pPr>
              <w:pStyle w:val="TAC"/>
              <w:rPr>
                <w:sz w:val="12"/>
                <w:szCs w:val="12"/>
                <w:lang w:eastAsia="en-GB"/>
              </w:rPr>
            </w:pPr>
          </w:p>
        </w:tc>
        <w:tc>
          <w:tcPr>
            <w:tcW w:w="236" w:type="dxa"/>
            <w:shd w:val="clear" w:color="auto" w:fill="92D050"/>
          </w:tcPr>
          <w:p w14:paraId="75D7767B" w14:textId="77777777" w:rsidR="00753495" w:rsidRPr="00FC7496" w:rsidRDefault="00753495" w:rsidP="001D304D">
            <w:pPr>
              <w:pStyle w:val="TAC"/>
              <w:rPr>
                <w:sz w:val="12"/>
                <w:szCs w:val="12"/>
                <w:lang w:eastAsia="en-GB"/>
              </w:rPr>
            </w:pPr>
          </w:p>
        </w:tc>
        <w:tc>
          <w:tcPr>
            <w:tcW w:w="236" w:type="dxa"/>
          </w:tcPr>
          <w:p w14:paraId="65E9379B" w14:textId="77777777" w:rsidR="00753495" w:rsidRPr="00FC7496" w:rsidRDefault="00753495" w:rsidP="001D304D">
            <w:pPr>
              <w:pStyle w:val="TAC"/>
              <w:rPr>
                <w:sz w:val="12"/>
                <w:szCs w:val="12"/>
                <w:lang w:eastAsia="en-GB"/>
              </w:rPr>
            </w:pPr>
          </w:p>
        </w:tc>
        <w:tc>
          <w:tcPr>
            <w:tcW w:w="236" w:type="dxa"/>
          </w:tcPr>
          <w:p w14:paraId="3F0716F1" w14:textId="77777777" w:rsidR="00753495" w:rsidRPr="00FC7496" w:rsidRDefault="00753495" w:rsidP="001D304D">
            <w:pPr>
              <w:pStyle w:val="TAC"/>
              <w:rPr>
                <w:sz w:val="12"/>
                <w:szCs w:val="12"/>
                <w:lang w:eastAsia="en-GB"/>
              </w:rPr>
            </w:pPr>
          </w:p>
        </w:tc>
        <w:tc>
          <w:tcPr>
            <w:tcW w:w="236" w:type="dxa"/>
          </w:tcPr>
          <w:p w14:paraId="0E07E908" w14:textId="77777777" w:rsidR="00753495" w:rsidRPr="00FC7496" w:rsidRDefault="00753495" w:rsidP="001D304D">
            <w:pPr>
              <w:pStyle w:val="TAC"/>
              <w:rPr>
                <w:sz w:val="12"/>
                <w:szCs w:val="12"/>
                <w:lang w:eastAsia="en-GB"/>
              </w:rPr>
            </w:pPr>
          </w:p>
        </w:tc>
        <w:tc>
          <w:tcPr>
            <w:tcW w:w="236" w:type="dxa"/>
          </w:tcPr>
          <w:p w14:paraId="60838456" w14:textId="77777777" w:rsidR="00753495" w:rsidRPr="00FC7496" w:rsidRDefault="00753495" w:rsidP="001D304D">
            <w:pPr>
              <w:pStyle w:val="TAC"/>
              <w:rPr>
                <w:sz w:val="12"/>
                <w:szCs w:val="12"/>
                <w:lang w:eastAsia="en-GB"/>
              </w:rPr>
            </w:pPr>
          </w:p>
        </w:tc>
        <w:tc>
          <w:tcPr>
            <w:tcW w:w="236" w:type="dxa"/>
            <w:shd w:val="clear" w:color="auto" w:fill="FFC000"/>
          </w:tcPr>
          <w:p w14:paraId="3078CC6E" w14:textId="77777777" w:rsidR="00753495" w:rsidRPr="00FC7496" w:rsidRDefault="00753495" w:rsidP="001D304D">
            <w:pPr>
              <w:pStyle w:val="TAC"/>
              <w:rPr>
                <w:sz w:val="12"/>
                <w:szCs w:val="12"/>
                <w:lang w:eastAsia="en-GB"/>
              </w:rPr>
            </w:pPr>
          </w:p>
        </w:tc>
        <w:tc>
          <w:tcPr>
            <w:tcW w:w="236" w:type="dxa"/>
          </w:tcPr>
          <w:p w14:paraId="25477519" w14:textId="77777777" w:rsidR="00753495" w:rsidRPr="00FC7496" w:rsidRDefault="00753495" w:rsidP="001D304D">
            <w:pPr>
              <w:pStyle w:val="TAC"/>
              <w:rPr>
                <w:sz w:val="12"/>
                <w:szCs w:val="12"/>
                <w:lang w:eastAsia="en-GB"/>
              </w:rPr>
            </w:pPr>
          </w:p>
        </w:tc>
        <w:tc>
          <w:tcPr>
            <w:tcW w:w="236" w:type="dxa"/>
          </w:tcPr>
          <w:p w14:paraId="41641174" w14:textId="77777777" w:rsidR="00753495" w:rsidRPr="00FC7496" w:rsidRDefault="00753495" w:rsidP="001D304D">
            <w:pPr>
              <w:pStyle w:val="TAC"/>
              <w:rPr>
                <w:sz w:val="12"/>
                <w:szCs w:val="12"/>
                <w:lang w:eastAsia="en-GB"/>
              </w:rPr>
            </w:pPr>
          </w:p>
        </w:tc>
        <w:tc>
          <w:tcPr>
            <w:tcW w:w="236" w:type="dxa"/>
          </w:tcPr>
          <w:p w14:paraId="36FE7305" w14:textId="77777777" w:rsidR="00753495" w:rsidRPr="00FC7496" w:rsidRDefault="00753495" w:rsidP="001D304D">
            <w:pPr>
              <w:pStyle w:val="TAC"/>
              <w:rPr>
                <w:sz w:val="12"/>
                <w:szCs w:val="12"/>
                <w:lang w:eastAsia="en-GB"/>
              </w:rPr>
            </w:pPr>
          </w:p>
        </w:tc>
        <w:tc>
          <w:tcPr>
            <w:tcW w:w="236" w:type="dxa"/>
            <w:shd w:val="clear" w:color="auto" w:fill="00B050"/>
          </w:tcPr>
          <w:p w14:paraId="5A8F6586" w14:textId="77777777" w:rsidR="00753495" w:rsidRPr="00FC7496" w:rsidRDefault="00753495" w:rsidP="001D304D">
            <w:pPr>
              <w:pStyle w:val="TAC"/>
              <w:rPr>
                <w:sz w:val="12"/>
                <w:szCs w:val="12"/>
                <w:lang w:eastAsia="en-GB"/>
              </w:rPr>
            </w:pPr>
          </w:p>
        </w:tc>
        <w:tc>
          <w:tcPr>
            <w:tcW w:w="236" w:type="dxa"/>
            <w:shd w:val="clear" w:color="auto" w:fill="92D050"/>
          </w:tcPr>
          <w:p w14:paraId="4A36B64C" w14:textId="77777777" w:rsidR="00753495" w:rsidRPr="00FC7496" w:rsidRDefault="00753495" w:rsidP="001D304D">
            <w:pPr>
              <w:pStyle w:val="TAC"/>
              <w:rPr>
                <w:sz w:val="12"/>
                <w:szCs w:val="12"/>
                <w:lang w:eastAsia="en-GB"/>
              </w:rPr>
            </w:pPr>
          </w:p>
        </w:tc>
        <w:tc>
          <w:tcPr>
            <w:tcW w:w="236" w:type="dxa"/>
          </w:tcPr>
          <w:p w14:paraId="2FFC5BAD" w14:textId="77777777" w:rsidR="00753495" w:rsidRPr="00FC7496" w:rsidRDefault="00753495" w:rsidP="001D304D">
            <w:pPr>
              <w:pStyle w:val="TAC"/>
              <w:rPr>
                <w:sz w:val="12"/>
                <w:szCs w:val="12"/>
                <w:lang w:eastAsia="en-GB"/>
              </w:rPr>
            </w:pPr>
          </w:p>
        </w:tc>
        <w:tc>
          <w:tcPr>
            <w:tcW w:w="236" w:type="dxa"/>
          </w:tcPr>
          <w:p w14:paraId="7F55BC0F" w14:textId="77777777" w:rsidR="00753495" w:rsidRPr="00FC7496" w:rsidRDefault="00753495" w:rsidP="001D304D">
            <w:pPr>
              <w:pStyle w:val="TAC"/>
              <w:rPr>
                <w:sz w:val="12"/>
                <w:szCs w:val="12"/>
                <w:lang w:eastAsia="en-GB"/>
              </w:rPr>
            </w:pPr>
          </w:p>
        </w:tc>
        <w:tc>
          <w:tcPr>
            <w:tcW w:w="236" w:type="dxa"/>
          </w:tcPr>
          <w:p w14:paraId="171C7ED7" w14:textId="77777777" w:rsidR="00753495" w:rsidRPr="00FC7496" w:rsidRDefault="00753495" w:rsidP="001D304D">
            <w:pPr>
              <w:pStyle w:val="TAC"/>
              <w:rPr>
                <w:sz w:val="12"/>
                <w:szCs w:val="12"/>
                <w:lang w:eastAsia="en-GB"/>
              </w:rPr>
            </w:pPr>
          </w:p>
        </w:tc>
        <w:tc>
          <w:tcPr>
            <w:tcW w:w="236" w:type="dxa"/>
            <w:shd w:val="clear" w:color="auto" w:fill="7030A0"/>
          </w:tcPr>
          <w:p w14:paraId="3B3ACD75" w14:textId="77777777" w:rsidR="00753495" w:rsidRPr="00FC7496" w:rsidRDefault="00753495" w:rsidP="001D304D">
            <w:pPr>
              <w:pStyle w:val="TAC"/>
              <w:rPr>
                <w:sz w:val="12"/>
                <w:szCs w:val="12"/>
                <w:lang w:eastAsia="en-GB"/>
              </w:rPr>
            </w:pPr>
          </w:p>
        </w:tc>
        <w:tc>
          <w:tcPr>
            <w:tcW w:w="236" w:type="dxa"/>
            <w:shd w:val="clear" w:color="auto" w:fill="FFC000"/>
          </w:tcPr>
          <w:p w14:paraId="59E8C2B1" w14:textId="77777777" w:rsidR="00753495" w:rsidRPr="00FC7496" w:rsidRDefault="00753495" w:rsidP="001D304D">
            <w:pPr>
              <w:pStyle w:val="TAC"/>
              <w:rPr>
                <w:sz w:val="12"/>
                <w:szCs w:val="12"/>
                <w:lang w:eastAsia="en-GB"/>
              </w:rPr>
            </w:pPr>
          </w:p>
        </w:tc>
        <w:tc>
          <w:tcPr>
            <w:tcW w:w="236" w:type="dxa"/>
          </w:tcPr>
          <w:p w14:paraId="5181DB30" w14:textId="77777777" w:rsidR="00753495" w:rsidRPr="00FC7496" w:rsidRDefault="00753495" w:rsidP="001D304D">
            <w:pPr>
              <w:pStyle w:val="TAC"/>
              <w:rPr>
                <w:sz w:val="12"/>
                <w:szCs w:val="12"/>
                <w:lang w:eastAsia="en-GB"/>
              </w:rPr>
            </w:pPr>
          </w:p>
        </w:tc>
        <w:tc>
          <w:tcPr>
            <w:tcW w:w="236" w:type="dxa"/>
          </w:tcPr>
          <w:p w14:paraId="7DC2A6F0" w14:textId="77777777" w:rsidR="00753495" w:rsidRPr="00FC7496" w:rsidRDefault="00753495" w:rsidP="001D304D">
            <w:pPr>
              <w:pStyle w:val="TAC"/>
              <w:rPr>
                <w:sz w:val="12"/>
                <w:szCs w:val="12"/>
                <w:lang w:eastAsia="en-GB"/>
              </w:rPr>
            </w:pPr>
          </w:p>
        </w:tc>
        <w:tc>
          <w:tcPr>
            <w:tcW w:w="236" w:type="dxa"/>
          </w:tcPr>
          <w:p w14:paraId="2F8B319C" w14:textId="77777777" w:rsidR="00753495" w:rsidRPr="00FC7496" w:rsidRDefault="00753495" w:rsidP="001D304D">
            <w:pPr>
              <w:pStyle w:val="TAC"/>
              <w:rPr>
                <w:sz w:val="12"/>
                <w:szCs w:val="12"/>
                <w:lang w:eastAsia="en-GB"/>
              </w:rPr>
            </w:pPr>
          </w:p>
        </w:tc>
        <w:tc>
          <w:tcPr>
            <w:tcW w:w="236" w:type="dxa"/>
            <w:shd w:val="clear" w:color="auto" w:fill="auto"/>
          </w:tcPr>
          <w:p w14:paraId="09FB0138" w14:textId="77777777" w:rsidR="00753495" w:rsidRPr="00FC7496" w:rsidRDefault="00753495" w:rsidP="001D304D">
            <w:pPr>
              <w:pStyle w:val="TAC"/>
              <w:rPr>
                <w:sz w:val="12"/>
                <w:szCs w:val="12"/>
                <w:lang w:eastAsia="en-GB"/>
              </w:rPr>
            </w:pPr>
          </w:p>
        </w:tc>
        <w:tc>
          <w:tcPr>
            <w:tcW w:w="236" w:type="dxa"/>
            <w:shd w:val="clear" w:color="auto" w:fill="92D050"/>
          </w:tcPr>
          <w:p w14:paraId="7D6A891F" w14:textId="77777777" w:rsidR="00753495" w:rsidRPr="00FC7496" w:rsidRDefault="00753495" w:rsidP="001D304D">
            <w:pPr>
              <w:pStyle w:val="TAC"/>
              <w:rPr>
                <w:sz w:val="12"/>
                <w:szCs w:val="12"/>
                <w:lang w:eastAsia="en-GB"/>
              </w:rPr>
            </w:pPr>
          </w:p>
        </w:tc>
        <w:tc>
          <w:tcPr>
            <w:tcW w:w="236" w:type="dxa"/>
          </w:tcPr>
          <w:p w14:paraId="7B1B6AE9" w14:textId="77777777" w:rsidR="00753495" w:rsidRPr="00FC7496" w:rsidRDefault="00753495" w:rsidP="001D304D">
            <w:pPr>
              <w:pStyle w:val="TAC"/>
              <w:rPr>
                <w:sz w:val="12"/>
                <w:szCs w:val="12"/>
                <w:lang w:eastAsia="en-GB"/>
              </w:rPr>
            </w:pPr>
          </w:p>
        </w:tc>
        <w:tc>
          <w:tcPr>
            <w:tcW w:w="236" w:type="dxa"/>
          </w:tcPr>
          <w:p w14:paraId="65E16833" w14:textId="77777777" w:rsidR="00753495" w:rsidRPr="00FC7496" w:rsidRDefault="00753495" w:rsidP="001D304D">
            <w:pPr>
              <w:pStyle w:val="TAC"/>
              <w:rPr>
                <w:sz w:val="12"/>
                <w:szCs w:val="12"/>
                <w:lang w:eastAsia="en-GB"/>
              </w:rPr>
            </w:pPr>
          </w:p>
        </w:tc>
        <w:tc>
          <w:tcPr>
            <w:tcW w:w="236" w:type="dxa"/>
          </w:tcPr>
          <w:p w14:paraId="13675A9A" w14:textId="77777777" w:rsidR="00753495" w:rsidRPr="00FC7496" w:rsidRDefault="00753495" w:rsidP="001D304D">
            <w:pPr>
              <w:pStyle w:val="TAC"/>
              <w:rPr>
                <w:sz w:val="12"/>
                <w:szCs w:val="12"/>
                <w:lang w:eastAsia="en-GB"/>
              </w:rPr>
            </w:pPr>
          </w:p>
        </w:tc>
        <w:tc>
          <w:tcPr>
            <w:tcW w:w="236" w:type="dxa"/>
          </w:tcPr>
          <w:p w14:paraId="7F0B72E6" w14:textId="77777777" w:rsidR="00753495" w:rsidRPr="00FC7496" w:rsidRDefault="00753495" w:rsidP="001D304D">
            <w:pPr>
              <w:pStyle w:val="TAC"/>
              <w:rPr>
                <w:sz w:val="12"/>
                <w:szCs w:val="12"/>
                <w:lang w:eastAsia="en-GB"/>
              </w:rPr>
            </w:pPr>
          </w:p>
        </w:tc>
      </w:tr>
      <w:tr w:rsidR="00753495" w:rsidRPr="00FC7496" w14:paraId="463F0F9D" w14:textId="77777777" w:rsidTr="001D304D">
        <w:tc>
          <w:tcPr>
            <w:tcW w:w="683" w:type="dxa"/>
            <w:vMerge/>
            <w:vAlign w:val="center"/>
          </w:tcPr>
          <w:p w14:paraId="4821A242" w14:textId="77777777" w:rsidR="00753495" w:rsidRPr="00FC7496" w:rsidRDefault="00753495" w:rsidP="001D304D">
            <w:pPr>
              <w:pStyle w:val="TAC"/>
              <w:rPr>
                <w:sz w:val="12"/>
                <w:szCs w:val="12"/>
                <w:lang w:eastAsia="en-GB"/>
              </w:rPr>
            </w:pPr>
          </w:p>
        </w:tc>
        <w:tc>
          <w:tcPr>
            <w:tcW w:w="452" w:type="dxa"/>
          </w:tcPr>
          <w:p w14:paraId="4D5A9904" w14:textId="77777777" w:rsidR="00753495" w:rsidRPr="00FC7496" w:rsidRDefault="00753495" w:rsidP="001D304D">
            <w:pPr>
              <w:pStyle w:val="TAC"/>
              <w:rPr>
                <w:sz w:val="12"/>
                <w:szCs w:val="12"/>
                <w:lang w:eastAsia="en-GB"/>
              </w:rPr>
            </w:pPr>
            <w:r w:rsidRPr="00FC7496">
              <w:rPr>
                <w:sz w:val="12"/>
                <w:szCs w:val="12"/>
                <w:lang w:eastAsia="en-GB"/>
              </w:rPr>
              <w:t>52</w:t>
            </w:r>
          </w:p>
        </w:tc>
        <w:tc>
          <w:tcPr>
            <w:tcW w:w="236" w:type="dxa"/>
            <w:shd w:val="clear" w:color="auto" w:fill="FFC000"/>
          </w:tcPr>
          <w:p w14:paraId="27ACFC88" w14:textId="77777777" w:rsidR="00753495" w:rsidRPr="00FC7496" w:rsidRDefault="00753495" w:rsidP="001D304D">
            <w:pPr>
              <w:pStyle w:val="TAC"/>
              <w:rPr>
                <w:sz w:val="12"/>
                <w:szCs w:val="12"/>
                <w:lang w:eastAsia="en-GB"/>
              </w:rPr>
            </w:pPr>
          </w:p>
        </w:tc>
        <w:tc>
          <w:tcPr>
            <w:tcW w:w="236" w:type="dxa"/>
          </w:tcPr>
          <w:p w14:paraId="3260AB39" w14:textId="77777777" w:rsidR="00753495" w:rsidRPr="00FC7496" w:rsidRDefault="00753495" w:rsidP="001D304D">
            <w:pPr>
              <w:pStyle w:val="TAC"/>
              <w:rPr>
                <w:sz w:val="12"/>
                <w:szCs w:val="12"/>
                <w:lang w:eastAsia="en-GB"/>
              </w:rPr>
            </w:pPr>
          </w:p>
        </w:tc>
        <w:tc>
          <w:tcPr>
            <w:tcW w:w="236" w:type="dxa"/>
          </w:tcPr>
          <w:p w14:paraId="41957DED" w14:textId="77777777" w:rsidR="00753495" w:rsidRPr="00FC7496" w:rsidRDefault="00753495" w:rsidP="001D304D">
            <w:pPr>
              <w:pStyle w:val="TAC"/>
              <w:rPr>
                <w:sz w:val="12"/>
                <w:szCs w:val="12"/>
                <w:lang w:eastAsia="en-GB"/>
              </w:rPr>
            </w:pPr>
          </w:p>
        </w:tc>
        <w:tc>
          <w:tcPr>
            <w:tcW w:w="236" w:type="dxa"/>
          </w:tcPr>
          <w:p w14:paraId="1F0CCD3C" w14:textId="77777777" w:rsidR="00753495" w:rsidRPr="00FC7496" w:rsidRDefault="00753495" w:rsidP="001D304D">
            <w:pPr>
              <w:pStyle w:val="TAC"/>
              <w:rPr>
                <w:sz w:val="12"/>
                <w:szCs w:val="12"/>
                <w:lang w:eastAsia="en-GB"/>
              </w:rPr>
            </w:pPr>
          </w:p>
        </w:tc>
        <w:tc>
          <w:tcPr>
            <w:tcW w:w="236" w:type="dxa"/>
            <w:shd w:val="clear" w:color="auto" w:fill="00B050"/>
          </w:tcPr>
          <w:p w14:paraId="492A2BFF" w14:textId="77777777" w:rsidR="00753495" w:rsidRPr="00FC7496" w:rsidRDefault="00753495" w:rsidP="001D304D">
            <w:pPr>
              <w:pStyle w:val="TAC"/>
              <w:rPr>
                <w:sz w:val="12"/>
                <w:szCs w:val="12"/>
                <w:lang w:eastAsia="en-GB"/>
              </w:rPr>
            </w:pPr>
          </w:p>
        </w:tc>
        <w:tc>
          <w:tcPr>
            <w:tcW w:w="236" w:type="dxa"/>
            <w:shd w:val="clear" w:color="auto" w:fill="92D050"/>
          </w:tcPr>
          <w:p w14:paraId="71E6AE20" w14:textId="77777777" w:rsidR="00753495" w:rsidRPr="00FC7496" w:rsidRDefault="00753495" w:rsidP="001D304D">
            <w:pPr>
              <w:pStyle w:val="TAC"/>
              <w:rPr>
                <w:sz w:val="12"/>
                <w:szCs w:val="12"/>
                <w:lang w:eastAsia="en-GB"/>
              </w:rPr>
            </w:pPr>
          </w:p>
        </w:tc>
        <w:tc>
          <w:tcPr>
            <w:tcW w:w="236" w:type="dxa"/>
          </w:tcPr>
          <w:p w14:paraId="39B2EF52" w14:textId="77777777" w:rsidR="00753495" w:rsidRPr="00FC7496" w:rsidRDefault="00753495" w:rsidP="001D304D">
            <w:pPr>
              <w:pStyle w:val="TAC"/>
              <w:rPr>
                <w:sz w:val="12"/>
                <w:szCs w:val="12"/>
                <w:lang w:eastAsia="en-GB"/>
              </w:rPr>
            </w:pPr>
          </w:p>
        </w:tc>
        <w:tc>
          <w:tcPr>
            <w:tcW w:w="236" w:type="dxa"/>
          </w:tcPr>
          <w:p w14:paraId="2093F3A2" w14:textId="77777777" w:rsidR="00753495" w:rsidRPr="00FC7496" w:rsidRDefault="00753495" w:rsidP="001D304D">
            <w:pPr>
              <w:pStyle w:val="TAC"/>
              <w:rPr>
                <w:sz w:val="12"/>
                <w:szCs w:val="12"/>
                <w:lang w:eastAsia="en-GB"/>
              </w:rPr>
            </w:pPr>
          </w:p>
        </w:tc>
        <w:tc>
          <w:tcPr>
            <w:tcW w:w="236" w:type="dxa"/>
          </w:tcPr>
          <w:p w14:paraId="66F65555" w14:textId="77777777" w:rsidR="00753495" w:rsidRPr="00FC7496" w:rsidRDefault="00753495" w:rsidP="001D304D">
            <w:pPr>
              <w:pStyle w:val="TAC"/>
              <w:rPr>
                <w:sz w:val="12"/>
                <w:szCs w:val="12"/>
                <w:lang w:eastAsia="en-GB"/>
              </w:rPr>
            </w:pPr>
          </w:p>
        </w:tc>
        <w:tc>
          <w:tcPr>
            <w:tcW w:w="236" w:type="dxa"/>
            <w:shd w:val="clear" w:color="auto" w:fill="7030A0"/>
          </w:tcPr>
          <w:p w14:paraId="133482A9" w14:textId="77777777" w:rsidR="00753495" w:rsidRPr="00FC7496" w:rsidRDefault="00753495" w:rsidP="001D304D">
            <w:pPr>
              <w:pStyle w:val="TAC"/>
              <w:rPr>
                <w:sz w:val="12"/>
                <w:szCs w:val="12"/>
                <w:lang w:eastAsia="en-GB"/>
              </w:rPr>
            </w:pPr>
          </w:p>
        </w:tc>
        <w:tc>
          <w:tcPr>
            <w:tcW w:w="236" w:type="dxa"/>
            <w:shd w:val="clear" w:color="auto" w:fill="FFC000"/>
          </w:tcPr>
          <w:p w14:paraId="60854CA2" w14:textId="77777777" w:rsidR="00753495" w:rsidRPr="00FC7496" w:rsidRDefault="00753495" w:rsidP="001D304D">
            <w:pPr>
              <w:pStyle w:val="TAC"/>
              <w:rPr>
                <w:sz w:val="12"/>
                <w:szCs w:val="12"/>
                <w:lang w:eastAsia="en-GB"/>
              </w:rPr>
            </w:pPr>
          </w:p>
        </w:tc>
        <w:tc>
          <w:tcPr>
            <w:tcW w:w="236" w:type="dxa"/>
          </w:tcPr>
          <w:p w14:paraId="74D9C860" w14:textId="77777777" w:rsidR="00753495" w:rsidRPr="00FC7496" w:rsidRDefault="00753495" w:rsidP="001D304D">
            <w:pPr>
              <w:pStyle w:val="TAC"/>
              <w:rPr>
                <w:sz w:val="12"/>
                <w:szCs w:val="12"/>
                <w:lang w:eastAsia="en-GB"/>
              </w:rPr>
            </w:pPr>
          </w:p>
        </w:tc>
        <w:tc>
          <w:tcPr>
            <w:tcW w:w="236" w:type="dxa"/>
          </w:tcPr>
          <w:p w14:paraId="61E90FCC" w14:textId="77777777" w:rsidR="00753495" w:rsidRPr="00FC7496" w:rsidRDefault="00753495" w:rsidP="001D304D">
            <w:pPr>
              <w:pStyle w:val="TAC"/>
              <w:rPr>
                <w:sz w:val="12"/>
                <w:szCs w:val="12"/>
                <w:lang w:eastAsia="en-GB"/>
              </w:rPr>
            </w:pPr>
          </w:p>
        </w:tc>
        <w:tc>
          <w:tcPr>
            <w:tcW w:w="236" w:type="dxa"/>
          </w:tcPr>
          <w:p w14:paraId="450FE7F1" w14:textId="77777777" w:rsidR="00753495" w:rsidRPr="00FC7496" w:rsidRDefault="00753495" w:rsidP="001D304D">
            <w:pPr>
              <w:pStyle w:val="TAC"/>
              <w:rPr>
                <w:sz w:val="12"/>
                <w:szCs w:val="12"/>
                <w:lang w:eastAsia="en-GB"/>
              </w:rPr>
            </w:pPr>
          </w:p>
        </w:tc>
        <w:tc>
          <w:tcPr>
            <w:tcW w:w="236" w:type="dxa"/>
            <w:shd w:val="clear" w:color="auto" w:fill="auto"/>
          </w:tcPr>
          <w:p w14:paraId="0E41D26F" w14:textId="77777777" w:rsidR="00753495" w:rsidRPr="00FC7496" w:rsidRDefault="00753495" w:rsidP="001D304D">
            <w:pPr>
              <w:pStyle w:val="TAC"/>
              <w:rPr>
                <w:sz w:val="12"/>
                <w:szCs w:val="12"/>
                <w:lang w:eastAsia="en-GB"/>
              </w:rPr>
            </w:pPr>
          </w:p>
        </w:tc>
        <w:tc>
          <w:tcPr>
            <w:tcW w:w="236" w:type="dxa"/>
            <w:shd w:val="clear" w:color="auto" w:fill="92D050"/>
          </w:tcPr>
          <w:p w14:paraId="0E32A38D" w14:textId="77777777" w:rsidR="00753495" w:rsidRPr="00FC7496" w:rsidRDefault="00753495" w:rsidP="001D304D">
            <w:pPr>
              <w:pStyle w:val="TAC"/>
              <w:rPr>
                <w:sz w:val="12"/>
                <w:szCs w:val="12"/>
                <w:lang w:eastAsia="en-GB"/>
              </w:rPr>
            </w:pPr>
          </w:p>
        </w:tc>
        <w:tc>
          <w:tcPr>
            <w:tcW w:w="236" w:type="dxa"/>
          </w:tcPr>
          <w:p w14:paraId="47B906AE" w14:textId="77777777" w:rsidR="00753495" w:rsidRPr="00FC7496" w:rsidRDefault="00753495" w:rsidP="001D304D">
            <w:pPr>
              <w:pStyle w:val="TAC"/>
              <w:rPr>
                <w:sz w:val="12"/>
                <w:szCs w:val="12"/>
                <w:lang w:eastAsia="en-GB"/>
              </w:rPr>
            </w:pPr>
          </w:p>
        </w:tc>
        <w:tc>
          <w:tcPr>
            <w:tcW w:w="236" w:type="dxa"/>
          </w:tcPr>
          <w:p w14:paraId="20420C5E" w14:textId="77777777" w:rsidR="00753495" w:rsidRPr="00FC7496" w:rsidRDefault="00753495" w:rsidP="001D304D">
            <w:pPr>
              <w:pStyle w:val="TAC"/>
              <w:rPr>
                <w:sz w:val="12"/>
                <w:szCs w:val="12"/>
                <w:lang w:eastAsia="en-GB"/>
              </w:rPr>
            </w:pPr>
          </w:p>
        </w:tc>
        <w:tc>
          <w:tcPr>
            <w:tcW w:w="236" w:type="dxa"/>
          </w:tcPr>
          <w:p w14:paraId="20E12CBF" w14:textId="77777777" w:rsidR="00753495" w:rsidRPr="00FC7496" w:rsidRDefault="00753495" w:rsidP="001D304D">
            <w:pPr>
              <w:pStyle w:val="TAC"/>
              <w:rPr>
                <w:sz w:val="12"/>
                <w:szCs w:val="12"/>
                <w:lang w:eastAsia="en-GB"/>
              </w:rPr>
            </w:pPr>
          </w:p>
        </w:tc>
        <w:tc>
          <w:tcPr>
            <w:tcW w:w="236" w:type="dxa"/>
          </w:tcPr>
          <w:p w14:paraId="797E5082" w14:textId="77777777" w:rsidR="00753495" w:rsidRPr="00FC7496" w:rsidRDefault="00753495" w:rsidP="001D304D">
            <w:pPr>
              <w:pStyle w:val="TAC"/>
              <w:rPr>
                <w:sz w:val="12"/>
                <w:szCs w:val="12"/>
                <w:lang w:eastAsia="en-GB"/>
              </w:rPr>
            </w:pPr>
          </w:p>
        </w:tc>
        <w:tc>
          <w:tcPr>
            <w:tcW w:w="236" w:type="dxa"/>
            <w:shd w:val="clear" w:color="auto" w:fill="FFC000"/>
          </w:tcPr>
          <w:p w14:paraId="7DE3831C" w14:textId="77777777" w:rsidR="00753495" w:rsidRPr="00FC7496" w:rsidRDefault="00753495" w:rsidP="001D304D">
            <w:pPr>
              <w:pStyle w:val="TAC"/>
              <w:rPr>
                <w:sz w:val="12"/>
                <w:szCs w:val="12"/>
                <w:lang w:eastAsia="en-GB"/>
              </w:rPr>
            </w:pPr>
          </w:p>
        </w:tc>
        <w:tc>
          <w:tcPr>
            <w:tcW w:w="236" w:type="dxa"/>
          </w:tcPr>
          <w:p w14:paraId="1C29BAFE" w14:textId="77777777" w:rsidR="00753495" w:rsidRPr="00FC7496" w:rsidRDefault="00753495" w:rsidP="001D304D">
            <w:pPr>
              <w:pStyle w:val="TAC"/>
              <w:rPr>
                <w:sz w:val="12"/>
                <w:szCs w:val="12"/>
                <w:lang w:eastAsia="en-GB"/>
              </w:rPr>
            </w:pPr>
          </w:p>
        </w:tc>
        <w:tc>
          <w:tcPr>
            <w:tcW w:w="236" w:type="dxa"/>
          </w:tcPr>
          <w:p w14:paraId="07F75275" w14:textId="77777777" w:rsidR="00753495" w:rsidRPr="00FC7496" w:rsidRDefault="00753495" w:rsidP="001D304D">
            <w:pPr>
              <w:pStyle w:val="TAC"/>
              <w:rPr>
                <w:sz w:val="12"/>
                <w:szCs w:val="12"/>
                <w:lang w:eastAsia="en-GB"/>
              </w:rPr>
            </w:pPr>
          </w:p>
        </w:tc>
        <w:tc>
          <w:tcPr>
            <w:tcW w:w="236" w:type="dxa"/>
          </w:tcPr>
          <w:p w14:paraId="3622FE1D" w14:textId="77777777" w:rsidR="00753495" w:rsidRPr="00FC7496" w:rsidRDefault="00753495" w:rsidP="001D304D">
            <w:pPr>
              <w:pStyle w:val="TAC"/>
              <w:rPr>
                <w:sz w:val="12"/>
                <w:szCs w:val="12"/>
                <w:lang w:eastAsia="en-GB"/>
              </w:rPr>
            </w:pPr>
          </w:p>
        </w:tc>
        <w:tc>
          <w:tcPr>
            <w:tcW w:w="236" w:type="dxa"/>
            <w:shd w:val="clear" w:color="auto" w:fill="00B050"/>
          </w:tcPr>
          <w:p w14:paraId="777B6D6E" w14:textId="77777777" w:rsidR="00753495" w:rsidRPr="00FC7496" w:rsidRDefault="00753495" w:rsidP="001D304D">
            <w:pPr>
              <w:pStyle w:val="TAC"/>
              <w:rPr>
                <w:sz w:val="12"/>
                <w:szCs w:val="12"/>
                <w:lang w:eastAsia="en-GB"/>
              </w:rPr>
            </w:pPr>
          </w:p>
        </w:tc>
        <w:tc>
          <w:tcPr>
            <w:tcW w:w="236" w:type="dxa"/>
            <w:shd w:val="clear" w:color="auto" w:fill="92D050"/>
          </w:tcPr>
          <w:p w14:paraId="55221F6D" w14:textId="77777777" w:rsidR="00753495" w:rsidRPr="00FC7496" w:rsidRDefault="00753495" w:rsidP="001D304D">
            <w:pPr>
              <w:pStyle w:val="TAC"/>
              <w:rPr>
                <w:sz w:val="12"/>
                <w:szCs w:val="12"/>
                <w:lang w:eastAsia="en-GB"/>
              </w:rPr>
            </w:pPr>
          </w:p>
        </w:tc>
        <w:tc>
          <w:tcPr>
            <w:tcW w:w="236" w:type="dxa"/>
          </w:tcPr>
          <w:p w14:paraId="191C8C37" w14:textId="77777777" w:rsidR="00753495" w:rsidRPr="00FC7496" w:rsidRDefault="00753495" w:rsidP="001D304D">
            <w:pPr>
              <w:pStyle w:val="TAC"/>
              <w:rPr>
                <w:sz w:val="12"/>
                <w:szCs w:val="12"/>
                <w:lang w:eastAsia="en-GB"/>
              </w:rPr>
            </w:pPr>
          </w:p>
        </w:tc>
        <w:tc>
          <w:tcPr>
            <w:tcW w:w="236" w:type="dxa"/>
          </w:tcPr>
          <w:p w14:paraId="773BD7DE" w14:textId="77777777" w:rsidR="00753495" w:rsidRPr="00FC7496" w:rsidRDefault="00753495" w:rsidP="001D304D">
            <w:pPr>
              <w:pStyle w:val="TAC"/>
              <w:rPr>
                <w:sz w:val="12"/>
                <w:szCs w:val="12"/>
                <w:lang w:eastAsia="en-GB"/>
              </w:rPr>
            </w:pPr>
          </w:p>
        </w:tc>
        <w:tc>
          <w:tcPr>
            <w:tcW w:w="236" w:type="dxa"/>
          </w:tcPr>
          <w:p w14:paraId="4DD56133" w14:textId="77777777" w:rsidR="00753495" w:rsidRPr="00FC7496" w:rsidRDefault="00753495" w:rsidP="001D304D">
            <w:pPr>
              <w:pStyle w:val="TAC"/>
              <w:rPr>
                <w:sz w:val="12"/>
                <w:szCs w:val="12"/>
                <w:lang w:eastAsia="en-GB"/>
              </w:rPr>
            </w:pPr>
          </w:p>
        </w:tc>
        <w:tc>
          <w:tcPr>
            <w:tcW w:w="236" w:type="dxa"/>
            <w:shd w:val="clear" w:color="auto" w:fill="7030A0"/>
          </w:tcPr>
          <w:p w14:paraId="0DFEBD9E" w14:textId="77777777" w:rsidR="00753495" w:rsidRPr="00FC7496" w:rsidRDefault="00753495" w:rsidP="001D304D">
            <w:pPr>
              <w:pStyle w:val="TAC"/>
              <w:rPr>
                <w:sz w:val="12"/>
                <w:szCs w:val="12"/>
                <w:lang w:eastAsia="en-GB"/>
              </w:rPr>
            </w:pPr>
          </w:p>
        </w:tc>
        <w:tc>
          <w:tcPr>
            <w:tcW w:w="236" w:type="dxa"/>
            <w:shd w:val="clear" w:color="auto" w:fill="FFC000"/>
          </w:tcPr>
          <w:p w14:paraId="00BD12F2" w14:textId="77777777" w:rsidR="00753495" w:rsidRPr="00FC7496" w:rsidRDefault="00753495" w:rsidP="001D304D">
            <w:pPr>
              <w:pStyle w:val="TAC"/>
              <w:rPr>
                <w:sz w:val="12"/>
                <w:szCs w:val="12"/>
                <w:lang w:eastAsia="en-GB"/>
              </w:rPr>
            </w:pPr>
          </w:p>
        </w:tc>
        <w:tc>
          <w:tcPr>
            <w:tcW w:w="236" w:type="dxa"/>
          </w:tcPr>
          <w:p w14:paraId="708C7865" w14:textId="77777777" w:rsidR="00753495" w:rsidRPr="00FC7496" w:rsidRDefault="00753495" w:rsidP="001D304D">
            <w:pPr>
              <w:pStyle w:val="TAC"/>
              <w:rPr>
                <w:sz w:val="12"/>
                <w:szCs w:val="12"/>
                <w:lang w:eastAsia="en-GB"/>
              </w:rPr>
            </w:pPr>
          </w:p>
        </w:tc>
        <w:tc>
          <w:tcPr>
            <w:tcW w:w="236" w:type="dxa"/>
          </w:tcPr>
          <w:p w14:paraId="57F3BA85" w14:textId="77777777" w:rsidR="00753495" w:rsidRPr="00FC7496" w:rsidRDefault="00753495" w:rsidP="001D304D">
            <w:pPr>
              <w:pStyle w:val="TAC"/>
              <w:rPr>
                <w:sz w:val="12"/>
                <w:szCs w:val="12"/>
                <w:lang w:eastAsia="en-GB"/>
              </w:rPr>
            </w:pPr>
          </w:p>
        </w:tc>
        <w:tc>
          <w:tcPr>
            <w:tcW w:w="236" w:type="dxa"/>
          </w:tcPr>
          <w:p w14:paraId="3C47610D" w14:textId="77777777" w:rsidR="00753495" w:rsidRPr="00FC7496" w:rsidRDefault="00753495" w:rsidP="001D304D">
            <w:pPr>
              <w:pStyle w:val="TAC"/>
              <w:rPr>
                <w:sz w:val="12"/>
                <w:szCs w:val="12"/>
                <w:lang w:eastAsia="en-GB"/>
              </w:rPr>
            </w:pPr>
          </w:p>
        </w:tc>
        <w:tc>
          <w:tcPr>
            <w:tcW w:w="236" w:type="dxa"/>
            <w:shd w:val="clear" w:color="auto" w:fill="auto"/>
          </w:tcPr>
          <w:p w14:paraId="1962F64F" w14:textId="77777777" w:rsidR="00753495" w:rsidRPr="00FC7496" w:rsidRDefault="00753495" w:rsidP="001D304D">
            <w:pPr>
              <w:pStyle w:val="TAC"/>
              <w:rPr>
                <w:sz w:val="12"/>
                <w:szCs w:val="12"/>
                <w:lang w:eastAsia="en-GB"/>
              </w:rPr>
            </w:pPr>
          </w:p>
        </w:tc>
        <w:tc>
          <w:tcPr>
            <w:tcW w:w="236" w:type="dxa"/>
            <w:shd w:val="clear" w:color="auto" w:fill="92D050"/>
          </w:tcPr>
          <w:p w14:paraId="048FEC3A" w14:textId="77777777" w:rsidR="00753495" w:rsidRPr="00FC7496" w:rsidRDefault="00753495" w:rsidP="001D304D">
            <w:pPr>
              <w:pStyle w:val="TAC"/>
              <w:rPr>
                <w:sz w:val="12"/>
                <w:szCs w:val="12"/>
                <w:lang w:eastAsia="en-GB"/>
              </w:rPr>
            </w:pPr>
          </w:p>
        </w:tc>
        <w:tc>
          <w:tcPr>
            <w:tcW w:w="236" w:type="dxa"/>
          </w:tcPr>
          <w:p w14:paraId="2066110A" w14:textId="77777777" w:rsidR="00753495" w:rsidRPr="00FC7496" w:rsidRDefault="00753495" w:rsidP="001D304D">
            <w:pPr>
              <w:pStyle w:val="TAC"/>
              <w:rPr>
                <w:sz w:val="12"/>
                <w:szCs w:val="12"/>
                <w:lang w:eastAsia="en-GB"/>
              </w:rPr>
            </w:pPr>
          </w:p>
        </w:tc>
        <w:tc>
          <w:tcPr>
            <w:tcW w:w="236" w:type="dxa"/>
          </w:tcPr>
          <w:p w14:paraId="06A8674E" w14:textId="77777777" w:rsidR="00753495" w:rsidRPr="00FC7496" w:rsidRDefault="00753495" w:rsidP="001D304D">
            <w:pPr>
              <w:pStyle w:val="TAC"/>
              <w:rPr>
                <w:sz w:val="12"/>
                <w:szCs w:val="12"/>
                <w:lang w:eastAsia="en-GB"/>
              </w:rPr>
            </w:pPr>
          </w:p>
        </w:tc>
        <w:tc>
          <w:tcPr>
            <w:tcW w:w="236" w:type="dxa"/>
          </w:tcPr>
          <w:p w14:paraId="058FD76F" w14:textId="77777777" w:rsidR="00753495" w:rsidRPr="00FC7496" w:rsidRDefault="00753495" w:rsidP="001D304D">
            <w:pPr>
              <w:pStyle w:val="TAC"/>
              <w:rPr>
                <w:sz w:val="12"/>
                <w:szCs w:val="12"/>
                <w:lang w:eastAsia="en-GB"/>
              </w:rPr>
            </w:pPr>
          </w:p>
        </w:tc>
        <w:tc>
          <w:tcPr>
            <w:tcW w:w="236" w:type="dxa"/>
          </w:tcPr>
          <w:p w14:paraId="7A48645C" w14:textId="77777777" w:rsidR="00753495" w:rsidRPr="00FC7496" w:rsidRDefault="00753495" w:rsidP="001D304D">
            <w:pPr>
              <w:pStyle w:val="TAC"/>
              <w:rPr>
                <w:sz w:val="12"/>
                <w:szCs w:val="12"/>
                <w:lang w:eastAsia="en-GB"/>
              </w:rPr>
            </w:pPr>
          </w:p>
        </w:tc>
      </w:tr>
      <w:tr w:rsidR="00753495" w:rsidRPr="00FC7496" w14:paraId="3A31DD85" w14:textId="77777777" w:rsidTr="001D304D">
        <w:tc>
          <w:tcPr>
            <w:tcW w:w="683" w:type="dxa"/>
            <w:vMerge/>
            <w:vAlign w:val="center"/>
          </w:tcPr>
          <w:p w14:paraId="7C46CCFA" w14:textId="77777777" w:rsidR="00753495" w:rsidRPr="00FC7496" w:rsidRDefault="00753495" w:rsidP="001D304D">
            <w:pPr>
              <w:pStyle w:val="TAC"/>
              <w:rPr>
                <w:sz w:val="12"/>
                <w:szCs w:val="12"/>
                <w:lang w:eastAsia="en-GB"/>
              </w:rPr>
            </w:pPr>
          </w:p>
        </w:tc>
        <w:tc>
          <w:tcPr>
            <w:tcW w:w="452" w:type="dxa"/>
          </w:tcPr>
          <w:p w14:paraId="433295F2" w14:textId="77777777" w:rsidR="00753495" w:rsidRPr="00FC7496" w:rsidRDefault="00753495" w:rsidP="001D304D">
            <w:pPr>
              <w:pStyle w:val="TAC"/>
              <w:rPr>
                <w:sz w:val="12"/>
                <w:szCs w:val="12"/>
                <w:lang w:eastAsia="en-GB"/>
              </w:rPr>
            </w:pPr>
            <w:r w:rsidRPr="00FC7496">
              <w:rPr>
                <w:sz w:val="12"/>
                <w:szCs w:val="12"/>
                <w:lang w:eastAsia="en-GB"/>
              </w:rPr>
              <w:t>56</w:t>
            </w:r>
          </w:p>
        </w:tc>
        <w:tc>
          <w:tcPr>
            <w:tcW w:w="236" w:type="dxa"/>
            <w:shd w:val="clear" w:color="auto" w:fill="FFC000"/>
          </w:tcPr>
          <w:p w14:paraId="06AF39F6" w14:textId="77777777" w:rsidR="00753495" w:rsidRPr="00FC7496" w:rsidRDefault="00753495" w:rsidP="001D304D">
            <w:pPr>
              <w:pStyle w:val="TAC"/>
              <w:rPr>
                <w:sz w:val="12"/>
                <w:szCs w:val="12"/>
                <w:lang w:eastAsia="en-GB"/>
              </w:rPr>
            </w:pPr>
          </w:p>
        </w:tc>
        <w:tc>
          <w:tcPr>
            <w:tcW w:w="236" w:type="dxa"/>
          </w:tcPr>
          <w:p w14:paraId="0B4F4C11" w14:textId="77777777" w:rsidR="00753495" w:rsidRPr="00FC7496" w:rsidRDefault="00753495" w:rsidP="001D304D">
            <w:pPr>
              <w:pStyle w:val="TAC"/>
              <w:rPr>
                <w:sz w:val="12"/>
                <w:szCs w:val="12"/>
                <w:lang w:eastAsia="en-GB"/>
              </w:rPr>
            </w:pPr>
          </w:p>
        </w:tc>
        <w:tc>
          <w:tcPr>
            <w:tcW w:w="236" w:type="dxa"/>
          </w:tcPr>
          <w:p w14:paraId="7C25D667" w14:textId="77777777" w:rsidR="00753495" w:rsidRPr="00FC7496" w:rsidRDefault="00753495" w:rsidP="001D304D">
            <w:pPr>
              <w:pStyle w:val="TAC"/>
              <w:rPr>
                <w:sz w:val="12"/>
                <w:szCs w:val="12"/>
                <w:lang w:eastAsia="en-GB"/>
              </w:rPr>
            </w:pPr>
          </w:p>
        </w:tc>
        <w:tc>
          <w:tcPr>
            <w:tcW w:w="236" w:type="dxa"/>
          </w:tcPr>
          <w:p w14:paraId="529F3064" w14:textId="77777777" w:rsidR="00753495" w:rsidRPr="00FC7496" w:rsidRDefault="00753495" w:rsidP="001D304D">
            <w:pPr>
              <w:pStyle w:val="TAC"/>
              <w:rPr>
                <w:sz w:val="12"/>
                <w:szCs w:val="12"/>
                <w:lang w:eastAsia="en-GB"/>
              </w:rPr>
            </w:pPr>
          </w:p>
        </w:tc>
        <w:tc>
          <w:tcPr>
            <w:tcW w:w="236" w:type="dxa"/>
            <w:shd w:val="clear" w:color="auto" w:fill="00B050"/>
          </w:tcPr>
          <w:p w14:paraId="401059A6" w14:textId="77777777" w:rsidR="00753495" w:rsidRPr="00FC7496" w:rsidRDefault="00753495" w:rsidP="001D304D">
            <w:pPr>
              <w:pStyle w:val="TAC"/>
              <w:rPr>
                <w:sz w:val="12"/>
                <w:szCs w:val="12"/>
                <w:lang w:eastAsia="en-GB"/>
              </w:rPr>
            </w:pPr>
          </w:p>
        </w:tc>
        <w:tc>
          <w:tcPr>
            <w:tcW w:w="236" w:type="dxa"/>
            <w:shd w:val="clear" w:color="auto" w:fill="92D050"/>
          </w:tcPr>
          <w:p w14:paraId="4E4C0FAB" w14:textId="77777777" w:rsidR="00753495" w:rsidRPr="00FC7496" w:rsidRDefault="00753495" w:rsidP="001D304D">
            <w:pPr>
              <w:pStyle w:val="TAC"/>
              <w:rPr>
                <w:sz w:val="12"/>
                <w:szCs w:val="12"/>
                <w:lang w:eastAsia="en-GB"/>
              </w:rPr>
            </w:pPr>
          </w:p>
        </w:tc>
        <w:tc>
          <w:tcPr>
            <w:tcW w:w="236" w:type="dxa"/>
          </w:tcPr>
          <w:p w14:paraId="5701EF35" w14:textId="77777777" w:rsidR="00753495" w:rsidRPr="00FC7496" w:rsidRDefault="00753495" w:rsidP="001D304D">
            <w:pPr>
              <w:pStyle w:val="TAC"/>
              <w:rPr>
                <w:sz w:val="12"/>
                <w:szCs w:val="12"/>
                <w:lang w:eastAsia="en-GB"/>
              </w:rPr>
            </w:pPr>
          </w:p>
        </w:tc>
        <w:tc>
          <w:tcPr>
            <w:tcW w:w="236" w:type="dxa"/>
          </w:tcPr>
          <w:p w14:paraId="0042A72A" w14:textId="77777777" w:rsidR="00753495" w:rsidRPr="00FC7496" w:rsidRDefault="00753495" w:rsidP="001D304D">
            <w:pPr>
              <w:pStyle w:val="TAC"/>
              <w:rPr>
                <w:sz w:val="12"/>
                <w:szCs w:val="12"/>
                <w:lang w:eastAsia="en-GB"/>
              </w:rPr>
            </w:pPr>
          </w:p>
        </w:tc>
        <w:tc>
          <w:tcPr>
            <w:tcW w:w="236" w:type="dxa"/>
          </w:tcPr>
          <w:p w14:paraId="1813A0BF" w14:textId="77777777" w:rsidR="00753495" w:rsidRPr="00FC7496" w:rsidRDefault="00753495" w:rsidP="001D304D">
            <w:pPr>
              <w:pStyle w:val="TAC"/>
              <w:rPr>
                <w:sz w:val="12"/>
                <w:szCs w:val="12"/>
                <w:lang w:eastAsia="en-GB"/>
              </w:rPr>
            </w:pPr>
          </w:p>
        </w:tc>
        <w:tc>
          <w:tcPr>
            <w:tcW w:w="236" w:type="dxa"/>
            <w:shd w:val="clear" w:color="auto" w:fill="7030A0"/>
          </w:tcPr>
          <w:p w14:paraId="440A727D" w14:textId="77777777" w:rsidR="00753495" w:rsidRPr="00FC7496" w:rsidRDefault="00753495" w:rsidP="001D304D">
            <w:pPr>
              <w:pStyle w:val="TAC"/>
              <w:rPr>
                <w:sz w:val="12"/>
                <w:szCs w:val="12"/>
                <w:lang w:eastAsia="en-GB"/>
              </w:rPr>
            </w:pPr>
          </w:p>
        </w:tc>
        <w:tc>
          <w:tcPr>
            <w:tcW w:w="236" w:type="dxa"/>
            <w:shd w:val="clear" w:color="auto" w:fill="FFC000"/>
          </w:tcPr>
          <w:p w14:paraId="5FD708F8" w14:textId="77777777" w:rsidR="00753495" w:rsidRPr="00FC7496" w:rsidRDefault="00753495" w:rsidP="001D304D">
            <w:pPr>
              <w:pStyle w:val="TAC"/>
              <w:rPr>
                <w:sz w:val="12"/>
                <w:szCs w:val="12"/>
                <w:lang w:eastAsia="en-GB"/>
              </w:rPr>
            </w:pPr>
          </w:p>
        </w:tc>
        <w:tc>
          <w:tcPr>
            <w:tcW w:w="236" w:type="dxa"/>
          </w:tcPr>
          <w:p w14:paraId="57800329" w14:textId="77777777" w:rsidR="00753495" w:rsidRPr="00FC7496" w:rsidRDefault="00753495" w:rsidP="001D304D">
            <w:pPr>
              <w:pStyle w:val="TAC"/>
              <w:rPr>
                <w:sz w:val="12"/>
                <w:szCs w:val="12"/>
                <w:lang w:eastAsia="en-GB"/>
              </w:rPr>
            </w:pPr>
          </w:p>
        </w:tc>
        <w:tc>
          <w:tcPr>
            <w:tcW w:w="236" w:type="dxa"/>
          </w:tcPr>
          <w:p w14:paraId="65061967" w14:textId="77777777" w:rsidR="00753495" w:rsidRPr="00FC7496" w:rsidRDefault="00753495" w:rsidP="001D304D">
            <w:pPr>
              <w:pStyle w:val="TAC"/>
              <w:rPr>
                <w:sz w:val="12"/>
                <w:szCs w:val="12"/>
                <w:lang w:eastAsia="en-GB"/>
              </w:rPr>
            </w:pPr>
          </w:p>
        </w:tc>
        <w:tc>
          <w:tcPr>
            <w:tcW w:w="236" w:type="dxa"/>
          </w:tcPr>
          <w:p w14:paraId="360978A2" w14:textId="77777777" w:rsidR="00753495" w:rsidRPr="00FC7496" w:rsidRDefault="00753495" w:rsidP="001D304D">
            <w:pPr>
              <w:pStyle w:val="TAC"/>
              <w:rPr>
                <w:sz w:val="12"/>
                <w:szCs w:val="12"/>
                <w:lang w:eastAsia="en-GB"/>
              </w:rPr>
            </w:pPr>
          </w:p>
        </w:tc>
        <w:tc>
          <w:tcPr>
            <w:tcW w:w="236" w:type="dxa"/>
            <w:shd w:val="clear" w:color="auto" w:fill="auto"/>
          </w:tcPr>
          <w:p w14:paraId="2465AE21" w14:textId="77777777" w:rsidR="00753495" w:rsidRPr="00FC7496" w:rsidRDefault="00753495" w:rsidP="001D304D">
            <w:pPr>
              <w:pStyle w:val="TAC"/>
              <w:rPr>
                <w:sz w:val="12"/>
                <w:szCs w:val="12"/>
                <w:lang w:eastAsia="en-GB"/>
              </w:rPr>
            </w:pPr>
          </w:p>
        </w:tc>
        <w:tc>
          <w:tcPr>
            <w:tcW w:w="236" w:type="dxa"/>
            <w:shd w:val="clear" w:color="auto" w:fill="92D050"/>
          </w:tcPr>
          <w:p w14:paraId="6BD5E235" w14:textId="77777777" w:rsidR="00753495" w:rsidRPr="00FC7496" w:rsidRDefault="00753495" w:rsidP="001D304D">
            <w:pPr>
              <w:pStyle w:val="TAC"/>
              <w:rPr>
                <w:sz w:val="12"/>
                <w:szCs w:val="12"/>
                <w:lang w:eastAsia="en-GB"/>
              </w:rPr>
            </w:pPr>
          </w:p>
        </w:tc>
        <w:tc>
          <w:tcPr>
            <w:tcW w:w="236" w:type="dxa"/>
          </w:tcPr>
          <w:p w14:paraId="0753EA44" w14:textId="77777777" w:rsidR="00753495" w:rsidRPr="00FC7496" w:rsidRDefault="00753495" w:rsidP="001D304D">
            <w:pPr>
              <w:pStyle w:val="TAC"/>
              <w:rPr>
                <w:sz w:val="12"/>
                <w:szCs w:val="12"/>
                <w:lang w:eastAsia="en-GB"/>
              </w:rPr>
            </w:pPr>
          </w:p>
        </w:tc>
        <w:tc>
          <w:tcPr>
            <w:tcW w:w="236" w:type="dxa"/>
          </w:tcPr>
          <w:p w14:paraId="394EF278" w14:textId="77777777" w:rsidR="00753495" w:rsidRPr="00FC7496" w:rsidRDefault="00753495" w:rsidP="001D304D">
            <w:pPr>
              <w:pStyle w:val="TAC"/>
              <w:rPr>
                <w:sz w:val="12"/>
                <w:szCs w:val="12"/>
                <w:lang w:eastAsia="en-GB"/>
              </w:rPr>
            </w:pPr>
          </w:p>
        </w:tc>
        <w:tc>
          <w:tcPr>
            <w:tcW w:w="236" w:type="dxa"/>
          </w:tcPr>
          <w:p w14:paraId="24B8AF2D" w14:textId="77777777" w:rsidR="00753495" w:rsidRPr="00FC7496" w:rsidRDefault="00753495" w:rsidP="001D304D">
            <w:pPr>
              <w:pStyle w:val="TAC"/>
              <w:rPr>
                <w:sz w:val="12"/>
                <w:szCs w:val="12"/>
                <w:lang w:eastAsia="en-GB"/>
              </w:rPr>
            </w:pPr>
          </w:p>
        </w:tc>
        <w:tc>
          <w:tcPr>
            <w:tcW w:w="236" w:type="dxa"/>
          </w:tcPr>
          <w:p w14:paraId="5C25130F" w14:textId="77777777" w:rsidR="00753495" w:rsidRPr="00FC7496" w:rsidRDefault="00753495" w:rsidP="001D304D">
            <w:pPr>
              <w:pStyle w:val="TAC"/>
              <w:rPr>
                <w:sz w:val="12"/>
                <w:szCs w:val="12"/>
                <w:lang w:eastAsia="en-GB"/>
              </w:rPr>
            </w:pPr>
          </w:p>
        </w:tc>
        <w:tc>
          <w:tcPr>
            <w:tcW w:w="236" w:type="dxa"/>
            <w:shd w:val="clear" w:color="auto" w:fill="FFC000"/>
          </w:tcPr>
          <w:p w14:paraId="15590BC1" w14:textId="77777777" w:rsidR="00753495" w:rsidRPr="00FC7496" w:rsidRDefault="00753495" w:rsidP="001D304D">
            <w:pPr>
              <w:pStyle w:val="TAC"/>
              <w:rPr>
                <w:sz w:val="12"/>
                <w:szCs w:val="12"/>
                <w:lang w:eastAsia="en-GB"/>
              </w:rPr>
            </w:pPr>
          </w:p>
        </w:tc>
        <w:tc>
          <w:tcPr>
            <w:tcW w:w="236" w:type="dxa"/>
          </w:tcPr>
          <w:p w14:paraId="1424B4C5" w14:textId="77777777" w:rsidR="00753495" w:rsidRPr="00FC7496" w:rsidRDefault="00753495" w:rsidP="001D304D">
            <w:pPr>
              <w:pStyle w:val="TAC"/>
              <w:rPr>
                <w:sz w:val="12"/>
                <w:szCs w:val="12"/>
                <w:lang w:eastAsia="en-GB"/>
              </w:rPr>
            </w:pPr>
          </w:p>
        </w:tc>
        <w:tc>
          <w:tcPr>
            <w:tcW w:w="236" w:type="dxa"/>
          </w:tcPr>
          <w:p w14:paraId="5F37B23F" w14:textId="77777777" w:rsidR="00753495" w:rsidRPr="00FC7496" w:rsidRDefault="00753495" w:rsidP="001D304D">
            <w:pPr>
              <w:pStyle w:val="TAC"/>
              <w:rPr>
                <w:sz w:val="12"/>
                <w:szCs w:val="12"/>
                <w:lang w:eastAsia="en-GB"/>
              </w:rPr>
            </w:pPr>
          </w:p>
        </w:tc>
        <w:tc>
          <w:tcPr>
            <w:tcW w:w="236" w:type="dxa"/>
          </w:tcPr>
          <w:p w14:paraId="76BDFC11" w14:textId="77777777" w:rsidR="00753495" w:rsidRPr="00FC7496" w:rsidRDefault="00753495" w:rsidP="001D304D">
            <w:pPr>
              <w:pStyle w:val="TAC"/>
              <w:rPr>
                <w:sz w:val="12"/>
                <w:szCs w:val="12"/>
                <w:lang w:eastAsia="en-GB"/>
              </w:rPr>
            </w:pPr>
          </w:p>
        </w:tc>
        <w:tc>
          <w:tcPr>
            <w:tcW w:w="236" w:type="dxa"/>
            <w:shd w:val="clear" w:color="auto" w:fill="00B050"/>
          </w:tcPr>
          <w:p w14:paraId="717C0891" w14:textId="77777777" w:rsidR="00753495" w:rsidRPr="00FC7496" w:rsidRDefault="00753495" w:rsidP="001D304D">
            <w:pPr>
              <w:pStyle w:val="TAC"/>
              <w:rPr>
                <w:sz w:val="12"/>
                <w:szCs w:val="12"/>
                <w:lang w:eastAsia="en-GB"/>
              </w:rPr>
            </w:pPr>
          </w:p>
        </w:tc>
        <w:tc>
          <w:tcPr>
            <w:tcW w:w="236" w:type="dxa"/>
            <w:shd w:val="clear" w:color="auto" w:fill="92D050"/>
          </w:tcPr>
          <w:p w14:paraId="3E618E33" w14:textId="77777777" w:rsidR="00753495" w:rsidRPr="00FC7496" w:rsidRDefault="00753495" w:rsidP="001D304D">
            <w:pPr>
              <w:pStyle w:val="TAC"/>
              <w:rPr>
                <w:sz w:val="12"/>
                <w:szCs w:val="12"/>
                <w:lang w:eastAsia="en-GB"/>
              </w:rPr>
            </w:pPr>
          </w:p>
        </w:tc>
        <w:tc>
          <w:tcPr>
            <w:tcW w:w="236" w:type="dxa"/>
          </w:tcPr>
          <w:p w14:paraId="3F99072E" w14:textId="77777777" w:rsidR="00753495" w:rsidRPr="00FC7496" w:rsidRDefault="00753495" w:rsidP="001D304D">
            <w:pPr>
              <w:pStyle w:val="TAC"/>
              <w:rPr>
                <w:sz w:val="12"/>
                <w:szCs w:val="12"/>
                <w:lang w:eastAsia="en-GB"/>
              </w:rPr>
            </w:pPr>
          </w:p>
        </w:tc>
        <w:tc>
          <w:tcPr>
            <w:tcW w:w="236" w:type="dxa"/>
          </w:tcPr>
          <w:p w14:paraId="6CB54294" w14:textId="77777777" w:rsidR="00753495" w:rsidRPr="00FC7496" w:rsidRDefault="00753495" w:rsidP="001D304D">
            <w:pPr>
              <w:pStyle w:val="TAC"/>
              <w:rPr>
                <w:sz w:val="12"/>
                <w:szCs w:val="12"/>
                <w:lang w:eastAsia="en-GB"/>
              </w:rPr>
            </w:pPr>
          </w:p>
        </w:tc>
        <w:tc>
          <w:tcPr>
            <w:tcW w:w="236" w:type="dxa"/>
          </w:tcPr>
          <w:p w14:paraId="00C823ED" w14:textId="77777777" w:rsidR="00753495" w:rsidRPr="00FC7496" w:rsidRDefault="00753495" w:rsidP="001D304D">
            <w:pPr>
              <w:pStyle w:val="TAC"/>
              <w:rPr>
                <w:sz w:val="12"/>
                <w:szCs w:val="12"/>
                <w:lang w:eastAsia="en-GB"/>
              </w:rPr>
            </w:pPr>
          </w:p>
        </w:tc>
        <w:tc>
          <w:tcPr>
            <w:tcW w:w="236" w:type="dxa"/>
            <w:shd w:val="clear" w:color="auto" w:fill="7030A0"/>
          </w:tcPr>
          <w:p w14:paraId="1916EDD4" w14:textId="77777777" w:rsidR="00753495" w:rsidRPr="00FC7496" w:rsidRDefault="00753495" w:rsidP="001D304D">
            <w:pPr>
              <w:pStyle w:val="TAC"/>
              <w:rPr>
                <w:sz w:val="12"/>
                <w:szCs w:val="12"/>
                <w:lang w:eastAsia="en-GB"/>
              </w:rPr>
            </w:pPr>
          </w:p>
        </w:tc>
        <w:tc>
          <w:tcPr>
            <w:tcW w:w="236" w:type="dxa"/>
            <w:shd w:val="clear" w:color="auto" w:fill="FFC000"/>
          </w:tcPr>
          <w:p w14:paraId="1FAE905F" w14:textId="77777777" w:rsidR="00753495" w:rsidRPr="00FC7496" w:rsidRDefault="00753495" w:rsidP="001D304D">
            <w:pPr>
              <w:pStyle w:val="TAC"/>
              <w:rPr>
                <w:sz w:val="12"/>
                <w:szCs w:val="12"/>
                <w:lang w:eastAsia="en-GB"/>
              </w:rPr>
            </w:pPr>
          </w:p>
        </w:tc>
        <w:tc>
          <w:tcPr>
            <w:tcW w:w="236" w:type="dxa"/>
          </w:tcPr>
          <w:p w14:paraId="06E54DE4" w14:textId="77777777" w:rsidR="00753495" w:rsidRPr="00FC7496" w:rsidRDefault="00753495" w:rsidP="001D304D">
            <w:pPr>
              <w:pStyle w:val="TAC"/>
              <w:rPr>
                <w:sz w:val="12"/>
                <w:szCs w:val="12"/>
                <w:lang w:eastAsia="en-GB"/>
              </w:rPr>
            </w:pPr>
          </w:p>
        </w:tc>
        <w:tc>
          <w:tcPr>
            <w:tcW w:w="236" w:type="dxa"/>
          </w:tcPr>
          <w:p w14:paraId="25E9D698" w14:textId="77777777" w:rsidR="00753495" w:rsidRPr="00FC7496" w:rsidRDefault="00753495" w:rsidP="001D304D">
            <w:pPr>
              <w:pStyle w:val="TAC"/>
              <w:rPr>
                <w:sz w:val="12"/>
                <w:szCs w:val="12"/>
                <w:lang w:eastAsia="en-GB"/>
              </w:rPr>
            </w:pPr>
          </w:p>
        </w:tc>
        <w:tc>
          <w:tcPr>
            <w:tcW w:w="236" w:type="dxa"/>
          </w:tcPr>
          <w:p w14:paraId="16DA4E3D" w14:textId="77777777" w:rsidR="00753495" w:rsidRPr="00FC7496" w:rsidRDefault="00753495" w:rsidP="001D304D">
            <w:pPr>
              <w:pStyle w:val="TAC"/>
              <w:rPr>
                <w:sz w:val="12"/>
                <w:szCs w:val="12"/>
                <w:lang w:eastAsia="en-GB"/>
              </w:rPr>
            </w:pPr>
          </w:p>
        </w:tc>
        <w:tc>
          <w:tcPr>
            <w:tcW w:w="236" w:type="dxa"/>
            <w:shd w:val="clear" w:color="auto" w:fill="auto"/>
          </w:tcPr>
          <w:p w14:paraId="4FF84127" w14:textId="77777777" w:rsidR="00753495" w:rsidRPr="00FC7496" w:rsidRDefault="00753495" w:rsidP="001D304D">
            <w:pPr>
              <w:pStyle w:val="TAC"/>
              <w:rPr>
                <w:sz w:val="12"/>
                <w:szCs w:val="12"/>
                <w:lang w:eastAsia="en-GB"/>
              </w:rPr>
            </w:pPr>
          </w:p>
        </w:tc>
        <w:tc>
          <w:tcPr>
            <w:tcW w:w="236" w:type="dxa"/>
            <w:shd w:val="clear" w:color="auto" w:fill="92D050"/>
          </w:tcPr>
          <w:p w14:paraId="01E86634" w14:textId="77777777" w:rsidR="00753495" w:rsidRPr="00FC7496" w:rsidRDefault="00753495" w:rsidP="001D304D">
            <w:pPr>
              <w:pStyle w:val="TAC"/>
              <w:rPr>
                <w:sz w:val="12"/>
                <w:szCs w:val="12"/>
                <w:lang w:eastAsia="en-GB"/>
              </w:rPr>
            </w:pPr>
          </w:p>
        </w:tc>
        <w:tc>
          <w:tcPr>
            <w:tcW w:w="236" w:type="dxa"/>
          </w:tcPr>
          <w:p w14:paraId="4BA57969" w14:textId="77777777" w:rsidR="00753495" w:rsidRPr="00FC7496" w:rsidRDefault="00753495" w:rsidP="001D304D">
            <w:pPr>
              <w:pStyle w:val="TAC"/>
              <w:rPr>
                <w:sz w:val="12"/>
                <w:szCs w:val="12"/>
                <w:lang w:eastAsia="en-GB"/>
              </w:rPr>
            </w:pPr>
          </w:p>
        </w:tc>
        <w:tc>
          <w:tcPr>
            <w:tcW w:w="236" w:type="dxa"/>
          </w:tcPr>
          <w:p w14:paraId="262F848B" w14:textId="77777777" w:rsidR="00753495" w:rsidRPr="00FC7496" w:rsidRDefault="00753495" w:rsidP="001D304D">
            <w:pPr>
              <w:pStyle w:val="TAC"/>
              <w:rPr>
                <w:sz w:val="12"/>
                <w:szCs w:val="12"/>
                <w:lang w:eastAsia="en-GB"/>
              </w:rPr>
            </w:pPr>
          </w:p>
        </w:tc>
        <w:tc>
          <w:tcPr>
            <w:tcW w:w="236" w:type="dxa"/>
          </w:tcPr>
          <w:p w14:paraId="07FC9959" w14:textId="77777777" w:rsidR="00753495" w:rsidRPr="00FC7496" w:rsidRDefault="00753495" w:rsidP="001D304D">
            <w:pPr>
              <w:pStyle w:val="TAC"/>
              <w:rPr>
                <w:sz w:val="12"/>
                <w:szCs w:val="12"/>
                <w:lang w:eastAsia="en-GB"/>
              </w:rPr>
            </w:pPr>
          </w:p>
        </w:tc>
        <w:tc>
          <w:tcPr>
            <w:tcW w:w="236" w:type="dxa"/>
          </w:tcPr>
          <w:p w14:paraId="00939E70" w14:textId="77777777" w:rsidR="00753495" w:rsidRPr="00FC7496" w:rsidRDefault="00753495" w:rsidP="001D304D">
            <w:pPr>
              <w:pStyle w:val="TAC"/>
              <w:rPr>
                <w:sz w:val="12"/>
                <w:szCs w:val="12"/>
                <w:lang w:eastAsia="en-GB"/>
              </w:rPr>
            </w:pPr>
          </w:p>
        </w:tc>
      </w:tr>
      <w:tr w:rsidR="00753495" w:rsidRPr="00FC7496" w14:paraId="6D90DDCE" w14:textId="77777777" w:rsidTr="001D304D">
        <w:tc>
          <w:tcPr>
            <w:tcW w:w="683" w:type="dxa"/>
            <w:vMerge/>
            <w:vAlign w:val="center"/>
          </w:tcPr>
          <w:p w14:paraId="260BFEF3" w14:textId="77777777" w:rsidR="00753495" w:rsidRPr="00FC7496" w:rsidRDefault="00753495" w:rsidP="001D304D">
            <w:pPr>
              <w:pStyle w:val="TAC"/>
              <w:rPr>
                <w:sz w:val="12"/>
                <w:szCs w:val="12"/>
                <w:lang w:eastAsia="en-GB"/>
              </w:rPr>
            </w:pPr>
          </w:p>
        </w:tc>
        <w:tc>
          <w:tcPr>
            <w:tcW w:w="452" w:type="dxa"/>
          </w:tcPr>
          <w:p w14:paraId="35408818" w14:textId="77777777" w:rsidR="00753495" w:rsidRPr="00FC7496" w:rsidRDefault="00753495" w:rsidP="001D304D">
            <w:pPr>
              <w:pStyle w:val="TAC"/>
              <w:rPr>
                <w:sz w:val="12"/>
                <w:szCs w:val="12"/>
                <w:lang w:eastAsia="en-GB"/>
              </w:rPr>
            </w:pPr>
            <w:r w:rsidRPr="00FC7496">
              <w:rPr>
                <w:sz w:val="12"/>
                <w:szCs w:val="12"/>
                <w:lang w:eastAsia="en-GB"/>
              </w:rPr>
              <w:t>60</w:t>
            </w:r>
          </w:p>
        </w:tc>
        <w:tc>
          <w:tcPr>
            <w:tcW w:w="236" w:type="dxa"/>
            <w:shd w:val="clear" w:color="auto" w:fill="FFC000"/>
          </w:tcPr>
          <w:p w14:paraId="07B1D611" w14:textId="77777777" w:rsidR="00753495" w:rsidRPr="00FC7496" w:rsidRDefault="00753495" w:rsidP="001D304D">
            <w:pPr>
              <w:pStyle w:val="TAC"/>
              <w:rPr>
                <w:sz w:val="12"/>
                <w:szCs w:val="12"/>
                <w:lang w:eastAsia="en-GB"/>
              </w:rPr>
            </w:pPr>
          </w:p>
        </w:tc>
        <w:tc>
          <w:tcPr>
            <w:tcW w:w="236" w:type="dxa"/>
          </w:tcPr>
          <w:p w14:paraId="4C6DF961" w14:textId="77777777" w:rsidR="00753495" w:rsidRPr="00FC7496" w:rsidRDefault="00753495" w:rsidP="001D304D">
            <w:pPr>
              <w:pStyle w:val="TAC"/>
              <w:rPr>
                <w:sz w:val="12"/>
                <w:szCs w:val="12"/>
                <w:lang w:eastAsia="en-GB"/>
              </w:rPr>
            </w:pPr>
          </w:p>
        </w:tc>
        <w:tc>
          <w:tcPr>
            <w:tcW w:w="236" w:type="dxa"/>
          </w:tcPr>
          <w:p w14:paraId="3204E8B6" w14:textId="77777777" w:rsidR="00753495" w:rsidRPr="00FC7496" w:rsidRDefault="00753495" w:rsidP="001D304D">
            <w:pPr>
              <w:pStyle w:val="TAC"/>
              <w:rPr>
                <w:sz w:val="12"/>
                <w:szCs w:val="12"/>
                <w:lang w:eastAsia="en-GB"/>
              </w:rPr>
            </w:pPr>
          </w:p>
        </w:tc>
        <w:tc>
          <w:tcPr>
            <w:tcW w:w="236" w:type="dxa"/>
          </w:tcPr>
          <w:p w14:paraId="01606C3B" w14:textId="77777777" w:rsidR="00753495" w:rsidRPr="00FC7496" w:rsidRDefault="00753495" w:rsidP="001D304D">
            <w:pPr>
              <w:pStyle w:val="TAC"/>
              <w:rPr>
                <w:sz w:val="12"/>
                <w:szCs w:val="12"/>
                <w:lang w:eastAsia="en-GB"/>
              </w:rPr>
            </w:pPr>
          </w:p>
        </w:tc>
        <w:tc>
          <w:tcPr>
            <w:tcW w:w="236" w:type="dxa"/>
            <w:shd w:val="clear" w:color="auto" w:fill="00B050"/>
          </w:tcPr>
          <w:p w14:paraId="6B24CC4D" w14:textId="77777777" w:rsidR="00753495" w:rsidRPr="00FC7496" w:rsidRDefault="00753495" w:rsidP="001D304D">
            <w:pPr>
              <w:pStyle w:val="TAC"/>
              <w:rPr>
                <w:sz w:val="12"/>
                <w:szCs w:val="12"/>
                <w:lang w:eastAsia="en-GB"/>
              </w:rPr>
            </w:pPr>
          </w:p>
        </w:tc>
        <w:tc>
          <w:tcPr>
            <w:tcW w:w="236" w:type="dxa"/>
            <w:shd w:val="clear" w:color="auto" w:fill="92D050"/>
          </w:tcPr>
          <w:p w14:paraId="7DBEA101" w14:textId="77777777" w:rsidR="00753495" w:rsidRPr="00FC7496" w:rsidRDefault="00753495" w:rsidP="001D304D">
            <w:pPr>
              <w:pStyle w:val="TAC"/>
              <w:rPr>
                <w:sz w:val="12"/>
                <w:szCs w:val="12"/>
                <w:lang w:eastAsia="en-GB"/>
              </w:rPr>
            </w:pPr>
          </w:p>
        </w:tc>
        <w:tc>
          <w:tcPr>
            <w:tcW w:w="236" w:type="dxa"/>
          </w:tcPr>
          <w:p w14:paraId="1533927C" w14:textId="77777777" w:rsidR="00753495" w:rsidRPr="00FC7496" w:rsidRDefault="00753495" w:rsidP="001D304D">
            <w:pPr>
              <w:pStyle w:val="TAC"/>
              <w:rPr>
                <w:sz w:val="12"/>
                <w:szCs w:val="12"/>
                <w:lang w:eastAsia="en-GB"/>
              </w:rPr>
            </w:pPr>
          </w:p>
        </w:tc>
        <w:tc>
          <w:tcPr>
            <w:tcW w:w="236" w:type="dxa"/>
          </w:tcPr>
          <w:p w14:paraId="768760E8" w14:textId="77777777" w:rsidR="00753495" w:rsidRPr="00FC7496" w:rsidRDefault="00753495" w:rsidP="001D304D">
            <w:pPr>
              <w:pStyle w:val="TAC"/>
              <w:rPr>
                <w:sz w:val="12"/>
                <w:szCs w:val="12"/>
                <w:lang w:eastAsia="en-GB"/>
              </w:rPr>
            </w:pPr>
          </w:p>
        </w:tc>
        <w:tc>
          <w:tcPr>
            <w:tcW w:w="236" w:type="dxa"/>
          </w:tcPr>
          <w:p w14:paraId="429D9785" w14:textId="77777777" w:rsidR="00753495" w:rsidRPr="00FC7496" w:rsidRDefault="00753495" w:rsidP="001D304D">
            <w:pPr>
              <w:pStyle w:val="TAC"/>
              <w:rPr>
                <w:sz w:val="12"/>
                <w:szCs w:val="12"/>
                <w:lang w:eastAsia="en-GB"/>
              </w:rPr>
            </w:pPr>
          </w:p>
        </w:tc>
        <w:tc>
          <w:tcPr>
            <w:tcW w:w="236" w:type="dxa"/>
            <w:shd w:val="clear" w:color="auto" w:fill="7030A0"/>
          </w:tcPr>
          <w:p w14:paraId="32CAB13E" w14:textId="77777777" w:rsidR="00753495" w:rsidRPr="00FC7496" w:rsidRDefault="00753495" w:rsidP="001D304D">
            <w:pPr>
              <w:pStyle w:val="TAC"/>
              <w:rPr>
                <w:sz w:val="12"/>
                <w:szCs w:val="12"/>
                <w:lang w:eastAsia="en-GB"/>
              </w:rPr>
            </w:pPr>
          </w:p>
        </w:tc>
        <w:tc>
          <w:tcPr>
            <w:tcW w:w="236" w:type="dxa"/>
            <w:shd w:val="clear" w:color="auto" w:fill="FFC000"/>
          </w:tcPr>
          <w:p w14:paraId="24FE6EE4" w14:textId="77777777" w:rsidR="00753495" w:rsidRPr="00FC7496" w:rsidRDefault="00753495" w:rsidP="001D304D">
            <w:pPr>
              <w:pStyle w:val="TAC"/>
              <w:rPr>
                <w:sz w:val="12"/>
                <w:szCs w:val="12"/>
                <w:lang w:eastAsia="en-GB"/>
              </w:rPr>
            </w:pPr>
          </w:p>
        </w:tc>
        <w:tc>
          <w:tcPr>
            <w:tcW w:w="236" w:type="dxa"/>
          </w:tcPr>
          <w:p w14:paraId="4FF0F2B9" w14:textId="77777777" w:rsidR="00753495" w:rsidRPr="00FC7496" w:rsidRDefault="00753495" w:rsidP="001D304D">
            <w:pPr>
              <w:pStyle w:val="TAC"/>
              <w:rPr>
                <w:sz w:val="12"/>
                <w:szCs w:val="12"/>
                <w:lang w:eastAsia="en-GB"/>
              </w:rPr>
            </w:pPr>
          </w:p>
        </w:tc>
        <w:tc>
          <w:tcPr>
            <w:tcW w:w="236" w:type="dxa"/>
          </w:tcPr>
          <w:p w14:paraId="699C9180" w14:textId="77777777" w:rsidR="00753495" w:rsidRPr="00FC7496" w:rsidRDefault="00753495" w:rsidP="001D304D">
            <w:pPr>
              <w:pStyle w:val="TAC"/>
              <w:rPr>
                <w:sz w:val="12"/>
                <w:szCs w:val="12"/>
                <w:lang w:eastAsia="en-GB"/>
              </w:rPr>
            </w:pPr>
          </w:p>
        </w:tc>
        <w:tc>
          <w:tcPr>
            <w:tcW w:w="236" w:type="dxa"/>
          </w:tcPr>
          <w:p w14:paraId="3686C3BA" w14:textId="77777777" w:rsidR="00753495" w:rsidRPr="00FC7496" w:rsidRDefault="00753495" w:rsidP="001D304D">
            <w:pPr>
              <w:pStyle w:val="TAC"/>
              <w:rPr>
                <w:sz w:val="12"/>
                <w:szCs w:val="12"/>
                <w:lang w:eastAsia="en-GB"/>
              </w:rPr>
            </w:pPr>
          </w:p>
        </w:tc>
        <w:tc>
          <w:tcPr>
            <w:tcW w:w="236" w:type="dxa"/>
            <w:shd w:val="clear" w:color="auto" w:fill="auto"/>
          </w:tcPr>
          <w:p w14:paraId="6B0F8372" w14:textId="77777777" w:rsidR="00753495" w:rsidRPr="00FC7496" w:rsidRDefault="00753495" w:rsidP="001D304D">
            <w:pPr>
              <w:pStyle w:val="TAC"/>
              <w:rPr>
                <w:sz w:val="12"/>
                <w:szCs w:val="12"/>
                <w:lang w:eastAsia="en-GB"/>
              </w:rPr>
            </w:pPr>
          </w:p>
        </w:tc>
        <w:tc>
          <w:tcPr>
            <w:tcW w:w="236" w:type="dxa"/>
            <w:shd w:val="clear" w:color="auto" w:fill="92D050"/>
          </w:tcPr>
          <w:p w14:paraId="4D329430" w14:textId="77777777" w:rsidR="00753495" w:rsidRPr="00FC7496" w:rsidRDefault="00753495" w:rsidP="001D304D">
            <w:pPr>
              <w:pStyle w:val="TAC"/>
              <w:rPr>
                <w:sz w:val="12"/>
                <w:szCs w:val="12"/>
                <w:lang w:eastAsia="en-GB"/>
              </w:rPr>
            </w:pPr>
          </w:p>
        </w:tc>
        <w:tc>
          <w:tcPr>
            <w:tcW w:w="236" w:type="dxa"/>
          </w:tcPr>
          <w:p w14:paraId="286BE54F" w14:textId="77777777" w:rsidR="00753495" w:rsidRPr="00FC7496" w:rsidRDefault="00753495" w:rsidP="001D304D">
            <w:pPr>
              <w:pStyle w:val="TAC"/>
              <w:rPr>
                <w:sz w:val="12"/>
                <w:szCs w:val="12"/>
                <w:lang w:eastAsia="en-GB"/>
              </w:rPr>
            </w:pPr>
          </w:p>
        </w:tc>
        <w:tc>
          <w:tcPr>
            <w:tcW w:w="236" w:type="dxa"/>
          </w:tcPr>
          <w:p w14:paraId="4E48C271" w14:textId="77777777" w:rsidR="00753495" w:rsidRPr="00FC7496" w:rsidRDefault="00753495" w:rsidP="001D304D">
            <w:pPr>
              <w:pStyle w:val="TAC"/>
              <w:rPr>
                <w:sz w:val="12"/>
                <w:szCs w:val="12"/>
                <w:lang w:eastAsia="en-GB"/>
              </w:rPr>
            </w:pPr>
          </w:p>
        </w:tc>
        <w:tc>
          <w:tcPr>
            <w:tcW w:w="236" w:type="dxa"/>
          </w:tcPr>
          <w:p w14:paraId="58585279" w14:textId="77777777" w:rsidR="00753495" w:rsidRPr="00FC7496" w:rsidRDefault="00753495" w:rsidP="001D304D">
            <w:pPr>
              <w:pStyle w:val="TAC"/>
              <w:rPr>
                <w:sz w:val="12"/>
                <w:szCs w:val="12"/>
                <w:lang w:eastAsia="en-GB"/>
              </w:rPr>
            </w:pPr>
          </w:p>
        </w:tc>
        <w:tc>
          <w:tcPr>
            <w:tcW w:w="236" w:type="dxa"/>
          </w:tcPr>
          <w:p w14:paraId="4F60DB99" w14:textId="77777777" w:rsidR="00753495" w:rsidRPr="00FC7496" w:rsidRDefault="00753495" w:rsidP="001D304D">
            <w:pPr>
              <w:pStyle w:val="TAC"/>
              <w:rPr>
                <w:sz w:val="12"/>
                <w:szCs w:val="12"/>
                <w:lang w:eastAsia="en-GB"/>
              </w:rPr>
            </w:pPr>
          </w:p>
        </w:tc>
        <w:tc>
          <w:tcPr>
            <w:tcW w:w="236" w:type="dxa"/>
            <w:shd w:val="clear" w:color="auto" w:fill="FFC000"/>
          </w:tcPr>
          <w:p w14:paraId="51D56F26" w14:textId="77777777" w:rsidR="00753495" w:rsidRPr="00FC7496" w:rsidRDefault="00753495" w:rsidP="001D304D">
            <w:pPr>
              <w:pStyle w:val="TAC"/>
              <w:rPr>
                <w:sz w:val="12"/>
                <w:szCs w:val="12"/>
                <w:lang w:eastAsia="en-GB"/>
              </w:rPr>
            </w:pPr>
          </w:p>
        </w:tc>
        <w:tc>
          <w:tcPr>
            <w:tcW w:w="236" w:type="dxa"/>
          </w:tcPr>
          <w:p w14:paraId="0415D43C" w14:textId="77777777" w:rsidR="00753495" w:rsidRPr="00FC7496" w:rsidRDefault="00753495" w:rsidP="001D304D">
            <w:pPr>
              <w:pStyle w:val="TAC"/>
              <w:rPr>
                <w:sz w:val="12"/>
                <w:szCs w:val="12"/>
                <w:lang w:eastAsia="en-GB"/>
              </w:rPr>
            </w:pPr>
          </w:p>
        </w:tc>
        <w:tc>
          <w:tcPr>
            <w:tcW w:w="236" w:type="dxa"/>
          </w:tcPr>
          <w:p w14:paraId="547BA397" w14:textId="77777777" w:rsidR="00753495" w:rsidRPr="00FC7496" w:rsidRDefault="00753495" w:rsidP="001D304D">
            <w:pPr>
              <w:pStyle w:val="TAC"/>
              <w:rPr>
                <w:sz w:val="12"/>
                <w:szCs w:val="12"/>
                <w:lang w:eastAsia="en-GB"/>
              </w:rPr>
            </w:pPr>
          </w:p>
        </w:tc>
        <w:tc>
          <w:tcPr>
            <w:tcW w:w="236" w:type="dxa"/>
          </w:tcPr>
          <w:p w14:paraId="263FAEA0" w14:textId="77777777" w:rsidR="00753495" w:rsidRPr="00FC7496" w:rsidRDefault="00753495" w:rsidP="001D304D">
            <w:pPr>
              <w:pStyle w:val="TAC"/>
              <w:rPr>
                <w:sz w:val="12"/>
                <w:szCs w:val="12"/>
                <w:lang w:eastAsia="en-GB"/>
              </w:rPr>
            </w:pPr>
          </w:p>
        </w:tc>
        <w:tc>
          <w:tcPr>
            <w:tcW w:w="236" w:type="dxa"/>
            <w:shd w:val="clear" w:color="auto" w:fill="00B050"/>
          </w:tcPr>
          <w:p w14:paraId="741AF0A3" w14:textId="77777777" w:rsidR="00753495" w:rsidRPr="00FC7496" w:rsidRDefault="00753495" w:rsidP="001D304D">
            <w:pPr>
              <w:pStyle w:val="TAC"/>
              <w:rPr>
                <w:sz w:val="12"/>
                <w:szCs w:val="12"/>
                <w:lang w:eastAsia="en-GB"/>
              </w:rPr>
            </w:pPr>
          </w:p>
        </w:tc>
        <w:tc>
          <w:tcPr>
            <w:tcW w:w="236" w:type="dxa"/>
            <w:shd w:val="clear" w:color="auto" w:fill="92D050"/>
          </w:tcPr>
          <w:p w14:paraId="488E861D" w14:textId="77777777" w:rsidR="00753495" w:rsidRPr="00FC7496" w:rsidRDefault="00753495" w:rsidP="001D304D">
            <w:pPr>
              <w:pStyle w:val="TAC"/>
              <w:rPr>
                <w:sz w:val="12"/>
                <w:szCs w:val="12"/>
                <w:lang w:eastAsia="en-GB"/>
              </w:rPr>
            </w:pPr>
          </w:p>
        </w:tc>
        <w:tc>
          <w:tcPr>
            <w:tcW w:w="236" w:type="dxa"/>
          </w:tcPr>
          <w:p w14:paraId="1EBBEBC4" w14:textId="77777777" w:rsidR="00753495" w:rsidRPr="00FC7496" w:rsidRDefault="00753495" w:rsidP="001D304D">
            <w:pPr>
              <w:pStyle w:val="TAC"/>
              <w:rPr>
                <w:sz w:val="12"/>
                <w:szCs w:val="12"/>
                <w:lang w:eastAsia="en-GB"/>
              </w:rPr>
            </w:pPr>
          </w:p>
        </w:tc>
        <w:tc>
          <w:tcPr>
            <w:tcW w:w="236" w:type="dxa"/>
          </w:tcPr>
          <w:p w14:paraId="2A5080E4" w14:textId="77777777" w:rsidR="00753495" w:rsidRPr="00FC7496" w:rsidRDefault="00753495" w:rsidP="001D304D">
            <w:pPr>
              <w:pStyle w:val="TAC"/>
              <w:rPr>
                <w:sz w:val="12"/>
                <w:szCs w:val="12"/>
                <w:lang w:eastAsia="en-GB"/>
              </w:rPr>
            </w:pPr>
          </w:p>
        </w:tc>
        <w:tc>
          <w:tcPr>
            <w:tcW w:w="236" w:type="dxa"/>
          </w:tcPr>
          <w:p w14:paraId="6D6D77A1" w14:textId="77777777" w:rsidR="00753495" w:rsidRPr="00FC7496" w:rsidRDefault="00753495" w:rsidP="001D304D">
            <w:pPr>
              <w:pStyle w:val="TAC"/>
              <w:rPr>
                <w:sz w:val="12"/>
                <w:szCs w:val="12"/>
                <w:lang w:eastAsia="en-GB"/>
              </w:rPr>
            </w:pPr>
          </w:p>
        </w:tc>
        <w:tc>
          <w:tcPr>
            <w:tcW w:w="236" w:type="dxa"/>
            <w:shd w:val="clear" w:color="auto" w:fill="7030A0"/>
          </w:tcPr>
          <w:p w14:paraId="1B933C4C" w14:textId="77777777" w:rsidR="00753495" w:rsidRPr="00FC7496" w:rsidRDefault="00753495" w:rsidP="001D304D">
            <w:pPr>
              <w:pStyle w:val="TAC"/>
              <w:rPr>
                <w:sz w:val="12"/>
                <w:szCs w:val="12"/>
                <w:lang w:eastAsia="en-GB"/>
              </w:rPr>
            </w:pPr>
          </w:p>
        </w:tc>
        <w:tc>
          <w:tcPr>
            <w:tcW w:w="236" w:type="dxa"/>
            <w:shd w:val="clear" w:color="auto" w:fill="FFC000"/>
          </w:tcPr>
          <w:p w14:paraId="7A7CFD28" w14:textId="77777777" w:rsidR="00753495" w:rsidRPr="00FC7496" w:rsidRDefault="00753495" w:rsidP="001D304D">
            <w:pPr>
              <w:pStyle w:val="TAC"/>
              <w:rPr>
                <w:sz w:val="12"/>
                <w:szCs w:val="12"/>
                <w:lang w:eastAsia="en-GB"/>
              </w:rPr>
            </w:pPr>
          </w:p>
        </w:tc>
        <w:tc>
          <w:tcPr>
            <w:tcW w:w="236" w:type="dxa"/>
          </w:tcPr>
          <w:p w14:paraId="2808E7A9" w14:textId="77777777" w:rsidR="00753495" w:rsidRPr="00FC7496" w:rsidRDefault="00753495" w:rsidP="001D304D">
            <w:pPr>
              <w:pStyle w:val="TAC"/>
              <w:rPr>
                <w:sz w:val="12"/>
                <w:szCs w:val="12"/>
                <w:lang w:eastAsia="en-GB"/>
              </w:rPr>
            </w:pPr>
          </w:p>
        </w:tc>
        <w:tc>
          <w:tcPr>
            <w:tcW w:w="236" w:type="dxa"/>
          </w:tcPr>
          <w:p w14:paraId="78AC093F" w14:textId="77777777" w:rsidR="00753495" w:rsidRPr="00FC7496" w:rsidRDefault="00753495" w:rsidP="001D304D">
            <w:pPr>
              <w:pStyle w:val="TAC"/>
              <w:rPr>
                <w:sz w:val="12"/>
                <w:szCs w:val="12"/>
                <w:lang w:eastAsia="en-GB"/>
              </w:rPr>
            </w:pPr>
          </w:p>
        </w:tc>
        <w:tc>
          <w:tcPr>
            <w:tcW w:w="236" w:type="dxa"/>
          </w:tcPr>
          <w:p w14:paraId="7AEBA155" w14:textId="77777777" w:rsidR="00753495" w:rsidRPr="00FC7496" w:rsidRDefault="00753495" w:rsidP="001D304D">
            <w:pPr>
              <w:pStyle w:val="TAC"/>
              <w:rPr>
                <w:sz w:val="12"/>
                <w:szCs w:val="12"/>
                <w:lang w:eastAsia="en-GB"/>
              </w:rPr>
            </w:pPr>
          </w:p>
        </w:tc>
        <w:tc>
          <w:tcPr>
            <w:tcW w:w="236" w:type="dxa"/>
            <w:shd w:val="clear" w:color="auto" w:fill="auto"/>
          </w:tcPr>
          <w:p w14:paraId="3C992600" w14:textId="77777777" w:rsidR="00753495" w:rsidRPr="00FC7496" w:rsidRDefault="00753495" w:rsidP="001D304D">
            <w:pPr>
              <w:pStyle w:val="TAC"/>
              <w:rPr>
                <w:sz w:val="12"/>
                <w:szCs w:val="12"/>
                <w:lang w:eastAsia="en-GB"/>
              </w:rPr>
            </w:pPr>
          </w:p>
        </w:tc>
        <w:tc>
          <w:tcPr>
            <w:tcW w:w="236" w:type="dxa"/>
            <w:shd w:val="clear" w:color="auto" w:fill="92D050"/>
          </w:tcPr>
          <w:p w14:paraId="5A53AC09" w14:textId="77777777" w:rsidR="00753495" w:rsidRPr="00FC7496" w:rsidRDefault="00753495" w:rsidP="001D304D">
            <w:pPr>
              <w:pStyle w:val="TAC"/>
              <w:rPr>
                <w:sz w:val="12"/>
                <w:szCs w:val="12"/>
                <w:lang w:eastAsia="en-GB"/>
              </w:rPr>
            </w:pPr>
          </w:p>
        </w:tc>
        <w:tc>
          <w:tcPr>
            <w:tcW w:w="236" w:type="dxa"/>
          </w:tcPr>
          <w:p w14:paraId="56FBAD89" w14:textId="77777777" w:rsidR="00753495" w:rsidRPr="00FC7496" w:rsidRDefault="00753495" w:rsidP="001D304D">
            <w:pPr>
              <w:pStyle w:val="TAC"/>
              <w:rPr>
                <w:sz w:val="12"/>
                <w:szCs w:val="12"/>
                <w:lang w:eastAsia="en-GB"/>
              </w:rPr>
            </w:pPr>
          </w:p>
        </w:tc>
        <w:tc>
          <w:tcPr>
            <w:tcW w:w="236" w:type="dxa"/>
          </w:tcPr>
          <w:p w14:paraId="103D3990" w14:textId="77777777" w:rsidR="00753495" w:rsidRPr="00FC7496" w:rsidRDefault="00753495" w:rsidP="001D304D">
            <w:pPr>
              <w:pStyle w:val="TAC"/>
              <w:rPr>
                <w:sz w:val="12"/>
                <w:szCs w:val="12"/>
                <w:lang w:eastAsia="en-GB"/>
              </w:rPr>
            </w:pPr>
          </w:p>
        </w:tc>
        <w:tc>
          <w:tcPr>
            <w:tcW w:w="236" w:type="dxa"/>
          </w:tcPr>
          <w:p w14:paraId="17D60628" w14:textId="77777777" w:rsidR="00753495" w:rsidRPr="00FC7496" w:rsidRDefault="00753495" w:rsidP="001D304D">
            <w:pPr>
              <w:pStyle w:val="TAC"/>
              <w:rPr>
                <w:sz w:val="12"/>
                <w:szCs w:val="12"/>
                <w:lang w:eastAsia="en-GB"/>
              </w:rPr>
            </w:pPr>
          </w:p>
        </w:tc>
        <w:tc>
          <w:tcPr>
            <w:tcW w:w="236" w:type="dxa"/>
          </w:tcPr>
          <w:p w14:paraId="08B6F2E5" w14:textId="77777777" w:rsidR="00753495" w:rsidRPr="00FC7496" w:rsidRDefault="00753495" w:rsidP="001D304D">
            <w:pPr>
              <w:pStyle w:val="TAC"/>
              <w:rPr>
                <w:sz w:val="12"/>
                <w:szCs w:val="12"/>
                <w:lang w:eastAsia="en-GB"/>
              </w:rPr>
            </w:pPr>
          </w:p>
        </w:tc>
      </w:tr>
      <w:tr w:rsidR="00753495" w:rsidRPr="00FC7496" w14:paraId="6B6A8D65" w14:textId="77777777" w:rsidTr="001D304D">
        <w:tc>
          <w:tcPr>
            <w:tcW w:w="683" w:type="dxa"/>
            <w:vMerge w:val="restart"/>
            <w:shd w:val="clear" w:color="auto" w:fill="00B0F0"/>
            <w:vAlign w:val="center"/>
          </w:tcPr>
          <w:p w14:paraId="699A24E4" w14:textId="77777777" w:rsidR="00753495" w:rsidRPr="00FC7496" w:rsidRDefault="00753495" w:rsidP="001D304D">
            <w:pPr>
              <w:pStyle w:val="TAC"/>
              <w:rPr>
                <w:sz w:val="12"/>
                <w:szCs w:val="12"/>
                <w:lang w:eastAsia="en-GB"/>
              </w:rPr>
            </w:pPr>
            <w:r w:rsidRPr="00FC7496">
              <w:rPr>
                <w:sz w:val="12"/>
                <w:szCs w:val="12"/>
                <w:lang w:eastAsia="en-GB"/>
              </w:rPr>
              <w:t>SI-1</w:t>
            </w:r>
          </w:p>
        </w:tc>
        <w:tc>
          <w:tcPr>
            <w:tcW w:w="452" w:type="dxa"/>
          </w:tcPr>
          <w:p w14:paraId="59861ECF" w14:textId="77777777" w:rsidR="00753495" w:rsidRPr="00FC7496" w:rsidRDefault="00753495" w:rsidP="001D304D">
            <w:pPr>
              <w:pStyle w:val="TAC"/>
              <w:rPr>
                <w:sz w:val="12"/>
                <w:szCs w:val="12"/>
                <w:lang w:eastAsia="en-GB"/>
              </w:rPr>
            </w:pPr>
            <w:r w:rsidRPr="00FC7496">
              <w:rPr>
                <w:sz w:val="12"/>
                <w:szCs w:val="12"/>
                <w:lang w:eastAsia="en-GB"/>
              </w:rPr>
              <w:t>64</w:t>
            </w:r>
          </w:p>
        </w:tc>
        <w:tc>
          <w:tcPr>
            <w:tcW w:w="236" w:type="dxa"/>
            <w:shd w:val="clear" w:color="auto" w:fill="FFC000"/>
          </w:tcPr>
          <w:p w14:paraId="0958DF31" w14:textId="77777777" w:rsidR="00753495" w:rsidRPr="00FC7496" w:rsidRDefault="00753495" w:rsidP="001D304D">
            <w:pPr>
              <w:pStyle w:val="TAC"/>
              <w:rPr>
                <w:sz w:val="12"/>
                <w:szCs w:val="12"/>
                <w:lang w:eastAsia="en-GB"/>
              </w:rPr>
            </w:pPr>
          </w:p>
        </w:tc>
        <w:tc>
          <w:tcPr>
            <w:tcW w:w="236" w:type="dxa"/>
            <w:shd w:val="clear" w:color="auto" w:fill="00B0F0"/>
          </w:tcPr>
          <w:p w14:paraId="3177152C" w14:textId="77777777" w:rsidR="00753495" w:rsidRPr="00FC7496" w:rsidRDefault="00753495" w:rsidP="001D304D">
            <w:pPr>
              <w:pStyle w:val="TAC"/>
              <w:rPr>
                <w:sz w:val="12"/>
                <w:szCs w:val="12"/>
                <w:lang w:eastAsia="en-GB"/>
              </w:rPr>
            </w:pPr>
          </w:p>
        </w:tc>
        <w:tc>
          <w:tcPr>
            <w:tcW w:w="236" w:type="dxa"/>
            <w:shd w:val="clear" w:color="auto" w:fill="00B0F0"/>
          </w:tcPr>
          <w:p w14:paraId="4073FF91" w14:textId="77777777" w:rsidR="00753495" w:rsidRPr="00FC7496" w:rsidRDefault="00753495" w:rsidP="001D304D">
            <w:pPr>
              <w:pStyle w:val="TAC"/>
              <w:rPr>
                <w:sz w:val="12"/>
                <w:szCs w:val="12"/>
                <w:lang w:eastAsia="en-GB"/>
              </w:rPr>
            </w:pPr>
          </w:p>
        </w:tc>
        <w:tc>
          <w:tcPr>
            <w:tcW w:w="236" w:type="dxa"/>
            <w:shd w:val="clear" w:color="auto" w:fill="00B0F0"/>
          </w:tcPr>
          <w:p w14:paraId="3D203B90" w14:textId="77777777" w:rsidR="00753495" w:rsidRPr="00FC7496" w:rsidRDefault="00753495" w:rsidP="001D304D">
            <w:pPr>
              <w:pStyle w:val="TAC"/>
              <w:rPr>
                <w:sz w:val="12"/>
                <w:szCs w:val="12"/>
                <w:lang w:eastAsia="en-GB"/>
              </w:rPr>
            </w:pPr>
          </w:p>
        </w:tc>
        <w:tc>
          <w:tcPr>
            <w:tcW w:w="236" w:type="dxa"/>
            <w:shd w:val="clear" w:color="auto" w:fill="00B050"/>
          </w:tcPr>
          <w:p w14:paraId="1899CDA5" w14:textId="77777777" w:rsidR="00753495" w:rsidRPr="00FC7496" w:rsidRDefault="00753495" w:rsidP="001D304D">
            <w:pPr>
              <w:pStyle w:val="TAC"/>
              <w:rPr>
                <w:sz w:val="12"/>
                <w:szCs w:val="12"/>
                <w:lang w:eastAsia="en-GB"/>
              </w:rPr>
            </w:pPr>
          </w:p>
        </w:tc>
        <w:tc>
          <w:tcPr>
            <w:tcW w:w="236" w:type="dxa"/>
            <w:shd w:val="clear" w:color="auto" w:fill="92D050"/>
          </w:tcPr>
          <w:p w14:paraId="5F72ED9C" w14:textId="77777777" w:rsidR="00753495" w:rsidRPr="00FC7496" w:rsidRDefault="00753495" w:rsidP="001D304D">
            <w:pPr>
              <w:pStyle w:val="TAC"/>
              <w:rPr>
                <w:sz w:val="12"/>
                <w:szCs w:val="12"/>
                <w:lang w:eastAsia="en-GB"/>
              </w:rPr>
            </w:pPr>
          </w:p>
        </w:tc>
        <w:tc>
          <w:tcPr>
            <w:tcW w:w="236" w:type="dxa"/>
            <w:shd w:val="clear" w:color="auto" w:fill="00B0F0"/>
          </w:tcPr>
          <w:p w14:paraId="57125C20" w14:textId="77777777" w:rsidR="00753495" w:rsidRPr="00FC7496" w:rsidRDefault="00753495" w:rsidP="001D304D">
            <w:pPr>
              <w:pStyle w:val="TAC"/>
              <w:rPr>
                <w:sz w:val="12"/>
                <w:szCs w:val="12"/>
                <w:lang w:eastAsia="en-GB"/>
              </w:rPr>
            </w:pPr>
          </w:p>
        </w:tc>
        <w:tc>
          <w:tcPr>
            <w:tcW w:w="236" w:type="dxa"/>
            <w:shd w:val="clear" w:color="auto" w:fill="00B0F0"/>
          </w:tcPr>
          <w:p w14:paraId="76652B63" w14:textId="77777777" w:rsidR="00753495" w:rsidRPr="00FC7496" w:rsidRDefault="00753495" w:rsidP="001D304D">
            <w:pPr>
              <w:pStyle w:val="TAC"/>
              <w:rPr>
                <w:sz w:val="12"/>
                <w:szCs w:val="12"/>
                <w:lang w:eastAsia="en-GB"/>
              </w:rPr>
            </w:pPr>
          </w:p>
        </w:tc>
        <w:tc>
          <w:tcPr>
            <w:tcW w:w="236" w:type="dxa"/>
            <w:shd w:val="clear" w:color="auto" w:fill="00B0F0"/>
          </w:tcPr>
          <w:p w14:paraId="223E6728" w14:textId="77777777" w:rsidR="00753495" w:rsidRPr="00FC7496" w:rsidRDefault="00753495" w:rsidP="001D304D">
            <w:pPr>
              <w:pStyle w:val="TAC"/>
              <w:rPr>
                <w:sz w:val="12"/>
                <w:szCs w:val="12"/>
                <w:lang w:eastAsia="en-GB"/>
              </w:rPr>
            </w:pPr>
          </w:p>
        </w:tc>
        <w:tc>
          <w:tcPr>
            <w:tcW w:w="236" w:type="dxa"/>
            <w:shd w:val="clear" w:color="auto" w:fill="7030A0"/>
          </w:tcPr>
          <w:p w14:paraId="4F083C7A" w14:textId="77777777" w:rsidR="00753495" w:rsidRPr="00FC7496" w:rsidRDefault="00753495" w:rsidP="001D304D">
            <w:pPr>
              <w:pStyle w:val="TAC"/>
              <w:rPr>
                <w:sz w:val="12"/>
                <w:szCs w:val="12"/>
                <w:lang w:eastAsia="en-GB"/>
              </w:rPr>
            </w:pPr>
          </w:p>
        </w:tc>
        <w:tc>
          <w:tcPr>
            <w:tcW w:w="236" w:type="dxa"/>
            <w:shd w:val="clear" w:color="auto" w:fill="FFC000"/>
          </w:tcPr>
          <w:p w14:paraId="0A04F116" w14:textId="77777777" w:rsidR="00753495" w:rsidRPr="00FC7496" w:rsidRDefault="00753495" w:rsidP="001D304D">
            <w:pPr>
              <w:pStyle w:val="TAC"/>
              <w:rPr>
                <w:sz w:val="12"/>
                <w:szCs w:val="12"/>
                <w:lang w:eastAsia="en-GB"/>
              </w:rPr>
            </w:pPr>
          </w:p>
        </w:tc>
        <w:tc>
          <w:tcPr>
            <w:tcW w:w="236" w:type="dxa"/>
            <w:shd w:val="clear" w:color="auto" w:fill="00B0F0"/>
          </w:tcPr>
          <w:p w14:paraId="7AA18785" w14:textId="77777777" w:rsidR="00753495" w:rsidRPr="00FC7496" w:rsidRDefault="00753495" w:rsidP="001D304D">
            <w:pPr>
              <w:pStyle w:val="TAC"/>
              <w:rPr>
                <w:sz w:val="12"/>
                <w:szCs w:val="12"/>
                <w:lang w:eastAsia="en-GB"/>
              </w:rPr>
            </w:pPr>
          </w:p>
        </w:tc>
        <w:tc>
          <w:tcPr>
            <w:tcW w:w="236" w:type="dxa"/>
            <w:shd w:val="clear" w:color="auto" w:fill="00B0F0"/>
          </w:tcPr>
          <w:p w14:paraId="21D8F1CE" w14:textId="77777777" w:rsidR="00753495" w:rsidRPr="00FC7496" w:rsidRDefault="00753495" w:rsidP="001D304D">
            <w:pPr>
              <w:pStyle w:val="TAC"/>
              <w:rPr>
                <w:sz w:val="12"/>
                <w:szCs w:val="12"/>
                <w:lang w:eastAsia="en-GB"/>
              </w:rPr>
            </w:pPr>
          </w:p>
        </w:tc>
        <w:tc>
          <w:tcPr>
            <w:tcW w:w="236" w:type="dxa"/>
          </w:tcPr>
          <w:p w14:paraId="1AC12250" w14:textId="77777777" w:rsidR="00753495" w:rsidRPr="00FC7496" w:rsidRDefault="00753495" w:rsidP="001D304D">
            <w:pPr>
              <w:pStyle w:val="TAC"/>
              <w:rPr>
                <w:sz w:val="12"/>
                <w:szCs w:val="12"/>
                <w:lang w:eastAsia="en-GB"/>
              </w:rPr>
            </w:pPr>
          </w:p>
        </w:tc>
        <w:tc>
          <w:tcPr>
            <w:tcW w:w="236" w:type="dxa"/>
            <w:shd w:val="clear" w:color="auto" w:fill="auto"/>
          </w:tcPr>
          <w:p w14:paraId="7E4E0C8F" w14:textId="77777777" w:rsidR="00753495" w:rsidRPr="00FC7496" w:rsidRDefault="00753495" w:rsidP="001D304D">
            <w:pPr>
              <w:pStyle w:val="TAC"/>
              <w:rPr>
                <w:sz w:val="12"/>
                <w:szCs w:val="12"/>
                <w:lang w:eastAsia="en-GB"/>
              </w:rPr>
            </w:pPr>
          </w:p>
        </w:tc>
        <w:tc>
          <w:tcPr>
            <w:tcW w:w="236" w:type="dxa"/>
            <w:shd w:val="clear" w:color="auto" w:fill="92D050"/>
          </w:tcPr>
          <w:p w14:paraId="1344BE51" w14:textId="77777777" w:rsidR="00753495" w:rsidRPr="00FC7496" w:rsidRDefault="00753495" w:rsidP="001D304D">
            <w:pPr>
              <w:pStyle w:val="TAC"/>
              <w:rPr>
                <w:sz w:val="12"/>
                <w:szCs w:val="12"/>
                <w:lang w:eastAsia="en-GB"/>
              </w:rPr>
            </w:pPr>
          </w:p>
        </w:tc>
        <w:tc>
          <w:tcPr>
            <w:tcW w:w="236" w:type="dxa"/>
          </w:tcPr>
          <w:p w14:paraId="4F45E059" w14:textId="77777777" w:rsidR="00753495" w:rsidRPr="00FC7496" w:rsidRDefault="00753495" w:rsidP="001D304D">
            <w:pPr>
              <w:pStyle w:val="TAC"/>
              <w:rPr>
                <w:sz w:val="12"/>
                <w:szCs w:val="12"/>
                <w:lang w:eastAsia="en-GB"/>
              </w:rPr>
            </w:pPr>
          </w:p>
        </w:tc>
        <w:tc>
          <w:tcPr>
            <w:tcW w:w="236" w:type="dxa"/>
          </w:tcPr>
          <w:p w14:paraId="46BC95A4" w14:textId="77777777" w:rsidR="00753495" w:rsidRPr="00FC7496" w:rsidRDefault="00753495" w:rsidP="001D304D">
            <w:pPr>
              <w:pStyle w:val="TAC"/>
              <w:rPr>
                <w:sz w:val="12"/>
                <w:szCs w:val="12"/>
                <w:lang w:eastAsia="en-GB"/>
              </w:rPr>
            </w:pPr>
          </w:p>
        </w:tc>
        <w:tc>
          <w:tcPr>
            <w:tcW w:w="236" w:type="dxa"/>
          </w:tcPr>
          <w:p w14:paraId="4BC59037" w14:textId="77777777" w:rsidR="00753495" w:rsidRPr="00FC7496" w:rsidRDefault="00753495" w:rsidP="001D304D">
            <w:pPr>
              <w:pStyle w:val="TAC"/>
              <w:rPr>
                <w:sz w:val="12"/>
                <w:szCs w:val="12"/>
                <w:lang w:eastAsia="en-GB"/>
              </w:rPr>
            </w:pPr>
          </w:p>
        </w:tc>
        <w:tc>
          <w:tcPr>
            <w:tcW w:w="236" w:type="dxa"/>
          </w:tcPr>
          <w:p w14:paraId="753A6D70" w14:textId="77777777" w:rsidR="00753495" w:rsidRPr="00FC7496" w:rsidRDefault="00753495" w:rsidP="001D304D">
            <w:pPr>
              <w:pStyle w:val="TAC"/>
              <w:rPr>
                <w:sz w:val="12"/>
                <w:szCs w:val="12"/>
                <w:lang w:eastAsia="en-GB"/>
              </w:rPr>
            </w:pPr>
          </w:p>
        </w:tc>
        <w:tc>
          <w:tcPr>
            <w:tcW w:w="236" w:type="dxa"/>
            <w:shd w:val="clear" w:color="auto" w:fill="FFC000"/>
          </w:tcPr>
          <w:p w14:paraId="5D854B43" w14:textId="77777777" w:rsidR="00753495" w:rsidRPr="00FC7496" w:rsidRDefault="00753495" w:rsidP="001D304D">
            <w:pPr>
              <w:pStyle w:val="TAC"/>
              <w:rPr>
                <w:sz w:val="12"/>
                <w:szCs w:val="12"/>
                <w:lang w:eastAsia="en-GB"/>
              </w:rPr>
            </w:pPr>
          </w:p>
        </w:tc>
        <w:tc>
          <w:tcPr>
            <w:tcW w:w="236" w:type="dxa"/>
            <w:shd w:val="clear" w:color="auto" w:fill="auto"/>
          </w:tcPr>
          <w:p w14:paraId="5DA520A1" w14:textId="77777777" w:rsidR="00753495" w:rsidRPr="00FC7496" w:rsidRDefault="00753495" w:rsidP="001D304D">
            <w:pPr>
              <w:pStyle w:val="TAC"/>
              <w:rPr>
                <w:sz w:val="12"/>
                <w:szCs w:val="12"/>
                <w:lang w:eastAsia="en-GB"/>
              </w:rPr>
            </w:pPr>
          </w:p>
        </w:tc>
        <w:tc>
          <w:tcPr>
            <w:tcW w:w="236" w:type="dxa"/>
            <w:shd w:val="clear" w:color="auto" w:fill="auto"/>
          </w:tcPr>
          <w:p w14:paraId="22E1B1C8" w14:textId="77777777" w:rsidR="00753495" w:rsidRPr="00FC7496" w:rsidRDefault="00753495" w:rsidP="001D304D">
            <w:pPr>
              <w:pStyle w:val="TAC"/>
              <w:rPr>
                <w:sz w:val="12"/>
                <w:szCs w:val="12"/>
                <w:lang w:eastAsia="en-GB"/>
              </w:rPr>
            </w:pPr>
          </w:p>
        </w:tc>
        <w:tc>
          <w:tcPr>
            <w:tcW w:w="236" w:type="dxa"/>
            <w:shd w:val="clear" w:color="auto" w:fill="auto"/>
          </w:tcPr>
          <w:p w14:paraId="476E11B5" w14:textId="77777777" w:rsidR="00753495" w:rsidRPr="00FC7496" w:rsidRDefault="00753495" w:rsidP="001D304D">
            <w:pPr>
              <w:pStyle w:val="TAC"/>
              <w:rPr>
                <w:sz w:val="12"/>
                <w:szCs w:val="12"/>
                <w:lang w:eastAsia="en-GB"/>
              </w:rPr>
            </w:pPr>
          </w:p>
        </w:tc>
        <w:tc>
          <w:tcPr>
            <w:tcW w:w="236" w:type="dxa"/>
            <w:shd w:val="clear" w:color="auto" w:fill="00B050"/>
          </w:tcPr>
          <w:p w14:paraId="64AA349A" w14:textId="77777777" w:rsidR="00753495" w:rsidRPr="00FC7496" w:rsidRDefault="00753495" w:rsidP="001D304D">
            <w:pPr>
              <w:pStyle w:val="TAC"/>
              <w:rPr>
                <w:sz w:val="12"/>
                <w:szCs w:val="12"/>
                <w:lang w:eastAsia="en-GB"/>
              </w:rPr>
            </w:pPr>
          </w:p>
        </w:tc>
        <w:tc>
          <w:tcPr>
            <w:tcW w:w="236" w:type="dxa"/>
            <w:shd w:val="clear" w:color="auto" w:fill="92D050"/>
          </w:tcPr>
          <w:p w14:paraId="70B0EEB4" w14:textId="77777777" w:rsidR="00753495" w:rsidRPr="00FC7496" w:rsidRDefault="00753495" w:rsidP="001D304D">
            <w:pPr>
              <w:pStyle w:val="TAC"/>
              <w:rPr>
                <w:sz w:val="12"/>
                <w:szCs w:val="12"/>
                <w:lang w:eastAsia="en-GB"/>
              </w:rPr>
            </w:pPr>
          </w:p>
        </w:tc>
        <w:tc>
          <w:tcPr>
            <w:tcW w:w="236" w:type="dxa"/>
            <w:shd w:val="clear" w:color="auto" w:fill="auto"/>
          </w:tcPr>
          <w:p w14:paraId="4EC26BC5" w14:textId="77777777" w:rsidR="00753495" w:rsidRPr="00FC7496" w:rsidRDefault="00753495" w:rsidP="001D304D">
            <w:pPr>
              <w:pStyle w:val="TAC"/>
              <w:rPr>
                <w:sz w:val="12"/>
                <w:szCs w:val="12"/>
                <w:lang w:eastAsia="en-GB"/>
              </w:rPr>
            </w:pPr>
          </w:p>
        </w:tc>
        <w:tc>
          <w:tcPr>
            <w:tcW w:w="236" w:type="dxa"/>
            <w:shd w:val="clear" w:color="auto" w:fill="auto"/>
          </w:tcPr>
          <w:p w14:paraId="13AD527D" w14:textId="77777777" w:rsidR="00753495" w:rsidRPr="00FC7496" w:rsidRDefault="00753495" w:rsidP="001D304D">
            <w:pPr>
              <w:pStyle w:val="TAC"/>
              <w:rPr>
                <w:sz w:val="12"/>
                <w:szCs w:val="12"/>
                <w:lang w:eastAsia="en-GB"/>
              </w:rPr>
            </w:pPr>
          </w:p>
        </w:tc>
        <w:tc>
          <w:tcPr>
            <w:tcW w:w="236" w:type="dxa"/>
            <w:shd w:val="clear" w:color="auto" w:fill="auto"/>
          </w:tcPr>
          <w:p w14:paraId="7B424ACA" w14:textId="77777777" w:rsidR="00753495" w:rsidRPr="00FC7496" w:rsidRDefault="00753495" w:rsidP="001D304D">
            <w:pPr>
              <w:pStyle w:val="TAC"/>
              <w:rPr>
                <w:sz w:val="12"/>
                <w:szCs w:val="12"/>
                <w:lang w:eastAsia="en-GB"/>
              </w:rPr>
            </w:pPr>
          </w:p>
        </w:tc>
        <w:tc>
          <w:tcPr>
            <w:tcW w:w="236" w:type="dxa"/>
            <w:shd w:val="clear" w:color="auto" w:fill="7030A0"/>
          </w:tcPr>
          <w:p w14:paraId="393C2F3B" w14:textId="77777777" w:rsidR="00753495" w:rsidRPr="00FC7496" w:rsidRDefault="00753495" w:rsidP="001D304D">
            <w:pPr>
              <w:pStyle w:val="TAC"/>
              <w:rPr>
                <w:sz w:val="12"/>
                <w:szCs w:val="12"/>
                <w:lang w:eastAsia="en-GB"/>
              </w:rPr>
            </w:pPr>
          </w:p>
        </w:tc>
        <w:tc>
          <w:tcPr>
            <w:tcW w:w="236" w:type="dxa"/>
            <w:shd w:val="clear" w:color="auto" w:fill="FFC000"/>
          </w:tcPr>
          <w:p w14:paraId="54ECAA0C" w14:textId="77777777" w:rsidR="00753495" w:rsidRPr="00FC7496" w:rsidRDefault="00753495" w:rsidP="001D304D">
            <w:pPr>
              <w:pStyle w:val="TAC"/>
              <w:rPr>
                <w:sz w:val="12"/>
                <w:szCs w:val="12"/>
                <w:lang w:eastAsia="en-GB"/>
              </w:rPr>
            </w:pPr>
          </w:p>
        </w:tc>
        <w:tc>
          <w:tcPr>
            <w:tcW w:w="236" w:type="dxa"/>
            <w:shd w:val="clear" w:color="auto" w:fill="auto"/>
          </w:tcPr>
          <w:p w14:paraId="1644705E" w14:textId="77777777" w:rsidR="00753495" w:rsidRPr="00FC7496" w:rsidRDefault="00753495" w:rsidP="001D304D">
            <w:pPr>
              <w:pStyle w:val="TAC"/>
              <w:rPr>
                <w:sz w:val="12"/>
                <w:szCs w:val="12"/>
                <w:lang w:eastAsia="en-GB"/>
              </w:rPr>
            </w:pPr>
          </w:p>
        </w:tc>
        <w:tc>
          <w:tcPr>
            <w:tcW w:w="236" w:type="dxa"/>
            <w:shd w:val="clear" w:color="auto" w:fill="auto"/>
          </w:tcPr>
          <w:p w14:paraId="5A97901A" w14:textId="77777777" w:rsidR="00753495" w:rsidRPr="00FC7496" w:rsidRDefault="00753495" w:rsidP="001D304D">
            <w:pPr>
              <w:pStyle w:val="TAC"/>
              <w:rPr>
                <w:sz w:val="12"/>
                <w:szCs w:val="12"/>
                <w:lang w:eastAsia="en-GB"/>
              </w:rPr>
            </w:pPr>
          </w:p>
        </w:tc>
        <w:tc>
          <w:tcPr>
            <w:tcW w:w="236" w:type="dxa"/>
            <w:shd w:val="clear" w:color="auto" w:fill="auto"/>
          </w:tcPr>
          <w:p w14:paraId="03801A01" w14:textId="77777777" w:rsidR="00753495" w:rsidRPr="00FC7496" w:rsidRDefault="00753495" w:rsidP="001D304D">
            <w:pPr>
              <w:pStyle w:val="TAC"/>
              <w:rPr>
                <w:sz w:val="12"/>
                <w:szCs w:val="12"/>
                <w:lang w:eastAsia="en-GB"/>
              </w:rPr>
            </w:pPr>
          </w:p>
        </w:tc>
        <w:tc>
          <w:tcPr>
            <w:tcW w:w="236" w:type="dxa"/>
            <w:shd w:val="clear" w:color="auto" w:fill="auto"/>
          </w:tcPr>
          <w:p w14:paraId="647242B2" w14:textId="77777777" w:rsidR="00753495" w:rsidRPr="00FC7496" w:rsidRDefault="00753495" w:rsidP="001D304D">
            <w:pPr>
              <w:pStyle w:val="TAC"/>
              <w:rPr>
                <w:sz w:val="12"/>
                <w:szCs w:val="12"/>
                <w:lang w:eastAsia="en-GB"/>
              </w:rPr>
            </w:pPr>
          </w:p>
        </w:tc>
        <w:tc>
          <w:tcPr>
            <w:tcW w:w="236" w:type="dxa"/>
            <w:shd w:val="clear" w:color="auto" w:fill="92D050"/>
          </w:tcPr>
          <w:p w14:paraId="0E75988F" w14:textId="77777777" w:rsidR="00753495" w:rsidRPr="00FC7496" w:rsidRDefault="00753495" w:rsidP="001D304D">
            <w:pPr>
              <w:pStyle w:val="TAC"/>
              <w:rPr>
                <w:sz w:val="12"/>
                <w:szCs w:val="12"/>
                <w:lang w:eastAsia="en-GB"/>
              </w:rPr>
            </w:pPr>
          </w:p>
        </w:tc>
        <w:tc>
          <w:tcPr>
            <w:tcW w:w="236" w:type="dxa"/>
          </w:tcPr>
          <w:p w14:paraId="506A5D05" w14:textId="77777777" w:rsidR="00753495" w:rsidRPr="00FC7496" w:rsidRDefault="00753495" w:rsidP="001D304D">
            <w:pPr>
              <w:pStyle w:val="TAC"/>
              <w:rPr>
                <w:sz w:val="12"/>
                <w:szCs w:val="12"/>
                <w:lang w:eastAsia="en-GB"/>
              </w:rPr>
            </w:pPr>
          </w:p>
        </w:tc>
        <w:tc>
          <w:tcPr>
            <w:tcW w:w="236" w:type="dxa"/>
          </w:tcPr>
          <w:p w14:paraId="1B7F7610" w14:textId="77777777" w:rsidR="00753495" w:rsidRPr="00FC7496" w:rsidRDefault="00753495" w:rsidP="001D304D">
            <w:pPr>
              <w:pStyle w:val="TAC"/>
              <w:rPr>
                <w:sz w:val="12"/>
                <w:szCs w:val="12"/>
                <w:lang w:eastAsia="en-GB"/>
              </w:rPr>
            </w:pPr>
          </w:p>
        </w:tc>
        <w:tc>
          <w:tcPr>
            <w:tcW w:w="236" w:type="dxa"/>
          </w:tcPr>
          <w:p w14:paraId="03E11736" w14:textId="77777777" w:rsidR="00753495" w:rsidRPr="00FC7496" w:rsidRDefault="00753495" w:rsidP="001D304D">
            <w:pPr>
              <w:pStyle w:val="TAC"/>
              <w:rPr>
                <w:sz w:val="12"/>
                <w:szCs w:val="12"/>
                <w:lang w:eastAsia="en-GB"/>
              </w:rPr>
            </w:pPr>
          </w:p>
        </w:tc>
        <w:tc>
          <w:tcPr>
            <w:tcW w:w="236" w:type="dxa"/>
          </w:tcPr>
          <w:p w14:paraId="6D442C76" w14:textId="77777777" w:rsidR="00753495" w:rsidRPr="00FC7496" w:rsidRDefault="00753495" w:rsidP="001D304D">
            <w:pPr>
              <w:pStyle w:val="TAC"/>
              <w:rPr>
                <w:sz w:val="12"/>
                <w:szCs w:val="12"/>
                <w:lang w:eastAsia="en-GB"/>
              </w:rPr>
            </w:pPr>
          </w:p>
        </w:tc>
      </w:tr>
      <w:tr w:rsidR="00753495" w:rsidRPr="00FC7496" w14:paraId="79F7E851" w14:textId="77777777" w:rsidTr="001D304D">
        <w:tc>
          <w:tcPr>
            <w:tcW w:w="683" w:type="dxa"/>
            <w:vMerge/>
            <w:shd w:val="clear" w:color="auto" w:fill="00B0F0"/>
            <w:vAlign w:val="center"/>
          </w:tcPr>
          <w:p w14:paraId="71BF567F" w14:textId="77777777" w:rsidR="00753495" w:rsidRPr="00FC7496" w:rsidRDefault="00753495" w:rsidP="001D304D">
            <w:pPr>
              <w:pStyle w:val="TAC"/>
              <w:rPr>
                <w:sz w:val="12"/>
                <w:szCs w:val="12"/>
                <w:lang w:eastAsia="en-GB"/>
              </w:rPr>
            </w:pPr>
          </w:p>
        </w:tc>
        <w:tc>
          <w:tcPr>
            <w:tcW w:w="452" w:type="dxa"/>
          </w:tcPr>
          <w:p w14:paraId="54663B40" w14:textId="77777777" w:rsidR="00753495" w:rsidRPr="00FC7496" w:rsidRDefault="00753495" w:rsidP="001D304D">
            <w:pPr>
              <w:pStyle w:val="TAC"/>
              <w:rPr>
                <w:sz w:val="12"/>
                <w:szCs w:val="12"/>
                <w:lang w:eastAsia="en-GB"/>
              </w:rPr>
            </w:pPr>
            <w:r w:rsidRPr="00FC7496">
              <w:rPr>
                <w:sz w:val="12"/>
                <w:szCs w:val="12"/>
                <w:lang w:eastAsia="en-GB"/>
              </w:rPr>
              <w:t>68</w:t>
            </w:r>
          </w:p>
        </w:tc>
        <w:tc>
          <w:tcPr>
            <w:tcW w:w="236" w:type="dxa"/>
            <w:shd w:val="clear" w:color="auto" w:fill="FFC000"/>
          </w:tcPr>
          <w:p w14:paraId="70FBDC7D" w14:textId="77777777" w:rsidR="00753495" w:rsidRPr="00FC7496" w:rsidRDefault="00753495" w:rsidP="001D304D">
            <w:pPr>
              <w:pStyle w:val="TAC"/>
              <w:rPr>
                <w:sz w:val="12"/>
                <w:szCs w:val="12"/>
                <w:lang w:eastAsia="en-GB"/>
              </w:rPr>
            </w:pPr>
          </w:p>
        </w:tc>
        <w:tc>
          <w:tcPr>
            <w:tcW w:w="236" w:type="dxa"/>
            <w:shd w:val="clear" w:color="auto" w:fill="auto"/>
          </w:tcPr>
          <w:p w14:paraId="0946AA3D" w14:textId="77777777" w:rsidR="00753495" w:rsidRPr="00FC7496" w:rsidRDefault="00753495" w:rsidP="001D304D">
            <w:pPr>
              <w:pStyle w:val="TAC"/>
              <w:rPr>
                <w:sz w:val="12"/>
                <w:szCs w:val="12"/>
                <w:lang w:eastAsia="en-GB"/>
              </w:rPr>
            </w:pPr>
          </w:p>
        </w:tc>
        <w:tc>
          <w:tcPr>
            <w:tcW w:w="236" w:type="dxa"/>
            <w:shd w:val="clear" w:color="auto" w:fill="auto"/>
          </w:tcPr>
          <w:p w14:paraId="76FD9F54" w14:textId="77777777" w:rsidR="00753495" w:rsidRPr="00FC7496" w:rsidRDefault="00753495" w:rsidP="001D304D">
            <w:pPr>
              <w:pStyle w:val="TAC"/>
              <w:rPr>
                <w:sz w:val="12"/>
                <w:szCs w:val="12"/>
                <w:lang w:eastAsia="en-GB"/>
              </w:rPr>
            </w:pPr>
          </w:p>
        </w:tc>
        <w:tc>
          <w:tcPr>
            <w:tcW w:w="236" w:type="dxa"/>
            <w:shd w:val="clear" w:color="auto" w:fill="auto"/>
          </w:tcPr>
          <w:p w14:paraId="7AD64A0E" w14:textId="77777777" w:rsidR="00753495" w:rsidRPr="00FC7496" w:rsidRDefault="00753495" w:rsidP="001D304D">
            <w:pPr>
              <w:pStyle w:val="TAC"/>
              <w:rPr>
                <w:sz w:val="12"/>
                <w:szCs w:val="12"/>
                <w:lang w:eastAsia="en-GB"/>
              </w:rPr>
            </w:pPr>
          </w:p>
        </w:tc>
        <w:tc>
          <w:tcPr>
            <w:tcW w:w="236" w:type="dxa"/>
            <w:shd w:val="clear" w:color="auto" w:fill="00B050"/>
          </w:tcPr>
          <w:p w14:paraId="09E3F4B3" w14:textId="77777777" w:rsidR="00753495" w:rsidRPr="00FC7496" w:rsidRDefault="00753495" w:rsidP="001D304D">
            <w:pPr>
              <w:pStyle w:val="TAC"/>
              <w:rPr>
                <w:sz w:val="12"/>
                <w:szCs w:val="12"/>
                <w:lang w:eastAsia="en-GB"/>
              </w:rPr>
            </w:pPr>
          </w:p>
        </w:tc>
        <w:tc>
          <w:tcPr>
            <w:tcW w:w="236" w:type="dxa"/>
            <w:shd w:val="clear" w:color="auto" w:fill="92D050"/>
          </w:tcPr>
          <w:p w14:paraId="092F2304" w14:textId="77777777" w:rsidR="00753495" w:rsidRPr="00FC7496" w:rsidRDefault="00753495" w:rsidP="001D304D">
            <w:pPr>
              <w:pStyle w:val="TAC"/>
              <w:rPr>
                <w:sz w:val="12"/>
                <w:szCs w:val="12"/>
                <w:lang w:eastAsia="en-GB"/>
              </w:rPr>
            </w:pPr>
          </w:p>
        </w:tc>
        <w:tc>
          <w:tcPr>
            <w:tcW w:w="236" w:type="dxa"/>
            <w:shd w:val="clear" w:color="auto" w:fill="auto"/>
          </w:tcPr>
          <w:p w14:paraId="705EF577" w14:textId="77777777" w:rsidR="00753495" w:rsidRPr="00FC7496" w:rsidRDefault="00753495" w:rsidP="001D304D">
            <w:pPr>
              <w:pStyle w:val="TAC"/>
              <w:rPr>
                <w:sz w:val="12"/>
                <w:szCs w:val="12"/>
                <w:lang w:eastAsia="en-GB"/>
              </w:rPr>
            </w:pPr>
          </w:p>
        </w:tc>
        <w:tc>
          <w:tcPr>
            <w:tcW w:w="236" w:type="dxa"/>
            <w:shd w:val="clear" w:color="auto" w:fill="auto"/>
          </w:tcPr>
          <w:p w14:paraId="05FBCC19" w14:textId="77777777" w:rsidR="00753495" w:rsidRPr="00FC7496" w:rsidRDefault="00753495" w:rsidP="001D304D">
            <w:pPr>
              <w:pStyle w:val="TAC"/>
              <w:rPr>
                <w:sz w:val="12"/>
                <w:szCs w:val="12"/>
                <w:lang w:eastAsia="en-GB"/>
              </w:rPr>
            </w:pPr>
          </w:p>
        </w:tc>
        <w:tc>
          <w:tcPr>
            <w:tcW w:w="236" w:type="dxa"/>
            <w:shd w:val="clear" w:color="auto" w:fill="auto"/>
          </w:tcPr>
          <w:p w14:paraId="27D183EB" w14:textId="77777777" w:rsidR="00753495" w:rsidRPr="00FC7496" w:rsidRDefault="00753495" w:rsidP="001D304D">
            <w:pPr>
              <w:pStyle w:val="TAC"/>
              <w:rPr>
                <w:sz w:val="12"/>
                <w:szCs w:val="12"/>
                <w:lang w:eastAsia="en-GB"/>
              </w:rPr>
            </w:pPr>
          </w:p>
        </w:tc>
        <w:tc>
          <w:tcPr>
            <w:tcW w:w="236" w:type="dxa"/>
            <w:shd w:val="clear" w:color="auto" w:fill="7030A0"/>
          </w:tcPr>
          <w:p w14:paraId="2BBEA7FD" w14:textId="77777777" w:rsidR="00753495" w:rsidRPr="00FC7496" w:rsidRDefault="00753495" w:rsidP="001D304D">
            <w:pPr>
              <w:pStyle w:val="TAC"/>
              <w:rPr>
                <w:sz w:val="12"/>
                <w:szCs w:val="12"/>
                <w:lang w:eastAsia="en-GB"/>
              </w:rPr>
            </w:pPr>
          </w:p>
        </w:tc>
        <w:tc>
          <w:tcPr>
            <w:tcW w:w="236" w:type="dxa"/>
            <w:shd w:val="clear" w:color="auto" w:fill="FFC000"/>
          </w:tcPr>
          <w:p w14:paraId="4C3F51AD" w14:textId="77777777" w:rsidR="00753495" w:rsidRPr="00FC7496" w:rsidRDefault="00753495" w:rsidP="001D304D">
            <w:pPr>
              <w:pStyle w:val="TAC"/>
              <w:rPr>
                <w:sz w:val="12"/>
                <w:szCs w:val="12"/>
                <w:lang w:eastAsia="en-GB"/>
              </w:rPr>
            </w:pPr>
          </w:p>
        </w:tc>
        <w:tc>
          <w:tcPr>
            <w:tcW w:w="236" w:type="dxa"/>
            <w:shd w:val="clear" w:color="auto" w:fill="auto"/>
          </w:tcPr>
          <w:p w14:paraId="342D3F9A" w14:textId="77777777" w:rsidR="00753495" w:rsidRPr="00FC7496" w:rsidRDefault="00753495" w:rsidP="001D304D">
            <w:pPr>
              <w:pStyle w:val="TAC"/>
              <w:rPr>
                <w:sz w:val="12"/>
                <w:szCs w:val="12"/>
                <w:lang w:eastAsia="en-GB"/>
              </w:rPr>
            </w:pPr>
          </w:p>
        </w:tc>
        <w:tc>
          <w:tcPr>
            <w:tcW w:w="236" w:type="dxa"/>
            <w:shd w:val="clear" w:color="auto" w:fill="auto"/>
          </w:tcPr>
          <w:p w14:paraId="46EDC40C" w14:textId="77777777" w:rsidR="00753495" w:rsidRPr="00FC7496" w:rsidRDefault="00753495" w:rsidP="001D304D">
            <w:pPr>
              <w:pStyle w:val="TAC"/>
              <w:rPr>
                <w:sz w:val="12"/>
                <w:szCs w:val="12"/>
                <w:lang w:eastAsia="en-GB"/>
              </w:rPr>
            </w:pPr>
          </w:p>
        </w:tc>
        <w:tc>
          <w:tcPr>
            <w:tcW w:w="236" w:type="dxa"/>
          </w:tcPr>
          <w:p w14:paraId="2A86D6AE" w14:textId="77777777" w:rsidR="00753495" w:rsidRPr="00FC7496" w:rsidRDefault="00753495" w:rsidP="001D304D">
            <w:pPr>
              <w:pStyle w:val="TAC"/>
              <w:rPr>
                <w:sz w:val="12"/>
                <w:szCs w:val="12"/>
                <w:lang w:eastAsia="en-GB"/>
              </w:rPr>
            </w:pPr>
          </w:p>
        </w:tc>
        <w:tc>
          <w:tcPr>
            <w:tcW w:w="236" w:type="dxa"/>
            <w:shd w:val="clear" w:color="auto" w:fill="auto"/>
          </w:tcPr>
          <w:p w14:paraId="11E68E48" w14:textId="77777777" w:rsidR="00753495" w:rsidRPr="00FC7496" w:rsidRDefault="00753495" w:rsidP="001D304D">
            <w:pPr>
              <w:pStyle w:val="TAC"/>
              <w:rPr>
                <w:sz w:val="12"/>
                <w:szCs w:val="12"/>
                <w:lang w:eastAsia="en-GB"/>
              </w:rPr>
            </w:pPr>
          </w:p>
        </w:tc>
        <w:tc>
          <w:tcPr>
            <w:tcW w:w="236" w:type="dxa"/>
            <w:shd w:val="clear" w:color="auto" w:fill="92D050"/>
          </w:tcPr>
          <w:p w14:paraId="54ED150E" w14:textId="77777777" w:rsidR="00753495" w:rsidRPr="00FC7496" w:rsidRDefault="00753495" w:rsidP="001D304D">
            <w:pPr>
              <w:pStyle w:val="TAC"/>
              <w:rPr>
                <w:sz w:val="12"/>
                <w:szCs w:val="12"/>
                <w:lang w:eastAsia="en-GB"/>
              </w:rPr>
            </w:pPr>
          </w:p>
        </w:tc>
        <w:tc>
          <w:tcPr>
            <w:tcW w:w="236" w:type="dxa"/>
          </w:tcPr>
          <w:p w14:paraId="264D9D11" w14:textId="77777777" w:rsidR="00753495" w:rsidRPr="00FC7496" w:rsidRDefault="00753495" w:rsidP="001D304D">
            <w:pPr>
              <w:pStyle w:val="TAC"/>
              <w:rPr>
                <w:sz w:val="12"/>
                <w:szCs w:val="12"/>
                <w:lang w:eastAsia="en-GB"/>
              </w:rPr>
            </w:pPr>
          </w:p>
        </w:tc>
        <w:tc>
          <w:tcPr>
            <w:tcW w:w="236" w:type="dxa"/>
          </w:tcPr>
          <w:p w14:paraId="0A8F6CFF" w14:textId="77777777" w:rsidR="00753495" w:rsidRPr="00FC7496" w:rsidRDefault="00753495" w:rsidP="001D304D">
            <w:pPr>
              <w:pStyle w:val="TAC"/>
              <w:rPr>
                <w:sz w:val="12"/>
                <w:szCs w:val="12"/>
                <w:lang w:eastAsia="en-GB"/>
              </w:rPr>
            </w:pPr>
          </w:p>
        </w:tc>
        <w:tc>
          <w:tcPr>
            <w:tcW w:w="236" w:type="dxa"/>
          </w:tcPr>
          <w:p w14:paraId="3B55219E" w14:textId="77777777" w:rsidR="00753495" w:rsidRPr="00FC7496" w:rsidRDefault="00753495" w:rsidP="001D304D">
            <w:pPr>
              <w:pStyle w:val="TAC"/>
              <w:rPr>
                <w:sz w:val="12"/>
                <w:szCs w:val="12"/>
                <w:lang w:eastAsia="en-GB"/>
              </w:rPr>
            </w:pPr>
          </w:p>
        </w:tc>
        <w:tc>
          <w:tcPr>
            <w:tcW w:w="236" w:type="dxa"/>
          </w:tcPr>
          <w:p w14:paraId="4BF77FF7" w14:textId="77777777" w:rsidR="00753495" w:rsidRPr="00FC7496" w:rsidRDefault="00753495" w:rsidP="001D304D">
            <w:pPr>
              <w:pStyle w:val="TAC"/>
              <w:rPr>
                <w:sz w:val="12"/>
                <w:szCs w:val="12"/>
                <w:lang w:eastAsia="en-GB"/>
              </w:rPr>
            </w:pPr>
          </w:p>
        </w:tc>
        <w:tc>
          <w:tcPr>
            <w:tcW w:w="236" w:type="dxa"/>
            <w:shd w:val="clear" w:color="auto" w:fill="FFC000"/>
          </w:tcPr>
          <w:p w14:paraId="70F51133" w14:textId="77777777" w:rsidR="00753495" w:rsidRPr="00FC7496" w:rsidRDefault="00753495" w:rsidP="001D304D">
            <w:pPr>
              <w:pStyle w:val="TAC"/>
              <w:rPr>
                <w:sz w:val="12"/>
                <w:szCs w:val="12"/>
                <w:lang w:eastAsia="en-GB"/>
              </w:rPr>
            </w:pPr>
          </w:p>
        </w:tc>
        <w:tc>
          <w:tcPr>
            <w:tcW w:w="236" w:type="dxa"/>
            <w:shd w:val="clear" w:color="auto" w:fill="auto"/>
          </w:tcPr>
          <w:p w14:paraId="04A1D601" w14:textId="77777777" w:rsidR="00753495" w:rsidRPr="00FC7496" w:rsidRDefault="00753495" w:rsidP="001D304D">
            <w:pPr>
              <w:pStyle w:val="TAC"/>
              <w:rPr>
                <w:sz w:val="12"/>
                <w:szCs w:val="12"/>
                <w:lang w:eastAsia="en-GB"/>
              </w:rPr>
            </w:pPr>
          </w:p>
        </w:tc>
        <w:tc>
          <w:tcPr>
            <w:tcW w:w="236" w:type="dxa"/>
            <w:shd w:val="clear" w:color="auto" w:fill="auto"/>
          </w:tcPr>
          <w:p w14:paraId="4F9B9D3C" w14:textId="77777777" w:rsidR="00753495" w:rsidRPr="00FC7496" w:rsidRDefault="00753495" w:rsidP="001D304D">
            <w:pPr>
              <w:pStyle w:val="TAC"/>
              <w:rPr>
                <w:sz w:val="12"/>
                <w:szCs w:val="12"/>
                <w:lang w:eastAsia="en-GB"/>
              </w:rPr>
            </w:pPr>
          </w:p>
        </w:tc>
        <w:tc>
          <w:tcPr>
            <w:tcW w:w="236" w:type="dxa"/>
            <w:shd w:val="clear" w:color="auto" w:fill="auto"/>
          </w:tcPr>
          <w:p w14:paraId="1FEBDB78" w14:textId="77777777" w:rsidR="00753495" w:rsidRPr="00FC7496" w:rsidRDefault="00753495" w:rsidP="001D304D">
            <w:pPr>
              <w:pStyle w:val="TAC"/>
              <w:rPr>
                <w:sz w:val="12"/>
                <w:szCs w:val="12"/>
                <w:lang w:eastAsia="en-GB"/>
              </w:rPr>
            </w:pPr>
          </w:p>
        </w:tc>
        <w:tc>
          <w:tcPr>
            <w:tcW w:w="236" w:type="dxa"/>
            <w:shd w:val="clear" w:color="auto" w:fill="00B050"/>
          </w:tcPr>
          <w:p w14:paraId="364F47D0" w14:textId="77777777" w:rsidR="00753495" w:rsidRPr="00FC7496" w:rsidRDefault="00753495" w:rsidP="001D304D">
            <w:pPr>
              <w:pStyle w:val="TAC"/>
              <w:rPr>
                <w:sz w:val="12"/>
                <w:szCs w:val="12"/>
                <w:lang w:eastAsia="en-GB"/>
              </w:rPr>
            </w:pPr>
          </w:p>
        </w:tc>
        <w:tc>
          <w:tcPr>
            <w:tcW w:w="236" w:type="dxa"/>
            <w:shd w:val="clear" w:color="auto" w:fill="92D050"/>
          </w:tcPr>
          <w:p w14:paraId="1A82B967" w14:textId="77777777" w:rsidR="00753495" w:rsidRPr="00FC7496" w:rsidRDefault="00753495" w:rsidP="001D304D">
            <w:pPr>
              <w:pStyle w:val="TAC"/>
              <w:rPr>
                <w:sz w:val="12"/>
                <w:szCs w:val="12"/>
                <w:lang w:eastAsia="en-GB"/>
              </w:rPr>
            </w:pPr>
          </w:p>
        </w:tc>
        <w:tc>
          <w:tcPr>
            <w:tcW w:w="236" w:type="dxa"/>
            <w:shd w:val="clear" w:color="auto" w:fill="auto"/>
          </w:tcPr>
          <w:p w14:paraId="240F58CB" w14:textId="77777777" w:rsidR="00753495" w:rsidRPr="00FC7496" w:rsidRDefault="00753495" w:rsidP="001D304D">
            <w:pPr>
              <w:pStyle w:val="TAC"/>
              <w:rPr>
                <w:sz w:val="12"/>
                <w:szCs w:val="12"/>
                <w:lang w:eastAsia="en-GB"/>
              </w:rPr>
            </w:pPr>
          </w:p>
        </w:tc>
        <w:tc>
          <w:tcPr>
            <w:tcW w:w="236" w:type="dxa"/>
            <w:shd w:val="clear" w:color="auto" w:fill="auto"/>
          </w:tcPr>
          <w:p w14:paraId="7BCE3C4F" w14:textId="77777777" w:rsidR="00753495" w:rsidRPr="00FC7496" w:rsidRDefault="00753495" w:rsidP="001D304D">
            <w:pPr>
              <w:pStyle w:val="TAC"/>
              <w:rPr>
                <w:sz w:val="12"/>
                <w:szCs w:val="12"/>
                <w:lang w:eastAsia="en-GB"/>
              </w:rPr>
            </w:pPr>
          </w:p>
        </w:tc>
        <w:tc>
          <w:tcPr>
            <w:tcW w:w="236" w:type="dxa"/>
            <w:shd w:val="clear" w:color="auto" w:fill="auto"/>
          </w:tcPr>
          <w:p w14:paraId="31EC975D" w14:textId="77777777" w:rsidR="00753495" w:rsidRPr="00FC7496" w:rsidRDefault="00753495" w:rsidP="001D304D">
            <w:pPr>
              <w:pStyle w:val="TAC"/>
              <w:rPr>
                <w:sz w:val="12"/>
                <w:szCs w:val="12"/>
                <w:lang w:eastAsia="en-GB"/>
              </w:rPr>
            </w:pPr>
          </w:p>
        </w:tc>
        <w:tc>
          <w:tcPr>
            <w:tcW w:w="236" w:type="dxa"/>
            <w:shd w:val="clear" w:color="auto" w:fill="7030A0"/>
          </w:tcPr>
          <w:p w14:paraId="5C779D94" w14:textId="77777777" w:rsidR="00753495" w:rsidRPr="00FC7496" w:rsidRDefault="00753495" w:rsidP="001D304D">
            <w:pPr>
              <w:pStyle w:val="TAC"/>
              <w:rPr>
                <w:sz w:val="12"/>
                <w:szCs w:val="12"/>
                <w:lang w:eastAsia="en-GB"/>
              </w:rPr>
            </w:pPr>
          </w:p>
        </w:tc>
        <w:tc>
          <w:tcPr>
            <w:tcW w:w="236" w:type="dxa"/>
            <w:shd w:val="clear" w:color="auto" w:fill="FFC000"/>
          </w:tcPr>
          <w:p w14:paraId="73E52BF3" w14:textId="77777777" w:rsidR="00753495" w:rsidRPr="00FC7496" w:rsidRDefault="00753495" w:rsidP="001D304D">
            <w:pPr>
              <w:pStyle w:val="TAC"/>
              <w:rPr>
                <w:sz w:val="12"/>
                <w:szCs w:val="12"/>
                <w:lang w:eastAsia="en-GB"/>
              </w:rPr>
            </w:pPr>
          </w:p>
        </w:tc>
        <w:tc>
          <w:tcPr>
            <w:tcW w:w="236" w:type="dxa"/>
            <w:shd w:val="clear" w:color="auto" w:fill="auto"/>
          </w:tcPr>
          <w:p w14:paraId="39D40CC7" w14:textId="77777777" w:rsidR="00753495" w:rsidRPr="00FC7496" w:rsidRDefault="00753495" w:rsidP="001D304D">
            <w:pPr>
              <w:pStyle w:val="TAC"/>
              <w:rPr>
                <w:sz w:val="12"/>
                <w:szCs w:val="12"/>
                <w:lang w:eastAsia="en-GB"/>
              </w:rPr>
            </w:pPr>
          </w:p>
        </w:tc>
        <w:tc>
          <w:tcPr>
            <w:tcW w:w="236" w:type="dxa"/>
            <w:shd w:val="clear" w:color="auto" w:fill="auto"/>
          </w:tcPr>
          <w:p w14:paraId="16FAFFBE" w14:textId="77777777" w:rsidR="00753495" w:rsidRPr="00FC7496" w:rsidRDefault="00753495" w:rsidP="001D304D">
            <w:pPr>
              <w:pStyle w:val="TAC"/>
              <w:rPr>
                <w:sz w:val="12"/>
                <w:szCs w:val="12"/>
                <w:lang w:eastAsia="en-GB"/>
              </w:rPr>
            </w:pPr>
          </w:p>
        </w:tc>
        <w:tc>
          <w:tcPr>
            <w:tcW w:w="236" w:type="dxa"/>
            <w:shd w:val="clear" w:color="auto" w:fill="auto"/>
          </w:tcPr>
          <w:p w14:paraId="3631E082" w14:textId="77777777" w:rsidR="00753495" w:rsidRPr="00FC7496" w:rsidRDefault="00753495" w:rsidP="001D304D">
            <w:pPr>
              <w:pStyle w:val="TAC"/>
              <w:rPr>
                <w:sz w:val="12"/>
                <w:szCs w:val="12"/>
                <w:lang w:eastAsia="en-GB"/>
              </w:rPr>
            </w:pPr>
          </w:p>
        </w:tc>
        <w:tc>
          <w:tcPr>
            <w:tcW w:w="236" w:type="dxa"/>
            <w:shd w:val="clear" w:color="auto" w:fill="auto"/>
          </w:tcPr>
          <w:p w14:paraId="327EB5D1" w14:textId="77777777" w:rsidR="00753495" w:rsidRPr="00FC7496" w:rsidRDefault="00753495" w:rsidP="001D304D">
            <w:pPr>
              <w:pStyle w:val="TAC"/>
              <w:rPr>
                <w:sz w:val="12"/>
                <w:szCs w:val="12"/>
                <w:lang w:eastAsia="en-GB"/>
              </w:rPr>
            </w:pPr>
          </w:p>
        </w:tc>
        <w:tc>
          <w:tcPr>
            <w:tcW w:w="236" w:type="dxa"/>
            <w:shd w:val="clear" w:color="auto" w:fill="92D050"/>
          </w:tcPr>
          <w:p w14:paraId="4211DD8E" w14:textId="77777777" w:rsidR="00753495" w:rsidRPr="00FC7496" w:rsidRDefault="00753495" w:rsidP="001D304D">
            <w:pPr>
              <w:pStyle w:val="TAC"/>
              <w:rPr>
                <w:sz w:val="12"/>
                <w:szCs w:val="12"/>
                <w:lang w:eastAsia="en-GB"/>
              </w:rPr>
            </w:pPr>
          </w:p>
        </w:tc>
        <w:tc>
          <w:tcPr>
            <w:tcW w:w="236" w:type="dxa"/>
          </w:tcPr>
          <w:p w14:paraId="426D6721" w14:textId="77777777" w:rsidR="00753495" w:rsidRPr="00FC7496" w:rsidRDefault="00753495" w:rsidP="001D304D">
            <w:pPr>
              <w:pStyle w:val="TAC"/>
              <w:rPr>
                <w:sz w:val="12"/>
                <w:szCs w:val="12"/>
                <w:lang w:eastAsia="en-GB"/>
              </w:rPr>
            </w:pPr>
          </w:p>
        </w:tc>
        <w:tc>
          <w:tcPr>
            <w:tcW w:w="236" w:type="dxa"/>
          </w:tcPr>
          <w:p w14:paraId="7A1A2EF5" w14:textId="77777777" w:rsidR="00753495" w:rsidRPr="00FC7496" w:rsidRDefault="00753495" w:rsidP="001D304D">
            <w:pPr>
              <w:pStyle w:val="TAC"/>
              <w:rPr>
                <w:sz w:val="12"/>
                <w:szCs w:val="12"/>
                <w:lang w:eastAsia="en-GB"/>
              </w:rPr>
            </w:pPr>
          </w:p>
        </w:tc>
        <w:tc>
          <w:tcPr>
            <w:tcW w:w="236" w:type="dxa"/>
          </w:tcPr>
          <w:p w14:paraId="59886244" w14:textId="77777777" w:rsidR="00753495" w:rsidRPr="00FC7496" w:rsidRDefault="00753495" w:rsidP="001D304D">
            <w:pPr>
              <w:pStyle w:val="TAC"/>
              <w:rPr>
                <w:sz w:val="12"/>
                <w:szCs w:val="12"/>
                <w:lang w:eastAsia="en-GB"/>
              </w:rPr>
            </w:pPr>
          </w:p>
        </w:tc>
        <w:tc>
          <w:tcPr>
            <w:tcW w:w="236" w:type="dxa"/>
          </w:tcPr>
          <w:p w14:paraId="602EAEE1" w14:textId="77777777" w:rsidR="00753495" w:rsidRPr="00FC7496" w:rsidRDefault="00753495" w:rsidP="001D304D">
            <w:pPr>
              <w:pStyle w:val="TAC"/>
              <w:rPr>
                <w:sz w:val="12"/>
                <w:szCs w:val="12"/>
                <w:lang w:eastAsia="en-GB"/>
              </w:rPr>
            </w:pPr>
          </w:p>
        </w:tc>
      </w:tr>
      <w:tr w:rsidR="00753495" w:rsidRPr="00FC7496" w14:paraId="3BA1B6EC" w14:textId="77777777" w:rsidTr="001D304D">
        <w:tc>
          <w:tcPr>
            <w:tcW w:w="683" w:type="dxa"/>
            <w:vMerge/>
            <w:shd w:val="clear" w:color="auto" w:fill="00B0F0"/>
            <w:vAlign w:val="center"/>
          </w:tcPr>
          <w:p w14:paraId="369871EC" w14:textId="77777777" w:rsidR="00753495" w:rsidRPr="00FC7496" w:rsidRDefault="00753495" w:rsidP="001D304D">
            <w:pPr>
              <w:pStyle w:val="TAC"/>
              <w:rPr>
                <w:sz w:val="12"/>
                <w:szCs w:val="12"/>
                <w:lang w:eastAsia="en-GB"/>
              </w:rPr>
            </w:pPr>
          </w:p>
        </w:tc>
        <w:tc>
          <w:tcPr>
            <w:tcW w:w="452" w:type="dxa"/>
          </w:tcPr>
          <w:p w14:paraId="11574660" w14:textId="77777777" w:rsidR="00753495" w:rsidRPr="00FC7496" w:rsidRDefault="00753495" w:rsidP="001D304D">
            <w:pPr>
              <w:pStyle w:val="TAC"/>
              <w:rPr>
                <w:sz w:val="12"/>
                <w:szCs w:val="12"/>
                <w:lang w:eastAsia="en-GB"/>
              </w:rPr>
            </w:pPr>
            <w:r w:rsidRPr="00FC7496">
              <w:rPr>
                <w:sz w:val="12"/>
                <w:szCs w:val="12"/>
                <w:lang w:eastAsia="en-GB"/>
              </w:rPr>
              <w:t>72</w:t>
            </w:r>
          </w:p>
        </w:tc>
        <w:tc>
          <w:tcPr>
            <w:tcW w:w="236" w:type="dxa"/>
            <w:shd w:val="clear" w:color="auto" w:fill="FFC000"/>
          </w:tcPr>
          <w:p w14:paraId="5C3389F8" w14:textId="77777777" w:rsidR="00753495" w:rsidRPr="00FC7496" w:rsidRDefault="00753495" w:rsidP="001D304D">
            <w:pPr>
              <w:pStyle w:val="TAC"/>
              <w:rPr>
                <w:sz w:val="12"/>
                <w:szCs w:val="12"/>
                <w:lang w:eastAsia="en-GB"/>
              </w:rPr>
            </w:pPr>
          </w:p>
        </w:tc>
        <w:tc>
          <w:tcPr>
            <w:tcW w:w="236" w:type="dxa"/>
            <w:shd w:val="clear" w:color="auto" w:fill="00B0F0"/>
          </w:tcPr>
          <w:p w14:paraId="4040D8AB" w14:textId="77777777" w:rsidR="00753495" w:rsidRPr="00FC7496" w:rsidRDefault="00753495" w:rsidP="001D304D">
            <w:pPr>
              <w:pStyle w:val="TAC"/>
              <w:rPr>
                <w:sz w:val="12"/>
                <w:szCs w:val="12"/>
                <w:lang w:eastAsia="en-GB"/>
              </w:rPr>
            </w:pPr>
          </w:p>
        </w:tc>
        <w:tc>
          <w:tcPr>
            <w:tcW w:w="236" w:type="dxa"/>
            <w:shd w:val="clear" w:color="auto" w:fill="00B0F0"/>
          </w:tcPr>
          <w:p w14:paraId="12C4EF57" w14:textId="77777777" w:rsidR="00753495" w:rsidRPr="00FC7496" w:rsidRDefault="00753495" w:rsidP="001D304D">
            <w:pPr>
              <w:pStyle w:val="TAC"/>
              <w:rPr>
                <w:sz w:val="12"/>
                <w:szCs w:val="12"/>
                <w:lang w:eastAsia="en-GB"/>
              </w:rPr>
            </w:pPr>
          </w:p>
        </w:tc>
        <w:tc>
          <w:tcPr>
            <w:tcW w:w="236" w:type="dxa"/>
            <w:shd w:val="clear" w:color="auto" w:fill="00B0F0"/>
          </w:tcPr>
          <w:p w14:paraId="281EA091" w14:textId="77777777" w:rsidR="00753495" w:rsidRPr="00FC7496" w:rsidRDefault="00753495" w:rsidP="001D304D">
            <w:pPr>
              <w:pStyle w:val="TAC"/>
              <w:rPr>
                <w:sz w:val="12"/>
                <w:szCs w:val="12"/>
                <w:lang w:eastAsia="en-GB"/>
              </w:rPr>
            </w:pPr>
          </w:p>
        </w:tc>
        <w:tc>
          <w:tcPr>
            <w:tcW w:w="236" w:type="dxa"/>
            <w:shd w:val="clear" w:color="auto" w:fill="00B050"/>
          </w:tcPr>
          <w:p w14:paraId="3A02AADA" w14:textId="77777777" w:rsidR="00753495" w:rsidRPr="00FC7496" w:rsidRDefault="00753495" w:rsidP="001D304D">
            <w:pPr>
              <w:pStyle w:val="TAC"/>
              <w:rPr>
                <w:sz w:val="12"/>
                <w:szCs w:val="12"/>
                <w:lang w:eastAsia="en-GB"/>
              </w:rPr>
            </w:pPr>
          </w:p>
        </w:tc>
        <w:tc>
          <w:tcPr>
            <w:tcW w:w="236" w:type="dxa"/>
            <w:shd w:val="clear" w:color="auto" w:fill="92D050"/>
          </w:tcPr>
          <w:p w14:paraId="13612E50" w14:textId="77777777" w:rsidR="00753495" w:rsidRPr="00FC7496" w:rsidRDefault="00753495" w:rsidP="001D304D">
            <w:pPr>
              <w:pStyle w:val="TAC"/>
              <w:rPr>
                <w:sz w:val="12"/>
                <w:szCs w:val="12"/>
                <w:lang w:eastAsia="en-GB"/>
              </w:rPr>
            </w:pPr>
          </w:p>
        </w:tc>
        <w:tc>
          <w:tcPr>
            <w:tcW w:w="236" w:type="dxa"/>
            <w:shd w:val="clear" w:color="auto" w:fill="00B0F0"/>
          </w:tcPr>
          <w:p w14:paraId="123A609F" w14:textId="77777777" w:rsidR="00753495" w:rsidRPr="00FC7496" w:rsidRDefault="00753495" w:rsidP="001D304D">
            <w:pPr>
              <w:pStyle w:val="TAC"/>
              <w:rPr>
                <w:sz w:val="12"/>
                <w:szCs w:val="12"/>
                <w:lang w:eastAsia="en-GB"/>
              </w:rPr>
            </w:pPr>
          </w:p>
        </w:tc>
        <w:tc>
          <w:tcPr>
            <w:tcW w:w="236" w:type="dxa"/>
            <w:shd w:val="clear" w:color="auto" w:fill="00B0F0"/>
          </w:tcPr>
          <w:p w14:paraId="64997805" w14:textId="77777777" w:rsidR="00753495" w:rsidRPr="00FC7496" w:rsidRDefault="00753495" w:rsidP="001D304D">
            <w:pPr>
              <w:pStyle w:val="TAC"/>
              <w:rPr>
                <w:sz w:val="12"/>
                <w:szCs w:val="12"/>
                <w:lang w:eastAsia="en-GB"/>
              </w:rPr>
            </w:pPr>
          </w:p>
        </w:tc>
        <w:tc>
          <w:tcPr>
            <w:tcW w:w="236" w:type="dxa"/>
            <w:shd w:val="clear" w:color="auto" w:fill="00B0F0"/>
          </w:tcPr>
          <w:p w14:paraId="6E9E43DC" w14:textId="77777777" w:rsidR="00753495" w:rsidRPr="00FC7496" w:rsidRDefault="00753495" w:rsidP="001D304D">
            <w:pPr>
              <w:pStyle w:val="TAC"/>
              <w:rPr>
                <w:sz w:val="12"/>
                <w:szCs w:val="12"/>
                <w:lang w:eastAsia="en-GB"/>
              </w:rPr>
            </w:pPr>
          </w:p>
        </w:tc>
        <w:tc>
          <w:tcPr>
            <w:tcW w:w="236" w:type="dxa"/>
            <w:shd w:val="clear" w:color="auto" w:fill="7030A0"/>
          </w:tcPr>
          <w:p w14:paraId="489E4C47" w14:textId="77777777" w:rsidR="00753495" w:rsidRPr="00FC7496" w:rsidRDefault="00753495" w:rsidP="001D304D">
            <w:pPr>
              <w:pStyle w:val="TAC"/>
              <w:rPr>
                <w:sz w:val="12"/>
                <w:szCs w:val="12"/>
                <w:lang w:eastAsia="en-GB"/>
              </w:rPr>
            </w:pPr>
          </w:p>
        </w:tc>
        <w:tc>
          <w:tcPr>
            <w:tcW w:w="236" w:type="dxa"/>
            <w:shd w:val="clear" w:color="auto" w:fill="FFC000"/>
          </w:tcPr>
          <w:p w14:paraId="7BE11548" w14:textId="77777777" w:rsidR="00753495" w:rsidRPr="00FC7496" w:rsidRDefault="00753495" w:rsidP="001D304D">
            <w:pPr>
              <w:pStyle w:val="TAC"/>
              <w:rPr>
                <w:sz w:val="12"/>
                <w:szCs w:val="12"/>
                <w:lang w:eastAsia="en-GB"/>
              </w:rPr>
            </w:pPr>
          </w:p>
        </w:tc>
        <w:tc>
          <w:tcPr>
            <w:tcW w:w="236" w:type="dxa"/>
            <w:shd w:val="clear" w:color="auto" w:fill="00B0F0"/>
          </w:tcPr>
          <w:p w14:paraId="04FA7507" w14:textId="77777777" w:rsidR="00753495" w:rsidRPr="00FC7496" w:rsidRDefault="00753495" w:rsidP="001D304D">
            <w:pPr>
              <w:pStyle w:val="TAC"/>
              <w:rPr>
                <w:sz w:val="12"/>
                <w:szCs w:val="12"/>
                <w:lang w:eastAsia="en-GB"/>
              </w:rPr>
            </w:pPr>
          </w:p>
        </w:tc>
        <w:tc>
          <w:tcPr>
            <w:tcW w:w="236" w:type="dxa"/>
            <w:shd w:val="clear" w:color="auto" w:fill="00B0F0"/>
          </w:tcPr>
          <w:p w14:paraId="1768496A" w14:textId="77777777" w:rsidR="00753495" w:rsidRPr="00FC7496" w:rsidRDefault="00753495" w:rsidP="001D304D">
            <w:pPr>
              <w:pStyle w:val="TAC"/>
              <w:rPr>
                <w:sz w:val="12"/>
                <w:szCs w:val="12"/>
                <w:lang w:eastAsia="en-GB"/>
              </w:rPr>
            </w:pPr>
          </w:p>
        </w:tc>
        <w:tc>
          <w:tcPr>
            <w:tcW w:w="236" w:type="dxa"/>
          </w:tcPr>
          <w:p w14:paraId="16D52002" w14:textId="77777777" w:rsidR="00753495" w:rsidRPr="00FC7496" w:rsidRDefault="00753495" w:rsidP="001D304D">
            <w:pPr>
              <w:pStyle w:val="TAC"/>
              <w:rPr>
                <w:sz w:val="12"/>
                <w:szCs w:val="12"/>
                <w:lang w:eastAsia="en-GB"/>
              </w:rPr>
            </w:pPr>
          </w:p>
        </w:tc>
        <w:tc>
          <w:tcPr>
            <w:tcW w:w="236" w:type="dxa"/>
            <w:shd w:val="clear" w:color="auto" w:fill="auto"/>
          </w:tcPr>
          <w:p w14:paraId="09399E8F" w14:textId="77777777" w:rsidR="00753495" w:rsidRPr="00FC7496" w:rsidRDefault="00753495" w:rsidP="001D304D">
            <w:pPr>
              <w:pStyle w:val="TAC"/>
              <w:rPr>
                <w:sz w:val="12"/>
                <w:szCs w:val="12"/>
                <w:lang w:eastAsia="en-GB"/>
              </w:rPr>
            </w:pPr>
          </w:p>
        </w:tc>
        <w:tc>
          <w:tcPr>
            <w:tcW w:w="236" w:type="dxa"/>
            <w:shd w:val="clear" w:color="auto" w:fill="92D050"/>
          </w:tcPr>
          <w:p w14:paraId="02847F69" w14:textId="77777777" w:rsidR="00753495" w:rsidRPr="00FC7496" w:rsidRDefault="00753495" w:rsidP="001D304D">
            <w:pPr>
              <w:pStyle w:val="TAC"/>
              <w:rPr>
                <w:sz w:val="12"/>
                <w:szCs w:val="12"/>
                <w:lang w:eastAsia="en-GB"/>
              </w:rPr>
            </w:pPr>
          </w:p>
        </w:tc>
        <w:tc>
          <w:tcPr>
            <w:tcW w:w="236" w:type="dxa"/>
          </w:tcPr>
          <w:p w14:paraId="3018A01C" w14:textId="77777777" w:rsidR="00753495" w:rsidRPr="00FC7496" w:rsidRDefault="00753495" w:rsidP="001D304D">
            <w:pPr>
              <w:pStyle w:val="TAC"/>
              <w:rPr>
                <w:sz w:val="12"/>
                <w:szCs w:val="12"/>
                <w:lang w:eastAsia="en-GB"/>
              </w:rPr>
            </w:pPr>
          </w:p>
        </w:tc>
        <w:tc>
          <w:tcPr>
            <w:tcW w:w="236" w:type="dxa"/>
          </w:tcPr>
          <w:p w14:paraId="3BC31828" w14:textId="77777777" w:rsidR="00753495" w:rsidRPr="00FC7496" w:rsidRDefault="00753495" w:rsidP="001D304D">
            <w:pPr>
              <w:pStyle w:val="TAC"/>
              <w:rPr>
                <w:sz w:val="12"/>
                <w:szCs w:val="12"/>
                <w:lang w:eastAsia="en-GB"/>
              </w:rPr>
            </w:pPr>
          </w:p>
        </w:tc>
        <w:tc>
          <w:tcPr>
            <w:tcW w:w="236" w:type="dxa"/>
          </w:tcPr>
          <w:p w14:paraId="46829A09" w14:textId="77777777" w:rsidR="00753495" w:rsidRPr="00FC7496" w:rsidRDefault="00753495" w:rsidP="001D304D">
            <w:pPr>
              <w:pStyle w:val="TAC"/>
              <w:rPr>
                <w:sz w:val="12"/>
                <w:szCs w:val="12"/>
                <w:lang w:eastAsia="en-GB"/>
              </w:rPr>
            </w:pPr>
          </w:p>
        </w:tc>
        <w:tc>
          <w:tcPr>
            <w:tcW w:w="236" w:type="dxa"/>
          </w:tcPr>
          <w:p w14:paraId="1B5C2D81" w14:textId="77777777" w:rsidR="00753495" w:rsidRPr="00FC7496" w:rsidRDefault="00753495" w:rsidP="001D304D">
            <w:pPr>
              <w:pStyle w:val="TAC"/>
              <w:rPr>
                <w:sz w:val="12"/>
                <w:szCs w:val="12"/>
                <w:lang w:eastAsia="en-GB"/>
              </w:rPr>
            </w:pPr>
          </w:p>
        </w:tc>
        <w:tc>
          <w:tcPr>
            <w:tcW w:w="236" w:type="dxa"/>
            <w:shd w:val="clear" w:color="auto" w:fill="FFC000"/>
          </w:tcPr>
          <w:p w14:paraId="3A4A665C" w14:textId="77777777" w:rsidR="00753495" w:rsidRPr="00FC7496" w:rsidRDefault="00753495" w:rsidP="001D304D">
            <w:pPr>
              <w:pStyle w:val="TAC"/>
              <w:rPr>
                <w:sz w:val="12"/>
                <w:szCs w:val="12"/>
                <w:lang w:eastAsia="en-GB"/>
              </w:rPr>
            </w:pPr>
          </w:p>
        </w:tc>
        <w:tc>
          <w:tcPr>
            <w:tcW w:w="236" w:type="dxa"/>
            <w:shd w:val="clear" w:color="auto" w:fill="auto"/>
          </w:tcPr>
          <w:p w14:paraId="5345AF9D" w14:textId="77777777" w:rsidR="00753495" w:rsidRPr="00FC7496" w:rsidRDefault="00753495" w:rsidP="001D304D">
            <w:pPr>
              <w:pStyle w:val="TAC"/>
              <w:rPr>
                <w:sz w:val="12"/>
                <w:szCs w:val="12"/>
                <w:lang w:eastAsia="en-GB"/>
              </w:rPr>
            </w:pPr>
          </w:p>
        </w:tc>
        <w:tc>
          <w:tcPr>
            <w:tcW w:w="236" w:type="dxa"/>
            <w:shd w:val="clear" w:color="auto" w:fill="auto"/>
          </w:tcPr>
          <w:p w14:paraId="336EEBDC" w14:textId="77777777" w:rsidR="00753495" w:rsidRPr="00FC7496" w:rsidRDefault="00753495" w:rsidP="001D304D">
            <w:pPr>
              <w:pStyle w:val="TAC"/>
              <w:rPr>
                <w:sz w:val="12"/>
                <w:szCs w:val="12"/>
                <w:lang w:eastAsia="en-GB"/>
              </w:rPr>
            </w:pPr>
          </w:p>
        </w:tc>
        <w:tc>
          <w:tcPr>
            <w:tcW w:w="236" w:type="dxa"/>
            <w:shd w:val="clear" w:color="auto" w:fill="auto"/>
          </w:tcPr>
          <w:p w14:paraId="415B17E3" w14:textId="77777777" w:rsidR="00753495" w:rsidRPr="00FC7496" w:rsidRDefault="00753495" w:rsidP="001D304D">
            <w:pPr>
              <w:pStyle w:val="TAC"/>
              <w:rPr>
                <w:sz w:val="12"/>
                <w:szCs w:val="12"/>
                <w:lang w:eastAsia="en-GB"/>
              </w:rPr>
            </w:pPr>
          </w:p>
        </w:tc>
        <w:tc>
          <w:tcPr>
            <w:tcW w:w="236" w:type="dxa"/>
            <w:shd w:val="clear" w:color="auto" w:fill="00B050"/>
          </w:tcPr>
          <w:p w14:paraId="5EB02572" w14:textId="77777777" w:rsidR="00753495" w:rsidRPr="00FC7496" w:rsidRDefault="00753495" w:rsidP="001D304D">
            <w:pPr>
              <w:pStyle w:val="TAC"/>
              <w:rPr>
                <w:sz w:val="12"/>
                <w:szCs w:val="12"/>
                <w:lang w:eastAsia="en-GB"/>
              </w:rPr>
            </w:pPr>
          </w:p>
        </w:tc>
        <w:tc>
          <w:tcPr>
            <w:tcW w:w="236" w:type="dxa"/>
            <w:shd w:val="clear" w:color="auto" w:fill="92D050"/>
          </w:tcPr>
          <w:p w14:paraId="26997948" w14:textId="77777777" w:rsidR="00753495" w:rsidRPr="00FC7496" w:rsidRDefault="00753495" w:rsidP="001D304D">
            <w:pPr>
              <w:pStyle w:val="TAC"/>
              <w:rPr>
                <w:sz w:val="12"/>
                <w:szCs w:val="12"/>
                <w:lang w:eastAsia="en-GB"/>
              </w:rPr>
            </w:pPr>
          </w:p>
        </w:tc>
        <w:tc>
          <w:tcPr>
            <w:tcW w:w="236" w:type="dxa"/>
            <w:shd w:val="clear" w:color="auto" w:fill="auto"/>
          </w:tcPr>
          <w:p w14:paraId="68CE8417" w14:textId="77777777" w:rsidR="00753495" w:rsidRPr="00FC7496" w:rsidRDefault="00753495" w:rsidP="001D304D">
            <w:pPr>
              <w:pStyle w:val="TAC"/>
              <w:rPr>
                <w:sz w:val="12"/>
                <w:szCs w:val="12"/>
                <w:lang w:eastAsia="en-GB"/>
              </w:rPr>
            </w:pPr>
          </w:p>
        </w:tc>
        <w:tc>
          <w:tcPr>
            <w:tcW w:w="236" w:type="dxa"/>
            <w:shd w:val="clear" w:color="auto" w:fill="auto"/>
          </w:tcPr>
          <w:p w14:paraId="55AE4464" w14:textId="77777777" w:rsidR="00753495" w:rsidRPr="00FC7496" w:rsidRDefault="00753495" w:rsidP="001D304D">
            <w:pPr>
              <w:pStyle w:val="TAC"/>
              <w:rPr>
                <w:sz w:val="12"/>
                <w:szCs w:val="12"/>
                <w:lang w:eastAsia="en-GB"/>
              </w:rPr>
            </w:pPr>
          </w:p>
        </w:tc>
        <w:tc>
          <w:tcPr>
            <w:tcW w:w="236" w:type="dxa"/>
            <w:shd w:val="clear" w:color="auto" w:fill="auto"/>
          </w:tcPr>
          <w:p w14:paraId="19828899" w14:textId="77777777" w:rsidR="00753495" w:rsidRPr="00FC7496" w:rsidRDefault="00753495" w:rsidP="001D304D">
            <w:pPr>
              <w:pStyle w:val="TAC"/>
              <w:rPr>
                <w:sz w:val="12"/>
                <w:szCs w:val="12"/>
                <w:lang w:eastAsia="en-GB"/>
              </w:rPr>
            </w:pPr>
          </w:p>
        </w:tc>
        <w:tc>
          <w:tcPr>
            <w:tcW w:w="236" w:type="dxa"/>
            <w:shd w:val="clear" w:color="auto" w:fill="7030A0"/>
          </w:tcPr>
          <w:p w14:paraId="3FBF0802" w14:textId="77777777" w:rsidR="00753495" w:rsidRPr="00FC7496" w:rsidRDefault="00753495" w:rsidP="001D304D">
            <w:pPr>
              <w:pStyle w:val="TAC"/>
              <w:rPr>
                <w:sz w:val="12"/>
                <w:szCs w:val="12"/>
                <w:lang w:eastAsia="en-GB"/>
              </w:rPr>
            </w:pPr>
          </w:p>
        </w:tc>
        <w:tc>
          <w:tcPr>
            <w:tcW w:w="236" w:type="dxa"/>
            <w:shd w:val="clear" w:color="auto" w:fill="FFC000"/>
          </w:tcPr>
          <w:p w14:paraId="1EA317EF" w14:textId="77777777" w:rsidR="00753495" w:rsidRPr="00FC7496" w:rsidRDefault="00753495" w:rsidP="001D304D">
            <w:pPr>
              <w:pStyle w:val="TAC"/>
              <w:rPr>
                <w:sz w:val="12"/>
                <w:szCs w:val="12"/>
                <w:lang w:eastAsia="en-GB"/>
              </w:rPr>
            </w:pPr>
          </w:p>
        </w:tc>
        <w:tc>
          <w:tcPr>
            <w:tcW w:w="236" w:type="dxa"/>
            <w:shd w:val="clear" w:color="auto" w:fill="auto"/>
          </w:tcPr>
          <w:p w14:paraId="71D9F22E" w14:textId="77777777" w:rsidR="00753495" w:rsidRPr="00FC7496" w:rsidRDefault="00753495" w:rsidP="001D304D">
            <w:pPr>
              <w:pStyle w:val="TAC"/>
              <w:rPr>
                <w:sz w:val="12"/>
                <w:szCs w:val="12"/>
                <w:lang w:eastAsia="en-GB"/>
              </w:rPr>
            </w:pPr>
          </w:p>
        </w:tc>
        <w:tc>
          <w:tcPr>
            <w:tcW w:w="236" w:type="dxa"/>
            <w:shd w:val="clear" w:color="auto" w:fill="auto"/>
          </w:tcPr>
          <w:p w14:paraId="512CBE0E" w14:textId="77777777" w:rsidR="00753495" w:rsidRPr="00FC7496" w:rsidRDefault="00753495" w:rsidP="001D304D">
            <w:pPr>
              <w:pStyle w:val="TAC"/>
              <w:rPr>
                <w:sz w:val="12"/>
                <w:szCs w:val="12"/>
                <w:lang w:eastAsia="en-GB"/>
              </w:rPr>
            </w:pPr>
          </w:p>
        </w:tc>
        <w:tc>
          <w:tcPr>
            <w:tcW w:w="236" w:type="dxa"/>
            <w:shd w:val="clear" w:color="auto" w:fill="auto"/>
          </w:tcPr>
          <w:p w14:paraId="3C83F5EE" w14:textId="77777777" w:rsidR="00753495" w:rsidRPr="00FC7496" w:rsidRDefault="00753495" w:rsidP="001D304D">
            <w:pPr>
              <w:pStyle w:val="TAC"/>
              <w:rPr>
                <w:sz w:val="12"/>
                <w:szCs w:val="12"/>
                <w:lang w:eastAsia="en-GB"/>
              </w:rPr>
            </w:pPr>
          </w:p>
        </w:tc>
        <w:tc>
          <w:tcPr>
            <w:tcW w:w="236" w:type="dxa"/>
            <w:shd w:val="clear" w:color="auto" w:fill="auto"/>
          </w:tcPr>
          <w:p w14:paraId="2D7E72F2" w14:textId="77777777" w:rsidR="00753495" w:rsidRPr="00FC7496" w:rsidRDefault="00753495" w:rsidP="001D304D">
            <w:pPr>
              <w:pStyle w:val="TAC"/>
              <w:rPr>
                <w:sz w:val="12"/>
                <w:szCs w:val="12"/>
                <w:lang w:eastAsia="en-GB"/>
              </w:rPr>
            </w:pPr>
          </w:p>
        </w:tc>
        <w:tc>
          <w:tcPr>
            <w:tcW w:w="236" w:type="dxa"/>
            <w:shd w:val="clear" w:color="auto" w:fill="92D050"/>
          </w:tcPr>
          <w:p w14:paraId="670C6C54" w14:textId="77777777" w:rsidR="00753495" w:rsidRPr="00FC7496" w:rsidRDefault="00753495" w:rsidP="001D304D">
            <w:pPr>
              <w:pStyle w:val="TAC"/>
              <w:rPr>
                <w:sz w:val="12"/>
                <w:szCs w:val="12"/>
                <w:lang w:eastAsia="en-GB"/>
              </w:rPr>
            </w:pPr>
          </w:p>
        </w:tc>
        <w:tc>
          <w:tcPr>
            <w:tcW w:w="236" w:type="dxa"/>
          </w:tcPr>
          <w:p w14:paraId="62A4B81E" w14:textId="77777777" w:rsidR="00753495" w:rsidRPr="00FC7496" w:rsidRDefault="00753495" w:rsidP="001D304D">
            <w:pPr>
              <w:pStyle w:val="TAC"/>
              <w:rPr>
                <w:sz w:val="12"/>
                <w:szCs w:val="12"/>
                <w:lang w:eastAsia="en-GB"/>
              </w:rPr>
            </w:pPr>
          </w:p>
        </w:tc>
        <w:tc>
          <w:tcPr>
            <w:tcW w:w="236" w:type="dxa"/>
          </w:tcPr>
          <w:p w14:paraId="64383C6D" w14:textId="77777777" w:rsidR="00753495" w:rsidRPr="00FC7496" w:rsidRDefault="00753495" w:rsidP="001D304D">
            <w:pPr>
              <w:pStyle w:val="TAC"/>
              <w:rPr>
                <w:sz w:val="12"/>
                <w:szCs w:val="12"/>
                <w:lang w:eastAsia="en-GB"/>
              </w:rPr>
            </w:pPr>
          </w:p>
        </w:tc>
        <w:tc>
          <w:tcPr>
            <w:tcW w:w="236" w:type="dxa"/>
          </w:tcPr>
          <w:p w14:paraId="5C730028" w14:textId="77777777" w:rsidR="00753495" w:rsidRPr="00FC7496" w:rsidRDefault="00753495" w:rsidP="001D304D">
            <w:pPr>
              <w:pStyle w:val="TAC"/>
              <w:rPr>
                <w:sz w:val="12"/>
                <w:szCs w:val="12"/>
                <w:lang w:eastAsia="en-GB"/>
              </w:rPr>
            </w:pPr>
          </w:p>
        </w:tc>
        <w:tc>
          <w:tcPr>
            <w:tcW w:w="236" w:type="dxa"/>
          </w:tcPr>
          <w:p w14:paraId="42D9E136" w14:textId="77777777" w:rsidR="00753495" w:rsidRPr="00FC7496" w:rsidRDefault="00753495" w:rsidP="001D304D">
            <w:pPr>
              <w:pStyle w:val="TAC"/>
              <w:rPr>
                <w:sz w:val="12"/>
                <w:szCs w:val="12"/>
                <w:lang w:eastAsia="en-GB"/>
              </w:rPr>
            </w:pPr>
          </w:p>
        </w:tc>
      </w:tr>
      <w:tr w:rsidR="00753495" w:rsidRPr="00FC7496" w14:paraId="6F463232" w14:textId="77777777" w:rsidTr="001D304D">
        <w:tc>
          <w:tcPr>
            <w:tcW w:w="683" w:type="dxa"/>
            <w:vMerge/>
            <w:shd w:val="clear" w:color="auto" w:fill="00B0F0"/>
            <w:vAlign w:val="center"/>
          </w:tcPr>
          <w:p w14:paraId="45F36190" w14:textId="77777777" w:rsidR="00753495" w:rsidRPr="00FC7496" w:rsidRDefault="00753495" w:rsidP="001D304D">
            <w:pPr>
              <w:pStyle w:val="TAC"/>
              <w:rPr>
                <w:sz w:val="12"/>
                <w:szCs w:val="12"/>
                <w:lang w:eastAsia="en-GB"/>
              </w:rPr>
            </w:pPr>
          </w:p>
        </w:tc>
        <w:tc>
          <w:tcPr>
            <w:tcW w:w="452" w:type="dxa"/>
          </w:tcPr>
          <w:p w14:paraId="24F2A562" w14:textId="77777777" w:rsidR="00753495" w:rsidRPr="00FC7496" w:rsidRDefault="00753495" w:rsidP="001D304D">
            <w:pPr>
              <w:pStyle w:val="TAC"/>
              <w:rPr>
                <w:sz w:val="12"/>
                <w:szCs w:val="12"/>
                <w:lang w:eastAsia="en-GB"/>
              </w:rPr>
            </w:pPr>
            <w:r w:rsidRPr="00FC7496">
              <w:rPr>
                <w:sz w:val="12"/>
                <w:szCs w:val="12"/>
                <w:lang w:eastAsia="en-GB"/>
              </w:rPr>
              <w:t>76</w:t>
            </w:r>
          </w:p>
        </w:tc>
        <w:tc>
          <w:tcPr>
            <w:tcW w:w="236" w:type="dxa"/>
            <w:shd w:val="clear" w:color="auto" w:fill="FFC000"/>
          </w:tcPr>
          <w:p w14:paraId="0BBF72CD" w14:textId="77777777" w:rsidR="00753495" w:rsidRPr="00FC7496" w:rsidRDefault="00753495" w:rsidP="001D304D">
            <w:pPr>
              <w:pStyle w:val="TAC"/>
              <w:rPr>
                <w:sz w:val="12"/>
                <w:szCs w:val="12"/>
                <w:lang w:eastAsia="en-GB"/>
              </w:rPr>
            </w:pPr>
          </w:p>
        </w:tc>
        <w:tc>
          <w:tcPr>
            <w:tcW w:w="236" w:type="dxa"/>
            <w:shd w:val="clear" w:color="auto" w:fill="auto"/>
          </w:tcPr>
          <w:p w14:paraId="4AA3DFEA" w14:textId="77777777" w:rsidR="00753495" w:rsidRPr="00FC7496" w:rsidRDefault="00753495" w:rsidP="001D304D">
            <w:pPr>
              <w:pStyle w:val="TAC"/>
              <w:rPr>
                <w:sz w:val="12"/>
                <w:szCs w:val="12"/>
                <w:lang w:eastAsia="en-GB"/>
              </w:rPr>
            </w:pPr>
          </w:p>
        </w:tc>
        <w:tc>
          <w:tcPr>
            <w:tcW w:w="236" w:type="dxa"/>
            <w:shd w:val="clear" w:color="auto" w:fill="auto"/>
          </w:tcPr>
          <w:p w14:paraId="0BD1EBC1" w14:textId="77777777" w:rsidR="00753495" w:rsidRPr="00FC7496" w:rsidRDefault="00753495" w:rsidP="001D304D">
            <w:pPr>
              <w:pStyle w:val="TAC"/>
              <w:rPr>
                <w:sz w:val="12"/>
                <w:szCs w:val="12"/>
                <w:lang w:eastAsia="en-GB"/>
              </w:rPr>
            </w:pPr>
          </w:p>
        </w:tc>
        <w:tc>
          <w:tcPr>
            <w:tcW w:w="236" w:type="dxa"/>
            <w:shd w:val="clear" w:color="auto" w:fill="auto"/>
          </w:tcPr>
          <w:p w14:paraId="0F4DF321" w14:textId="77777777" w:rsidR="00753495" w:rsidRPr="00FC7496" w:rsidRDefault="00753495" w:rsidP="001D304D">
            <w:pPr>
              <w:pStyle w:val="TAC"/>
              <w:rPr>
                <w:sz w:val="12"/>
                <w:szCs w:val="12"/>
                <w:lang w:eastAsia="en-GB"/>
              </w:rPr>
            </w:pPr>
          </w:p>
        </w:tc>
        <w:tc>
          <w:tcPr>
            <w:tcW w:w="236" w:type="dxa"/>
            <w:shd w:val="clear" w:color="auto" w:fill="00B050"/>
          </w:tcPr>
          <w:p w14:paraId="3C74EC51" w14:textId="77777777" w:rsidR="00753495" w:rsidRPr="00FC7496" w:rsidRDefault="00753495" w:rsidP="001D304D">
            <w:pPr>
              <w:pStyle w:val="TAC"/>
              <w:rPr>
                <w:sz w:val="12"/>
                <w:szCs w:val="12"/>
                <w:lang w:eastAsia="en-GB"/>
              </w:rPr>
            </w:pPr>
          </w:p>
        </w:tc>
        <w:tc>
          <w:tcPr>
            <w:tcW w:w="236" w:type="dxa"/>
            <w:shd w:val="clear" w:color="auto" w:fill="92D050"/>
          </w:tcPr>
          <w:p w14:paraId="6C9AA329" w14:textId="77777777" w:rsidR="00753495" w:rsidRPr="00FC7496" w:rsidRDefault="00753495" w:rsidP="001D304D">
            <w:pPr>
              <w:pStyle w:val="TAC"/>
              <w:rPr>
                <w:sz w:val="12"/>
                <w:szCs w:val="12"/>
                <w:lang w:eastAsia="en-GB"/>
              </w:rPr>
            </w:pPr>
          </w:p>
        </w:tc>
        <w:tc>
          <w:tcPr>
            <w:tcW w:w="236" w:type="dxa"/>
            <w:shd w:val="clear" w:color="auto" w:fill="auto"/>
          </w:tcPr>
          <w:p w14:paraId="03723D88" w14:textId="77777777" w:rsidR="00753495" w:rsidRPr="00FC7496" w:rsidRDefault="00753495" w:rsidP="001D304D">
            <w:pPr>
              <w:pStyle w:val="TAC"/>
              <w:rPr>
                <w:sz w:val="12"/>
                <w:szCs w:val="12"/>
                <w:lang w:eastAsia="en-GB"/>
              </w:rPr>
            </w:pPr>
          </w:p>
        </w:tc>
        <w:tc>
          <w:tcPr>
            <w:tcW w:w="236" w:type="dxa"/>
            <w:shd w:val="clear" w:color="auto" w:fill="auto"/>
          </w:tcPr>
          <w:p w14:paraId="50AF3198" w14:textId="77777777" w:rsidR="00753495" w:rsidRPr="00FC7496" w:rsidRDefault="00753495" w:rsidP="001D304D">
            <w:pPr>
              <w:pStyle w:val="TAC"/>
              <w:rPr>
                <w:sz w:val="12"/>
                <w:szCs w:val="12"/>
                <w:lang w:eastAsia="en-GB"/>
              </w:rPr>
            </w:pPr>
          </w:p>
        </w:tc>
        <w:tc>
          <w:tcPr>
            <w:tcW w:w="236" w:type="dxa"/>
            <w:shd w:val="clear" w:color="auto" w:fill="auto"/>
          </w:tcPr>
          <w:p w14:paraId="6C0E6DFB" w14:textId="77777777" w:rsidR="00753495" w:rsidRPr="00FC7496" w:rsidRDefault="00753495" w:rsidP="001D304D">
            <w:pPr>
              <w:pStyle w:val="TAC"/>
              <w:rPr>
                <w:sz w:val="12"/>
                <w:szCs w:val="12"/>
                <w:lang w:eastAsia="en-GB"/>
              </w:rPr>
            </w:pPr>
          </w:p>
        </w:tc>
        <w:tc>
          <w:tcPr>
            <w:tcW w:w="236" w:type="dxa"/>
            <w:shd w:val="clear" w:color="auto" w:fill="7030A0"/>
          </w:tcPr>
          <w:p w14:paraId="009E2741" w14:textId="77777777" w:rsidR="00753495" w:rsidRPr="00FC7496" w:rsidRDefault="00753495" w:rsidP="001D304D">
            <w:pPr>
              <w:pStyle w:val="TAC"/>
              <w:rPr>
                <w:sz w:val="12"/>
                <w:szCs w:val="12"/>
                <w:lang w:eastAsia="en-GB"/>
              </w:rPr>
            </w:pPr>
          </w:p>
        </w:tc>
        <w:tc>
          <w:tcPr>
            <w:tcW w:w="236" w:type="dxa"/>
            <w:shd w:val="clear" w:color="auto" w:fill="FFC000"/>
          </w:tcPr>
          <w:p w14:paraId="4E549FD6" w14:textId="77777777" w:rsidR="00753495" w:rsidRPr="00FC7496" w:rsidRDefault="00753495" w:rsidP="001D304D">
            <w:pPr>
              <w:pStyle w:val="TAC"/>
              <w:rPr>
                <w:sz w:val="12"/>
                <w:szCs w:val="12"/>
                <w:lang w:eastAsia="en-GB"/>
              </w:rPr>
            </w:pPr>
          </w:p>
        </w:tc>
        <w:tc>
          <w:tcPr>
            <w:tcW w:w="236" w:type="dxa"/>
            <w:shd w:val="clear" w:color="auto" w:fill="auto"/>
          </w:tcPr>
          <w:p w14:paraId="1F84A991" w14:textId="77777777" w:rsidR="00753495" w:rsidRPr="00FC7496" w:rsidRDefault="00753495" w:rsidP="001D304D">
            <w:pPr>
              <w:pStyle w:val="TAC"/>
              <w:rPr>
                <w:sz w:val="12"/>
                <w:szCs w:val="12"/>
                <w:lang w:eastAsia="en-GB"/>
              </w:rPr>
            </w:pPr>
          </w:p>
        </w:tc>
        <w:tc>
          <w:tcPr>
            <w:tcW w:w="236" w:type="dxa"/>
            <w:shd w:val="clear" w:color="auto" w:fill="auto"/>
          </w:tcPr>
          <w:p w14:paraId="3F69CFEE" w14:textId="77777777" w:rsidR="00753495" w:rsidRPr="00FC7496" w:rsidRDefault="00753495" w:rsidP="001D304D">
            <w:pPr>
              <w:pStyle w:val="TAC"/>
              <w:rPr>
                <w:sz w:val="12"/>
                <w:szCs w:val="12"/>
                <w:lang w:eastAsia="en-GB"/>
              </w:rPr>
            </w:pPr>
          </w:p>
        </w:tc>
        <w:tc>
          <w:tcPr>
            <w:tcW w:w="236" w:type="dxa"/>
          </w:tcPr>
          <w:p w14:paraId="595AB666" w14:textId="77777777" w:rsidR="00753495" w:rsidRPr="00FC7496" w:rsidRDefault="00753495" w:rsidP="001D304D">
            <w:pPr>
              <w:pStyle w:val="TAC"/>
              <w:rPr>
                <w:sz w:val="12"/>
                <w:szCs w:val="12"/>
                <w:lang w:eastAsia="en-GB"/>
              </w:rPr>
            </w:pPr>
          </w:p>
        </w:tc>
        <w:tc>
          <w:tcPr>
            <w:tcW w:w="236" w:type="dxa"/>
            <w:shd w:val="clear" w:color="auto" w:fill="auto"/>
          </w:tcPr>
          <w:p w14:paraId="08145833" w14:textId="77777777" w:rsidR="00753495" w:rsidRPr="00FC7496" w:rsidRDefault="00753495" w:rsidP="001D304D">
            <w:pPr>
              <w:pStyle w:val="TAC"/>
              <w:rPr>
                <w:sz w:val="12"/>
                <w:szCs w:val="12"/>
                <w:lang w:eastAsia="en-GB"/>
              </w:rPr>
            </w:pPr>
          </w:p>
        </w:tc>
        <w:tc>
          <w:tcPr>
            <w:tcW w:w="236" w:type="dxa"/>
            <w:shd w:val="clear" w:color="auto" w:fill="92D050"/>
          </w:tcPr>
          <w:p w14:paraId="0F885AA5" w14:textId="77777777" w:rsidR="00753495" w:rsidRPr="00FC7496" w:rsidRDefault="00753495" w:rsidP="001D304D">
            <w:pPr>
              <w:pStyle w:val="TAC"/>
              <w:rPr>
                <w:sz w:val="12"/>
                <w:szCs w:val="12"/>
                <w:lang w:eastAsia="en-GB"/>
              </w:rPr>
            </w:pPr>
          </w:p>
        </w:tc>
        <w:tc>
          <w:tcPr>
            <w:tcW w:w="236" w:type="dxa"/>
          </w:tcPr>
          <w:p w14:paraId="7D0A35AB" w14:textId="77777777" w:rsidR="00753495" w:rsidRPr="00FC7496" w:rsidRDefault="00753495" w:rsidP="001D304D">
            <w:pPr>
              <w:pStyle w:val="TAC"/>
              <w:rPr>
                <w:sz w:val="12"/>
                <w:szCs w:val="12"/>
                <w:lang w:eastAsia="en-GB"/>
              </w:rPr>
            </w:pPr>
          </w:p>
        </w:tc>
        <w:tc>
          <w:tcPr>
            <w:tcW w:w="236" w:type="dxa"/>
          </w:tcPr>
          <w:p w14:paraId="0BB9D723" w14:textId="77777777" w:rsidR="00753495" w:rsidRPr="00FC7496" w:rsidRDefault="00753495" w:rsidP="001D304D">
            <w:pPr>
              <w:pStyle w:val="TAC"/>
              <w:rPr>
                <w:sz w:val="12"/>
                <w:szCs w:val="12"/>
                <w:lang w:eastAsia="en-GB"/>
              </w:rPr>
            </w:pPr>
          </w:p>
        </w:tc>
        <w:tc>
          <w:tcPr>
            <w:tcW w:w="236" w:type="dxa"/>
          </w:tcPr>
          <w:p w14:paraId="737F107C" w14:textId="77777777" w:rsidR="00753495" w:rsidRPr="00FC7496" w:rsidRDefault="00753495" w:rsidP="001D304D">
            <w:pPr>
              <w:pStyle w:val="TAC"/>
              <w:rPr>
                <w:sz w:val="12"/>
                <w:szCs w:val="12"/>
                <w:lang w:eastAsia="en-GB"/>
              </w:rPr>
            </w:pPr>
          </w:p>
        </w:tc>
        <w:tc>
          <w:tcPr>
            <w:tcW w:w="236" w:type="dxa"/>
          </w:tcPr>
          <w:p w14:paraId="6CA85CC8" w14:textId="77777777" w:rsidR="00753495" w:rsidRPr="00FC7496" w:rsidRDefault="00753495" w:rsidP="001D304D">
            <w:pPr>
              <w:pStyle w:val="TAC"/>
              <w:rPr>
                <w:sz w:val="12"/>
                <w:szCs w:val="12"/>
                <w:lang w:eastAsia="en-GB"/>
              </w:rPr>
            </w:pPr>
          </w:p>
        </w:tc>
        <w:tc>
          <w:tcPr>
            <w:tcW w:w="236" w:type="dxa"/>
            <w:shd w:val="clear" w:color="auto" w:fill="FFC000"/>
          </w:tcPr>
          <w:p w14:paraId="11FC48B0" w14:textId="77777777" w:rsidR="00753495" w:rsidRPr="00FC7496" w:rsidRDefault="00753495" w:rsidP="001D304D">
            <w:pPr>
              <w:pStyle w:val="TAC"/>
              <w:rPr>
                <w:sz w:val="12"/>
                <w:szCs w:val="12"/>
                <w:lang w:eastAsia="en-GB"/>
              </w:rPr>
            </w:pPr>
          </w:p>
        </w:tc>
        <w:tc>
          <w:tcPr>
            <w:tcW w:w="236" w:type="dxa"/>
            <w:shd w:val="clear" w:color="auto" w:fill="auto"/>
          </w:tcPr>
          <w:p w14:paraId="167D4E4C" w14:textId="77777777" w:rsidR="00753495" w:rsidRPr="00FC7496" w:rsidRDefault="00753495" w:rsidP="001D304D">
            <w:pPr>
              <w:pStyle w:val="TAC"/>
              <w:rPr>
                <w:sz w:val="12"/>
                <w:szCs w:val="12"/>
                <w:lang w:eastAsia="en-GB"/>
              </w:rPr>
            </w:pPr>
          </w:p>
        </w:tc>
        <w:tc>
          <w:tcPr>
            <w:tcW w:w="236" w:type="dxa"/>
            <w:shd w:val="clear" w:color="auto" w:fill="auto"/>
          </w:tcPr>
          <w:p w14:paraId="60318297" w14:textId="77777777" w:rsidR="00753495" w:rsidRPr="00FC7496" w:rsidRDefault="00753495" w:rsidP="001D304D">
            <w:pPr>
              <w:pStyle w:val="TAC"/>
              <w:rPr>
                <w:sz w:val="12"/>
                <w:szCs w:val="12"/>
                <w:lang w:eastAsia="en-GB"/>
              </w:rPr>
            </w:pPr>
          </w:p>
        </w:tc>
        <w:tc>
          <w:tcPr>
            <w:tcW w:w="236" w:type="dxa"/>
            <w:shd w:val="clear" w:color="auto" w:fill="auto"/>
          </w:tcPr>
          <w:p w14:paraId="666BB18C" w14:textId="77777777" w:rsidR="00753495" w:rsidRPr="00FC7496" w:rsidRDefault="00753495" w:rsidP="001D304D">
            <w:pPr>
              <w:pStyle w:val="TAC"/>
              <w:rPr>
                <w:sz w:val="12"/>
                <w:szCs w:val="12"/>
                <w:lang w:eastAsia="en-GB"/>
              </w:rPr>
            </w:pPr>
          </w:p>
        </w:tc>
        <w:tc>
          <w:tcPr>
            <w:tcW w:w="236" w:type="dxa"/>
            <w:shd w:val="clear" w:color="auto" w:fill="00B050"/>
          </w:tcPr>
          <w:p w14:paraId="4C8727C4" w14:textId="77777777" w:rsidR="00753495" w:rsidRPr="00FC7496" w:rsidRDefault="00753495" w:rsidP="001D304D">
            <w:pPr>
              <w:pStyle w:val="TAC"/>
              <w:rPr>
                <w:sz w:val="12"/>
                <w:szCs w:val="12"/>
                <w:lang w:eastAsia="en-GB"/>
              </w:rPr>
            </w:pPr>
          </w:p>
        </w:tc>
        <w:tc>
          <w:tcPr>
            <w:tcW w:w="236" w:type="dxa"/>
            <w:shd w:val="clear" w:color="auto" w:fill="92D050"/>
          </w:tcPr>
          <w:p w14:paraId="780D7738" w14:textId="77777777" w:rsidR="00753495" w:rsidRPr="00FC7496" w:rsidRDefault="00753495" w:rsidP="001D304D">
            <w:pPr>
              <w:pStyle w:val="TAC"/>
              <w:rPr>
                <w:sz w:val="12"/>
                <w:szCs w:val="12"/>
                <w:lang w:eastAsia="en-GB"/>
              </w:rPr>
            </w:pPr>
          </w:p>
        </w:tc>
        <w:tc>
          <w:tcPr>
            <w:tcW w:w="236" w:type="dxa"/>
            <w:shd w:val="clear" w:color="auto" w:fill="auto"/>
          </w:tcPr>
          <w:p w14:paraId="37A3AA90" w14:textId="77777777" w:rsidR="00753495" w:rsidRPr="00FC7496" w:rsidRDefault="00753495" w:rsidP="001D304D">
            <w:pPr>
              <w:pStyle w:val="TAC"/>
              <w:rPr>
                <w:sz w:val="12"/>
                <w:szCs w:val="12"/>
                <w:lang w:eastAsia="en-GB"/>
              </w:rPr>
            </w:pPr>
          </w:p>
        </w:tc>
        <w:tc>
          <w:tcPr>
            <w:tcW w:w="236" w:type="dxa"/>
            <w:shd w:val="clear" w:color="auto" w:fill="auto"/>
          </w:tcPr>
          <w:p w14:paraId="1CD31CAC" w14:textId="77777777" w:rsidR="00753495" w:rsidRPr="00FC7496" w:rsidRDefault="00753495" w:rsidP="001D304D">
            <w:pPr>
              <w:pStyle w:val="TAC"/>
              <w:rPr>
                <w:sz w:val="12"/>
                <w:szCs w:val="12"/>
                <w:lang w:eastAsia="en-GB"/>
              </w:rPr>
            </w:pPr>
          </w:p>
        </w:tc>
        <w:tc>
          <w:tcPr>
            <w:tcW w:w="236" w:type="dxa"/>
            <w:shd w:val="clear" w:color="auto" w:fill="auto"/>
          </w:tcPr>
          <w:p w14:paraId="69FFBB76" w14:textId="77777777" w:rsidR="00753495" w:rsidRPr="00FC7496" w:rsidRDefault="00753495" w:rsidP="001D304D">
            <w:pPr>
              <w:pStyle w:val="TAC"/>
              <w:rPr>
                <w:sz w:val="12"/>
                <w:szCs w:val="12"/>
                <w:lang w:eastAsia="en-GB"/>
              </w:rPr>
            </w:pPr>
          </w:p>
        </w:tc>
        <w:tc>
          <w:tcPr>
            <w:tcW w:w="236" w:type="dxa"/>
            <w:shd w:val="clear" w:color="auto" w:fill="7030A0"/>
          </w:tcPr>
          <w:p w14:paraId="12C79AED" w14:textId="77777777" w:rsidR="00753495" w:rsidRPr="00FC7496" w:rsidRDefault="00753495" w:rsidP="001D304D">
            <w:pPr>
              <w:pStyle w:val="TAC"/>
              <w:rPr>
                <w:sz w:val="12"/>
                <w:szCs w:val="12"/>
                <w:lang w:eastAsia="en-GB"/>
              </w:rPr>
            </w:pPr>
          </w:p>
        </w:tc>
        <w:tc>
          <w:tcPr>
            <w:tcW w:w="236" w:type="dxa"/>
            <w:shd w:val="clear" w:color="auto" w:fill="FFC000"/>
          </w:tcPr>
          <w:p w14:paraId="0E8F2FA5" w14:textId="77777777" w:rsidR="00753495" w:rsidRPr="00FC7496" w:rsidRDefault="00753495" w:rsidP="001D304D">
            <w:pPr>
              <w:pStyle w:val="TAC"/>
              <w:rPr>
                <w:sz w:val="12"/>
                <w:szCs w:val="12"/>
                <w:lang w:eastAsia="en-GB"/>
              </w:rPr>
            </w:pPr>
          </w:p>
        </w:tc>
        <w:tc>
          <w:tcPr>
            <w:tcW w:w="236" w:type="dxa"/>
            <w:shd w:val="clear" w:color="auto" w:fill="auto"/>
          </w:tcPr>
          <w:p w14:paraId="2623939A" w14:textId="77777777" w:rsidR="00753495" w:rsidRPr="00FC7496" w:rsidRDefault="00753495" w:rsidP="001D304D">
            <w:pPr>
              <w:pStyle w:val="TAC"/>
              <w:rPr>
                <w:sz w:val="12"/>
                <w:szCs w:val="12"/>
                <w:lang w:eastAsia="en-GB"/>
              </w:rPr>
            </w:pPr>
          </w:p>
        </w:tc>
        <w:tc>
          <w:tcPr>
            <w:tcW w:w="236" w:type="dxa"/>
            <w:shd w:val="clear" w:color="auto" w:fill="auto"/>
          </w:tcPr>
          <w:p w14:paraId="3DE23970" w14:textId="77777777" w:rsidR="00753495" w:rsidRPr="00FC7496" w:rsidRDefault="00753495" w:rsidP="001D304D">
            <w:pPr>
              <w:pStyle w:val="TAC"/>
              <w:rPr>
                <w:sz w:val="12"/>
                <w:szCs w:val="12"/>
                <w:lang w:eastAsia="en-GB"/>
              </w:rPr>
            </w:pPr>
          </w:p>
        </w:tc>
        <w:tc>
          <w:tcPr>
            <w:tcW w:w="236" w:type="dxa"/>
            <w:shd w:val="clear" w:color="auto" w:fill="auto"/>
          </w:tcPr>
          <w:p w14:paraId="2AC243E6" w14:textId="77777777" w:rsidR="00753495" w:rsidRPr="00FC7496" w:rsidRDefault="00753495" w:rsidP="001D304D">
            <w:pPr>
              <w:pStyle w:val="TAC"/>
              <w:rPr>
                <w:sz w:val="12"/>
                <w:szCs w:val="12"/>
                <w:lang w:eastAsia="en-GB"/>
              </w:rPr>
            </w:pPr>
          </w:p>
        </w:tc>
        <w:tc>
          <w:tcPr>
            <w:tcW w:w="236" w:type="dxa"/>
            <w:shd w:val="clear" w:color="auto" w:fill="auto"/>
          </w:tcPr>
          <w:p w14:paraId="79B38998" w14:textId="77777777" w:rsidR="00753495" w:rsidRPr="00FC7496" w:rsidRDefault="00753495" w:rsidP="001D304D">
            <w:pPr>
              <w:pStyle w:val="TAC"/>
              <w:rPr>
                <w:sz w:val="12"/>
                <w:szCs w:val="12"/>
                <w:lang w:eastAsia="en-GB"/>
              </w:rPr>
            </w:pPr>
          </w:p>
        </w:tc>
        <w:tc>
          <w:tcPr>
            <w:tcW w:w="236" w:type="dxa"/>
            <w:shd w:val="clear" w:color="auto" w:fill="92D050"/>
          </w:tcPr>
          <w:p w14:paraId="77B29183" w14:textId="77777777" w:rsidR="00753495" w:rsidRPr="00FC7496" w:rsidRDefault="00753495" w:rsidP="001D304D">
            <w:pPr>
              <w:pStyle w:val="TAC"/>
              <w:rPr>
                <w:sz w:val="12"/>
                <w:szCs w:val="12"/>
                <w:lang w:eastAsia="en-GB"/>
              </w:rPr>
            </w:pPr>
          </w:p>
        </w:tc>
        <w:tc>
          <w:tcPr>
            <w:tcW w:w="236" w:type="dxa"/>
          </w:tcPr>
          <w:p w14:paraId="18855431" w14:textId="77777777" w:rsidR="00753495" w:rsidRPr="00FC7496" w:rsidRDefault="00753495" w:rsidP="001D304D">
            <w:pPr>
              <w:pStyle w:val="TAC"/>
              <w:rPr>
                <w:sz w:val="12"/>
                <w:szCs w:val="12"/>
                <w:lang w:eastAsia="en-GB"/>
              </w:rPr>
            </w:pPr>
          </w:p>
        </w:tc>
        <w:tc>
          <w:tcPr>
            <w:tcW w:w="236" w:type="dxa"/>
          </w:tcPr>
          <w:p w14:paraId="4DFB8A2E" w14:textId="77777777" w:rsidR="00753495" w:rsidRPr="00FC7496" w:rsidRDefault="00753495" w:rsidP="001D304D">
            <w:pPr>
              <w:pStyle w:val="TAC"/>
              <w:rPr>
                <w:sz w:val="12"/>
                <w:szCs w:val="12"/>
                <w:lang w:eastAsia="en-GB"/>
              </w:rPr>
            </w:pPr>
          </w:p>
        </w:tc>
        <w:tc>
          <w:tcPr>
            <w:tcW w:w="236" w:type="dxa"/>
          </w:tcPr>
          <w:p w14:paraId="45F0F142" w14:textId="77777777" w:rsidR="00753495" w:rsidRPr="00FC7496" w:rsidRDefault="00753495" w:rsidP="001D304D">
            <w:pPr>
              <w:pStyle w:val="TAC"/>
              <w:rPr>
                <w:sz w:val="12"/>
                <w:szCs w:val="12"/>
                <w:lang w:eastAsia="en-GB"/>
              </w:rPr>
            </w:pPr>
          </w:p>
        </w:tc>
        <w:tc>
          <w:tcPr>
            <w:tcW w:w="236" w:type="dxa"/>
          </w:tcPr>
          <w:p w14:paraId="4764560E" w14:textId="77777777" w:rsidR="00753495" w:rsidRPr="00FC7496" w:rsidRDefault="00753495" w:rsidP="001D304D">
            <w:pPr>
              <w:pStyle w:val="TAC"/>
              <w:rPr>
                <w:sz w:val="12"/>
                <w:szCs w:val="12"/>
                <w:lang w:eastAsia="en-GB"/>
              </w:rPr>
            </w:pPr>
          </w:p>
        </w:tc>
      </w:tr>
      <w:tr w:rsidR="00753495" w:rsidRPr="00FC7496" w14:paraId="0C800068" w14:textId="77777777" w:rsidTr="001D304D">
        <w:tc>
          <w:tcPr>
            <w:tcW w:w="683" w:type="dxa"/>
            <w:vMerge w:val="restart"/>
            <w:shd w:val="clear" w:color="auto" w:fill="8DB3E2"/>
            <w:vAlign w:val="center"/>
          </w:tcPr>
          <w:p w14:paraId="7300A391" w14:textId="77777777" w:rsidR="00753495" w:rsidRPr="00FC7496" w:rsidRDefault="00753495" w:rsidP="001D304D">
            <w:pPr>
              <w:pStyle w:val="TAC"/>
              <w:rPr>
                <w:sz w:val="12"/>
                <w:szCs w:val="12"/>
                <w:lang w:eastAsia="en-GB"/>
              </w:rPr>
            </w:pPr>
            <w:r w:rsidRPr="00FC7496">
              <w:rPr>
                <w:sz w:val="12"/>
                <w:szCs w:val="12"/>
                <w:lang w:eastAsia="en-GB"/>
              </w:rPr>
              <w:t>SI-2</w:t>
            </w:r>
          </w:p>
        </w:tc>
        <w:tc>
          <w:tcPr>
            <w:tcW w:w="452" w:type="dxa"/>
          </w:tcPr>
          <w:p w14:paraId="7A8FF82B" w14:textId="77777777" w:rsidR="00753495" w:rsidRPr="00FC7496" w:rsidRDefault="00753495" w:rsidP="001D304D">
            <w:pPr>
              <w:pStyle w:val="TAC"/>
              <w:rPr>
                <w:sz w:val="12"/>
                <w:szCs w:val="12"/>
                <w:lang w:eastAsia="en-GB"/>
              </w:rPr>
            </w:pPr>
            <w:r w:rsidRPr="00FC7496">
              <w:rPr>
                <w:sz w:val="12"/>
                <w:szCs w:val="12"/>
                <w:lang w:eastAsia="en-GB"/>
              </w:rPr>
              <w:t>80</w:t>
            </w:r>
          </w:p>
        </w:tc>
        <w:tc>
          <w:tcPr>
            <w:tcW w:w="236" w:type="dxa"/>
            <w:shd w:val="clear" w:color="auto" w:fill="FFC000"/>
          </w:tcPr>
          <w:p w14:paraId="00308BA0" w14:textId="77777777" w:rsidR="00753495" w:rsidRPr="00FC7496" w:rsidRDefault="00753495" w:rsidP="001D304D">
            <w:pPr>
              <w:pStyle w:val="TAC"/>
              <w:rPr>
                <w:sz w:val="12"/>
                <w:szCs w:val="12"/>
                <w:lang w:eastAsia="en-GB"/>
              </w:rPr>
            </w:pPr>
          </w:p>
        </w:tc>
        <w:tc>
          <w:tcPr>
            <w:tcW w:w="236" w:type="dxa"/>
            <w:shd w:val="clear" w:color="auto" w:fill="8DB3E2"/>
          </w:tcPr>
          <w:p w14:paraId="6169324B" w14:textId="77777777" w:rsidR="00753495" w:rsidRPr="00FC7496" w:rsidRDefault="00753495" w:rsidP="001D304D">
            <w:pPr>
              <w:pStyle w:val="TAC"/>
              <w:rPr>
                <w:sz w:val="12"/>
                <w:szCs w:val="12"/>
                <w:lang w:eastAsia="en-GB"/>
              </w:rPr>
            </w:pPr>
          </w:p>
        </w:tc>
        <w:tc>
          <w:tcPr>
            <w:tcW w:w="236" w:type="dxa"/>
            <w:shd w:val="clear" w:color="auto" w:fill="8DB3E2"/>
          </w:tcPr>
          <w:p w14:paraId="1BBB57CB" w14:textId="77777777" w:rsidR="00753495" w:rsidRPr="00FC7496" w:rsidRDefault="00753495" w:rsidP="001D304D">
            <w:pPr>
              <w:pStyle w:val="TAC"/>
              <w:rPr>
                <w:sz w:val="12"/>
                <w:szCs w:val="12"/>
                <w:lang w:eastAsia="en-GB"/>
              </w:rPr>
            </w:pPr>
          </w:p>
        </w:tc>
        <w:tc>
          <w:tcPr>
            <w:tcW w:w="236" w:type="dxa"/>
            <w:shd w:val="clear" w:color="auto" w:fill="8DB3E2"/>
          </w:tcPr>
          <w:p w14:paraId="7D23C1DC" w14:textId="77777777" w:rsidR="00753495" w:rsidRPr="00FC7496" w:rsidRDefault="00753495" w:rsidP="001D304D">
            <w:pPr>
              <w:pStyle w:val="TAC"/>
              <w:rPr>
                <w:sz w:val="12"/>
                <w:szCs w:val="12"/>
                <w:lang w:eastAsia="en-GB"/>
              </w:rPr>
            </w:pPr>
          </w:p>
        </w:tc>
        <w:tc>
          <w:tcPr>
            <w:tcW w:w="236" w:type="dxa"/>
            <w:shd w:val="clear" w:color="auto" w:fill="00B050"/>
          </w:tcPr>
          <w:p w14:paraId="5FD12130" w14:textId="77777777" w:rsidR="00753495" w:rsidRPr="00FC7496" w:rsidRDefault="00753495" w:rsidP="001D304D">
            <w:pPr>
              <w:pStyle w:val="TAC"/>
              <w:rPr>
                <w:sz w:val="12"/>
                <w:szCs w:val="12"/>
                <w:lang w:eastAsia="en-GB"/>
              </w:rPr>
            </w:pPr>
          </w:p>
        </w:tc>
        <w:tc>
          <w:tcPr>
            <w:tcW w:w="236" w:type="dxa"/>
            <w:shd w:val="clear" w:color="auto" w:fill="92D050"/>
          </w:tcPr>
          <w:p w14:paraId="74F30979" w14:textId="77777777" w:rsidR="00753495" w:rsidRPr="00FC7496" w:rsidRDefault="00753495" w:rsidP="001D304D">
            <w:pPr>
              <w:pStyle w:val="TAC"/>
              <w:rPr>
                <w:sz w:val="12"/>
                <w:szCs w:val="12"/>
                <w:lang w:eastAsia="en-GB"/>
              </w:rPr>
            </w:pPr>
          </w:p>
        </w:tc>
        <w:tc>
          <w:tcPr>
            <w:tcW w:w="236" w:type="dxa"/>
            <w:shd w:val="clear" w:color="auto" w:fill="8DB3E2"/>
          </w:tcPr>
          <w:p w14:paraId="2ABF5B66" w14:textId="77777777" w:rsidR="00753495" w:rsidRPr="00FC7496" w:rsidRDefault="00753495" w:rsidP="001D304D">
            <w:pPr>
              <w:pStyle w:val="TAC"/>
              <w:rPr>
                <w:sz w:val="12"/>
                <w:szCs w:val="12"/>
                <w:lang w:eastAsia="en-GB"/>
              </w:rPr>
            </w:pPr>
          </w:p>
        </w:tc>
        <w:tc>
          <w:tcPr>
            <w:tcW w:w="236" w:type="dxa"/>
            <w:shd w:val="clear" w:color="auto" w:fill="8DB3E2"/>
          </w:tcPr>
          <w:p w14:paraId="0A221606" w14:textId="77777777" w:rsidR="00753495" w:rsidRPr="00FC7496" w:rsidRDefault="00753495" w:rsidP="001D304D">
            <w:pPr>
              <w:pStyle w:val="TAC"/>
              <w:rPr>
                <w:sz w:val="12"/>
                <w:szCs w:val="12"/>
                <w:lang w:eastAsia="en-GB"/>
              </w:rPr>
            </w:pPr>
          </w:p>
        </w:tc>
        <w:tc>
          <w:tcPr>
            <w:tcW w:w="236" w:type="dxa"/>
            <w:shd w:val="clear" w:color="auto" w:fill="8DB3E2"/>
          </w:tcPr>
          <w:p w14:paraId="58B39FF9" w14:textId="77777777" w:rsidR="00753495" w:rsidRPr="00FC7496" w:rsidRDefault="00753495" w:rsidP="001D304D">
            <w:pPr>
              <w:pStyle w:val="TAC"/>
              <w:rPr>
                <w:sz w:val="12"/>
                <w:szCs w:val="12"/>
                <w:lang w:eastAsia="en-GB"/>
              </w:rPr>
            </w:pPr>
          </w:p>
        </w:tc>
        <w:tc>
          <w:tcPr>
            <w:tcW w:w="236" w:type="dxa"/>
            <w:shd w:val="clear" w:color="auto" w:fill="7030A0"/>
          </w:tcPr>
          <w:p w14:paraId="7E0CEB58" w14:textId="77777777" w:rsidR="00753495" w:rsidRPr="00FC7496" w:rsidRDefault="00753495" w:rsidP="001D304D">
            <w:pPr>
              <w:pStyle w:val="TAC"/>
              <w:rPr>
                <w:sz w:val="12"/>
                <w:szCs w:val="12"/>
                <w:lang w:eastAsia="en-GB"/>
              </w:rPr>
            </w:pPr>
          </w:p>
        </w:tc>
        <w:tc>
          <w:tcPr>
            <w:tcW w:w="236" w:type="dxa"/>
            <w:shd w:val="clear" w:color="auto" w:fill="FFC000"/>
          </w:tcPr>
          <w:p w14:paraId="50AD91A5" w14:textId="77777777" w:rsidR="00753495" w:rsidRPr="00FC7496" w:rsidRDefault="00753495" w:rsidP="001D304D">
            <w:pPr>
              <w:pStyle w:val="TAC"/>
              <w:rPr>
                <w:sz w:val="12"/>
                <w:szCs w:val="12"/>
                <w:lang w:eastAsia="en-GB"/>
              </w:rPr>
            </w:pPr>
          </w:p>
        </w:tc>
        <w:tc>
          <w:tcPr>
            <w:tcW w:w="236" w:type="dxa"/>
            <w:shd w:val="clear" w:color="auto" w:fill="8DB3E2"/>
          </w:tcPr>
          <w:p w14:paraId="2DB93864" w14:textId="77777777" w:rsidR="00753495" w:rsidRPr="00FC7496" w:rsidRDefault="00753495" w:rsidP="001D304D">
            <w:pPr>
              <w:pStyle w:val="TAC"/>
              <w:rPr>
                <w:sz w:val="12"/>
                <w:szCs w:val="12"/>
                <w:lang w:eastAsia="en-GB"/>
              </w:rPr>
            </w:pPr>
          </w:p>
        </w:tc>
        <w:tc>
          <w:tcPr>
            <w:tcW w:w="236" w:type="dxa"/>
            <w:shd w:val="clear" w:color="auto" w:fill="8DB3E2"/>
          </w:tcPr>
          <w:p w14:paraId="35B518D0" w14:textId="77777777" w:rsidR="00753495" w:rsidRPr="00FC7496" w:rsidRDefault="00753495" w:rsidP="001D304D">
            <w:pPr>
              <w:pStyle w:val="TAC"/>
              <w:rPr>
                <w:sz w:val="12"/>
                <w:szCs w:val="12"/>
                <w:lang w:eastAsia="en-GB"/>
              </w:rPr>
            </w:pPr>
          </w:p>
        </w:tc>
        <w:tc>
          <w:tcPr>
            <w:tcW w:w="236" w:type="dxa"/>
          </w:tcPr>
          <w:p w14:paraId="7F85BE26" w14:textId="77777777" w:rsidR="00753495" w:rsidRPr="00FC7496" w:rsidRDefault="00753495" w:rsidP="001D304D">
            <w:pPr>
              <w:pStyle w:val="TAC"/>
              <w:rPr>
                <w:sz w:val="12"/>
                <w:szCs w:val="12"/>
                <w:lang w:eastAsia="en-GB"/>
              </w:rPr>
            </w:pPr>
          </w:p>
        </w:tc>
        <w:tc>
          <w:tcPr>
            <w:tcW w:w="236" w:type="dxa"/>
            <w:shd w:val="clear" w:color="auto" w:fill="auto"/>
          </w:tcPr>
          <w:p w14:paraId="48DCA8CC" w14:textId="77777777" w:rsidR="00753495" w:rsidRPr="00FC7496" w:rsidRDefault="00753495" w:rsidP="001D304D">
            <w:pPr>
              <w:pStyle w:val="TAC"/>
              <w:rPr>
                <w:sz w:val="12"/>
                <w:szCs w:val="12"/>
                <w:lang w:eastAsia="en-GB"/>
              </w:rPr>
            </w:pPr>
          </w:p>
        </w:tc>
        <w:tc>
          <w:tcPr>
            <w:tcW w:w="236" w:type="dxa"/>
            <w:shd w:val="clear" w:color="auto" w:fill="92D050"/>
          </w:tcPr>
          <w:p w14:paraId="544470A7" w14:textId="77777777" w:rsidR="00753495" w:rsidRPr="00FC7496" w:rsidRDefault="00753495" w:rsidP="001D304D">
            <w:pPr>
              <w:pStyle w:val="TAC"/>
              <w:rPr>
                <w:sz w:val="12"/>
                <w:szCs w:val="12"/>
                <w:lang w:eastAsia="en-GB"/>
              </w:rPr>
            </w:pPr>
          </w:p>
        </w:tc>
        <w:tc>
          <w:tcPr>
            <w:tcW w:w="236" w:type="dxa"/>
          </w:tcPr>
          <w:p w14:paraId="60A288A3" w14:textId="77777777" w:rsidR="00753495" w:rsidRPr="00FC7496" w:rsidRDefault="00753495" w:rsidP="001D304D">
            <w:pPr>
              <w:pStyle w:val="TAC"/>
              <w:rPr>
                <w:sz w:val="12"/>
                <w:szCs w:val="12"/>
                <w:lang w:eastAsia="en-GB"/>
              </w:rPr>
            </w:pPr>
          </w:p>
        </w:tc>
        <w:tc>
          <w:tcPr>
            <w:tcW w:w="236" w:type="dxa"/>
          </w:tcPr>
          <w:p w14:paraId="5660CA7A" w14:textId="77777777" w:rsidR="00753495" w:rsidRPr="00FC7496" w:rsidRDefault="00753495" w:rsidP="001D304D">
            <w:pPr>
              <w:pStyle w:val="TAC"/>
              <w:rPr>
                <w:sz w:val="12"/>
                <w:szCs w:val="12"/>
                <w:lang w:eastAsia="en-GB"/>
              </w:rPr>
            </w:pPr>
          </w:p>
        </w:tc>
        <w:tc>
          <w:tcPr>
            <w:tcW w:w="236" w:type="dxa"/>
          </w:tcPr>
          <w:p w14:paraId="5A448E6C" w14:textId="77777777" w:rsidR="00753495" w:rsidRPr="00FC7496" w:rsidRDefault="00753495" w:rsidP="001D304D">
            <w:pPr>
              <w:pStyle w:val="TAC"/>
              <w:rPr>
                <w:sz w:val="12"/>
                <w:szCs w:val="12"/>
                <w:lang w:eastAsia="en-GB"/>
              </w:rPr>
            </w:pPr>
          </w:p>
        </w:tc>
        <w:tc>
          <w:tcPr>
            <w:tcW w:w="236" w:type="dxa"/>
          </w:tcPr>
          <w:p w14:paraId="1318B8DA" w14:textId="77777777" w:rsidR="00753495" w:rsidRPr="00FC7496" w:rsidRDefault="00753495" w:rsidP="001D304D">
            <w:pPr>
              <w:pStyle w:val="TAC"/>
              <w:rPr>
                <w:sz w:val="12"/>
                <w:szCs w:val="12"/>
                <w:lang w:eastAsia="en-GB"/>
              </w:rPr>
            </w:pPr>
          </w:p>
        </w:tc>
        <w:tc>
          <w:tcPr>
            <w:tcW w:w="236" w:type="dxa"/>
            <w:shd w:val="clear" w:color="auto" w:fill="FFC000"/>
          </w:tcPr>
          <w:p w14:paraId="36784116" w14:textId="77777777" w:rsidR="00753495" w:rsidRPr="00FC7496" w:rsidRDefault="00753495" w:rsidP="001D304D">
            <w:pPr>
              <w:pStyle w:val="TAC"/>
              <w:rPr>
                <w:sz w:val="12"/>
                <w:szCs w:val="12"/>
                <w:lang w:eastAsia="en-GB"/>
              </w:rPr>
            </w:pPr>
          </w:p>
        </w:tc>
        <w:tc>
          <w:tcPr>
            <w:tcW w:w="236" w:type="dxa"/>
            <w:shd w:val="clear" w:color="auto" w:fill="auto"/>
          </w:tcPr>
          <w:p w14:paraId="3E65C42E" w14:textId="77777777" w:rsidR="00753495" w:rsidRPr="00FC7496" w:rsidRDefault="00753495" w:rsidP="001D304D">
            <w:pPr>
              <w:pStyle w:val="TAC"/>
              <w:rPr>
                <w:sz w:val="12"/>
                <w:szCs w:val="12"/>
                <w:lang w:eastAsia="en-GB"/>
              </w:rPr>
            </w:pPr>
          </w:p>
        </w:tc>
        <w:tc>
          <w:tcPr>
            <w:tcW w:w="236" w:type="dxa"/>
            <w:shd w:val="clear" w:color="auto" w:fill="auto"/>
          </w:tcPr>
          <w:p w14:paraId="6123F4B9" w14:textId="77777777" w:rsidR="00753495" w:rsidRPr="00FC7496" w:rsidRDefault="00753495" w:rsidP="001D304D">
            <w:pPr>
              <w:pStyle w:val="TAC"/>
              <w:rPr>
                <w:sz w:val="12"/>
                <w:szCs w:val="12"/>
                <w:lang w:eastAsia="en-GB"/>
              </w:rPr>
            </w:pPr>
          </w:p>
        </w:tc>
        <w:tc>
          <w:tcPr>
            <w:tcW w:w="236" w:type="dxa"/>
            <w:shd w:val="clear" w:color="auto" w:fill="auto"/>
          </w:tcPr>
          <w:p w14:paraId="3B703925" w14:textId="77777777" w:rsidR="00753495" w:rsidRPr="00FC7496" w:rsidRDefault="00753495" w:rsidP="001D304D">
            <w:pPr>
              <w:pStyle w:val="TAC"/>
              <w:rPr>
                <w:sz w:val="12"/>
                <w:szCs w:val="12"/>
                <w:lang w:eastAsia="en-GB"/>
              </w:rPr>
            </w:pPr>
          </w:p>
        </w:tc>
        <w:tc>
          <w:tcPr>
            <w:tcW w:w="236" w:type="dxa"/>
            <w:shd w:val="clear" w:color="auto" w:fill="00B050"/>
          </w:tcPr>
          <w:p w14:paraId="5B4D1569" w14:textId="77777777" w:rsidR="00753495" w:rsidRPr="00FC7496" w:rsidRDefault="00753495" w:rsidP="001D304D">
            <w:pPr>
              <w:pStyle w:val="TAC"/>
              <w:rPr>
                <w:sz w:val="12"/>
                <w:szCs w:val="12"/>
                <w:lang w:eastAsia="en-GB"/>
              </w:rPr>
            </w:pPr>
          </w:p>
        </w:tc>
        <w:tc>
          <w:tcPr>
            <w:tcW w:w="236" w:type="dxa"/>
            <w:shd w:val="clear" w:color="auto" w:fill="92D050"/>
          </w:tcPr>
          <w:p w14:paraId="373B363C" w14:textId="77777777" w:rsidR="00753495" w:rsidRPr="00FC7496" w:rsidRDefault="00753495" w:rsidP="001D304D">
            <w:pPr>
              <w:pStyle w:val="TAC"/>
              <w:rPr>
                <w:sz w:val="12"/>
                <w:szCs w:val="12"/>
                <w:lang w:eastAsia="en-GB"/>
              </w:rPr>
            </w:pPr>
          </w:p>
        </w:tc>
        <w:tc>
          <w:tcPr>
            <w:tcW w:w="236" w:type="dxa"/>
          </w:tcPr>
          <w:p w14:paraId="759C7482" w14:textId="77777777" w:rsidR="00753495" w:rsidRPr="00FC7496" w:rsidRDefault="00753495" w:rsidP="001D304D">
            <w:pPr>
              <w:pStyle w:val="TAC"/>
              <w:rPr>
                <w:sz w:val="12"/>
                <w:szCs w:val="12"/>
                <w:lang w:eastAsia="en-GB"/>
              </w:rPr>
            </w:pPr>
          </w:p>
        </w:tc>
        <w:tc>
          <w:tcPr>
            <w:tcW w:w="236" w:type="dxa"/>
          </w:tcPr>
          <w:p w14:paraId="0E2EA1D4" w14:textId="77777777" w:rsidR="00753495" w:rsidRPr="00FC7496" w:rsidRDefault="00753495" w:rsidP="001D304D">
            <w:pPr>
              <w:pStyle w:val="TAC"/>
              <w:rPr>
                <w:sz w:val="12"/>
                <w:szCs w:val="12"/>
                <w:lang w:eastAsia="en-GB"/>
              </w:rPr>
            </w:pPr>
          </w:p>
        </w:tc>
        <w:tc>
          <w:tcPr>
            <w:tcW w:w="236" w:type="dxa"/>
          </w:tcPr>
          <w:p w14:paraId="2E030C92" w14:textId="77777777" w:rsidR="00753495" w:rsidRPr="00FC7496" w:rsidRDefault="00753495" w:rsidP="001D304D">
            <w:pPr>
              <w:pStyle w:val="TAC"/>
              <w:rPr>
                <w:sz w:val="12"/>
                <w:szCs w:val="12"/>
                <w:lang w:eastAsia="en-GB"/>
              </w:rPr>
            </w:pPr>
          </w:p>
        </w:tc>
        <w:tc>
          <w:tcPr>
            <w:tcW w:w="236" w:type="dxa"/>
            <w:shd w:val="clear" w:color="auto" w:fill="7030A0"/>
          </w:tcPr>
          <w:p w14:paraId="46060C9D" w14:textId="77777777" w:rsidR="00753495" w:rsidRPr="00FC7496" w:rsidRDefault="00753495" w:rsidP="001D304D">
            <w:pPr>
              <w:pStyle w:val="TAC"/>
              <w:rPr>
                <w:sz w:val="12"/>
                <w:szCs w:val="12"/>
                <w:lang w:eastAsia="en-GB"/>
              </w:rPr>
            </w:pPr>
          </w:p>
        </w:tc>
        <w:tc>
          <w:tcPr>
            <w:tcW w:w="236" w:type="dxa"/>
            <w:shd w:val="clear" w:color="auto" w:fill="FFC000"/>
          </w:tcPr>
          <w:p w14:paraId="711EB920" w14:textId="77777777" w:rsidR="00753495" w:rsidRPr="00FC7496" w:rsidRDefault="00753495" w:rsidP="001D304D">
            <w:pPr>
              <w:pStyle w:val="TAC"/>
              <w:rPr>
                <w:sz w:val="12"/>
                <w:szCs w:val="12"/>
                <w:lang w:eastAsia="en-GB"/>
              </w:rPr>
            </w:pPr>
          </w:p>
        </w:tc>
        <w:tc>
          <w:tcPr>
            <w:tcW w:w="236" w:type="dxa"/>
          </w:tcPr>
          <w:p w14:paraId="42B0F583" w14:textId="77777777" w:rsidR="00753495" w:rsidRPr="00FC7496" w:rsidRDefault="00753495" w:rsidP="001D304D">
            <w:pPr>
              <w:pStyle w:val="TAC"/>
              <w:rPr>
                <w:sz w:val="12"/>
                <w:szCs w:val="12"/>
                <w:lang w:eastAsia="en-GB"/>
              </w:rPr>
            </w:pPr>
          </w:p>
        </w:tc>
        <w:tc>
          <w:tcPr>
            <w:tcW w:w="236" w:type="dxa"/>
          </w:tcPr>
          <w:p w14:paraId="19C78A38" w14:textId="77777777" w:rsidR="00753495" w:rsidRPr="00FC7496" w:rsidRDefault="00753495" w:rsidP="001D304D">
            <w:pPr>
              <w:pStyle w:val="TAC"/>
              <w:rPr>
                <w:sz w:val="12"/>
                <w:szCs w:val="12"/>
                <w:lang w:eastAsia="en-GB"/>
              </w:rPr>
            </w:pPr>
          </w:p>
        </w:tc>
        <w:tc>
          <w:tcPr>
            <w:tcW w:w="236" w:type="dxa"/>
          </w:tcPr>
          <w:p w14:paraId="170E41D7" w14:textId="77777777" w:rsidR="00753495" w:rsidRPr="00FC7496" w:rsidRDefault="00753495" w:rsidP="001D304D">
            <w:pPr>
              <w:pStyle w:val="TAC"/>
              <w:rPr>
                <w:sz w:val="12"/>
                <w:szCs w:val="12"/>
                <w:lang w:eastAsia="en-GB"/>
              </w:rPr>
            </w:pPr>
          </w:p>
        </w:tc>
        <w:tc>
          <w:tcPr>
            <w:tcW w:w="236" w:type="dxa"/>
            <w:shd w:val="clear" w:color="auto" w:fill="auto"/>
          </w:tcPr>
          <w:p w14:paraId="19009120" w14:textId="77777777" w:rsidR="00753495" w:rsidRPr="00FC7496" w:rsidRDefault="00753495" w:rsidP="001D304D">
            <w:pPr>
              <w:pStyle w:val="TAC"/>
              <w:rPr>
                <w:sz w:val="12"/>
                <w:szCs w:val="12"/>
                <w:lang w:eastAsia="en-GB"/>
              </w:rPr>
            </w:pPr>
          </w:p>
        </w:tc>
        <w:tc>
          <w:tcPr>
            <w:tcW w:w="236" w:type="dxa"/>
            <w:shd w:val="clear" w:color="auto" w:fill="92D050"/>
          </w:tcPr>
          <w:p w14:paraId="45CC3F0F" w14:textId="77777777" w:rsidR="00753495" w:rsidRPr="00FC7496" w:rsidRDefault="00753495" w:rsidP="001D304D">
            <w:pPr>
              <w:pStyle w:val="TAC"/>
              <w:rPr>
                <w:sz w:val="12"/>
                <w:szCs w:val="12"/>
                <w:lang w:eastAsia="en-GB"/>
              </w:rPr>
            </w:pPr>
          </w:p>
        </w:tc>
        <w:tc>
          <w:tcPr>
            <w:tcW w:w="236" w:type="dxa"/>
          </w:tcPr>
          <w:p w14:paraId="479BF266" w14:textId="77777777" w:rsidR="00753495" w:rsidRPr="00FC7496" w:rsidRDefault="00753495" w:rsidP="001D304D">
            <w:pPr>
              <w:pStyle w:val="TAC"/>
              <w:rPr>
                <w:sz w:val="12"/>
                <w:szCs w:val="12"/>
                <w:lang w:eastAsia="en-GB"/>
              </w:rPr>
            </w:pPr>
          </w:p>
        </w:tc>
        <w:tc>
          <w:tcPr>
            <w:tcW w:w="236" w:type="dxa"/>
          </w:tcPr>
          <w:p w14:paraId="44AF05A0" w14:textId="77777777" w:rsidR="00753495" w:rsidRPr="00FC7496" w:rsidRDefault="00753495" w:rsidP="001D304D">
            <w:pPr>
              <w:pStyle w:val="TAC"/>
              <w:rPr>
                <w:sz w:val="12"/>
                <w:szCs w:val="12"/>
                <w:lang w:eastAsia="en-GB"/>
              </w:rPr>
            </w:pPr>
          </w:p>
        </w:tc>
        <w:tc>
          <w:tcPr>
            <w:tcW w:w="236" w:type="dxa"/>
          </w:tcPr>
          <w:p w14:paraId="0977AB69" w14:textId="77777777" w:rsidR="00753495" w:rsidRPr="00FC7496" w:rsidRDefault="00753495" w:rsidP="001D304D">
            <w:pPr>
              <w:pStyle w:val="TAC"/>
              <w:rPr>
                <w:sz w:val="12"/>
                <w:szCs w:val="12"/>
                <w:lang w:eastAsia="en-GB"/>
              </w:rPr>
            </w:pPr>
          </w:p>
        </w:tc>
        <w:tc>
          <w:tcPr>
            <w:tcW w:w="236" w:type="dxa"/>
          </w:tcPr>
          <w:p w14:paraId="4EF79E48" w14:textId="77777777" w:rsidR="00753495" w:rsidRPr="00FC7496" w:rsidRDefault="00753495" w:rsidP="001D304D">
            <w:pPr>
              <w:pStyle w:val="TAC"/>
              <w:rPr>
                <w:sz w:val="12"/>
                <w:szCs w:val="12"/>
                <w:lang w:eastAsia="en-GB"/>
              </w:rPr>
            </w:pPr>
          </w:p>
        </w:tc>
      </w:tr>
      <w:tr w:rsidR="00753495" w:rsidRPr="00FC7496" w14:paraId="52AF032E" w14:textId="77777777" w:rsidTr="001D304D">
        <w:tc>
          <w:tcPr>
            <w:tcW w:w="683" w:type="dxa"/>
            <w:vMerge/>
            <w:shd w:val="clear" w:color="auto" w:fill="8DB3E2"/>
            <w:vAlign w:val="center"/>
          </w:tcPr>
          <w:p w14:paraId="259C5DDD" w14:textId="77777777" w:rsidR="00753495" w:rsidRPr="00FC7496" w:rsidRDefault="00753495" w:rsidP="001D304D">
            <w:pPr>
              <w:pStyle w:val="TAC"/>
              <w:rPr>
                <w:sz w:val="12"/>
                <w:szCs w:val="12"/>
                <w:lang w:eastAsia="en-GB"/>
              </w:rPr>
            </w:pPr>
          </w:p>
        </w:tc>
        <w:tc>
          <w:tcPr>
            <w:tcW w:w="452" w:type="dxa"/>
          </w:tcPr>
          <w:p w14:paraId="7AC9B715" w14:textId="77777777" w:rsidR="00753495" w:rsidRPr="00FC7496" w:rsidRDefault="00753495" w:rsidP="001D304D">
            <w:pPr>
              <w:pStyle w:val="TAC"/>
              <w:rPr>
                <w:sz w:val="12"/>
                <w:szCs w:val="12"/>
                <w:lang w:eastAsia="en-GB"/>
              </w:rPr>
            </w:pPr>
            <w:r w:rsidRPr="00FC7496">
              <w:rPr>
                <w:sz w:val="12"/>
                <w:szCs w:val="12"/>
                <w:lang w:eastAsia="en-GB"/>
              </w:rPr>
              <w:t>84</w:t>
            </w:r>
          </w:p>
        </w:tc>
        <w:tc>
          <w:tcPr>
            <w:tcW w:w="236" w:type="dxa"/>
            <w:shd w:val="clear" w:color="auto" w:fill="FFC000"/>
          </w:tcPr>
          <w:p w14:paraId="27818BA1" w14:textId="77777777" w:rsidR="00753495" w:rsidRPr="00FC7496" w:rsidRDefault="00753495" w:rsidP="001D304D">
            <w:pPr>
              <w:pStyle w:val="TAC"/>
              <w:rPr>
                <w:sz w:val="12"/>
                <w:szCs w:val="12"/>
                <w:lang w:eastAsia="en-GB"/>
              </w:rPr>
            </w:pPr>
          </w:p>
        </w:tc>
        <w:tc>
          <w:tcPr>
            <w:tcW w:w="236" w:type="dxa"/>
          </w:tcPr>
          <w:p w14:paraId="2FD661A7" w14:textId="77777777" w:rsidR="00753495" w:rsidRPr="00FC7496" w:rsidRDefault="00753495" w:rsidP="001D304D">
            <w:pPr>
              <w:pStyle w:val="TAC"/>
              <w:rPr>
                <w:sz w:val="12"/>
                <w:szCs w:val="12"/>
                <w:lang w:eastAsia="en-GB"/>
              </w:rPr>
            </w:pPr>
          </w:p>
        </w:tc>
        <w:tc>
          <w:tcPr>
            <w:tcW w:w="236" w:type="dxa"/>
          </w:tcPr>
          <w:p w14:paraId="4E6D060E" w14:textId="77777777" w:rsidR="00753495" w:rsidRPr="00FC7496" w:rsidRDefault="00753495" w:rsidP="001D304D">
            <w:pPr>
              <w:pStyle w:val="TAC"/>
              <w:rPr>
                <w:sz w:val="12"/>
                <w:szCs w:val="12"/>
                <w:lang w:eastAsia="en-GB"/>
              </w:rPr>
            </w:pPr>
          </w:p>
        </w:tc>
        <w:tc>
          <w:tcPr>
            <w:tcW w:w="236" w:type="dxa"/>
          </w:tcPr>
          <w:p w14:paraId="478E1E61" w14:textId="77777777" w:rsidR="00753495" w:rsidRPr="00FC7496" w:rsidRDefault="00753495" w:rsidP="001D304D">
            <w:pPr>
              <w:pStyle w:val="TAC"/>
              <w:rPr>
                <w:sz w:val="12"/>
                <w:szCs w:val="12"/>
                <w:lang w:eastAsia="en-GB"/>
              </w:rPr>
            </w:pPr>
          </w:p>
        </w:tc>
        <w:tc>
          <w:tcPr>
            <w:tcW w:w="236" w:type="dxa"/>
            <w:shd w:val="clear" w:color="auto" w:fill="00B050"/>
          </w:tcPr>
          <w:p w14:paraId="32303A2B" w14:textId="77777777" w:rsidR="00753495" w:rsidRPr="00FC7496" w:rsidRDefault="00753495" w:rsidP="001D304D">
            <w:pPr>
              <w:pStyle w:val="TAC"/>
              <w:rPr>
                <w:sz w:val="12"/>
                <w:szCs w:val="12"/>
                <w:lang w:eastAsia="en-GB"/>
              </w:rPr>
            </w:pPr>
          </w:p>
        </w:tc>
        <w:tc>
          <w:tcPr>
            <w:tcW w:w="236" w:type="dxa"/>
            <w:shd w:val="clear" w:color="auto" w:fill="92D050"/>
          </w:tcPr>
          <w:p w14:paraId="7F344FAB" w14:textId="77777777" w:rsidR="00753495" w:rsidRPr="00FC7496" w:rsidRDefault="00753495" w:rsidP="001D304D">
            <w:pPr>
              <w:pStyle w:val="TAC"/>
              <w:rPr>
                <w:sz w:val="12"/>
                <w:szCs w:val="12"/>
                <w:lang w:eastAsia="en-GB"/>
              </w:rPr>
            </w:pPr>
          </w:p>
        </w:tc>
        <w:tc>
          <w:tcPr>
            <w:tcW w:w="236" w:type="dxa"/>
          </w:tcPr>
          <w:p w14:paraId="14E16157" w14:textId="77777777" w:rsidR="00753495" w:rsidRPr="00FC7496" w:rsidRDefault="00753495" w:rsidP="001D304D">
            <w:pPr>
              <w:pStyle w:val="TAC"/>
              <w:rPr>
                <w:sz w:val="12"/>
                <w:szCs w:val="12"/>
                <w:lang w:eastAsia="en-GB"/>
              </w:rPr>
            </w:pPr>
          </w:p>
        </w:tc>
        <w:tc>
          <w:tcPr>
            <w:tcW w:w="236" w:type="dxa"/>
          </w:tcPr>
          <w:p w14:paraId="255FF0CB" w14:textId="77777777" w:rsidR="00753495" w:rsidRPr="00FC7496" w:rsidRDefault="00753495" w:rsidP="001D304D">
            <w:pPr>
              <w:pStyle w:val="TAC"/>
              <w:rPr>
                <w:sz w:val="12"/>
                <w:szCs w:val="12"/>
                <w:lang w:eastAsia="en-GB"/>
              </w:rPr>
            </w:pPr>
          </w:p>
        </w:tc>
        <w:tc>
          <w:tcPr>
            <w:tcW w:w="236" w:type="dxa"/>
          </w:tcPr>
          <w:p w14:paraId="6CA55956" w14:textId="77777777" w:rsidR="00753495" w:rsidRPr="00FC7496" w:rsidRDefault="00753495" w:rsidP="001D304D">
            <w:pPr>
              <w:pStyle w:val="TAC"/>
              <w:rPr>
                <w:sz w:val="12"/>
                <w:szCs w:val="12"/>
                <w:lang w:eastAsia="en-GB"/>
              </w:rPr>
            </w:pPr>
          </w:p>
        </w:tc>
        <w:tc>
          <w:tcPr>
            <w:tcW w:w="236" w:type="dxa"/>
            <w:shd w:val="clear" w:color="auto" w:fill="7030A0"/>
          </w:tcPr>
          <w:p w14:paraId="1E611DEC" w14:textId="77777777" w:rsidR="00753495" w:rsidRPr="00FC7496" w:rsidRDefault="00753495" w:rsidP="001D304D">
            <w:pPr>
              <w:pStyle w:val="TAC"/>
              <w:rPr>
                <w:sz w:val="12"/>
                <w:szCs w:val="12"/>
                <w:lang w:eastAsia="en-GB"/>
              </w:rPr>
            </w:pPr>
          </w:p>
        </w:tc>
        <w:tc>
          <w:tcPr>
            <w:tcW w:w="236" w:type="dxa"/>
            <w:shd w:val="clear" w:color="auto" w:fill="FFC000"/>
          </w:tcPr>
          <w:p w14:paraId="0EC5ACF2" w14:textId="77777777" w:rsidR="00753495" w:rsidRPr="00FC7496" w:rsidRDefault="00753495" w:rsidP="001D304D">
            <w:pPr>
              <w:pStyle w:val="TAC"/>
              <w:rPr>
                <w:sz w:val="12"/>
                <w:szCs w:val="12"/>
                <w:lang w:eastAsia="en-GB"/>
              </w:rPr>
            </w:pPr>
          </w:p>
        </w:tc>
        <w:tc>
          <w:tcPr>
            <w:tcW w:w="236" w:type="dxa"/>
          </w:tcPr>
          <w:p w14:paraId="50887AF5" w14:textId="77777777" w:rsidR="00753495" w:rsidRPr="00FC7496" w:rsidRDefault="00753495" w:rsidP="001D304D">
            <w:pPr>
              <w:pStyle w:val="TAC"/>
              <w:rPr>
                <w:sz w:val="12"/>
                <w:szCs w:val="12"/>
                <w:lang w:eastAsia="en-GB"/>
              </w:rPr>
            </w:pPr>
          </w:p>
        </w:tc>
        <w:tc>
          <w:tcPr>
            <w:tcW w:w="236" w:type="dxa"/>
          </w:tcPr>
          <w:p w14:paraId="1EE1E7F1" w14:textId="77777777" w:rsidR="00753495" w:rsidRPr="00FC7496" w:rsidRDefault="00753495" w:rsidP="001D304D">
            <w:pPr>
              <w:pStyle w:val="TAC"/>
              <w:rPr>
                <w:sz w:val="12"/>
                <w:szCs w:val="12"/>
                <w:lang w:eastAsia="en-GB"/>
              </w:rPr>
            </w:pPr>
          </w:p>
        </w:tc>
        <w:tc>
          <w:tcPr>
            <w:tcW w:w="236" w:type="dxa"/>
          </w:tcPr>
          <w:p w14:paraId="5B8BC158" w14:textId="77777777" w:rsidR="00753495" w:rsidRPr="00FC7496" w:rsidRDefault="00753495" w:rsidP="001D304D">
            <w:pPr>
              <w:pStyle w:val="TAC"/>
              <w:rPr>
                <w:sz w:val="12"/>
                <w:szCs w:val="12"/>
                <w:lang w:eastAsia="en-GB"/>
              </w:rPr>
            </w:pPr>
          </w:p>
        </w:tc>
        <w:tc>
          <w:tcPr>
            <w:tcW w:w="236" w:type="dxa"/>
            <w:shd w:val="clear" w:color="auto" w:fill="auto"/>
          </w:tcPr>
          <w:p w14:paraId="1B854109" w14:textId="77777777" w:rsidR="00753495" w:rsidRPr="00FC7496" w:rsidRDefault="00753495" w:rsidP="001D304D">
            <w:pPr>
              <w:pStyle w:val="TAC"/>
              <w:rPr>
                <w:sz w:val="12"/>
                <w:szCs w:val="12"/>
                <w:lang w:eastAsia="en-GB"/>
              </w:rPr>
            </w:pPr>
          </w:p>
        </w:tc>
        <w:tc>
          <w:tcPr>
            <w:tcW w:w="236" w:type="dxa"/>
            <w:shd w:val="clear" w:color="auto" w:fill="92D050"/>
          </w:tcPr>
          <w:p w14:paraId="621CB79B" w14:textId="77777777" w:rsidR="00753495" w:rsidRPr="00FC7496" w:rsidRDefault="00753495" w:rsidP="001D304D">
            <w:pPr>
              <w:pStyle w:val="TAC"/>
              <w:rPr>
                <w:sz w:val="12"/>
                <w:szCs w:val="12"/>
                <w:lang w:eastAsia="en-GB"/>
              </w:rPr>
            </w:pPr>
          </w:p>
        </w:tc>
        <w:tc>
          <w:tcPr>
            <w:tcW w:w="236" w:type="dxa"/>
          </w:tcPr>
          <w:p w14:paraId="02BC9E23" w14:textId="77777777" w:rsidR="00753495" w:rsidRPr="00FC7496" w:rsidRDefault="00753495" w:rsidP="001D304D">
            <w:pPr>
              <w:pStyle w:val="TAC"/>
              <w:rPr>
                <w:sz w:val="12"/>
                <w:szCs w:val="12"/>
                <w:lang w:eastAsia="en-GB"/>
              </w:rPr>
            </w:pPr>
          </w:p>
        </w:tc>
        <w:tc>
          <w:tcPr>
            <w:tcW w:w="236" w:type="dxa"/>
          </w:tcPr>
          <w:p w14:paraId="190B5C9D" w14:textId="77777777" w:rsidR="00753495" w:rsidRPr="00FC7496" w:rsidRDefault="00753495" w:rsidP="001D304D">
            <w:pPr>
              <w:pStyle w:val="TAC"/>
              <w:rPr>
                <w:sz w:val="12"/>
                <w:szCs w:val="12"/>
                <w:lang w:eastAsia="en-GB"/>
              </w:rPr>
            </w:pPr>
          </w:p>
        </w:tc>
        <w:tc>
          <w:tcPr>
            <w:tcW w:w="236" w:type="dxa"/>
          </w:tcPr>
          <w:p w14:paraId="63ECB9D8" w14:textId="77777777" w:rsidR="00753495" w:rsidRPr="00FC7496" w:rsidRDefault="00753495" w:rsidP="001D304D">
            <w:pPr>
              <w:pStyle w:val="TAC"/>
              <w:rPr>
                <w:sz w:val="12"/>
                <w:szCs w:val="12"/>
                <w:lang w:eastAsia="en-GB"/>
              </w:rPr>
            </w:pPr>
          </w:p>
        </w:tc>
        <w:tc>
          <w:tcPr>
            <w:tcW w:w="236" w:type="dxa"/>
          </w:tcPr>
          <w:p w14:paraId="0BA276E7" w14:textId="77777777" w:rsidR="00753495" w:rsidRPr="00FC7496" w:rsidRDefault="00753495" w:rsidP="001D304D">
            <w:pPr>
              <w:pStyle w:val="TAC"/>
              <w:rPr>
                <w:sz w:val="12"/>
                <w:szCs w:val="12"/>
                <w:lang w:eastAsia="en-GB"/>
              </w:rPr>
            </w:pPr>
          </w:p>
        </w:tc>
        <w:tc>
          <w:tcPr>
            <w:tcW w:w="236" w:type="dxa"/>
            <w:shd w:val="clear" w:color="auto" w:fill="FFC000"/>
          </w:tcPr>
          <w:p w14:paraId="72B830D1" w14:textId="77777777" w:rsidR="00753495" w:rsidRPr="00FC7496" w:rsidRDefault="00753495" w:rsidP="001D304D">
            <w:pPr>
              <w:pStyle w:val="TAC"/>
              <w:rPr>
                <w:sz w:val="12"/>
                <w:szCs w:val="12"/>
                <w:lang w:eastAsia="en-GB"/>
              </w:rPr>
            </w:pPr>
          </w:p>
        </w:tc>
        <w:tc>
          <w:tcPr>
            <w:tcW w:w="236" w:type="dxa"/>
          </w:tcPr>
          <w:p w14:paraId="1F35A4E9" w14:textId="77777777" w:rsidR="00753495" w:rsidRPr="00FC7496" w:rsidRDefault="00753495" w:rsidP="001D304D">
            <w:pPr>
              <w:pStyle w:val="TAC"/>
              <w:rPr>
                <w:sz w:val="12"/>
                <w:szCs w:val="12"/>
                <w:lang w:eastAsia="en-GB"/>
              </w:rPr>
            </w:pPr>
          </w:p>
        </w:tc>
        <w:tc>
          <w:tcPr>
            <w:tcW w:w="236" w:type="dxa"/>
          </w:tcPr>
          <w:p w14:paraId="6804302C" w14:textId="77777777" w:rsidR="00753495" w:rsidRPr="00FC7496" w:rsidRDefault="00753495" w:rsidP="001D304D">
            <w:pPr>
              <w:pStyle w:val="TAC"/>
              <w:rPr>
                <w:sz w:val="12"/>
                <w:szCs w:val="12"/>
                <w:lang w:eastAsia="en-GB"/>
              </w:rPr>
            </w:pPr>
          </w:p>
        </w:tc>
        <w:tc>
          <w:tcPr>
            <w:tcW w:w="236" w:type="dxa"/>
          </w:tcPr>
          <w:p w14:paraId="03B8E44D" w14:textId="77777777" w:rsidR="00753495" w:rsidRPr="00FC7496" w:rsidRDefault="00753495" w:rsidP="001D304D">
            <w:pPr>
              <w:pStyle w:val="TAC"/>
              <w:rPr>
                <w:sz w:val="12"/>
                <w:szCs w:val="12"/>
                <w:lang w:eastAsia="en-GB"/>
              </w:rPr>
            </w:pPr>
          </w:p>
        </w:tc>
        <w:tc>
          <w:tcPr>
            <w:tcW w:w="236" w:type="dxa"/>
            <w:shd w:val="clear" w:color="auto" w:fill="00B050"/>
          </w:tcPr>
          <w:p w14:paraId="671B090E" w14:textId="77777777" w:rsidR="00753495" w:rsidRPr="00FC7496" w:rsidRDefault="00753495" w:rsidP="001D304D">
            <w:pPr>
              <w:pStyle w:val="TAC"/>
              <w:rPr>
                <w:sz w:val="12"/>
                <w:szCs w:val="12"/>
                <w:lang w:eastAsia="en-GB"/>
              </w:rPr>
            </w:pPr>
          </w:p>
        </w:tc>
        <w:tc>
          <w:tcPr>
            <w:tcW w:w="236" w:type="dxa"/>
            <w:shd w:val="clear" w:color="auto" w:fill="92D050"/>
          </w:tcPr>
          <w:p w14:paraId="133748F0" w14:textId="77777777" w:rsidR="00753495" w:rsidRPr="00FC7496" w:rsidRDefault="00753495" w:rsidP="001D304D">
            <w:pPr>
              <w:pStyle w:val="TAC"/>
              <w:rPr>
                <w:sz w:val="12"/>
                <w:szCs w:val="12"/>
                <w:lang w:eastAsia="en-GB"/>
              </w:rPr>
            </w:pPr>
          </w:p>
        </w:tc>
        <w:tc>
          <w:tcPr>
            <w:tcW w:w="236" w:type="dxa"/>
          </w:tcPr>
          <w:p w14:paraId="4AF5D36A" w14:textId="77777777" w:rsidR="00753495" w:rsidRPr="00FC7496" w:rsidRDefault="00753495" w:rsidP="001D304D">
            <w:pPr>
              <w:pStyle w:val="TAC"/>
              <w:rPr>
                <w:sz w:val="12"/>
                <w:szCs w:val="12"/>
                <w:lang w:eastAsia="en-GB"/>
              </w:rPr>
            </w:pPr>
          </w:p>
        </w:tc>
        <w:tc>
          <w:tcPr>
            <w:tcW w:w="236" w:type="dxa"/>
          </w:tcPr>
          <w:p w14:paraId="53BC5423" w14:textId="77777777" w:rsidR="00753495" w:rsidRPr="00FC7496" w:rsidRDefault="00753495" w:rsidP="001D304D">
            <w:pPr>
              <w:pStyle w:val="TAC"/>
              <w:rPr>
                <w:sz w:val="12"/>
                <w:szCs w:val="12"/>
                <w:lang w:eastAsia="en-GB"/>
              </w:rPr>
            </w:pPr>
          </w:p>
        </w:tc>
        <w:tc>
          <w:tcPr>
            <w:tcW w:w="236" w:type="dxa"/>
          </w:tcPr>
          <w:p w14:paraId="7AF49941" w14:textId="77777777" w:rsidR="00753495" w:rsidRPr="00FC7496" w:rsidRDefault="00753495" w:rsidP="001D304D">
            <w:pPr>
              <w:pStyle w:val="TAC"/>
              <w:rPr>
                <w:sz w:val="12"/>
                <w:szCs w:val="12"/>
                <w:lang w:eastAsia="en-GB"/>
              </w:rPr>
            </w:pPr>
          </w:p>
        </w:tc>
        <w:tc>
          <w:tcPr>
            <w:tcW w:w="236" w:type="dxa"/>
            <w:shd w:val="clear" w:color="auto" w:fill="7030A0"/>
          </w:tcPr>
          <w:p w14:paraId="14A84AF3" w14:textId="77777777" w:rsidR="00753495" w:rsidRPr="00FC7496" w:rsidRDefault="00753495" w:rsidP="001D304D">
            <w:pPr>
              <w:pStyle w:val="TAC"/>
              <w:rPr>
                <w:sz w:val="12"/>
                <w:szCs w:val="12"/>
                <w:lang w:eastAsia="en-GB"/>
              </w:rPr>
            </w:pPr>
          </w:p>
        </w:tc>
        <w:tc>
          <w:tcPr>
            <w:tcW w:w="236" w:type="dxa"/>
            <w:shd w:val="clear" w:color="auto" w:fill="FFC000"/>
          </w:tcPr>
          <w:p w14:paraId="17501B54" w14:textId="77777777" w:rsidR="00753495" w:rsidRPr="00FC7496" w:rsidRDefault="00753495" w:rsidP="001D304D">
            <w:pPr>
              <w:pStyle w:val="TAC"/>
              <w:rPr>
                <w:sz w:val="12"/>
                <w:szCs w:val="12"/>
                <w:lang w:eastAsia="en-GB"/>
              </w:rPr>
            </w:pPr>
          </w:p>
        </w:tc>
        <w:tc>
          <w:tcPr>
            <w:tcW w:w="236" w:type="dxa"/>
          </w:tcPr>
          <w:p w14:paraId="77353131" w14:textId="77777777" w:rsidR="00753495" w:rsidRPr="00FC7496" w:rsidRDefault="00753495" w:rsidP="001D304D">
            <w:pPr>
              <w:pStyle w:val="TAC"/>
              <w:rPr>
                <w:sz w:val="12"/>
                <w:szCs w:val="12"/>
                <w:lang w:eastAsia="en-GB"/>
              </w:rPr>
            </w:pPr>
          </w:p>
        </w:tc>
        <w:tc>
          <w:tcPr>
            <w:tcW w:w="236" w:type="dxa"/>
          </w:tcPr>
          <w:p w14:paraId="4EAD102C" w14:textId="77777777" w:rsidR="00753495" w:rsidRPr="00FC7496" w:rsidRDefault="00753495" w:rsidP="001D304D">
            <w:pPr>
              <w:pStyle w:val="TAC"/>
              <w:rPr>
                <w:sz w:val="12"/>
                <w:szCs w:val="12"/>
                <w:lang w:eastAsia="en-GB"/>
              </w:rPr>
            </w:pPr>
          </w:p>
        </w:tc>
        <w:tc>
          <w:tcPr>
            <w:tcW w:w="236" w:type="dxa"/>
          </w:tcPr>
          <w:p w14:paraId="60524D10" w14:textId="77777777" w:rsidR="00753495" w:rsidRPr="00FC7496" w:rsidRDefault="00753495" w:rsidP="001D304D">
            <w:pPr>
              <w:pStyle w:val="TAC"/>
              <w:rPr>
                <w:sz w:val="12"/>
                <w:szCs w:val="12"/>
                <w:lang w:eastAsia="en-GB"/>
              </w:rPr>
            </w:pPr>
          </w:p>
        </w:tc>
        <w:tc>
          <w:tcPr>
            <w:tcW w:w="236" w:type="dxa"/>
            <w:shd w:val="clear" w:color="auto" w:fill="auto"/>
          </w:tcPr>
          <w:p w14:paraId="506339ED" w14:textId="77777777" w:rsidR="00753495" w:rsidRPr="00FC7496" w:rsidRDefault="00753495" w:rsidP="001D304D">
            <w:pPr>
              <w:pStyle w:val="TAC"/>
              <w:rPr>
                <w:sz w:val="12"/>
                <w:szCs w:val="12"/>
                <w:lang w:eastAsia="en-GB"/>
              </w:rPr>
            </w:pPr>
          </w:p>
        </w:tc>
        <w:tc>
          <w:tcPr>
            <w:tcW w:w="236" w:type="dxa"/>
            <w:shd w:val="clear" w:color="auto" w:fill="92D050"/>
          </w:tcPr>
          <w:p w14:paraId="09B20E25" w14:textId="77777777" w:rsidR="00753495" w:rsidRPr="00FC7496" w:rsidRDefault="00753495" w:rsidP="001D304D">
            <w:pPr>
              <w:pStyle w:val="TAC"/>
              <w:rPr>
                <w:sz w:val="12"/>
                <w:szCs w:val="12"/>
                <w:lang w:eastAsia="en-GB"/>
              </w:rPr>
            </w:pPr>
          </w:p>
        </w:tc>
        <w:tc>
          <w:tcPr>
            <w:tcW w:w="236" w:type="dxa"/>
          </w:tcPr>
          <w:p w14:paraId="0ED55B24" w14:textId="77777777" w:rsidR="00753495" w:rsidRPr="00FC7496" w:rsidRDefault="00753495" w:rsidP="001D304D">
            <w:pPr>
              <w:pStyle w:val="TAC"/>
              <w:rPr>
                <w:sz w:val="12"/>
                <w:szCs w:val="12"/>
                <w:lang w:eastAsia="en-GB"/>
              </w:rPr>
            </w:pPr>
          </w:p>
        </w:tc>
        <w:tc>
          <w:tcPr>
            <w:tcW w:w="236" w:type="dxa"/>
          </w:tcPr>
          <w:p w14:paraId="2A162250" w14:textId="77777777" w:rsidR="00753495" w:rsidRPr="00FC7496" w:rsidRDefault="00753495" w:rsidP="001D304D">
            <w:pPr>
              <w:pStyle w:val="TAC"/>
              <w:rPr>
                <w:sz w:val="12"/>
                <w:szCs w:val="12"/>
                <w:lang w:eastAsia="en-GB"/>
              </w:rPr>
            </w:pPr>
          </w:p>
        </w:tc>
        <w:tc>
          <w:tcPr>
            <w:tcW w:w="236" w:type="dxa"/>
          </w:tcPr>
          <w:p w14:paraId="2E2F0D50" w14:textId="77777777" w:rsidR="00753495" w:rsidRPr="00FC7496" w:rsidRDefault="00753495" w:rsidP="001D304D">
            <w:pPr>
              <w:pStyle w:val="TAC"/>
              <w:rPr>
                <w:sz w:val="12"/>
                <w:szCs w:val="12"/>
                <w:lang w:eastAsia="en-GB"/>
              </w:rPr>
            </w:pPr>
          </w:p>
        </w:tc>
        <w:tc>
          <w:tcPr>
            <w:tcW w:w="236" w:type="dxa"/>
          </w:tcPr>
          <w:p w14:paraId="5E1E7D05" w14:textId="77777777" w:rsidR="00753495" w:rsidRPr="00FC7496" w:rsidRDefault="00753495" w:rsidP="001D304D">
            <w:pPr>
              <w:pStyle w:val="TAC"/>
              <w:rPr>
                <w:sz w:val="12"/>
                <w:szCs w:val="12"/>
                <w:lang w:eastAsia="en-GB"/>
              </w:rPr>
            </w:pPr>
          </w:p>
        </w:tc>
      </w:tr>
      <w:tr w:rsidR="00753495" w:rsidRPr="00FC7496" w14:paraId="1C8DBF91" w14:textId="77777777" w:rsidTr="001D304D">
        <w:tc>
          <w:tcPr>
            <w:tcW w:w="683" w:type="dxa"/>
            <w:vMerge/>
            <w:shd w:val="clear" w:color="auto" w:fill="8DB3E2"/>
            <w:vAlign w:val="center"/>
          </w:tcPr>
          <w:p w14:paraId="1F19D7CD" w14:textId="77777777" w:rsidR="00753495" w:rsidRPr="00FC7496" w:rsidRDefault="00753495" w:rsidP="001D304D">
            <w:pPr>
              <w:pStyle w:val="TAC"/>
              <w:rPr>
                <w:sz w:val="12"/>
                <w:szCs w:val="12"/>
                <w:lang w:eastAsia="en-GB"/>
              </w:rPr>
            </w:pPr>
          </w:p>
        </w:tc>
        <w:tc>
          <w:tcPr>
            <w:tcW w:w="452" w:type="dxa"/>
          </w:tcPr>
          <w:p w14:paraId="3D789004" w14:textId="77777777" w:rsidR="00753495" w:rsidRPr="00FC7496" w:rsidRDefault="00753495" w:rsidP="001D304D">
            <w:pPr>
              <w:pStyle w:val="TAC"/>
              <w:rPr>
                <w:sz w:val="12"/>
                <w:szCs w:val="12"/>
                <w:lang w:eastAsia="en-GB"/>
              </w:rPr>
            </w:pPr>
            <w:r w:rsidRPr="00FC7496">
              <w:rPr>
                <w:sz w:val="12"/>
                <w:szCs w:val="12"/>
                <w:lang w:eastAsia="en-GB"/>
              </w:rPr>
              <w:t>88</w:t>
            </w:r>
          </w:p>
        </w:tc>
        <w:tc>
          <w:tcPr>
            <w:tcW w:w="236" w:type="dxa"/>
            <w:shd w:val="clear" w:color="auto" w:fill="FFC000"/>
          </w:tcPr>
          <w:p w14:paraId="5539BA4D" w14:textId="77777777" w:rsidR="00753495" w:rsidRPr="00FC7496" w:rsidRDefault="00753495" w:rsidP="001D304D">
            <w:pPr>
              <w:pStyle w:val="TAC"/>
              <w:rPr>
                <w:sz w:val="12"/>
                <w:szCs w:val="12"/>
                <w:lang w:eastAsia="en-GB"/>
              </w:rPr>
            </w:pPr>
          </w:p>
        </w:tc>
        <w:tc>
          <w:tcPr>
            <w:tcW w:w="236" w:type="dxa"/>
          </w:tcPr>
          <w:p w14:paraId="22ACF570" w14:textId="77777777" w:rsidR="00753495" w:rsidRPr="00FC7496" w:rsidRDefault="00753495" w:rsidP="001D304D">
            <w:pPr>
              <w:pStyle w:val="TAC"/>
              <w:rPr>
                <w:sz w:val="12"/>
                <w:szCs w:val="12"/>
                <w:lang w:eastAsia="en-GB"/>
              </w:rPr>
            </w:pPr>
          </w:p>
        </w:tc>
        <w:tc>
          <w:tcPr>
            <w:tcW w:w="236" w:type="dxa"/>
          </w:tcPr>
          <w:p w14:paraId="60509EE1" w14:textId="77777777" w:rsidR="00753495" w:rsidRPr="00FC7496" w:rsidRDefault="00753495" w:rsidP="001D304D">
            <w:pPr>
              <w:pStyle w:val="TAC"/>
              <w:rPr>
                <w:sz w:val="12"/>
                <w:szCs w:val="12"/>
                <w:lang w:eastAsia="en-GB"/>
              </w:rPr>
            </w:pPr>
          </w:p>
        </w:tc>
        <w:tc>
          <w:tcPr>
            <w:tcW w:w="236" w:type="dxa"/>
          </w:tcPr>
          <w:p w14:paraId="0FEC0BBC" w14:textId="77777777" w:rsidR="00753495" w:rsidRPr="00FC7496" w:rsidRDefault="00753495" w:rsidP="001D304D">
            <w:pPr>
              <w:pStyle w:val="TAC"/>
              <w:rPr>
                <w:sz w:val="12"/>
                <w:szCs w:val="12"/>
                <w:lang w:eastAsia="en-GB"/>
              </w:rPr>
            </w:pPr>
          </w:p>
        </w:tc>
        <w:tc>
          <w:tcPr>
            <w:tcW w:w="236" w:type="dxa"/>
            <w:shd w:val="clear" w:color="auto" w:fill="00B050"/>
          </w:tcPr>
          <w:p w14:paraId="6D8AF7A5" w14:textId="77777777" w:rsidR="00753495" w:rsidRPr="00FC7496" w:rsidRDefault="00753495" w:rsidP="001D304D">
            <w:pPr>
              <w:pStyle w:val="TAC"/>
              <w:rPr>
                <w:sz w:val="12"/>
                <w:szCs w:val="12"/>
                <w:lang w:eastAsia="en-GB"/>
              </w:rPr>
            </w:pPr>
          </w:p>
        </w:tc>
        <w:tc>
          <w:tcPr>
            <w:tcW w:w="236" w:type="dxa"/>
            <w:shd w:val="clear" w:color="auto" w:fill="92D050"/>
          </w:tcPr>
          <w:p w14:paraId="074B78AB" w14:textId="77777777" w:rsidR="00753495" w:rsidRPr="00FC7496" w:rsidRDefault="00753495" w:rsidP="001D304D">
            <w:pPr>
              <w:pStyle w:val="TAC"/>
              <w:rPr>
                <w:sz w:val="12"/>
                <w:szCs w:val="12"/>
                <w:lang w:eastAsia="en-GB"/>
              </w:rPr>
            </w:pPr>
          </w:p>
        </w:tc>
        <w:tc>
          <w:tcPr>
            <w:tcW w:w="236" w:type="dxa"/>
          </w:tcPr>
          <w:p w14:paraId="7560F82F" w14:textId="77777777" w:rsidR="00753495" w:rsidRPr="00FC7496" w:rsidRDefault="00753495" w:rsidP="001D304D">
            <w:pPr>
              <w:pStyle w:val="TAC"/>
              <w:rPr>
                <w:sz w:val="12"/>
                <w:szCs w:val="12"/>
                <w:lang w:eastAsia="en-GB"/>
              </w:rPr>
            </w:pPr>
          </w:p>
        </w:tc>
        <w:tc>
          <w:tcPr>
            <w:tcW w:w="236" w:type="dxa"/>
          </w:tcPr>
          <w:p w14:paraId="241E0887" w14:textId="77777777" w:rsidR="00753495" w:rsidRPr="00FC7496" w:rsidRDefault="00753495" w:rsidP="001D304D">
            <w:pPr>
              <w:pStyle w:val="TAC"/>
              <w:rPr>
                <w:sz w:val="12"/>
                <w:szCs w:val="12"/>
                <w:lang w:eastAsia="en-GB"/>
              </w:rPr>
            </w:pPr>
          </w:p>
        </w:tc>
        <w:tc>
          <w:tcPr>
            <w:tcW w:w="236" w:type="dxa"/>
          </w:tcPr>
          <w:p w14:paraId="2F39FAC9" w14:textId="77777777" w:rsidR="00753495" w:rsidRPr="00FC7496" w:rsidRDefault="00753495" w:rsidP="001D304D">
            <w:pPr>
              <w:pStyle w:val="TAC"/>
              <w:rPr>
                <w:sz w:val="12"/>
                <w:szCs w:val="12"/>
                <w:lang w:eastAsia="en-GB"/>
              </w:rPr>
            </w:pPr>
          </w:p>
        </w:tc>
        <w:tc>
          <w:tcPr>
            <w:tcW w:w="236" w:type="dxa"/>
            <w:shd w:val="clear" w:color="auto" w:fill="7030A0"/>
          </w:tcPr>
          <w:p w14:paraId="5E56BF65" w14:textId="77777777" w:rsidR="00753495" w:rsidRPr="00FC7496" w:rsidRDefault="00753495" w:rsidP="001D304D">
            <w:pPr>
              <w:pStyle w:val="TAC"/>
              <w:rPr>
                <w:sz w:val="12"/>
                <w:szCs w:val="12"/>
                <w:lang w:eastAsia="en-GB"/>
              </w:rPr>
            </w:pPr>
          </w:p>
        </w:tc>
        <w:tc>
          <w:tcPr>
            <w:tcW w:w="236" w:type="dxa"/>
            <w:shd w:val="clear" w:color="auto" w:fill="FFC000"/>
          </w:tcPr>
          <w:p w14:paraId="40F95F61" w14:textId="77777777" w:rsidR="00753495" w:rsidRPr="00FC7496" w:rsidRDefault="00753495" w:rsidP="001D304D">
            <w:pPr>
              <w:pStyle w:val="TAC"/>
              <w:rPr>
                <w:sz w:val="12"/>
                <w:szCs w:val="12"/>
                <w:lang w:eastAsia="en-GB"/>
              </w:rPr>
            </w:pPr>
          </w:p>
        </w:tc>
        <w:tc>
          <w:tcPr>
            <w:tcW w:w="236" w:type="dxa"/>
          </w:tcPr>
          <w:p w14:paraId="39CCF656" w14:textId="77777777" w:rsidR="00753495" w:rsidRPr="00FC7496" w:rsidRDefault="00753495" w:rsidP="001D304D">
            <w:pPr>
              <w:pStyle w:val="TAC"/>
              <w:rPr>
                <w:sz w:val="12"/>
                <w:szCs w:val="12"/>
                <w:lang w:eastAsia="en-GB"/>
              </w:rPr>
            </w:pPr>
          </w:p>
        </w:tc>
        <w:tc>
          <w:tcPr>
            <w:tcW w:w="236" w:type="dxa"/>
          </w:tcPr>
          <w:p w14:paraId="071322E1" w14:textId="77777777" w:rsidR="00753495" w:rsidRPr="00FC7496" w:rsidRDefault="00753495" w:rsidP="001D304D">
            <w:pPr>
              <w:pStyle w:val="TAC"/>
              <w:rPr>
                <w:sz w:val="12"/>
                <w:szCs w:val="12"/>
                <w:lang w:eastAsia="en-GB"/>
              </w:rPr>
            </w:pPr>
          </w:p>
        </w:tc>
        <w:tc>
          <w:tcPr>
            <w:tcW w:w="236" w:type="dxa"/>
          </w:tcPr>
          <w:p w14:paraId="042DB8DB" w14:textId="77777777" w:rsidR="00753495" w:rsidRPr="00FC7496" w:rsidRDefault="00753495" w:rsidP="001D304D">
            <w:pPr>
              <w:pStyle w:val="TAC"/>
              <w:rPr>
                <w:sz w:val="12"/>
                <w:szCs w:val="12"/>
                <w:lang w:eastAsia="en-GB"/>
              </w:rPr>
            </w:pPr>
          </w:p>
        </w:tc>
        <w:tc>
          <w:tcPr>
            <w:tcW w:w="236" w:type="dxa"/>
            <w:shd w:val="clear" w:color="auto" w:fill="auto"/>
          </w:tcPr>
          <w:p w14:paraId="691955FD" w14:textId="77777777" w:rsidR="00753495" w:rsidRPr="00FC7496" w:rsidRDefault="00753495" w:rsidP="001D304D">
            <w:pPr>
              <w:pStyle w:val="TAC"/>
              <w:rPr>
                <w:sz w:val="12"/>
                <w:szCs w:val="12"/>
                <w:lang w:eastAsia="en-GB"/>
              </w:rPr>
            </w:pPr>
          </w:p>
        </w:tc>
        <w:tc>
          <w:tcPr>
            <w:tcW w:w="236" w:type="dxa"/>
            <w:shd w:val="clear" w:color="auto" w:fill="92D050"/>
          </w:tcPr>
          <w:p w14:paraId="0C04C01A" w14:textId="77777777" w:rsidR="00753495" w:rsidRPr="00FC7496" w:rsidRDefault="00753495" w:rsidP="001D304D">
            <w:pPr>
              <w:pStyle w:val="TAC"/>
              <w:rPr>
                <w:sz w:val="12"/>
                <w:szCs w:val="12"/>
                <w:lang w:eastAsia="en-GB"/>
              </w:rPr>
            </w:pPr>
          </w:p>
        </w:tc>
        <w:tc>
          <w:tcPr>
            <w:tcW w:w="236" w:type="dxa"/>
          </w:tcPr>
          <w:p w14:paraId="2D4A5C38" w14:textId="77777777" w:rsidR="00753495" w:rsidRPr="00FC7496" w:rsidRDefault="00753495" w:rsidP="001D304D">
            <w:pPr>
              <w:pStyle w:val="TAC"/>
              <w:rPr>
                <w:sz w:val="12"/>
                <w:szCs w:val="12"/>
                <w:lang w:eastAsia="en-GB"/>
              </w:rPr>
            </w:pPr>
          </w:p>
        </w:tc>
        <w:tc>
          <w:tcPr>
            <w:tcW w:w="236" w:type="dxa"/>
          </w:tcPr>
          <w:p w14:paraId="18C0A1B8" w14:textId="77777777" w:rsidR="00753495" w:rsidRPr="00FC7496" w:rsidRDefault="00753495" w:rsidP="001D304D">
            <w:pPr>
              <w:pStyle w:val="TAC"/>
              <w:rPr>
                <w:sz w:val="12"/>
                <w:szCs w:val="12"/>
                <w:lang w:eastAsia="en-GB"/>
              </w:rPr>
            </w:pPr>
          </w:p>
        </w:tc>
        <w:tc>
          <w:tcPr>
            <w:tcW w:w="236" w:type="dxa"/>
          </w:tcPr>
          <w:p w14:paraId="3108CD5C" w14:textId="77777777" w:rsidR="00753495" w:rsidRPr="00FC7496" w:rsidRDefault="00753495" w:rsidP="001D304D">
            <w:pPr>
              <w:pStyle w:val="TAC"/>
              <w:rPr>
                <w:sz w:val="12"/>
                <w:szCs w:val="12"/>
                <w:lang w:eastAsia="en-GB"/>
              </w:rPr>
            </w:pPr>
          </w:p>
        </w:tc>
        <w:tc>
          <w:tcPr>
            <w:tcW w:w="236" w:type="dxa"/>
          </w:tcPr>
          <w:p w14:paraId="39BB2122" w14:textId="77777777" w:rsidR="00753495" w:rsidRPr="00FC7496" w:rsidRDefault="00753495" w:rsidP="001D304D">
            <w:pPr>
              <w:pStyle w:val="TAC"/>
              <w:rPr>
                <w:sz w:val="12"/>
                <w:szCs w:val="12"/>
                <w:lang w:eastAsia="en-GB"/>
              </w:rPr>
            </w:pPr>
          </w:p>
        </w:tc>
        <w:tc>
          <w:tcPr>
            <w:tcW w:w="236" w:type="dxa"/>
            <w:shd w:val="clear" w:color="auto" w:fill="FFC000"/>
          </w:tcPr>
          <w:p w14:paraId="5AF2DF9B" w14:textId="77777777" w:rsidR="00753495" w:rsidRPr="00FC7496" w:rsidRDefault="00753495" w:rsidP="001D304D">
            <w:pPr>
              <w:pStyle w:val="TAC"/>
              <w:rPr>
                <w:sz w:val="12"/>
                <w:szCs w:val="12"/>
                <w:lang w:eastAsia="en-GB"/>
              </w:rPr>
            </w:pPr>
          </w:p>
        </w:tc>
        <w:tc>
          <w:tcPr>
            <w:tcW w:w="236" w:type="dxa"/>
          </w:tcPr>
          <w:p w14:paraId="32791760" w14:textId="77777777" w:rsidR="00753495" w:rsidRPr="00FC7496" w:rsidRDefault="00753495" w:rsidP="001D304D">
            <w:pPr>
              <w:pStyle w:val="TAC"/>
              <w:rPr>
                <w:sz w:val="12"/>
                <w:szCs w:val="12"/>
                <w:lang w:eastAsia="en-GB"/>
              </w:rPr>
            </w:pPr>
          </w:p>
        </w:tc>
        <w:tc>
          <w:tcPr>
            <w:tcW w:w="236" w:type="dxa"/>
          </w:tcPr>
          <w:p w14:paraId="6A827E16" w14:textId="77777777" w:rsidR="00753495" w:rsidRPr="00FC7496" w:rsidRDefault="00753495" w:rsidP="001D304D">
            <w:pPr>
              <w:pStyle w:val="TAC"/>
              <w:rPr>
                <w:sz w:val="12"/>
                <w:szCs w:val="12"/>
                <w:lang w:eastAsia="en-GB"/>
              </w:rPr>
            </w:pPr>
          </w:p>
        </w:tc>
        <w:tc>
          <w:tcPr>
            <w:tcW w:w="236" w:type="dxa"/>
          </w:tcPr>
          <w:p w14:paraId="2B2C0562" w14:textId="77777777" w:rsidR="00753495" w:rsidRPr="00FC7496" w:rsidRDefault="00753495" w:rsidP="001D304D">
            <w:pPr>
              <w:pStyle w:val="TAC"/>
              <w:rPr>
                <w:sz w:val="12"/>
                <w:szCs w:val="12"/>
                <w:lang w:eastAsia="en-GB"/>
              </w:rPr>
            </w:pPr>
          </w:p>
        </w:tc>
        <w:tc>
          <w:tcPr>
            <w:tcW w:w="236" w:type="dxa"/>
            <w:shd w:val="clear" w:color="auto" w:fill="00B050"/>
          </w:tcPr>
          <w:p w14:paraId="52D74FF3" w14:textId="77777777" w:rsidR="00753495" w:rsidRPr="00FC7496" w:rsidRDefault="00753495" w:rsidP="001D304D">
            <w:pPr>
              <w:pStyle w:val="TAC"/>
              <w:rPr>
                <w:sz w:val="12"/>
                <w:szCs w:val="12"/>
                <w:lang w:eastAsia="en-GB"/>
              </w:rPr>
            </w:pPr>
          </w:p>
        </w:tc>
        <w:tc>
          <w:tcPr>
            <w:tcW w:w="236" w:type="dxa"/>
            <w:shd w:val="clear" w:color="auto" w:fill="92D050"/>
          </w:tcPr>
          <w:p w14:paraId="292304D4" w14:textId="77777777" w:rsidR="00753495" w:rsidRPr="00FC7496" w:rsidRDefault="00753495" w:rsidP="001D304D">
            <w:pPr>
              <w:pStyle w:val="TAC"/>
              <w:rPr>
                <w:sz w:val="12"/>
                <w:szCs w:val="12"/>
                <w:lang w:eastAsia="en-GB"/>
              </w:rPr>
            </w:pPr>
          </w:p>
        </w:tc>
        <w:tc>
          <w:tcPr>
            <w:tcW w:w="236" w:type="dxa"/>
          </w:tcPr>
          <w:p w14:paraId="3F7D13E7" w14:textId="77777777" w:rsidR="00753495" w:rsidRPr="00FC7496" w:rsidRDefault="00753495" w:rsidP="001D304D">
            <w:pPr>
              <w:pStyle w:val="TAC"/>
              <w:rPr>
                <w:sz w:val="12"/>
                <w:szCs w:val="12"/>
                <w:lang w:eastAsia="en-GB"/>
              </w:rPr>
            </w:pPr>
          </w:p>
        </w:tc>
        <w:tc>
          <w:tcPr>
            <w:tcW w:w="236" w:type="dxa"/>
          </w:tcPr>
          <w:p w14:paraId="3C716B6C" w14:textId="77777777" w:rsidR="00753495" w:rsidRPr="00FC7496" w:rsidRDefault="00753495" w:rsidP="001D304D">
            <w:pPr>
              <w:pStyle w:val="TAC"/>
              <w:rPr>
                <w:sz w:val="12"/>
                <w:szCs w:val="12"/>
                <w:lang w:eastAsia="en-GB"/>
              </w:rPr>
            </w:pPr>
          </w:p>
        </w:tc>
        <w:tc>
          <w:tcPr>
            <w:tcW w:w="236" w:type="dxa"/>
          </w:tcPr>
          <w:p w14:paraId="6632D44A" w14:textId="77777777" w:rsidR="00753495" w:rsidRPr="00FC7496" w:rsidRDefault="00753495" w:rsidP="001D304D">
            <w:pPr>
              <w:pStyle w:val="TAC"/>
              <w:rPr>
                <w:sz w:val="12"/>
                <w:szCs w:val="12"/>
                <w:lang w:eastAsia="en-GB"/>
              </w:rPr>
            </w:pPr>
          </w:p>
        </w:tc>
        <w:tc>
          <w:tcPr>
            <w:tcW w:w="236" w:type="dxa"/>
            <w:shd w:val="clear" w:color="auto" w:fill="7030A0"/>
          </w:tcPr>
          <w:p w14:paraId="470714B7" w14:textId="77777777" w:rsidR="00753495" w:rsidRPr="00FC7496" w:rsidRDefault="00753495" w:rsidP="001D304D">
            <w:pPr>
              <w:pStyle w:val="TAC"/>
              <w:rPr>
                <w:sz w:val="12"/>
                <w:szCs w:val="12"/>
                <w:lang w:eastAsia="en-GB"/>
              </w:rPr>
            </w:pPr>
          </w:p>
        </w:tc>
        <w:tc>
          <w:tcPr>
            <w:tcW w:w="236" w:type="dxa"/>
            <w:shd w:val="clear" w:color="auto" w:fill="FFC000"/>
          </w:tcPr>
          <w:p w14:paraId="75B297A7" w14:textId="77777777" w:rsidR="00753495" w:rsidRPr="00FC7496" w:rsidRDefault="00753495" w:rsidP="001D304D">
            <w:pPr>
              <w:pStyle w:val="TAC"/>
              <w:rPr>
                <w:sz w:val="12"/>
                <w:szCs w:val="12"/>
                <w:lang w:eastAsia="en-GB"/>
              </w:rPr>
            </w:pPr>
          </w:p>
        </w:tc>
        <w:tc>
          <w:tcPr>
            <w:tcW w:w="236" w:type="dxa"/>
          </w:tcPr>
          <w:p w14:paraId="5F70E670" w14:textId="77777777" w:rsidR="00753495" w:rsidRPr="00FC7496" w:rsidRDefault="00753495" w:rsidP="001D304D">
            <w:pPr>
              <w:pStyle w:val="TAC"/>
              <w:rPr>
                <w:sz w:val="12"/>
                <w:szCs w:val="12"/>
                <w:lang w:eastAsia="en-GB"/>
              </w:rPr>
            </w:pPr>
          </w:p>
        </w:tc>
        <w:tc>
          <w:tcPr>
            <w:tcW w:w="236" w:type="dxa"/>
          </w:tcPr>
          <w:p w14:paraId="094551CC" w14:textId="77777777" w:rsidR="00753495" w:rsidRPr="00FC7496" w:rsidRDefault="00753495" w:rsidP="001D304D">
            <w:pPr>
              <w:pStyle w:val="TAC"/>
              <w:rPr>
                <w:sz w:val="12"/>
                <w:szCs w:val="12"/>
                <w:lang w:eastAsia="en-GB"/>
              </w:rPr>
            </w:pPr>
          </w:p>
        </w:tc>
        <w:tc>
          <w:tcPr>
            <w:tcW w:w="236" w:type="dxa"/>
          </w:tcPr>
          <w:p w14:paraId="435FC34B" w14:textId="77777777" w:rsidR="00753495" w:rsidRPr="00FC7496" w:rsidRDefault="00753495" w:rsidP="001D304D">
            <w:pPr>
              <w:pStyle w:val="TAC"/>
              <w:rPr>
                <w:sz w:val="12"/>
                <w:szCs w:val="12"/>
                <w:lang w:eastAsia="en-GB"/>
              </w:rPr>
            </w:pPr>
          </w:p>
        </w:tc>
        <w:tc>
          <w:tcPr>
            <w:tcW w:w="236" w:type="dxa"/>
            <w:shd w:val="clear" w:color="auto" w:fill="auto"/>
          </w:tcPr>
          <w:p w14:paraId="4BD3F953" w14:textId="77777777" w:rsidR="00753495" w:rsidRPr="00FC7496" w:rsidRDefault="00753495" w:rsidP="001D304D">
            <w:pPr>
              <w:pStyle w:val="TAC"/>
              <w:rPr>
                <w:sz w:val="12"/>
                <w:szCs w:val="12"/>
                <w:lang w:eastAsia="en-GB"/>
              </w:rPr>
            </w:pPr>
          </w:p>
        </w:tc>
        <w:tc>
          <w:tcPr>
            <w:tcW w:w="236" w:type="dxa"/>
            <w:shd w:val="clear" w:color="auto" w:fill="92D050"/>
          </w:tcPr>
          <w:p w14:paraId="1E10C044" w14:textId="77777777" w:rsidR="00753495" w:rsidRPr="00FC7496" w:rsidRDefault="00753495" w:rsidP="001D304D">
            <w:pPr>
              <w:pStyle w:val="TAC"/>
              <w:rPr>
                <w:sz w:val="12"/>
                <w:szCs w:val="12"/>
                <w:lang w:eastAsia="en-GB"/>
              </w:rPr>
            </w:pPr>
          </w:p>
        </w:tc>
        <w:tc>
          <w:tcPr>
            <w:tcW w:w="236" w:type="dxa"/>
          </w:tcPr>
          <w:p w14:paraId="03ACC5C0" w14:textId="77777777" w:rsidR="00753495" w:rsidRPr="00FC7496" w:rsidRDefault="00753495" w:rsidP="001D304D">
            <w:pPr>
              <w:pStyle w:val="TAC"/>
              <w:rPr>
                <w:sz w:val="12"/>
                <w:szCs w:val="12"/>
                <w:lang w:eastAsia="en-GB"/>
              </w:rPr>
            </w:pPr>
          </w:p>
        </w:tc>
        <w:tc>
          <w:tcPr>
            <w:tcW w:w="236" w:type="dxa"/>
          </w:tcPr>
          <w:p w14:paraId="162B1073" w14:textId="77777777" w:rsidR="00753495" w:rsidRPr="00FC7496" w:rsidRDefault="00753495" w:rsidP="001D304D">
            <w:pPr>
              <w:pStyle w:val="TAC"/>
              <w:rPr>
                <w:sz w:val="12"/>
                <w:szCs w:val="12"/>
                <w:lang w:eastAsia="en-GB"/>
              </w:rPr>
            </w:pPr>
          </w:p>
        </w:tc>
        <w:tc>
          <w:tcPr>
            <w:tcW w:w="236" w:type="dxa"/>
          </w:tcPr>
          <w:p w14:paraId="0D22BA03" w14:textId="77777777" w:rsidR="00753495" w:rsidRPr="00FC7496" w:rsidRDefault="00753495" w:rsidP="001D304D">
            <w:pPr>
              <w:pStyle w:val="TAC"/>
              <w:rPr>
                <w:sz w:val="12"/>
                <w:szCs w:val="12"/>
                <w:lang w:eastAsia="en-GB"/>
              </w:rPr>
            </w:pPr>
          </w:p>
        </w:tc>
        <w:tc>
          <w:tcPr>
            <w:tcW w:w="236" w:type="dxa"/>
          </w:tcPr>
          <w:p w14:paraId="0846BB57" w14:textId="77777777" w:rsidR="00753495" w:rsidRPr="00FC7496" w:rsidRDefault="00753495" w:rsidP="001D304D">
            <w:pPr>
              <w:pStyle w:val="TAC"/>
              <w:rPr>
                <w:sz w:val="12"/>
                <w:szCs w:val="12"/>
                <w:lang w:eastAsia="en-GB"/>
              </w:rPr>
            </w:pPr>
          </w:p>
        </w:tc>
      </w:tr>
      <w:tr w:rsidR="00753495" w:rsidRPr="00FC7496" w14:paraId="5F388A42" w14:textId="77777777" w:rsidTr="001D304D">
        <w:tc>
          <w:tcPr>
            <w:tcW w:w="683" w:type="dxa"/>
            <w:vMerge/>
            <w:shd w:val="clear" w:color="auto" w:fill="8DB3E2"/>
            <w:vAlign w:val="center"/>
          </w:tcPr>
          <w:p w14:paraId="04FAD1AE" w14:textId="77777777" w:rsidR="00753495" w:rsidRPr="00FC7496" w:rsidRDefault="00753495" w:rsidP="001D304D">
            <w:pPr>
              <w:pStyle w:val="TAC"/>
              <w:rPr>
                <w:sz w:val="12"/>
                <w:szCs w:val="12"/>
                <w:lang w:eastAsia="en-GB"/>
              </w:rPr>
            </w:pPr>
          </w:p>
        </w:tc>
        <w:tc>
          <w:tcPr>
            <w:tcW w:w="452" w:type="dxa"/>
          </w:tcPr>
          <w:p w14:paraId="254AB5F0" w14:textId="77777777" w:rsidR="00753495" w:rsidRPr="00FC7496" w:rsidRDefault="00753495" w:rsidP="001D304D">
            <w:pPr>
              <w:pStyle w:val="TAC"/>
              <w:rPr>
                <w:sz w:val="12"/>
                <w:szCs w:val="12"/>
                <w:lang w:eastAsia="en-GB"/>
              </w:rPr>
            </w:pPr>
            <w:r w:rsidRPr="00FC7496">
              <w:rPr>
                <w:sz w:val="12"/>
                <w:szCs w:val="12"/>
                <w:lang w:eastAsia="en-GB"/>
              </w:rPr>
              <w:t>92</w:t>
            </w:r>
          </w:p>
        </w:tc>
        <w:tc>
          <w:tcPr>
            <w:tcW w:w="236" w:type="dxa"/>
            <w:shd w:val="clear" w:color="auto" w:fill="FFC000"/>
          </w:tcPr>
          <w:p w14:paraId="3E3274BB" w14:textId="77777777" w:rsidR="00753495" w:rsidRPr="00FC7496" w:rsidRDefault="00753495" w:rsidP="001D304D">
            <w:pPr>
              <w:pStyle w:val="TAC"/>
              <w:rPr>
                <w:sz w:val="12"/>
                <w:szCs w:val="12"/>
                <w:lang w:eastAsia="en-GB"/>
              </w:rPr>
            </w:pPr>
          </w:p>
        </w:tc>
        <w:tc>
          <w:tcPr>
            <w:tcW w:w="236" w:type="dxa"/>
          </w:tcPr>
          <w:p w14:paraId="30B4FAC8" w14:textId="77777777" w:rsidR="00753495" w:rsidRPr="00FC7496" w:rsidRDefault="00753495" w:rsidP="001D304D">
            <w:pPr>
              <w:pStyle w:val="TAC"/>
              <w:rPr>
                <w:sz w:val="12"/>
                <w:szCs w:val="12"/>
                <w:lang w:eastAsia="en-GB"/>
              </w:rPr>
            </w:pPr>
          </w:p>
        </w:tc>
        <w:tc>
          <w:tcPr>
            <w:tcW w:w="236" w:type="dxa"/>
          </w:tcPr>
          <w:p w14:paraId="2A05A41F" w14:textId="77777777" w:rsidR="00753495" w:rsidRPr="00FC7496" w:rsidRDefault="00753495" w:rsidP="001D304D">
            <w:pPr>
              <w:pStyle w:val="TAC"/>
              <w:rPr>
                <w:sz w:val="12"/>
                <w:szCs w:val="12"/>
                <w:lang w:eastAsia="en-GB"/>
              </w:rPr>
            </w:pPr>
          </w:p>
        </w:tc>
        <w:tc>
          <w:tcPr>
            <w:tcW w:w="236" w:type="dxa"/>
          </w:tcPr>
          <w:p w14:paraId="35760E75" w14:textId="77777777" w:rsidR="00753495" w:rsidRPr="00FC7496" w:rsidRDefault="00753495" w:rsidP="001D304D">
            <w:pPr>
              <w:pStyle w:val="TAC"/>
              <w:rPr>
                <w:sz w:val="12"/>
                <w:szCs w:val="12"/>
                <w:lang w:eastAsia="en-GB"/>
              </w:rPr>
            </w:pPr>
          </w:p>
        </w:tc>
        <w:tc>
          <w:tcPr>
            <w:tcW w:w="236" w:type="dxa"/>
            <w:shd w:val="clear" w:color="auto" w:fill="00B050"/>
          </w:tcPr>
          <w:p w14:paraId="0D156624" w14:textId="77777777" w:rsidR="00753495" w:rsidRPr="00FC7496" w:rsidRDefault="00753495" w:rsidP="001D304D">
            <w:pPr>
              <w:pStyle w:val="TAC"/>
              <w:rPr>
                <w:sz w:val="12"/>
                <w:szCs w:val="12"/>
                <w:lang w:eastAsia="en-GB"/>
              </w:rPr>
            </w:pPr>
          </w:p>
        </w:tc>
        <w:tc>
          <w:tcPr>
            <w:tcW w:w="236" w:type="dxa"/>
            <w:shd w:val="clear" w:color="auto" w:fill="92D050"/>
          </w:tcPr>
          <w:p w14:paraId="08FC1912" w14:textId="77777777" w:rsidR="00753495" w:rsidRPr="00FC7496" w:rsidRDefault="00753495" w:rsidP="001D304D">
            <w:pPr>
              <w:pStyle w:val="TAC"/>
              <w:rPr>
                <w:sz w:val="12"/>
                <w:szCs w:val="12"/>
                <w:lang w:eastAsia="en-GB"/>
              </w:rPr>
            </w:pPr>
          </w:p>
        </w:tc>
        <w:tc>
          <w:tcPr>
            <w:tcW w:w="236" w:type="dxa"/>
          </w:tcPr>
          <w:p w14:paraId="4A5A7E89" w14:textId="77777777" w:rsidR="00753495" w:rsidRPr="00FC7496" w:rsidRDefault="00753495" w:rsidP="001D304D">
            <w:pPr>
              <w:pStyle w:val="TAC"/>
              <w:rPr>
                <w:sz w:val="12"/>
                <w:szCs w:val="12"/>
                <w:lang w:eastAsia="en-GB"/>
              </w:rPr>
            </w:pPr>
          </w:p>
        </w:tc>
        <w:tc>
          <w:tcPr>
            <w:tcW w:w="236" w:type="dxa"/>
          </w:tcPr>
          <w:p w14:paraId="0CB5340D" w14:textId="77777777" w:rsidR="00753495" w:rsidRPr="00FC7496" w:rsidRDefault="00753495" w:rsidP="001D304D">
            <w:pPr>
              <w:pStyle w:val="TAC"/>
              <w:rPr>
                <w:sz w:val="12"/>
                <w:szCs w:val="12"/>
                <w:lang w:eastAsia="en-GB"/>
              </w:rPr>
            </w:pPr>
          </w:p>
        </w:tc>
        <w:tc>
          <w:tcPr>
            <w:tcW w:w="236" w:type="dxa"/>
          </w:tcPr>
          <w:p w14:paraId="1E9A87E1" w14:textId="77777777" w:rsidR="00753495" w:rsidRPr="00FC7496" w:rsidRDefault="00753495" w:rsidP="001D304D">
            <w:pPr>
              <w:pStyle w:val="TAC"/>
              <w:rPr>
                <w:sz w:val="12"/>
                <w:szCs w:val="12"/>
                <w:lang w:eastAsia="en-GB"/>
              </w:rPr>
            </w:pPr>
          </w:p>
        </w:tc>
        <w:tc>
          <w:tcPr>
            <w:tcW w:w="236" w:type="dxa"/>
            <w:shd w:val="clear" w:color="auto" w:fill="7030A0"/>
          </w:tcPr>
          <w:p w14:paraId="295B7C36" w14:textId="77777777" w:rsidR="00753495" w:rsidRPr="00FC7496" w:rsidRDefault="00753495" w:rsidP="001D304D">
            <w:pPr>
              <w:pStyle w:val="TAC"/>
              <w:rPr>
                <w:sz w:val="12"/>
                <w:szCs w:val="12"/>
                <w:lang w:eastAsia="en-GB"/>
              </w:rPr>
            </w:pPr>
          </w:p>
        </w:tc>
        <w:tc>
          <w:tcPr>
            <w:tcW w:w="236" w:type="dxa"/>
            <w:shd w:val="clear" w:color="auto" w:fill="FFC000"/>
          </w:tcPr>
          <w:p w14:paraId="35B8E34F" w14:textId="77777777" w:rsidR="00753495" w:rsidRPr="00FC7496" w:rsidRDefault="00753495" w:rsidP="001D304D">
            <w:pPr>
              <w:pStyle w:val="TAC"/>
              <w:rPr>
                <w:sz w:val="12"/>
                <w:szCs w:val="12"/>
                <w:lang w:eastAsia="en-GB"/>
              </w:rPr>
            </w:pPr>
          </w:p>
        </w:tc>
        <w:tc>
          <w:tcPr>
            <w:tcW w:w="236" w:type="dxa"/>
          </w:tcPr>
          <w:p w14:paraId="10F51050" w14:textId="77777777" w:rsidR="00753495" w:rsidRPr="00FC7496" w:rsidRDefault="00753495" w:rsidP="001D304D">
            <w:pPr>
              <w:pStyle w:val="TAC"/>
              <w:rPr>
                <w:sz w:val="12"/>
                <w:szCs w:val="12"/>
                <w:lang w:eastAsia="en-GB"/>
              </w:rPr>
            </w:pPr>
          </w:p>
        </w:tc>
        <w:tc>
          <w:tcPr>
            <w:tcW w:w="236" w:type="dxa"/>
          </w:tcPr>
          <w:p w14:paraId="247F92E6" w14:textId="77777777" w:rsidR="00753495" w:rsidRPr="00FC7496" w:rsidRDefault="00753495" w:rsidP="001D304D">
            <w:pPr>
              <w:pStyle w:val="TAC"/>
              <w:rPr>
                <w:sz w:val="12"/>
                <w:szCs w:val="12"/>
                <w:lang w:eastAsia="en-GB"/>
              </w:rPr>
            </w:pPr>
          </w:p>
        </w:tc>
        <w:tc>
          <w:tcPr>
            <w:tcW w:w="236" w:type="dxa"/>
          </w:tcPr>
          <w:p w14:paraId="4D33401F" w14:textId="77777777" w:rsidR="00753495" w:rsidRPr="00FC7496" w:rsidRDefault="00753495" w:rsidP="001D304D">
            <w:pPr>
              <w:pStyle w:val="TAC"/>
              <w:rPr>
                <w:sz w:val="12"/>
                <w:szCs w:val="12"/>
                <w:lang w:eastAsia="en-GB"/>
              </w:rPr>
            </w:pPr>
          </w:p>
        </w:tc>
        <w:tc>
          <w:tcPr>
            <w:tcW w:w="236" w:type="dxa"/>
            <w:shd w:val="clear" w:color="auto" w:fill="auto"/>
          </w:tcPr>
          <w:p w14:paraId="422FB270" w14:textId="77777777" w:rsidR="00753495" w:rsidRPr="00FC7496" w:rsidRDefault="00753495" w:rsidP="001D304D">
            <w:pPr>
              <w:pStyle w:val="TAC"/>
              <w:rPr>
                <w:sz w:val="12"/>
                <w:szCs w:val="12"/>
                <w:lang w:eastAsia="en-GB"/>
              </w:rPr>
            </w:pPr>
          </w:p>
        </w:tc>
        <w:tc>
          <w:tcPr>
            <w:tcW w:w="236" w:type="dxa"/>
            <w:shd w:val="clear" w:color="auto" w:fill="92D050"/>
          </w:tcPr>
          <w:p w14:paraId="3ADD4FF9" w14:textId="77777777" w:rsidR="00753495" w:rsidRPr="00FC7496" w:rsidRDefault="00753495" w:rsidP="001D304D">
            <w:pPr>
              <w:pStyle w:val="TAC"/>
              <w:rPr>
                <w:sz w:val="12"/>
                <w:szCs w:val="12"/>
                <w:lang w:eastAsia="en-GB"/>
              </w:rPr>
            </w:pPr>
          </w:p>
        </w:tc>
        <w:tc>
          <w:tcPr>
            <w:tcW w:w="236" w:type="dxa"/>
          </w:tcPr>
          <w:p w14:paraId="5751E2C4" w14:textId="77777777" w:rsidR="00753495" w:rsidRPr="00FC7496" w:rsidRDefault="00753495" w:rsidP="001D304D">
            <w:pPr>
              <w:pStyle w:val="TAC"/>
              <w:rPr>
                <w:sz w:val="12"/>
                <w:szCs w:val="12"/>
                <w:lang w:eastAsia="en-GB"/>
              </w:rPr>
            </w:pPr>
          </w:p>
        </w:tc>
        <w:tc>
          <w:tcPr>
            <w:tcW w:w="236" w:type="dxa"/>
          </w:tcPr>
          <w:p w14:paraId="7B7554D6" w14:textId="77777777" w:rsidR="00753495" w:rsidRPr="00FC7496" w:rsidRDefault="00753495" w:rsidP="001D304D">
            <w:pPr>
              <w:pStyle w:val="TAC"/>
              <w:rPr>
                <w:sz w:val="12"/>
                <w:szCs w:val="12"/>
                <w:lang w:eastAsia="en-GB"/>
              </w:rPr>
            </w:pPr>
          </w:p>
        </w:tc>
        <w:tc>
          <w:tcPr>
            <w:tcW w:w="236" w:type="dxa"/>
          </w:tcPr>
          <w:p w14:paraId="5F449B90" w14:textId="77777777" w:rsidR="00753495" w:rsidRPr="00FC7496" w:rsidRDefault="00753495" w:rsidP="001D304D">
            <w:pPr>
              <w:pStyle w:val="TAC"/>
              <w:rPr>
                <w:sz w:val="12"/>
                <w:szCs w:val="12"/>
                <w:lang w:eastAsia="en-GB"/>
              </w:rPr>
            </w:pPr>
          </w:p>
        </w:tc>
        <w:tc>
          <w:tcPr>
            <w:tcW w:w="236" w:type="dxa"/>
          </w:tcPr>
          <w:p w14:paraId="6610CD09" w14:textId="77777777" w:rsidR="00753495" w:rsidRPr="00FC7496" w:rsidRDefault="00753495" w:rsidP="001D304D">
            <w:pPr>
              <w:pStyle w:val="TAC"/>
              <w:rPr>
                <w:sz w:val="12"/>
                <w:szCs w:val="12"/>
                <w:lang w:eastAsia="en-GB"/>
              </w:rPr>
            </w:pPr>
          </w:p>
        </w:tc>
        <w:tc>
          <w:tcPr>
            <w:tcW w:w="236" w:type="dxa"/>
            <w:shd w:val="clear" w:color="auto" w:fill="FFC000"/>
          </w:tcPr>
          <w:p w14:paraId="2D96B76D" w14:textId="77777777" w:rsidR="00753495" w:rsidRPr="00FC7496" w:rsidRDefault="00753495" w:rsidP="001D304D">
            <w:pPr>
              <w:pStyle w:val="TAC"/>
              <w:rPr>
                <w:sz w:val="12"/>
                <w:szCs w:val="12"/>
                <w:lang w:eastAsia="en-GB"/>
              </w:rPr>
            </w:pPr>
          </w:p>
        </w:tc>
        <w:tc>
          <w:tcPr>
            <w:tcW w:w="236" w:type="dxa"/>
          </w:tcPr>
          <w:p w14:paraId="0A078C52" w14:textId="77777777" w:rsidR="00753495" w:rsidRPr="00FC7496" w:rsidRDefault="00753495" w:rsidP="001D304D">
            <w:pPr>
              <w:pStyle w:val="TAC"/>
              <w:rPr>
                <w:sz w:val="12"/>
                <w:szCs w:val="12"/>
                <w:lang w:eastAsia="en-GB"/>
              </w:rPr>
            </w:pPr>
          </w:p>
        </w:tc>
        <w:tc>
          <w:tcPr>
            <w:tcW w:w="236" w:type="dxa"/>
          </w:tcPr>
          <w:p w14:paraId="5E9ED059" w14:textId="77777777" w:rsidR="00753495" w:rsidRPr="00FC7496" w:rsidRDefault="00753495" w:rsidP="001D304D">
            <w:pPr>
              <w:pStyle w:val="TAC"/>
              <w:rPr>
                <w:sz w:val="12"/>
                <w:szCs w:val="12"/>
                <w:lang w:eastAsia="en-GB"/>
              </w:rPr>
            </w:pPr>
          </w:p>
        </w:tc>
        <w:tc>
          <w:tcPr>
            <w:tcW w:w="236" w:type="dxa"/>
          </w:tcPr>
          <w:p w14:paraId="0DABC6C5" w14:textId="77777777" w:rsidR="00753495" w:rsidRPr="00FC7496" w:rsidRDefault="00753495" w:rsidP="001D304D">
            <w:pPr>
              <w:pStyle w:val="TAC"/>
              <w:rPr>
                <w:sz w:val="12"/>
                <w:szCs w:val="12"/>
                <w:lang w:eastAsia="en-GB"/>
              </w:rPr>
            </w:pPr>
          </w:p>
        </w:tc>
        <w:tc>
          <w:tcPr>
            <w:tcW w:w="236" w:type="dxa"/>
            <w:shd w:val="clear" w:color="auto" w:fill="00B050"/>
          </w:tcPr>
          <w:p w14:paraId="11F51E47" w14:textId="77777777" w:rsidR="00753495" w:rsidRPr="00FC7496" w:rsidRDefault="00753495" w:rsidP="001D304D">
            <w:pPr>
              <w:pStyle w:val="TAC"/>
              <w:rPr>
                <w:sz w:val="12"/>
                <w:szCs w:val="12"/>
                <w:lang w:eastAsia="en-GB"/>
              </w:rPr>
            </w:pPr>
          </w:p>
        </w:tc>
        <w:tc>
          <w:tcPr>
            <w:tcW w:w="236" w:type="dxa"/>
            <w:shd w:val="clear" w:color="auto" w:fill="92D050"/>
          </w:tcPr>
          <w:p w14:paraId="039751CE" w14:textId="77777777" w:rsidR="00753495" w:rsidRPr="00FC7496" w:rsidRDefault="00753495" w:rsidP="001D304D">
            <w:pPr>
              <w:pStyle w:val="TAC"/>
              <w:rPr>
                <w:sz w:val="12"/>
                <w:szCs w:val="12"/>
                <w:lang w:eastAsia="en-GB"/>
              </w:rPr>
            </w:pPr>
          </w:p>
        </w:tc>
        <w:tc>
          <w:tcPr>
            <w:tcW w:w="236" w:type="dxa"/>
          </w:tcPr>
          <w:p w14:paraId="5F29EE4D" w14:textId="77777777" w:rsidR="00753495" w:rsidRPr="00FC7496" w:rsidRDefault="00753495" w:rsidP="001D304D">
            <w:pPr>
              <w:pStyle w:val="TAC"/>
              <w:rPr>
                <w:sz w:val="12"/>
                <w:szCs w:val="12"/>
                <w:lang w:eastAsia="en-GB"/>
              </w:rPr>
            </w:pPr>
          </w:p>
        </w:tc>
        <w:tc>
          <w:tcPr>
            <w:tcW w:w="236" w:type="dxa"/>
          </w:tcPr>
          <w:p w14:paraId="66A7EF17" w14:textId="77777777" w:rsidR="00753495" w:rsidRPr="00FC7496" w:rsidRDefault="00753495" w:rsidP="001D304D">
            <w:pPr>
              <w:pStyle w:val="TAC"/>
              <w:rPr>
                <w:sz w:val="12"/>
                <w:szCs w:val="12"/>
                <w:lang w:eastAsia="en-GB"/>
              </w:rPr>
            </w:pPr>
          </w:p>
        </w:tc>
        <w:tc>
          <w:tcPr>
            <w:tcW w:w="236" w:type="dxa"/>
          </w:tcPr>
          <w:p w14:paraId="538C2D81" w14:textId="77777777" w:rsidR="00753495" w:rsidRPr="00FC7496" w:rsidRDefault="00753495" w:rsidP="001D304D">
            <w:pPr>
              <w:pStyle w:val="TAC"/>
              <w:rPr>
                <w:sz w:val="12"/>
                <w:szCs w:val="12"/>
                <w:lang w:eastAsia="en-GB"/>
              </w:rPr>
            </w:pPr>
          </w:p>
        </w:tc>
        <w:tc>
          <w:tcPr>
            <w:tcW w:w="236" w:type="dxa"/>
            <w:shd w:val="clear" w:color="auto" w:fill="7030A0"/>
          </w:tcPr>
          <w:p w14:paraId="43BA9A22" w14:textId="77777777" w:rsidR="00753495" w:rsidRPr="00FC7496" w:rsidRDefault="00753495" w:rsidP="001D304D">
            <w:pPr>
              <w:pStyle w:val="TAC"/>
              <w:rPr>
                <w:sz w:val="12"/>
                <w:szCs w:val="12"/>
                <w:lang w:eastAsia="en-GB"/>
              </w:rPr>
            </w:pPr>
          </w:p>
        </w:tc>
        <w:tc>
          <w:tcPr>
            <w:tcW w:w="236" w:type="dxa"/>
            <w:shd w:val="clear" w:color="auto" w:fill="FFC000"/>
          </w:tcPr>
          <w:p w14:paraId="68B7F63F" w14:textId="77777777" w:rsidR="00753495" w:rsidRPr="00FC7496" w:rsidRDefault="00753495" w:rsidP="001D304D">
            <w:pPr>
              <w:pStyle w:val="TAC"/>
              <w:rPr>
                <w:sz w:val="12"/>
                <w:szCs w:val="12"/>
                <w:lang w:eastAsia="en-GB"/>
              </w:rPr>
            </w:pPr>
          </w:p>
        </w:tc>
        <w:tc>
          <w:tcPr>
            <w:tcW w:w="236" w:type="dxa"/>
          </w:tcPr>
          <w:p w14:paraId="746EBE4D" w14:textId="77777777" w:rsidR="00753495" w:rsidRPr="00FC7496" w:rsidRDefault="00753495" w:rsidP="001D304D">
            <w:pPr>
              <w:pStyle w:val="TAC"/>
              <w:rPr>
                <w:sz w:val="12"/>
                <w:szCs w:val="12"/>
                <w:lang w:eastAsia="en-GB"/>
              </w:rPr>
            </w:pPr>
          </w:p>
        </w:tc>
        <w:tc>
          <w:tcPr>
            <w:tcW w:w="236" w:type="dxa"/>
          </w:tcPr>
          <w:p w14:paraId="578793FF" w14:textId="77777777" w:rsidR="00753495" w:rsidRPr="00FC7496" w:rsidRDefault="00753495" w:rsidP="001D304D">
            <w:pPr>
              <w:pStyle w:val="TAC"/>
              <w:rPr>
                <w:sz w:val="12"/>
                <w:szCs w:val="12"/>
                <w:lang w:eastAsia="en-GB"/>
              </w:rPr>
            </w:pPr>
          </w:p>
        </w:tc>
        <w:tc>
          <w:tcPr>
            <w:tcW w:w="236" w:type="dxa"/>
          </w:tcPr>
          <w:p w14:paraId="07457994" w14:textId="77777777" w:rsidR="00753495" w:rsidRPr="00FC7496" w:rsidRDefault="00753495" w:rsidP="001D304D">
            <w:pPr>
              <w:pStyle w:val="TAC"/>
              <w:rPr>
                <w:sz w:val="12"/>
                <w:szCs w:val="12"/>
                <w:lang w:eastAsia="en-GB"/>
              </w:rPr>
            </w:pPr>
          </w:p>
        </w:tc>
        <w:tc>
          <w:tcPr>
            <w:tcW w:w="236" w:type="dxa"/>
            <w:shd w:val="clear" w:color="auto" w:fill="auto"/>
          </w:tcPr>
          <w:p w14:paraId="0F55D160" w14:textId="77777777" w:rsidR="00753495" w:rsidRPr="00FC7496" w:rsidRDefault="00753495" w:rsidP="001D304D">
            <w:pPr>
              <w:pStyle w:val="TAC"/>
              <w:rPr>
                <w:sz w:val="12"/>
                <w:szCs w:val="12"/>
                <w:lang w:eastAsia="en-GB"/>
              </w:rPr>
            </w:pPr>
          </w:p>
        </w:tc>
        <w:tc>
          <w:tcPr>
            <w:tcW w:w="236" w:type="dxa"/>
            <w:shd w:val="clear" w:color="auto" w:fill="92D050"/>
          </w:tcPr>
          <w:p w14:paraId="6A4E0299" w14:textId="77777777" w:rsidR="00753495" w:rsidRPr="00FC7496" w:rsidRDefault="00753495" w:rsidP="001D304D">
            <w:pPr>
              <w:pStyle w:val="TAC"/>
              <w:rPr>
                <w:sz w:val="12"/>
                <w:szCs w:val="12"/>
                <w:lang w:eastAsia="en-GB"/>
              </w:rPr>
            </w:pPr>
          </w:p>
        </w:tc>
        <w:tc>
          <w:tcPr>
            <w:tcW w:w="236" w:type="dxa"/>
          </w:tcPr>
          <w:p w14:paraId="4DC6A6A9" w14:textId="77777777" w:rsidR="00753495" w:rsidRPr="00FC7496" w:rsidRDefault="00753495" w:rsidP="001D304D">
            <w:pPr>
              <w:pStyle w:val="TAC"/>
              <w:rPr>
                <w:sz w:val="12"/>
                <w:szCs w:val="12"/>
                <w:lang w:eastAsia="en-GB"/>
              </w:rPr>
            </w:pPr>
          </w:p>
        </w:tc>
        <w:tc>
          <w:tcPr>
            <w:tcW w:w="236" w:type="dxa"/>
          </w:tcPr>
          <w:p w14:paraId="58F47DA1" w14:textId="77777777" w:rsidR="00753495" w:rsidRPr="00FC7496" w:rsidRDefault="00753495" w:rsidP="001D304D">
            <w:pPr>
              <w:pStyle w:val="TAC"/>
              <w:rPr>
                <w:sz w:val="12"/>
                <w:szCs w:val="12"/>
                <w:lang w:eastAsia="en-GB"/>
              </w:rPr>
            </w:pPr>
          </w:p>
        </w:tc>
        <w:tc>
          <w:tcPr>
            <w:tcW w:w="236" w:type="dxa"/>
          </w:tcPr>
          <w:p w14:paraId="36847A55" w14:textId="77777777" w:rsidR="00753495" w:rsidRPr="00FC7496" w:rsidRDefault="00753495" w:rsidP="001D304D">
            <w:pPr>
              <w:pStyle w:val="TAC"/>
              <w:rPr>
                <w:sz w:val="12"/>
                <w:szCs w:val="12"/>
                <w:lang w:eastAsia="en-GB"/>
              </w:rPr>
            </w:pPr>
          </w:p>
        </w:tc>
        <w:tc>
          <w:tcPr>
            <w:tcW w:w="236" w:type="dxa"/>
          </w:tcPr>
          <w:p w14:paraId="1355D77D" w14:textId="77777777" w:rsidR="00753495" w:rsidRPr="00FC7496" w:rsidRDefault="00753495" w:rsidP="001D304D">
            <w:pPr>
              <w:pStyle w:val="TAC"/>
              <w:rPr>
                <w:sz w:val="12"/>
                <w:szCs w:val="12"/>
                <w:lang w:eastAsia="en-GB"/>
              </w:rPr>
            </w:pPr>
          </w:p>
        </w:tc>
      </w:tr>
      <w:tr w:rsidR="00753495" w:rsidRPr="00FC7496" w14:paraId="5736A61B" w14:textId="77777777" w:rsidTr="001D304D">
        <w:tc>
          <w:tcPr>
            <w:tcW w:w="683" w:type="dxa"/>
            <w:vMerge w:val="restart"/>
            <w:shd w:val="clear" w:color="auto" w:fill="CCC0D9"/>
            <w:vAlign w:val="center"/>
          </w:tcPr>
          <w:p w14:paraId="171CFA7E" w14:textId="77777777" w:rsidR="00753495" w:rsidRPr="00FC7496" w:rsidRDefault="00753495" w:rsidP="001D304D">
            <w:pPr>
              <w:pStyle w:val="TAC"/>
              <w:rPr>
                <w:sz w:val="12"/>
                <w:szCs w:val="12"/>
                <w:lang w:eastAsia="en-GB"/>
              </w:rPr>
            </w:pPr>
            <w:r w:rsidRPr="00FC7496">
              <w:rPr>
                <w:sz w:val="12"/>
                <w:szCs w:val="12"/>
                <w:lang w:eastAsia="en-GB"/>
              </w:rPr>
              <w:t>SI-3</w:t>
            </w:r>
          </w:p>
        </w:tc>
        <w:tc>
          <w:tcPr>
            <w:tcW w:w="452" w:type="dxa"/>
          </w:tcPr>
          <w:p w14:paraId="4DC2788F" w14:textId="77777777" w:rsidR="00753495" w:rsidRPr="00FC7496" w:rsidRDefault="00753495" w:rsidP="001D304D">
            <w:pPr>
              <w:pStyle w:val="TAC"/>
              <w:rPr>
                <w:sz w:val="12"/>
                <w:szCs w:val="12"/>
                <w:lang w:eastAsia="en-GB"/>
              </w:rPr>
            </w:pPr>
            <w:r w:rsidRPr="00FC7496">
              <w:rPr>
                <w:sz w:val="12"/>
                <w:szCs w:val="12"/>
                <w:lang w:eastAsia="en-GB"/>
              </w:rPr>
              <w:t>96</w:t>
            </w:r>
          </w:p>
        </w:tc>
        <w:tc>
          <w:tcPr>
            <w:tcW w:w="236" w:type="dxa"/>
            <w:shd w:val="clear" w:color="auto" w:fill="FFC000"/>
          </w:tcPr>
          <w:p w14:paraId="3897D60C" w14:textId="77777777" w:rsidR="00753495" w:rsidRPr="00FC7496" w:rsidRDefault="00753495" w:rsidP="001D304D">
            <w:pPr>
              <w:pStyle w:val="TAC"/>
              <w:rPr>
                <w:sz w:val="12"/>
                <w:szCs w:val="12"/>
                <w:lang w:eastAsia="en-GB"/>
              </w:rPr>
            </w:pPr>
          </w:p>
        </w:tc>
        <w:tc>
          <w:tcPr>
            <w:tcW w:w="236" w:type="dxa"/>
            <w:shd w:val="clear" w:color="auto" w:fill="CCC0D9"/>
          </w:tcPr>
          <w:p w14:paraId="33FB6ADE" w14:textId="77777777" w:rsidR="00753495" w:rsidRPr="00FC7496" w:rsidRDefault="00753495" w:rsidP="001D304D">
            <w:pPr>
              <w:pStyle w:val="TAC"/>
              <w:rPr>
                <w:sz w:val="12"/>
                <w:szCs w:val="12"/>
                <w:lang w:eastAsia="en-GB"/>
              </w:rPr>
            </w:pPr>
          </w:p>
        </w:tc>
        <w:tc>
          <w:tcPr>
            <w:tcW w:w="236" w:type="dxa"/>
            <w:shd w:val="clear" w:color="auto" w:fill="CCC0D9"/>
          </w:tcPr>
          <w:p w14:paraId="4F3F9EB0" w14:textId="77777777" w:rsidR="00753495" w:rsidRPr="00FC7496" w:rsidRDefault="00753495" w:rsidP="001D304D">
            <w:pPr>
              <w:pStyle w:val="TAC"/>
              <w:rPr>
                <w:sz w:val="12"/>
                <w:szCs w:val="12"/>
                <w:lang w:eastAsia="en-GB"/>
              </w:rPr>
            </w:pPr>
          </w:p>
        </w:tc>
        <w:tc>
          <w:tcPr>
            <w:tcW w:w="236" w:type="dxa"/>
            <w:shd w:val="clear" w:color="auto" w:fill="CCC0D9"/>
          </w:tcPr>
          <w:p w14:paraId="56B7B02F" w14:textId="77777777" w:rsidR="00753495" w:rsidRPr="00FC7496" w:rsidRDefault="00753495" w:rsidP="001D304D">
            <w:pPr>
              <w:pStyle w:val="TAC"/>
              <w:rPr>
                <w:sz w:val="12"/>
                <w:szCs w:val="12"/>
                <w:lang w:eastAsia="en-GB"/>
              </w:rPr>
            </w:pPr>
          </w:p>
        </w:tc>
        <w:tc>
          <w:tcPr>
            <w:tcW w:w="236" w:type="dxa"/>
            <w:shd w:val="clear" w:color="auto" w:fill="00B050"/>
          </w:tcPr>
          <w:p w14:paraId="5FEEEAA4" w14:textId="77777777" w:rsidR="00753495" w:rsidRPr="00FC7496" w:rsidRDefault="00753495" w:rsidP="001D304D">
            <w:pPr>
              <w:pStyle w:val="TAC"/>
              <w:rPr>
                <w:sz w:val="12"/>
                <w:szCs w:val="12"/>
                <w:lang w:eastAsia="en-GB"/>
              </w:rPr>
            </w:pPr>
          </w:p>
        </w:tc>
        <w:tc>
          <w:tcPr>
            <w:tcW w:w="236" w:type="dxa"/>
            <w:shd w:val="clear" w:color="auto" w:fill="92D050"/>
          </w:tcPr>
          <w:p w14:paraId="6BAC812C" w14:textId="77777777" w:rsidR="00753495" w:rsidRPr="00FC7496" w:rsidRDefault="00753495" w:rsidP="001D304D">
            <w:pPr>
              <w:pStyle w:val="TAC"/>
              <w:rPr>
                <w:sz w:val="12"/>
                <w:szCs w:val="12"/>
                <w:lang w:eastAsia="en-GB"/>
              </w:rPr>
            </w:pPr>
          </w:p>
        </w:tc>
        <w:tc>
          <w:tcPr>
            <w:tcW w:w="236" w:type="dxa"/>
            <w:shd w:val="clear" w:color="auto" w:fill="CCC0D9"/>
          </w:tcPr>
          <w:p w14:paraId="53E46EE4" w14:textId="77777777" w:rsidR="00753495" w:rsidRPr="00FC7496" w:rsidRDefault="00753495" w:rsidP="001D304D">
            <w:pPr>
              <w:pStyle w:val="TAC"/>
              <w:rPr>
                <w:sz w:val="12"/>
                <w:szCs w:val="12"/>
                <w:lang w:eastAsia="en-GB"/>
              </w:rPr>
            </w:pPr>
          </w:p>
        </w:tc>
        <w:tc>
          <w:tcPr>
            <w:tcW w:w="236" w:type="dxa"/>
            <w:shd w:val="clear" w:color="auto" w:fill="CCC0D9"/>
          </w:tcPr>
          <w:p w14:paraId="7D7F0F0B" w14:textId="77777777" w:rsidR="00753495" w:rsidRPr="00FC7496" w:rsidRDefault="00753495" w:rsidP="001D304D">
            <w:pPr>
              <w:pStyle w:val="TAC"/>
              <w:rPr>
                <w:sz w:val="12"/>
                <w:szCs w:val="12"/>
                <w:lang w:eastAsia="en-GB"/>
              </w:rPr>
            </w:pPr>
          </w:p>
        </w:tc>
        <w:tc>
          <w:tcPr>
            <w:tcW w:w="236" w:type="dxa"/>
            <w:shd w:val="clear" w:color="auto" w:fill="CCC0D9"/>
          </w:tcPr>
          <w:p w14:paraId="0E71209F" w14:textId="77777777" w:rsidR="00753495" w:rsidRPr="00FC7496" w:rsidRDefault="00753495" w:rsidP="001D304D">
            <w:pPr>
              <w:pStyle w:val="TAC"/>
              <w:rPr>
                <w:sz w:val="12"/>
                <w:szCs w:val="12"/>
                <w:lang w:eastAsia="en-GB"/>
              </w:rPr>
            </w:pPr>
          </w:p>
        </w:tc>
        <w:tc>
          <w:tcPr>
            <w:tcW w:w="236" w:type="dxa"/>
            <w:shd w:val="clear" w:color="auto" w:fill="7030A0"/>
          </w:tcPr>
          <w:p w14:paraId="24FD1E8C" w14:textId="77777777" w:rsidR="00753495" w:rsidRPr="00FC7496" w:rsidRDefault="00753495" w:rsidP="001D304D">
            <w:pPr>
              <w:pStyle w:val="TAC"/>
              <w:rPr>
                <w:sz w:val="12"/>
                <w:szCs w:val="12"/>
                <w:lang w:eastAsia="en-GB"/>
              </w:rPr>
            </w:pPr>
          </w:p>
        </w:tc>
        <w:tc>
          <w:tcPr>
            <w:tcW w:w="236" w:type="dxa"/>
            <w:shd w:val="clear" w:color="auto" w:fill="FFC000"/>
          </w:tcPr>
          <w:p w14:paraId="1D89AFD6" w14:textId="77777777" w:rsidR="00753495" w:rsidRPr="00FC7496" w:rsidRDefault="00753495" w:rsidP="001D304D">
            <w:pPr>
              <w:pStyle w:val="TAC"/>
              <w:rPr>
                <w:sz w:val="12"/>
                <w:szCs w:val="12"/>
                <w:lang w:eastAsia="en-GB"/>
              </w:rPr>
            </w:pPr>
          </w:p>
        </w:tc>
        <w:tc>
          <w:tcPr>
            <w:tcW w:w="236" w:type="dxa"/>
            <w:shd w:val="clear" w:color="auto" w:fill="CCC0D9"/>
          </w:tcPr>
          <w:p w14:paraId="462B6974" w14:textId="77777777" w:rsidR="00753495" w:rsidRPr="00FC7496" w:rsidRDefault="00753495" w:rsidP="001D304D">
            <w:pPr>
              <w:pStyle w:val="TAC"/>
              <w:rPr>
                <w:sz w:val="12"/>
                <w:szCs w:val="12"/>
                <w:lang w:eastAsia="en-GB"/>
              </w:rPr>
            </w:pPr>
          </w:p>
        </w:tc>
        <w:tc>
          <w:tcPr>
            <w:tcW w:w="236" w:type="dxa"/>
            <w:shd w:val="clear" w:color="auto" w:fill="CCC0D9"/>
          </w:tcPr>
          <w:p w14:paraId="0A795046" w14:textId="77777777" w:rsidR="00753495" w:rsidRPr="00FC7496" w:rsidRDefault="00753495" w:rsidP="001D304D">
            <w:pPr>
              <w:pStyle w:val="TAC"/>
              <w:rPr>
                <w:sz w:val="12"/>
                <w:szCs w:val="12"/>
                <w:lang w:eastAsia="en-GB"/>
              </w:rPr>
            </w:pPr>
          </w:p>
        </w:tc>
        <w:tc>
          <w:tcPr>
            <w:tcW w:w="236" w:type="dxa"/>
          </w:tcPr>
          <w:p w14:paraId="6B094BB1" w14:textId="77777777" w:rsidR="00753495" w:rsidRPr="00FC7496" w:rsidRDefault="00753495" w:rsidP="001D304D">
            <w:pPr>
              <w:pStyle w:val="TAC"/>
              <w:rPr>
                <w:sz w:val="12"/>
                <w:szCs w:val="12"/>
                <w:lang w:eastAsia="en-GB"/>
              </w:rPr>
            </w:pPr>
          </w:p>
        </w:tc>
        <w:tc>
          <w:tcPr>
            <w:tcW w:w="236" w:type="dxa"/>
            <w:shd w:val="clear" w:color="auto" w:fill="auto"/>
          </w:tcPr>
          <w:p w14:paraId="5EA9C354" w14:textId="77777777" w:rsidR="00753495" w:rsidRPr="00FC7496" w:rsidRDefault="00753495" w:rsidP="001D304D">
            <w:pPr>
              <w:pStyle w:val="TAC"/>
              <w:rPr>
                <w:sz w:val="12"/>
                <w:szCs w:val="12"/>
                <w:lang w:eastAsia="en-GB"/>
              </w:rPr>
            </w:pPr>
          </w:p>
        </w:tc>
        <w:tc>
          <w:tcPr>
            <w:tcW w:w="236" w:type="dxa"/>
            <w:shd w:val="clear" w:color="auto" w:fill="92D050"/>
          </w:tcPr>
          <w:p w14:paraId="31B75B70" w14:textId="77777777" w:rsidR="00753495" w:rsidRPr="00FC7496" w:rsidRDefault="00753495" w:rsidP="001D304D">
            <w:pPr>
              <w:pStyle w:val="TAC"/>
              <w:rPr>
                <w:sz w:val="12"/>
                <w:szCs w:val="12"/>
                <w:lang w:eastAsia="en-GB"/>
              </w:rPr>
            </w:pPr>
          </w:p>
        </w:tc>
        <w:tc>
          <w:tcPr>
            <w:tcW w:w="236" w:type="dxa"/>
          </w:tcPr>
          <w:p w14:paraId="623B9D12" w14:textId="77777777" w:rsidR="00753495" w:rsidRPr="00FC7496" w:rsidRDefault="00753495" w:rsidP="001D304D">
            <w:pPr>
              <w:pStyle w:val="TAC"/>
              <w:rPr>
                <w:sz w:val="12"/>
                <w:szCs w:val="12"/>
                <w:lang w:eastAsia="en-GB"/>
              </w:rPr>
            </w:pPr>
          </w:p>
        </w:tc>
        <w:tc>
          <w:tcPr>
            <w:tcW w:w="236" w:type="dxa"/>
          </w:tcPr>
          <w:p w14:paraId="24059D06" w14:textId="77777777" w:rsidR="00753495" w:rsidRPr="00FC7496" w:rsidRDefault="00753495" w:rsidP="001D304D">
            <w:pPr>
              <w:pStyle w:val="TAC"/>
              <w:rPr>
                <w:sz w:val="12"/>
                <w:szCs w:val="12"/>
                <w:lang w:eastAsia="en-GB"/>
              </w:rPr>
            </w:pPr>
          </w:p>
        </w:tc>
        <w:tc>
          <w:tcPr>
            <w:tcW w:w="236" w:type="dxa"/>
          </w:tcPr>
          <w:p w14:paraId="0665AEB9" w14:textId="77777777" w:rsidR="00753495" w:rsidRPr="00FC7496" w:rsidRDefault="00753495" w:rsidP="001D304D">
            <w:pPr>
              <w:pStyle w:val="TAC"/>
              <w:rPr>
                <w:sz w:val="12"/>
                <w:szCs w:val="12"/>
                <w:lang w:eastAsia="en-GB"/>
              </w:rPr>
            </w:pPr>
          </w:p>
        </w:tc>
        <w:tc>
          <w:tcPr>
            <w:tcW w:w="236" w:type="dxa"/>
          </w:tcPr>
          <w:p w14:paraId="05ECA3E3" w14:textId="77777777" w:rsidR="00753495" w:rsidRPr="00FC7496" w:rsidRDefault="00753495" w:rsidP="001D304D">
            <w:pPr>
              <w:pStyle w:val="TAC"/>
              <w:rPr>
                <w:sz w:val="12"/>
                <w:szCs w:val="12"/>
                <w:lang w:eastAsia="en-GB"/>
              </w:rPr>
            </w:pPr>
          </w:p>
        </w:tc>
        <w:tc>
          <w:tcPr>
            <w:tcW w:w="236" w:type="dxa"/>
            <w:shd w:val="clear" w:color="auto" w:fill="FFC000"/>
          </w:tcPr>
          <w:p w14:paraId="6257E32D" w14:textId="77777777" w:rsidR="00753495" w:rsidRPr="00FC7496" w:rsidRDefault="00753495" w:rsidP="001D304D">
            <w:pPr>
              <w:pStyle w:val="TAC"/>
              <w:rPr>
                <w:sz w:val="12"/>
                <w:szCs w:val="12"/>
                <w:lang w:eastAsia="en-GB"/>
              </w:rPr>
            </w:pPr>
          </w:p>
        </w:tc>
        <w:tc>
          <w:tcPr>
            <w:tcW w:w="236" w:type="dxa"/>
          </w:tcPr>
          <w:p w14:paraId="60B31986" w14:textId="77777777" w:rsidR="00753495" w:rsidRPr="00FC7496" w:rsidRDefault="00753495" w:rsidP="001D304D">
            <w:pPr>
              <w:pStyle w:val="TAC"/>
              <w:rPr>
                <w:sz w:val="12"/>
                <w:szCs w:val="12"/>
                <w:lang w:eastAsia="en-GB"/>
              </w:rPr>
            </w:pPr>
          </w:p>
        </w:tc>
        <w:tc>
          <w:tcPr>
            <w:tcW w:w="236" w:type="dxa"/>
          </w:tcPr>
          <w:p w14:paraId="51E72443" w14:textId="77777777" w:rsidR="00753495" w:rsidRPr="00FC7496" w:rsidRDefault="00753495" w:rsidP="001D304D">
            <w:pPr>
              <w:pStyle w:val="TAC"/>
              <w:rPr>
                <w:sz w:val="12"/>
                <w:szCs w:val="12"/>
                <w:lang w:eastAsia="en-GB"/>
              </w:rPr>
            </w:pPr>
          </w:p>
        </w:tc>
        <w:tc>
          <w:tcPr>
            <w:tcW w:w="236" w:type="dxa"/>
          </w:tcPr>
          <w:p w14:paraId="2B66FE79" w14:textId="77777777" w:rsidR="00753495" w:rsidRPr="00FC7496" w:rsidRDefault="00753495" w:rsidP="001D304D">
            <w:pPr>
              <w:pStyle w:val="TAC"/>
              <w:rPr>
                <w:sz w:val="12"/>
                <w:szCs w:val="12"/>
                <w:lang w:eastAsia="en-GB"/>
              </w:rPr>
            </w:pPr>
          </w:p>
        </w:tc>
        <w:tc>
          <w:tcPr>
            <w:tcW w:w="236" w:type="dxa"/>
            <w:shd w:val="clear" w:color="auto" w:fill="00B050"/>
          </w:tcPr>
          <w:p w14:paraId="293D4385" w14:textId="77777777" w:rsidR="00753495" w:rsidRPr="00FC7496" w:rsidRDefault="00753495" w:rsidP="001D304D">
            <w:pPr>
              <w:pStyle w:val="TAC"/>
              <w:rPr>
                <w:sz w:val="12"/>
                <w:szCs w:val="12"/>
                <w:lang w:eastAsia="en-GB"/>
              </w:rPr>
            </w:pPr>
          </w:p>
        </w:tc>
        <w:tc>
          <w:tcPr>
            <w:tcW w:w="236" w:type="dxa"/>
            <w:shd w:val="clear" w:color="auto" w:fill="92D050"/>
          </w:tcPr>
          <w:p w14:paraId="2E541DCF" w14:textId="77777777" w:rsidR="00753495" w:rsidRPr="00FC7496" w:rsidRDefault="00753495" w:rsidP="001D304D">
            <w:pPr>
              <w:pStyle w:val="TAC"/>
              <w:rPr>
                <w:sz w:val="12"/>
                <w:szCs w:val="12"/>
                <w:lang w:eastAsia="en-GB"/>
              </w:rPr>
            </w:pPr>
          </w:p>
        </w:tc>
        <w:tc>
          <w:tcPr>
            <w:tcW w:w="236" w:type="dxa"/>
          </w:tcPr>
          <w:p w14:paraId="6C085587" w14:textId="77777777" w:rsidR="00753495" w:rsidRPr="00FC7496" w:rsidRDefault="00753495" w:rsidP="001D304D">
            <w:pPr>
              <w:pStyle w:val="TAC"/>
              <w:rPr>
                <w:sz w:val="12"/>
                <w:szCs w:val="12"/>
                <w:lang w:eastAsia="en-GB"/>
              </w:rPr>
            </w:pPr>
          </w:p>
        </w:tc>
        <w:tc>
          <w:tcPr>
            <w:tcW w:w="236" w:type="dxa"/>
          </w:tcPr>
          <w:p w14:paraId="16C61940" w14:textId="77777777" w:rsidR="00753495" w:rsidRPr="00FC7496" w:rsidRDefault="00753495" w:rsidP="001D304D">
            <w:pPr>
              <w:pStyle w:val="TAC"/>
              <w:rPr>
                <w:sz w:val="12"/>
                <w:szCs w:val="12"/>
                <w:lang w:eastAsia="en-GB"/>
              </w:rPr>
            </w:pPr>
          </w:p>
        </w:tc>
        <w:tc>
          <w:tcPr>
            <w:tcW w:w="236" w:type="dxa"/>
          </w:tcPr>
          <w:p w14:paraId="48C373CE" w14:textId="77777777" w:rsidR="00753495" w:rsidRPr="00FC7496" w:rsidRDefault="00753495" w:rsidP="001D304D">
            <w:pPr>
              <w:pStyle w:val="TAC"/>
              <w:rPr>
                <w:sz w:val="12"/>
                <w:szCs w:val="12"/>
                <w:lang w:eastAsia="en-GB"/>
              </w:rPr>
            </w:pPr>
          </w:p>
        </w:tc>
        <w:tc>
          <w:tcPr>
            <w:tcW w:w="236" w:type="dxa"/>
            <w:shd w:val="clear" w:color="auto" w:fill="7030A0"/>
          </w:tcPr>
          <w:p w14:paraId="0D3E9196" w14:textId="77777777" w:rsidR="00753495" w:rsidRPr="00FC7496" w:rsidRDefault="00753495" w:rsidP="001D304D">
            <w:pPr>
              <w:pStyle w:val="TAC"/>
              <w:rPr>
                <w:sz w:val="12"/>
                <w:szCs w:val="12"/>
                <w:lang w:eastAsia="en-GB"/>
              </w:rPr>
            </w:pPr>
          </w:p>
        </w:tc>
        <w:tc>
          <w:tcPr>
            <w:tcW w:w="236" w:type="dxa"/>
            <w:shd w:val="clear" w:color="auto" w:fill="FFC000"/>
          </w:tcPr>
          <w:p w14:paraId="3463E29D" w14:textId="77777777" w:rsidR="00753495" w:rsidRPr="00FC7496" w:rsidRDefault="00753495" w:rsidP="001D304D">
            <w:pPr>
              <w:pStyle w:val="TAC"/>
              <w:rPr>
                <w:sz w:val="12"/>
                <w:szCs w:val="12"/>
                <w:lang w:eastAsia="en-GB"/>
              </w:rPr>
            </w:pPr>
          </w:p>
        </w:tc>
        <w:tc>
          <w:tcPr>
            <w:tcW w:w="236" w:type="dxa"/>
          </w:tcPr>
          <w:p w14:paraId="76F96092" w14:textId="77777777" w:rsidR="00753495" w:rsidRPr="00FC7496" w:rsidRDefault="00753495" w:rsidP="001D304D">
            <w:pPr>
              <w:pStyle w:val="TAC"/>
              <w:rPr>
                <w:sz w:val="12"/>
                <w:szCs w:val="12"/>
                <w:lang w:eastAsia="en-GB"/>
              </w:rPr>
            </w:pPr>
          </w:p>
        </w:tc>
        <w:tc>
          <w:tcPr>
            <w:tcW w:w="236" w:type="dxa"/>
          </w:tcPr>
          <w:p w14:paraId="57FAC270" w14:textId="77777777" w:rsidR="00753495" w:rsidRPr="00FC7496" w:rsidRDefault="00753495" w:rsidP="001D304D">
            <w:pPr>
              <w:pStyle w:val="TAC"/>
              <w:rPr>
                <w:sz w:val="12"/>
                <w:szCs w:val="12"/>
                <w:lang w:eastAsia="en-GB"/>
              </w:rPr>
            </w:pPr>
          </w:p>
        </w:tc>
        <w:tc>
          <w:tcPr>
            <w:tcW w:w="236" w:type="dxa"/>
          </w:tcPr>
          <w:p w14:paraId="4A023733" w14:textId="77777777" w:rsidR="00753495" w:rsidRPr="00FC7496" w:rsidRDefault="00753495" w:rsidP="001D304D">
            <w:pPr>
              <w:pStyle w:val="TAC"/>
              <w:rPr>
                <w:sz w:val="12"/>
                <w:szCs w:val="12"/>
                <w:lang w:eastAsia="en-GB"/>
              </w:rPr>
            </w:pPr>
          </w:p>
        </w:tc>
        <w:tc>
          <w:tcPr>
            <w:tcW w:w="236" w:type="dxa"/>
            <w:shd w:val="clear" w:color="auto" w:fill="auto"/>
          </w:tcPr>
          <w:p w14:paraId="520C8AAD" w14:textId="77777777" w:rsidR="00753495" w:rsidRPr="00FC7496" w:rsidRDefault="00753495" w:rsidP="001D304D">
            <w:pPr>
              <w:pStyle w:val="TAC"/>
              <w:rPr>
                <w:sz w:val="12"/>
                <w:szCs w:val="12"/>
                <w:lang w:eastAsia="en-GB"/>
              </w:rPr>
            </w:pPr>
          </w:p>
        </w:tc>
        <w:tc>
          <w:tcPr>
            <w:tcW w:w="236" w:type="dxa"/>
            <w:shd w:val="clear" w:color="auto" w:fill="92D050"/>
          </w:tcPr>
          <w:p w14:paraId="4630DEF2" w14:textId="77777777" w:rsidR="00753495" w:rsidRPr="00FC7496" w:rsidRDefault="00753495" w:rsidP="001D304D">
            <w:pPr>
              <w:pStyle w:val="TAC"/>
              <w:rPr>
                <w:sz w:val="12"/>
                <w:szCs w:val="12"/>
                <w:lang w:eastAsia="en-GB"/>
              </w:rPr>
            </w:pPr>
          </w:p>
        </w:tc>
        <w:tc>
          <w:tcPr>
            <w:tcW w:w="236" w:type="dxa"/>
          </w:tcPr>
          <w:p w14:paraId="5BE5CA6C" w14:textId="77777777" w:rsidR="00753495" w:rsidRPr="00FC7496" w:rsidRDefault="00753495" w:rsidP="001D304D">
            <w:pPr>
              <w:pStyle w:val="TAC"/>
              <w:rPr>
                <w:sz w:val="12"/>
                <w:szCs w:val="12"/>
                <w:lang w:eastAsia="en-GB"/>
              </w:rPr>
            </w:pPr>
          </w:p>
        </w:tc>
        <w:tc>
          <w:tcPr>
            <w:tcW w:w="236" w:type="dxa"/>
          </w:tcPr>
          <w:p w14:paraId="19936947" w14:textId="77777777" w:rsidR="00753495" w:rsidRPr="00FC7496" w:rsidRDefault="00753495" w:rsidP="001D304D">
            <w:pPr>
              <w:pStyle w:val="TAC"/>
              <w:rPr>
                <w:sz w:val="12"/>
                <w:szCs w:val="12"/>
                <w:lang w:eastAsia="en-GB"/>
              </w:rPr>
            </w:pPr>
          </w:p>
        </w:tc>
        <w:tc>
          <w:tcPr>
            <w:tcW w:w="236" w:type="dxa"/>
          </w:tcPr>
          <w:p w14:paraId="473A8CAE" w14:textId="77777777" w:rsidR="00753495" w:rsidRPr="00FC7496" w:rsidRDefault="00753495" w:rsidP="001D304D">
            <w:pPr>
              <w:pStyle w:val="TAC"/>
              <w:rPr>
                <w:sz w:val="12"/>
                <w:szCs w:val="12"/>
                <w:lang w:eastAsia="en-GB"/>
              </w:rPr>
            </w:pPr>
          </w:p>
        </w:tc>
        <w:tc>
          <w:tcPr>
            <w:tcW w:w="236" w:type="dxa"/>
          </w:tcPr>
          <w:p w14:paraId="2C33B86B" w14:textId="77777777" w:rsidR="00753495" w:rsidRPr="00FC7496" w:rsidRDefault="00753495" w:rsidP="001D304D">
            <w:pPr>
              <w:pStyle w:val="TAC"/>
              <w:rPr>
                <w:sz w:val="12"/>
                <w:szCs w:val="12"/>
                <w:lang w:eastAsia="en-GB"/>
              </w:rPr>
            </w:pPr>
          </w:p>
        </w:tc>
      </w:tr>
      <w:tr w:rsidR="00753495" w:rsidRPr="00FC7496" w14:paraId="51D72C97" w14:textId="77777777" w:rsidTr="001D304D">
        <w:tc>
          <w:tcPr>
            <w:tcW w:w="683" w:type="dxa"/>
            <w:vMerge/>
            <w:shd w:val="clear" w:color="auto" w:fill="CCC0D9"/>
            <w:vAlign w:val="center"/>
          </w:tcPr>
          <w:p w14:paraId="668F2D5A" w14:textId="77777777" w:rsidR="00753495" w:rsidRPr="00FC7496" w:rsidRDefault="00753495" w:rsidP="001D304D">
            <w:pPr>
              <w:pStyle w:val="TAC"/>
              <w:rPr>
                <w:sz w:val="12"/>
                <w:szCs w:val="12"/>
                <w:lang w:eastAsia="en-GB"/>
              </w:rPr>
            </w:pPr>
          </w:p>
        </w:tc>
        <w:tc>
          <w:tcPr>
            <w:tcW w:w="452" w:type="dxa"/>
          </w:tcPr>
          <w:p w14:paraId="1DCBC3D8" w14:textId="77777777" w:rsidR="00753495" w:rsidRPr="00FC7496" w:rsidRDefault="00753495" w:rsidP="001D304D">
            <w:pPr>
              <w:pStyle w:val="TAC"/>
              <w:rPr>
                <w:sz w:val="12"/>
                <w:szCs w:val="12"/>
                <w:lang w:eastAsia="en-GB"/>
              </w:rPr>
            </w:pPr>
            <w:r w:rsidRPr="00FC7496">
              <w:rPr>
                <w:sz w:val="12"/>
                <w:szCs w:val="12"/>
                <w:lang w:eastAsia="en-GB"/>
              </w:rPr>
              <w:t>100</w:t>
            </w:r>
          </w:p>
        </w:tc>
        <w:tc>
          <w:tcPr>
            <w:tcW w:w="236" w:type="dxa"/>
            <w:shd w:val="clear" w:color="auto" w:fill="FFC000"/>
          </w:tcPr>
          <w:p w14:paraId="2D24E965" w14:textId="77777777" w:rsidR="00753495" w:rsidRPr="00FC7496" w:rsidRDefault="00753495" w:rsidP="001D304D">
            <w:pPr>
              <w:pStyle w:val="TAC"/>
              <w:rPr>
                <w:sz w:val="12"/>
                <w:szCs w:val="12"/>
                <w:lang w:eastAsia="en-GB"/>
              </w:rPr>
            </w:pPr>
          </w:p>
        </w:tc>
        <w:tc>
          <w:tcPr>
            <w:tcW w:w="236" w:type="dxa"/>
          </w:tcPr>
          <w:p w14:paraId="7C1A9CCE" w14:textId="77777777" w:rsidR="00753495" w:rsidRPr="00FC7496" w:rsidRDefault="00753495" w:rsidP="001D304D">
            <w:pPr>
              <w:pStyle w:val="TAC"/>
              <w:rPr>
                <w:sz w:val="12"/>
                <w:szCs w:val="12"/>
                <w:lang w:eastAsia="en-GB"/>
              </w:rPr>
            </w:pPr>
          </w:p>
        </w:tc>
        <w:tc>
          <w:tcPr>
            <w:tcW w:w="236" w:type="dxa"/>
          </w:tcPr>
          <w:p w14:paraId="23FE983A" w14:textId="77777777" w:rsidR="00753495" w:rsidRPr="00FC7496" w:rsidRDefault="00753495" w:rsidP="001D304D">
            <w:pPr>
              <w:pStyle w:val="TAC"/>
              <w:rPr>
                <w:sz w:val="12"/>
                <w:szCs w:val="12"/>
                <w:lang w:eastAsia="en-GB"/>
              </w:rPr>
            </w:pPr>
          </w:p>
        </w:tc>
        <w:tc>
          <w:tcPr>
            <w:tcW w:w="236" w:type="dxa"/>
          </w:tcPr>
          <w:p w14:paraId="7922B99D" w14:textId="77777777" w:rsidR="00753495" w:rsidRPr="00FC7496" w:rsidRDefault="00753495" w:rsidP="001D304D">
            <w:pPr>
              <w:pStyle w:val="TAC"/>
              <w:rPr>
                <w:sz w:val="12"/>
                <w:szCs w:val="12"/>
                <w:lang w:eastAsia="en-GB"/>
              </w:rPr>
            </w:pPr>
          </w:p>
        </w:tc>
        <w:tc>
          <w:tcPr>
            <w:tcW w:w="236" w:type="dxa"/>
            <w:shd w:val="clear" w:color="auto" w:fill="00B050"/>
          </w:tcPr>
          <w:p w14:paraId="4437C65A" w14:textId="77777777" w:rsidR="00753495" w:rsidRPr="00FC7496" w:rsidRDefault="00753495" w:rsidP="001D304D">
            <w:pPr>
              <w:pStyle w:val="TAC"/>
              <w:rPr>
                <w:sz w:val="12"/>
                <w:szCs w:val="12"/>
                <w:lang w:eastAsia="en-GB"/>
              </w:rPr>
            </w:pPr>
          </w:p>
        </w:tc>
        <w:tc>
          <w:tcPr>
            <w:tcW w:w="236" w:type="dxa"/>
            <w:shd w:val="clear" w:color="auto" w:fill="92D050"/>
          </w:tcPr>
          <w:p w14:paraId="2AC15086" w14:textId="77777777" w:rsidR="00753495" w:rsidRPr="00FC7496" w:rsidRDefault="00753495" w:rsidP="001D304D">
            <w:pPr>
              <w:pStyle w:val="TAC"/>
              <w:rPr>
                <w:sz w:val="12"/>
                <w:szCs w:val="12"/>
                <w:lang w:eastAsia="en-GB"/>
              </w:rPr>
            </w:pPr>
          </w:p>
        </w:tc>
        <w:tc>
          <w:tcPr>
            <w:tcW w:w="236" w:type="dxa"/>
          </w:tcPr>
          <w:p w14:paraId="553AF8C0" w14:textId="77777777" w:rsidR="00753495" w:rsidRPr="00FC7496" w:rsidRDefault="00753495" w:rsidP="001D304D">
            <w:pPr>
              <w:pStyle w:val="TAC"/>
              <w:rPr>
                <w:sz w:val="12"/>
                <w:szCs w:val="12"/>
                <w:lang w:eastAsia="en-GB"/>
              </w:rPr>
            </w:pPr>
          </w:p>
        </w:tc>
        <w:tc>
          <w:tcPr>
            <w:tcW w:w="236" w:type="dxa"/>
          </w:tcPr>
          <w:p w14:paraId="5265AFF2" w14:textId="77777777" w:rsidR="00753495" w:rsidRPr="00FC7496" w:rsidRDefault="00753495" w:rsidP="001D304D">
            <w:pPr>
              <w:pStyle w:val="TAC"/>
              <w:rPr>
                <w:sz w:val="12"/>
                <w:szCs w:val="12"/>
                <w:lang w:eastAsia="en-GB"/>
              </w:rPr>
            </w:pPr>
          </w:p>
        </w:tc>
        <w:tc>
          <w:tcPr>
            <w:tcW w:w="236" w:type="dxa"/>
          </w:tcPr>
          <w:p w14:paraId="221BBAB8" w14:textId="77777777" w:rsidR="00753495" w:rsidRPr="00FC7496" w:rsidRDefault="00753495" w:rsidP="001D304D">
            <w:pPr>
              <w:pStyle w:val="TAC"/>
              <w:rPr>
                <w:sz w:val="12"/>
                <w:szCs w:val="12"/>
                <w:lang w:eastAsia="en-GB"/>
              </w:rPr>
            </w:pPr>
          </w:p>
        </w:tc>
        <w:tc>
          <w:tcPr>
            <w:tcW w:w="236" w:type="dxa"/>
            <w:shd w:val="clear" w:color="auto" w:fill="7030A0"/>
          </w:tcPr>
          <w:p w14:paraId="1CD6FC96" w14:textId="77777777" w:rsidR="00753495" w:rsidRPr="00FC7496" w:rsidRDefault="00753495" w:rsidP="001D304D">
            <w:pPr>
              <w:pStyle w:val="TAC"/>
              <w:rPr>
                <w:sz w:val="12"/>
                <w:szCs w:val="12"/>
                <w:lang w:eastAsia="en-GB"/>
              </w:rPr>
            </w:pPr>
          </w:p>
        </w:tc>
        <w:tc>
          <w:tcPr>
            <w:tcW w:w="236" w:type="dxa"/>
            <w:shd w:val="clear" w:color="auto" w:fill="FFC000"/>
          </w:tcPr>
          <w:p w14:paraId="7EA4D4DD" w14:textId="77777777" w:rsidR="00753495" w:rsidRPr="00FC7496" w:rsidRDefault="00753495" w:rsidP="001D304D">
            <w:pPr>
              <w:pStyle w:val="TAC"/>
              <w:rPr>
                <w:sz w:val="12"/>
                <w:szCs w:val="12"/>
                <w:lang w:eastAsia="en-GB"/>
              </w:rPr>
            </w:pPr>
          </w:p>
        </w:tc>
        <w:tc>
          <w:tcPr>
            <w:tcW w:w="236" w:type="dxa"/>
          </w:tcPr>
          <w:p w14:paraId="14872257" w14:textId="77777777" w:rsidR="00753495" w:rsidRPr="00FC7496" w:rsidRDefault="00753495" w:rsidP="001D304D">
            <w:pPr>
              <w:pStyle w:val="TAC"/>
              <w:rPr>
                <w:sz w:val="12"/>
                <w:szCs w:val="12"/>
                <w:lang w:eastAsia="en-GB"/>
              </w:rPr>
            </w:pPr>
          </w:p>
        </w:tc>
        <w:tc>
          <w:tcPr>
            <w:tcW w:w="236" w:type="dxa"/>
          </w:tcPr>
          <w:p w14:paraId="1F3D276B" w14:textId="77777777" w:rsidR="00753495" w:rsidRPr="00FC7496" w:rsidRDefault="00753495" w:rsidP="001D304D">
            <w:pPr>
              <w:pStyle w:val="TAC"/>
              <w:rPr>
                <w:sz w:val="12"/>
                <w:szCs w:val="12"/>
                <w:lang w:eastAsia="en-GB"/>
              </w:rPr>
            </w:pPr>
          </w:p>
        </w:tc>
        <w:tc>
          <w:tcPr>
            <w:tcW w:w="236" w:type="dxa"/>
          </w:tcPr>
          <w:p w14:paraId="081DF61D" w14:textId="77777777" w:rsidR="00753495" w:rsidRPr="00FC7496" w:rsidRDefault="00753495" w:rsidP="001D304D">
            <w:pPr>
              <w:pStyle w:val="TAC"/>
              <w:rPr>
                <w:sz w:val="12"/>
                <w:szCs w:val="12"/>
                <w:lang w:eastAsia="en-GB"/>
              </w:rPr>
            </w:pPr>
          </w:p>
        </w:tc>
        <w:tc>
          <w:tcPr>
            <w:tcW w:w="236" w:type="dxa"/>
            <w:shd w:val="clear" w:color="auto" w:fill="auto"/>
          </w:tcPr>
          <w:p w14:paraId="00775988" w14:textId="77777777" w:rsidR="00753495" w:rsidRPr="00FC7496" w:rsidRDefault="00753495" w:rsidP="001D304D">
            <w:pPr>
              <w:pStyle w:val="TAC"/>
              <w:rPr>
                <w:sz w:val="12"/>
                <w:szCs w:val="12"/>
                <w:lang w:eastAsia="en-GB"/>
              </w:rPr>
            </w:pPr>
          </w:p>
        </w:tc>
        <w:tc>
          <w:tcPr>
            <w:tcW w:w="236" w:type="dxa"/>
            <w:shd w:val="clear" w:color="auto" w:fill="92D050"/>
          </w:tcPr>
          <w:p w14:paraId="7DB26336" w14:textId="77777777" w:rsidR="00753495" w:rsidRPr="00FC7496" w:rsidRDefault="00753495" w:rsidP="001D304D">
            <w:pPr>
              <w:pStyle w:val="TAC"/>
              <w:rPr>
                <w:sz w:val="12"/>
                <w:szCs w:val="12"/>
                <w:lang w:eastAsia="en-GB"/>
              </w:rPr>
            </w:pPr>
          </w:p>
        </w:tc>
        <w:tc>
          <w:tcPr>
            <w:tcW w:w="236" w:type="dxa"/>
          </w:tcPr>
          <w:p w14:paraId="3F950049" w14:textId="77777777" w:rsidR="00753495" w:rsidRPr="00FC7496" w:rsidRDefault="00753495" w:rsidP="001D304D">
            <w:pPr>
              <w:pStyle w:val="TAC"/>
              <w:rPr>
                <w:sz w:val="12"/>
                <w:szCs w:val="12"/>
                <w:lang w:eastAsia="en-GB"/>
              </w:rPr>
            </w:pPr>
          </w:p>
        </w:tc>
        <w:tc>
          <w:tcPr>
            <w:tcW w:w="236" w:type="dxa"/>
          </w:tcPr>
          <w:p w14:paraId="5238C4AA" w14:textId="77777777" w:rsidR="00753495" w:rsidRPr="00FC7496" w:rsidRDefault="00753495" w:rsidP="001D304D">
            <w:pPr>
              <w:pStyle w:val="TAC"/>
              <w:rPr>
                <w:sz w:val="12"/>
                <w:szCs w:val="12"/>
                <w:lang w:eastAsia="en-GB"/>
              </w:rPr>
            </w:pPr>
          </w:p>
        </w:tc>
        <w:tc>
          <w:tcPr>
            <w:tcW w:w="236" w:type="dxa"/>
          </w:tcPr>
          <w:p w14:paraId="66DD86EC" w14:textId="77777777" w:rsidR="00753495" w:rsidRPr="00FC7496" w:rsidRDefault="00753495" w:rsidP="001D304D">
            <w:pPr>
              <w:pStyle w:val="TAC"/>
              <w:rPr>
                <w:sz w:val="12"/>
                <w:szCs w:val="12"/>
                <w:lang w:eastAsia="en-GB"/>
              </w:rPr>
            </w:pPr>
          </w:p>
        </w:tc>
        <w:tc>
          <w:tcPr>
            <w:tcW w:w="236" w:type="dxa"/>
          </w:tcPr>
          <w:p w14:paraId="5B8DEB6B" w14:textId="77777777" w:rsidR="00753495" w:rsidRPr="00FC7496" w:rsidRDefault="00753495" w:rsidP="001D304D">
            <w:pPr>
              <w:pStyle w:val="TAC"/>
              <w:rPr>
                <w:sz w:val="12"/>
                <w:szCs w:val="12"/>
                <w:lang w:eastAsia="en-GB"/>
              </w:rPr>
            </w:pPr>
          </w:p>
        </w:tc>
        <w:tc>
          <w:tcPr>
            <w:tcW w:w="236" w:type="dxa"/>
            <w:shd w:val="clear" w:color="auto" w:fill="FFC000"/>
          </w:tcPr>
          <w:p w14:paraId="6E8D3FFC" w14:textId="77777777" w:rsidR="00753495" w:rsidRPr="00FC7496" w:rsidRDefault="00753495" w:rsidP="001D304D">
            <w:pPr>
              <w:pStyle w:val="TAC"/>
              <w:rPr>
                <w:sz w:val="12"/>
                <w:szCs w:val="12"/>
                <w:lang w:eastAsia="en-GB"/>
              </w:rPr>
            </w:pPr>
          </w:p>
        </w:tc>
        <w:tc>
          <w:tcPr>
            <w:tcW w:w="236" w:type="dxa"/>
          </w:tcPr>
          <w:p w14:paraId="3BDC97C4" w14:textId="77777777" w:rsidR="00753495" w:rsidRPr="00FC7496" w:rsidRDefault="00753495" w:rsidP="001D304D">
            <w:pPr>
              <w:pStyle w:val="TAC"/>
              <w:rPr>
                <w:sz w:val="12"/>
                <w:szCs w:val="12"/>
                <w:lang w:eastAsia="en-GB"/>
              </w:rPr>
            </w:pPr>
          </w:p>
        </w:tc>
        <w:tc>
          <w:tcPr>
            <w:tcW w:w="236" w:type="dxa"/>
          </w:tcPr>
          <w:p w14:paraId="18B6FF5D" w14:textId="77777777" w:rsidR="00753495" w:rsidRPr="00FC7496" w:rsidRDefault="00753495" w:rsidP="001D304D">
            <w:pPr>
              <w:pStyle w:val="TAC"/>
              <w:rPr>
                <w:sz w:val="12"/>
                <w:szCs w:val="12"/>
                <w:lang w:eastAsia="en-GB"/>
              </w:rPr>
            </w:pPr>
          </w:p>
        </w:tc>
        <w:tc>
          <w:tcPr>
            <w:tcW w:w="236" w:type="dxa"/>
          </w:tcPr>
          <w:p w14:paraId="3F6F5F5D" w14:textId="77777777" w:rsidR="00753495" w:rsidRPr="00FC7496" w:rsidRDefault="00753495" w:rsidP="001D304D">
            <w:pPr>
              <w:pStyle w:val="TAC"/>
              <w:rPr>
                <w:sz w:val="12"/>
                <w:szCs w:val="12"/>
                <w:lang w:eastAsia="en-GB"/>
              </w:rPr>
            </w:pPr>
          </w:p>
        </w:tc>
        <w:tc>
          <w:tcPr>
            <w:tcW w:w="236" w:type="dxa"/>
            <w:shd w:val="clear" w:color="auto" w:fill="00B050"/>
          </w:tcPr>
          <w:p w14:paraId="2EAA3EB0" w14:textId="77777777" w:rsidR="00753495" w:rsidRPr="00FC7496" w:rsidRDefault="00753495" w:rsidP="001D304D">
            <w:pPr>
              <w:pStyle w:val="TAC"/>
              <w:rPr>
                <w:sz w:val="12"/>
                <w:szCs w:val="12"/>
                <w:lang w:eastAsia="en-GB"/>
              </w:rPr>
            </w:pPr>
          </w:p>
        </w:tc>
        <w:tc>
          <w:tcPr>
            <w:tcW w:w="236" w:type="dxa"/>
            <w:shd w:val="clear" w:color="auto" w:fill="92D050"/>
          </w:tcPr>
          <w:p w14:paraId="5433BFDA" w14:textId="77777777" w:rsidR="00753495" w:rsidRPr="00FC7496" w:rsidRDefault="00753495" w:rsidP="001D304D">
            <w:pPr>
              <w:pStyle w:val="TAC"/>
              <w:rPr>
                <w:sz w:val="12"/>
                <w:szCs w:val="12"/>
                <w:lang w:eastAsia="en-GB"/>
              </w:rPr>
            </w:pPr>
          </w:p>
        </w:tc>
        <w:tc>
          <w:tcPr>
            <w:tcW w:w="236" w:type="dxa"/>
          </w:tcPr>
          <w:p w14:paraId="6053E6D5" w14:textId="77777777" w:rsidR="00753495" w:rsidRPr="00FC7496" w:rsidRDefault="00753495" w:rsidP="001D304D">
            <w:pPr>
              <w:pStyle w:val="TAC"/>
              <w:rPr>
                <w:sz w:val="12"/>
                <w:szCs w:val="12"/>
                <w:lang w:eastAsia="en-GB"/>
              </w:rPr>
            </w:pPr>
          </w:p>
        </w:tc>
        <w:tc>
          <w:tcPr>
            <w:tcW w:w="236" w:type="dxa"/>
          </w:tcPr>
          <w:p w14:paraId="0DCB7504" w14:textId="77777777" w:rsidR="00753495" w:rsidRPr="00FC7496" w:rsidRDefault="00753495" w:rsidP="001D304D">
            <w:pPr>
              <w:pStyle w:val="TAC"/>
              <w:rPr>
                <w:sz w:val="12"/>
                <w:szCs w:val="12"/>
                <w:lang w:eastAsia="en-GB"/>
              </w:rPr>
            </w:pPr>
          </w:p>
        </w:tc>
        <w:tc>
          <w:tcPr>
            <w:tcW w:w="236" w:type="dxa"/>
          </w:tcPr>
          <w:p w14:paraId="5154C2B0" w14:textId="77777777" w:rsidR="00753495" w:rsidRPr="00FC7496" w:rsidRDefault="00753495" w:rsidP="001D304D">
            <w:pPr>
              <w:pStyle w:val="TAC"/>
              <w:rPr>
                <w:sz w:val="12"/>
                <w:szCs w:val="12"/>
                <w:lang w:eastAsia="en-GB"/>
              </w:rPr>
            </w:pPr>
          </w:p>
        </w:tc>
        <w:tc>
          <w:tcPr>
            <w:tcW w:w="236" w:type="dxa"/>
            <w:shd w:val="clear" w:color="auto" w:fill="7030A0"/>
          </w:tcPr>
          <w:p w14:paraId="3BBDC888" w14:textId="77777777" w:rsidR="00753495" w:rsidRPr="00FC7496" w:rsidRDefault="00753495" w:rsidP="001D304D">
            <w:pPr>
              <w:pStyle w:val="TAC"/>
              <w:rPr>
                <w:sz w:val="12"/>
                <w:szCs w:val="12"/>
                <w:lang w:eastAsia="en-GB"/>
              </w:rPr>
            </w:pPr>
          </w:p>
        </w:tc>
        <w:tc>
          <w:tcPr>
            <w:tcW w:w="236" w:type="dxa"/>
            <w:shd w:val="clear" w:color="auto" w:fill="FFC000"/>
          </w:tcPr>
          <w:p w14:paraId="7AC2E723" w14:textId="77777777" w:rsidR="00753495" w:rsidRPr="00FC7496" w:rsidRDefault="00753495" w:rsidP="001D304D">
            <w:pPr>
              <w:pStyle w:val="TAC"/>
              <w:rPr>
                <w:sz w:val="12"/>
                <w:szCs w:val="12"/>
                <w:lang w:eastAsia="en-GB"/>
              </w:rPr>
            </w:pPr>
          </w:p>
        </w:tc>
        <w:tc>
          <w:tcPr>
            <w:tcW w:w="236" w:type="dxa"/>
          </w:tcPr>
          <w:p w14:paraId="222A32D6" w14:textId="77777777" w:rsidR="00753495" w:rsidRPr="00FC7496" w:rsidRDefault="00753495" w:rsidP="001D304D">
            <w:pPr>
              <w:pStyle w:val="TAC"/>
              <w:rPr>
                <w:sz w:val="12"/>
                <w:szCs w:val="12"/>
                <w:lang w:eastAsia="en-GB"/>
              </w:rPr>
            </w:pPr>
          </w:p>
        </w:tc>
        <w:tc>
          <w:tcPr>
            <w:tcW w:w="236" w:type="dxa"/>
          </w:tcPr>
          <w:p w14:paraId="47ECFECE" w14:textId="77777777" w:rsidR="00753495" w:rsidRPr="00FC7496" w:rsidRDefault="00753495" w:rsidP="001D304D">
            <w:pPr>
              <w:pStyle w:val="TAC"/>
              <w:rPr>
                <w:sz w:val="12"/>
                <w:szCs w:val="12"/>
                <w:lang w:eastAsia="en-GB"/>
              </w:rPr>
            </w:pPr>
          </w:p>
        </w:tc>
        <w:tc>
          <w:tcPr>
            <w:tcW w:w="236" w:type="dxa"/>
          </w:tcPr>
          <w:p w14:paraId="69F7EE1D" w14:textId="77777777" w:rsidR="00753495" w:rsidRPr="00FC7496" w:rsidRDefault="00753495" w:rsidP="001D304D">
            <w:pPr>
              <w:pStyle w:val="TAC"/>
              <w:rPr>
                <w:sz w:val="12"/>
                <w:szCs w:val="12"/>
                <w:lang w:eastAsia="en-GB"/>
              </w:rPr>
            </w:pPr>
          </w:p>
        </w:tc>
        <w:tc>
          <w:tcPr>
            <w:tcW w:w="236" w:type="dxa"/>
            <w:shd w:val="clear" w:color="auto" w:fill="auto"/>
          </w:tcPr>
          <w:p w14:paraId="6776C119" w14:textId="77777777" w:rsidR="00753495" w:rsidRPr="00FC7496" w:rsidRDefault="00753495" w:rsidP="001D304D">
            <w:pPr>
              <w:pStyle w:val="TAC"/>
              <w:rPr>
                <w:sz w:val="12"/>
                <w:szCs w:val="12"/>
                <w:lang w:eastAsia="en-GB"/>
              </w:rPr>
            </w:pPr>
          </w:p>
        </w:tc>
        <w:tc>
          <w:tcPr>
            <w:tcW w:w="236" w:type="dxa"/>
            <w:shd w:val="clear" w:color="auto" w:fill="92D050"/>
          </w:tcPr>
          <w:p w14:paraId="51DAD1DE" w14:textId="77777777" w:rsidR="00753495" w:rsidRPr="00FC7496" w:rsidRDefault="00753495" w:rsidP="001D304D">
            <w:pPr>
              <w:pStyle w:val="TAC"/>
              <w:rPr>
                <w:sz w:val="12"/>
                <w:szCs w:val="12"/>
                <w:lang w:eastAsia="en-GB"/>
              </w:rPr>
            </w:pPr>
          </w:p>
        </w:tc>
        <w:tc>
          <w:tcPr>
            <w:tcW w:w="236" w:type="dxa"/>
          </w:tcPr>
          <w:p w14:paraId="52B2202B" w14:textId="77777777" w:rsidR="00753495" w:rsidRPr="00FC7496" w:rsidRDefault="00753495" w:rsidP="001D304D">
            <w:pPr>
              <w:pStyle w:val="TAC"/>
              <w:rPr>
                <w:sz w:val="12"/>
                <w:szCs w:val="12"/>
                <w:lang w:eastAsia="en-GB"/>
              </w:rPr>
            </w:pPr>
          </w:p>
        </w:tc>
        <w:tc>
          <w:tcPr>
            <w:tcW w:w="236" w:type="dxa"/>
          </w:tcPr>
          <w:p w14:paraId="1688E864" w14:textId="77777777" w:rsidR="00753495" w:rsidRPr="00FC7496" w:rsidRDefault="00753495" w:rsidP="001D304D">
            <w:pPr>
              <w:pStyle w:val="TAC"/>
              <w:rPr>
                <w:sz w:val="12"/>
                <w:szCs w:val="12"/>
                <w:lang w:eastAsia="en-GB"/>
              </w:rPr>
            </w:pPr>
          </w:p>
        </w:tc>
        <w:tc>
          <w:tcPr>
            <w:tcW w:w="236" w:type="dxa"/>
          </w:tcPr>
          <w:p w14:paraId="1D4804D8" w14:textId="77777777" w:rsidR="00753495" w:rsidRPr="00FC7496" w:rsidRDefault="00753495" w:rsidP="001D304D">
            <w:pPr>
              <w:pStyle w:val="TAC"/>
              <w:rPr>
                <w:sz w:val="12"/>
                <w:szCs w:val="12"/>
                <w:lang w:eastAsia="en-GB"/>
              </w:rPr>
            </w:pPr>
          </w:p>
        </w:tc>
        <w:tc>
          <w:tcPr>
            <w:tcW w:w="236" w:type="dxa"/>
          </w:tcPr>
          <w:p w14:paraId="6EEE9501" w14:textId="77777777" w:rsidR="00753495" w:rsidRPr="00FC7496" w:rsidRDefault="00753495" w:rsidP="001D304D">
            <w:pPr>
              <w:pStyle w:val="TAC"/>
              <w:rPr>
                <w:sz w:val="12"/>
                <w:szCs w:val="12"/>
                <w:lang w:eastAsia="en-GB"/>
              </w:rPr>
            </w:pPr>
          </w:p>
        </w:tc>
      </w:tr>
      <w:tr w:rsidR="00753495" w:rsidRPr="00FC7496" w14:paraId="76C135F4" w14:textId="77777777" w:rsidTr="001D304D">
        <w:tc>
          <w:tcPr>
            <w:tcW w:w="683" w:type="dxa"/>
            <w:vMerge/>
            <w:shd w:val="clear" w:color="auto" w:fill="CCC0D9"/>
            <w:vAlign w:val="center"/>
          </w:tcPr>
          <w:p w14:paraId="46D685FB" w14:textId="77777777" w:rsidR="00753495" w:rsidRPr="00FC7496" w:rsidRDefault="00753495" w:rsidP="001D304D">
            <w:pPr>
              <w:pStyle w:val="TAC"/>
              <w:rPr>
                <w:sz w:val="12"/>
                <w:szCs w:val="12"/>
                <w:lang w:eastAsia="en-GB"/>
              </w:rPr>
            </w:pPr>
          </w:p>
        </w:tc>
        <w:tc>
          <w:tcPr>
            <w:tcW w:w="452" w:type="dxa"/>
          </w:tcPr>
          <w:p w14:paraId="2EDEC1F4" w14:textId="77777777" w:rsidR="00753495" w:rsidRPr="00FC7496" w:rsidRDefault="00753495" w:rsidP="001D304D">
            <w:pPr>
              <w:pStyle w:val="TAC"/>
              <w:rPr>
                <w:sz w:val="12"/>
                <w:szCs w:val="12"/>
                <w:lang w:eastAsia="en-GB"/>
              </w:rPr>
            </w:pPr>
            <w:r w:rsidRPr="00FC7496">
              <w:rPr>
                <w:sz w:val="12"/>
                <w:szCs w:val="12"/>
                <w:lang w:eastAsia="en-GB"/>
              </w:rPr>
              <w:t>104</w:t>
            </w:r>
          </w:p>
        </w:tc>
        <w:tc>
          <w:tcPr>
            <w:tcW w:w="236" w:type="dxa"/>
            <w:shd w:val="clear" w:color="auto" w:fill="FFC000"/>
          </w:tcPr>
          <w:p w14:paraId="32C38A54" w14:textId="77777777" w:rsidR="00753495" w:rsidRPr="00FC7496" w:rsidRDefault="00753495" w:rsidP="001D304D">
            <w:pPr>
              <w:pStyle w:val="TAC"/>
              <w:rPr>
                <w:sz w:val="12"/>
                <w:szCs w:val="12"/>
                <w:lang w:eastAsia="en-GB"/>
              </w:rPr>
            </w:pPr>
          </w:p>
        </w:tc>
        <w:tc>
          <w:tcPr>
            <w:tcW w:w="236" w:type="dxa"/>
          </w:tcPr>
          <w:p w14:paraId="129E8672" w14:textId="77777777" w:rsidR="00753495" w:rsidRPr="00FC7496" w:rsidRDefault="00753495" w:rsidP="001D304D">
            <w:pPr>
              <w:pStyle w:val="TAC"/>
              <w:rPr>
                <w:sz w:val="12"/>
                <w:szCs w:val="12"/>
                <w:lang w:eastAsia="en-GB"/>
              </w:rPr>
            </w:pPr>
          </w:p>
        </w:tc>
        <w:tc>
          <w:tcPr>
            <w:tcW w:w="236" w:type="dxa"/>
          </w:tcPr>
          <w:p w14:paraId="6698734B" w14:textId="77777777" w:rsidR="00753495" w:rsidRPr="00FC7496" w:rsidRDefault="00753495" w:rsidP="001D304D">
            <w:pPr>
              <w:pStyle w:val="TAC"/>
              <w:rPr>
                <w:sz w:val="12"/>
                <w:szCs w:val="12"/>
                <w:lang w:eastAsia="en-GB"/>
              </w:rPr>
            </w:pPr>
          </w:p>
        </w:tc>
        <w:tc>
          <w:tcPr>
            <w:tcW w:w="236" w:type="dxa"/>
          </w:tcPr>
          <w:p w14:paraId="018BE0B6" w14:textId="77777777" w:rsidR="00753495" w:rsidRPr="00FC7496" w:rsidRDefault="00753495" w:rsidP="001D304D">
            <w:pPr>
              <w:pStyle w:val="TAC"/>
              <w:rPr>
                <w:sz w:val="12"/>
                <w:szCs w:val="12"/>
                <w:lang w:eastAsia="en-GB"/>
              </w:rPr>
            </w:pPr>
          </w:p>
        </w:tc>
        <w:tc>
          <w:tcPr>
            <w:tcW w:w="236" w:type="dxa"/>
            <w:shd w:val="clear" w:color="auto" w:fill="00B050"/>
          </w:tcPr>
          <w:p w14:paraId="6E385F23" w14:textId="77777777" w:rsidR="00753495" w:rsidRPr="00FC7496" w:rsidRDefault="00753495" w:rsidP="001D304D">
            <w:pPr>
              <w:pStyle w:val="TAC"/>
              <w:rPr>
                <w:sz w:val="12"/>
                <w:szCs w:val="12"/>
                <w:lang w:eastAsia="en-GB"/>
              </w:rPr>
            </w:pPr>
          </w:p>
        </w:tc>
        <w:tc>
          <w:tcPr>
            <w:tcW w:w="236" w:type="dxa"/>
            <w:shd w:val="clear" w:color="auto" w:fill="92D050"/>
          </w:tcPr>
          <w:p w14:paraId="03A6A453" w14:textId="77777777" w:rsidR="00753495" w:rsidRPr="00FC7496" w:rsidRDefault="00753495" w:rsidP="001D304D">
            <w:pPr>
              <w:pStyle w:val="TAC"/>
              <w:rPr>
                <w:sz w:val="12"/>
                <w:szCs w:val="12"/>
                <w:lang w:eastAsia="en-GB"/>
              </w:rPr>
            </w:pPr>
          </w:p>
        </w:tc>
        <w:tc>
          <w:tcPr>
            <w:tcW w:w="236" w:type="dxa"/>
          </w:tcPr>
          <w:p w14:paraId="2AFAC4AB" w14:textId="77777777" w:rsidR="00753495" w:rsidRPr="00FC7496" w:rsidRDefault="00753495" w:rsidP="001D304D">
            <w:pPr>
              <w:pStyle w:val="TAC"/>
              <w:rPr>
                <w:sz w:val="12"/>
                <w:szCs w:val="12"/>
                <w:lang w:eastAsia="en-GB"/>
              </w:rPr>
            </w:pPr>
          </w:p>
        </w:tc>
        <w:tc>
          <w:tcPr>
            <w:tcW w:w="236" w:type="dxa"/>
          </w:tcPr>
          <w:p w14:paraId="715796A8" w14:textId="77777777" w:rsidR="00753495" w:rsidRPr="00FC7496" w:rsidRDefault="00753495" w:rsidP="001D304D">
            <w:pPr>
              <w:pStyle w:val="TAC"/>
              <w:rPr>
                <w:sz w:val="12"/>
                <w:szCs w:val="12"/>
                <w:lang w:eastAsia="en-GB"/>
              </w:rPr>
            </w:pPr>
          </w:p>
        </w:tc>
        <w:tc>
          <w:tcPr>
            <w:tcW w:w="236" w:type="dxa"/>
          </w:tcPr>
          <w:p w14:paraId="483B9042" w14:textId="77777777" w:rsidR="00753495" w:rsidRPr="00FC7496" w:rsidRDefault="00753495" w:rsidP="001D304D">
            <w:pPr>
              <w:pStyle w:val="TAC"/>
              <w:rPr>
                <w:sz w:val="12"/>
                <w:szCs w:val="12"/>
                <w:lang w:eastAsia="en-GB"/>
              </w:rPr>
            </w:pPr>
          </w:p>
        </w:tc>
        <w:tc>
          <w:tcPr>
            <w:tcW w:w="236" w:type="dxa"/>
            <w:shd w:val="clear" w:color="auto" w:fill="7030A0"/>
          </w:tcPr>
          <w:p w14:paraId="301A1D1A" w14:textId="77777777" w:rsidR="00753495" w:rsidRPr="00FC7496" w:rsidRDefault="00753495" w:rsidP="001D304D">
            <w:pPr>
              <w:pStyle w:val="TAC"/>
              <w:rPr>
                <w:sz w:val="12"/>
                <w:szCs w:val="12"/>
                <w:lang w:eastAsia="en-GB"/>
              </w:rPr>
            </w:pPr>
          </w:p>
        </w:tc>
        <w:tc>
          <w:tcPr>
            <w:tcW w:w="236" w:type="dxa"/>
            <w:shd w:val="clear" w:color="auto" w:fill="FFC000"/>
          </w:tcPr>
          <w:p w14:paraId="74DB4236" w14:textId="77777777" w:rsidR="00753495" w:rsidRPr="00FC7496" w:rsidRDefault="00753495" w:rsidP="001D304D">
            <w:pPr>
              <w:pStyle w:val="TAC"/>
              <w:rPr>
                <w:sz w:val="12"/>
                <w:szCs w:val="12"/>
                <w:lang w:eastAsia="en-GB"/>
              </w:rPr>
            </w:pPr>
          </w:p>
        </w:tc>
        <w:tc>
          <w:tcPr>
            <w:tcW w:w="236" w:type="dxa"/>
          </w:tcPr>
          <w:p w14:paraId="1A8814AB" w14:textId="77777777" w:rsidR="00753495" w:rsidRPr="00FC7496" w:rsidRDefault="00753495" w:rsidP="001D304D">
            <w:pPr>
              <w:pStyle w:val="TAC"/>
              <w:rPr>
                <w:sz w:val="12"/>
                <w:szCs w:val="12"/>
                <w:lang w:eastAsia="en-GB"/>
              </w:rPr>
            </w:pPr>
          </w:p>
        </w:tc>
        <w:tc>
          <w:tcPr>
            <w:tcW w:w="236" w:type="dxa"/>
          </w:tcPr>
          <w:p w14:paraId="718DB21E" w14:textId="77777777" w:rsidR="00753495" w:rsidRPr="00FC7496" w:rsidRDefault="00753495" w:rsidP="001D304D">
            <w:pPr>
              <w:pStyle w:val="TAC"/>
              <w:rPr>
                <w:sz w:val="12"/>
                <w:szCs w:val="12"/>
                <w:lang w:eastAsia="en-GB"/>
              </w:rPr>
            </w:pPr>
          </w:p>
        </w:tc>
        <w:tc>
          <w:tcPr>
            <w:tcW w:w="236" w:type="dxa"/>
          </w:tcPr>
          <w:p w14:paraId="63F72C78" w14:textId="77777777" w:rsidR="00753495" w:rsidRPr="00FC7496" w:rsidRDefault="00753495" w:rsidP="001D304D">
            <w:pPr>
              <w:pStyle w:val="TAC"/>
              <w:rPr>
                <w:sz w:val="12"/>
                <w:szCs w:val="12"/>
                <w:lang w:eastAsia="en-GB"/>
              </w:rPr>
            </w:pPr>
          </w:p>
        </w:tc>
        <w:tc>
          <w:tcPr>
            <w:tcW w:w="236" w:type="dxa"/>
            <w:shd w:val="clear" w:color="auto" w:fill="auto"/>
          </w:tcPr>
          <w:p w14:paraId="1C71F64D" w14:textId="77777777" w:rsidR="00753495" w:rsidRPr="00FC7496" w:rsidRDefault="00753495" w:rsidP="001D304D">
            <w:pPr>
              <w:pStyle w:val="TAC"/>
              <w:rPr>
                <w:sz w:val="12"/>
                <w:szCs w:val="12"/>
                <w:lang w:eastAsia="en-GB"/>
              </w:rPr>
            </w:pPr>
          </w:p>
        </w:tc>
        <w:tc>
          <w:tcPr>
            <w:tcW w:w="236" w:type="dxa"/>
            <w:shd w:val="clear" w:color="auto" w:fill="92D050"/>
          </w:tcPr>
          <w:p w14:paraId="5B02A15E" w14:textId="77777777" w:rsidR="00753495" w:rsidRPr="00FC7496" w:rsidRDefault="00753495" w:rsidP="001D304D">
            <w:pPr>
              <w:pStyle w:val="TAC"/>
              <w:rPr>
                <w:sz w:val="12"/>
                <w:szCs w:val="12"/>
                <w:lang w:eastAsia="en-GB"/>
              </w:rPr>
            </w:pPr>
          </w:p>
        </w:tc>
        <w:tc>
          <w:tcPr>
            <w:tcW w:w="236" w:type="dxa"/>
          </w:tcPr>
          <w:p w14:paraId="0EF5723C" w14:textId="77777777" w:rsidR="00753495" w:rsidRPr="00FC7496" w:rsidRDefault="00753495" w:rsidP="001D304D">
            <w:pPr>
              <w:pStyle w:val="TAC"/>
              <w:rPr>
                <w:sz w:val="12"/>
                <w:szCs w:val="12"/>
                <w:lang w:eastAsia="en-GB"/>
              </w:rPr>
            </w:pPr>
          </w:p>
        </w:tc>
        <w:tc>
          <w:tcPr>
            <w:tcW w:w="236" w:type="dxa"/>
          </w:tcPr>
          <w:p w14:paraId="792C2E87" w14:textId="77777777" w:rsidR="00753495" w:rsidRPr="00FC7496" w:rsidRDefault="00753495" w:rsidP="001D304D">
            <w:pPr>
              <w:pStyle w:val="TAC"/>
              <w:rPr>
                <w:sz w:val="12"/>
                <w:szCs w:val="12"/>
                <w:lang w:eastAsia="en-GB"/>
              </w:rPr>
            </w:pPr>
          </w:p>
        </w:tc>
        <w:tc>
          <w:tcPr>
            <w:tcW w:w="236" w:type="dxa"/>
          </w:tcPr>
          <w:p w14:paraId="2F01DCDE" w14:textId="77777777" w:rsidR="00753495" w:rsidRPr="00FC7496" w:rsidRDefault="00753495" w:rsidP="001D304D">
            <w:pPr>
              <w:pStyle w:val="TAC"/>
              <w:rPr>
                <w:sz w:val="12"/>
                <w:szCs w:val="12"/>
                <w:lang w:eastAsia="en-GB"/>
              </w:rPr>
            </w:pPr>
          </w:p>
        </w:tc>
        <w:tc>
          <w:tcPr>
            <w:tcW w:w="236" w:type="dxa"/>
          </w:tcPr>
          <w:p w14:paraId="7582F2CF" w14:textId="77777777" w:rsidR="00753495" w:rsidRPr="00FC7496" w:rsidRDefault="00753495" w:rsidP="001D304D">
            <w:pPr>
              <w:pStyle w:val="TAC"/>
              <w:rPr>
                <w:sz w:val="12"/>
                <w:szCs w:val="12"/>
                <w:lang w:eastAsia="en-GB"/>
              </w:rPr>
            </w:pPr>
          </w:p>
        </w:tc>
        <w:tc>
          <w:tcPr>
            <w:tcW w:w="236" w:type="dxa"/>
            <w:shd w:val="clear" w:color="auto" w:fill="FFC000"/>
          </w:tcPr>
          <w:p w14:paraId="3BA9D7F3" w14:textId="77777777" w:rsidR="00753495" w:rsidRPr="00FC7496" w:rsidRDefault="00753495" w:rsidP="001D304D">
            <w:pPr>
              <w:pStyle w:val="TAC"/>
              <w:rPr>
                <w:sz w:val="12"/>
                <w:szCs w:val="12"/>
                <w:lang w:eastAsia="en-GB"/>
              </w:rPr>
            </w:pPr>
          </w:p>
        </w:tc>
        <w:tc>
          <w:tcPr>
            <w:tcW w:w="236" w:type="dxa"/>
          </w:tcPr>
          <w:p w14:paraId="7DCE5CB7" w14:textId="77777777" w:rsidR="00753495" w:rsidRPr="00FC7496" w:rsidRDefault="00753495" w:rsidP="001D304D">
            <w:pPr>
              <w:pStyle w:val="TAC"/>
              <w:rPr>
                <w:sz w:val="12"/>
                <w:szCs w:val="12"/>
                <w:lang w:eastAsia="en-GB"/>
              </w:rPr>
            </w:pPr>
          </w:p>
        </w:tc>
        <w:tc>
          <w:tcPr>
            <w:tcW w:w="236" w:type="dxa"/>
          </w:tcPr>
          <w:p w14:paraId="70C7D7B5" w14:textId="77777777" w:rsidR="00753495" w:rsidRPr="00FC7496" w:rsidRDefault="00753495" w:rsidP="001D304D">
            <w:pPr>
              <w:pStyle w:val="TAC"/>
              <w:rPr>
                <w:sz w:val="12"/>
                <w:szCs w:val="12"/>
                <w:lang w:eastAsia="en-GB"/>
              </w:rPr>
            </w:pPr>
          </w:p>
        </w:tc>
        <w:tc>
          <w:tcPr>
            <w:tcW w:w="236" w:type="dxa"/>
          </w:tcPr>
          <w:p w14:paraId="3DAB2514" w14:textId="77777777" w:rsidR="00753495" w:rsidRPr="00FC7496" w:rsidRDefault="00753495" w:rsidP="001D304D">
            <w:pPr>
              <w:pStyle w:val="TAC"/>
              <w:rPr>
                <w:sz w:val="12"/>
                <w:szCs w:val="12"/>
                <w:lang w:eastAsia="en-GB"/>
              </w:rPr>
            </w:pPr>
          </w:p>
        </w:tc>
        <w:tc>
          <w:tcPr>
            <w:tcW w:w="236" w:type="dxa"/>
            <w:shd w:val="clear" w:color="auto" w:fill="00B050"/>
          </w:tcPr>
          <w:p w14:paraId="69BA4083" w14:textId="77777777" w:rsidR="00753495" w:rsidRPr="00FC7496" w:rsidRDefault="00753495" w:rsidP="001D304D">
            <w:pPr>
              <w:pStyle w:val="TAC"/>
              <w:rPr>
                <w:sz w:val="12"/>
                <w:szCs w:val="12"/>
                <w:lang w:eastAsia="en-GB"/>
              </w:rPr>
            </w:pPr>
          </w:p>
        </w:tc>
        <w:tc>
          <w:tcPr>
            <w:tcW w:w="236" w:type="dxa"/>
            <w:shd w:val="clear" w:color="auto" w:fill="92D050"/>
          </w:tcPr>
          <w:p w14:paraId="2949D009" w14:textId="77777777" w:rsidR="00753495" w:rsidRPr="00FC7496" w:rsidRDefault="00753495" w:rsidP="001D304D">
            <w:pPr>
              <w:pStyle w:val="TAC"/>
              <w:rPr>
                <w:sz w:val="12"/>
                <w:szCs w:val="12"/>
                <w:lang w:eastAsia="en-GB"/>
              </w:rPr>
            </w:pPr>
          </w:p>
        </w:tc>
        <w:tc>
          <w:tcPr>
            <w:tcW w:w="236" w:type="dxa"/>
          </w:tcPr>
          <w:p w14:paraId="0FBEB912" w14:textId="77777777" w:rsidR="00753495" w:rsidRPr="00FC7496" w:rsidRDefault="00753495" w:rsidP="001D304D">
            <w:pPr>
              <w:pStyle w:val="TAC"/>
              <w:rPr>
                <w:sz w:val="12"/>
                <w:szCs w:val="12"/>
                <w:lang w:eastAsia="en-GB"/>
              </w:rPr>
            </w:pPr>
          </w:p>
        </w:tc>
        <w:tc>
          <w:tcPr>
            <w:tcW w:w="236" w:type="dxa"/>
          </w:tcPr>
          <w:p w14:paraId="22CEAC2D" w14:textId="77777777" w:rsidR="00753495" w:rsidRPr="00FC7496" w:rsidRDefault="00753495" w:rsidP="001D304D">
            <w:pPr>
              <w:pStyle w:val="TAC"/>
              <w:rPr>
                <w:sz w:val="12"/>
                <w:szCs w:val="12"/>
                <w:lang w:eastAsia="en-GB"/>
              </w:rPr>
            </w:pPr>
          </w:p>
        </w:tc>
        <w:tc>
          <w:tcPr>
            <w:tcW w:w="236" w:type="dxa"/>
          </w:tcPr>
          <w:p w14:paraId="6DAFFC82" w14:textId="77777777" w:rsidR="00753495" w:rsidRPr="00FC7496" w:rsidRDefault="00753495" w:rsidP="001D304D">
            <w:pPr>
              <w:pStyle w:val="TAC"/>
              <w:rPr>
                <w:sz w:val="12"/>
                <w:szCs w:val="12"/>
                <w:lang w:eastAsia="en-GB"/>
              </w:rPr>
            </w:pPr>
          </w:p>
        </w:tc>
        <w:tc>
          <w:tcPr>
            <w:tcW w:w="236" w:type="dxa"/>
            <w:shd w:val="clear" w:color="auto" w:fill="7030A0"/>
          </w:tcPr>
          <w:p w14:paraId="1376EFFB" w14:textId="77777777" w:rsidR="00753495" w:rsidRPr="00FC7496" w:rsidRDefault="00753495" w:rsidP="001D304D">
            <w:pPr>
              <w:pStyle w:val="TAC"/>
              <w:rPr>
                <w:sz w:val="12"/>
                <w:szCs w:val="12"/>
                <w:lang w:eastAsia="en-GB"/>
              </w:rPr>
            </w:pPr>
          </w:p>
        </w:tc>
        <w:tc>
          <w:tcPr>
            <w:tcW w:w="236" w:type="dxa"/>
            <w:shd w:val="clear" w:color="auto" w:fill="FFC000"/>
          </w:tcPr>
          <w:p w14:paraId="54E12143" w14:textId="77777777" w:rsidR="00753495" w:rsidRPr="00FC7496" w:rsidRDefault="00753495" w:rsidP="001D304D">
            <w:pPr>
              <w:pStyle w:val="TAC"/>
              <w:rPr>
                <w:sz w:val="12"/>
                <w:szCs w:val="12"/>
                <w:lang w:eastAsia="en-GB"/>
              </w:rPr>
            </w:pPr>
          </w:p>
        </w:tc>
        <w:tc>
          <w:tcPr>
            <w:tcW w:w="236" w:type="dxa"/>
          </w:tcPr>
          <w:p w14:paraId="5BC5E034" w14:textId="77777777" w:rsidR="00753495" w:rsidRPr="00FC7496" w:rsidRDefault="00753495" w:rsidP="001D304D">
            <w:pPr>
              <w:pStyle w:val="TAC"/>
              <w:rPr>
                <w:sz w:val="12"/>
                <w:szCs w:val="12"/>
                <w:lang w:eastAsia="en-GB"/>
              </w:rPr>
            </w:pPr>
          </w:p>
        </w:tc>
        <w:tc>
          <w:tcPr>
            <w:tcW w:w="236" w:type="dxa"/>
          </w:tcPr>
          <w:p w14:paraId="51371510" w14:textId="77777777" w:rsidR="00753495" w:rsidRPr="00FC7496" w:rsidRDefault="00753495" w:rsidP="001D304D">
            <w:pPr>
              <w:pStyle w:val="TAC"/>
              <w:rPr>
                <w:sz w:val="12"/>
                <w:szCs w:val="12"/>
                <w:lang w:eastAsia="en-GB"/>
              </w:rPr>
            </w:pPr>
          </w:p>
        </w:tc>
        <w:tc>
          <w:tcPr>
            <w:tcW w:w="236" w:type="dxa"/>
          </w:tcPr>
          <w:p w14:paraId="492FEF6A" w14:textId="77777777" w:rsidR="00753495" w:rsidRPr="00FC7496" w:rsidRDefault="00753495" w:rsidP="001D304D">
            <w:pPr>
              <w:pStyle w:val="TAC"/>
              <w:rPr>
                <w:sz w:val="12"/>
                <w:szCs w:val="12"/>
                <w:lang w:eastAsia="en-GB"/>
              </w:rPr>
            </w:pPr>
          </w:p>
        </w:tc>
        <w:tc>
          <w:tcPr>
            <w:tcW w:w="236" w:type="dxa"/>
            <w:shd w:val="clear" w:color="auto" w:fill="auto"/>
          </w:tcPr>
          <w:p w14:paraId="4F007EDD" w14:textId="77777777" w:rsidR="00753495" w:rsidRPr="00FC7496" w:rsidRDefault="00753495" w:rsidP="001D304D">
            <w:pPr>
              <w:pStyle w:val="TAC"/>
              <w:rPr>
                <w:sz w:val="12"/>
                <w:szCs w:val="12"/>
                <w:lang w:eastAsia="en-GB"/>
              </w:rPr>
            </w:pPr>
          </w:p>
        </w:tc>
        <w:tc>
          <w:tcPr>
            <w:tcW w:w="236" w:type="dxa"/>
            <w:shd w:val="clear" w:color="auto" w:fill="92D050"/>
          </w:tcPr>
          <w:p w14:paraId="610FB774" w14:textId="77777777" w:rsidR="00753495" w:rsidRPr="00FC7496" w:rsidRDefault="00753495" w:rsidP="001D304D">
            <w:pPr>
              <w:pStyle w:val="TAC"/>
              <w:rPr>
                <w:sz w:val="12"/>
                <w:szCs w:val="12"/>
                <w:lang w:eastAsia="en-GB"/>
              </w:rPr>
            </w:pPr>
          </w:p>
        </w:tc>
        <w:tc>
          <w:tcPr>
            <w:tcW w:w="236" w:type="dxa"/>
          </w:tcPr>
          <w:p w14:paraId="32FDCECF" w14:textId="77777777" w:rsidR="00753495" w:rsidRPr="00FC7496" w:rsidRDefault="00753495" w:rsidP="001D304D">
            <w:pPr>
              <w:pStyle w:val="TAC"/>
              <w:rPr>
                <w:sz w:val="12"/>
                <w:szCs w:val="12"/>
                <w:lang w:eastAsia="en-GB"/>
              </w:rPr>
            </w:pPr>
          </w:p>
        </w:tc>
        <w:tc>
          <w:tcPr>
            <w:tcW w:w="236" w:type="dxa"/>
          </w:tcPr>
          <w:p w14:paraId="4DF3A3BB" w14:textId="77777777" w:rsidR="00753495" w:rsidRPr="00FC7496" w:rsidRDefault="00753495" w:rsidP="001D304D">
            <w:pPr>
              <w:pStyle w:val="TAC"/>
              <w:rPr>
                <w:sz w:val="12"/>
                <w:szCs w:val="12"/>
                <w:lang w:eastAsia="en-GB"/>
              </w:rPr>
            </w:pPr>
          </w:p>
        </w:tc>
        <w:tc>
          <w:tcPr>
            <w:tcW w:w="236" w:type="dxa"/>
          </w:tcPr>
          <w:p w14:paraId="16DD102F" w14:textId="77777777" w:rsidR="00753495" w:rsidRPr="00FC7496" w:rsidRDefault="00753495" w:rsidP="001D304D">
            <w:pPr>
              <w:pStyle w:val="TAC"/>
              <w:rPr>
                <w:sz w:val="12"/>
                <w:szCs w:val="12"/>
                <w:lang w:eastAsia="en-GB"/>
              </w:rPr>
            </w:pPr>
          </w:p>
        </w:tc>
        <w:tc>
          <w:tcPr>
            <w:tcW w:w="236" w:type="dxa"/>
          </w:tcPr>
          <w:p w14:paraId="39C286FC" w14:textId="77777777" w:rsidR="00753495" w:rsidRPr="00FC7496" w:rsidRDefault="00753495" w:rsidP="001D304D">
            <w:pPr>
              <w:pStyle w:val="TAC"/>
              <w:rPr>
                <w:sz w:val="12"/>
                <w:szCs w:val="12"/>
                <w:lang w:eastAsia="en-GB"/>
              </w:rPr>
            </w:pPr>
          </w:p>
        </w:tc>
      </w:tr>
      <w:tr w:rsidR="00753495" w:rsidRPr="00FC7496" w14:paraId="0A2B00FB" w14:textId="77777777" w:rsidTr="001D304D">
        <w:tc>
          <w:tcPr>
            <w:tcW w:w="683" w:type="dxa"/>
            <w:vMerge/>
            <w:shd w:val="clear" w:color="auto" w:fill="CCC0D9"/>
            <w:vAlign w:val="center"/>
          </w:tcPr>
          <w:p w14:paraId="6D3FCB9F" w14:textId="77777777" w:rsidR="00753495" w:rsidRPr="00FC7496" w:rsidRDefault="00753495" w:rsidP="001D304D">
            <w:pPr>
              <w:pStyle w:val="TAC"/>
              <w:rPr>
                <w:sz w:val="12"/>
                <w:szCs w:val="12"/>
                <w:lang w:eastAsia="en-GB"/>
              </w:rPr>
            </w:pPr>
          </w:p>
        </w:tc>
        <w:tc>
          <w:tcPr>
            <w:tcW w:w="452" w:type="dxa"/>
          </w:tcPr>
          <w:p w14:paraId="437387E0" w14:textId="77777777" w:rsidR="00753495" w:rsidRPr="00FC7496" w:rsidRDefault="00753495" w:rsidP="001D304D">
            <w:pPr>
              <w:pStyle w:val="TAC"/>
              <w:rPr>
                <w:sz w:val="12"/>
                <w:szCs w:val="12"/>
                <w:lang w:eastAsia="en-GB"/>
              </w:rPr>
            </w:pPr>
            <w:r w:rsidRPr="00FC7496">
              <w:rPr>
                <w:sz w:val="12"/>
                <w:szCs w:val="12"/>
                <w:lang w:eastAsia="en-GB"/>
              </w:rPr>
              <w:t>108</w:t>
            </w:r>
          </w:p>
        </w:tc>
        <w:tc>
          <w:tcPr>
            <w:tcW w:w="236" w:type="dxa"/>
            <w:shd w:val="clear" w:color="auto" w:fill="FFC000"/>
          </w:tcPr>
          <w:p w14:paraId="4230729E" w14:textId="77777777" w:rsidR="00753495" w:rsidRPr="00FC7496" w:rsidRDefault="00753495" w:rsidP="001D304D">
            <w:pPr>
              <w:pStyle w:val="TAC"/>
              <w:rPr>
                <w:sz w:val="12"/>
                <w:szCs w:val="12"/>
                <w:lang w:eastAsia="en-GB"/>
              </w:rPr>
            </w:pPr>
          </w:p>
        </w:tc>
        <w:tc>
          <w:tcPr>
            <w:tcW w:w="236" w:type="dxa"/>
          </w:tcPr>
          <w:p w14:paraId="57A9F3DC" w14:textId="77777777" w:rsidR="00753495" w:rsidRPr="00FC7496" w:rsidRDefault="00753495" w:rsidP="001D304D">
            <w:pPr>
              <w:pStyle w:val="TAC"/>
              <w:rPr>
                <w:sz w:val="12"/>
                <w:szCs w:val="12"/>
                <w:lang w:eastAsia="en-GB"/>
              </w:rPr>
            </w:pPr>
          </w:p>
        </w:tc>
        <w:tc>
          <w:tcPr>
            <w:tcW w:w="236" w:type="dxa"/>
          </w:tcPr>
          <w:p w14:paraId="2DFD1E4F" w14:textId="77777777" w:rsidR="00753495" w:rsidRPr="00FC7496" w:rsidRDefault="00753495" w:rsidP="001D304D">
            <w:pPr>
              <w:pStyle w:val="TAC"/>
              <w:rPr>
                <w:sz w:val="12"/>
                <w:szCs w:val="12"/>
                <w:lang w:eastAsia="en-GB"/>
              </w:rPr>
            </w:pPr>
          </w:p>
        </w:tc>
        <w:tc>
          <w:tcPr>
            <w:tcW w:w="236" w:type="dxa"/>
          </w:tcPr>
          <w:p w14:paraId="628078F1" w14:textId="77777777" w:rsidR="00753495" w:rsidRPr="00FC7496" w:rsidRDefault="00753495" w:rsidP="001D304D">
            <w:pPr>
              <w:pStyle w:val="TAC"/>
              <w:rPr>
                <w:sz w:val="12"/>
                <w:szCs w:val="12"/>
                <w:lang w:eastAsia="en-GB"/>
              </w:rPr>
            </w:pPr>
          </w:p>
        </w:tc>
        <w:tc>
          <w:tcPr>
            <w:tcW w:w="236" w:type="dxa"/>
            <w:shd w:val="clear" w:color="auto" w:fill="00B050"/>
          </w:tcPr>
          <w:p w14:paraId="75AC90E3" w14:textId="77777777" w:rsidR="00753495" w:rsidRPr="00FC7496" w:rsidRDefault="00753495" w:rsidP="001D304D">
            <w:pPr>
              <w:pStyle w:val="TAC"/>
              <w:rPr>
                <w:sz w:val="12"/>
                <w:szCs w:val="12"/>
                <w:lang w:eastAsia="en-GB"/>
              </w:rPr>
            </w:pPr>
          </w:p>
        </w:tc>
        <w:tc>
          <w:tcPr>
            <w:tcW w:w="236" w:type="dxa"/>
            <w:shd w:val="clear" w:color="auto" w:fill="92D050"/>
          </w:tcPr>
          <w:p w14:paraId="783F3E69" w14:textId="77777777" w:rsidR="00753495" w:rsidRPr="00FC7496" w:rsidRDefault="00753495" w:rsidP="001D304D">
            <w:pPr>
              <w:pStyle w:val="TAC"/>
              <w:rPr>
                <w:sz w:val="12"/>
                <w:szCs w:val="12"/>
                <w:lang w:eastAsia="en-GB"/>
              </w:rPr>
            </w:pPr>
          </w:p>
        </w:tc>
        <w:tc>
          <w:tcPr>
            <w:tcW w:w="236" w:type="dxa"/>
          </w:tcPr>
          <w:p w14:paraId="2D4A3C5B" w14:textId="77777777" w:rsidR="00753495" w:rsidRPr="00FC7496" w:rsidRDefault="00753495" w:rsidP="001D304D">
            <w:pPr>
              <w:pStyle w:val="TAC"/>
              <w:rPr>
                <w:sz w:val="12"/>
                <w:szCs w:val="12"/>
                <w:lang w:eastAsia="en-GB"/>
              </w:rPr>
            </w:pPr>
          </w:p>
        </w:tc>
        <w:tc>
          <w:tcPr>
            <w:tcW w:w="236" w:type="dxa"/>
          </w:tcPr>
          <w:p w14:paraId="13FA2C6E" w14:textId="77777777" w:rsidR="00753495" w:rsidRPr="00FC7496" w:rsidRDefault="00753495" w:rsidP="001D304D">
            <w:pPr>
              <w:pStyle w:val="TAC"/>
              <w:rPr>
                <w:sz w:val="12"/>
                <w:szCs w:val="12"/>
                <w:lang w:eastAsia="en-GB"/>
              </w:rPr>
            </w:pPr>
          </w:p>
        </w:tc>
        <w:tc>
          <w:tcPr>
            <w:tcW w:w="236" w:type="dxa"/>
          </w:tcPr>
          <w:p w14:paraId="7F87225E" w14:textId="77777777" w:rsidR="00753495" w:rsidRPr="00FC7496" w:rsidRDefault="00753495" w:rsidP="001D304D">
            <w:pPr>
              <w:pStyle w:val="TAC"/>
              <w:rPr>
                <w:sz w:val="12"/>
                <w:szCs w:val="12"/>
                <w:lang w:eastAsia="en-GB"/>
              </w:rPr>
            </w:pPr>
          </w:p>
        </w:tc>
        <w:tc>
          <w:tcPr>
            <w:tcW w:w="236" w:type="dxa"/>
            <w:shd w:val="clear" w:color="auto" w:fill="7030A0"/>
          </w:tcPr>
          <w:p w14:paraId="7E3E6901" w14:textId="77777777" w:rsidR="00753495" w:rsidRPr="00FC7496" w:rsidRDefault="00753495" w:rsidP="001D304D">
            <w:pPr>
              <w:pStyle w:val="TAC"/>
              <w:rPr>
                <w:sz w:val="12"/>
                <w:szCs w:val="12"/>
                <w:lang w:eastAsia="en-GB"/>
              </w:rPr>
            </w:pPr>
          </w:p>
        </w:tc>
        <w:tc>
          <w:tcPr>
            <w:tcW w:w="236" w:type="dxa"/>
            <w:shd w:val="clear" w:color="auto" w:fill="FFC000"/>
          </w:tcPr>
          <w:p w14:paraId="3B4F4B1E" w14:textId="77777777" w:rsidR="00753495" w:rsidRPr="00FC7496" w:rsidRDefault="00753495" w:rsidP="001D304D">
            <w:pPr>
              <w:pStyle w:val="TAC"/>
              <w:rPr>
                <w:sz w:val="12"/>
                <w:szCs w:val="12"/>
                <w:lang w:eastAsia="en-GB"/>
              </w:rPr>
            </w:pPr>
          </w:p>
        </w:tc>
        <w:tc>
          <w:tcPr>
            <w:tcW w:w="236" w:type="dxa"/>
          </w:tcPr>
          <w:p w14:paraId="6C018C32" w14:textId="77777777" w:rsidR="00753495" w:rsidRPr="00FC7496" w:rsidRDefault="00753495" w:rsidP="001D304D">
            <w:pPr>
              <w:pStyle w:val="TAC"/>
              <w:rPr>
                <w:sz w:val="12"/>
                <w:szCs w:val="12"/>
                <w:lang w:eastAsia="en-GB"/>
              </w:rPr>
            </w:pPr>
          </w:p>
        </w:tc>
        <w:tc>
          <w:tcPr>
            <w:tcW w:w="236" w:type="dxa"/>
          </w:tcPr>
          <w:p w14:paraId="126C5340" w14:textId="77777777" w:rsidR="00753495" w:rsidRPr="00FC7496" w:rsidRDefault="00753495" w:rsidP="001D304D">
            <w:pPr>
              <w:pStyle w:val="TAC"/>
              <w:rPr>
                <w:sz w:val="12"/>
                <w:szCs w:val="12"/>
                <w:lang w:eastAsia="en-GB"/>
              </w:rPr>
            </w:pPr>
          </w:p>
        </w:tc>
        <w:tc>
          <w:tcPr>
            <w:tcW w:w="236" w:type="dxa"/>
          </w:tcPr>
          <w:p w14:paraId="60C2861B" w14:textId="77777777" w:rsidR="00753495" w:rsidRPr="00FC7496" w:rsidRDefault="00753495" w:rsidP="001D304D">
            <w:pPr>
              <w:pStyle w:val="TAC"/>
              <w:rPr>
                <w:sz w:val="12"/>
                <w:szCs w:val="12"/>
                <w:lang w:eastAsia="en-GB"/>
              </w:rPr>
            </w:pPr>
          </w:p>
        </w:tc>
        <w:tc>
          <w:tcPr>
            <w:tcW w:w="236" w:type="dxa"/>
            <w:shd w:val="clear" w:color="auto" w:fill="auto"/>
          </w:tcPr>
          <w:p w14:paraId="219F9B11" w14:textId="77777777" w:rsidR="00753495" w:rsidRPr="00FC7496" w:rsidRDefault="00753495" w:rsidP="001D304D">
            <w:pPr>
              <w:pStyle w:val="TAC"/>
              <w:rPr>
                <w:sz w:val="12"/>
                <w:szCs w:val="12"/>
                <w:lang w:eastAsia="en-GB"/>
              </w:rPr>
            </w:pPr>
          </w:p>
        </w:tc>
        <w:tc>
          <w:tcPr>
            <w:tcW w:w="236" w:type="dxa"/>
            <w:shd w:val="clear" w:color="auto" w:fill="92D050"/>
          </w:tcPr>
          <w:p w14:paraId="030CAC2D" w14:textId="77777777" w:rsidR="00753495" w:rsidRPr="00FC7496" w:rsidRDefault="00753495" w:rsidP="001D304D">
            <w:pPr>
              <w:pStyle w:val="TAC"/>
              <w:rPr>
                <w:sz w:val="12"/>
                <w:szCs w:val="12"/>
                <w:lang w:eastAsia="en-GB"/>
              </w:rPr>
            </w:pPr>
          </w:p>
        </w:tc>
        <w:tc>
          <w:tcPr>
            <w:tcW w:w="236" w:type="dxa"/>
          </w:tcPr>
          <w:p w14:paraId="1835FB63" w14:textId="77777777" w:rsidR="00753495" w:rsidRPr="00FC7496" w:rsidRDefault="00753495" w:rsidP="001D304D">
            <w:pPr>
              <w:pStyle w:val="TAC"/>
              <w:rPr>
                <w:sz w:val="12"/>
                <w:szCs w:val="12"/>
                <w:lang w:eastAsia="en-GB"/>
              </w:rPr>
            </w:pPr>
          </w:p>
        </w:tc>
        <w:tc>
          <w:tcPr>
            <w:tcW w:w="236" w:type="dxa"/>
          </w:tcPr>
          <w:p w14:paraId="69F9D1EB" w14:textId="77777777" w:rsidR="00753495" w:rsidRPr="00FC7496" w:rsidRDefault="00753495" w:rsidP="001D304D">
            <w:pPr>
              <w:pStyle w:val="TAC"/>
              <w:rPr>
                <w:sz w:val="12"/>
                <w:szCs w:val="12"/>
                <w:lang w:eastAsia="en-GB"/>
              </w:rPr>
            </w:pPr>
          </w:p>
        </w:tc>
        <w:tc>
          <w:tcPr>
            <w:tcW w:w="236" w:type="dxa"/>
          </w:tcPr>
          <w:p w14:paraId="2FF703C2" w14:textId="77777777" w:rsidR="00753495" w:rsidRPr="00FC7496" w:rsidRDefault="00753495" w:rsidP="001D304D">
            <w:pPr>
              <w:pStyle w:val="TAC"/>
              <w:rPr>
                <w:sz w:val="12"/>
                <w:szCs w:val="12"/>
                <w:lang w:eastAsia="en-GB"/>
              </w:rPr>
            </w:pPr>
          </w:p>
        </w:tc>
        <w:tc>
          <w:tcPr>
            <w:tcW w:w="236" w:type="dxa"/>
          </w:tcPr>
          <w:p w14:paraId="3257E5B8" w14:textId="77777777" w:rsidR="00753495" w:rsidRPr="00FC7496" w:rsidRDefault="00753495" w:rsidP="001D304D">
            <w:pPr>
              <w:pStyle w:val="TAC"/>
              <w:rPr>
                <w:sz w:val="12"/>
                <w:szCs w:val="12"/>
                <w:lang w:eastAsia="en-GB"/>
              </w:rPr>
            </w:pPr>
          </w:p>
        </w:tc>
        <w:tc>
          <w:tcPr>
            <w:tcW w:w="236" w:type="dxa"/>
            <w:shd w:val="clear" w:color="auto" w:fill="FFC000"/>
          </w:tcPr>
          <w:p w14:paraId="71149F2E" w14:textId="77777777" w:rsidR="00753495" w:rsidRPr="00FC7496" w:rsidRDefault="00753495" w:rsidP="001D304D">
            <w:pPr>
              <w:pStyle w:val="TAC"/>
              <w:rPr>
                <w:sz w:val="12"/>
                <w:szCs w:val="12"/>
                <w:lang w:eastAsia="en-GB"/>
              </w:rPr>
            </w:pPr>
          </w:p>
        </w:tc>
        <w:tc>
          <w:tcPr>
            <w:tcW w:w="236" w:type="dxa"/>
          </w:tcPr>
          <w:p w14:paraId="3F2B91A9" w14:textId="77777777" w:rsidR="00753495" w:rsidRPr="00FC7496" w:rsidRDefault="00753495" w:rsidP="001D304D">
            <w:pPr>
              <w:pStyle w:val="TAC"/>
              <w:rPr>
                <w:sz w:val="12"/>
                <w:szCs w:val="12"/>
                <w:lang w:eastAsia="en-GB"/>
              </w:rPr>
            </w:pPr>
          </w:p>
        </w:tc>
        <w:tc>
          <w:tcPr>
            <w:tcW w:w="236" w:type="dxa"/>
          </w:tcPr>
          <w:p w14:paraId="057FD43E" w14:textId="77777777" w:rsidR="00753495" w:rsidRPr="00FC7496" w:rsidRDefault="00753495" w:rsidP="001D304D">
            <w:pPr>
              <w:pStyle w:val="TAC"/>
              <w:rPr>
                <w:sz w:val="12"/>
                <w:szCs w:val="12"/>
                <w:lang w:eastAsia="en-GB"/>
              </w:rPr>
            </w:pPr>
          </w:p>
        </w:tc>
        <w:tc>
          <w:tcPr>
            <w:tcW w:w="236" w:type="dxa"/>
          </w:tcPr>
          <w:p w14:paraId="13FE0BD1" w14:textId="77777777" w:rsidR="00753495" w:rsidRPr="00FC7496" w:rsidRDefault="00753495" w:rsidP="001D304D">
            <w:pPr>
              <w:pStyle w:val="TAC"/>
              <w:rPr>
                <w:sz w:val="12"/>
                <w:szCs w:val="12"/>
                <w:lang w:eastAsia="en-GB"/>
              </w:rPr>
            </w:pPr>
          </w:p>
        </w:tc>
        <w:tc>
          <w:tcPr>
            <w:tcW w:w="236" w:type="dxa"/>
            <w:shd w:val="clear" w:color="auto" w:fill="00B050"/>
          </w:tcPr>
          <w:p w14:paraId="14181ABC" w14:textId="77777777" w:rsidR="00753495" w:rsidRPr="00FC7496" w:rsidRDefault="00753495" w:rsidP="001D304D">
            <w:pPr>
              <w:pStyle w:val="TAC"/>
              <w:rPr>
                <w:sz w:val="12"/>
                <w:szCs w:val="12"/>
                <w:lang w:eastAsia="en-GB"/>
              </w:rPr>
            </w:pPr>
          </w:p>
        </w:tc>
        <w:tc>
          <w:tcPr>
            <w:tcW w:w="236" w:type="dxa"/>
            <w:shd w:val="clear" w:color="auto" w:fill="92D050"/>
          </w:tcPr>
          <w:p w14:paraId="7BC64E8C" w14:textId="77777777" w:rsidR="00753495" w:rsidRPr="00FC7496" w:rsidRDefault="00753495" w:rsidP="001D304D">
            <w:pPr>
              <w:pStyle w:val="TAC"/>
              <w:rPr>
                <w:sz w:val="12"/>
                <w:szCs w:val="12"/>
                <w:lang w:eastAsia="en-GB"/>
              </w:rPr>
            </w:pPr>
          </w:p>
        </w:tc>
        <w:tc>
          <w:tcPr>
            <w:tcW w:w="236" w:type="dxa"/>
          </w:tcPr>
          <w:p w14:paraId="01C0502B" w14:textId="77777777" w:rsidR="00753495" w:rsidRPr="00FC7496" w:rsidRDefault="00753495" w:rsidP="001D304D">
            <w:pPr>
              <w:pStyle w:val="TAC"/>
              <w:rPr>
                <w:sz w:val="12"/>
                <w:szCs w:val="12"/>
                <w:lang w:eastAsia="en-GB"/>
              </w:rPr>
            </w:pPr>
          </w:p>
        </w:tc>
        <w:tc>
          <w:tcPr>
            <w:tcW w:w="236" w:type="dxa"/>
          </w:tcPr>
          <w:p w14:paraId="49D0261C" w14:textId="77777777" w:rsidR="00753495" w:rsidRPr="00FC7496" w:rsidRDefault="00753495" w:rsidP="001D304D">
            <w:pPr>
              <w:pStyle w:val="TAC"/>
              <w:rPr>
                <w:sz w:val="12"/>
                <w:szCs w:val="12"/>
                <w:lang w:eastAsia="en-GB"/>
              </w:rPr>
            </w:pPr>
          </w:p>
        </w:tc>
        <w:tc>
          <w:tcPr>
            <w:tcW w:w="236" w:type="dxa"/>
          </w:tcPr>
          <w:p w14:paraId="5152EB9F" w14:textId="77777777" w:rsidR="00753495" w:rsidRPr="00FC7496" w:rsidRDefault="00753495" w:rsidP="001D304D">
            <w:pPr>
              <w:pStyle w:val="TAC"/>
              <w:rPr>
                <w:sz w:val="12"/>
                <w:szCs w:val="12"/>
                <w:lang w:eastAsia="en-GB"/>
              </w:rPr>
            </w:pPr>
          </w:p>
        </w:tc>
        <w:tc>
          <w:tcPr>
            <w:tcW w:w="236" w:type="dxa"/>
            <w:shd w:val="clear" w:color="auto" w:fill="7030A0"/>
          </w:tcPr>
          <w:p w14:paraId="75260F5F" w14:textId="77777777" w:rsidR="00753495" w:rsidRPr="00FC7496" w:rsidRDefault="00753495" w:rsidP="001D304D">
            <w:pPr>
              <w:pStyle w:val="TAC"/>
              <w:rPr>
                <w:sz w:val="12"/>
                <w:szCs w:val="12"/>
                <w:lang w:eastAsia="en-GB"/>
              </w:rPr>
            </w:pPr>
          </w:p>
        </w:tc>
        <w:tc>
          <w:tcPr>
            <w:tcW w:w="236" w:type="dxa"/>
            <w:shd w:val="clear" w:color="auto" w:fill="FFC000"/>
          </w:tcPr>
          <w:p w14:paraId="50289CD5" w14:textId="77777777" w:rsidR="00753495" w:rsidRPr="00FC7496" w:rsidRDefault="00753495" w:rsidP="001D304D">
            <w:pPr>
              <w:pStyle w:val="TAC"/>
              <w:rPr>
                <w:sz w:val="12"/>
                <w:szCs w:val="12"/>
                <w:lang w:eastAsia="en-GB"/>
              </w:rPr>
            </w:pPr>
          </w:p>
        </w:tc>
        <w:tc>
          <w:tcPr>
            <w:tcW w:w="236" w:type="dxa"/>
          </w:tcPr>
          <w:p w14:paraId="411571D1" w14:textId="77777777" w:rsidR="00753495" w:rsidRPr="00FC7496" w:rsidRDefault="00753495" w:rsidP="001D304D">
            <w:pPr>
              <w:pStyle w:val="TAC"/>
              <w:rPr>
                <w:sz w:val="12"/>
                <w:szCs w:val="12"/>
                <w:lang w:eastAsia="en-GB"/>
              </w:rPr>
            </w:pPr>
          </w:p>
        </w:tc>
        <w:tc>
          <w:tcPr>
            <w:tcW w:w="236" w:type="dxa"/>
          </w:tcPr>
          <w:p w14:paraId="6EBC41FA" w14:textId="77777777" w:rsidR="00753495" w:rsidRPr="00FC7496" w:rsidRDefault="00753495" w:rsidP="001D304D">
            <w:pPr>
              <w:pStyle w:val="TAC"/>
              <w:rPr>
                <w:sz w:val="12"/>
                <w:szCs w:val="12"/>
                <w:lang w:eastAsia="en-GB"/>
              </w:rPr>
            </w:pPr>
          </w:p>
        </w:tc>
        <w:tc>
          <w:tcPr>
            <w:tcW w:w="236" w:type="dxa"/>
          </w:tcPr>
          <w:p w14:paraId="473C18F8" w14:textId="77777777" w:rsidR="00753495" w:rsidRPr="00FC7496" w:rsidRDefault="00753495" w:rsidP="001D304D">
            <w:pPr>
              <w:pStyle w:val="TAC"/>
              <w:rPr>
                <w:sz w:val="12"/>
                <w:szCs w:val="12"/>
                <w:lang w:eastAsia="en-GB"/>
              </w:rPr>
            </w:pPr>
          </w:p>
        </w:tc>
        <w:tc>
          <w:tcPr>
            <w:tcW w:w="236" w:type="dxa"/>
            <w:shd w:val="clear" w:color="auto" w:fill="auto"/>
          </w:tcPr>
          <w:p w14:paraId="6796B364" w14:textId="77777777" w:rsidR="00753495" w:rsidRPr="00FC7496" w:rsidRDefault="00753495" w:rsidP="001D304D">
            <w:pPr>
              <w:pStyle w:val="TAC"/>
              <w:rPr>
                <w:sz w:val="12"/>
                <w:szCs w:val="12"/>
                <w:lang w:eastAsia="en-GB"/>
              </w:rPr>
            </w:pPr>
          </w:p>
        </w:tc>
        <w:tc>
          <w:tcPr>
            <w:tcW w:w="236" w:type="dxa"/>
            <w:shd w:val="clear" w:color="auto" w:fill="92D050"/>
          </w:tcPr>
          <w:p w14:paraId="1B6CE03E" w14:textId="77777777" w:rsidR="00753495" w:rsidRPr="00FC7496" w:rsidRDefault="00753495" w:rsidP="001D304D">
            <w:pPr>
              <w:pStyle w:val="TAC"/>
              <w:rPr>
                <w:sz w:val="12"/>
                <w:szCs w:val="12"/>
                <w:lang w:eastAsia="en-GB"/>
              </w:rPr>
            </w:pPr>
          </w:p>
        </w:tc>
        <w:tc>
          <w:tcPr>
            <w:tcW w:w="236" w:type="dxa"/>
          </w:tcPr>
          <w:p w14:paraId="3AE366FE" w14:textId="77777777" w:rsidR="00753495" w:rsidRPr="00FC7496" w:rsidRDefault="00753495" w:rsidP="001D304D">
            <w:pPr>
              <w:pStyle w:val="TAC"/>
              <w:rPr>
                <w:sz w:val="12"/>
                <w:szCs w:val="12"/>
                <w:lang w:eastAsia="en-GB"/>
              </w:rPr>
            </w:pPr>
          </w:p>
        </w:tc>
        <w:tc>
          <w:tcPr>
            <w:tcW w:w="236" w:type="dxa"/>
          </w:tcPr>
          <w:p w14:paraId="40F2E827" w14:textId="77777777" w:rsidR="00753495" w:rsidRPr="00FC7496" w:rsidRDefault="00753495" w:rsidP="001D304D">
            <w:pPr>
              <w:pStyle w:val="TAC"/>
              <w:rPr>
                <w:sz w:val="12"/>
                <w:szCs w:val="12"/>
                <w:lang w:eastAsia="en-GB"/>
              </w:rPr>
            </w:pPr>
          </w:p>
        </w:tc>
        <w:tc>
          <w:tcPr>
            <w:tcW w:w="236" w:type="dxa"/>
          </w:tcPr>
          <w:p w14:paraId="41C0FDC1" w14:textId="77777777" w:rsidR="00753495" w:rsidRPr="00FC7496" w:rsidRDefault="00753495" w:rsidP="001D304D">
            <w:pPr>
              <w:pStyle w:val="TAC"/>
              <w:rPr>
                <w:sz w:val="12"/>
                <w:szCs w:val="12"/>
                <w:lang w:eastAsia="en-GB"/>
              </w:rPr>
            </w:pPr>
          </w:p>
        </w:tc>
        <w:tc>
          <w:tcPr>
            <w:tcW w:w="236" w:type="dxa"/>
          </w:tcPr>
          <w:p w14:paraId="23D3A9EF" w14:textId="77777777" w:rsidR="00753495" w:rsidRPr="00FC7496" w:rsidRDefault="00753495" w:rsidP="001D304D">
            <w:pPr>
              <w:pStyle w:val="TAC"/>
              <w:rPr>
                <w:sz w:val="12"/>
                <w:szCs w:val="12"/>
                <w:lang w:eastAsia="en-GB"/>
              </w:rPr>
            </w:pPr>
          </w:p>
        </w:tc>
      </w:tr>
      <w:tr w:rsidR="00753495" w:rsidRPr="00FC7496" w14:paraId="4254023A" w14:textId="77777777" w:rsidTr="001D304D">
        <w:tc>
          <w:tcPr>
            <w:tcW w:w="683" w:type="dxa"/>
            <w:vMerge w:val="restart"/>
            <w:shd w:val="clear" w:color="auto" w:fill="auto"/>
            <w:vAlign w:val="center"/>
          </w:tcPr>
          <w:p w14:paraId="2ED157C7" w14:textId="77777777" w:rsidR="00753495" w:rsidRPr="00FC7496" w:rsidRDefault="00753495" w:rsidP="001D304D">
            <w:pPr>
              <w:pStyle w:val="TAC"/>
              <w:rPr>
                <w:sz w:val="12"/>
                <w:szCs w:val="12"/>
                <w:lang w:eastAsia="en-GB"/>
              </w:rPr>
            </w:pPr>
          </w:p>
        </w:tc>
        <w:tc>
          <w:tcPr>
            <w:tcW w:w="452" w:type="dxa"/>
          </w:tcPr>
          <w:p w14:paraId="302148C8" w14:textId="77777777" w:rsidR="00753495" w:rsidRPr="00FC7496" w:rsidRDefault="00753495" w:rsidP="001D304D">
            <w:pPr>
              <w:pStyle w:val="TAC"/>
              <w:rPr>
                <w:sz w:val="12"/>
                <w:szCs w:val="12"/>
                <w:lang w:eastAsia="en-GB"/>
              </w:rPr>
            </w:pPr>
            <w:r w:rsidRPr="00FC7496">
              <w:rPr>
                <w:sz w:val="12"/>
                <w:szCs w:val="12"/>
                <w:lang w:eastAsia="en-GB"/>
              </w:rPr>
              <w:t>112</w:t>
            </w:r>
          </w:p>
        </w:tc>
        <w:tc>
          <w:tcPr>
            <w:tcW w:w="236" w:type="dxa"/>
            <w:shd w:val="clear" w:color="auto" w:fill="FFC000"/>
          </w:tcPr>
          <w:p w14:paraId="07F1F22F" w14:textId="77777777" w:rsidR="00753495" w:rsidRPr="00FC7496" w:rsidRDefault="00753495" w:rsidP="001D304D">
            <w:pPr>
              <w:pStyle w:val="TAC"/>
              <w:rPr>
                <w:sz w:val="12"/>
                <w:szCs w:val="12"/>
                <w:lang w:eastAsia="en-GB"/>
              </w:rPr>
            </w:pPr>
          </w:p>
        </w:tc>
        <w:tc>
          <w:tcPr>
            <w:tcW w:w="236" w:type="dxa"/>
          </w:tcPr>
          <w:p w14:paraId="67E49A29" w14:textId="77777777" w:rsidR="00753495" w:rsidRPr="00FC7496" w:rsidRDefault="00753495" w:rsidP="001D304D">
            <w:pPr>
              <w:pStyle w:val="TAC"/>
              <w:rPr>
                <w:sz w:val="12"/>
                <w:szCs w:val="12"/>
                <w:lang w:eastAsia="en-GB"/>
              </w:rPr>
            </w:pPr>
          </w:p>
        </w:tc>
        <w:tc>
          <w:tcPr>
            <w:tcW w:w="236" w:type="dxa"/>
          </w:tcPr>
          <w:p w14:paraId="47FB13BA" w14:textId="77777777" w:rsidR="00753495" w:rsidRPr="00FC7496" w:rsidRDefault="00753495" w:rsidP="001D304D">
            <w:pPr>
              <w:pStyle w:val="TAC"/>
              <w:rPr>
                <w:sz w:val="12"/>
                <w:szCs w:val="12"/>
                <w:lang w:eastAsia="en-GB"/>
              </w:rPr>
            </w:pPr>
          </w:p>
        </w:tc>
        <w:tc>
          <w:tcPr>
            <w:tcW w:w="236" w:type="dxa"/>
          </w:tcPr>
          <w:p w14:paraId="06309194" w14:textId="77777777" w:rsidR="00753495" w:rsidRPr="00FC7496" w:rsidRDefault="00753495" w:rsidP="001D304D">
            <w:pPr>
              <w:pStyle w:val="TAC"/>
              <w:rPr>
                <w:sz w:val="12"/>
                <w:szCs w:val="12"/>
                <w:lang w:eastAsia="en-GB"/>
              </w:rPr>
            </w:pPr>
          </w:p>
        </w:tc>
        <w:tc>
          <w:tcPr>
            <w:tcW w:w="236" w:type="dxa"/>
            <w:shd w:val="clear" w:color="auto" w:fill="00B050"/>
          </w:tcPr>
          <w:p w14:paraId="104D876D" w14:textId="77777777" w:rsidR="00753495" w:rsidRPr="00FC7496" w:rsidRDefault="00753495" w:rsidP="001D304D">
            <w:pPr>
              <w:pStyle w:val="TAC"/>
              <w:rPr>
                <w:sz w:val="12"/>
                <w:szCs w:val="12"/>
                <w:lang w:eastAsia="en-GB"/>
              </w:rPr>
            </w:pPr>
          </w:p>
        </w:tc>
        <w:tc>
          <w:tcPr>
            <w:tcW w:w="236" w:type="dxa"/>
            <w:shd w:val="clear" w:color="auto" w:fill="92D050"/>
          </w:tcPr>
          <w:p w14:paraId="09511DF8" w14:textId="77777777" w:rsidR="00753495" w:rsidRPr="00FC7496" w:rsidRDefault="00753495" w:rsidP="001D304D">
            <w:pPr>
              <w:pStyle w:val="TAC"/>
              <w:rPr>
                <w:sz w:val="12"/>
                <w:szCs w:val="12"/>
                <w:lang w:eastAsia="en-GB"/>
              </w:rPr>
            </w:pPr>
          </w:p>
        </w:tc>
        <w:tc>
          <w:tcPr>
            <w:tcW w:w="236" w:type="dxa"/>
          </w:tcPr>
          <w:p w14:paraId="07F75D82" w14:textId="77777777" w:rsidR="00753495" w:rsidRPr="00FC7496" w:rsidRDefault="00753495" w:rsidP="001D304D">
            <w:pPr>
              <w:pStyle w:val="TAC"/>
              <w:rPr>
                <w:sz w:val="12"/>
                <w:szCs w:val="12"/>
                <w:lang w:eastAsia="en-GB"/>
              </w:rPr>
            </w:pPr>
          </w:p>
        </w:tc>
        <w:tc>
          <w:tcPr>
            <w:tcW w:w="236" w:type="dxa"/>
          </w:tcPr>
          <w:p w14:paraId="37CAF05C" w14:textId="77777777" w:rsidR="00753495" w:rsidRPr="00FC7496" w:rsidRDefault="00753495" w:rsidP="001D304D">
            <w:pPr>
              <w:pStyle w:val="TAC"/>
              <w:rPr>
                <w:sz w:val="12"/>
                <w:szCs w:val="12"/>
                <w:lang w:eastAsia="en-GB"/>
              </w:rPr>
            </w:pPr>
          </w:p>
        </w:tc>
        <w:tc>
          <w:tcPr>
            <w:tcW w:w="236" w:type="dxa"/>
          </w:tcPr>
          <w:p w14:paraId="7F73D2BC" w14:textId="77777777" w:rsidR="00753495" w:rsidRPr="00FC7496" w:rsidRDefault="00753495" w:rsidP="001D304D">
            <w:pPr>
              <w:pStyle w:val="TAC"/>
              <w:rPr>
                <w:sz w:val="12"/>
                <w:szCs w:val="12"/>
                <w:lang w:eastAsia="en-GB"/>
              </w:rPr>
            </w:pPr>
          </w:p>
        </w:tc>
        <w:tc>
          <w:tcPr>
            <w:tcW w:w="236" w:type="dxa"/>
            <w:shd w:val="clear" w:color="auto" w:fill="7030A0"/>
          </w:tcPr>
          <w:p w14:paraId="196863EB" w14:textId="77777777" w:rsidR="00753495" w:rsidRPr="00FC7496" w:rsidRDefault="00753495" w:rsidP="001D304D">
            <w:pPr>
              <w:pStyle w:val="TAC"/>
              <w:rPr>
                <w:sz w:val="12"/>
                <w:szCs w:val="12"/>
                <w:lang w:eastAsia="en-GB"/>
              </w:rPr>
            </w:pPr>
          </w:p>
        </w:tc>
        <w:tc>
          <w:tcPr>
            <w:tcW w:w="236" w:type="dxa"/>
            <w:shd w:val="clear" w:color="auto" w:fill="FFC000"/>
          </w:tcPr>
          <w:p w14:paraId="54CDFE52" w14:textId="77777777" w:rsidR="00753495" w:rsidRPr="00FC7496" w:rsidRDefault="00753495" w:rsidP="001D304D">
            <w:pPr>
              <w:pStyle w:val="TAC"/>
              <w:rPr>
                <w:sz w:val="12"/>
                <w:szCs w:val="12"/>
                <w:lang w:eastAsia="en-GB"/>
              </w:rPr>
            </w:pPr>
          </w:p>
        </w:tc>
        <w:tc>
          <w:tcPr>
            <w:tcW w:w="236" w:type="dxa"/>
          </w:tcPr>
          <w:p w14:paraId="7DA2625B" w14:textId="77777777" w:rsidR="00753495" w:rsidRPr="00FC7496" w:rsidRDefault="00753495" w:rsidP="001D304D">
            <w:pPr>
              <w:pStyle w:val="TAC"/>
              <w:rPr>
                <w:sz w:val="12"/>
                <w:szCs w:val="12"/>
                <w:lang w:eastAsia="en-GB"/>
              </w:rPr>
            </w:pPr>
          </w:p>
        </w:tc>
        <w:tc>
          <w:tcPr>
            <w:tcW w:w="236" w:type="dxa"/>
          </w:tcPr>
          <w:p w14:paraId="59A443B4" w14:textId="77777777" w:rsidR="00753495" w:rsidRPr="00FC7496" w:rsidRDefault="00753495" w:rsidP="001D304D">
            <w:pPr>
              <w:pStyle w:val="TAC"/>
              <w:rPr>
                <w:sz w:val="12"/>
                <w:szCs w:val="12"/>
                <w:lang w:eastAsia="en-GB"/>
              </w:rPr>
            </w:pPr>
          </w:p>
        </w:tc>
        <w:tc>
          <w:tcPr>
            <w:tcW w:w="236" w:type="dxa"/>
          </w:tcPr>
          <w:p w14:paraId="0DC639F8" w14:textId="77777777" w:rsidR="00753495" w:rsidRPr="00FC7496" w:rsidRDefault="00753495" w:rsidP="001D304D">
            <w:pPr>
              <w:pStyle w:val="TAC"/>
              <w:rPr>
                <w:sz w:val="12"/>
                <w:szCs w:val="12"/>
                <w:lang w:eastAsia="en-GB"/>
              </w:rPr>
            </w:pPr>
          </w:p>
        </w:tc>
        <w:tc>
          <w:tcPr>
            <w:tcW w:w="236" w:type="dxa"/>
            <w:shd w:val="clear" w:color="auto" w:fill="auto"/>
          </w:tcPr>
          <w:p w14:paraId="08AA8FF3" w14:textId="77777777" w:rsidR="00753495" w:rsidRPr="00FC7496" w:rsidRDefault="00753495" w:rsidP="001D304D">
            <w:pPr>
              <w:pStyle w:val="TAC"/>
              <w:rPr>
                <w:sz w:val="12"/>
                <w:szCs w:val="12"/>
                <w:lang w:eastAsia="en-GB"/>
              </w:rPr>
            </w:pPr>
          </w:p>
        </w:tc>
        <w:tc>
          <w:tcPr>
            <w:tcW w:w="236" w:type="dxa"/>
            <w:shd w:val="clear" w:color="auto" w:fill="92D050"/>
          </w:tcPr>
          <w:p w14:paraId="1261213E" w14:textId="77777777" w:rsidR="00753495" w:rsidRPr="00FC7496" w:rsidRDefault="00753495" w:rsidP="001D304D">
            <w:pPr>
              <w:pStyle w:val="TAC"/>
              <w:rPr>
                <w:sz w:val="12"/>
                <w:szCs w:val="12"/>
                <w:lang w:eastAsia="en-GB"/>
              </w:rPr>
            </w:pPr>
          </w:p>
        </w:tc>
        <w:tc>
          <w:tcPr>
            <w:tcW w:w="236" w:type="dxa"/>
          </w:tcPr>
          <w:p w14:paraId="3344F156" w14:textId="77777777" w:rsidR="00753495" w:rsidRPr="00FC7496" w:rsidRDefault="00753495" w:rsidP="001D304D">
            <w:pPr>
              <w:pStyle w:val="TAC"/>
              <w:rPr>
                <w:sz w:val="12"/>
                <w:szCs w:val="12"/>
                <w:lang w:eastAsia="en-GB"/>
              </w:rPr>
            </w:pPr>
          </w:p>
        </w:tc>
        <w:tc>
          <w:tcPr>
            <w:tcW w:w="236" w:type="dxa"/>
          </w:tcPr>
          <w:p w14:paraId="76EB315A" w14:textId="77777777" w:rsidR="00753495" w:rsidRPr="00FC7496" w:rsidRDefault="00753495" w:rsidP="001D304D">
            <w:pPr>
              <w:pStyle w:val="TAC"/>
              <w:rPr>
                <w:sz w:val="12"/>
                <w:szCs w:val="12"/>
                <w:lang w:eastAsia="en-GB"/>
              </w:rPr>
            </w:pPr>
          </w:p>
        </w:tc>
        <w:tc>
          <w:tcPr>
            <w:tcW w:w="236" w:type="dxa"/>
          </w:tcPr>
          <w:p w14:paraId="37D143FB" w14:textId="77777777" w:rsidR="00753495" w:rsidRPr="00FC7496" w:rsidRDefault="00753495" w:rsidP="001D304D">
            <w:pPr>
              <w:pStyle w:val="TAC"/>
              <w:rPr>
                <w:sz w:val="12"/>
                <w:szCs w:val="12"/>
                <w:lang w:eastAsia="en-GB"/>
              </w:rPr>
            </w:pPr>
          </w:p>
        </w:tc>
        <w:tc>
          <w:tcPr>
            <w:tcW w:w="236" w:type="dxa"/>
          </w:tcPr>
          <w:p w14:paraId="7229B871" w14:textId="77777777" w:rsidR="00753495" w:rsidRPr="00FC7496" w:rsidRDefault="00753495" w:rsidP="001D304D">
            <w:pPr>
              <w:pStyle w:val="TAC"/>
              <w:rPr>
                <w:sz w:val="12"/>
                <w:szCs w:val="12"/>
                <w:lang w:eastAsia="en-GB"/>
              </w:rPr>
            </w:pPr>
          </w:p>
        </w:tc>
        <w:tc>
          <w:tcPr>
            <w:tcW w:w="236" w:type="dxa"/>
            <w:shd w:val="clear" w:color="auto" w:fill="FFC000"/>
          </w:tcPr>
          <w:p w14:paraId="4595B319" w14:textId="77777777" w:rsidR="00753495" w:rsidRPr="00FC7496" w:rsidRDefault="00753495" w:rsidP="001D304D">
            <w:pPr>
              <w:pStyle w:val="TAC"/>
              <w:rPr>
                <w:sz w:val="12"/>
                <w:szCs w:val="12"/>
                <w:lang w:eastAsia="en-GB"/>
              </w:rPr>
            </w:pPr>
          </w:p>
        </w:tc>
        <w:tc>
          <w:tcPr>
            <w:tcW w:w="236" w:type="dxa"/>
          </w:tcPr>
          <w:p w14:paraId="1B049D3A" w14:textId="77777777" w:rsidR="00753495" w:rsidRPr="00FC7496" w:rsidRDefault="00753495" w:rsidP="001D304D">
            <w:pPr>
              <w:pStyle w:val="TAC"/>
              <w:rPr>
                <w:sz w:val="12"/>
                <w:szCs w:val="12"/>
                <w:lang w:eastAsia="en-GB"/>
              </w:rPr>
            </w:pPr>
          </w:p>
        </w:tc>
        <w:tc>
          <w:tcPr>
            <w:tcW w:w="236" w:type="dxa"/>
          </w:tcPr>
          <w:p w14:paraId="1B107711" w14:textId="77777777" w:rsidR="00753495" w:rsidRPr="00FC7496" w:rsidRDefault="00753495" w:rsidP="001D304D">
            <w:pPr>
              <w:pStyle w:val="TAC"/>
              <w:rPr>
                <w:sz w:val="12"/>
                <w:szCs w:val="12"/>
                <w:lang w:eastAsia="en-GB"/>
              </w:rPr>
            </w:pPr>
          </w:p>
        </w:tc>
        <w:tc>
          <w:tcPr>
            <w:tcW w:w="236" w:type="dxa"/>
          </w:tcPr>
          <w:p w14:paraId="61B4751B" w14:textId="77777777" w:rsidR="00753495" w:rsidRPr="00FC7496" w:rsidRDefault="00753495" w:rsidP="001D304D">
            <w:pPr>
              <w:pStyle w:val="TAC"/>
              <w:rPr>
                <w:sz w:val="12"/>
                <w:szCs w:val="12"/>
                <w:lang w:eastAsia="en-GB"/>
              </w:rPr>
            </w:pPr>
          </w:p>
        </w:tc>
        <w:tc>
          <w:tcPr>
            <w:tcW w:w="236" w:type="dxa"/>
            <w:shd w:val="clear" w:color="auto" w:fill="00B050"/>
          </w:tcPr>
          <w:p w14:paraId="62FD73E8" w14:textId="77777777" w:rsidR="00753495" w:rsidRPr="00FC7496" w:rsidRDefault="00753495" w:rsidP="001D304D">
            <w:pPr>
              <w:pStyle w:val="TAC"/>
              <w:rPr>
                <w:sz w:val="12"/>
                <w:szCs w:val="12"/>
                <w:lang w:eastAsia="en-GB"/>
              </w:rPr>
            </w:pPr>
          </w:p>
        </w:tc>
        <w:tc>
          <w:tcPr>
            <w:tcW w:w="236" w:type="dxa"/>
            <w:shd w:val="clear" w:color="auto" w:fill="92D050"/>
          </w:tcPr>
          <w:p w14:paraId="30548916" w14:textId="77777777" w:rsidR="00753495" w:rsidRPr="00FC7496" w:rsidRDefault="00753495" w:rsidP="001D304D">
            <w:pPr>
              <w:pStyle w:val="TAC"/>
              <w:rPr>
                <w:sz w:val="12"/>
                <w:szCs w:val="12"/>
                <w:lang w:eastAsia="en-GB"/>
              </w:rPr>
            </w:pPr>
          </w:p>
        </w:tc>
        <w:tc>
          <w:tcPr>
            <w:tcW w:w="236" w:type="dxa"/>
          </w:tcPr>
          <w:p w14:paraId="361BE9DC" w14:textId="77777777" w:rsidR="00753495" w:rsidRPr="00FC7496" w:rsidRDefault="00753495" w:rsidP="001D304D">
            <w:pPr>
              <w:pStyle w:val="TAC"/>
              <w:rPr>
                <w:sz w:val="12"/>
                <w:szCs w:val="12"/>
                <w:lang w:eastAsia="en-GB"/>
              </w:rPr>
            </w:pPr>
          </w:p>
        </w:tc>
        <w:tc>
          <w:tcPr>
            <w:tcW w:w="236" w:type="dxa"/>
          </w:tcPr>
          <w:p w14:paraId="67E760BB" w14:textId="77777777" w:rsidR="00753495" w:rsidRPr="00FC7496" w:rsidRDefault="00753495" w:rsidP="001D304D">
            <w:pPr>
              <w:pStyle w:val="TAC"/>
              <w:rPr>
                <w:sz w:val="12"/>
                <w:szCs w:val="12"/>
                <w:lang w:eastAsia="en-GB"/>
              </w:rPr>
            </w:pPr>
          </w:p>
        </w:tc>
        <w:tc>
          <w:tcPr>
            <w:tcW w:w="236" w:type="dxa"/>
          </w:tcPr>
          <w:p w14:paraId="3276CE89" w14:textId="77777777" w:rsidR="00753495" w:rsidRPr="00FC7496" w:rsidRDefault="00753495" w:rsidP="001D304D">
            <w:pPr>
              <w:pStyle w:val="TAC"/>
              <w:rPr>
                <w:sz w:val="12"/>
                <w:szCs w:val="12"/>
                <w:lang w:eastAsia="en-GB"/>
              </w:rPr>
            </w:pPr>
          </w:p>
        </w:tc>
        <w:tc>
          <w:tcPr>
            <w:tcW w:w="236" w:type="dxa"/>
            <w:shd w:val="clear" w:color="auto" w:fill="7030A0"/>
          </w:tcPr>
          <w:p w14:paraId="12DE2721" w14:textId="77777777" w:rsidR="00753495" w:rsidRPr="00FC7496" w:rsidRDefault="00753495" w:rsidP="001D304D">
            <w:pPr>
              <w:pStyle w:val="TAC"/>
              <w:rPr>
                <w:sz w:val="12"/>
                <w:szCs w:val="12"/>
                <w:lang w:eastAsia="en-GB"/>
              </w:rPr>
            </w:pPr>
          </w:p>
        </w:tc>
        <w:tc>
          <w:tcPr>
            <w:tcW w:w="236" w:type="dxa"/>
            <w:shd w:val="clear" w:color="auto" w:fill="FFC000"/>
          </w:tcPr>
          <w:p w14:paraId="6F8FC9CB" w14:textId="77777777" w:rsidR="00753495" w:rsidRPr="00FC7496" w:rsidRDefault="00753495" w:rsidP="001D304D">
            <w:pPr>
              <w:pStyle w:val="TAC"/>
              <w:rPr>
                <w:sz w:val="12"/>
                <w:szCs w:val="12"/>
                <w:lang w:eastAsia="en-GB"/>
              </w:rPr>
            </w:pPr>
          </w:p>
        </w:tc>
        <w:tc>
          <w:tcPr>
            <w:tcW w:w="236" w:type="dxa"/>
          </w:tcPr>
          <w:p w14:paraId="7A3D6269" w14:textId="77777777" w:rsidR="00753495" w:rsidRPr="00FC7496" w:rsidRDefault="00753495" w:rsidP="001D304D">
            <w:pPr>
              <w:pStyle w:val="TAC"/>
              <w:rPr>
                <w:sz w:val="12"/>
                <w:szCs w:val="12"/>
                <w:lang w:eastAsia="en-GB"/>
              </w:rPr>
            </w:pPr>
          </w:p>
        </w:tc>
        <w:tc>
          <w:tcPr>
            <w:tcW w:w="236" w:type="dxa"/>
          </w:tcPr>
          <w:p w14:paraId="1FF5451E" w14:textId="77777777" w:rsidR="00753495" w:rsidRPr="00FC7496" w:rsidRDefault="00753495" w:rsidP="001D304D">
            <w:pPr>
              <w:pStyle w:val="TAC"/>
              <w:rPr>
                <w:sz w:val="12"/>
                <w:szCs w:val="12"/>
                <w:lang w:eastAsia="en-GB"/>
              </w:rPr>
            </w:pPr>
          </w:p>
        </w:tc>
        <w:tc>
          <w:tcPr>
            <w:tcW w:w="236" w:type="dxa"/>
          </w:tcPr>
          <w:p w14:paraId="1F6943D3" w14:textId="77777777" w:rsidR="00753495" w:rsidRPr="00FC7496" w:rsidRDefault="00753495" w:rsidP="001D304D">
            <w:pPr>
              <w:pStyle w:val="TAC"/>
              <w:rPr>
                <w:sz w:val="12"/>
                <w:szCs w:val="12"/>
                <w:lang w:eastAsia="en-GB"/>
              </w:rPr>
            </w:pPr>
          </w:p>
        </w:tc>
        <w:tc>
          <w:tcPr>
            <w:tcW w:w="236" w:type="dxa"/>
            <w:shd w:val="clear" w:color="auto" w:fill="auto"/>
          </w:tcPr>
          <w:p w14:paraId="245BCAC6" w14:textId="77777777" w:rsidR="00753495" w:rsidRPr="00FC7496" w:rsidRDefault="00753495" w:rsidP="001D304D">
            <w:pPr>
              <w:pStyle w:val="TAC"/>
              <w:rPr>
                <w:sz w:val="12"/>
                <w:szCs w:val="12"/>
                <w:lang w:eastAsia="en-GB"/>
              </w:rPr>
            </w:pPr>
          </w:p>
        </w:tc>
        <w:tc>
          <w:tcPr>
            <w:tcW w:w="236" w:type="dxa"/>
            <w:shd w:val="clear" w:color="auto" w:fill="92D050"/>
          </w:tcPr>
          <w:p w14:paraId="707ECE97" w14:textId="77777777" w:rsidR="00753495" w:rsidRPr="00FC7496" w:rsidRDefault="00753495" w:rsidP="001D304D">
            <w:pPr>
              <w:pStyle w:val="TAC"/>
              <w:rPr>
                <w:sz w:val="12"/>
                <w:szCs w:val="12"/>
                <w:lang w:eastAsia="en-GB"/>
              </w:rPr>
            </w:pPr>
          </w:p>
        </w:tc>
        <w:tc>
          <w:tcPr>
            <w:tcW w:w="236" w:type="dxa"/>
          </w:tcPr>
          <w:p w14:paraId="4BC86DB1" w14:textId="77777777" w:rsidR="00753495" w:rsidRPr="00FC7496" w:rsidRDefault="00753495" w:rsidP="001D304D">
            <w:pPr>
              <w:pStyle w:val="TAC"/>
              <w:rPr>
                <w:sz w:val="12"/>
                <w:szCs w:val="12"/>
                <w:lang w:eastAsia="en-GB"/>
              </w:rPr>
            </w:pPr>
          </w:p>
        </w:tc>
        <w:tc>
          <w:tcPr>
            <w:tcW w:w="236" w:type="dxa"/>
          </w:tcPr>
          <w:p w14:paraId="6324FC6F" w14:textId="77777777" w:rsidR="00753495" w:rsidRPr="00FC7496" w:rsidRDefault="00753495" w:rsidP="001D304D">
            <w:pPr>
              <w:pStyle w:val="TAC"/>
              <w:rPr>
                <w:sz w:val="12"/>
                <w:szCs w:val="12"/>
                <w:lang w:eastAsia="en-GB"/>
              </w:rPr>
            </w:pPr>
          </w:p>
        </w:tc>
        <w:tc>
          <w:tcPr>
            <w:tcW w:w="236" w:type="dxa"/>
          </w:tcPr>
          <w:p w14:paraId="1CF52610" w14:textId="77777777" w:rsidR="00753495" w:rsidRPr="00FC7496" w:rsidRDefault="00753495" w:rsidP="001D304D">
            <w:pPr>
              <w:pStyle w:val="TAC"/>
              <w:rPr>
                <w:sz w:val="12"/>
                <w:szCs w:val="12"/>
                <w:lang w:eastAsia="en-GB"/>
              </w:rPr>
            </w:pPr>
          </w:p>
        </w:tc>
        <w:tc>
          <w:tcPr>
            <w:tcW w:w="236" w:type="dxa"/>
          </w:tcPr>
          <w:p w14:paraId="03C1F155" w14:textId="77777777" w:rsidR="00753495" w:rsidRPr="00FC7496" w:rsidRDefault="00753495" w:rsidP="001D304D">
            <w:pPr>
              <w:pStyle w:val="TAC"/>
              <w:rPr>
                <w:sz w:val="12"/>
                <w:szCs w:val="12"/>
                <w:lang w:eastAsia="en-GB"/>
              </w:rPr>
            </w:pPr>
          </w:p>
        </w:tc>
      </w:tr>
      <w:tr w:rsidR="00753495" w:rsidRPr="00FC7496" w14:paraId="5A49A89A" w14:textId="77777777" w:rsidTr="001D304D">
        <w:tc>
          <w:tcPr>
            <w:tcW w:w="683" w:type="dxa"/>
            <w:vMerge/>
            <w:shd w:val="clear" w:color="auto" w:fill="auto"/>
            <w:vAlign w:val="center"/>
          </w:tcPr>
          <w:p w14:paraId="2BE63553" w14:textId="77777777" w:rsidR="00753495" w:rsidRPr="00FC7496" w:rsidRDefault="00753495" w:rsidP="001D304D">
            <w:pPr>
              <w:pStyle w:val="TAC"/>
              <w:rPr>
                <w:sz w:val="12"/>
                <w:szCs w:val="12"/>
                <w:lang w:eastAsia="en-GB"/>
              </w:rPr>
            </w:pPr>
          </w:p>
        </w:tc>
        <w:tc>
          <w:tcPr>
            <w:tcW w:w="452" w:type="dxa"/>
          </w:tcPr>
          <w:p w14:paraId="39988B38" w14:textId="77777777" w:rsidR="00753495" w:rsidRPr="00FC7496" w:rsidRDefault="00753495" w:rsidP="001D304D">
            <w:pPr>
              <w:pStyle w:val="TAC"/>
              <w:rPr>
                <w:sz w:val="12"/>
                <w:szCs w:val="12"/>
                <w:lang w:eastAsia="en-GB"/>
              </w:rPr>
            </w:pPr>
            <w:r w:rsidRPr="00FC7496">
              <w:rPr>
                <w:sz w:val="12"/>
                <w:szCs w:val="12"/>
                <w:lang w:eastAsia="en-GB"/>
              </w:rPr>
              <w:t>116</w:t>
            </w:r>
          </w:p>
        </w:tc>
        <w:tc>
          <w:tcPr>
            <w:tcW w:w="236" w:type="dxa"/>
            <w:shd w:val="clear" w:color="auto" w:fill="FFC000"/>
          </w:tcPr>
          <w:p w14:paraId="2C21A38F" w14:textId="77777777" w:rsidR="00753495" w:rsidRPr="00FC7496" w:rsidRDefault="00753495" w:rsidP="001D304D">
            <w:pPr>
              <w:pStyle w:val="TAC"/>
              <w:rPr>
                <w:sz w:val="12"/>
                <w:szCs w:val="12"/>
                <w:lang w:eastAsia="en-GB"/>
              </w:rPr>
            </w:pPr>
          </w:p>
        </w:tc>
        <w:tc>
          <w:tcPr>
            <w:tcW w:w="236" w:type="dxa"/>
          </w:tcPr>
          <w:p w14:paraId="218C71FA" w14:textId="77777777" w:rsidR="00753495" w:rsidRPr="00FC7496" w:rsidRDefault="00753495" w:rsidP="001D304D">
            <w:pPr>
              <w:pStyle w:val="TAC"/>
              <w:rPr>
                <w:sz w:val="12"/>
                <w:szCs w:val="12"/>
                <w:lang w:eastAsia="en-GB"/>
              </w:rPr>
            </w:pPr>
          </w:p>
        </w:tc>
        <w:tc>
          <w:tcPr>
            <w:tcW w:w="236" w:type="dxa"/>
          </w:tcPr>
          <w:p w14:paraId="23FD532C" w14:textId="77777777" w:rsidR="00753495" w:rsidRPr="00FC7496" w:rsidRDefault="00753495" w:rsidP="001D304D">
            <w:pPr>
              <w:pStyle w:val="TAC"/>
              <w:rPr>
                <w:sz w:val="12"/>
                <w:szCs w:val="12"/>
                <w:lang w:eastAsia="en-GB"/>
              </w:rPr>
            </w:pPr>
          </w:p>
        </w:tc>
        <w:tc>
          <w:tcPr>
            <w:tcW w:w="236" w:type="dxa"/>
          </w:tcPr>
          <w:p w14:paraId="486C802C" w14:textId="77777777" w:rsidR="00753495" w:rsidRPr="00FC7496" w:rsidRDefault="00753495" w:rsidP="001D304D">
            <w:pPr>
              <w:pStyle w:val="TAC"/>
              <w:rPr>
                <w:sz w:val="12"/>
                <w:szCs w:val="12"/>
                <w:lang w:eastAsia="en-GB"/>
              </w:rPr>
            </w:pPr>
          </w:p>
        </w:tc>
        <w:tc>
          <w:tcPr>
            <w:tcW w:w="236" w:type="dxa"/>
            <w:shd w:val="clear" w:color="auto" w:fill="00B050"/>
          </w:tcPr>
          <w:p w14:paraId="057DF2E0" w14:textId="77777777" w:rsidR="00753495" w:rsidRPr="00FC7496" w:rsidRDefault="00753495" w:rsidP="001D304D">
            <w:pPr>
              <w:pStyle w:val="TAC"/>
              <w:rPr>
                <w:sz w:val="12"/>
                <w:szCs w:val="12"/>
                <w:lang w:eastAsia="en-GB"/>
              </w:rPr>
            </w:pPr>
          </w:p>
        </w:tc>
        <w:tc>
          <w:tcPr>
            <w:tcW w:w="236" w:type="dxa"/>
            <w:shd w:val="clear" w:color="auto" w:fill="92D050"/>
          </w:tcPr>
          <w:p w14:paraId="4BDB3B83" w14:textId="77777777" w:rsidR="00753495" w:rsidRPr="00FC7496" w:rsidRDefault="00753495" w:rsidP="001D304D">
            <w:pPr>
              <w:pStyle w:val="TAC"/>
              <w:rPr>
                <w:sz w:val="12"/>
                <w:szCs w:val="12"/>
                <w:lang w:eastAsia="en-GB"/>
              </w:rPr>
            </w:pPr>
          </w:p>
        </w:tc>
        <w:tc>
          <w:tcPr>
            <w:tcW w:w="236" w:type="dxa"/>
          </w:tcPr>
          <w:p w14:paraId="3486FD03" w14:textId="77777777" w:rsidR="00753495" w:rsidRPr="00FC7496" w:rsidRDefault="00753495" w:rsidP="001D304D">
            <w:pPr>
              <w:pStyle w:val="TAC"/>
              <w:rPr>
                <w:sz w:val="12"/>
                <w:szCs w:val="12"/>
                <w:lang w:eastAsia="en-GB"/>
              </w:rPr>
            </w:pPr>
          </w:p>
        </w:tc>
        <w:tc>
          <w:tcPr>
            <w:tcW w:w="236" w:type="dxa"/>
          </w:tcPr>
          <w:p w14:paraId="39A52F90" w14:textId="77777777" w:rsidR="00753495" w:rsidRPr="00FC7496" w:rsidRDefault="00753495" w:rsidP="001D304D">
            <w:pPr>
              <w:pStyle w:val="TAC"/>
              <w:rPr>
                <w:sz w:val="12"/>
                <w:szCs w:val="12"/>
                <w:lang w:eastAsia="en-GB"/>
              </w:rPr>
            </w:pPr>
          </w:p>
        </w:tc>
        <w:tc>
          <w:tcPr>
            <w:tcW w:w="236" w:type="dxa"/>
          </w:tcPr>
          <w:p w14:paraId="111E6821" w14:textId="77777777" w:rsidR="00753495" w:rsidRPr="00FC7496" w:rsidRDefault="00753495" w:rsidP="001D304D">
            <w:pPr>
              <w:pStyle w:val="TAC"/>
              <w:rPr>
                <w:sz w:val="12"/>
                <w:szCs w:val="12"/>
                <w:lang w:eastAsia="en-GB"/>
              </w:rPr>
            </w:pPr>
          </w:p>
        </w:tc>
        <w:tc>
          <w:tcPr>
            <w:tcW w:w="236" w:type="dxa"/>
            <w:shd w:val="clear" w:color="auto" w:fill="7030A0"/>
          </w:tcPr>
          <w:p w14:paraId="568D7209" w14:textId="77777777" w:rsidR="00753495" w:rsidRPr="00FC7496" w:rsidRDefault="00753495" w:rsidP="001D304D">
            <w:pPr>
              <w:pStyle w:val="TAC"/>
              <w:rPr>
                <w:sz w:val="12"/>
                <w:szCs w:val="12"/>
                <w:lang w:eastAsia="en-GB"/>
              </w:rPr>
            </w:pPr>
          </w:p>
        </w:tc>
        <w:tc>
          <w:tcPr>
            <w:tcW w:w="236" w:type="dxa"/>
            <w:shd w:val="clear" w:color="auto" w:fill="FFC000"/>
          </w:tcPr>
          <w:p w14:paraId="0B5C9804" w14:textId="77777777" w:rsidR="00753495" w:rsidRPr="00FC7496" w:rsidRDefault="00753495" w:rsidP="001D304D">
            <w:pPr>
              <w:pStyle w:val="TAC"/>
              <w:rPr>
                <w:sz w:val="12"/>
                <w:szCs w:val="12"/>
                <w:lang w:eastAsia="en-GB"/>
              </w:rPr>
            </w:pPr>
          </w:p>
        </w:tc>
        <w:tc>
          <w:tcPr>
            <w:tcW w:w="236" w:type="dxa"/>
          </w:tcPr>
          <w:p w14:paraId="7A4095A2" w14:textId="77777777" w:rsidR="00753495" w:rsidRPr="00FC7496" w:rsidRDefault="00753495" w:rsidP="001D304D">
            <w:pPr>
              <w:pStyle w:val="TAC"/>
              <w:rPr>
                <w:sz w:val="12"/>
                <w:szCs w:val="12"/>
                <w:lang w:eastAsia="en-GB"/>
              </w:rPr>
            </w:pPr>
          </w:p>
        </w:tc>
        <w:tc>
          <w:tcPr>
            <w:tcW w:w="236" w:type="dxa"/>
          </w:tcPr>
          <w:p w14:paraId="1AB9734C" w14:textId="77777777" w:rsidR="00753495" w:rsidRPr="00FC7496" w:rsidRDefault="00753495" w:rsidP="001D304D">
            <w:pPr>
              <w:pStyle w:val="TAC"/>
              <w:rPr>
                <w:sz w:val="12"/>
                <w:szCs w:val="12"/>
                <w:lang w:eastAsia="en-GB"/>
              </w:rPr>
            </w:pPr>
          </w:p>
        </w:tc>
        <w:tc>
          <w:tcPr>
            <w:tcW w:w="236" w:type="dxa"/>
          </w:tcPr>
          <w:p w14:paraId="5788DF6F" w14:textId="77777777" w:rsidR="00753495" w:rsidRPr="00FC7496" w:rsidRDefault="00753495" w:rsidP="001D304D">
            <w:pPr>
              <w:pStyle w:val="TAC"/>
              <w:rPr>
                <w:sz w:val="12"/>
                <w:szCs w:val="12"/>
                <w:lang w:eastAsia="en-GB"/>
              </w:rPr>
            </w:pPr>
          </w:p>
        </w:tc>
        <w:tc>
          <w:tcPr>
            <w:tcW w:w="236" w:type="dxa"/>
            <w:shd w:val="clear" w:color="auto" w:fill="auto"/>
          </w:tcPr>
          <w:p w14:paraId="38F08156" w14:textId="77777777" w:rsidR="00753495" w:rsidRPr="00FC7496" w:rsidRDefault="00753495" w:rsidP="001D304D">
            <w:pPr>
              <w:pStyle w:val="TAC"/>
              <w:rPr>
                <w:sz w:val="12"/>
                <w:szCs w:val="12"/>
                <w:lang w:eastAsia="en-GB"/>
              </w:rPr>
            </w:pPr>
          </w:p>
        </w:tc>
        <w:tc>
          <w:tcPr>
            <w:tcW w:w="236" w:type="dxa"/>
            <w:shd w:val="clear" w:color="auto" w:fill="92D050"/>
          </w:tcPr>
          <w:p w14:paraId="7D9E9C2D" w14:textId="77777777" w:rsidR="00753495" w:rsidRPr="00FC7496" w:rsidRDefault="00753495" w:rsidP="001D304D">
            <w:pPr>
              <w:pStyle w:val="TAC"/>
              <w:rPr>
                <w:sz w:val="12"/>
                <w:szCs w:val="12"/>
                <w:lang w:eastAsia="en-GB"/>
              </w:rPr>
            </w:pPr>
          </w:p>
        </w:tc>
        <w:tc>
          <w:tcPr>
            <w:tcW w:w="236" w:type="dxa"/>
          </w:tcPr>
          <w:p w14:paraId="48DA65AE" w14:textId="77777777" w:rsidR="00753495" w:rsidRPr="00FC7496" w:rsidRDefault="00753495" w:rsidP="001D304D">
            <w:pPr>
              <w:pStyle w:val="TAC"/>
              <w:rPr>
                <w:sz w:val="12"/>
                <w:szCs w:val="12"/>
                <w:lang w:eastAsia="en-GB"/>
              </w:rPr>
            </w:pPr>
          </w:p>
        </w:tc>
        <w:tc>
          <w:tcPr>
            <w:tcW w:w="236" w:type="dxa"/>
          </w:tcPr>
          <w:p w14:paraId="7D7B9D72" w14:textId="77777777" w:rsidR="00753495" w:rsidRPr="00FC7496" w:rsidRDefault="00753495" w:rsidP="001D304D">
            <w:pPr>
              <w:pStyle w:val="TAC"/>
              <w:rPr>
                <w:sz w:val="12"/>
                <w:szCs w:val="12"/>
                <w:lang w:eastAsia="en-GB"/>
              </w:rPr>
            </w:pPr>
          </w:p>
        </w:tc>
        <w:tc>
          <w:tcPr>
            <w:tcW w:w="236" w:type="dxa"/>
          </w:tcPr>
          <w:p w14:paraId="0A542B6F" w14:textId="77777777" w:rsidR="00753495" w:rsidRPr="00FC7496" w:rsidRDefault="00753495" w:rsidP="001D304D">
            <w:pPr>
              <w:pStyle w:val="TAC"/>
              <w:rPr>
                <w:sz w:val="12"/>
                <w:szCs w:val="12"/>
                <w:lang w:eastAsia="en-GB"/>
              </w:rPr>
            </w:pPr>
          </w:p>
        </w:tc>
        <w:tc>
          <w:tcPr>
            <w:tcW w:w="236" w:type="dxa"/>
          </w:tcPr>
          <w:p w14:paraId="5A12EF1B" w14:textId="77777777" w:rsidR="00753495" w:rsidRPr="00FC7496" w:rsidRDefault="00753495" w:rsidP="001D304D">
            <w:pPr>
              <w:pStyle w:val="TAC"/>
              <w:rPr>
                <w:sz w:val="12"/>
                <w:szCs w:val="12"/>
                <w:lang w:eastAsia="en-GB"/>
              </w:rPr>
            </w:pPr>
          </w:p>
        </w:tc>
        <w:tc>
          <w:tcPr>
            <w:tcW w:w="236" w:type="dxa"/>
            <w:shd w:val="clear" w:color="auto" w:fill="FFC000"/>
          </w:tcPr>
          <w:p w14:paraId="236BB7FA" w14:textId="77777777" w:rsidR="00753495" w:rsidRPr="00FC7496" w:rsidRDefault="00753495" w:rsidP="001D304D">
            <w:pPr>
              <w:pStyle w:val="TAC"/>
              <w:rPr>
                <w:sz w:val="12"/>
                <w:szCs w:val="12"/>
                <w:lang w:eastAsia="en-GB"/>
              </w:rPr>
            </w:pPr>
          </w:p>
        </w:tc>
        <w:tc>
          <w:tcPr>
            <w:tcW w:w="236" w:type="dxa"/>
          </w:tcPr>
          <w:p w14:paraId="767DAB23" w14:textId="77777777" w:rsidR="00753495" w:rsidRPr="00FC7496" w:rsidRDefault="00753495" w:rsidP="001D304D">
            <w:pPr>
              <w:pStyle w:val="TAC"/>
              <w:rPr>
                <w:sz w:val="12"/>
                <w:szCs w:val="12"/>
                <w:lang w:eastAsia="en-GB"/>
              </w:rPr>
            </w:pPr>
          </w:p>
        </w:tc>
        <w:tc>
          <w:tcPr>
            <w:tcW w:w="236" w:type="dxa"/>
          </w:tcPr>
          <w:p w14:paraId="4E1B5C31" w14:textId="77777777" w:rsidR="00753495" w:rsidRPr="00FC7496" w:rsidRDefault="00753495" w:rsidP="001D304D">
            <w:pPr>
              <w:pStyle w:val="TAC"/>
              <w:rPr>
                <w:sz w:val="12"/>
                <w:szCs w:val="12"/>
                <w:lang w:eastAsia="en-GB"/>
              </w:rPr>
            </w:pPr>
          </w:p>
        </w:tc>
        <w:tc>
          <w:tcPr>
            <w:tcW w:w="236" w:type="dxa"/>
          </w:tcPr>
          <w:p w14:paraId="0AACB505" w14:textId="77777777" w:rsidR="00753495" w:rsidRPr="00FC7496" w:rsidRDefault="00753495" w:rsidP="001D304D">
            <w:pPr>
              <w:pStyle w:val="TAC"/>
              <w:rPr>
                <w:sz w:val="12"/>
                <w:szCs w:val="12"/>
                <w:lang w:eastAsia="en-GB"/>
              </w:rPr>
            </w:pPr>
          </w:p>
        </w:tc>
        <w:tc>
          <w:tcPr>
            <w:tcW w:w="236" w:type="dxa"/>
            <w:shd w:val="clear" w:color="auto" w:fill="00B050"/>
          </w:tcPr>
          <w:p w14:paraId="1EA945E7" w14:textId="77777777" w:rsidR="00753495" w:rsidRPr="00FC7496" w:rsidRDefault="00753495" w:rsidP="001D304D">
            <w:pPr>
              <w:pStyle w:val="TAC"/>
              <w:rPr>
                <w:sz w:val="12"/>
                <w:szCs w:val="12"/>
                <w:lang w:eastAsia="en-GB"/>
              </w:rPr>
            </w:pPr>
          </w:p>
        </w:tc>
        <w:tc>
          <w:tcPr>
            <w:tcW w:w="236" w:type="dxa"/>
            <w:shd w:val="clear" w:color="auto" w:fill="92D050"/>
          </w:tcPr>
          <w:p w14:paraId="5EEB7486" w14:textId="77777777" w:rsidR="00753495" w:rsidRPr="00FC7496" w:rsidRDefault="00753495" w:rsidP="001D304D">
            <w:pPr>
              <w:pStyle w:val="TAC"/>
              <w:rPr>
                <w:sz w:val="12"/>
                <w:szCs w:val="12"/>
                <w:lang w:eastAsia="en-GB"/>
              </w:rPr>
            </w:pPr>
          </w:p>
        </w:tc>
        <w:tc>
          <w:tcPr>
            <w:tcW w:w="236" w:type="dxa"/>
          </w:tcPr>
          <w:p w14:paraId="09E22F12" w14:textId="77777777" w:rsidR="00753495" w:rsidRPr="00FC7496" w:rsidRDefault="00753495" w:rsidP="001D304D">
            <w:pPr>
              <w:pStyle w:val="TAC"/>
              <w:rPr>
                <w:sz w:val="12"/>
                <w:szCs w:val="12"/>
                <w:lang w:eastAsia="en-GB"/>
              </w:rPr>
            </w:pPr>
          </w:p>
        </w:tc>
        <w:tc>
          <w:tcPr>
            <w:tcW w:w="236" w:type="dxa"/>
          </w:tcPr>
          <w:p w14:paraId="453478B7" w14:textId="77777777" w:rsidR="00753495" w:rsidRPr="00FC7496" w:rsidRDefault="00753495" w:rsidP="001D304D">
            <w:pPr>
              <w:pStyle w:val="TAC"/>
              <w:rPr>
                <w:sz w:val="12"/>
                <w:szCs w:val="12"/>
                <w:lang w:eastAsia="en-GB"/>
              </w:rPr>
            </w:pPr>
          </w:p>
        </w:tc>
        <w:tc>
          <w:tcPr>
            <w:tcW w:w="236" w:type="dxa"/>
          </w:tcPr>
          <w:p w14:paraId="0907E0A5" w14:textId="77777777" w:rsidR="00753495" w:rsidRPr="00FC7496" w:rsidRDefault="00753495" w:rsidP="001D304D">
            <w:pPr>
              <w:pStyle w:val="TAC"/>
              <w:rPr>
                <w:sz w:val="12"/>
                <w:szCs w:val="12"/>
                <w:lang w:eastAsia="en-GB"/>
              </w:rPr>
            </w:pPr>
          </w:p>
        </w:tc>
        <w:tc>
          <w:tcPr>
            <w:tcW w:w="236" w:type="dxa"/>
            <w:shd w:val="clear" w:color="auto" w:fill="7030A0"/>
          </w:tcPr>
          <w:p w14:paraId="0E41DD75" w14:textId="77777777" w:rsidR="00753495" w:rsidRPr="00FC7496" w:rsidRDefault="00753495" w:rsidP="001D304D">
            <w:pPr>
              <w:pStyle w:val="TAC"/>
              <w:rPr>
                <w:sz w:val="12"/>
                <w:szCs w:val="12"/>
                <w:lang w:eastAsia="en-GB"/>
              </w:rPr>
            </w:pPr>
          </w:p>
        </w:tc>
        <w:tc>
          <w:tcPr>
            <w:tcW w:w="236" w:type="dxa"/>
            <w:shd w:val="clear" w:color="auto" w:fill="FFC000"/>
          </w:tcPr>
          <w:p w14:paraId="0FD977DF" w14:textId="77777777" w:rsidR="00753495" w:rsidRPr="00FC7496" w:rsidRDefault="00753495" w:rsidP="001D304D">
            <w:pPr>
              <w:pStyle w:val="TAC"/>
              <w:rPr>
                <w:sz w:val="12"/>
                <w:szCs w:val="12"/>
                <w:lang w:eastAsia="en-GB"/>
              </w:rPr>
            </w:pPr>
          </w:p>
        </w:tc>
        <w:tc>
          <w:tcPr>
            <w:tcW w:w="236" w:type="dxa"/>
          </w:tcPr>
          <w:p w14:paraId="24D8597D" w14:textId="77777777" w:rsidR="00753495" w:rsidRPr="00FC7496" w:rsidRDefault="00753495" w:rsidP="001D304D">
            <w:pPr>
              <w:pStyle w:val="TAC"/>
              <w:rPr>
                <w:sz w:val="12"/>
                <w:szCs w:val="12"/>
                <w:lang w:eastAsia="en-GB"/>
              </w:rPr>
            </w:pPr>
          </w:p>
        </w:tc>
        <w:tc>
          <w:tcPr>
            <w:tcW w:w="236" w:type="dxa"/>
          </w:tcPr>
          <w:p w14:paraId="1AEDE216" w14:textId="77777777" w:rsidR="00753495" w:rsidRPr="00FC7496" w:rsidRDefault="00753495" w:rsidP="001D304D">
            <w:pPr>
              <w:pStyle w:val="TAC"/>
              <w:rPr>
                <w:sz w:val="12"/>
                <w:szCs w:val="12"/>
                <w:lang w:eastAsia="en-GB"/>
              </w:rPr>
            </w:pPr>
          </w:p>
        </w:tc>
        <w:tc>
          <w:tcPr>
            <w:tcW w:w="236" w:type="dxa"/>
          </w:tcPr>
          <w:p w14:paraId="33071905" w14:textId="77777777" w:rsidR="00753495" w:rsidRPr="00FC7496" w:rsidRDefault="00753495" w:rsidP="001D304D">
            <w:pPr>
              <w:pStyle w:val="TAC"/>
              <w:rPr>
                <w:sz w:val="12"/>
                <w:szCs w:val="12"/>
                <w:lang w:eastAsia="en-GB"/>
              </w:rPr>
            </w:pPr>
          </w:p>
        </w:tc>
        <w:tc>
          <w:tcPr>
            <w:tcW w:w="236" w:type="dxa"/>
            <w:shd w:val="clear" w:color="auto" w:fill="auto"/>
          </w:tcPr>
          <w:p w14:paraId="3257A30B" w14:textId="77777777" w:rsidR="00753495" w:rsidRPr="00FC7496" w:rsidRDefault="00753495" w:rsidP="001D304D">
            <w:pPr>
              <w:pStyle w:val="TAC"/>
              <w:rPr>
                <w:sz w:val="12"/>
                <w:szCs w:val="12"/>
                <w:lang w:eastAsia="en-GB"/>
              </w:rPr>
            </w:pPr>
          </w:p>
        </w:tc>
        <w:tc>
          <w:tcPr>
            <w:tcW w:w="236" w:type="dxa"/>
            <w:shd w:val="clear" w:color="auto" w:fill="92D050"/>
          </w:tcPr>
          <w:p w14:paraId="6716A8BF" w14:textId="77777777" w:rsidR="00753495" w:rsidRPr="00FC7496" w:rsidRDefault="00753495" w:rsidP="001D304D">
            <w:pPr>
              <w:pStyle w:val="TAC"/>
              <w:rPr>
                <w:sz w:val="12"/>
                <w:szCs w:val="12"/>
                <w:lang w:eastAsia="en-GB"/>
              </w:rPr>
            </w:pPr>
          </w:p>
        </w:tc>
        <w:tc>
          <w:tcPr>
            <w:tcW w:w="236" w:type="dxa"/>
          </w:tcPr>
          <w:p w14:paraId="6B5499BA" w14:textId="77777777" w:rsidR="00753495" w:rsidRPr="00FC7496" w:rsidRDefault="00753495" w:rsidP="001D304D">
            <w:pPr>
              <w:pStyle w:val="TAC"/>
              <w:rPr>
                <w:sz w:val="12"/>
                <w:szCs w:val="12"/>
                <w:lang w:eastAsia="en-GB"/>
              </w:rPr>
            </w:pPr>
          </w:p>
        </w:tc>
        <w:tc>
          <w:tcPr>
            <w:tcW w:w="236" w:type="dxa"/>
          </w:tcPr>
          <w:p w14:paraId="279A5574" w14:textId="77777777" w:rsidR="00753495" w:rsidRPr="00FC7496" w:rsidRDefault="00753495" w:rsidP="001D304D">
            <w:pPr>
              <w:pStyle w:val="TAC"/>
              <w:rPr>
                <w:sz w:val="12"/>
                <w:szCs w:val="12"/>
                <w:lang w:eastAsia="en-GB"/>
              </w:rPr>
            </w:pPr>
          </w:p>
        </w:tc>
        <w:tc>
          <w:tcPr>
            <w:tcW w:w="236" w:type="dxa"/>
          </w:tcPr>
          <w:p w14:paraId="66CD17BC" w14:textId="77777777" w:rsidR="00753495" w:rsidRPr="00FC7496" w:rsidRDefault="00753495" w:rsidP="001D304D">
            <w:pPr>
              <w:pStyle w:val="TAC"/>
              <w:rPr>
                <w:sz w:val="12"/>
                <w:szCs w:val="12"/>
                <w:lang w:eastAsia="en-GB"/>
              </w:rPr>
            </w:pPr>
          </w:p>
        </w:tc>
        <w:tc>
          <w:tcPr>
            <w:tcW w:w="236" w:type="dxa"/>
          </w:tcPr>
          <w:p w14:paraId="651463E8" w14:textId="77777777" w:rsidR="00753495" w:rsidRPr="00FC7496" w:rsidRDefault="00753495" w:rsidP="001D304D">
            <w:pPr>
              <w:pStyle w:val="TAC"/>
              <w:rPr>
                <w:sz w:val="12"/>
                <w:szCs w:val="12"/>
                <w:lang w:eastAsia="en-GB"/>
              </w:rPr>
            </w:pPr>
          </w:p>
        </w:tc>
      </w:tr>
      <w:tr w:rsidR="00753495" w:rsidRPr="00FC7496" w14:paraId="2D697D3B" w14:textId="77777777" w:rsidTr="001D304D">
        <w:tc>
          <w:tcPr>
            <w:tcW w:w="683" w:type="dxa"/>
            <w:vMerge/>
            <w:shd w:val="clear" w:color="auto" w:fill="auto"/>
            <w:vAlign w:val="center"/>
          </w:tcPr>
          <w:p w14:paraId="56D5F64F" w14:textId="77777777" w:rsidR="00753495" w:rsidRPr="00FC7496" w:rsidRDefault="00753495" w:rsidP="001D304D">
            <w:pPr>
              <w:pStyle w:val="TAC"/>
              <w:rPr>
                <w:sz w:val="12"/>
                <w:szCs w:val="12"/>
                <w:lang w:eastAsia="en-GB"/>
              </w:rPr>
            </w:pPr>
          </w:p>
        </w:tc>
        <w:tc>
          <w:tcPr>
            <w:tcW w:w="452" w:type="dxa"/>
          </w:tcPr>
          <w:p w14:paraId="695710C9" w14:textId="77777777" w:rsidR="00753495" w:rsidRPr="00FC7496" w:rsidRDefault="00753495" w:rsidP="001D304D">
            <w:pPr>
              <w:pStyle w:val="TAC"/>
              <w:rPr>
                <w:sz w:val="12"/>
                <w:szCs w:val="12"/>
                <w:lang w:eastAsia="en-GB"/>
              </w:rPr>
            </w:pPr>
            <w:r w:rsidRPr="00FC7496">
              <w:rPr>
                <w:sz w:val="12"/>
                <w:szCs w:val="12"/>
                <w:lang w:eastAsia="en-GB"/>
              </w:rPr>
              <w:t>120</w:t>
            </w:r>
          </w:p>
        </w:tc>
        <w:tc>
          <w:tcPr>
            <w:tcW w:w="236" w:type="dxa"/>
            <w:shd w:val="clear" w:color="auto" w:fill="FFC000"/>
          </w:tcPr>
          <w:p w14:paraId="4C2BD1ED" w14:textId="77777777" w:rsidR="00753495" w:rsidRPr="00FC7496" w:rsidRDefault="00753495" w:rsidP="001D304D">
            <w:pPr>
              <w:pStyle w:val="TAC"/>
              <w:rPr>
                <w:sz w:val="12"/>
                <w:szCs w:val="12"/>
                <w:lang w:eastAsia="en-GB"/>
              </w:rPr>
            </w:pPr>
          </w:p>
        </w:tc>
        <w:tc>
          <w:tcPr>
            <w:tcW w:w="236" w:type="dxa"/>
          </w:tcPr>
          <w:p w14:paraId="482141F2" w14:textId="77777777" w:rsidR="00753495" w:rsidRPr="00FC7496" w:rsidRDefault="00753495" w:rsidP="001D304D">
            <w:pPr>
              <w:pStyle w:val="TAC"/>
              <w:rPr>
                <w:sz w:val="12"/>
                <w:szCs w:val="12"/>
                <w:lang w:eastAsia="en-GB"/>
              </w:rPr>
            </w:pPr>
          </w:p>
        </w:tc>
        <w:tc>
          <w:tcPr>
            <w:tcW w:w="236" w:type="dxa"/>
          </w:tcPr>
          <w:p w14:paraId="3EEBBA61" w14:textId="77777777" w:rsidR="00753495" w:rsidRPr="00FC7496" w:rsidRDefault="00753495" w:rsidP="001D304D">
            <w:pPr>
              <w:pStyle w:val="TAC"/>
              <w:rPr>
                <w:sz w:val="12"/>
                <w:szCs w:val="12"/>
                <w:lang w:eastAsia="en-GB"/>
              </w:rPr>
            </w:pPr>
          </w:p>
        </w:tc>
        <w:tc>
          <w:tcPr>
            <w:tcW w:w="236" w:type="dxa"/>
          </w:tcPr>
          <w:p w14:paraId="7459F06E" w14:textId="77777777" w:rsidR="00753495" w:rsidRPr="00FC7496" w:rsidRDefault="00753495" w:rsidP="001D304D">
            <w:pPr>
              <w:pStyle w:val="TAC"/>
              <w:rPr>
                <w:sz w:val="12"/>
                <w:szCs w:val="12"/>
                <w:lang w:eastAsia="en-GB"/>
              </w:rPr>
            </w:pPr>
          </w:p>
        </w:tc>
        <w:tc>
          <w:tcPr>
            <w:tcW w:w="236" w:type="dxa"/>
            <w:shd w:val="clear" w:color="auto" w:fill="00B050"/>
          </w:tcPr>
          <w:p w14:paraId="396999F5" w14:textId="77777777" w:rsidR="00753495" w:rsidRPr="00FC7496" w:rsidRDefault="00753495" w:rsidP="001D304D">
            <w:pPr>
              <w:pStyle w:val="TAC"/>
              <w:rPr>
                <w:sz w:val="12"/>
                <w:szCs w:val="12"/>
                <w:lang w:eastAsia="en-GB"/>
              </w:rPr>
            </w:pPr>
          </w:p>
        </w:tc>
        <w:tc>
          <w:tcPr>
            <w:tcW w:w="236" w:type="dxa"/>
            <w:shd w:val="clear" w:color="auto" w:fill="92D050"/>
          </w:tcPr>
          <w:p w14:paraId="2344185C" w14:textId="77777777" w:rsidR="00753495" w:rsidRPr="00FC7496" w:rsidRDefault="00753495" w:rsidP="001D304D">
            <w:pPr>
              <w:pStyle w:val="TAC"/>
              <w:rPr>
                <w:sz w:val="12"/>
                <w:szCs w:val="12"/>
                <w:lang w:eastAsia="en-GB"/>
              </w:rPr>
            </w:pPr>
          </w:p>
        </w:tc>
        <w:tc>
          <w:tcPr>
            <w:tcW w:w="236" w:type="dxa"/>
          </w:tcPr>
          <w:p w14:paraId="0667386C" w14:textId="77777777" w:rsidR="00753495" w:rsidRPr="00FC7496" w:rsidRDefault="00753495" w:rsidP="001D304D">
            <w:pPr>
              <w:pStyle w:val="TAC"/>
              <w:rPr>
                <w:sz w:val="12"/>
                <w:szCs w:val="12"/>
                <w:lang w:eastAsia="en-GB"/>
              </w:rPr>
            </w:pPr>
          </w:p>
        </w:tc>
        <w:tc>
          <w:tcPr>
            <w:tcW w:w="236" w:type="dxa"/>
          </w:tcPr>
          <w:p w14:paraId="40EC4726" w14:textId="77777777" w:rsidR="00753495" w:rsidRPr="00FC7496" w:rsidRDefault="00753495" w:rsidP="001D304D">
            <w:pPr>
              <w:pStyle w:val="TAC"/>
              <w:rPr>
                <w:sz w:val="12"/>
                <w:szCs w:val="12"/>
                <w:lang w:eastAsia="en-GB"/>
              </w:rPr>
            </w:pPr>
          </w:p>
        </w:tc>
        <w:tc>
          <w:tcPr>
            <w:tcW w:w="236" w:type="dxa"/>
          </w:tcPr>
          <w:p w14:paraId="43725452" w14:textId="77777777" w:rsidR="00753495" w:rsidRPr="00FC7496" w:rsidRDefault="00753495" w:rsidP="001D304D">
            <w:pPr>
              <w:pStyle w:val="TAC"/>
              <w:rPr>
                <w:sz w:val="12"/>
                <w:szCs w:val="12"/>
                <w:lang w:eastAsia="en-GB"/>
              </w:rPr>
            </w:pPr>
          </w:p>
        </w:tc>
        <w:tc>
          <w:tcPr>
            <w:tcW w:w="236" w:type="dxa"/>
            <w:shd w:val="clear" w:color="auto" w:fill="7030A0"/>
          </w:tcPr>
          <w:p w14:paraId="1419ADA0" w14:textId="77777777" w:rsidR="00753495" w:rsidRPr="00FC7496" w:rsidRDefault="00753495" w:rsidP="001D304D">
            <w:pPr>
              <w:pStyle w:val="TAC"/>
              <w:rPr>
                <w:sz w:val="12"/>
                <w:szCs w:val="12"/>
                <w:lang w:eastAsia="en-GB"/>
              </w:rPr>
            </w:pPr>
          </w:p>
        </w:tc>
        <w:tc>
          <w:tcPr>
            <w:tcW w:w="236" w:type="dxa"/>
            <w:shd w:val="clear" w:color="auto" w:fill="FFC000"/>
          </w:tcPr>
          <w:p w14:paraId="382692D1" w14:textId="77777777" w:rsidR="00753495" w:rsidRPr="00FC7496" w:rsidRDefault="00753495" w:rsidP="001D304D">
            <w:pPr>
              <w:pStyle w:val="TAC"/>
              <w:rPr>
                <w:sz w:val="12"/>
                <w:szCs w:val="12"/>
                <w:lang w:eastAsia="en-GB"/>
              </w:rPr>
            </w:pPr>
          </w:p>
        </w:tc>
        <w:tc>
          <w:tcPr>
            <w:tcW w:w="236" w:type="dxa"/>
          </w:tcPr>
          <w:p w14:paraId="3ADB1E8A" w14:textId="77777777" w:rsidR="00753495" w:rsidRPr="00FC7496" w:rsidRDefault="00753495" w:rsidP="001D304D">
            <w:pPr>
              <w:pStyle w:val="TAC"/>
              <w:rPr>
                <w:sz w:val="12"/>
                <w:szCs w:val="12"/>
                <w:lang w:eastAsia="en-GB"/>
              </w:rPr>
            </w:pPr>
          </w:p>
        </w:tc>
        <w:tc>
          <w:tcPr>
            <w:tcW w:w="236" w:type="dxa"/>
          </w:tcPr>
          <w:p w14:paraId="032F59F8" w14:textId="77777777" w:rsidR="00753495" w:rsidRPr="00FC7496" w:rsidRDefault="00753495" w:rsidP="001D304D">
            <w:pPr>
              <w:pStyle w:val="TAC"/>
              <w:rPr>
                <w:sz w:val="12"/>
                <w:szCs w:val="12"/>
                <w:lang w:eastAsia="en-GB"/>
              </w:rPr>
            </w:pPr>
          </w:p>
        </w:tc>
        <w:tc>
          <w:tcPr>
            <w:tcW w:w="236" w:type="dxa"/>
          </w:tcPr>
          <w:p w14:paraId="4A9B3DA9" w14:textId="77777777" w:rsidR="00753495" w:rsidRPr="00FC7496" w:rsidRDefault="00753495" w:rsidP="001D304D">
            <w:pPr>
              <w:pStyle w:val="TAC"/>
              <w:rPr>
                <w:sz w:val="12"/>
                <w:szCs w:val="12"/>
                <w:lang w:eastAsia="en-GB"/>
              </w:rPr>
            </w:pPr>
          </w:p>
        </w:tc>
        <w:tc>
          <w:tcPr>
            <w:tcW w:w="236" w:type="dxa"/>
            <w:shd w:val="clear" w:color="auto" w:fill="auto"/>
          </w:tcPr>
          <w:p w14:paraId="40994993" w14:textId="77777777" w:rsidR="00753495" w:rsidRPr="00FC7496" w:rsidRDefault="00753495" w:rsidP="001D304D">
            <w:pPr>
              <w:pStyle w:val="TAC"/>
              <w:rPr>
                <w:sz w:val="12"/>
                <w:szCs w:val="12"/>
                <w:lang w:eastAsia="en-GB"/>
              </w:rPr>
            </w:pPr>
          </w:p>
        </w:tc>
        <w:tc>
          <w:tcPr>
            <w:tcW w:w="236" w:type="dxa"/>
            <w:shd w:val="clear" w:color="auto" w:fill="92D050"/>
          </w:tcPr>
          <w:p w14:paraId="53A85A54" w14:textId="77777777" w:rsidR="00753495" w:rsidRPr="00FC7496" w:rsidRDefault="00753495" w:rsidP="001D304D">
            <w:pPr>
              <w:pStyle w:val="TAC"/>
              <w:rPr>
                <w:sz w:val="12"/>
                <w:szCs w:val="12"/>
                <w:lang w:eastAsia="en-GB"/>
              </w:rPr>
            </w:pPr>
          </w:p>
        </w:tc>
        <w:tc>
          <w:tcPr>
            <w:tcW w:w="236" w:type="dxa"/>
          </w:tcPr>
          <w:p w14:paraId="7C9E1EC1" w14:textId="77777777" w:rsidR="00753495" w:rsidRPr="00FC7496" w:rsidRDefault="00753495" w:rsidP="001D304D">
            <w:pPr>
              <w:pStyle w:val="TAC"/>
              <w:rPr>
                <w:sz w:val="12"/>
                <w:szCs w:val="12"/>
                <w:lang w:eastAsia="en-GB"/>
              </w:rPr>
            </w:pPr>
          </w:p>
        </w:tc>
        <w:tc>
          <w:tcPr>
            <w:tcW w:w="236" w:type="dxa"/>
          </w:tcPr>
          <w:p w14:paraId="590ED4F0" w14:textId="77777777" w:rsidR="00753495" w:rsidRPr="00FC7496" w:rsidRDefault="00753495" w:rsidP="001D304D">
            <w:pPr>
              <w:pStyle w:val="TAC"/>
              <w:rPr>
                <w:sz w:val="12"/>
                <w:szCs w:val="12"/>
                <w:lang w:eastAsia="en-GB"/>
              </w:rPr>
            </w:pPr>
          </w:p>
        </w:tc>
        <w:tc>
          <w:tcPr>
            <w:tcW w:w="236" w:type="dxa"/>
          </w:tcPr>
          <w:p w14:paraId="290BDAB9" w14:textId="77777777" w:rsidR="00753495" w:rsidRPr="00FC7496" w:rsidRDefault="00753495" w:rsidP="001D304D">
            <w:pPr>
              <w:pStyle w:val="TAC"/>
              <w:rPr>
                <w:sz w:val="12"/>
                <w:szCs w:val="12"/>
                <w:lang w:eastAsia="en-GB"/>
              </w:rPr>
            </w:pPr>
          </w:p>
        </w:tc>
        <w:tc>
          <w:tcPr>
            <w:tcW w:w="236" w:type="dxa"/>
          </w:tcPr>
          <w:p w14:paraId="46D2B563" w14:textId="77777777" w:rsidR="00753495" w:rsidRPr="00FC7496" w:rsidRDefault="00753495" w:rsidP="001D304D">
            <w:pPr>
              <w:pStyle w:val="TAC"/>
              <w:rPr>
                <w:sz w:val="12"/>
                <w:szCs w:val="12"/>
                <w:lang w:eastAsia="en-GB"/>
              </w:rPr>
            </w:pPr>
          </w:p>
        </w:tc>
        <w:tc>
          <w:tcPr>
            <w:tcW w:w="236" w:type="dxa"/>
            <w:shd w:val="clear" w:color="auto" w:fill="FFC000"/>
          </w:tcPr>
          <w:p w14:paraId="1C856A10" w14:textId="77777777" w:rsidR="00753495" w:rsidRPr="00FC7496" w:rsidRDefault="00753495" w:rsidP="001D304D">
            <w:pPr>
              <w:pStyle w:val="TAC"/>
              <w:rPr>
                <w:sz w:val="12"/>
                <w:szCs w:val="12"/>
                <w:lang w:eastAsia="en-GB"/>
              </w:rPr>
            </w:pPr>
          </w:p>
        </w:tc>
        <w:tc>
          <w:tcPr>
            <w:tcW w:w="236" w:type="dxa"/>
          </w:tcPr>
          <w:p w14:paraId="4542AC26" w14:textId="77777777" w:rsidR="00753495" w:rsidRPr="00FC7496" w:rsidRDefault="00753495" w:rsidP="001D304D">
            <w:pPr>
              <w:pStyle w:val="TAC"/>
              <w:rPr>
                <w:sz w:val="12"/>
                <w:szCs w:val="12"/>
                <w:lang w:eastAsia="en-GB"/>
              </w:rPr>
            </w:pPr>
          </w:p>
        </w:tc>
        <w:tc>
          <w:tcPr>
            <w:tcW w:w="236" w:type="dxa"/>
          </w:tcPr>
          <w:p w14:paraId="29D2FA75" w14:textId="77777777" w:rsidR="00753495" w:rsidRPr="00FC7496" w:rsidRDefault="00753495" w:rsidP="001D304D">
            <w:pPr>
              <w:pStyle w:val="TAC"/>
              <w:rPr>
                <w:sz w:val="12"/>
                <w:szCs w:val="12"/>
                <w:lang w:eastAsia="en-GB"/>
              </w:rPr>
            </w:pPr>
          </w:p>
        </w:tc>
        <w:tc>
          <w:tcPr>
            <w:tcW w:w="236" w:type="dxa"/>
          </w:tcPr>
          <w:p w14:paraId="1DDF2D61" w14:textId="77777777" w:rsidR="00753495" w:rsidRPr="00FC7496" w:rsidRDefault="00753495" w:rsidP="001D304D">
            <w:pPr>
              <w:pStyle w:val="TAC"/>
              <w:rPr>
                <w:sz w:val="12"/>
                <w:szCs w:val="12"/>
                <w:lang w:eastAsia="en-GB"/>
              </w:rPr>
            </w:pPr>
          </w:p>
        </w:tc>
        <w:tc>
          <w:tcPr>
            <w:tcW w:w="236" w:type="dxa"/>
            <w:shd w:val="clear" w:color="auto" w:fill="00B050"/>
          </w:tcPr>
          <w:p w14:paraId="15DC91AC" w14:textId="77777777" w:rsidR="00753495" w:rsidRPr="00FC7496" w:rsidRDefault="00753495" w:rsidP="001D304D">
            <w:pPr>
              <w:pStyle w:val="TAC"/>
              <w:rPr>
                <w:sz w:val="12"/>
                <w:szCs w:val="12"/>
                <w:lang w:eastAsia="en-GB"/>
              </w:rPr>
            </w:pPr>
          </w:p>
        </w:tc>
        <w:tc>
          <w:tcPr>
            <w:tcW w:w="236" w:type="dxa"/>
            <w:shd w:val="clear" w:color="auto" w:fill="92D050"/>
          </w:tcPr>
          <w:p w14:paraId="49CD2623" w14:textId="77777777" w:rsidR="00753495" w:rsidRPr="00FC7496" w:rsidRDefault="00753495" w:rsidP="001D304D">
            <w:pPr>
              <w:pStyle w:val="TAC"/>
              <w:rPr>
                <w:sz w:val="12"/>
                <w:szCs w:val="12"/>
                <w:lang w:eastAsia="en-GB"/>
              </w:rPr>
            </w:pPr>
          </w:p>
        </w:tc>
        <w:tc>
          <w:tcPr>
            <w:tcW w:w="236" w:type="dxa"/>
          </w:tcPr>
          <w:p w14:paraId="5E3CDE76" w14:textId="77777777" w:rsidR="00753495" w:rsidRPr="00FC7496" w:rsidRDefault="00753495" w:rsidP="001D304D">
            <w:pPr>
              <w:pStyle w:val="TAC"/>
              <w:rPr>
                <w:sz w:val="12"/>
                <w:szCs w:val="12"/>
                <w:lang w:eastAsia="en-GB"/>
              </w:rPr>
            </w:pPr>
          </w:p>
        </w:tc>
        <w:tc>
          <w:tcPr>
            <w:tcW w:w="236" w:type="dxa"/>
          </w:tcPr>
          <w:p w14:paraId="602F3539" w14:textId="77777777" w:rsidR="00753495" w:rsidRPr="00FC7496" w:rsidRDefault="00753495" w:rsidP="001D304D">
            <w:pPr>
              <w:pStyle w:val="TAC"/>
              <w:rPr>
                <w:sz w:val="12"/>
                <w:szCs w:val="12"/>
                <w:lang w:eastAsia="en-GB"/>
              </w:rPr>
            </w:pPr>
          </w:p>
        </w:tc>
        <w:tc>
          <w:tcPr>
            <w:tcW w:w="236" w:type="dxa"/>
          </w:tcPr>
          <w:p w14:paraId="0E19BC2E" w14:textId="77777777" w:rsidR="00753495" w:rsidRPr="00FC7496" w:rsidRDefault="00753495" w:rsidP="001D304D">
            <w:pPr>
              <w:pStyle w:val="TAC"/>
              <w:rPr>
                <w:sz w:val="12"/>
                <w:szCs w:val="12"/>
                <w:lang w:eastAsia="en-GB"/>
              </w:rPr>
            </w:pPr>
          </w:p>
        </w:tc>
        <w:tc>
          <w:tcPr>
            <w:tcW w:w="236" w:type="dxa"/>
            <w:shd w:val="clear" w:color="auto" w:fill="7030A0"/>
          </w:tcPr>
          <w:p w14:paraId="0C54D67A" w14:textId="77777777" w:rsidR="00753495" w:rsidRPr="00FC7496" w:rsidRDefault="00753495" w:rsidP="001D304D">
            <w:pPr>
              <w:pStyle w:val="TAC"/>
              <w:rPr>
                <w:sz w:val="12"/>
                <w:szCs w:val="12"/>
                <w:lang w:eastAsia="en-GB"/>
              </w:rPr>
            </w:pPr>
          </w:p>
        </w:tc>
        <w:tc>
          <w:tcPr>
            <w:tcW w:w="236" w:type="dxa"/>
            <w:shd w:val="clear" w:color="auto" w:fill="FFC000"/>
          </w:tcPr>
          <w:p w14:paraId="2DB4CEC7" w14:textId="77777777" w:rsidR="00753495" w:rsidRPr="00FC7496" w:rsidRDefault="00753495" w:rsidP="001D304D">
            <w:pPr>
              <w:pStyle w:val="TAC"/>
              <w:rPr>
                <w:sz w:val="12"/>
                <w:szCs w:val="12"/>
                <w:lang w:eastAsia="en-GB"/>
              </w:rPr>
            </w:pPr>
          </w:p>
        </w:tc>
        <w:tc>
          <w:tcPr>
            <w:tcW w:w="236" w:type="dxa"/>
          </w:tcPr>
          <w:p w14:paraId="0C6D7493" w14:textId="77777777" w:rsidR="00753495" w:rsidRPr="00FC7496" w:rsidRDefault="00753495" w:rsidP="001D304D">
            <w:pPr>
              <w:pStyle w:val="TAC"/>
              <w:rPr>
                <w:sz w:val="12"/>
                <w:szCs w:val="12"/>
                <w:lang w:eastAsia="en-GB"/>
              </w:rPr>
            </w:pPr>
          </w:p>
        </w:tc>
        <w:tc>
          <w:tcPr>
            <w:tcW w:w="236" w:type="dxa"/>
          </w:tcPr>
          <w:p w14:paraId="5E1DDB6E" w14:textId="77777777" w:rsidR="00753495" w:rsidRPr="00FC7496" w:rsidRDefault="00753495" w:rsidP="001D304D">
            <w:pPr>
              <w:pStyle w:val="TAC"/>
              <w:rPr>
                <w:sz w:val="12"/>
                <w:szCs w:val="12"/>
                <w:lang w:eastAsia="en-GB"/>
              </w:rPr>
            </w:pPr>
          </w:p>
        </w:tc>
        <w:tc>
          <w:tcPr>
            <w:tcW w:w="236" w:type="dxa"/>
          </w:tcPr>
          <w:p w14:paraId="3A77F55C" w14:textId="77777777" w:rsidR="00753495" w:rsidRPr="00FC7496" w:rsidRDefault="00753495" w:rsidP="001D304D">
            <w:pPr>
              <w:pStyle w:val="TAC"/>
              <w:rPr>
                <w:sz w:val="12"/>
                <w:szCs w:val="12"/>
                <w:lang w:eastAsia="en-GB"/>
              </w:rPr>
            </w:pPr>
          </w:p>
        </w:tc>
        <w:tc>
          <w:tcPr>
            <w:tcW w:w="236" w:type="dxa"/>
            <w:shd w:val="clear" w:color="auto" w:fill="auto"/>
          </w:tcPr>
          <w:p w14:paraId="270CA191" w14:textId="77777777" w:rsidR="00753495" w:rsidRPr="00FC7496" w:rsidRDefault="00753495" w:rsidP="001D304D">
            <w:pPr>
              <w:pStyle w:val="TAC"/>
              <w:rPr>
                <w:sz w:val="12"/>
                <w:szCs w:val="12"/>
                <w:lang w:eastAsia="en-GB"/>
              </w:rPr>
            </w:pPr>
          </w:p>
        </w:tc>
        <w:tc>
          <w:tcPr>
            <w:tcW w:w="236" w:type="dxa"/>
            <w:shd w:val="clear" w:color="auto" w:fill="92D050"/>
          </w:tcPr>
          <w:p w14:paraId="2A9EF4AB" w14:textId="77777777" w:rsidR="00753495" w:rsidRPr="00FC7496" w:rsidRDefault="00753495" w:rsidP="001D304D">
            <w:pPr>
              <w:pStyle w:val="TAC"/>
              <w:rPr>
                <w:sz w:val="12"/>
                <w:szCs w:val="12"/>
                <w:lang w:eastAsia="en-GB"/>
              </w:rPr>
            </w:pPr>
          </w:p>
        </w:tc>
        <w:tc>
          <w:tcPr>
            <w:tcW w:w="236" w:type="dxa"/>
          </w:tcPr>
          <w:p w14:paraId="2F1D186B" w14:textId="77777777" w:rsidR="00753495" w:rsidRPr="00FC7496" w:rsidRDefault="00753495" w:rsidP="001D304D">
            <w:pPr>
              <w:pStyle w:val="TAC"/>
              <w:rPr>
                <w:sz w:val="12"/>
                <w:szCs w:val="12"/>
                <w:lang w:eastAsia="en-GB"/>
              </w:rPr>
            </w:pPr>
          </w:p>
        </w:tc>
        <w:tc>
          <w:tcPr>
            <w:tcW w:w="236" w:type="dxa"/>
          </w:tcPr>
          <w:p w14:paraId="0A3E819D" w14:textId="77777777" w:rsidR="00753495" w:rsidRPr="00FC7496" w:rsidRDefault="00753495" w:rsidP="001D304D">
            <w:pPr>
              <w:pStyle w:val="TAC"/>
              <w:rPr>
                <w:sz w:val="12"/>
                <w:szCs w:val="12"/>
                <w:lang w:eastAsia="en-GB"/>
              </w:rPr>
            </w:pPr>
          </w:p>
        </w:tc>
        <w:tc>
          <w:tcPr>
            <w:tcW w:w="236" w:type="dxa"/>
          </w:tcPr>
          <w:p w14:paraId="1AFF151E" w14:textId="77777777" w:rsidR="00753495" w:rsidRPr="00FC7496" w:rsidRDefault="00753495" w:rsidP="001D304D">
            <w:pPr>
              <w:pStyle w:val="TAC"/>
              <w:rPr>
                <w:sz w:val="12"/>
                <w:szCs w:val="12"/>
                <w:lang w:eastAsia="en-GB"/>
              </w:rPr>
            </w:pPr>
          </w:p>
        </w:tc>
        <w:tc>
          <w:tcPr>
            <w:tcW w:w="236" w:type="dxa"/>
          </w:tcPr>
          <w:p w14:paraId="46D9D266" w14:textId="77777777" w:rsidR="00753495" w:rsidRPr="00FC7496" w:rsidRDefault="00753495" w:rsidP="001D304D">
            <w:pPr>
              <w:pStyle w:val="TAC"/>
              <w:rPr>
                <w:sz w:val="12"/>
                <w:szCs w:val="12"/>
                <w:lang w:eastAsia="en-GB"/>
              </w:rPr>
            </w:pPr>
          </w:p>
        </w:tc>
      </w:tr>
      <w:tr w:rsidR="00753495" w:rsidRPr="00FC7496" w14:paraId="0ACB67D5" w14:textId="77777777" w:rsidTr="001D304D">
        <w:tc>
          <w:tcPr>
            <w:tcW w:w="683" w:type="dxa"/>
            <w:vMerge/>
            <w:shd w:val="clear" w:color="auto" w:fill="auto"/>
            <w:vAlign w:val="center"/>
          </w:tcPr>
          <w:p w14:paraId="42F602AC" w14:textId="77777777" w:rsidR="00753495" w:rsidRPr="00FC7496" w:rsidRDefault="00753495" w:rsidP="001D304D">
            <w:pPr>
              <w:pStyle w:val="TAC"/>
              <w:rPr>
                <w:sz w:val="12"/>
                <w:szCs w:val="12"/>
                <w:lang w:eastAsia="en-GB"/>
              </w:rPr>
            </w:pPr>
          </w:p>
        </w:tc>
        <w:tc>
          <w:tcPr>
            <w:tcW w:w="452" w:type="dxa"/>
          </w:tcPr>
          <w:p w14:paraId="72D149D6" w14:textId="77777777" w:rsidR="00753495" w:rsidRPr="00FC7496" w:rsidRDefault="00753495" w:rsidP="001D304D">
            <w:pPr>
              <w:pStyle w:val="TAC"/>
              <w:rPr>
                <w:sz w:val="12"/>
                <w:szCs w:val="12"/>
                <w:lang w:eastAsia="en-GB"/>
              </w:rPr>
            </w:pPr>
            <w:r w:rsidRPr="00FC7496">
              <w:rPr>
                <w:sz w:val="12"/>
                <w:szCs w:val="12"/>
                <w:lang w:eastAsia="en-GB"/>
              </w:rPr>
              <w:t>124</w:t>
            </w:r>
          </w:p>
        </w:tc>
        <w:tc>
          <w:tcPr>
            <w:tcW w:w="236" w:type="dxa"/>
            <w:shd w:val="clear" w:color="auto" w:fill="FFC000"/>
          </w:tcPr>
          <w:p w14:paraId="620A9046" w14:textId="77777777" w:rsidR="00753495" w:rsidRPr="00FC7496" w:rsidRDefault="00753495" w:rsidP="001D304D">
            <w:pPr>
              <w:pStyle w:val="TAC"/>
              <w:rPr>
                <w:sz w:val="12"/>
                <w:szCs w:val="12"/>
                <w:lang w:eastAsia="en-GB"/>
              </w:rPr>
            </w:pPr>
          </w:p>
        </w:tc>
        <w:tc>
          <w:tcPr>
            <w:tcW w:w="236" w:type="dxa"/>
          </w:tcPr>
          <w:p w14:paraId="4A4DBF3F" w14:textId="77777777" w:rsidR="00753495" w:rsidRPr="00FC7496" w:rsidRDefault="00753495" w:rsidP="001D304D">
            <w:pPr>
              <w:pStyle w:val="TAC"/>
              <w:rPr>
                <w:sz w:val="12"/>
                <w:szCs w:val="12"/>
                <w:lang w:eastAsia="en-GB"/>
              </w:rPr>
            </w:pPr>
          </w:p>
        </w:tc>
        <w:tc>
          <w:tcPr>
            <w:tcW w:w="236" w:type="dxa"/>
          </w:tcPr>
          <w:p w14:paraId="23AEAA5B" w14:textId="77777777" w:rsidR="00753495" w:rsidRPr="00FC7496" w:rsidRDefault="00753495" w:rsidP="001D304D">
            <w:pPr>
              <w:pStyle w:val="TAC"/>
              <w:rPr>
                <w:sz w:val="12"/>
                <w:szCs w:val="12"/>
                <w:lang w:eastAsia="en-GB"/>
              </w:rPr>
            </w:pPr>
          </w:p>
        </w:tc>
        <w:tc>
          <w:tcPr>
            <w:tcW w:w="236" w:type="dxa"/>
          </w:tcPr>
          <w:p w14:paraId="7ECA300F" w14:textId="77777777" w:rsidR="00753495" w:rsidRPr="00FC7496" w:rsidRDefault="00753495" w:rsidP="001D304D">
            <w:pPr>
              <w:pStyle w:val="TAC"/>
              <w:rPr>
                <w:sz w:val="12"/>
                <w:szCs w:val="12"/>
                <w:lang w:eastAsia="en-GB"/>
              </w:rPr>
            </w:pPr>
          </w:p>
        </w:tc>
        <w:tc>
          <w:tcPr>
            <w:tcW w:w="236" w:type="dxa"/>
            <w:shd w:val="clear" w:color="auto" w:fill="00B050"/>
          </w:tcPr>
          <w:p w14:paraId="2DA2A8D6" w14:textId="77777777" w:rsidR="00753495" w:rsidRPr="00FC7496" w:rsidRDefault="00753495" w:rsidP="001D304D">
            <w:pPr>
              <w:pStyle w:val="TAC"/>
              <w:rPr>
                <w:sz w:val="12"/>
                <w:szCs w:val="12"/>
                <w:lang w:eastAsia="en-GB"/>
              </w:rPr>
            </w:pPr>
          </w:p>
        </w:tc>
        <w:tc>
          <w:tcPr>
            <w:tcW w:w="236" w:type="dxa"/>
            <w:shd w:val="clear" w:color="auto" w:fill="92D050"/>
          </w:tcPr>
          <w:p w14:paraId="5433D71C" w14:textId="77777777" w:rsidR="00753495" w:rsidRPr="00FC7496" w:rsidRDefault="00753495" w:rsidP="001D304D">
            <w:pPr>
              <w:pStyle w:val="TAC"/>
              <w:rPr>
                <w:sz w:val="12"/>
                <w:szCs w:val="12"/>
                <w:lang w:eastAsia="en-GB"/>
              </w:rPr>
            </w:pPr>
          </w:p>
        </w:tc>
        <w:tc>
          <w:tcPr>
            <w:tcW w:w="236" w:type="dxa"/>
          </w:tcPr>
          <w:p w14:paraId="63D01DF1" w14:textId="77777777" w:rsidR="00753495" w:rsidRPr="00FC7496" w:rsidRDefault="00753495" w:rsidP="001D304D">
            <w:pPr>
              <w:pStyle w:val="TAC"/>
              <w:rPr>
                <w:sz w:val="12"/>
                <w:szCs w:val="12"/>
                <w:lang w:eastAsia="en-GB"/>
              </w:rPr>
            </w:pPr>
          </w:p>
        </w:tc>
        <w:tc>
          <w:tcPr>
            <w:tcW w:w="236" w:type="dxa"/>
          </w:tcPr>
          <w:p w14:paraId="42199F69" w14:textId="77777777" w:rsidR="00753495" w:rsidRPr="00FC7496" w:rsidRDefault="00753495" w:rsidP="001D304D">
            <w:pPr>
              <w:pStyle w:val="TAC"/>
              <w:rPr>
                <w:sz w:val="12"/>
                <w:szCs w:val="12"/>
                <w:lang w:eastAsia="en-GB"/>
              </w:rPr>
            </w:pPr>
          </w:p>
        </w:tc>
        <w:tc>
          <w:tcPr>
            <w:tcW w:w="236" w:type="dxa"/>
          </w:tcPr>
          <w:p w14:paraId="6C055875" w14:textId="77777777" w:rsidR="00753495" w:rsidRPr="00FC7496" w:rsidRDefault="00753495" w:rsidP="001D304D">
            <w:pPr>
              <w:pStyle w:val="TAC"/>
              <w:rPr>
                <w:sz w:val="12"/>
                <w:szCs w:val="12"/>
                <w:lang w:eastAsia="en-GB"/>
              </w:rPr>
            </w:pPr>
          </w:p>
        </w:tc>
        <w:tc>
          <w:tcPr>
            <w:tcW w:w="236" w:type="dxa"/>
            <w:shd w:val="clear" w:color="auto" w:fill="7030A0"/>
          </w:tcPr>
          <w:p w14:paraId="241F6E20" w14:textId="77777777" w:rsidR="00753495" w:rsidRPr="00FC7496" w:rsidRDefault="00753495" w:rsidP="001D304D">
            <w:pPr>
              <w:pStyle w:val="TAC"/>
              <w:rPr>
                <w:sz w:val="12"/>
                <w:szCs w:val="12"/>
                <w:lang w:eastAsia="en-GB"/>
              </w:rPr>
            </w:pPr>
          </w:p>
        </w:tc>
        <w:tc>
          <w:tcPr>
            <w:tcW w:w="236" w:type="dxa"/>
            <w:shd w:val="clear" w:color="auto" w:fill="FFC000"/>
          </w:tcPr>
          <w:p w14:paraId="64D09192" w14:textId="77777777" w:rsidR="00753495" w:rsidRPr="00FC7496" w:rsidRDefault="00753495" w:rsidP="001D304D">
            <w:pPr>
              <w:pStyle w:val="TAC"/>
              <w:rPr>
                <w:sz w:val="12"/>
                <w:szCs w:val="12"/>
                <w:lang w:eastAsia="en-GB"/>
              </w:rPr>
            </w:pPr>
          </w:p>
        </w:tc>
        <w:tc>
          <w:tcPr>
            <w:tcW w:w="236" w:type="dxa"/>
          </w:tcPr>
          <w:p w14:paraId="306D86F9" w14:textId="77777777" w:rsidR="00753495" w:rsidRPr="00FC7496" w:rsidRDefault="00753495" w:rsidP="001D304D">
            <w:pPr>
              <w:pStyle w:val="TAC"/>
              <w:rPr>
                <w:sz w:val="12"/>
                <w:szCs w:val="12"/>
                <w:lang w:eastAsia="en-GB"/>
              </w:rPr>
            </w:pPr>
          </w:p>
        </w:tc>
        <w:tc>
          <w:tcPr>
            <w:tcW w:w="236" w:type="dxa"/>
          </w:tcPr>
          <w:p w14:paraId="74DFDEBD" w14:textId="77777777" w:rsidR="00753495" w:rsidRPr="00FC7496" w:rsidRDefault="00753495" w:rsidP="001D304D">
            <w:pPr>
              <w:pStyle w:val="TAC"/>
              <w:rPr>
                <w:sz w:val="12"/>
                <w:szCs w:val="12"/>
                <w:lang w:eastAsia="en-GB"/>
              </w:rPr>
            </w:pPr>
          </w:p>
        </w:tc>
        <w:tc>
          <w:tcPr>
            <w:tcW w:w="236" w:type="dxa"/>
          </w:tcPr>
          <w:p w14:paraId="4B70E229" w14:textId="77777777" w:rsidR="00753495" w:rsidRPr="00FC7496" w:rsidRDefault="00753495" w:rsidP="001D304D">
            <w:pPr>
              <w:pStyle w:val="TAC"/>
              <w:rPr>
                <w:sz w:val="12"/>
                <w:szCs w:val="12"/>
                <w:lang w:eastAsia="en-GB"/>
              </w:rPr>
            </w:pPr>
          </w:p>
        </w:tc>
        <w:tc>
          <w:tcPr>
            <w:tcW w:w="236" w:type="dxa"/>
            <w:shd w:val="clear" w:color="auto" w:fill="auto"/>
          </w:tcPr>
          <w:p w14:paraId="44A10F25" w14:textId="77777777" w:rsidR="00753495" w:rsidRPr="00FC7496" w:rsidRDefault="00753495" w:rsidP="001D304D">
            <w:pPr>
              <w:pStyle w:val="TAC"/>
              <w:rPr>
                <w:sz w:val="12"/>
                <w:szCs w:val="12"/>
                <w:lang w:eastAsia="en-GB"/>
              </w:rPr>
            </w:pPr>
          </w:p>
        </w:tc>
        <w:tc>
          <w:tcPr>
            <w:tcW w:w="236" w:type="dxa"/>
            <w:shd w:val="clear" w:color="auto" w:fill="92D050"/>
          </w:tcPr>
          <w:p w14:paraId="71CEC685" w14:textId="77777777" w:rsidR="00753495" w:rsidRPr="00FC7496" w:rsidRDefault="00753495" w:rsidP="001D304D">
            <w:pPr>
              <w:pStyle w:val="TAC"/>
              <w:rPr>
                <w:sz w:val="12"/>
                <w:szCs w:val="12"/>
                <w:lang w:eastAsia="en-GB"/>
              </w:rPr>
            </w:pPr>
          </w:p>
        </w:tc>
        <w:tc>
          <w:tcPr>
            <w:tcW w:w="236" w:type="dxa"/>
          </w:tcPr>
          <w:p w14:paraId="24A2D27B" w14:textId="77777777" w:rsidR="00753495" w:rsidRPr="00FC7496" w:rsidRDefault="00753495" w:rsidP="001D304D">
            <w:pPr>
              <w:pStyle w:val="TAC"/>
              <w:rPr>
                <w:sz w:val="12"/>
                <w:szCs w:val="12"/>
                <w:lang w:eastAsia="en-GB"/>
              </w:rPr>
            </w:pPr>
          </w:p>
        </w:tc>
        <w:tc>
          <w:tcPr>
            <w:tcW w:w="236" w:type="dxa"/>
          </w:tcPr>
          <w:p w14:paraId="15717D65" w14:textId="77777777" w:rsidR="00753495" w:rsidRPr="00FC7496" w:rsidRDefault="00753495" w:rsidP="001D304D">
            <w:pPr>
              <w:pStyle w:val="TAC"/>
              <w:rPr>
                <w:sz w:val="12"/>
                <w:szCs w:val="12"/>
                <w:lang w:eastAsia="en-GB"/>
              </w:rPr>
            </w:pPr>
          </w:p>
        </w:tc>
        <w:tc>
          <w:tcPr>
            <w:tcW w:w="236" w:type="dxa"/>
          </w:tcPr>
          <w:p w14:paraId="3DE454D2" w14:textId="77777777" w:rsidR="00753495" w:rsidRPr="00FC7496" w:rsidRDefault="00753495" w:rsidP="001D304D">
            <w:pPr>
              <w:pStyle w:val="TAC"/>
              <w:rPr>
                <w:sz w:val="12"/>
                <w:szCs w:val="12"/>
                <w:lang w:eastAsia="en-GB"/>
              </w:rPr>
            </w:pPr>
          </w:p>
        </w:tc>
        <w:tc>
          <w:tcPr>
            <w:tcW w:w="236" w:type="dxa"/>
          </w:tcPr>
          <w:p w14:paraId="7B96E0EA" w14:textId="77777777" w:rsidR="00753495" w:rsidRPr="00FC7496" w:rsidRDefault="00753495" w:rsidP="001D304D">
            <w:pPr>
              <w:pStyle w:val="TAC"/>
              <w:rPr>
                <w:sz w:val="12"/>
                <w:szCs w:val="12"/>
                <w:lang w:eastAsia="en-GB"/>
              </w:rPr>
            </w:pPr>
          </w:p>
        </w:tc>
        <w:tc>
          <w:tcPr>
            <w:tcW w:w="236" w:type="dxa"/>
            <w:shd w:val="clear" w:color="auto" w:fill="FFC000"/>
          </w:tcPr>
          <w:p w14:paraId="663F6F09" w14:textId="77777777" w:rsidR="00753495" w:rsidRPr="00FC7496" w:rsidRDefault="00753495" w:rsidP="001D304D">
            <w:pPr>
              <w:pStyle w:val="TAC"/>
              <w:rPr>
                <w:sz w:val="12"/>
                <w:szCs w:val="12"/>
                <w:lang w:eastAsia="en-GB"/>
              </w:rPr>
            </w:pPr>
          </w:p>
        </w:tc>
        <w:tc>
          <w:tcPr>
            <w:tcW w:w="236" w:type="dxa"/>
          </w:tcPr>
          <w:p w14:paraId="2A939A31" w14:textId="77777777" w:rsidR="00753495" w:rsidRPr="00FC7496" w:rsidRDefault="00753495" w:rsidP="001D304D">
            <w:pPr>
              <w:pStyle w:val="TAC"/>
              <w:rPr>
                <w:sz w:val="12"/>
                <w:szCs w:val="12"/>
                <w:lang w:eastAsia="en-GB"/>
              </w:rPr>
            </w:pPr>
          </w:p>
        </w:tc>
        <w:tc>
          <w:tcPr>
            <w:tcW w:w="236" w:type="dxa"/>
          </w:tcPr>
          <w:p w14:paraId="7B8F0F2E" w14:textId="77777777" w:rsidR="00753495" w:rsidRPr="00FC7496" w:rsidRDefault="00753495" w:rsidP="001D304D">
            <w:pPr>
              <w:pStyle w:val="TAC"/>
              <w:rPr>
                <w:sz w:val="12"/>
                <w:szCs w:val="12"/>
                <w:lang w:eastAsia="en-GB"/>
              </w:rPr>
            </w:pPr>
          </w:p>
        </w:tc>
        <w:tc>
          <w:tcPr>
            <w:tcW w:w="236" w:type="dxa"/>
          </w:tcPr>
          <w:p w14:paraId="3A465F8E" w14:textId="77777777" w:rsidR="00753495" w:rsidRPr="00FC7496" w:rsidRDefault="00753495" w:rsidP="001D304D">
            <w:pPr>
              <w:pStyle w:val="TAC"/>
              <w:rPr>
                <w:sz w:val="12"/>
                <w:szCs w:val="12"/>
                <w:lang w:eastAsia="en-GB"/>
              </w:rPr>
            </w:pPr>
          </w:p>
        </w:tc>
        <w:tc>
          <w:tcPr>
            <w:tcW w:w="236" w:type="dxa"/>
            <w:shd w:val="clear" w:color="auto" w:fill="00B050"/>
          </w:tcPr>
          <w:p w14:paraId="38CCB090" w14:textId="77777777" w:rsidR="00753495" w:rsidRPr="00FC7496" w:rsidRDefault="00753495" w:rsidP="001D304D">
            <w:pPr>
              <w:pStyle w:val="TAC"/>
              <w:rPr>
                <w:sz w:val="12"/>
                <w:szCs w:val="12"/>
                <w:lang w:eastAsia="en-GB"/>
              </w:rPr>
            </w:pPr>
          </w:p>
        </w:tc>
        <w:tc>
          <w:tcPr>
            <w:tcW w:w="236" w:type="dxa"/>
            <w:shd w:val="clear" w:color="auto" w:fill="92D050"/>
          </w:tcPr>
          <w:p w14:paraId="1F9E6652" w14:textId="77777777" w:rsidR="00753495" w:rsidRPr="00FC7496" w:rsidRDefault="00753495" w:rsidP="001D304D">
            <w:pPr>
              <w:pStyle w:val="TAC"/>
              <w:rPr>
                <w:sz w:val="12"/>
                <w:szCs w:val="12"/>
                <w:lang w:eastAsia="en-GB"/>
              </w:rPr>
            </w:pPr>
          </w:p>
        </w:tc>
        <w:tc>
          <w:tcPr>
            <w:tcW w:w="236" w:type="dxa"/>
          </w:tcPr>
          <w:p w14:paraId="1AC821BF" w14:textId="77777777" w:rsidR="00753495" w:rsidRPr="00FC7496" w:rsidRDefault="00753495" w:rsidP="001D304D">
            <w:pPr>
              <w:pStyle w:val="TAC"/>
              <w:rPr>
                <w:sz w:val="12"/>
                <w:szCs w:val="12"/>
                <w:lang w:eastAsia="en-GB"/>
              </w:rPr>
            </w:pPr>
          </w:p>
        </w:tc>
        <w:tc>
          <w:tcPr>
            <w:tcW w:w="236" w:type="dxa"/>
          </w:tcPr>
          <w:p w14:paraId="0AC35A95" w14:textId="77777777" w:rsidR="00753495" w:rsidRPr="00FC7496" w:rsidRDefault="00753495" w:rsidP="001D304D">
            <w:pPr>
              <w:pStyle w:val="TAC"/>
              <w:rPr>
                <w:sz w:val="12"/>
                <w:szCs w:val="12"/>
                <w:lang w:eastAsia="en-GB"/>
              </w:rPr>
            </w:pPr>
          </w:p>
        </w:tc>
        <w:tc>
          <w:tcPr>
            <w:tcW w:w="236" w:type="dxa"/>
          </w:tcPr>
          <w:p w14:paraId="0376B078" w14:textId="77777777" w:rsidR="00753495" w:rsidRPr="00FC7496" w:rsidRDefault="00753495" w:rsidP="001D304D">
            <w:pPr>
              <w:pStyle w:val="TAC"/>
              <w:rPr>
                <w:sz w:val="12"/>
                <w:szCs w:val="12"/>
                <w:lang w:eastAsia="en-GB"/>
              </w:rPr>
            </w:pPr>
          </w:p>
        </w:tc>
        <w:tc>
          <w:tcPr>
            <w:tcW w:w="236" w:type="dxa"/>
            <w:shd w:val="clear" w:color="auto" w:fill="7030A0"/>
          </w:tcPr>
          <w:p w14:paraId="7B5C90C1" w14:textId="77777777" w:rsidR="00753495" w:rsidRPr="00FC7496" w:rsidRDefault="00753495" w:rsidP="001D304D">
            <w:pPr>
              <w:pStyle w:val="TAC"/>
              <w:rPr>
                <w:sz w:val="12"/>
                <w:szCs w:val="12"/>
                <w:lang w:eastAsia="en-GB"/>
              </w:rPr>
            </w:pPr>
          </w:p>
        </w:tc>
        <w:tc>
          <w:tcPr>
            <w:tcW w:w="236" w:type="dxa"/>
            <w:shd w:val="clear" w:color="auto" w:fill="FFC000"/>
          </w:tcPr>
          <w:p w14:paraId="292A3FEA" w14:textId="77777777" w:rsidR="00753495" w:rsidRPr="00FC7496" w:rsidRDefault="00753495" w:rsidP="001D304D">
            <w:pPr>
              <w:pStyle w:val="TAC"/>
              <w:rPr>
                <w:sz w:val="12"/>
                <w:szCs w:val="12"/>
                <w:lang w:eastAsia="en-GB"/>
              </w:rPr>
            </w:pPr>
          </w:p>
        </w:tc>
        <w:tc>
          <w:tcPr>
            <w:tcW w:w="236" w:type="dxa"/>
          </w:tcPr>
          <w:p w14:paraId="54E2BAF7" w14:textId="77777777" w:rsidR="00753495" w:rsidRPr="00FC7496" w:rsidRDefault="00753495" w:rsidP="001D304D">
            <w:pPr>
              <w:pStyle w:val="TAC"/>
              <w:rPr>
                <w:sz w:val="12"/>
                <w:szCs w:val="12"/>
                <w:lang w:eastAsia="en-GB"/>
              </w:rPr>
            </w:pPr>
          </w:p>
        </w:tc>
        <w:tc>
          <w:tcPr>
            <w:tcW w:w="236" w:type="dxa"/>
          </w:tcPr>
          <w:p w14:paraId="192B7019" w14:textId="77777777" w:rsidR="00753495" w:rsidRPr="00FC7496" w:rsidRDefault="00753495" w:rsidP="001D304D">
            <w:pPr>
              <w:pStyle w:val="TAC"/>
              <w:rPr>
                <w:sz w:val="12"/>
                <w:szCs w:val="12"/>
                <w:lang w:eastAsia="en-GB"/>
              </w:rPr>
            </w:pPr>
          </w:p>
        </w:tc>
        <w:tc>
          <w:tcPr>
            <w:tcW w:w="236" w:type="dxa"/>
          </w:tcPr>
          <w:p w14:paraId="327824CF" w14:textId="77777777" w:rsidR="00753495" w:rsidRPr="00FC7496" w:rsidRDefault="00753495" w:rsidP="001D304D">
            <w:pPr>
              <w:pStyle w:val="TAC"/>
              <w:rPr>
                <w:sz w:val="12"/>
                <w:szCs w:val="12"/>
                <w:lang w:eastAsia="en-GB"/>
              </w:rPr>
            </w:pPr>
          </w:p>
        </w:tc>
        <w:tc>
          <w:tcPr>
            <w:tcW w:w="236" w:type="dxa"/>
            <w:shd w:val="clear" w:color="auto" w:fill="auto"/>
          </w:tcPr>
          <w:p w14:paraId="4628D5BE" w14:textId="77777777" w:rsidR="00753495" w:rsidRPr="00FC7496" w:rsidRDefault="00753495" w:rsidP="001D304D">
            <w:pPr>
              <w:pStyle w:val="TAC"/>
              <w:rPr>
                <w:sz w:val="12"/>
                <w:szCs w:val="12"/>
                <w:lang w:eastAsia="en-GB"/>
              </w:rPr>
            </w:pPr>
          </w:p>
        </w:tc>
        <w:tc>
          <w:tcPr>
            <w:tcW w:w="236" w:type="dxa"/>
            <w:shd w:val="clear" w:color="auto" w:fill="92D050"/>
          </w:tcPr>
          <w:p w14:paraId="279CAADF" w14:textId="77777777" w:rsidR="00753495" w:rsidRPr="00FC7496" w:rsidRDefault="00753495" w:rsidP="001D304D">
            <w:pPr>
              <w:pStyle w:val="TAC"/>
              <w:rPr>
                <w:sz w:val="12"/>
                <w:szCs w:val="12"/>
                <w:lang w:eastAsia="en-GB"/>
              </w:rPr>
            </w:pPr>
          </w:p>
        </w:tc>
        <w:tc>
          <w:tcPr>
            <w:tcW w:w="236" w:type="dxa"/>
          </w:tcPr>
          <w:p w14:paraId="4054067A" w14:textId="77777777" w:rsidR="00753495" w:rsidRPr="00FC7496" w:rsidRDefault="00753495" w:rsidP="001D304D">
            <w:pPr>
              <w:pStyle w:val="TAC"/>
              <w:rPr>
                <w:sz w:val="12"/>
                <w:szCs w:val="12"/>
                <w:lang w:eastAsia="en-GB"/>
              </w:rPr>
            </w:pPr>
          </w:p>
        </w:tc>
        <w:tc>
          <w:tcPr>
            <w:tcW w:w="236" w:type="dxa"/>
          </w:tcPr>
          <w:p w14:paraId="72894B83" w14:textId="77777777" w:rsidR="00753495" w:rsidRPr="00FC7496" w:rsidRDefault="00753495" w:rsidP="001D304D">
            <w:pPr>
              <w:pStyle w:val="TAC"/>
              <w:rPr>
                <w:sz w:val="12"/>
                <w:szCs w:val="12"/>
                <w:lang w:eastAsia="en-GB"/>
              </w:rPr>
            </w:pPr>
          </w:p>
        </w:tc>
        <w:tc>
          <w:tcPr>
            <w:tcW w:w="236" w:type="dxa"/>
          </w:tcPr>
          <w:p w14:paraId="1822CE96" w14:textId="77777777" w:rsidR="00753495" w:rsidRPr="00FC7496" w:rsidRDefault="00753495" w:rsidP="001D304D">
            <w:pPr>
              <w:pStyle w:val="TAC"/>
              <w:rPr>
                <w:sz w:val="12"/>
                <w:szCs w:val="12"/>
                <w:lang w:eastAsia="en-GB"/>
              </w:rPr>
            </w:pPr>
          </w:p>
        </w:tc>
        <w:tc>
          <w:tcPr>
            <w:tcW w:w="236" w:type="dxa"/>
          </w:tcPr>
          <w:p w14:paraId="0A5C1CD9" w14:textId="77777777" w:rsidR="00753495" w:rsidRPr="00FC7496" w:rsidRDefault="00753495" w:rsidP="001D304D">
            <w:pPr>
              <w:pStyle w:val="TAC"/>
              <w:rPr>
                <w:sz w:val="12"/>
                <w:szCs w:val="12"/>
                <w:lang w:eastAsia="en-GB"/>
              </w:rPr>
            </w:pPr>
          </w:p>
        </w:tc>
      </w:tr>
      <w:tr w:rsidR="00753495" w:rsidRPr="00FC7496" w14:paraId="6B14A427" w14:textId="77777777" w:rsidTr="001D304D">
        <w:tc>
          <w:tcPr>
            <w:tcW w:w="683" w:type="dxa"/>
            <w:vMerge w:val="restart"/>
            <w:shd w:val="clear" w:color="auto" w:fill="00B0F0"/>
            <w:vAlign w:val="center"/>
          </w:tcPr>
          <w:p w14:paraId="385B164B" w14:textId="77777777" w:rsidR="00753495" w:rsidRPr="00FC7496" w:rsidRDefault="00753495" w:rsidP="001D304D">
            <w:pPr>
              <w:pStyle w:val="TAC"/>
              <w:rPr>
                <w:sz w:val="12"/>
                <w:szCs w:val="12"/>
                <w:lang w:eastAsia="en-GB"/>
              </w:rPr>
            </w:pPr>
            <w:r w:rsidRPr="00FC7496">
              <w:rPr>
                <w:sz w:val="12"/>
                <w:szCs w:val="12"/>
                <w:lang w:eastAsia="en-GB"/>
              </w:rPr>
              <w:t>SI-1</w:t>
            </w:r>
          </w:p>
        </w:tc>
        <w:tc>
          <w:tcPr>
            <w:tcW w:w="452" w:type="dxa"/>
          </w:tcPr>
          <w:p w14:paraId="197312C4" w14:textId="77777777" w:rsidR="00753495" w:rsidRPr="00FC7496" w:rsidRDefault="00753495" w:rsidP="001D304D">
            <w:pPr>
              <w:pStyle w:val="TAC"/>
              <w:rPr>
                <w:sz w:val="12"/>
                <w:szCs w:val="12"/>
                <w:lang w:eastAsia="en-GB"/>
              </w:rPr>
            </w:pPr>
            <w:r w:rsidRPr="00FC7496">
              <w:rPr>
                <w:sz w:val="12"/>
                <w:szCs w:val="12"/>
                <w:lang w:eastAsia="en-GB"/>
              </w:rPr>
              <w:t>128</w:t>
            </w:r>
          </w:p>
        </w:tc>
        <w:tc>
          <w:tcPr>
            <w:tcW w:w="236" w:type="dxa"/>
            <w:shd w:val="clear" w:color="auto" w:fill="FFC000"/>
          </w:tcPr>
          <w:p w14:paraId="6EA3A2AC" w14:textId="77777777" w:rsidR="00753495" w:rsidRPr="00FC7496" w:rsidRDefault="00753495" w:rsidP="001D304D">
            <w:pPr>
              <w:pStyle w:val="TAC"/>
              <w:rPr>
                <w:sz w:val="12"/>
                <w:szCs w:val="12"/>
                <w:lang w:eastAsia="en-GB"/>
              </w:rPr>
            </w:pPr>
          </w:p>
        </w:tc>
        <w:tc>
          <w:tcPr>
            <w:tcW w:w="236" w:type="dxa"/>
            <w:shd w:val="clear" w:color="auto" w:fill="00B0F0"/>
          </w:tcPr>
          <w:p w14:paraId="16A4868A" w14:textId="77777777" w:rsidR="00753495" w:rsidRPr="00FC7496" w:rsidRDefault="00753495" w:rsidP="001D304D">
            <w:pPr>
              <w:pStyle w:val="TAC"/>
              <w:rPr>
                <w:sz w:val="12"/>
                <w:szCs w:val="12"/>
                <w:lang w:eastAsia="en-GB"/>
              </w:rPr>
            </w:pPr>
          </w:p>
        </w:tc>
        <w:tc>
          <w:tcPr>
            <w:tcW w:w="236" w:type="dxa"/>
            <w:shd w:val="clear" w:color="auto" w:fill="00B0F0"/>
          </w:tcPr>
          <w:p w14:paraId="40CA1EE5" w14:textId="77777777" w:rsidR="00753495" w:rsidRPr="00FC7496" w:rsidRDefault="00753495" w:rsidP="001D304D">
            <w:pPr>
              <w:pStyle w:val="TAC"/>
              <w:rPr>
                <w:sz w:val="12"/>
                <w:szCs w:val="12"/>
                <w:lang w:eastAsia="en-GB"/>
              </w:rPr>
            </w:pPr>
          </w:p>
        </w:tc>
        <w:tc>
          <w:tcPr>
            <w:tcW w:w="236" w:type="dxa"/>
            <w:shd w:val="clear" w:color="auto" w:fill="00B0F0"/>
          </w:tcPr>
          <w:p w14:paraId="25100AF7" w14:textId="77777777" w:rsidR="00753495" w:rsidRPr="00FC7496" w:rsidRDefault="00753495" w:rsidP="001D304D">
            <w:pPr>
              <w:pStyle w:val="TAC"/>
              <w:rPr>
                <w:sz w:val="12"/>
                <w:szCs w:val="12"/>
                <w:lang w:eastAsia="en-GB"/>
              </w:rPr>
            </w:pPr>
          </w:p>
        </w:tc>
        <w:tc>
          <w:tcPr>
            <w:tcW w:w="236" w:type="dxa"/>
            <w:shd w:val="clear" w:color="auto" w:fill="00B050"/>
          </w:tcPr>
          <w:p w14:paraId="73815C0D" w14:textId="77777777" w:rsidR="00753495" w:rsidRPr="00FC7496" w:rsidRDefault="00753495" w:rsidP="001D304D">
            <w:pPr>
              <w:pStyle w:val="TAC"/>
              <w:rPr>
                <w:sz w:val="12"/>
                <w:szCs w:val="12"/>
                <w:lang w:eastAsia="en-GB"/>
              </w:rPr>
            </w:pPr>
          </w:p>
        </w:tc>
        <w:tc>
          <w:tcPr>
            <w:tcW w:w="236" w:type="dxa"/>
            <w:shd w:val="clear" w:color="auto" w:fill="92D050"/>
          </w:tcPr>
          <w:p w14:paraId="44B55303" w14:textId="77777777" w:rsidR="00753495" w:rsidRPr="00FC7496" w:rsidRDefault="00753495" w:rsidP="001D304D">
            <w:pPr>
              <w:pStyle w:val="TAC"/>
              <w:rPr>
                <w:sz w:val="12"/>
                <w:szCs w:val="12"/>
                <w:lang w:eastAsia="en-GB"/>
              </w:rPr>
            </w:pPr>
          </w:p>
        </w:tc>
        <w:tc>
          <w:tcPr>
            <w:tcW w:w="236" w:type="dxa"/>
            <w:shd w:val="clear" w:color="auto" w:fill="00B0F0"/>
          </w:tcPr>
          <w:p w14:paraId="7B3E7054" w14:textId="77777777" w:rsidR="00753495" w:rsidRPr="00FC7496" w:rsidRDefault="00753495" w:rsidP="001D304D">
            <w:pPr>
              <w:pStyle w:val="TAC"/>
              <w:rPr>
                <w:sz w:val="12"/>
                <w:szCs w:val="12"/>
                <w:lang w:eastAsia="en-GB"/>
              </w:rPr>
            </w:pPr>
          </w:p>
        </w:tc>
        <w:tc>
          <w:tcPr>
            <w:tcW w:w="236" w:type="dxa"/>
            <w:shd w:val="clear" w:color="auto" w:fill="00B0F0"/>
          </w:tcPr>
          <w:p w14:paraId="25684958" w14:textId="77777777" w:rsidR="00753495" w:rsidRPr="00FC7496" w:rsidRDefault="00753495" w:rsidP="001D304D">
            <w:pPr>
              <w:pStyle w:val="TAC"/>
              <w:rPr>
                <w:sz w:val="12"/>
                <w:szCs w:val="12"/>
                <w:lang w:eastAsia="en-GB"/>
              </w:rPr>
            </w:pPr>
          </w:p>
        </w:tc>
        <w:tc>
          <w:tcPr>
            <w:tcW w:w="236" w:type="dxa"/>
            <w:shd w:val="clear" w:color="auto" w:fill="00B0F0"/>
          </w:tcPr>
          <w:p w14:paraId="2CD26E24" w14:textId="77777777" w:rsidR="00753495" w:rsidRPr="00FC7496" w:rsidRDefault="00753495" w:rsidP="001D304D">
            <w:pPr>
              <w:pStyle w:val="TAC"/>
              <w:rPr>
                <w:sz w:val="12"/>
                <w:szCs w:val="12"/>
                <w:lang w:eastAsia="en-GB"/>
              </w:rPr>
            </w:pPr>
          </w:p>
        </w:tc>
        <w:tc>
          <w:tcPr>
            <w:tcW w:w="236" w:type="dxa"/>
            <w:shd w:val="clear" w:color="auto" w:fill="7030A0"/>
          </w:tcPr>
          <w:p w14:paraId="1FD82542" w14:textId="77777777" w:rsidR="00753495" w:rsidRPr="00FC7496" w:rsidRDefault="00753495" w:rsidP="001D304D">
            <w:pPr>
              <w:pStyle w:val="TAC"/>
              <w:rPr>
                <w:sz w:val="12"/>
                <w:szCs w:val="12"/>
                <w:lang w:eastAsia="en-GB"/>
              </w:rPr>
            </w:pPr>
          </w:p>
        </w:tc>
        <w:tc>
          <w:tcPr>
            <w:tcW w:w="236" w:type="dxa"/>
            <w:shd w:val="clear" w:color="auto" w:fill="FFC000"/>
          </w:tcPr>
          <w:p w14:paraId="421A2812" w14:textId="77777777" w:rsidR="00753495" w:rsidRPr="00FC7496" w:rsidRDefault="00753495" w:rsidP="001D304D">
            <w:pPr>
              <w:pStyle w:val="TAC"/>
              <w:rPr>
                <w:sz w:val="12"/>
                <w:szCs w:val="12"/>
                <w:lang w:eastAsia="en-GB"/>
              </w:rPr>
            </w:pPr>
          </w:p>
        </w:tc>
        <w:tc>
          <w:tcPr>
            <w:tcW w:w="236" w:type="dxa"/>
            <w:shd w:val="clear" w:color="auto" w:fill="00B0F0"/>
          </w:tcPr>
          <w:p w14:paraId="0080253E" w14:textId="77777777" w:rsidR="00753495" w:rsidRPr="00FC7496" w:rsidRDefault="00753495" w:rsidP="001D304D">
            <w:pPr>
              <w:pStyle w:val="TAC"/>
              <w:rPr>
                <w:sz w:val="12"/>
                <w:szCs w:val="12"/>
                <w:lang w:eastAsia="en-GB"/>
              </w:rPr>
            </w:pPr>
          </w:p>
        </w:tc>
        <w:tc>
          <w:tcPr>
            <w:tcW w:w="236" w:type="dxa"/>
            <w:shd w:val="clear" w:color="auto" w:fill="00B0F0"/>
          </w:tcPr>
          <w:p w14:paraId="4F2161D0" w14:textId="77777777" w:rsidR="00753495" w:rsidRPr="00FC7496" w:rsidRDefault="00753495" w:rsidP="001D304D">
            <w:pPr>
              <w:pStyle w:val="TAC"/>
              <w:rPr>
                <w:sz w:val="12"/>
                <w:szCs w:val="12"/>
                <w:lang w:eastAsia="en-GB"/>
              </w:rPr>
            </w:pPr>
          </w:p>
        </w:tc>
        <w:tc>
          <w:tcPr>
            <w:tcW w:w="236" w:type="dxa"/>
          </w:tcPr>
          <w:p w14:paraId="4EB23B6F" w14:textId="77777777" w:rsidR="00753495" w:rsidRPr="00FC7496" w:rsidRDefault="00753495" w:rsidP="001D304D">
            <w:pPr>
              <w:pStyle w:val="TAC"/>
              <w:rPr>
                <w:sz w:val="12"/>
                <w:szCs w:val="12"/>
                <w:lang w:eastAsia="en-GB"/>
              </w:rPr>
            </w:pPr>
          </w:p>
        </w:tc>
        <w:tc>
          <w:tcPr>
            <w:tcW w:w="236" w:type="dxa"/>
            <w:shd w:val="clear" w:color="auto" w:fill="auto"/>
          </w:tcPr>
          <w:p w14:paraId="269EF295" w14:textId="77777777" w:rsidR="00753495" w:rsidRPr="00FC7496" w:rsidRDefault="00753495" w:rsidP="001D304D">
            <w:pPr>
              <w:pStyle w:val="TAC"/>
              <w:rPr>
                <w:sz w:val="12"/>
                <w:szCs w:val="12"/>
                <w:lang w:eastAsia="en-GB"/>
              </w:rPr>
            </w:pPr>
          </w:p>
        </w:tc>
        <w:tc>
          <w:tcPr>
            <w:tcW w:w="236" w:type="dxa"/>
            <w:shd w:val="clear" w:color="auto" w:fill="92D050"/>
          </w:tcPr>
          <w:p w14:paraId="3ACD0F21" w14:textId="77777777" w:rsidR="00753495" w:rsidRPr="00FC7496" w:rsidRDefault="00753495" w:rsidP="001D304D">
            <w:pPr>
              <w:pStyle w:val="TAC"/>
              <w:rPr>
                <w:sz w:val="12"/>
                <w:szCs w:val="12"/>
                <w:lang w:eastAsia="en-GB"/>
              </w:rPr>
            </w:pPr>
          </w:p>
        </w:tc>
        <w:tc>
          <w:tcPr>
            <w:tcW w:w="236" w:type="dxa"/>
          </w:tcPr>
          <w:p w14:paraId="67CA2606" w14:textId="77777777" w:rsidR="00753495" w:rsidRPr="00FC7496" w:rsidRDefault="00753495" w:rsidP="001D304D">
            <w:pPr>
              <w:pStyle w:val="TAC"/>
              <w:rPr>
                <w:sz w:val="12"/>
                <w:szCs w:val="12"/>
                <w:lang w:eastAsia="en-GB"/>
              </w:rPr>
            </w:pPr>
          </w:p>
        </w:tc>
        <w:tc>
          <w:tcPr>
            <w:tcW w:w="236" w:type="dxa"/>
          </w:tcPr>
          <w:p w14:paraId="5121A77E" w14:textId="77777777" w:rsidR="00753495" w:rsidRPr="00FC7496" w:rsidRDefault="00753495" w:rsidP="001D304D">
            <w:pPr>
              <w:pStyle w:val="TAC"/>
              <w:rPr>
                <w:sz w:val="12"/>
                <w:szCs w:val="12"/>
                <w:lang w:eastAsia="en-GB"/>
              </w:rPr>
            </w:pPr>
          </w:p>
        </w:tc>
        <w:tc>
          <w:tcPr>
            <w:tcW w:w="236" w:type="dxa"/>
          </w:tcPr>
          <w:p w14:paraId="13237B85" w14:textId="77777777" w:rsidR="00753495" w:rsidRPr="00FC7496" w:rsidRDefault="00753495" w:rsidP="001D304D">
            <w:pPr>
              <w:pStyle w:val="TAC"/>
              <w:rPr>
                <w:sz w:val="12"/>
                <w:szCs w:val="12"/>
                <w:lang w:eastAsia="en-GB"/>
              </w:rPr>
            </w:pPr>
          </w:p>
        </w:tc>
        <w:tc>
          <w:tcPr>
            <w:tcW w:w="236" w:type="dxa"/>
          </w:tcPr>
          <w:p w14:paraId="534662A0" w14:textId="77777777" w:rsidR="00753495" w:rsidRPr="00FC7496" w:rsidRDefault="00753495" w:rsidP="001D304D">
            <w:pPr>
              <w:pStyle w:val="TAC"/>
              <w:rPr>
                <w:sz w:val="12"/>
                <w:szCs w:val="12"/>
                <w:lang w:eastAsia="en-GB"/>
              </w:rPr>
            </w:pPr>
          </w:p>
        </w:tc>
        <w:tc>
          <w:tcPr>
            <w:tcW w:w="236" w:type="dxa"/>
            <w:shd w:val="clear" w:color="auto" w:fill="FFC000"/>
          </w:tcPr>
          <w:p w14:paraId="4E426EA3" w14:textId="77777777" w:rsidR="00753495" w:rsidRPr="00FC7496" w:rsidRDefault="00753495" w:rsidP="001D304D">
            <w:pPr>
              <w:pStyle w:val="TAC"/>
              <w:rPr>
                <w:sz w:val="12"/>
                <w:szCs w:val="12"/>
                <w:lang w:eastAsia="en-GB"/>
              </w:rPr>
            </w:pPr>
          </w:p>
        </w:tc>
        <w:tc>
          <w:tcPr>
            <w:tcW w:w="236" w:type="dxa"/>
          </w:tcPr>
          <w:p w14:paraId="659B4D3D" w14:textId="77777777" w:rsidR="00753495" w:rsidRPr="00FC7496" w:rsidRDefault="00753495" w:rsidP="001D304D">
            <w:pPr>
              <w:pStyle w:val="TAC"/>
              <w:rPr>
                <w:sz w:val="12"/>
                <w:szCs w:val="12"/>
                <w:lang w:eastAsia="en-GB"/>
              </w:rPr>
            </w:pPr>
          </w:p>
        </w:tc>
        <w:tc>
          <w:tcPr>
            <w:tcW w:w="236" w:type="dxa"/>
          </w:tcPr>
          <w:p w14:paraId="11EEF7D4" w14:textId="77777777" w:rsidR="00753495" w:rsidRPr="00FC7496" w:rsidRDefault="00753495" w:rsidP="001D304D">
            <w:pPr>
              <w:pStyle w:val="TAC"/>
              <w:rPr>
                <w:sz w:val="12"/>
                <w:szCs w:val="12"/>
                <w:lang w:eastAsia="en-GB"/>
              </w:rPr>
            </w:pPr>
          </w:p>
        </w:tc>
        <w:tc>
          <w:tcPr>
            <w:tcW w:w="236" w:type="dxa"/>
          </w:tcPr>
          <w:p w14:paraId="17A62B41" w14:textId="77777777" w:rsidR="00753495" w:rsidRPr="00FC7496" w:rsidRDefault="00753495" w:rsidP="001D304D">
            <w:pPr>
              <w:pStyle w:val="TAC"/>
              <w:rPr>
                <w:sz w:val="12"/>
                <w:szCs w:val="12"/>
                <w:lang w:eastAsia="en-GB"/>
              </w:rPr>
            </w:pPr>
          </w:p>
        </w:tc>
        <w:tc>
          <w:tcPr>
            <w:tcW w:w="236" w:type="dxa"/>
            <w:shd w:val="clear" w:color="auto" w:fill="00B050"/>
          </w:tcPr>
          <w:p w14:paraId="5CD608AB" w14:textId="77777777" w:rsidR="00753495" w:rsidRPr="00FC7496" w:rsidRDefault="00753495" w:rsidP="001D304D">
            <w:pPr>
              <w:pStyle w:val="TAC"/>
              <w:rPr>
                <w:sz w:val="12"/>
                <w:szCs w:val="12"/>
                <w:lang w:eastAsia="en-GB"/>
              </w:rPr>
            </w:pPr>
          </w:p>
        </w:tc>
        <w:tc>
          <w:tcPr>
            <w:tcW w:w="236" w:type="dxa"/>
            <w:shd w:val="clear" w:color="auto" w:fill="92D050"/>
          </w:tcPr>
          <w:p w14:paraId="1A1780D5" w14:textId="77777777" w:rsidR="00753495" w:rsidRPr="00FC7496" w:rsidRDefault="00753495" w:rsidP="001D304D">
            <w:pPr>
              <w:pStyle w:val="TAC"/>
              <w:rPr>
                <w:sz w:val="12"/>
                <w:szCs w:val="12"/>
                <w:lang w:eastAsia="en-GB"/>
              </w:rPr>
            </w:pPr>
          </w:p>
        </w:tc>
        <w:tc>
          <w:tcPr>
            <w:tcW w:w="236" w:type="dxa"/>
          </w:tcPr>
          <w:p w14:paraId="12B636C3" w14:textId="77777777" w:rsidR="00753495" w:rsidRPr="00FC7496" w:rsidRDefault="00753495" w:rsidP="001D304D">
            <w:pPr>
              <w:pStyle w:val="TAC"/>
              <w:rPr>
                <w:sz w:val="12"/>
                <w:szCs w:val="12"/>
                <w:lang w:eastAsia="en-GB"/>
              </w:rPr>
            </w:pPr>
          </w:p>
        </w:tc>
        <w:tc>
          <w:tcPr>
            <w:tcW w:w="236" w:type="dxa"/>
          </w:tcPr>
          <w:p w14:paraId="735F7FF9" w14:textId="77777777" w:rsidR="00753495" w:rsidRPr="00FC7496" w:rsidRDefault="00753495" w:rsidP="001D304D">
            <w:pPr>
              <w:pStyle w:val="TAC"/>
              <w:rPr>
                <w:sz w:val="12"/>
                <w:szCs w:val="12"/>
                <w:lang w:eastAsia="en-GB"/>
              </w:rPr>
            </w:pPr>
          </w:p>
        </w:tc>
        <w:tc>
          <w:tcPr>
            <w:tcW w:w="236" w:type="dxa"/>
          </w:tcPr>
          <w:p w14:paraId="31BD68F2" w14:textId="77777777" w:rsidR="00753495" w:rsidRPr="00FC7496" w:rsidRDefault="00753495" w:rsidP="001D304D">
            <w:pPr>
              <w:pStyle w:val="TAC"/>
              <w:rPr>
                <w:sz w:val="12"/>
                <w:szCs w:val="12"/>
                <w:lang w:eastAsia="en-GB"/>
              </w:rPr>
            </w:pPr>
          </w:p>
        </w:tc>
        <w:tc>
          <w:tcPr>
            <w:tcW w:w="236" w:type="dxa"/>
            <w:shd w:val="clear" w:color="auto" w:fill="7030A0"/>
          </w:tcPr>
          <w:p w14:paraId="4A6FDE8F" w14:textId="77777777" w:rsidR="00753495" w:rsidRPr="00FC7496" w:rsidRDefault="00753495" w:rsidP="001D304D">
            <w:pPr>
              <w:pStyle w:val="TAC"/>
              <w:rPr>
                <w:sz w:val="12"/>
                <w:szCs w:val="12"/>
                <w:lang w:eastAsia="en-GB"/>
              </w:rPr>
            </w:pPr>
          </w:p>
        </w:tc>
        <w:tc>
          <w:tcPr>
            <w:tcW w:w="236" w:type="dxa"/>
            <w:shd w:val="clear" w:color="auto" w:fill="FFC000"/>
          </w:tcPr>
          <w:p w14:paraId="40B9FB33" w14:textId="77777777" w:rsidR="00753495" w:rsidRPr="00FC7496" w:rsidRDefault="00753495" w:rsidP="001D304D">
            <w:pPr>
              <w:pStyle w:val="TAC"/>
              <w:rPr>
                <w:sz w:val="12"/>
                <w:szCs w:val="12"/>
                <w:lang w:eastAsia="en-GB"/>
              </w:rPr>
            </w:pPr>
          </w:p>
        </w:tc>
        <w:tc>
          <w:tcPr>
            <w:tcW w:w="236" w:type="dxa"/>
          </w:tcPr>
          <w:p w14:paraId="39E6B8E8" w14:textId="77777777" w:rsidR="00753495" w:rsidRPr="00FC7496" w:rsidRDefault="00753495" w:rsidP="001D304D">
            <w:pPr>
              <w:pStyle w:val="TAC"/>
              <w:rPr>
                <w:sz w:val="12"/>
                <w:szCs w:val="12"/>
                <w:lang w:eastAsia="en-GB"/>
              </w:rPr>
            </w:pPr>
          </w:p>
        </w:tc>
        <w:tc>
          <w:tcPr>
            <w:tcW w:w="236" w:type="dxa"/>
          </w:tcPr>
          <w:p w14:paraId="63506CE7" w14:textId="77777777" w:rsidR="00753495" w:rsidRPr="00FC7496" w:rsidRDefault="00753495" w:rsidP="001D304D">
            <w:pPr>
              <w:pStyle w:val="TAC"/>
              <w:rPr>
                <w:sz w:val="12"/>
                <w:szCs w:val="12"/>
                <w:lang w:eastAsia="en-GB"/>
              </w:rPr>
            </w:pPr>
          </w:p>
        </w:tc>
        <w:tc>
          <w:tcPr>
            <w:tcW w:w="236" w:type="dxa"/>
          </w:tcPr>
          <w:p w14:paraId="1F6EC4D8" w14:textId="77777777" w:rsidR="00753495" w:rsidRPr="00FC7496" w:rsidRDefault="00753495" w:rsidP="001D304D">
            <w:pPr>
              <w:pStyle w:val="TAC"/>
              <w:rPr>
                <w:sz w:val="12"/>
                <w:szCs w:val="12"/>
                <w:lang w:eastAsia="en-GB"/>
              </w:rPr>
            </w:pPr>
          </w:p>
        </w:tc>
        <w:tc>
          <w:tcPr>
            <w:tcW w:w="236" w:type="dxa"/>
            <w:shd w:val="clear" w:color="auto" w:fill="auto"/>
          </w:tcPr>
          <w:p w14:paraId="77824DA9" w14:textId="77777777" w:rsidR="00753495" w:rsidRPr="00FC7496" w:rsidRDefault="00753495" w:rsidP="001D304D">
            <w:pPr>
              <w:pStyle w:val="TAC"/>
              <w:rPr>
                <w:sz w:val="12"/>
                <w:szCs w:val="12"/>
                <w:lang w:eastAsia="en-GB"/>
              </w:rPr>
            </w:pPr>
          </w:p>
        </w:tc>
        <w:tc>
          <w:tcPr>
            <w:tcW w:w="236" w:type="dxa"/>
            <w:shd w:val="clear" w:color="auto" w:fill="92D050"/>
          </w:tcPr>
          <w:p w14:paraId="5CEA3944" w14:textId="77777777" w:rsidR="00753495" w:rsidRPr="00FC7496" w:rsidRDefault="00753495" w:rsidP="001D304D">
            <w:pPr>
              <w:pStyle w:val="TAC"/>
              <w:rPr>
                <w:sz w:val="12"/>
                <w:szCs w:val="12"/>
                <w:lang w:eastAsia="en-GB"/>
              </w:rPr>
            </w:pPr>
          </w:p>
        </w:tc>
        <w:tc>
          <w:tcPr>
            <w:tcW w:w="236" w:type="dxa"/>
          </w:tcPr>
          <w:p w14:paraId="20A3BCB2" w14:textId="77777777" w:rsidR="00753495" w:rsidRPr="00FC7496" w:rsidRDefault="00753495" w:rsidP="001D304D">
            <w:pPr>
              <w:pStyle w:val="TAC"/>
              <w:rPr>
                <w:sz w:val="12"/>
                <w:szCs w:val="12"/>
                <w:lang w:eastAsia="en-GB"/>
              </w:rPr>
            </w:pPr>
          </w:p>
        </w:tc>
        <w:tc>
          <w:tcPr>
            <w:tcW w:w="236" w:type="dxa"/>
          </w:tcPr>
          <w:p w14:paraId="448ACE15" w14:textId="77777777" w:rsidR="00753495" w:rsidRPr="00FC7496" w:rsidRDefault="00753495" w:rsidP="001D304D">
            <w:pPr>
              <w:pStyle w:val="TAC"/>
              <w:rPr>
                <w:sz w:val="12"/>
                <w:szCs w:val="12"/>
                <w:lang w:eastAsia="en-GB"/>
              </w:rPr>
            </w:pPr>
          </w:p>
        </w:tc>
        <w:tc>
          <w:tcPr>
            <w:tcW w:w="236" w:type="dxa"/>
          </w:tcPr>
          <w:p w14:paraId="1C10D82B" w14:textId="77777777" w:rsidR="00753495" w:rsidRPr="00FC7496" w:rsidRDefault="00753495" w:rsidP="001D304D">
            <w:pPr>
              <w:pStyle w:val="TAC"/>
              <w:rPr>
                <w:sz w:val="12"/>
                <w:szCs w:val="12"/>
                <w:lang w:eastAsia="en-GB"/>
              </w:rPr>
            </w:pPr>
          </w:p>
        </w:tc>
        <w:tc>
          <w:tcPr>
            <w:tcW w:w="236" w:type="dxa"/>
          </w:tcPr>
          <w:p w14:paraId="4D41A99C" w14:textId="77777777" w:rsidR="00753495" w:rsidRPr="00FC7496" w:rsidRDefault="00753495" w:rsidP="001D304D">
            <w:pPr>
              <w:pStyle w:val="TAC"/>
              <w:rPr>
                <w:sz w:val="12"/>
                <w:szCs w:val="12"/>
                <w:lang w:eastAsia="en-GB"/>
              </w:rPr>
            </w:pPr>
          </w:p>
        </w:tc>
      </w:tr>
      <w:tr w:rsidR="00753495" w:rsidRPr="00FC7496" w14:paraId="24994778" w14:textId="77777777" w:rsidTr="001D304D">
        <w:tc>
          <w:tcPr>
            <w:tcW w:w="683" w:type="dxa"/>
            <w:vMerge/>
            <w:shd w:val="clear" w:color="auto" w:fill="00B0F0"/>
            <w:vAlign w:val="center"/>
          </w:tcPr>
          <w:p w14:paraId="11EA6E3F" w14:textId="77777777" w:rsidR="00753495" w:rsidRPr="00FC7496" w:rsidRDefault="00753495" w:rsidP="001D304D">
            <w:pPr>
              <w:pStyle w:val="TAC"/>
              <w:rPr>
                <w:sz w:val="12"/>
                <w:szCs w:val="12"/>
                <w:lang w:eastAsia="en-GB"/>
              </w:rPr>
            </w:pPr>
          </w:p>
        </w:tc>
        <w:tc>
          <w:tcPr>
            <w:tcW w:w="452" w:type="dxa"/>
          </w:tcPr>
          <w:p w14:paraId="699426F3" w14:textId="77777777" w:rsidR="00753495" w:rsidRPr="00FC7496" w:rsidRDefault="00753495" w:rsidP="001D304D">
            <w:pPr>
              <w:pStyle w:val="TAC"/>
              <w:rPr>
                <w:sz w:val="12"/>
                <w:szCs w:val="12"/>
                <w:lang w:eastAsia="en-GB"/>
              </w:rPr>
            </w:pPr>
            <w:r w:rsidRPr="00FC7496">
              <w:rPr>
                <w:sz w:val="12"/>
                <w:szCs w:val="12"/>
                <w:lang w:eastAsia="en-GB"/>
              </w:rPr>
              <w:t>132</w:t>
            </w:r>
          </w:p>
        </w:tc>
        <w:tc>
          <w:tcPr>
            <w:tcW w:w="236" w:type="dxa"/>
            <w:shd w:val="clear" w:color="auto" w:fill="FFC000"/>
          </w:tcPr>
          <w:p w14:paraId="73A71DBA" w14:textId="77777777" w:rsidR="00753495" w:rsidRPr="00FC7496" w:rsidRDefault="00753495" w:rsidP="001D304D">
            <w:pPr>
              <w:pStyle w:val="TAC"/>
              <w:rPr>
                <w:sz w:val="12"/>
                <w:szCs w:val="12"/>
                <w:lang w:eastAsia="en-GB"/>
              </w:rPr>
            </w:pPr>
          </w:p>
        </w:tc>
        <w:tc>
          <w:tcPr>
            <w:tcW w:w="236" w:type="dxa"/>
          </w:tcPr>
          <w:p w14:paraId="6D2C6686" w14:textId="77777777" w:rsidR="00753495" w:rsidRPr="00FC7496" w:rsidRDefault="00753495" w:rsidP="001D304D">
            <w:pPr>
              <w:pStyle w:val="TAC"/>
              <w:rPr>
                <w:sz w:val="12"/>
                <w:szCs w:val="12"/>
                <w:lang w:eastAsia="en-GB"/>
              </w:rPr>
            </w:pPr>
          </w:p>
        </w:tc>
        <w:tc>
          <w:tcPr>
            <w:tcW w:w="236" w:type="dxa"/>
          </w:tcPr>
          <w:p w14:paraId="5B66098E" w14:textId="77777777" w:rsidR="00753495" w:rsidRPr="00FC7496" w:rsidRDefault="00753495" w:rsidP="001D304D">
            <w:pPr>
              <w:pStyle w:val="TAC"/>
              <w:rPr>
                <w:sz w:val="12"/>
                <w:szCs w:val="12"/>
                <w:lang w:eastAsia="en-GB"/>
              </w:rPr>
            </w:pPr>
          </w:p>
        </w:tc>
        <w:tc>
          <w:tcPr>
            <w:tcW w:w="236" w:type="dxa"/>
          </w:tcPr>
          <w:p w14:paraId="7489758F" w14:textId="77777777" w:rsidR="00753495" w:rsidRPr="00FC7496" w:rsidRDefault="00753495" w:rsidP="001D304D">
            <w:pPr>
              <w:pStyle w:val="TAC"/>
              <w:rPr>
                <w:sz w:val="12"/>
                <w:szCs w:val="12"/>
                <w:lang w:eastAsia="en-GB"/>
              </w:rPr>
            </w:pPr>
          </w:p>
        </w:tc>
        <w:tc>
          <w:tcPr>
            <w:tcW w:w="236" w:type="dxa"/>
            <w:shd w:val="clear" w:color="auto" w:fill="00B050"/>
          </w:tcPr>
          <w:p w14:paraId="586FDB25" w14:textId="77777777" w:rsidR="00753495" w:rsidRPr="00FC7496" w:rsidRDefault="00753495" w:rsidP="001D304D">
            <w:pPr>
              <w:pStyle w:val="TAC"/>
              <w:rPr>
                <w:sz w:val="12"/>
                <w:szCs w:val="12"/>
                <w:lang w:eastAsia="en-GB"/>
              </w:rPr>
            </w:pPr>
          </w:p>
        </w:tc>
        <w:tc>
          <w:tcPr>
            <w:tcW w:w="236" w:type="dxa"/>
            <w:shd w:val="clear" w:color="auto" w:fill="92D050"/>
          </w:tcPr>
          <w:p w14:paraId="5636FF5E" w14:textId="77777777" w:rsidR="00753495" w:rsidRPr="00FC7496" w:rsidRDefault="00753495" w:rsidP="001D304D">
            <w:pPr>
              <w:pStyle w:val="TAC"/>
              <w:rPr>
                <w:sz w:val="12"/>
                <w:szCs w:val="12"/>
                <w:lang w:eastAsia="en-GB"/>
              </w:rPr>
            </w:pPr>
          </w:p>
        </w:tc>
        <w:tc>
          <w:tcPr>
            <w:tcW w:w="236" w:type="dxa"/>
          </w:tcPr>
          <w:p w14:paraId="16EFACB1" w14:textId="77777777" w:rsidR="00753495" w:rsidRPr="00FC7496" w:rsidRDefault="00753495" w:rsidP="001D304D">
            <w:pPr>
              <w:pStyle w:val="TAC"/>
              <w:rPr>
                <w:sz w:val="12"/>
                <w:szCs w:val="12"/>
                <w:lang w:eastAsia="en-GB"/>
              </w:rPr>
            </w:pPr>
          </w:p>
        </w:tc>
        <w:tc>
          <w:tcPr>
            <w:tcW w:w="236" w:type="dxa"/>
          </w:tcPr>
          <w:p w14:paraId="03C0B93A" w14:textId="77777777" w:rsidR="00753495" w:rsidRPr="00FC7496" w:rsidRDefault="00753495" w:rsidP="001D304D">
            <w:pPr>
              <w:pStyle w:val="TAC"/>
              <w:rPr>
                <w:sz w:val="12"/>
                <w:szCs w:val="12"/>
                <w:lang w:eastAsia="en-GB"/>
              </w:rPr>
            </w:pPr>
          </w:p>
        </w:tc>
        <w:tc>
          <w:tcPr>
            <w:tcW w:w="236" w:type="dxa"/>
          </w:tcPr>
          <w:p w14:paraId="138E9F05" w14:textId="77777777" w:rsidR="00753495" w:rsidRPr="00FC7496" w:rsidRDefault="00753495" w:rsidP="001D304D">
            <w:pPr>
              <w:pStyle w:val="TAC"/>
              <w:rPr>
                <w:sz w:val="12"/>
                <w:szCs w:val="12"/>
                <w:lang w:eastAsia="en-GB"/>
              </w:rPr>
            </w:pPr>
          </w:p>
        </w:tc>
        <w:tc>
          <w:tcPr>
            <w:tcW w:w="236" w:type="dxa"/>
            <w:shd w:val="clear" w:color="auto" w:fill="7030A0"/>
          </w:tcPr>
          <w:p w14:paraId="61773817" w14:textId="77777777" w:rsidR="00753495" w:rsidRPr="00FC7496" w:rsidRDefault="00753495" w:rsidP="001D304D">
            <w:pPr>
              <w:pStyle w:val="TAC"/>
              <w:rPr>
                <w:sz w:val="12"/>
                <w:szCs w:val="12"/>
                <w:lang w:eastAsia="en-GB"/>
              </w:rPr>
            </w:pPr>
          </w:p>
        </w:tc>
        <w:tc>
          <w:tcPr>
            <w:tcW w:w="236" w:type="dxa"/>
            <w:shd w:val="clear" w:color="auto" w:fill="FFC000"/>
          </w:tcPr>
          <w:p w14:paraId="35AFA9D1" w14:textId="77777777" w:rsidR="00753495" w:rsidRPr="00FC7496" w:rsidRDefault="00753495" w:rsidP="001D304D">
            <w:pPr>
              <w:pStyle w:val="TAC"/>
              <w:rPr>
                <w:sz w:val="12"/>
                <w:szCs w:val="12"/>
                <w:lang w:eastAsia="en-GB"/>
              </w:rPr>
            </w:pPr>
          </w:p>
        </w:tc>
        <w:tc>
          <w:tcPr>
            <w:tcW w:w="236" w:type="dxa"/>
          </w:tcPr>
          <w:p w14:paraId="2F127A23" w14:textId="77777777" w:rsidR="00753495" w:rsidRPr="00FC7496" w:rsidRDefault="00753495" w:rsidP="001D304D">
            <w:pPr>
              <w:pStyle w:val="TAC"/>
              <w:rPr>
                <w:sz w:val="12"/>
                <w:szCs w:val="12"/>
                <w:lang w:eastAsia="en-GB"/>
              </w:rPr>
            </w:pPr>
          </w:p>
        </w:tc>
        <w:tc>
          <w:tcPr>
            <w:tcW w:w="236" w:type="dxa"/>
          </w:tcPr>
          <w:p w14:paraId="72E467EE" w14:textId="77777777" w:rsidR="00753495" w:rsidRPr="00FC7496" w:rsidRDefault="00753495" w:rsidP="001D304D">
            <w:pPr>
              <w:pStyle w:val="TAC"/>
              <w:rPr>
                <w:sz w:val="12"/>
                <w:szCs w:val="12"/>
                <w:lang w:eastAsia="en-GB"/>
              </w:rPr>
            </w:pPr>
          </w:p>
        </w:tc>
        <w:tc>
          <w:tcPr>
            <w:tcW w:w="236" w:type="dxa"/>
          </w:tcPr>
          <w:p w14:paraId="3F73FFC9" w14:textId="77777777" w:rsidR="00753495" w:rsidRPr="00FC7496" w:rsidRDefault="00753495" w:rsidP="001D304D">
            <w:pPr>
              <w:pStyle w:val="TAC"/>
              <w:rPr>
                <w:sz w:val="12"/>
                <w:szCs w:val="12"/>
                <w:lang w:eastAsia="en-GB"/>
              </w:rPr>
            </w:pPr>
          </w:p>
        </w:tc>
        <w:tc>
          <w:tcPr>
            <w:tcW w:w="236" w:type="dxa"/>
            <w:shd w:val="clear" w:color="auto" w:fill="auto"/>
          </w:tcPr>
          <w:p w14:paraId="60289244" w14:textId="77777777" w:rsidR="00753495" w:rsidRPr="00FC7496" w:rsidRDefault="00753495" w:rsidP="001D304D">
            <w:pPr>
              <w:pStyle w:val="TAC"/>
              <w:rPr>
                <w:sz w:val="12"/>
                <w:szCs w:val="12"/>
                <w:lang w:eastAsia="en-GB"/>
              </w:rPr>
            </w:pPr>
          </w:p>
        </w:tc>
        <w:tc>
          <w:tcPr>
            <w:tcW w:w="236" w:type="dxa"/>
            <w:shd w:val="clear" w:color="auto" w:fill="92D050"/>
          </w:tcPr>
          <w:p w14:paraId="0F802927" w14:textId="77777777" w:rsidR="00753495" w:rsidRPr="00FC7496" w:rsidRDefault="00753495" w:rsidP="001D304D">
            <w:pPr>
              <w:pStyle w:val="TAC"/>
              <w:rPr>
                <w:sz w:val="12"/>
                <w:szCs w:val="12"/>
                <w:lang w:eastAsia="en-GB"/>
              </w:rPr>
            </w:pPr>
          </w:p>
        </w:tc>
        <w:tc>
          <w:tcPr>
            <w:tcW w:w="236" w:type="dxa"/>
          </w:tcPr>
          <w:p w14:paraId="42B7669A" w14:textId="77777777" w:rsidR="00753495" w:rsidRPr="00FC7496" w:rsidRDefault="00753495" w:rsidP="001D304D">
            <w:pPr>
              <w:pStyle w:val="TAC"/>
              <w:rPr>
                <w:sz w:val="12"/>
                <w:szCs w:val="12"/>
                <w:lang w:eastAsia="en-GB"/>
              </w:rPr>
            </w:pPr>
          </w:p>
        </w:tc>
        <w:tc>
          <w:tcPr>
            <w:tcW w:w="236" w:type="dxa"/>
          </w:tcPr>
          <w:p w14:paraId="10E80CF2" w14:textId="77777777" w:rsidR="00753495" w:rsidRPr="00FC7496" w:rsidRDefault="00753495" w:rsidP="001D304D">
            <w:pPr>
              <w:pStyle w:val="TAC"/>
              <w:rPr>
                <w:sz w:val="12"/>
                <w:szCs w:val="12"/>
                <w:lang w:eastAsia="en-GB"/>
              </w:rPr>
            </w:pPr>
          </w:p>
        </w:tc>
        <w:tc>
          <w:tcPr>
            <w:tcW w:w="236" w:type="dxa"/>
          </w:tcPr>
          <w:p w14:paraId="31456214" w14:textId="77777777" w:rsidR="00753495" w:rsidRPr="00FC7496" w:rsidRDefault="00753495" w:rsidP="001D304D">
            <w:pPr>
              <w:pStyle w:val="TAC"/>
              <w:rPr>
                <w:sz w:val="12"/>
                <w:szCs w:val="12"/>
                <w:lang w:eastAsia="en-GB"/>
              </w:rPr>
            </w:pPr>
          </w:p>
        </w:tc>
        <w:tc>
          <w:tcPr>
            <w:tcW w:w="236" w:type="dxa"/>
          </w:tcPr>
          <w:p w14:paraId="4DD05BA7" w14:textId="77777777" w:rsidR="00753495" w:rsidRPr="00FC7496" w:rsidRDefault="00753495" w:rsidP="001D304D">
            <w:pPr>
              <w:pStyle w:val="TAC"/>
              <w:rPr>
                <w:sz w:val="12"/>
                <w:szCs w:val="12"/>
                <w:lang w:eastAsia="en-GB"/>
              </w:rPr>
            </w:pPr>
          </w:p>
        </w:tc>
        <w:tc>
          <w:tcPr>
            <w:tcW w:w="236" w:type="dxa"/>
            <w:shd w:val="clear" w:color="auto" w:fill="FFC000"/>
          </w:tcPr>
          <w:p w14:paraId="4D58ECF5" w14:textId="77777777" w:rsidR="00753495" w:rsidRPr="00FC7496" w:rsidRDefault="00753495" w:rsidP="001D304D">
            <w:pPr>
              <w:pStyle w:val="TAC"/>
              <w:rPr>
                <w:sz w:val="12"/>
                <w:szCs w:val="12"/>
                <w:lang w:eastAsia="en-GB"/>
              </w:rPr>
            </w:pPr>
          </w:p>
        </w:tc>
        <w:tc>
          <w:tcPr>
            <w:tcW w:w="236" w:type="dxa"/>
          </w:tcPr>
          <w:p w14:paraId="6787644B" w14:textId="77777777" w:rsidR="00753495" w:rsidRPr="00FC7496" w:rsidRDefault="00753495" w:rsidP="001D304D">
            <w:pPr>
              <w:pStyle w:val="TAC"/>
              <w:rPr>
                <w:sz w:val="12"/>
                <w:szCs w:val="12"/>
                <w:lang w:eastAsia="en-GB"/>
              </w:rPr>
            </w:pPr>
          </w:p>
        </w:tc>
        <w:tc>
          <w:tcPr>
            <w:tcW w:w="236" w:type="dxa"/>
          </w:tcPr>
          <w:p w14:paraId="501F83A9" w14:textId="77777777" w:rsidR="00753495" w:rsidRPr="00FC7496" w:rsidRDefault="00753495" w:rsidP="001D304D">
            <w:pPr>
              <w:pStyle w:val="TAC"/>
              <w:rPr>
                <w:sz w:val="12"/>
                <w:szCs w:val="12"/>
                <w:lang w:eastAsia="en-GB"/>
              </w:rPr>
            </w:pPr>
          </w:p>
        </w:tc>
        <w:tc>
          <w:tcPr>
            <w:tcW w:w="236" w:type="dxa"/>
          </w:tcPr>
          <w:p w14:paraId="640AD23E" w14:textId="77777777" w:rsidR="00753495" w:rsidRPr="00FC7496" w:rsidRDefault="00753495" w:rsidP="001D304D">
            <w:pPr>
              <w:pStyle w:val="TAC"/>
              <w:rPr>
                <w:sz w:val="12"/>
                <w:szCs w:val="12"/>
                <w:lang w:eastAsia="en-GB"/>
              </w:rPr>
            </w:pPr>
          </w:p>
        </w:tc>
        <w:tc>
          <w:tcPr>
            <w:tcW w:w="236" w:type="dxa"/>
            <w:shd w:val="clear" w:color="auto" w:fill="00B050"/>
          </w:tcPr>
          <w:p w14:paraId="0E308B4A" w14:textId="77777777" w:rsidR="00753495" w:rsidRPr="00FC7496" w:rsidRDefault="00753495" w:rsidP="001D304D">
            <w:pPr>
              <w:pStyle w:val="TAC"/>
              <w:rPr>
                <w:sz w:val="12"/>
                <w:szCs w:val="12"/>
                <w:lang w:eastAsia="en-GB"/>
              </w:rPr>
            </w:pPr>
          </w:p>
        </w:tc>
        <w:tc>
          <w:tcPr>
            <w:tcW w:w="236" w:type="dxa"/>
            <w:shd w:val="clear" w:color="auto" w:fill="92D050"/>
          </w:tcPr>
          <w:p w14:paraId="775C4589" w14:textId="77777777" w:rsidR="00753495" w:rsidRPr="00FC7496" w:rsidRDefault="00753495" w:rsidP="001D304D">
            <w:pPr>
              <w:pStyle w:val="TAC"/>
              <w:rPr>
                <w:sz w:val="12"/>
                <w:szCs w:val="12"/>
                <w:lang w:eastAsia="en-GB"/>
              </w:rPr>
            </w:pPr>
          </w:p>
        </w:tc>
        <w:tc>
          <w:tcPr>
            <w:tcW w:w="236" w:type="dxa"/>
          </w:tcPr>
          <w:p w14:paraId="29E486B1" w14:textId="77777777" w:rsidR="00753495" w:rsidRPr="00FC7496" w:rsidRDefault="00753495" w:rsidP="001D304D">
            <w:pPr>
              <w:pStyle w:val="TAC"/>
              <w:rPr>
                <w:sz w:val="12"/>
                <w:szCs w:val="12"/>
                <w:lang w:eastAsia="en-GB"/>
              </w:rPr>
            </w:pPr>
          </w:p>
        </w:tc>
        <w:tc>
          <w:tcPr>
            <w:tcW w:w="236" w:type="dxa"/>
          </w:tcPr>
          <w:p w14:paraId="3F0FF9C2" w14:textId="77777777" w:rsidR="00753495" w:rsidRPr="00FC7496" w:rsidRDefault="00753495" w:rsidP="001D304D">
            <w:pPr>
              <w:pStyle w:val="TAC"/>
              <w:rPr>
                <w:sz w:val="12"/>
                <w:szCs w:val="12"/>
                <w:lang w:eastAsia="en-GB"/>
              </w:rPr>
            </w:pPr>
          </w:p>
        </w:tc>
        <w:tc>
          <w:tcPr>
            <w:tcW w:w="236" w:type="dxa"/>
          </w:tcPr>
          <w:p w14:paraId="62ED6FED" w14:textId="77777777" w:rsidR="00753495" w:rsidRPr="00FC7496" w:rsidRDefault="00753495" w:rsidP="001D304D">
            <w:pPr>
              <w:pStyle w:val="TAC"/>
              <w:rPr>
                <w:sz w:val="12"/>
                <w:szCs w:val="12"/>
                <w:lang w:eastAsia="en-GB"/>
              </w:rPr>
            </w:pPr>
          </w:p>
        </w:tc>
        <w:tc>
          <w:tcPr>
            <w:tcW w:w="236" w:type="dxa"/>
            <w:shd w:val="clear" w:color="auto" w:fill="7030A0"/>
          </w:tcPr>
          <w:p w14:paraId="49EBB8E1" w14:textId="77777777" w:rsidR="00753495" w:rsidRPr="00FC7496" w:rsidRDefault="00753495" w:rsidP="001D304D">
            <w:pPr>
              <w:pStyle w:val="TAC"/>
              <w:rPr>
                <w:sz w:val="12"/>
                <w:szCs w:val="12"/>
                <w:lang w:eastAsia="en-GB"/>
              </w:rPr>
            </w:pPr>
          </w:p>
        </w:tc>
        <w:tc>
          <w:tcPr>
            <w:tcW w:w="236" w:type="dxa"/>
            <w:shd w:val="clear" w:color="auto" w:fill="FFC000"/>
          </w:tcPr>
          <w:p w14:paraId="73206B26" w14:textId="77777777" w:rsidR="00753495" w:rsidRPr="00FC7496" w:rsidRDefault="00753495" w:rsidP="001D304D">
            <w:pPr>
              <w:pStyle w:val="TAC"/>
              <w:rPr>
                <w:sz w:val="12"/>
                <w:szCs w:val="12"/>
                <w:lang w:eastAsia="en-GB"/>
              </w:rPr>
            </w:pPr>
          </w:p>
        </w:tc>
        <w:tc>
          <w:tcPr>
            <w:tcW w:w="236" w:type="dxa"/>
          </w:tcPr>
          <w:p w14:paraId="3DBB81B9" w14:textId="77777777" w:rsidR="00753495" w:rsidRPr="00FC7496" w:rsidRDefault="00753495" w:rsidP="001D304D">
            <w:pPr>
              <w:pStyle w:val="TAC"/>
              <w:rPr>
                <w:sz w:val="12"/>
                <w:szCs w:val="12"/>
                <w:lang w:eastAsia="en-GB"/>
              </w:rPr>
            </w:pPr>
          </w:p>
        </w:tc>
        <w:tc>
          <w:tcPr>
            <w:tcW w:w="236" w:type="dxa"/>
          </w:tcPr>
          <w:p w14:paraId="5D6C65DB" w14:textId="77777777" w:rsidR="00753495" w:rsidRPr="00FC7496" w:rsidRDefault="00753495" w:rsidP="001D304D">
            <w:pPr>
              <w:pStyle w:val="TAC"/>
              <w:rPr>
                <w:sz w:val="12"/>
                <w:szCs w:val="12"/>
                <w:lang w:eastAsia="en-GB"/>
              </w:rPr>
            </w:pPr>
          </w:p>
        </w:tc>
        <w:tc>
          <w:tcPr>
            <w:tcW w:w="236" w:type="dxa"/>
          </w:tcPr>
          <w:p w14:paraId="228C5F9F" w14:textId="77777777" w:rsidR="00753495" w:rsidRPr="00FC7496" w:rsidRDefault="00753495" w:rsidP="001D304D">
            <w:pPr>
              <w:pStyle w:val="TAC"/>
              <w:rPr>
                <w:sz w:val="12"/>
                <w:szCs w:val="12"/>
                <w:lang w:eastAsia="en-GB"/>
              </w:rPr>
            </w:pPr>
          </w:p>
        </w:tc>
        <w:tc>
          <w:tcPr>
            <w:tcW w:w="236" w:type="dxa"/>
            <w:shd w:val="clear" w:color="auto" w:fill="auto"/>
          </w:tcPr>
          <w:p w14:paraId="7E3D2129" w14:textId="77777777" w:rsidR="00753495" w:rsidRPr="00FC7496" w:rsidRDefault="00753495" w:rsidP="001D304D">
            <w:pPr>
              <w:pStyle w:val="TAC"/>
              <w:rPr>
                <w:sz w:val="12"/>
                <w:szCs w:val="12"/>
                <w:lang w:eastAsia="en-GB"/>
              </w:rPr>
            </w:pPr>
          </w:p>
        </w:tc>
        <w:tc>
          <w:tcPr>
            <w:tcW w:w="236" w:type="dxa"/>
            <w:shd w:val="clear" w:color="auto" w:fill="92D050"/>
          </w:tcPr>
          <w:p w14:paraId="0A2E3043" w14:textId="77777777" w:rsidR="00753495" w:rsidRPr="00FC7496" w:rsidRDefault="00753495" w:rsidP="001D304D">
            <w:pPr>
              <w:pStyle w:val="TAC"/>
              <w:rPr>
                <w:sz w:val="12"/>
                <w:szCs w:val="12"/>
                <w:lang w:eastAsia="en-GB"/>
              </w:rPr>
            </w:pPr>
          </w:p>
        </w:tc>
        <w:tc>
          <w:tcPr>
            <w:tcW w:w="236" w:type="dxa"/>
          </w:tcPr>
          <w:p w14:paraId="28FE3250" w14:textId="77777777" w:rsidR="00753495" w:rsidRPr="00FC7496" w:rsidRDefault="00753495" w:rsidP="001D304D">
            <w:pPr>
              <w:pStyle w:val="TAC"/>
              <w:rPr>
                <w:sz w:val="12"/>
                <w:szCs w:val="12"/>
                <w:lang w:eastAsia="en-GB"/>
              </w:rPr>
            </w:pPr>
          </w:p>
        </w:tc>
        <w:tc>
          <w:tcPr>
            <w:tcW w:w="236" w:type="dxa"/>
          </w:tcPr>
          <w:p w14:paraId="3ADCF4D7" w14:textId="77777777" w:rsidR="00753495" w:rsidRPr="00FC7496" w:rsidRDefault="00753495" w:rsidP="001D304D">
            <w:pPr>
              <w:pStyle w:val="TAC"/>
              <w:rPr>
                <w:sz w:val="12"/>
                <w:szCs w:val="12"/>
                <w:lang w:eastAsia="en-GB"/>
              </w:rPr>
            </w:pPr>
          </w:p>
        </w:tc>
        <w:tc>
          <w:tcPr>
            <w:tcW w:w="236" w:type="dxa"/>
          </w:tcPr>
          <w:p w14:paraId="49A9A469" w14:textId="77777777" w:rsidR="00753495" w:rsidRPr="00FC7496" w:rsidRDefault="00753495" w:rsidP="001D304D">
            <w:pPr>
              <w:pStyle w:val="TAC"/>
              <w:rPr>
                <w:sz w:val="12"/>
                <w:szCs w:val="12"/>
                <w:lang w:eastAsia="en-GB"/>
              </w:rPr>
            </w:pPr>
          </w:p>
        </w:tc>
        <w:tc>
          <w:tcPr>
            <w:tcW w:w="236" w:type="dxa"/>
          </w:tcPr>
          <w:p w14:paraId="0C1534DA" w14:textId="77777777" w:rsidR="00753495" w:rsidRPr="00FC7496" w:rsidRDefault="00753495" w:rsidP="001D304D">
            <w:pPr>
              <w:pStyle w:val="TAC"/>
              <w:rPr>
                <w:sz w:val="12"/>
                <w:szCs w:val="12"/>
                <w:lang w:eastAsia="en-GB"/>
              </w:rPr>
            </w:pPr>
          </w:p>
        </w:tc>
      </w:tr>
      <w:tr w:rsidR="00753495" w:rsidRPr="00FC7496" w14:paraId="245CDA8E" w14:textId="77777777" w:rsidTr="001D304D">
        <w:tc>
          <w:tcPr>
            <w:tcW w:w="683" w:type="dxa"/>
            <w:vMerge/>
            <w:shd w:val="clear" w:color="auto" w:fill="00B0F0"/>
            <w:vAlign w:val="center"/>
          </w:tcPr>
          <w:p w14:paraId="275789E2" w14:textId="77777777" w:rsidR="00753495" w:rsidRPr="00FC7496" w:rsidRDefault="00753495" w:rsidP="001D304D">
            <w:pPr>
              <w:pStyle w:val="TAC"/>
              <w:rPr>
                <w:sz w:val="12"/>
                <w:szCs w:val="12"/>
                <w:lang w:eastAsia="en-GB"/>
              </w:rPr>
            </w:pPr>
          </w:p>
        </w:tc>
        <w:tc>
          <w:tcPr>
            <w:tcW w:w="452" w:type="dxa"/>
          </w:tcPr>
          <w:p w14:paraId="64515AEC" w14:textId="77777777" w:rsidR="00753495" w:rsidRPr="00FC7496" w:rsidRDefault="00753495" w:rsidP="001D304D">
            <w:pPr>
              <w:pStyle w:val="TAC"/>
              <w:rPr>
                <w:sz w:val="12"/>
                <w:szCs w:val="12"/>
                <w:lang w:eastAsia="en-GB"/>
              </w:rPr>
            </w:pPr>
            <w:r w:rsidRPr="00FC7496">
              <w:rPr>
                <w:sz w:val="12"/>
                <w:szCs w:val="12"/>
                <w:lang w:eastAsia="en-GB"/>
              </w:rPr>
              <w:t>136</w:t>
            </w:r>
          </w:p>
        </w:tc>
        <w:tc>
          <w:tcPr>
            <w:tcW w:w="236" w:type="dxa"/>
            <w:shd w:val="clear" w:color="auto" w:fill="FFC000"/>
          </w:tcPr>
          <w:p w14:paraId="2019F5F0" w14:textId="77777777" w:rsidR="00753495" w:rsidRPr="00FC7496" w:rsidRDefault="00753495" w:rsidP="001D304D">
            <w:pPr>
              <w:pStyle w:val="TAC"/>
              <w:rPr>
                <w:sz w:val="12"/>
                <w:szCs w:val="12"/>
                <w:lang w:eastAsia="en-GB"/>
              </w:rPr>
            </w:pPr>
          </w:p>
        </w:tc>
        <w:tc>
          <w:tcPr>
            <w:tcW w:w="236" w:type="dxa"/>
            <w:shd w:val="clear" w:color="auto" w:fill="00B0F0"/>
          </w:tcPr>
          <w:p w14:paraId="1EFCC8BD" w14:textId="77777777" w:rsidR="00753495" w:rsidRPr="00FC7496" w:rsidRDefault="00753495" w:rsidP="001D304D">
            <w:pPr>
              <w:pStyle w:val="TAC"/>
              <w:rPr>
                <w:sz w:val="12"/>
                <w:szCs w:val="12"/>
                <w:lang w:eastAsia="en-GB"/>
              </w:rPr>
            </w:pPr>
          </w:p>
        </w:tc>
        <w:tc>
          <w:tcPr>
            <w:tcW w:w="236" w:type="dxa"/>
            <w:shd w:val="clear" w:color="auto" w:fill="00B0F0"/>
          </w:tcPr>
          <w:p w14:paraId="62ADB840" w14:textId="77777777" w:rsidR="00753495" w:rsidRPr="00FC7496" w:rsidRDefault="00753495" w:rsidP="001D304D">
            <w:pPr>
              <w:pStyle w:val="TAC"/>
              <w:rPr>
                <w:sz w:val="12"/>
                <w:szCs w:val="12"/>
                <w:lang w:eastAsia="en-GB"/>
              </w:rPr>
            </w:pPr>
          </w:p>
        </w:tc>
        <w:tc>
          <w:tcPr>
            <w:tcW w:w="236" w:type="dxa"/>
            <w:shd w:val="clear" w:color="auto" w:fill="00B0F0"/>
          </w:tcPr>
          <w:p w14:paraId="3D8254EE" w14:textId="77777777" w:rsidR="00753495" w:rsidRPr="00FC7496" w:rsidRDefault="00753495" w:rsidP="001D304D">
            <w:pPr>
              <w:pStyle w:val="TAC"/>
              <w:rPr>
                <w:sz w:val="12"/>
                <w:szCs w:val="12"/>
                <w:lang w:eastAsia="en-GB"/>
              </w:rPr>
            </w:pPr>
          </w:p>
        </w:tc>
        <w:tc>
          <w:tcPr>
            <w:tcW w:w="236" w:type="dxa"/>
            <w:shd w:val="clear" w:color="auto" w:fill="00B050"/>
          </w:tcPr>
          <w:p w14:paraId="4C00F498" w14:textId="77777777" w:rsidR="00753495" w:rsidRPr="00FC7496" w:rsidRDefault="00753495" w:rsidP="001D304D">
            <w:pPr>
              <w:pStyle w:val="TAC"/>
              <w:rPr>
                <w:sz w:val="12"/>
                <w:szCs w:val="12"/>
                <w:lang w:eastAsia="en-GB"/>
              </w:rPr>
            </w:pPr>
          </w:p>
        </w:tc>
        <w:tc>
          <w:tcPr>
            <w:tcW w:w="236" w:type="dxa"/>
            <w:shd w:val="clear" w:color="auto" w:fill="92D050"/>
          </w:tcPr>
          <w:p w14:paraId="5BB445A8" w14:textId="77777777" w:rsidR="00753495" w:rsidRPr="00FC7496" w:rsidRDefault="00753495" w:rsidP="001D304D">
            <w:pPr>
              <w:pStyle w:val="TAC"/>
              <w:rPr>
                <w:sz w:val="12"/>
                <w:szCs w:val="12"/>
                <w:lang w:eastAsia="en-GB"/>
              </w:rPr>
            </w:pPr>
          </w:p>
        </w:tc>
        <w:tc>
          <w:tcPr>
            <w:tcW w:w="236" w:type="dxa"/>
            <w:shd w:val="clear" w:color="auto" w:fill="00B0F0"/>
          </w:tcPr>
          <w:p w14:paraId="2DE12116" w14:textId="77777777" w:rsidR="00753495" w:rsidRPr="00FC7496" w:rsidRDefault="00753495" w:rsidP="001D304D">
            <w:pPr>
              <w:pStyle w:val="TAC"/>
              <w:rPr>
                <w:sz w:val="12"/>
                <w:szCs w:val="12"/>
                <w:lang w:eastAsia="en-GB"/>
              </w:rPr>
            </w:pPr>
          </w:p>
        </w:tc>
        <w:tc>
          <w:tcPr>
            <w:tcW w:w="236" w:type="dxa"/>
            <w:shd w:val="clear" w:color="auto" w:fill="00B0F0"/>
          </w:tcPr>
          <w:p w14:paraId="30BF27C7" w14:textId="77777777" w:rsidR="00753495" w:rsidRPr="00FC7496" w:rsidRDefault="00753495" w:rsidP="001D304D">
            <w:pPr>
              <w:pStyle w:val="TAC"/>
              <w:rPr>
                <w:sz w:val="12"/>
                <w:szCs w:val="12"/>
                <w:lang w:eastAsia="en-GB"/>
              </w:rPr>
            </w:pPr>
          </w:p>
        </w:tc>
        <w:tc>
          <w:tcPr>
            <w:tcW w:w="236" w:type="dxa"/>
            <w:shd w:val="clear" w:color="auto" w:fill="00B0F0"/>
          </w:tcPr>
          <w:p w14:paraId="3065CE84" w14:textId="77777777" w:rsidR="00753495" w:rsidRPr="00FC7496" w:rsidRDefault="00753495" w:rsidP="001D304D">
            <w:pPr>
              <w:pStyle w:val="TAC"/>
              <w:rPr>
                <w:sz w:val="12"/>
                <w:szCs w:val="12"/>
                <w:lang w:eastAsia="en-GB"/>
              </w:rPr>
            </w:pPr>
          </w:p>
        </w:tc>
        <w:tc>
          <w:tcPr>
            <w:tcW w:w="236" w:type="dxa"/>
            <w:shd w:val="clear" w:color="auto" w:fill="7030A0"/>
          </w:tcPr>
          <w:p w14:paraId="4CB073E5" w14:textId="77777777" w:rsidR="00753495" w:rsidRPr="00FC7496" w:rsidRDefault="00753495" w:rsidP="001D304D">
            <w:pPr>
              <w:pStyle w:val="TAC"/>
              <w:rPr>
                <w:sz w:val="12"/>
                <w:szCs w:val="12"/>
                <w:lang w:eastAsia="en-GB"/>
              </w:rPr>
            </w:pPr>
          </w:p>
        </w:tc>
        <w:tc>
          <w:tcPr>
            <w:tcW w:w="236" w:type="dxa"/>
            <w:shd w:val="clear" w:color="auto" w:fill="FFC000"/>
          </w:tcPr>
          <w:p w14:paraId="285AFF25" w14:textId="77777777" w:rsidR="00753495" w:rsidRPr="00FC7496" w:rsidRDefault="00753495" w:rsidP="001D304D">
            <w:pPr>
              <w:pStyle w:val="TAC"/>
              <w:rPr>
                <w:sz w:val="12"/>
                <w:szCs w:val="12"/>
                <w:lang w:eastAsia="en-GB"/>
              </w:rPr>
            </w:pPr>
          </w:p>
        </w:tc>
        <w:tc>
          <w:tcPr>
            <w:tcW w:w="236" w:type="dxa"/>
            <w:shd w:val="clear" w:color="auto" w:fill="00B0F0"/>
          </w:tcPr>
          <w:p w14:paraId="45FAF7F2" w14:textId="77777777" w:rsidR="00753495" w:rsidRPr="00FC7496" w:rsidRDefault="00753495" w:rsidP="001D304D">
            <w:pPr>
              <w:pStyle w:val="TAC"/>
              <w:rPr>
                <w:sz w:val="12"/>
                <w:szCs w:val="12"/>
                <w:lang w:eastAsia="en-GB"/>
              </w:rPr>
            </w:pPr>
          </w:p>
        </w:tc>
        <w:tc>
          <w:tcPr>
            <w:tcW w:w="236" w:type="dxa"/>
            <w:shd w:val="clear" w:color="auto" w:fill="00B0F0"/>
          </w:tcPr>
          <w:p w14:paraId="4806E005" w14:textId="77777777" w:rsidR="00753495" w:rsidRPr="00FC7496" w:rsidRDefault="00753495" w:rsidP="001D304D">
            <w:pPr>
              <w:pStyle w:val="TAC"/>
              <w:rPr>
                <w:sz w:val="12"/>
                <w:szCs w:val="12"/>
                <w:lang w:eastAsia="en-GB"/>
              </w:rPr>
            </w:pPr>
          </w:p>
        </w:tc>
        <w:tc>
          <w:tcPr>
            <w:tcW w:w="236" w:type="dxa"/>
          </w:tcPr>
          <w:p w14:paraId="4ACD093D" w14:textId="77777777" w:rsidR="00753495" w:rsidRPr="00FC7496" w:rsidRDefault="00753495" w:rsidP="001D304D">
            <w:pPr>
              <w:pStyle w:val="TAC"/>
              <w:rPr>
                <w:sz w:val="12"/>
                <w:szCs w:val="12"/>
                <w:lang w:eastAsia="en-GB"/>
              </w:rPr>
            </w:pPr>
          </w:p>
        </w:tc>
        <w:tc>
          <w:tcPr>
            <w:tcW w:w="236" w:type="dxa"/>
            <w:shd w:val="clear" w:color="auto" w:fill="auto"/>
          </w:tcPr>
          <w:p w14:paraId="36E858CE" w14:textId="77777777" w:rsidR="00753495" w:rsidRPr="00FC7496" w:rsidRDefault="00753495" w:rsidP="001D304D">
            <w:pPr>
              <w:pStyle w:val="TAC"/>
              <w:rPr>
                <w:sz w:val="12"/>
                <w:szCs w:val="12"/>
                <w:lang w:eastAsia="en-GB"/>
              </w:rPr>
            </w:pPr>
          </w:p>
        </w:tc>
        <w:tc>
          <w:tcPr>
            <w:tcW w:w="236" w:type="dxa"/>
            <w:shd w:val="clear" w:color="auto" w:fill="92D050"/>
          </w:tcPr>
          <w:p w14:paraId="0AA3A30B" w14:textId="77777777" w:rsidR="00753495" w:rsidRPr="00FC7496" w:rsidRDefault="00753495" w:rsidP="001D304D">
            <w:pPr>
              <w:pStyle w:val="TAC"/>
              <w:rPr>
                <w:sz w:val="12"/>
                <w:szCs w:val="12"/>
                <w:lang w:eastAsia="en-GB"/>
              </w:rPr>
            </w:pPr>
          </w:p>
        </w:tc>
        <w:tc>
          <w:tcPr>
            <w:tcW w:w="236" w:type="dxa"/>
          </w:tcPr>
          <w:p w14:paraId="42B2860F" w14:textId="77777777" w:rsidR="00753495" w:rsidRPr="00FC7496" w:rsidRDefault="00753495" w:rsidP="001D304D">
            <w:pPr>
              <w:pStyle w:val="TAC"/>
              <w:rPr>
                <w:sz w:val="12"/>
                <w:szCs w:val="12"/>
                <w:lang w:eastAsia="en-GB"/>
              </w:rPr>
            </w:pPr>
          </w:p>
        </w:tc>
        <w:tc>
          <w:tcPr>
            <w:tcW w:w="236" w:type="dxa"/>
          </w:tcPr>
          <w:p w14:paraId="55CDB59B" w14:textId="77777777" w:rsidR="00753495" w:rsidRPr="00FC7496" w:rsidRDefault="00753495" w:rsidP="001D304D">
            <w:pPr>
              <w:pStyle w:val="TAC"/>
              <w:rPr>
                <w:sz w:val="12"/>
                <w:szCs w:val="12"/>
                <w:lang w:eastAsia="en-GB"/>
              </w:rPr>
            </w:pPr>
          </w:p>
        </w:tc>
        <w:tc>
          <w:tcPr>
            <w:tcW w:w="236" w:type="dxa"/>
          </w:tcPr>
          <w:p w14:paraId="4FBCD213" w14:textId="77777777" w:rsidR="00753495" w:rsidRPr="00FC7496" w:rsidRDefault="00753495" w:rsidP="001D304D">
            <w:pPr>
              <w:pStyle w:val="TAC"/>
              <w:rPr>
                <w:sz w:val="12"/>
                <w:szCs w:val="12"/>
                <w:lang w:eastAsia="en-GB"/>
              </w:rPr>
            </w:pPr>
          </w:p>
        </w:tc>
        <w:tc>
          <w:tcPr>
            <w:tcW w:w="236" w:type="dxa"/>
          </w:tcPr>
          <w:p w14:paraId="19D409C8" w14:textId="77777777" w:rsidR="00753495" w:rsidRPr="00FC7496" w:rsidRDefault="00753495" w:rsidP="001D304D">
            <w:pPr>
              <w:pStyle w:val="TAC"/>
              <w:rPr>
                <w:sz w:val="12"/>
                <w:szCs w:val="12"/>
                <w:lang w:eastAsia="en-GB"/>
              </w:rPr>
            </w:pPr>
          </w:p>
        </w:tc>
        <w:tc>
          <w:tcPr>
            <w:tcW w:w="236" w:type="dxa"/>
            <w:shd w:val="clear" w:color="auto" w:fill="FFC000"/>
          </w:tcPr>
          <w:p w14:paraId="76880031" w14:textId="77777777" w:rsidR="00753495" w:rsidRPr="00FC7496" w:rsidRDefault="00753495" w:rsidP="001D304D">
            <w:pPr>
              <w:pStyle w:val="TAC"/>
              <w:rPr>
                <w:sz w:val="12"/>
                <w:szCs w:val="12"/>
                <w:lang w:eastAsia="en-GB"/>
              </w:rPr>
            </w:pPr>
          </w:p>
        </w:tc>
        <w:tc>
          <w:tcPr>
            <w:tcW w:w="236" w:type="dxa"/>
          </w:tcPr>
          <w:p w14:paraId="5A7C3D07" w14:textId="77777777" w:rsidR="00753495" w:rsidRPr="00FC7496" w:rsidRDefault="00753495" w:rsidP="001D304D">
            <w:pPr>
              <w:pStyle w:val="TAC"/>
              <w:rPr>
                <w:sz w:val="12"/>
                <w:szCs w:val="12"/>
                <w:lang w:eastAsia="en-GB"/>
              </w:rPr>
            </w:pPr>
          </w:p>
        </w:tc>
        <w:tc>
          <w:tcPr>
            <w:tcW w:w="236" w:type="dxa"/>
          </w:tcPr>
          <w:p w14:paraId="6B3E1EAA" w14:textId="77777777" w:rsidR="00753495" w:rsidRPr="00FC7496" w:rsidRDefault="00753495" w:rsidP="001D304D">
            <w:pPr>
              <w:pStyle w:val="TAC"/>
              <w:rPr>
                <w:sz w:val="12"/>
                <w:szCs w:val="12"/>
                <w:lang w:eastAsia="en-GB"/>
              </w:rPr>
            </w:pPr>
          </w:p>
        </w:tc>
        <w:tc>
          <w:tcPr>
            <w:tcW w:w="236" w:type="dxa"/>
          </w:tcPr>
          <w:p w14:paraId="492B59E4" w14:textId="77777777" w:rsidR="00753495" w:rsidRPr="00FC7496" w:rsidRDefault="00753495" w:rsidP="001D304D">
            <w:pPr>
              <w:pStyle w:val="TAC"/>
              <w:rPr>
                <w:sz w:val="12"/>
                <w:szCs w:val="12"/>
                <w:lang w:eastAsia="en-GB"/>
              </w:rPr>
            </w:pPr>
          </w:p>
        </w:tc>
        <w:tc>
          <w:tcPr>
            <w:tcW w:w="236" w:type="dxa"/>
            <w:shd w:val="clear" w:color="auto" w:fill="00B050"/>
          </w:tcPr>
          <w:p w14:paraId="1F245CAB" w14:textId="77777777" w:rsidR="00753495" w:rsidRPr="00FC7496" w:rsidRDefault="00753495" w:rsidP="001D304D">
            <w:pPr>
              <w:pStyle w:val="TAC"/>
              <w:rPr>
                <w:sz w:val="12"/>
                <w:szCs w:val="12"/>
                <w:lang w:eastAsia="en-GB"/>
              </w:rPr>
            </w:pPr>
          </w:p>
        </w:tc>
        <w:tc>
          <w:tcPr>
            <w:tcW w:w="236" w:type="dxa"/>
            <w:shd w:val="clear" w:color="auto" w:fill="92D050"/>
          </w:tcPr>
          <w:p w14:paraId="5103C19F" w14:textId="77777777" w:rsidR="00753495" w:rsidRPr="00FC7496" w:rsidRDefault="00753495" w:rsidP="001D304D">
            <w:pPr>
              <w:pStyle w:val="TAC"/>
              <w:rPr>
                <w:sz w:val="12"/>
                <w:szCs w:val="12"/>
                <w:lang w:eastAsia="en-GB"/>
              </w:rPr>
            </w:pPr>
          </w:p>
        </w:tc>
        <w:tc>
          <w:tcPr>
            <w:tcW w:w="236" w:type="dxa"/>
          </w:tcPr>
          <w:p w14:paraId="1827BEC4" w14:textId="77777777" w:rsidR="00753495" w:rsidRPr="00FC7496" w:rsidRDefault="00753495" w:rsidP="001D304D">
            <w:pPr>
              <w:pStyle w:val="TAC"/>
              <w:rPr>
                <w:sz w:val="12"/>
                <w:szCs w:val="12"/>
                <w:lang w:eastAsia="en-GB"/>
              </w:rPr>
            </w:pPr>
          </w:p>
        </w:tc>
        <w:tc>
          <w:tcPr>
            <w:tcW w:w="236" w:type="dxa"/>
          </w:tcPr>
          <w:p w14:paraId="47CE1C0D" w14:textId="77777777" w:rsidR="00753495" w:rsidRPr="00FC7496" w:rsidRDefault="00753495" w:rsidP="001D304D">
            <w:pPr>
              <w:pStyle w:val="TAC"/>
              <w:rPr>
                <w:sz w:val="12"/>
                <w:szCs w:val="12"/>
                <w:lang w:eastAsia="en-GB"/>
              </w:rPr>
            </w:pPr>
          </w:p>
        </w:tc>
        <w:tc>
          <w:tcPr>
            <w:tcW w:w="236" w:type="dxa"/>
          </w:tcPr>
          <w:p w14:paraId="4916F710" w14:textId="77777777" w:rsidR="00753495" w:rsidRPr="00FC7496" w:rsidRDefault="00753495" w:rsidP="001D304D">
            <w:pPr>
              <w:pStyle w:val="TAC"/>
              <w:rPr>
                <w:sz w:val="12"/>
                <w:szCs w:val="12"/>
                <w:lang w:eastAsia="en-GB"/>
              </w:rPr>
            </w:pPr>
          </w:p>
        </w:tc>
        <w:tc>
          <w:tcPr>
            <w:tcW w:w="236" w:type="dxa"/>
            <w:shd w:val="clear" w:color="auto" w:fill="7030A0"/>
          </w:tcPr>
          <w:p w14:paraId="11110093" w14:textId="77777777" w:rsidR="00753495" w:rsidRPr="00FC7496" w:rsidRDefault="00753495" w:rsidP="001D304D">
            <w:pPr>
              <w:pStyle w:val="TAC"/>
              <w:rPr>
                <w:sz w:val="12"/>
                <w:szCs w:val="12"/>
                <w:lang w:eastAsia="en-GB"/>
              </w:rPr>
            </w:pPr>
          </w:p>
        </w:tc>
        <w:tc>
          <w:tcPr>
            <w:tcW w:w="236" w:type="dxa"/>
            <w:shd w:val="clear" w:color="auto" w:fill="FFC000"/>
          </w:tcPr>
          <w:p w14:paraId="544FC01F" w14:textId="77777777" w:rsidR="00753495" w:rsidRPr="00FC7496" w:rsidRDefault="00753495" w:rsidP="001D304D">
            <w:pPr>
              <w:pStyle w:val="TAC"/>
              <w:rPr>
                <w:sz w:val="12"/>
                <w:szCs w:val="12"/>
                <w:lang w:eastAsia="en-GB"/>
              </w:rPr>
            </w:pPr>
          </w:p>
        </w:tc>
        <w:tc>
          <w:tcPr>
            <w:tcW w:w="236" w:type="dxa"/>
          </w:tcPr>
          <w:p w14:paraId="128A525C" w14:textId="77777777" w:rsidR="00753495" w:rsidRPr="00FC7496" w:rsidRDefault="00753495" w:rsidP="001D304D">
            <w:pPr>
              <w:pStyle w:val="TAC"/>
              <w:rPr>
                <w:sz w:val="12"/>
                <w:szCs w:val="12"/>
                <w:lang w:eastAsia="en-GB"/>
              </w:rPr>
            </w:pPr>
          </w:p>
        </w:tc>
        <w:tc>
          <w:tcPr>
            <w:tcW w:w="236" w:type="dxa"/>
          </w:tcPr>
          <w:p w14:paraId="5F8658E1" w14:textId="77777777" w:rsidR="00753495" w:rsidRPr="00FC7496" w:rsidRDefault="00753495" w:rsidP="001D304D">
            <w:pPr>
              <w:pStyle w:val="TAC"/>
              <w:rPr>
                <w:sz w:val="12"/>
                <w:szCs w:val="12"/>
                <w:lang w:eastAsia="en-GB"/>
              </w:rPr>
            </w:pPr>
          </w:p>
        </w:tc>
        <w:tc>
          <w:tcPr>
            <w:tcW w:w="236" w:type="dxa"/>
          </w:tcPr>
          <w:p w14:paraId="400C9830" w14:textId="77777777" w:rsidR="00753495" w:rsidRPr="00FC7496" w:rsidRDefault="00753495" w:rsidP="001D304D">
            <w:pPr>
              <w:pStyle w:val="TAC"/>
              <w:rPr>
                <w:sz w:val="12"/>
                <w:szCs w:val="12"/>
                <w:lang w:eastAsia="en-GB"/>
              </w:rPr>
            </w:pPr>
          </w:p>
        </w:tc>
        <w:tc>
          <w:tcPr>
            <w:tcW w:w="236" w:type="dxa"/>
            <w:shd w:val="clear" w:color="auto" w:fill="auto"/>
          </w:tcPr>
          <w:p w14:paraId="3E374B38" w14:textId="77777777" w:rsidR="00753495" w:rsidRPr="00FC7496" w:rsidRDefault="00753495" w:rsidP="001D304D">
            <w:pPr>
              <w:pStyle w:val="TAC"/>
              <w:rPr>
                <w:sz w:val="12"/>
                <w:szCs w:val="12"/>
                <w:lang w:eastAsia="en-GB"/>
              </w:rPr>
            </w:pPr>
          </w:p>
        </w:tc>
        <w:tc>
          <w:tcPr>
            <w:tcW w:w="236" w:type="dxa"/>
            <w:shd w:val="clear" w:color="auto" w:fill="92D050"/>
          </w:tcPr>
          <w:p w14:paraId="6A4D7EC1" w14:textId="77777777" w:rsidR="00753495" w:rsidRPr="00FC7496" w:rsidRDefault="00753495" w:rsidP="001D304D">
            <w:pPr>
              <w:pStyle w:val="TAC"/>
              <w:rPr>
                <w:sz w:val="12"/>
                <w:szCs w:val="12"/>
                <w:lang w:eastAsia="en-GB"/>
              </w:rPr>
            </w:pPr>
          </w:p>
        </w:tc>
        <w:tc>
          <w:tcPr>
            <w:tcW w:w="236" w:type="dxa"/>
          </w:tcPr>
          <w:p w14:paraId="3A04A308" w14:textId="77777777" w:rsidR="00753495" w:rsidRPr="00FC7496" w:rsidRDefault="00753495" w:rsidP="001D304D">
            <w:pPr>
              <w:pStyle w:val="TAC"/>
              <w:rPr>
                <w:sz w:val="12"/>
                <w:szCs w:val="12"/>
                <w:lang w:eastAsia="en-GB"/>
              </w:rPr>
            </w:pPr>
          </w:p>
        </w:tc>
        <w:tc>
          <w:tcPr>
            <w:tcW w:w="236" w:type="dxa"/>
          </w:tcPr>
          <w:p w14:paraId="5EEF397B" w14:textId="77777777" w:rsidR="00753495" w:rsidRPr="00FC7496" w:rsidRDefault="00753495" w:rsidP="001D304D">
            <w:pPr>
              <w:pStyle w:val="TAC"/>
              <w:rPr>
                <w:sz w:val="12"/>
                <w:szCs w:val="12"/>
                <w:lang w:eastAsia="en-GB"/>
              </w:rPr>
            </w:pPr>
          </w:p>
        </w:tc>
        <w:tc>
          <w:tcPr>
            <w:tcW w:w="236" w:type="dxa"/>
          </w:tcPr>
          <w:p w14:paraId="1A7CF9C7" w14:textId="77777777" w:rsidR="00753495" w:rsidRPr="00FC7496" w:rsidRDefault="00753495" w:rsidP="001D304D">
            <w:pPr>
              <w:pStyle w:val="TAC"/>
              <w:rPr>
                <w:sz w:val="12"/>
                <w:szCs w:val="12"/>
                <w:lang w:eastAsia="en-GB"/>
              </w:rPr>
            </w:pPr>
          </w:p>
        </w:tc>
        <w:tc>
          <w:tcPr>
            <w:tcW w:w="236" w:type="dxa"/>
          </w:tcPr>
          <w:p w14:paraId="478715D1" w14:textId="77777777" w:rsidR="00753495" w:rsidRPr="00FC7496" w:rsidRDefault="00753495" w:rsidP="001D304D">
            <w:pPr>
              <w:pStyle w:val="TAC"/>
              <w:rPr>
                <w:sz w:val="12"/>
                <w:szCs w:val="12"/>
                <w:lang w:eastAsia="en-GB"/>
              </w:rPr>
            </w:pPr>
          </w:p>
        </w:tc>
      </w:tr>
      <w:tr w:rsidR="00753495" w:rsidRPr="00FC7496" w14:paraId="2741CEF3" w14:textId="77777777" w:rsidTr="001D304D">
        <w:tc>
          <w:tcPr>
            <w:tcW w:w="683" w:type="dxa"/>
            <w:vMerge/>
            <w:shd w:val="clear" w:color="auto" w:fill="00B0F0"/>
            <w:vAlign w:val="center"/>
          </w:tcPr>
          <w:p w14:paraId="19393515" w14:textId="77777777" w:rsidR="00753495" w:rsidRPr="00FC7496" w:rsidRDefault="00753495" w:rsidP="001D304D">
            <w:pPr>
              <w:pStyle w:val="TAC"/>
              <w:rPr>
                <w:sz w:val="12"/>
                <w:szCs w:val="12"/>
                <w:lang w:eastAsia="en-GB"/>
              </w:rPr>
            </w:pPr>
          </w:p>
        </w:tc>
        <w:tc>
          <w:tcPr>
            <w:tcW w:w="452" w:type="dxa"/>
          </w:tcPr>
          <w:p w14:paraId="42B622A6" w14:textId="77777777" w:rsidR="00753495" w:rsidRPr="00FC7496" w:rsidRDefault="00753495" w:rsidP="001D304D">
            <w:pPr>
              <w:pStyle w:val="TAC"/>
              <w:rPr>
                <w:sz w:val="12"/>
                <w:szCs w:val="12"/>
                <w:lang w:eastAsia="en-GB"/>
              </w:rPr>
            </w:pPr>
            <w:r w:rsidRPr="00FC7496">
              <w:rPr>
                <w:sz w:val="12"/>
                <w:szCs w:val="12"/>
                <w:lang w:eastAsia="en-GB"/>
              </w:rPr>
              <w:t>140</w:t>
            </w:r>
          </w:p>
        </w:tc>
        <w:tc>
          <w:tcPr>
            <w:tcW w:w="236" w:type="dxa"/>
            <w:shd w:val="clear" w:color="auto" w:fill="FFC000"/>
          </w:tcPr>
          <w:p w14:paraId="605C00BC" w14:textId="77777777" w:rsidR="00753495" w:rsidRPr="00FC7496" w:rsidRDefault="00753495" w:rsidP="001D304D">
            <w:pPr>
              <w:pStyle w:val="TAC"/>
              <w:rPr>
                <w:sz w:val="12"/>
                <w:szCs w:val="12"/>
                <w:lang w:eastAsia="en-GB"/>
              </w:rPr>
            </w:pPr>
          </w:p>
        </w:tc>
        <w:tc>
          <w:tcPr>
            <w:tcW w:w="236" w:type="dxa"/>
          </w:tcPr>
          <w:p w14:paraId="4495229C" w14:textId="77777777" w:rsidR="00753495" w:rsidRPr="00FC7496" w:rsidRDefault="00753495" w:rsidP="001D304D">
            <w:pPr>
              <w:pStyle w:val="TAC"/>
              <w:rPr>
                <w:sz w:val="12"/>
                <w:szCs w:val="12"/>
                <w:lang w:eastAsia="en-GB"/>
              </w:rPr>
            </w:pPr>
          </w:p>
        </w:tc>
        <w:tc>
          <w:tcPr>
            <w:tcW w:w="236" w:type="dxa"/>
          </w:tcPr>
          <w:p w14:paraId="285D8D3F" w14:textId="77777777" w:rsidR="00753495" w:rsidRPr="00FC7496" w:rsidRDefault="00753495" w:rsidP="001D304D">
            <w:pPr>
              <w:pStyle w:val="TAC"/>
              <w:rPr>
                <w:sz w:val="12"/>
                <w:szCs w:val="12"/>
                <w:lang w:eastAsia="en-GB"/>
              </w:rPr>
            </w:pPr>
          </w:p>
        </w:tc>
        <w:tc>
          <w:tcPr>
            <w:tcW w:w="236" w:type="dxa"/>
          </w:tcPr>
          <w:p w14:paraId="280063CF" w14:textId="77777777" w:rsidR="00753495" w:rsidRPr="00FC7496" w:rsidRDefault="00753495" w:rsidP="001D304D">
            <w:pPr>
              <w:pStyle w:val="TAC"/>
              <w:rPr>
                <w:sz w:val="12"/>
                <w:szCs w:val="12"/>
                <w:lang w:eastAsia="en-GB"/>
              </w:rPr>
            </w:pPr>
          </w:p>
        </w:tc>
        <w:tc>
          <w:tcPr>
            <w:tcW w:w="236" w:type="dxa"/>
            <w:shd w:val="clear" w:color="auto" w:fill="00B050"/>
          </w:tcPr>
          <w:p w14:paraId="3201BF56" w14:textId="77777777" w:rsidR="00753495" w:rsidRPr="00FC7496" w:rsidRDefault="00753495" w:rsidP="001D304D">
            <w:pPr>
              <w:pStyle w:val="TAC"/>
              <w:rPr>
                <w:sz w:val="12"/>
                <w:szCs w:val="12"/>
                <w:lang w:eastAsia="en-GB"/>
              </w:rPr>
            </w:pPr>
          </w:p>
        </w:tc>
        <w:tc>
          <w:tcPr>
            <w:tcW w:w="236" w:type="dxa"/>
            <w:shd w:val="clear" w:color="auto" w:fill="92D050"/>
          </w:tcPr>
          <w:p w14:paraId="0816167E" w14:textId="77777777" w:rsidR="00753495" w:rsidRPr="00FC7496" w:rsidRDefault="00753495" w:rsidP="001D304D">
            <w:pPr>
              <w:pStyle w:val="TAC"/>
              <w:rPr>
                <w:sz w:val="12"/>
                <w:szCs w:val="12"/>
                <w:lang w:eastAsia="en-GB"/>
              </w:rPr>
            </w:pPr>
          </w:p>
        </w:tc>
        <w:tc>
          <w:tcPr>
            <w:tcW w:w="236" w:type="dxa"/>
          </w:tcPr>
          <w:p w14:paraId="5269A7DB" w14:textId="77777777" w:rsidR="00753495" w:rsidRPr="00FC7496" w:rsidRDefault="00753495" w:rsidP="001D304D">
            <w:pPr>
              <w:pStyle w:val="TAC"/>
              <w:rPr>
                <w:sz w:val="12"/>
                <w:szCs w:val="12"/>
                <w:lang w:eastAsia="en-GB"/>
              </w:rPr>
            </w:pPr>
          </w:p>
        </w:tc>
        <w:tc>
          <w:tcPr>
            <w:tcW w:w="236" w:type="dxa"/>
          </w:tcPr>
          <w:p w14:paraId="3A594C5C" w14:textId="77777777" w:rsidR="00753495" w:rsidRPr="00FC7496" w:rsidRDefault="00753495" w:rsidP="001D304D">
            <w:pPr>
              <w:pStyle w:val="TAC"/>
              <w:rPr>
                <w:sz w:val="12"/>
                <w:szCs w:val="12"/>
                <w:lang w:eastAsia="en-GB"/>
              </w:rPr>
            </w:pPr>
          </w:p>
        </w:tc>
        <w:tc>
          <w:tcPr>
            <w:tcW w:w="236" w:type="dxa"/>
          </w:tcPr>
          <w:p w14:paraId="0ED32A0F" w14:textId="77777777" w:rsidR="00753495" w:rsidRPr="00FC7496" w:rsidRDefault="00753495" w:rsidP="001D304D">
            <w:pPr>
              <w:pStyle w:val="TAC"/>
              <w:rPr>
                <w:sz w:val="12"/>
                <w:szCs w:val="12"/>
                <w:lang w:eastAsia="en-GB"/>
              </w:rPr>
            </w:pPr>
          </w:p>
        </w:tc>
        <w:tc>
          <w:tcPr>
            <w:tcW w:w="236" w:type="dxa"/>
            <w:shd w:val="clear" w:color="auto" w:fill="7030A0"/>
          </w:tcPr>
          <w:p w14:paraId="5601439C" w14:textId="77777777" w:rsidR="00753495" w:rsidRPr="00FC7496" w:rsidRDefault="00753495" w:rsidP="001D304D">
            <w:pPr>
              <w:pStyle w:val="TAC"/>
              <w:rPr>
                <w:sz w:val="12"/>
                <w:szCs w:val="12"/>
                <w:lang w:eastAsia="en-GB"/>
              </w:rPr>
            </w:pPr>
          </w:p>
        </w:tc>
        <w:tc>
          <w:tcPr>
            <w:tcW w:w="236" w:type="dxa"/>
            <w:shd w:val="clear" w:color="auto" w:fill="FFC000"/>
          </w:tcPr>
          <w:p w14:paraId="098BA06D" w14:textId="77777777" w:rsidR="00753495" w:rsidRPr="00FC7496" w:rsidRDefault="00753495" w:rsidP="001D304D">
            <w:pPr>
              <w:pStyle w:val="TAC"/>
              <w:rPr>
                <w:sz w:val="12"/>
                <w:szCs w:val="12"/>
                <w:lang w:eastAsia="en-GB"/>
              </w:rPr>
            </w:pPr>
          </w:p>
        </w:tc>
        <w:tc>
          <w:tcPr>
            <w:tcW w:w="236" w:type="dxa"/>
          </w:tcPr>
          <w:p w14:paraId="4C962687" w14:textId="77777777" w:rsidR="00753495" w:rsidRPr="00FC7496" w:rsidRDefault="00753495" w:rsidP="001D304D">
            <w:pPr>
              <w:pStyle w:val="TAC"/>
              <w:rPr>
                <w:sz w:val="12"/>
                <w:szCs w:val="12"/>
                <w:lang w:eastAsia="en-GB"/>
              </w:rPr>
            </w:pPr>
          </w:p>
        </w:tc>
        <w:tc>
          <w:tcPr>
            <w:tcW w:w="236" w:type="dxa"/>
          </w:tcPr>
          <w:p w14:paraId="3750D3F9" w14:textId="77777777" w:rsidR="00753495" w:rsidRPr="00FC7496" w:rsidRDefault="00753495" w:rsidP="001D304D">
            <w:pPr>
              <w:pStyle w:val="TAC"/>
              <w:rPr>
                <w:sz w:val="12"/>
                <w:szCs w:val="12"/>
                <w:lang w:eastAsia="en-GB"/>
              </w:rPr>
            </w:pPr>
          </w:p>
        </w:tc>
        <w:tc>
          <w:tcPr>
            <w:tcW w:w="236" w:type="dxa"/>
          </w:tcPr>
          <w:p w14:paraId="32E0C383" w14:textId="77777777" w:rsidR="00753495" w:rsidRPr="00FC7496" w:rsidRDefault="00753495" w:rsidP="001D304D">
            <w:pPr>
              <w:pStyle w:val="TAC"/>
              <w:rPr>
                <w:sz w:val="12"/>
                <w:szCs w:val="12"/>
                <w:lang w:eastAsia="en-GB"/>
              </w:rPr>
            </w:pPr>
          </w:p>
        </w:tc>
        <w:tc>
          <w:tcPr>
            <w:tcW w:w="236" w:type="dxa"/>
            <w:shd w:val="clear" w:color="auto" w:fill="auto"/>
          </w:tcPr>
          <w:p w14:paraId="73B93A13" w14:textId="77777777" w:rsidR="00753495" w:rsidRPr="00FC7496" w:rsidRDefault="00753495" w:rsidP="001D304D">
            <w:pPr>
              <w:pStyle w:val="TAC"/>
              <w:rPr>
                <w:sz w:val="12"/>
                <w:szCs w:val="12"/>
                <w:lang w:eastAsia="en-GB"/>
              </w:rPr>
            </w:pPr>
          </w:p>
        </w:tc>
        <w:tc>
          <w:tcPr>
            <w:tcW w:w="236" w:type="dxa"/>
            <w:shd w:val="clear" w:color="auto" w:fill="92D050"/>
          </w:tcPr>
          <w:p w14:paraId="23F5E1AA" w14:textId="77777777" w:rsidR="00753495" w:rsidRPr="00FC7496" w:rsidRDefault="00753495" w:rsidP="001D304D">
            <w:pPr>
              <w:pStyle w:val="TAC"/>
              <w:rPr>
                <w:sz w:val="12"/>
                <w:szCs w:val="12"/>
                <w:lang w:eastAsia="en-GB"/>
              </w:rPr>
            </w:pPr>
          </w:p>
        </w:tc>
        <w:tc>
          <w:tcPr>
            <w:tcW w:w="236" w:type="dxa"/>
          </w:tcPr>
          <w:p w14:paraId="2ADF0CDA" w14:textId="77777777" w:rsidR="00753495" w:rsidRPr="00FC7496" w:rsidRDefault="00753495" w:rsidP="001D304D">
            <w:pPr>
              <w:pStyle w:val="TAC"/>
              <w:rPr>
                <w:sz w:val="12"/>
                <w:szCs w:val="12"/>
                <w:lang w:eastAsia="en-GB"/>
              </w:rPr>
            </w:pPr>
          </w:p>
        </w:tc>
        <w:tc>
          <w:tcPr>
            <w:tcW w:w="236" w:type="dxa"/>
          </w:tcPr>
          <w:p w14:paraId="49FCD5B8" w14:textId="77777777" w:rsidR="00753495" w:rsidRPr="00FC7496" w:rsidRDefault="00753495" w:rsidP="001D304D">
            <w:pPr>
              <w:pStyle w:val="TAC"/>
              <w:rPr>
                <w:sz w:val="12"/>
                <w:szCs w:val="12"/>
                <w:lang w:eastAsia="en-GB"/>
              </w:rPr>
            </w:pPr>
          </w:p>
        </w:tc>
        <w:tc>
          <w:tcPr>
            <w:tcW w:w="236" w:type="dxa"/>
          </w:tcPr>
          <w:p w14:paraId="039FDB79" w14:textId="77777777" w:rsidR="00753495" w:rsidRPr="00FC7496" w:rsidRDefault="00753495" w:rsidP="001D304D">
            <w:pPr>
              <w:pStyle w:val="TAC"/>
              <w:rPr>
                <w:sz w:val="12"/>
                <w:szCs w:val="12"/>
                <w:lang w:eastAsia="en-GB"/>
              </w:rPr>
            </w:pPr>
          </w:p>
        </w:tc>
        <w:tc>
          <w:tcPr>
            <w:tcW w:w="236" w:type="dxa"/>
          </w:tcPr>
          <w:p w14:paraId="26B36C74" w14:textId="77777777" w:rsidR="00753495" w:rsidRPr="00FC7496" w:rsidRDefault="00753495" w:rsidP="001D304D">
            <w:pPr>
              <w:pStyle w:val="TAC"/>
              <w:rPr>
                <w:sz w:val="12"/>
                <w:szCs w:val="12"/>
                <w:lang w:eastAsia="en-GB"/>
              </w:rPr>
            </w:pPr>
          </w:p>
        </w:tc>
        <w:tc>
          <w:tcPr>
            <w:tcW w:w="236" w:type="dxa"/>
            <w:shd w:val="clear" w:color="auto" w:fill="FFC000"/>
          </w:tcPr>
          <w:p w14:paraId="4C545A28" w14:textId="77777777" w:rsidR="00753495" w:rsidRPr="00FC7496" w:rsidRDefault="00753495" w:rsidP="001D304D">
            <w:pPr>
              <w:pStyle w:val="TAC"/>
              <w:rPr>
                <w:sz w:val="12"/>
                <w:szCs w:val="12"/>
                <w:lang w:eastAsia="en-GB"/>
              </w:rPr>
            </w:pPr>
          </w:p>
        </w:tc>
        <w:tc>
          <w:tcPr>
            <w:tcW w:w="236" w:type="dxa"/>
          </w:tcPr>
          <w:p w14:paraId="5B139D53" w14:textId="77777777" w:rsidR="00753495" w:rsidRPr="00FC7496" w:rsidRDefault="00753495" w:rsidP="001D304D">
            <w:pPr>
              <w:pStyle w:val="TAC"/>
              <w:rPr>
                <w:sz w:val="12"/>
                <w:szCs w:val="12"/>
                <w:lang w:eastAsia="en-GB"/>
              </w:rPr>
            </w:pPr>
          </w:p>
        </w:tc>
        <w:tc>
          <w:tcPr>
            <w:tcW w:w="236" w:type="dxa"/>
          </w:tcPr>
          <w:p w14:paraId="1A876F77" w14:textId="77777777" w:rsidR="00753495" w:rsidRPr="00FC7496" w:rsidRDefault="00753495" w:rsidP="001D304D">
            <w:pPr>
              <w:pStyle w:val="TAC"/>
              <w:rPr>
                <w:sz w:val="12"/>
                <w:szCs w:val="12"/>
                <w:lang w:eastAsia="en-GB"/>
              </w:rPr>
            </w:pPr>
          </w:p>
        </w:tc>
        <w:tc>
          <w:tcPr>
            <w:tcW w:w="236" w:type="dxa"/>
          </w:tcPr>
          <w:p w14:paraId="58CBFACD" w14:textId="77777777" w:rsidR="00753495" w:rsidRPr="00FC7496" w:rsidRDefault="00753495" w:rsidP="001D304D">
            <w:pPr>
              <w:pStyle w:val="TAC"/>
              <w:rPr>
                <w:sz w:val="12"/>
                <w:szCs w:val="12"/>
                <w:lang w:eastAsia="en-GB"/>
              </w:rPr>
            </w:pPr>
          </w:p>
        </w:tc>
        <w:tc>
          <w:tcPr>
            <w:tcW w:w="236" w:type="dxa"/>
            <w:shd w:val="clear" w:color="auto" w:fill="00B050"/>
          </w:tcPr>
          <w:p w14:paraId="24616AC2" w14:textId="77777777" w:rsidR="00753495" w:rsidRPr="00FC7496" w:rsidRDefault="00753495" w:rsidP="001D304D">
            <w:pPr>
              <w:pStyle w:val="TAC"/>
              <w:rPr>
                <w:sz w:val="12"/>
                <w:szCs w:val="12"/>
                <w:lang w:eastAsia="en-GB"/>
              </w:rPr>
            </w:pPr>
          </w:p>
        </w:tc>
        <w:tc>
          <w:tcPr>
            <w:tcW w:w="236" w:type="dxa"/>
            <w:shd w:val="clear" w:color="auto" w:fill="92D050"/>
          </w:tcPr>
          <w:p w14:paraId="4849579D" w14:textId="77777777" w:rsidR="00753495" w:rsidRPr="00FC7496" w:rsidRDefault="00753495" w:rsidP="001D304D">
            <w:pPr>
              <w:pStyle w:val="TAC"/>
              <w:rPr>
                <w:sz w:val="12"/>
                <w:szCs w:val="12"/>
                <w:lang w:eastAsia="en-GB"/>
              </w:rPr>
            </w:pPr>
          </w:p>
        </w:tc>
        <w:tc>
          <w:tcPr>
            <w:tcW w:w="236" w:type="dxa"/>
          </w:tcPr>
          <w:p w14:paraId="40B2F249" w14:textId="77777777" w:rsidR="00753495" w:rsidRPr="00FC7496" w:rsidRDefault="00753495" w:rsidP="001D304D">
            <w:pPr>
              <w:pStyle w:val="TAC"/>
              <w:rPr>
                <w:sz w:val="12"/>
                <w:szCs w:val="12"/>
                <w:lang w:eastAsia="en-GB"/>
              </w:rPr>
            </w:pPr>
          </w:p>
        </w:tc>
        <w:tc>
          <w:tcPr>
            <w:tcW w:w="236" w:type="dxa"/>
          </w:tcPr>
          <w:p w14:paraId="2C05A29A" w14:textId="77777777" w:rsidR="00753495" w:rsidRPr="00FC7496" w:rsidRDefault="00753495" w:rsidP="001D304D">
            <w:pPr>
              <w:pStyle w:val="TAC"/>
              <w:rPr>
                <w:sz w:val="12"/>
                <w:szCs w:val="12"/>
                <w:lang w:eastAsia="en-GB"/>
              </w:rPr>
            </w:pPr>
          </w:p>
        </w:tc>
        <w:tc>
          <w:tcPr>
            <w:tcW w:w="236" w:type="dxa"/>
          </w:tcPr>
          <w:p w14:paraId="6F3BBDBE" w14:textId="77777777" w:rsidR="00753495" w:rsidRPr="00FC7496" w:rsidRDefault="00753495" w:rsidP="001D304D">
            <w:pPr>
              <w:pStyle w:val="TAC"/>
              <w:rPr>
                <w:sz w:val="12"/>
                <w:szCs w:val="12"/>
                <w:lang w:eastAsia="en-GB"/>
              </w:rPr>
            </w:pPr>
          </w:p>
        </w:tc>
        <w:tc>
          <w:tcPr>
            <w:tcW w:w="236" w:type="dxa"/>
            <w:shd w:val="clear" w:color="auto" w:fill="7030A0"/>
          </w:tcPr>
          <w:p w14:paraId="61EB0D05" w14:textId="77777777" w:rsidR="00753495" w:rsidRPr="00FC7496" w:rsidRDefault="00753495" w:rsidP="001D304D">
            <w:pPr>
              <w:pStyle w:val="TAC"/>
              <w:rPr>
                <w:sz w:val="12"/>
                <w:szCs w:val="12"/>
                <w:lang w:eastAsia="en-GB"/>
              </w:rPr>
            </w:pPr>
          </w:p>
        </w:tc>
        <w:tc>
          <w:tcPr>
            <w:tcW w:w="236" w:type="dxa"/>
            <w:shd w:val="clear" w:color="auto" w:fill="FFC000"/>
          </w:tcPr>
          <w:p w14:paraId="115F6158" w14:textId="77777777" w:rsidR="00753495" w:rsidRPr="00FC7496" w:rsidRDefault="00753495" w:rsidP="001D304D">
            <w:pPr>
              <w:pStyle w:val="TAC"/>
              <w:rPr>
                <w:sz w:val="12"/>
                <w:szCs w:val="12"/>
                <w:lang w:eastAsia="en-GB"/>
              </w:rPr>
            </w:pPr>
          </w:p>
        </w:tc>
        <w:tc>
          <w:tcPr>
            <w:tcW w:w="236" w:type="dxa"/>
          </w:tcPr>
          <w:p w14:paraId="13262F5C" w14:textId="77777777" w:rsidR="00753495" w:rsidRPr="00FC7496" w:rsidRDefault="00753495" w:rsidP="001D304D">
            <w:pPr>
              <w:pStyle w:val="TAC"/>
              <w:rPr>
                <w:sz w:val="12"/>
                <w:szCs w:val="12"/>
                <w:lang w:eastAsia="en-GB"/>
              </w:rPr>
            </w:pPr>
          </w:p>
        </w:tc>
        <w:tc>
          <w:tcPr>
            <w:tcW w:w="236" w:type="dxa"/>
          </w:tcPr>
          <w:p w14:paraId="3AF38D5A" w14:textId="77777777" w:rsidR="00753495" w:rsidRPr="00FC7496" w:rsidRDefault="00753495" w:rsidP="001D304D">
            <w:pPr>
              <w:pStyle w:val="TAC"/>
              <w:rPr>
                <w:sz w:val="12"/>
                <w:szCs w:val="12"/>
                <w:lang w:eastAsia="en-GB"/>
              </w:rPr>
            </w:pPr>
          </w:p>
        </w:tc>
        <w:tc>
          <w:tcPr>
            <w:tcW w:w="236" w:type="dxa"/>
          </w:tcPr>
          <w:p w14:paraId="2C8280A0" w14:textId="77777777" w:rsidR="00753495" w:rsidRPr="00FC7496" w:rsidRDefault="00753495" w:rsidP="001D304D">
            <w:pPr>
              <w:pStyle w:val="TAC"/>
              <w:rPr>
                <w:sz w:val="12"/>
                <w:szCs w:val="12"/>
                <w:lang w:eastAsia="en-GB"/>
              </w:rPr>
            </w:pPr>
          </w:p>
        </w:tc>
        <w:tc>
          <w:tcPr>
            <w:tcW w:w="236" w:type="dxa"/>
            <w:shd w:val="clear" w:color="auto" w:fill="auto"/>
          </w:tcPr>
          <w:p w14:paraId="258D462E" w14:textId="77777777" w:rsidR="00753495" w:rsidRPr="00FC7496" w:rsidRDefault="00753495" w:rsidP="001D304D">
            <w:pPr>
              <w:pStyle w:val="TAC"/>
              <w:rPr>
                <w:sz w:val="12"/>
                <w:szCs w:val="12"/>
                <w:lang w:eastAsia="en-GB"/>
              </w:rPr>
            </w:pPr>
          </w:p>
        </w:tc>
        <w:tc>
          <w:tcPr>
            <w:tcW w:w="236" w:type="dxa"/>
            <w:shd w:val="clear" w:color="auto" w:fill="92D050"/>
          </w:tcPr>
          <w:p w14:paraId="37CA1433" w14:textId="77777777" w:rsidR="00753495" w:rsidRPr="00FC7496" w:rsidRDefault="00753495" w:rsidP="001D304D">
            <w:pPr>
              <w:pStyle w:val="TAC"/>
              <w:rPr>
                <w:sz w:val="12"/>
                <w:szCs w:val="12"/>
                <w:lang w:eastAsia="en-GB"/>
              </w:rPr>
            </w:pPr>
          </w:p>
        </w:tc>
        <w:tc>
          <w:tcPr>
            <w:tcW w:w="236" w:type="dxa"/>
          </w:tcPr>
          <w:p w14:paraId="5E75B8ED" w14:textId="77777777" w:rsidR="00753495" w:rsidRPr="00FC7496" w:rsidRDefault="00753495" w:rsidP="001D304D">
            <w:pPr>
              <w:pStyle w:val="TAC"/>
              <w:rPr>
                <w:sz w:val="12"/>
                <w:szCs w:val="12"/>
                <w:lang w:eastAsia="en-GB"/>
              </w:rPr>
            </w:pPr>
          </w:p>
        </w:tc>
        <w:tc>
          <w:tcPr>
            <w:tcW w:w="236" w:type="dxa"/>
          </w:tcPr>
          <w:p w14:paraId="6544321D" w14:textId="77777777" w:rsidR="00753495" w:rsidRPr="00FC7496" w:rsidRDefault="00753495" w:rsidP="001D304D">
            <w:pPr>
              <w:pStyle w:val="TAC"/>
              <w:rPr>
                <w:sz w:val="12"/>
                <w:szCs w:val="12"/>
                <w:lang w:eastAsia="en-GB"/>
              </w:rPr>
            </w:pPr>
          </w:p>
        </w:tc>
        <w:tc>
          <w:tcPr>
            <w:tcW w:w="236" w:type="dxa"/>
          </w:tcPr>
          <w:p w14:paraId="04437075" w14:textId="77777777" w:rsidR="00753495" w:rsidRPr="00FC7496" w:rsidRDefault="00753495" w:rsidP="001D304D">
            <w:pPr>
              <w:pStyle w:val="TAC"/>
              <w:rPr>
                <w:sz w:val="12"/>
                <w:szCs w:val="12"/>
                <w:lang w:eastAsia="en-GB"/>
              </w:rPr>
            </w:pPr>
          </w:p>
        </w:tc>
        <w:tc>
          <w:tcPr>
            <w:tcW w:w="236" w:type="dxa"/>
          </w:tcPr>
          <w:p w14:paraId="2A3DFDE4" w14:textId="77777777" w:rsidR="00753495" w:rsidRPr="00FC7496" w:rsidRDefault="00753495" w:rsidP="001D304D">
            <w:pPr>
              <w:pStyle w:val="TAC"/>
              <w:rPr>
                <w:sz w:val="12"/>
                <w:szCs w:val="12"/>
                <w:lang w:eastAsia="en-GB"/>
              </w:rPr>
            </w:pPr>
          </w:p>
        </w:tc>
      </w:tr>
      <w:tr w:rsidR="00753495" w:rsidRPr="00FC7496" w14:paraId="3BDD04CE" w14:textId="77777777" w:rsidTr="001D304D">
        <w:tc>
          <w:tcPr>
            <w:tcW w:w="683" w:type="dxa"/>
            <w:vAlign w:val="center"/>
          </w:tcPr>
          <w:p w14:paraId="22ACFFD2" w14:textId="77777777" w:rsidR="00753495" w:rsidRPr="00FC7496" w:rsidRDefault="00753495" w:rsidP="001D304D">
            <w:pPr>
              <w:pStyle w:val="TAC"/>
              <w:rPr>
                <w:sz w:val="12"/>
                <w:szCs w:val="12"/>
                <w:lang w:eastAsia="en-GB"/>
              </w:rPr>
            </w:pPr>
          </w:p>
        </w:tc>
        <w:tc>
          <w:tcPr>
            <w:tcW w:w="9892" w:type="dxa"/>
            <w:gridSpan w:val="41"/>
          </w:tcPr>
          <w:p w14:paraId="61DECFF6" w14:textId="77777777" w:rsidR="00753495" w:rsidRPr="00FC7496" w:rsidRDefault="00753495" w:rsidP="001D304D">
            <w:pPr>
              <w:pStyle w:val="TAC"/>
              <w:rPr>
                <w:sz w:val="12"/>
                <w:szCs w:val="12"/>
                <w:lang w:eastAsia="en-GB"/>
              </w:rPr>
            </w:pPr>
            <w:r w:rsidRPr="00FC7496">
              <w:rPr>
                <w:sz w:val="12"/>
                <w:szCs w:val="12"/>
                <w:lang w:eastAsia="en-GB"/>
              </w:rPr>
              <w:t>...</w:t>
            </w:r>
          </w:p>
        </w:tc>
      </w:tr>
    </w:tbl>
    <w:p w14:paraId="290E3704" w14:textId="77777777" w:rsidR="00753495" w:rsidRPr="00FC7496" w:rsidRDefault="00753495" w:rsidP="00753495">
      <w:pPr>
        <w:rPr>
          <w:lang w:eastAsia="en-GB"/>
        </w:rPr>
      </w:pPr>
    </w:p>
    <w:p w14:paraId="216168AD" w14:textId="77777777" w:rsidR="00753495" w:rsidRPr="00FC7496" w:rsidRDefault="00753495" w:rsidP="00753495">
      <w:pPr>
        <w:rPr>
          <w:lang w:eastAsia="en-GB"/>
        </w:rPr>
      </w:pPr>
      <w:r w:rsidRPr="00FC7496">
        <w:rPr>
          <w:lang w:eastAsia="en-GB"/>
        </w:rPr>
        <w:t>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
        <w:gridCol w:w="978"/>
        <w:gridCol w:w="227"/>
        <w:gridCol w:w="974"/>
        <w:gridCol w:w="227"/>
        <w:gridCol w:w="974"/>
        <w:gridCol w:w="227"/>
        <w:gridCol w:w="974"/>
        <w:gridCol w:w="227"/>
        <w:gridCol w:w="969"/>
        <w:gridCol w:w="227"/>
        <w:gridCol w:w="963"/>
        <w:gridCol w:w="227"/>
        <w:gridCol w:w="963"/>
      </w:tblGrid>
      <w:tr w:rsidR="00753495" w:rsidRPr="00FC7496" w14:paraId="3FBC147D" w14:textId="77777777" w:rsidTr="001D304D">
        <w:trPr>
          <w:jc w:val="center"/>
        </w:trPr>
        <w:tc>
          <w:tcPr>
            <w:tcW w:w="228" w:type="dxa"/>
            <w:shd w:val="clear" w:color="auto" w:fill="FFC000"/>
          </w:tcPr>
          <w:p w14:paraId="30F96E9E" w14:textId="77777777" w:rsidR="00753495" w:rsidRPr="00FC7496" w:rsidRDefault="00753495" w:rsidP="001D304D">
            <w:pPr>
              <w:pStyle w:val="TAC"/>
              <w:rPr>
                <w:lang w:eastAsia="en-GB"/>
              </w:rPr>
            </w:pPr>
          </w:p>
        </w:tc>
        <w:tc>
          <w:tcPr>
            <w:tcW w:w="978" w:type="dxa"/>
          </w:tcPr>
          <w:p w14:paraId="6C157EF5" w14:textId="77777777" w:rsidR="00753495" w:rsidRPr="00FC7496" w:rsidRDefault="00753495" w:rsidP="001D304D">
            <w:pPr>
              <w:pStyle w:val="TAC"/>
              <w:rPr>
                <w:lang w:eastAsia="en-GB"/>
              </w:rPr>
            </w:pPr>
            <w:r w:rsidRPr="00FC7496">
              <w:rPr>
                <w:sz w:val="16"/>
                <w:szCs w:val="16"/>
                <w:lang w:eastAsia="en-GB"/>
              </w:rPr>
              <w:t>NPBCH</w:t>
            </w:r>
          </w:p>
        </w:tc>
        <w:tc>
          <w:tcPr>
            <w:tcW w:w="227" w:type="dxa"/>
            <w:shd w:val="clear" w:color="auto" w:fill="92D050"/>
          </w:tcPr>
          <w:p w14:paraId="0FB47BDC" w14:textId="77777777" w:rsidR="00753495" w:rsidRPr="00FC7496" w:rsidRDefault="00753495" w:rsidP="001D304D">
            <w:pPr>
              <w:pStyle w:val="TAC"/>
              <w:rPr>
                <w:lang w:eastAsia="en-GB"/>
              </w:rPr>
            </w:pPr>
          </w:p>
        </w:tc>
        <w:tc>
          <w:tcPr>
            <w:tcW w:w="974" w:type="dxa"/>
          </w:tcPr>
          <w:p w14:paraId="1A006E55" w14:textId="77777777" w:rsidR="00753495" w:rsidRPr="00FC7496" w:rsidRDefault="00753495" w:rsidP="001D304D">
            <w:pPr>
              <w:pStyle w:val="TAC"/>
              <w:rPr>
                <w:lang w:eastAsia="en-GB"/>
              </w:rPr>
            </w:pPr>
            <w:r w:rsidRPr="00FC7496">
              <w:rPr>
                <w:sz w:val="16"/>
                <w:szCs w:val="16"/>
                <w:lang w:eastAsia="en-GB"/>
              </w:rPr>
              <w:t>NPSS</w:t>
            </w:r>
          </w:p>
        </w:tc>
        <w:tc>
          <w:tcPr>
            <w:tcW w:w="227" w:type="dxa"/>
            <w:shd w:val="clear" w:color="auto" w:fill="7030A0"/>
          </w:tcPr>
          <w:p w14:paraId="1D956A54" w14:textId="77777777" w:rsidR="00753495" w:rsidRPr="00FC7496" w:rsidRDefault="00753495" w:rsidP="001D304D">
            <w:pPr>
              <w:pStyle w:val="TAC"/>
              <w:rPr>
                <w:lang w:eastAsia="en-GB"/>
              </w:rPr>
            </w:pPr>
          </w:p>
        </w:tc>
        <w:tc>
          <w:tcPr>
            <w:tcW w:w="974" w:type="dxa"/>
          </w:tcPr>
          <w:p w14:paraId="081CDBE1" w14:textId="77777777" w:rsidR="00753495" w:rsidRPr="00FC7496" w:rsidRDefault="00753495" w:rsidP="001D304D">
            <w:pPr>
              <w:pStyle w:val="TAC"/>
              <w:rPr>
                <w:lang w:eastAsia="en-GB"/>
              </w:rPr>
            </w:pPr>
            <w:r w:rsidRPr="00FC7496">
              <w:rPr>
                <w:sz w:val="16"/>
                <w:szCs w:val="16"/>
                <w:lang w:eastAsia="en-GB"/>
              </w:rPr>
              <w:t>NSSS</w:t>
            </w:r>
          </w:p>
        </w:tc>
        <w:tc>
          <w:tcPr>
            <w:tcW w:w="227" w:type="dxa"/>
            <w:shd w:val="clear" w:color="auto" w:fill="00B050"/>
          </w:tcPr>
          <w:p w14:paraId="562C0587" w14:textId="77777777" w:rsidR="00753495" w:rsidRPr="00FC7496" w:rsidRDefault="00753495" w:rsidP="001D304D">
            <w:pPr>
              <w:pStyle w:val="TAC"/>
              <w:rPr>
                <w:lang w:eastAsia="en-GB"/>
              </w:rPr>
            </w:pPr>
          </w:p>
        </w:tc>
        <w:tc>
          <w:tcPr>
            <w:tcW w:w="974" w:type="dxa"/>
          </w:tcPr>
          <w:p w14:paraId="71DCEE1F" w14:textId="77777777" w:rsidR="00753495" w:rsidRPr="00FC7496" w:rsidRDefault="00753495" w:rsidP="001D304D">
            <w:pPr>
              <w:pStyle w:val="TAC"/>
              <w:rPr>
                <w:lang w:eastAsia="en-GB"/>
              </w:rPr>
            </w:pPr>
            <w:r w:rsidRPr="00FC7496">
              <w:rPr>
                <w:sz w:val="16"/>
                <w:szCs w:val="16"/>
              </w:rPr>
              <w:t>SIB1-NB</w:t>
            </w:r>
          </w:p>
        </w:tc>
        <w:tc>
          <w:tcPr>
            <w:tcW w:w="227" w:type="dxa"/>
            <w:shd w:val="clear" w:color="auto" w:fill="00B0F0"/>
          </w:tcPr>
          <w:p w14:paraId="43A8128C" w14:textId="77777777" w:rsidR="00753495" w:rsidRPr="00FC7496" w:rsidRDefault="00753495" w:rsidP="001D304D">
            <w:pPr>
              <w:pStyle w:val="TAC"/>
              <w:rPr>
                <w:lang w:eastAsia="en-GB"/>
              </w:rPr>
            </w:pPr>
          </w:p>
        </w:tc>
        <w:tc>
          <w:tcPr>
            <w:tcW w:w="969" w:type="dxa"/>
          </w:tcPr>
          <w:p w14:paraId="21DC654B" w14:textId="77777777" w:rsidR="00753495" w:rsidRPr="00FC7496" w:rsidRDefault="00753495" w:rsidP="001D304D">
            <w:pPr>
              <w:pStyle w:val="TAC"/>
              <w:rPr>
                <w:lang w:eastAsia="en-GB"/>
              </w:rPr>
            </w:pPr>
            <w:r w:rsidRPr="00FC7496">
              <w:rPr>
                <w:sz w:val="16"/>
                <w:szCs w:val="16"/>
              </w:rPr>
              <w:t>SI-1</w:t>
            </w:r>
          </w:p>
        </w:tc>
        <w:tc>
          <w:tcPr>
            <w:tcW w:w="227" w:type="dxa"/>
            <w:shd w:val="clear" w:color="auto" w:fill="8DB3E2"/>
          </w:tcPr>
          <w:p w14:paraId="1F26BF52" w14:textId="77777777" w:rsidR="00753495" w:rsidRPr="00FC7496" w:rsidRDefault="00753495" w:rsidP="001D304D">
            <w:pPr>
              <w:pStyle w:val="TAC"/>
              <w:rPr>
                <w:sz w:val="16"/>
                <w:szCs w:val="16"/>
              </w:rPr>
            </w:pPr>
          </w:p>
        </w:tc>
        <w:tc>
          <w:tcPr>
            <w:tcW w:w="963" w:type="dxa"/>
          </w:tcPr>
          <w:p w14:paraId="2C8674CC" w14:textId="77777777" w:rsidR="00753495" w:rsidRPr="00FC7496" w:rsidRDefault="00753495" w:rsidP="001D304D">
            <w:pPr>
              <w:pStyle w:val="TAC"/>
              <w:rPr>
                <w:sz w:val="16"/>
                <w:szCs w:val="16"/>
              </w:rPr>
            </w:pPr>
            <w:r w:rsidRPr="00FC7496">
              <w:rPr>
                <w:sz w:val="16"/>
                <w:szCs w:val="16"/>
              </w:rPr>
              <w:t>SI-2</w:t>
            </w:r>
          </w:p>
        </w:tc>
        <w:tc>
          <w:tcPr>
            <w:tcW w:w="227" w:type="dxa"/>
            <w:shd w:val="clear" w:color="auto" w:fill="CCC0D9"/>
          </w:tcPr>
          <w:p w14:paraId="3D3B7EF1" w14:textId="77777777" w:rsidR="00753495" w:rsidRPr="00FC7496" w:rsidRDefault="00753495" w:rsidP="001D304D">
            <w:pPr>
              <w:pStyle w:val="TAC"/>
              <w:rPr>
                <w:sz w:val="16"/>
                <w:szCs w:val="16"/>
              </w:rPr>
            </w:pPr>
          </w:p>
        </w:tc>
        <w:tc>
          <w:tcPr>
            <w:tcW w:w="963" w:type="dxa"/>
          </w:tcPr>
          <w:p w14:paraId="2E81AC4F" w14:textId="77777777" w:rsidR="00753495" w:rsidRPr="00FC7496" w:rsidRDefault="00753495" w:rsidP="001D304D">
            <w:pPr>
              <w:pStyle w:val="TAC"/>
              <w:rPr>
                <w:sz w:val="16"/>
                <w:szCs w:val="16"/>
              </w:rPr>
            </w:pPr>
            <w:r w:rsidRPr="00FC7496">
              <w:rPr>
                <w:sz w:val="16"/>
                <w:szCs w:val="16"/>
              </w:rPr>
              <w:t>SI-3</w:t>
            </w:r>
          </w:p>
        </w:tc>
      </w:tr>
    </w:tbl>
    <w:p w14:paraId="2D6AC552" w14:textId="77777777" w:rsidR="00753495" w:rsidRPr="00FC7496" w:rsidRDefault="00753495" w:rsidP="00753495">
      <w:pPr>
        <w:rPr>
          <w:lang w:eastAsia="en-GB"/>
        </w:rPr>
      </w:pPr>
    </w:p>
    <w:p w14:paraId="7420A052" w14:textId="77777777" w:rsidR="00753495" w:rsidRPr="00FC7496" w:rsidRDefault="00753495" w:rsidP="00753495">
      <w:pPr>
        <w:pStyle w:val="Heading3"/>
      </w:pPr>
      <w:r w:rsidRPr="00FC7496">
        <w:t>7A.2.3</w:t>
      </w:r>
      <w:r w:rsidRPr="00FC7496">
        <w:tab/>
        <w:t>System information modification</w:t>
      </w:r>
    </w:p>
    <w:p w14:paraId="22B35936" w14:textId="77777777" w:rsidR="00753495" w:rsidRPr="00FC7496" w:rsidRDefault="00753495" w:rsidP="00753495">
      <w:r w:rsidRPr="00FC7496">
        <w:t xml:space="preserve">According to TS 36.331 [19] for normal DRX the modification period for change of system information is </w:t>
      </w:r>
    </w:p>
    <w:p w14:paraId="557223FD" w14:textId="77777777" w:rsidR="00753495" w:rsidRPr="00FC7496" w:rsidRDefault="00753495" w:rsidP="00753495">
      <w:pPr>
        <w:ind w:left="284"/>
        <w:rPr>
          <w:rFonts w:eastAsia="SimSun"/>
          <w:kern w:val="2"/>
          <w:lang w:eastAsia="ko-KR"/>
        </w:rPr>
      </w:pPr>
      <w:proofErr w:type="spellStart"/>
      <w:r w:rsidRPr="00FC7496">
        <w:rPr>
          <w:rFonts w:eastAsia="SimSun"/>
          <w:kern w:val="2"/>
          <w:lang w:eastAsia="ko-KR"/>
        </w:rPr>
        <w:t>ModificationPeriod</w:t>
      </w:r>
      <w:proofErr w:type="spellEnd"/>
      <w:r w:rsidRPr="00FC7496">
        <w:rPr>
          <w:rFonts w:eastAsia="SimSun"/>
          <w:kern w:val="2"/>
          <w:lang w:eastAsia="ko-KR"/>
        </w:rPr>
        <w:t xml:space="preserve"> = </w:t>
      </w:r>
      <w:proofErr w:type="spellStart"/>
      <w:r w:rsidRPr="00FC7496">
        <w:rPr>
          <w:rFonts w:eastAsia="SimSun"/>
          <w:kern w:val="2"/>
          <w:lang w:eastAsia="ko-KR"/>
        </w:rPr>
        <w:t>modificationPeriodCoeff</w:t>
      </w:r>
      <w:proofErr w:type="spellEnd"/>
      <w:r w:rsidRPr="00FC7496">
        <w:rPr>
          <w:rFonts w:eastAsia="SimSun"/>
          <w:kern w:val="2"/>
          <w:lang w:eastAsia="ko-KR"/>
        </w:rPr>
        <w:t xml:space="preserve"> * </w:t>
      </w:r>
      <w:proofErr w:type="spellStart"/>
      <w:r w:rsidRPr="00FC7496">
        <w:rPr>
          <w:rFonts w:eastAsia="SimSun"/>
          <w:kern w:val="2"/>
          <w:lang w:eastAsia="ko-KR"/>
        </w:rPr>
        <w:t>defaultPagingCycle</w:t>
      </w:r>
      <w:proofErr w:type="spellEnd"/>
    </w:p>
    <w:p w14:paraId="16DB83AB" w14:textId="77777777" w:rsidR="00753495" w:rsidRPr="00FC7496" w:rsidRDefault="00753495" w:rsidP="00753495">
      <w:pPr>
        <w:rPr>
          <w:rFonts w:eastAsia="SimSun"/>
          <w:kern w:val="2"/>
          <w:lang w:eastAsia="ko-KR"/>
        </w:rPr>
      </w:pPr>
      <w:r w:rsidRPr="00FC7496">
        <w:rPr>
          <w:rFonts w:eastAsia="SimSun"/>
          <w:kern w:val="2"/>
          <w:lang w:eastAsia="ko-KR"/>
        </w:rPr>
        <w:t>(</w:t>
      </w:r>
      <w:proofErr w:type="spellStart"/>
      <w:r w:rsidRPr="00FC7496">
        <w:rPr>
          <w:rFonts w:eastAsia="SimSun"/>
          <w:kern w:val="2"/>
          <w:lang w:eastAsia="ko-KR"/>
        </w:rPr>
        <w:t>modificationPeriodCoeff</w:t>
      </w:r>
      <w:proofErr w:type="spellEnd"/>
      <w:r w:rsidRPr="00FC7496">
        <w:rPr>
          <w:rFonts w:eastAsia="SimSun"/>
          <w:kern w:val="2"/>
          <w:lang w:eastAsia="ko-KR"/>
        </w:rPr>
        <w:t xml:space="preserve">, </w:t>
      </w:r>
      <w:proofErr w:type="spellStart"/>
      <w:r w:rsidRPr="00FC7496">
        <w:rPr>
          <w:rFonts w:eastAsia="SimSun"/>
          <w:kern w:val="2"/>
          <w:lang w:eastAsia="ko-KR"/>
        </w:rPr>
        <w:t>defaultPagingCycle</w:t>
      </w:r>
      <w:proofErr w:type="spellEnd"/>
      <w:r w:rsidRPr="00FC7496">
        <w:rPr>
          <w:rFonts w:eastAsia="SimSun"/>
          <w:kern w:val="2"/>
          <w:lang w:eastAsia="ko-KR"/>
        </w:rPr>
        <w:t xml:space="preserve"> are given by SIB </w:t>
      </w:r>
      <w:r w:rsidR="00690C04" w:rsidRPr="00FC7496">
        <w:rPr>
          <w:rFonts w:eastAsia="SimSun"/>
          <w:kern w:val="2"/>
          <w:lang w:eastAsia="ko-KR"/>
        </w:rPr>
        <w:t>signalling</w:t>
      </w:r>
      <w:r w:rsidRPr="00FC7496">
        <w:rPr>
          <w:rFonts w:eastAsia="SimSun"/>
          <w:kern w:val="2"/>
          <w:lang w:eastAsia="ko-KR"/>
        </w:rPr>
        <w:t>).</w:t>
      </w:r>
    </w:p>
    <w:p w14:paraId="7E56FA07" w14:textId="77777777" w:rsidR="00F30A73" w:rsidRPr="00FC7496" w:rsidRDefault="00F30A73" w:rsidP="00F30A73">
      <w:pPr>
        <w:keepNext/>
        <w:keepLines/>
      </w:pPr>
      <w:r w:rsidRPr="00FC7496">
        <w:t>The SFN and the H-SFN for the start of modification period are calculated by TTCN. The modified system information and the calculated SFN, H-SFN are provided in the ASP NB_SYSTEM_CTRL_REQ.</w:t>
      </w:r>
    </w:p>
    <w:p w14:paraId="69C2E69C" w14:textId="77777777" w:rsidR="00F30A73" w:rsidRPr="00FC7496" w:rsidRDefault="00753495" w:rsidP="00F30A73">
      <w:pPr>
        <w:rPr>
          <w:rFonts w:eastAsia="SimSun"/>
          <w:kern w:val="2"/>
          <w:lang w:eastAsia="ko-KR"/>
        </w:rPr>
      </w:pPr>
      <w:r w:rsidRPr="00FC7496">
        <w:rPr>
          <w:rFonts w:eastAsia="SimSun"/>
          <w:kern w:val="2"/>
          <w:lang w:eastAsia="ko-KR"/>
        </w:rPr>
        <w:t xml:space="preserve">TTCN implementation is responsible to wait long enough to ensure that the UE has </w:t>
      </w:r>
      <w:r w:rsidRPr="00FC7496">
        <w:rPr>
          <w:lang w:eastAsia="ko-KR"/>
        </w:rPr>
        <w:t xml:space="preserve">acquired the new system information. </w:t>
      </w:r>
      <w:r w:rsidRPr="00FC7496">
        <w:rPr>
          <w:rFonts w:eastAsia="SimSun"/>
          <w:kern w:val="2"/>
          <w:lang w:eastAsia="ko-KR"/>
        </w:rPr>
        <w:t xml:space="preserve">With </w:t>
      </w:r>
      <w:proofErr w:type="spellStart"/>
      <w:r w:rsidRPr="00FC7496">
        <w:rPr>
          <w:rFonts w:eastAsia="SimSun"/>
          <w:kern w:val="2"/>
          <w:lang w:eastAsia="ko-KR"/>
        </w:rPr>
        <w:t>modificationPeriodCoeff</w:t>
      </w:r>
      <w:proofErr w:type="spellEnd"/>
      <w:r w:rsidRPr="00FC7496">
        <w:rPr>
          <w:rFonts w:eastAsia="SimSun"/>
          <w:kern w:val="2"/>
          <w:lang w:eastAsia="ko-KR"/>
        </w:rPr>
        <w:t xml:space="preserve">=n32 and </w:t>
      </w:r>
      <w:proofErr w:type="spellStart"/>
      <w:r w:rsidRPr="00FC7496">
        <w:rPr>
          <w:rFonts w:eastAsia="SimSun"/>
          <w:kern w:val="2"/>
          <w:lang w:eastAsia="ko-KR"/>
        </w:rPr>
        <w:t>defaultPagingCycle</w:t>
      </w:r>
      <w:proofErr w:type="spellEnd"/>
      <w:r w:rsidRPr="00FC7496">
        <w:rPr>
          <w:rFonts w:eastAsia="SimSun"/>
          <w:kern w:val="2"/>
          <w:lang w:eastAsia="ko-KR"/>
        </w:rPr>
        <w:t>=rf128 this means that TTCN needs to wait more than 40s to be sure that the UE has got the change.</w:t>
      </w:r>
    </w:p>
    <w:p w14:paraId="7515E97A" w14:textId="77777777" w:rsidR="00753495" w:rsidRPr="00FC7496" w:rsidRDefault="00F30A73" w:rsidP="00F30A73">
      <w:pPr>
        <w:rPr>
          <w:lang w:eastAsia="ko-KR"/>
        </w:rPr>
      </w:pPr>
      <w:r w:rsidRPr="00FC7496">
        <w:lastRenderedPageBreak/>
        <w:t xml:space="preserve">In case UE is configured in </w:t>
      </w:r>
      <w:proofErr w:type="spellStart"/>
      <w:r w:rsidRPr="00FC7496">
        <w:t>eDRX</w:t>
      </w:r>
      <w:proofErr w:type="spellEnd"/>
      <w:r w:rsidRPr="00FC7496">
        <w:t xml:space="preserve">, the boundaries of the </w:t>
      </w:r>
      <w:proofErr w:type="spellStart"/>
      <w:r w:rsidRPr="00FC7496">
        <w:t>eDRX</w:t>
      </w:r>
      <w:proofErr w:type="spellEnd"/>
      <w:r w:rsidRPr="00FC7496">
        <w:t xml:space="preserve"> acquisition period are determined by H-SFN values for which H-SFN mod 1024 =0 and calculated by TTCN accordingly. Duration of one </w:t>
      </w:r>
      <w:proofErr w:type="spellStart"/>
      <w:r w:rsidRPr="00FC7496">
        <w:t>eDRX</w:t>
      </w:r>
      <w:proofErr w:type="spellEnd"/>
      <w:r w:rsidRPr="00FC7496">
        <w:t xml:space="preserve"> cycle is 10.24s</w:t>
      </w:r>
    </w:p>
    <w:p w14:paraId="64AAE25B" w14:textId="77777777" w:rsidR="00753495" w:rsidRPr="00FC7496" w:rsidRDefault="00753495" w:rsidP="00753495">
      <w:r w:rsidRPr="00FC7496">
        <w:t xml:space="preserve">As working assumption it is sufficient to schedule just one paging message or one direct indication in a modification period to indicate change of system information in the next modification period. </w:t>
      </w:r>
      <w:r w:rsidR="00F30A73" w:rsidRPr="00FC7496">
        <w:t xml:space="preserve">The same working assumption is applied when UE is configured in </w:t>
      </w:r>
      <w:proofErr w:type="spellStart"/>
      <w:r w:rsidR="00F30A73" w:rsidRPr="00FC7496">
        <w:t>eDRX</w:t>
      </w:r>
      <w:proofErr w:type="spellEnd"/>
      <w:r w:rsidR="00F30A73" w:rsidRPr="00FC7496">
        <w:t>.</w:t>
      </w:r>
    </w:p>
    <w:p w14:paraId="0ABAB2C6" w14:textId="77777777" w:rsidR="00753495" w:rsidRPr="00FC7496" w:rsidRDefault="00753495" w:rsidP="00753495">
      <w:pPr>
        <w:pStyle w:val="Heading2"/>
      </w:pPr>
      <w:r w:rsidRPr="00FC7496">
        <w:t>7A.3</w:t>
      </w:r>
      <w:r w:rsidRPr="00FC7496">
        <w:tab/>
        <w:t>Search space configurations</w:t>
      </w:r>
    </w:p>
    <w:p w14:paraId="3769171E" w14:textId="77777777" w:rsidR="00753495" w:rsidRPr="00FC7496" w:rsidRDefault="00753495" w:rsidP="00753495">
      <w:r w:rsidRPr="00FC7496">
        <w:t>There are 3 kinds of search spaces in NB-IoT (TS 36.213 [30] clause 16.6):</w:t>
      </w:r>
    </w:p>
    <w:p w14:paraId="55A8B4C9" w14:textId="77777777" w:rsidR="00753495" w:rsidRPr="00FC7496" w:rsidRDefault="00753495" w:rsidP="00753495">
      <w:pPr>
        <w:pStyle w:val="B1"/>
        <w:rPr>
          <w:lang w:eastAsia="en-GB"/>
        </w:rPr>
      </w:pPr>
      <w:r w:rsidRPr="00FC7496">
        <w:t>-</w:t>
      </w:r>
      <w:r w:rsidRPr="00FC7496">
        <w:tab/>
        <w:t>Type1-NPDCCH common search space (Type1CSS): Paging</w:t>
      </w:r>
    </w:p>
    <w:p w14:paraId="442C6986" w14:textId="77777777" w:rsidR="00753495" w:rsidRPr="00FC7496" w:rsidRDefault="00753495" w:rsidP="00753495">
      <w:pPr>
        <w:pStyle w:val="B1"/>
        <w:rPr>
          <w:lang w:eastAsia="en-GB"/>
        </w:rPr>
      </w:pPr>
      <w:r w:rsidRPr="00FC7496">
        <w:t>-</w:t>
      </w:r>
      <w:r w:rsidRPr="00FC7496">
        <w:tab/>
        <w:t>Type2-NPDCCH common search space (Type2CSS): Random access</w:t>
      </w:r>
    </w:p>
    <w:p w14:paraId="76D8FFBC" w14:textId="77777777" w:rsidR="00753495" w:rsidRPr="00FC7496" w:rsidRDefault="00753495" w:rsidP="00753495">
      <w:pPr>
        <w:pStyle w:val="B1"/>
        <w:rPr>
          <w:lang w:eastAsia="en-GB"/>
        </w:rPr>
      </w:pPr>
      <w:r w:rsidRPr="00FC7496">
        <w:t>-</w:t>
      </w:r>
      <w:r w:rsidRPr="00FC7496">
        <w:tab/>
        <w:t>NPDCCH UE-specific search space (UESS): UL grants and DL assignments for UE in connected mode</w:t>
      </w:r>
    </w:p>
    <w:p w14:paraId="7DD7C920" w14:textId="77777777" w:rsidR="00753495" w:rsidRPr="00FC7496" w:rsidRDefault="00753495" w:rsidP="00753495">
      <w:r w:rsidRPr="00FC7496">
        <w:t>The search spaces define in which time windows the network may schedule DL assignments and UL grants.</w:t>
      </w:r>
    </w:p>
    <w:p w14:paraId="5A4BDE50" w14:textId="77777777" w:rsidR="00753495" w:rsidRPr="00FC7496" w:rsidRDefault="00753495" w:rsidP="00753495">
      <w:r w:rsidRPr="00FC7496">
        <w:t>Scheduling of DL assignments and UL grants is not possible in subframes occupied by system information or synchronisation signals or in subframes outside the respective search space.</w:t>
      </w:r>
    </w:p>
    <w:p w14:paraId="2B9C8F7C" w14:textId="77777777" w:rsidR="00753495" w:rsidRPr="00FC7496" w:rsidRDefault="00753495" w:rsidP="00753495">
      <w:pPr>
        <w:pStyle w:val="B1"/>
      </w:pPr>
      <w:r w:rsidRPr="00FC7496">
        <w:t>-</w:t>
      </w:r>
      <w:r w:rsidRPr="00FC7496">
        <w:tab/>
        <w:t>Timing of NB-IoT conformance test cases strongly depends on the system information scheduling (see clause 7A.2.2) and the search space configurations described in this clause.</w:t>
      </w:r>
    </w:p>
    <w:p w14:paraId="30395B85" w14:textId="77777777" w:rsidR="00753495" w:rsidRPr="00FC7496" w:rsidRDefault="00753495" w:rsidP="00753495">
      <w:r w:rsidRPr="00FC7496">
        <w:t>In addition it is the responsibility of the SS to determine the exact timing for scheduling of DL assignments and UL grants.</w:t>
      </w:r>
    </w:p>
    <w:p w14:paraId="2378BE22" w14:textId="77777777" w:rsidR="00753495" w:rsidRPr="00FC7496" w:rsidRDefault="00753495" w:rsidP="00753495">
      <w:r w:rsidRPr="00FC7496">
        <w:t>Table 7A.3-1 shows the relevant parameters for search space calculations.</w:t>
      </w:r>
    </w:p>
    <w:p w14:paraId="6A22D665" w14:textId="77777777" w:rsidR="00753495" w:rsidRPr="00FC7496" w:rsidRDefault="00753495" w:rsidP="00753495">
      <w:pPr>
        <w:pStyle w:val="TH"/>
      </w:pPr>
      <w:r w:rsidRPr="00FC7496">
        <w:t>Table 7A.3-1: Parameters for search space calculations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276"/>
        <w:gridCol w:w="7764"/>
      </w:tblGrid>
      <w:tr w:rsidR="00753495" w:rsidRPr="00FC7496" w14:paraId="62013A48" w14:textId="77777777" w:rsidTr="001D304D">
        <w:tc>
          <w:tcPr>
            <w:tcW w:w="817" w:type="dxa"/>
            <w:vMerge w:val="restart"/>
          </w:tcPr>
          <w:p w14:paraId="5587DBCC" w14:textId="77777777" w:rsidR="00753495" w:rsidRPr="00FC7496" w:rsidRDefault="00753495" w:rsidP="001D304D">
            <w:pPr>
              <w:pStyle w:val="TAL"/>
            </w:pPr>
            <w:proofErr w:type="spellStart"/>
            <w:r w:rsidRPr="00FC7496">
              <w:t>R</w:t>
            </w:r>
            <w:r w:rsidRPr="00FC7496">
              <w:rPr>
                <w:vertAlign w:val="subscript"/>
              </w:rPr>
              <w:t>max</w:t>
            </w:r>
            <w:proofErr w:type="spellEnd"/>
          </w:p>
        </w:tc>
        <w:tc>
          <w:tcPr>
            <w:tcW w:w="1276" w:type="dxa"/>
          </w:tcPr>
          <w:p w14:paraId="58080BA8" w14:textId="77777777" w:rsidR="00753495" w:rsidRPr="00FC7496" w:rsidRDefault="00753495" w:rsidP="001D304D">
            <w:pPr>
              <w:pStyle w:val="TAL"/>
            </w:pPr>
            <w:r w:rsidRPr="00FC7496">
              <w:t>Type1CSS</w:t>
            </w:r>
          </w:p>
        </w:tc>
        <w:tc>
          <w:tcPr>
            <w:tcW w:w="7764" w:type="dxa"/>
          </w:tcPr>
          <w:p w14:paraId="47B4111C" w14:textId="77777777" w:rsidR="00753495" w:rsidRPr="00FC7496" w:rsidRDefault="00753495" w:rsidP="001D304D">
            <w:pPr>
              <w:pStyle w:val="TAL"/>
            </w:pPr>
            <w:r w:rsidRPr="00FC7496">
              <w:t>configured in SIB2-NB (</w:t>
            </w:r>
            <w:r w:rsidRPr="00FC7496">
              <w:rPr>
                <w:lang w:eastAsia="en-GB"/>
              </w:rPr>
              <w:t>PCCH-Config-NB-r13)</w:t>
            </w:r>
          </w:p>
        </w:tc>
      </w:tr>
      <w:tr w:rsidR="00753495" w:rsidRPr="00FC7496" w14:paraId="7BD25C6B" w14:textId="77777777" w:rsidTr="001D304D">
        <w:tc>
          <w:tcPr>
            <w:tcW w:w="817" w:type="dxa"/>
            <w:vMerge/>
          </w:tcPr>
          <w:p w14:paraId="6425D790" w14:textId="77777777" w:rsidR="00753495" w:rsidRPr="00FC7496" w:rsidRDefault="00753495" w:rsidP="001D304D">
            <w:pPr>
              <w:pStyle w:val="TAL"/>
            </w:pPr>
          </w:p>
        </w:tc>
        <w:tc>
          <w:tcPr>
            <w:tcW w:w="1276" w:type="dxa"/>
          </w:tcPr>
          <w:p w14:paraId="1ACB8F60" w14:textId="77777777" w:rsidR="00753495" w:rsidRPr="00FC7496" w:rsidRDefault="00753495" w:rsidP="001D304D">
            <w:pPr>
              <w:pStyle w:val="TAL"/>
            </w:pPr>
            <w:r w:rsidRPr="00FC7496">
              <w:t>Type2CSS</w:t>
            </w:r>
          </w:p>
        </w:tc>
        <w:tc>
          <w:tcPr>
            <w:tcW w:w="7764" w:type="dxa"/>
          </w:tcPr>
          <w:p w14:paraId="0E48041C" w14:textId="77777777" w:rsidR="00753495" w:rsidRPr="00FC7496" w:rsidRDefault="00753495" w:rsidP="001D304D">
            <w:pPr>
              <w:pStyle w:val="TAL"/>
            </w:pPr>
            <w:r w:rsidRPr="00FC7496">
              <w:t>configured in SIB2-NB (</w:t>
            </w:r>
            <w:r w:rsidRPr="00FC7496">
              <w:rPr>
                <w:lang w:eastAsia="en-GB"/>
              </w:rPr>
              <w:t>NPRACH-Parameters-NB-r13)</w:t>
            </w:r>
          </w:p>
        </w:tc>
      </w:tr>
      <w:tr w:rsidR="00753495" w:rsidRPr="00FC7496" w14:paraId="5466D3EA" w14:textId="77777777" w:rsidTr="001D304D">
        <w:tc>
          <w:tcPr>
            <w:tcW w:w="817" w:type="dxa"/>
            <w:vMerge/>
          </w:tcPr>
          <w:p w14:paraId="50306231" w14:textId="77777777" w:rsidR="00753495" w:rsidRPr="00FC7496" w:rsidRDefault="00753495" w:rsidP="001D304D">
            <w:pPr>
              <w:pStyle w:val="TAL"/>
            </w:pPr>
          </w:p>
        </w:tc>
        <w:tc>
          <w:tcPr>
            <w:tcW w:w="1276" w:type="dxa"/>
          </w:tcPr>
          <w:p w14:paraId="6B33CC3D" w14:textId="77777777" w:rsidR="00753495" w:rsidRPr="00FC7496" w:rsidRDefault="00753495" w:rsidP="001D304D">
            <w:pPr>
              <w:pStyle w:val="TAL"/>
            </w:pPr>
            <w:r w:rsidRPr="00FC7496">
              <w:t>UESS</w:t>
            </w:r>
          </w:p>
        </w:tc>
        <w:tc>
          <w:tcPr>
            <w:tcW w:w="7764" w:type="dxa"/>
          </w:tcPr>
          <w:p w14:paraId="3D2F2337" w14:textId="77777777" w:rsidR="00753495" w:rsidRPr="00FC7496" w:rsidRDefault="00753495" w:rsidP="001D304D">
            <w:pPr>
              <w:pStyle w:val="TAL"/>
            </w:pPr>
            <w:r w:rsidRPr="00FC7496">
              <w:t>configured in RadioResourceConfigDedicated-NB-r13 (NPDCCH-ConfigDedicated-NB-r13)</w:t>
            </w:r>
          </w:p>
        </w:tc>
      </w:tr>
      <w:tr w:rsidR="00753495" w:rsidRPr="00FC7496" w14:paraId="1B72DB3D" w14:textId="77777777" w:rsidTr="001D304D">
        <w:tc>
          <w:tcPr>
            <w:tcW w:w="817" w:type="dxa"/>
            <w:vMerge w:val="restart"/>
          </w:tcPr>
          <w:p w14:paraId="07DC972C" w14:textId="77777777" w:rsidR="00753495" w:rsidRPr="00FC7496" w:rsidRDefault="00753495" w:rsidP="001D304D">
            <w:pPr>
              <w:pStyle w:val="TAL"/>
            </w:pPr>
            <w:r w:rsidRPr="00FC7496">
              <w:t>G</w:t>
            </w:r>
          </w:p>
        </w:tc>
        <w:tc>
          <w:tcPr>
            <w:tcW w:w="1276" w:type="dxa"/>
          </w:tcPr>
          <w:p w14:paraId="34A01A53" w14:textId="77777777" w:rsidR="00753495" w:rsidRPr="00FC7496" w:rsidRDefault="00753495" w:rsidP="001D304D">
            <w:pPr>
              <w:pStyle w:val="TAL"/>
            </w:pPr>
            <w:r w:rsidRPr="00FC7496">
              <w:t>Type1CSS</w:t>
            </w:r>
          </w:p>
        </w:tc>
        <w:tc>
          <w:tcPr>
            <w:tcW w:w="7764" w:type="dxa"/>
          </w:tcPr>
          <w:p w14:paraId="7D1EA37D" w14:textId="77777777" w:rsidR="00753495" w:rsidRPr="00FC7496" w:rsidRDefault="00753495" w:rsidP="001D304D">
            <w:pPr>
              <w:pStyle w:val="TAL"/>
            </w:pPr>
            <w:r w:rsidRPr="00FC7496">
              <w:t>(not applicable)</w:t>
            </w:r>
          </w:p>
        </w:tc>
      </w:tr>
      <w:tr w:rsidR="00753495" w:rsidRPr="00FC7496" w14:paraId="122F6107" w14:textId="77777777" w:rsidTr="001D304D">
        <w:tc>
          <w:tcPr>
            <w:tcW w:w="817" w:type="dxa"/>
            <w:vMerge/>
          </w:tcPr>
          <w:p w14:paraId="20516B22" w14:textId="77777777" w:rsidR="00753495" w:rsidRPr="00FC7496" w:rsidRDefault="00753495" w:rsidP="001D304D">
            <w:pPr>
              <w:pStyle w:val="TAL"/>
            </w:pPr>
          </w:p>
        </w:tc>
        <w:tc>
          <w:tcPr>
            <w:tcW w:w="1276" w:type="dxa"/>
          </w:tcPr>
          <w:p w14:paraId="6E87C520" w14:textId="77777777" w:rsidR="00753495" w:rsidRPr="00FC7496" w:rsidRDefault="00753495" w:rsidP="001D304D">
            <w:pPr>
              <w:pStyle w:val="TAL"/>
            </w:pPr>
            <w:r w:rsidRPr="00FC7496">
              <w:t>Type2CSS</w:t>
            </w:r>
          </w:p>
        </w:tc>
        <w:tc>
          <w:tcPr>
            <w:tcW w:w="7764" w:type="dxa"/>
          </w:tcPr>
          <w:p w14:paraId="69A24B4B" w14:textId="77777777" w:rsidR="00753495" w:rsidRPr="00FC7496" w:rsidRDefault="00753495" w:rsidP="001D304D">
            <w:pPr>
              <w:pStyle w:val="TAL"/>
            </w:pPr>
            <w:r w:rsidRPr="00FC7496">
              <w:t>configured in SIB2-NB (</w:t>
            </w:r>
            <w:r w:rsidRPr="00FC7496">
              <w:rPr>
                <w:lang w:eastAsia="en-GB"/>
              </w:rPr>
              <w:t>NPRACH-Parameters-NB-r13)</w:t>
            </w:r>
          </w:p>
        </w:tc>
      </w:tr>
      <w:tr w:rsidR="00753495" w:rsidRPr="00FC7496" w14:paraId="2A174489" w14:textId="77777777" w:rsidTr="001D304D">
        <w:tc>
          <w:tcPr>
            <w:tcW w:w="817" w:type="dxa"/>
            <w:vMerge/>
          </w:tcPr>
          <w:p w14:paraId="3EAA08C8" w14:textId="77777777" w:rsidR="00753495" w:rsidRPr="00FC7496" w:rsidRDefault="00753495" w:rsidP="001D304D">
            <w:pPr>
              <w:pStyle w:val="TAL"/>
            </w:pPr>
          </w:p>
        </w:tc>
        <w:tc>
          <w:tcPr>
            <w:tcW w:w="1276" w:type="dxa"/>
          </w:tcPr>
          <w:p w14:paraId="1C1FC630" w14:textId="77777777" w:rsidR="00753495" w:rsidRPr="00FC7496" w:rsidRDefault="00753495" w:rsidP="001D304D">
            <w:pPr>
              <w:pStyle w:val="TAL"/>
            </w:pPr>
            <w:r w:rsidRPr="00FC7496">
              <w:t>UESS</w:t>
            </w:r>
          </w:p>
        </w:tc>
        <w:tc>
          <w:tcPr>
            <w:tcW w:w="7764" w:type="dxa"/>
          </w:tcPr>
          <w:p w14:paraId="0A02D7A3" w14:textId="77777777" w:rsidR="00753495" w:rsidRPr="00FC7496" w:rsidRDefault="00753495" w:rsidP="001D304D">
            <w:pPr>
              <w:pStyle w:val="TAL"/>
            </w:pPr>
            <w:r w:rsidRPr="00FC7496">
              <w:t>configured in RadioResourceConfigDedicated-NB-r13 (NPDCCH-ConfigDedicated-NB-r13)</w:t>
            </w:r>
          </w:p>
        </w:tc>
      </w:tr>
      <w:tr w:rsidR="00753495" w:rsidRPr="00FC7496" w14:paraId="4B1386BE" w14:textId="77777777" w:rsidTr="001D304D">
        <w:tc>
          <w:tcPr>
            <w:tcW w:w="817" w:type="dxa"/>
            <w:vMerge w:val="restart"/>
          </w:tcPr>
          <w:p w14:paraId="59ACF7B6" w14:textId="77777777" w:rsidR="00753495" w:rsidRPr="00FC7496" w:rsidRDefault="00753495" w:rsidP="001D304D">
            <w:pPr>
              <w:pStyle w:val="TAL"/>
            </w:pPr>
            <w:r w:rsidRPr="00FC7496">
              <w:rPr>
                <w:lang w:eastAsia="en-GB"/>
              </w:rPr>
              <w:sym w:font="Symbol" w:char="F061"/>
            </w:r>
            <w:r w:rsidRPr="00FC7496">
              <w:rPr>
                <w:vertAlign w:val="subscript"/>
                <w:lang w:eastAsia="en-GB"/>
              </w:rPr>
              <w:t>offset</w:t>
            </w:r>
          </w:p>
        </w:tc>
        <w:tc>
          <w:tcPr>
            <w:tcW w:w="1276" w:type="dxa"/>
          </w:tcPr>
          <w:p w14:paraId="5BA7E6F2" w14:textId="77777777" w:rsidR="00753495" w:rsidRPr="00FC7496" w:rsidRDefault="00753495" w:rsidP="001D304D">
            <w:pPr>
              <w:pStyle w:val="TAL"/>
            </w:pPr>
            <w:r w:rsidRPr="00FC7496">
              <w:t>Type1CSS</w:t>
            </w:r>
          </w:p>
        </w:tc>
        <w:tc>
          <w:tcPr>
            <w:tcW w:w="7764" w:type="dxa"/>
          </w:tcPr>
          <w:p w14:paraId="5353A5FC" w14:textId="77777777" w:rsidR="00753495" w:rsidRPr="00FC7496" w:rsidRDefault="00753495" w:rsidP="001D304D">
            <w:pPr>
              <w:pStyle w:val="TAL"/>
            </w:pPr>
            <w:r w:rsidRPr="00FC7496">
              <w:t>(not applicable)</w:t>
            </w:r>
          </w:p>
        </w:tc>
      </w:tr>
      <w:tr w:rsidR="00753495" w:rsidRPr="00FC7496" w14:paraId="6B5F9308" w14:textId="77777777" w:rsidTr="001D304D">
        <w:tc>
          <w:tcPr>
            <w:tcW w:w="817" w:type="dxa"/>
            <w:vMerge/>
          </w:tcPr>
          <w:p w14:paraId="47250AD4" w14:textId="77777777" w:rsidR="00753495" w:rsidRPr="00FC7496" w:rsidRDefault="00753495" w:rsidP="001D304D">
            <w:pPr>
              <w:pStyle w:val="TAL"/>
            </w:pPr>
          </w:p>
        </w:tc>
        <w:tc>
          <w:tcPr>
            <w:tcW w:w="1276" w:type="dxa"/>
          </w:tcPr>
          <w:p w14:paraId="731D3EC1" w14:textId="77777777" w:rsidR="00753495" w:rsidRPr="00FC7496" w:rsidRDefault="00753495" w:rsidP="001D304D">
            <w:pPr>
              <w:pStyle w:val="TAL"/>
            </w:pPr>
            <w:r w:rsidRPr="00FC7496">
              <w:t>Type2CSS</w:t>
            </w:r>
          </w:p>
        </w:tc>
        <w:tc>
          <w:tcPr>
            <w:tcW w:w="7764" w:type="dxa"/>
          </w:tcPr>
          <w:p w14:paraId="43FD66DA" w14:textId="77777777" w:rsidR="00753495" w:rsidRPr="00FC7496" w:rsidRDefault="00753495" w:rsidP="001D304D">
            <w:pPr>
              <w:pStyle w:val="TAL"/>
            </w:pPr>
            <w:r w:rsidRPr="00FC7496">
              <w:t>configured in SIB2-NB (</w:t>
            </w:r>
            <w:r w:rsidRPr="00FC7496">
              <w:rPr>
                <w:lang w:eastAsia="en-GB"/>
              </w:rPr>
              <w:t>NPRACH-Parameters-NB-r13)</w:t>
            </w:r>
          </w:p>
        </w:tc>
      </w:tr>
      <w:tr w:rsidR="00753495" w:rsidRPr="00FC7496" w14:paraId="57B0CBD3" w14:textId="77777777" w:rsidTr="001D304D">
        <w:tc>
          <w:tcPr>
            <w:tcW w:w="817" w:type="dxa"/>
            <w:vMerge/>
          </w:tcPr>
          <w:p w14:paraId="4C9891F1" w14:textId="77777777" w:rsidR="00753495" w:rsidRPr="00FC7496" w:rsidRDefault="00753495" w:rsidP="001D304D">
            <w:pPr>
              <w:pStyle w:val="TAL"/>
            </w:pPr>
          </w:p>
        </w:tc>
        <w:tc>
          <w:tcPr>
            <w:tcW w:w="1276" w:type="dxa"/>
          </w:tcPr>
          <w:p w14:paraId="1423A418" w14:textId="77777777" w:rsidR="00753495" w:rsidRPr="00FC7496" w:rsidRDefault="00753495" w:rsidP="001D304D">
            <w:pPr>
              <w:pStyle w:val="TAL"/>
            </w:pPr>
            <w:r w:rsidRPr="00FC7496">
              <w:t>UESS</w:t>
            </w:r>
          </w:p>
        </w:tc>
        <w:tc>
          <w:tcPr>
            <w:tcW w:w="7764" w:type="dxa"/>
          </w:tcPr>
          <w:p w14:paraId="365AE285" w14:textId="77777777" w:rsidR="00753495" w:rsidRPr="00FC7496" w:rsidRDefault="00753495" w:rsidP="001D304D">
            <w:pPr>
              <w:pStyle w:val="TAL"/>
            </w:pPr>
            <w:r w:rsidRPr="00FC7496">
              <w:t>configured in RadioResourceConfigDedicated-NB-r13 (NPDCCH-ConfigDedicated-NB-r13)</w:t>
            </w:r>
          </w:p>
        </w:tc>
      </w:tr>
      <w:tr w:rsidR="00753495" w:rsidRPr="00FC7496" w14:paraId="4480558B" w14:textId="77777777" w:rsidTr="001D304D">
        <w:tc>
          <w:tcPr>
            <w:tcW w:w="817" w:type="dxa"/>
            <w:vMerge w:val="restart"/>
          </w:tcPr>
          <w:p w14:paraId="348850BE" w14:textId="77777777" w:rsidR="00753495" w:rsidRPr="00FC7496" w:rsidRDefault="00753495" w:rsidP="001D304D">
            <w:pPr>
              <w:pStyle w:val="TAL"/>
            </w:pPr>
            <w:r w:rsidRPr="00FC7496">
              <w:rPr>
                <w:lang w:eastAsia="en-GB"/>
              </w:rPr>
              <w:t>T</w:t>
            </w:r>
          </w:p>
        </w:tc>
        <w:tc>
          <w:tcPr>
            <w:tcW w:w="1276" w:type="dxa"/>
          </w:tcPr>
          <w:p w14:paraId="6C8E62DC" w14:textId="77777777" w:rsidR="00753495" w:rsidRPr="00FC7496" w:rsidRDefault="00753495" w:rsidP="001D304D">
            <w:pPr>
              <w:pStyle w:val="TAL"/>
            </w:pPr>
            <w:r w:rsidRPr="00FC7496">
              <w:t>Type1CSS</w:t>
            </w:r>
          </w:p>
        </w:tc>
        <w:tc>
          <w:tcPr>
            <w:tcW w:w="7764" w:type="dxa"/>
          </w:tcPr>
          <w:p w14:paraId="2D7389F5" w14:textId="77777777" w:rsidR="00753495" w:rsidRPr="00FC7496" w:rsidRDefault="00753495" w:rsidP="001D304D">
            <w:pPr>
              <w:pStyle w:val="TAL"/>
            </w:pPr>
            <w:r w:rsidRPr="00FC7496">
              <w:t>DRX cycle according to PCCH-Config-NB-r13.defaultPagingCycle-r13</w:t>
            </w:r>
          </w:p>
        </w:tc>
      </w:tr>
      <w:tr w:rsidR="00753495" w:rsidRPr="00FC7496" w14:paraId="7C20EE90" w14:textId="77777777" w:rsidTr="001D304D">
        <w:tc>
          <w:tcPr>
            <w:tcW w:w="817" w:type="dxa"/>
            <w:vMerge/>
          </w:tcPr>
          <w:p w14:paraId="0A5E91A9" w14:textId="77777777" w:rsidR="00753495" w:rsidRPr="00FC7496" w:rsidRDefault="00753495" w:rsidP="001D304D">
            <w:pPr>
              <w:pStyle w:val="TAL"/>
            </w:pPr>
          </w:p>
        </w:tc>
        <w:tc>
          <w:tcPr>
            <w:tcW w:w="1276" w:type="dxa"/>
          </w:tcPr>
          <w:p w14:paraId="6906C3E7" w14:textId="77777777" w:rsidR="00753495" w:rsidRPr="00FC7496" w:rsidRDefault="00753495" w:rsidP="001D304D">
            <w:pPr>
              <w:pStyle w:val="TAL"/>
            </w:pPr>
            <w:r w:rsidRPr="00FC7496">
              <w:t>Type2CSS</w:t>
            </w:r>
          </w:p>
        </w:tc>
        <w:tc>
          <w:tcPr>
            <w:tcW w:w="7764" w:type="dxa"/>
          </w:tcPr>
          <w:p w14:paraId="43966802" w14:textId="77777777" w:rsidR="00753495" w:rsidRPr="00FC7496" w:rsidRDefault="00753495" w:rsidP="001D304D">
            <w:pPr>
              <w:pStyle w:val="TAL"/>
            </w:pPr>
            <w:r w:rsidRPr="00FC7496">
              <w:t xml:space="preserve">search space cycle: </w:t>
            </w:r>
            <w:proofErr w:type="spellStart"/>
            <w:r w:rsidRPr="00FC7496">
              <w:t>R</w:t>
            </w:r>
            <w:r w:rsidRPr="00FC7496">
              <w:rPr>
                <w:vertAlign w:val="subscript"/>
              </w:rPr>
              <w:t>max</w:t>
            </w:r>
            <w:proofErr w:type="spellEnd"/>
            <w:r w:rsidRPr="00FC7496">
              <w:rPr>
                <w:lang w:eastAsia="en-GB"/>
              </w:rPr>
              <w:t xml:space="preserve"> * G</w:t>
            </w:r>
          </w:p>
        </w:tc>
      </w:tr>
      <w:tr w:rsidR="00753495" w:rsidRPr="00FC7496" w14:paraId="46603E02" w14:textId="77777777" w:rsidTr="001D304D">
        <w:tc>
          <w:tcPr>
            <w:tcW w:w="817" w:type="dxa"/>
            <w:vMerge/>
          </w:tcPr>
          <w:p w14:paraId="166D025A" w14:textId="77777777" w:rsidR="00753495" w:rsidRPr="00FC7496" w:rsidRDefault="00753495" w:rsidP="001D304D">
            <w:pPr>
              <w:pStyle w:val="TAL"/>
            </w:pPr>
          </w:p>
        </w:tc>
        <w:tc>
          <w:tcPr>
            <w:tcW w:w="1276" w:type="dxa"/>
          </w:tcPr>
          <w:p w14:paraId="6EFFE9DE" w14:textId="77777777" w:rsidR="00753495" w:rsidRPr="00FC7496" w:rsidRDefault="00753495" w:rsidP="001D304D">
            <w:pPr>
              <w:pStyle w:val="TAL"/>
            </w:pPr>
            <w:r w:rsidRPr="00FC7496">
              <w:t>UESS</w:t>
            </w:r>
          </w:p>
        </w:tc>
        <w:tc>
          <w:tcPr>
            <w:tcW w:w="7764" w:type="dxa"/>
          </w:tcPr>
          <w:p w14:paraId="6ABBEC2C" w14:textId="77777777" w:rsidR="00753495" w:rsidRPr="00FC7496" w:rsidRDefault="00753495" w:rsidP="001D304D">
            <w:pPr>
              <w:pStyle w:val="TAL"/>
            </w:pPr>
            <w:r w:rsidRPr="00FC7496">
              <w:t xml:space="preserve">search space cycle: </w:t>
            </w:r>
            <w:proofErr w:type="spellStart"/>
            <w:r w:rsidRPr="00FC7496">
              <w:t>R</w:t>
            </w:r>
            <w:r w:rsidRPr="00FC7496">
              <w:rPr>
                <w:vertAlign w:val="subscript"/>
              </w:rPr>
              <w:t>max</w:t>
            </w:r>
            <w:proofErr w:type="spellEnd"/>
            <w:r w:rsidRPr="00FC7496">
              <w:rPr>
                <w:lang w:eastAsia="en-GB"/>
              </w:rPr>
              <w:t xml:space="preserve"> * G</w:t>
            </w:r>
          </w:p>
        </w:tc>
      </w:tr>
      <w:tr w:rsidR="00753495" w:rsidRPr="00FC7496" w14:paraId="4AE2349C" w14:textId="77777777" w:rsidTr="001D304D">
        <w:tc>
          <w:tcPr>
            <w:tcW w:w="817" w:type="dxa"/>
            <w:vMerge w:val="restart"/>
          </w:tcPr>
          <w:p w14:paraId="7537AD63" w14:textId="77777777" w:rsidR="00753495" w:rsidRPr="00FC7496" w:rsidRDefault="00753495" w:rsidP="001D304D">
            <w:pPr>
              <w:pStyle w:val="TAL"/>
            </w:pPr>
            <w:r w:rsidRPr="00FC7496">
              <w:t>R</w:t>
            </w:r>
          </w:p>
        </w:tc>
        <w:tc>
          <w:tcPr>
            <w:tcW w:w="1276" w:type="dxa"/>
          </w:tcPr>
          <w:p w14:paraId="7403A6EC" w14:textId="77777777" w:rsidR="00753495" w:rsidRPr="00FC7496" w:rsidRDefault="00753495" w:rsidP="001D304D">
            <w:pPr>
              <w:pStyle w:val="TAL"/>
            </w:pPr>
            <w:r w:rsidRPr="00FC7496">
              <w:t>Type1CSS</w:t>
            </w:r>
          </w:p>
        </w:tc>
        <w:tc>
          <w:tcPr>
            <w:tcW w:w="7764" w:type="dxa"/>
          </w:tcPr>
          <w:p w14:paraId="4B27A498" w14:textId="77777777" w:rsidR="00753495" w:rsidRPr="00FC7496" w:rsidRDefault="00753495" w:rsidP="001D304D">
            <w:pPr>
              <w:pStyle w:val="TAL"/>
            </w:pPr>
            <w:r w:rsidRPr="00FC7496">
              <w:t xml:space="preserve">depends on </w:t>
            </w:r>
            <w:proofErr w:type="spellStart"/>
            <w:r w:rsidRPr="00FC7496">
              <w:t>R</w:t>
            </w:r>
            <w:r w:rsidRPr="00FC7496">
              <w:rPr>
                <w:vertAlign w:val="subscript"/>
              </w:rPr>
              <w:t>max</w:t>
            </w:r>
            <w:proofErr w:type="spellEnd"/>
            <w:r w:rsidRPr="00FC7496">
              <w:t xml:space="preserve"> and the "</w:t>
            </w:r>
            <w:r w:rsidRPr="00FC7496">
              <w:rPr>
                <w:lang w:eastAsia="zh-CN"/>
              </w:rPr>
              <w:t>DCI subframe repetition number</w:t>
            </w:r>
            <w:r w:rsidRPr="00FC7496">
              <w:rPr>
                <w:lang w:eastAsia="en-GB"/>
              </w:rPr>
              <w:t>" in the DCI format N2 as shown in TS 36.213 [30] t</w:t>
            </w:r>
            <w:r w:rsidRPr="00FC7496">
              <w:t>able 16.6-2</w:t>
            </w:r>
          </w:p>
        </w:tc>
      </w:tr>
      <w:tr w:rsidR="00753495" w:rsidRPr="00FC7496" w14:paraId="2FF59CE2" w14:textId="77777777" w:rsidTr="001D304D">
        <w:tc>
          <w:tcPr>
            <w:tcW w:w="817" w:type="dxa"/>
            <w:vMerge/>
          </w:tcPr>
          <w:p w14:paraId="630912E5" w14:textId="77777777" w:rsidR="00753495" w:rsidRPr="00FC7496" w:rsidRDefault="00753495" w:rsidP="001D304D">
            <w:pPr>
              <w:pStyle w:val="TAL"/>
            </w:pPr>
          </w:p>
        </w:tc>
        <w:tc>
          <w:tcPr>
            <w:tcW w:w="1276" w:type="dxa"/>
          </w:tcPr>
          <w:p w14:paraId="6E26CD4E" w14:textId="77777777" w:rsidR="00753495" w:rsidRPr="00FC7496" w:rsidRDefault="00753495" w:rsidP="001D304D">
            <w:pPr>
              <w:pStyle w:val="TAL"/>
            </w:pPr>
            <w:r w:rsidRPr="00FC7496">
              <w:t>Type2CSS</w:t>
            </w:r>
          </w:p>
        </w:tc>
        <w:tc>
          <w:tcPr>
            <w:tcW w:w="7764" w:type="dxa"/>
          </w:tcPr>
          <w:p w14:paraId="619F1BAD" w14:textId="77777777" w:rsidR="00753495" w:rsidRPr="00FC7496" w:rsidRDefault="00753495" w:rsidP="001D304D">
            <w:pPr>
              <w:pStyle w:val="TAL"/>
            </w:pPr>
            <w:r w:rsidRPr="00FC7496">
              <w:t xml:space="preserve">depends on </w:t>
            </w:r>
            <w:proofErr w:type="spellStart"/>
            <w:r w:rsidRPr="00FC7496">
              <w:t>R</w:t>
            </w:r>
            <w:r w:rsidRPr="00FC7496">
              <w:rPr>
                <w:vertAlign w:val="subscript"/>
              </w:rPr>
              <w:t>max</w:t>
            </w:r>
            <w:proofErr w:type="spellEnd"/>
            <w:r w:rsidRPr="00FC7496">
              <w:t xml:space="preserve"> and the "</w:t>
            </w:r>
            <w:r w:rsidRPr="00FC7496">
              <w:rPr>
                <w:lang w:eastAsia="zh-CN"/>
              </w:rPr>
              <w:t>DCI subframe repetition number</w:t>
            </w:r>
            <w:r w:rsidRPr="00FC7496">
              <w:rPr>
                <w:lang w:eastAsia="en-GB"/>
              </w:rPr>
              <w:t>" in the DCI format N1 as shown in TS 36.213 [30] t</w:t>
            </w:r>
            <w:r w:rsidRPr="00FC7496">
              <w:t>able 16.6-3</w:t>
            </w:r>
          </w:p>
        </w:tc>
      </w:tr>
      <w:tr w:rsidR="00753495" w:rsidRPr="00FC7496" w14:paraId="2160F6AF" w14:textId="77777777" w:rsidTr="001D304D">
        <w:tc>
          <w:tcPr>
            <w:tcW w:w="817" w:type="dxa"/>
            <w:vMerge/>
          </w:tcPr>
          <w:p w14:paraId="7C904631" w14:textId="77777777" w:rsidR="00753495" w:rsidRPr="00FC7496" w:rsidRDefault="00753495" w:rsidP="001D304D">
            <w:pPr>
              <w:pStyle w:val="TAL"/>
            </w:pPr>
          </w:p>
        </w:tc>
        <w:tc>
          <w:tcPr>
            <w:tcW w:w="1276" w:type="dxa"/>
          </w:tcPr>
          <w:p w14:paraId="45E1B991" w14:textId="77777777" w:rsidR="00753495" w:rsidRPr="00FC7496" w:rsidRDefault="00753495" w:rsidP="001D304D">
            <w:pPr>
              <w:pStyle w:val="TAL"/>
            </w:pPr>
            <w:r w:rsidRPr="00FC7496">
              <w:t>UESS</w:t>
            </w:r>
          </w:p>
        </w:tc>
        <w:tc>
          <w:tcPr>
            <w:tcW w:w="7764" w:type="dxa"/>
          </w:tcPr>
          <w:p w14:paraId="7F98BB93" w14:textId="77777777" w:rsidR="00753495" w:rsidRPr="00FC7496" w:rsidRDefault="00753495" w:rsidP="001D304D">
            <w:pPr>
              <w:pStyle w:val="TAL"/>
            </w:pPr>
            <w:r w:rsidRPr="00FC7496">
              <w:t xml:space="preserve">depends on </w:t>
            </w:r>
            <w:proofErr w:type="spellStart"/>
            <w:r w:rsidRPr="00FC7496">
              <w:t>R</w:t>
            </w:r>
            <w:r w:rsidRPr="00FC7496">
              <w:rPr>
                <w:vertAlign w:val="subscript"/>
              </w:rPr>
              <w:t>max</w:t>
            </w:r>
            <w:proofErr w:type="spellEnd"/>
            <w:r w:rsidRPr="00FC7496">
              <w:t xml:space="preserve"> and the "</w:t>
            </w:r>
            <w:r w:rsidRPr="00FC7496">
              <w:rPr>
                <w:lang w:eastAsia="zh-CN"/>
              </w:rPr>
              <w:t>DCI subframe repetition number</w:t>
            </w:r>
            <w:r w:rsidRPr="00FC7496">
              <w:rPr>
                <w:lang w:eastAsia="en-GB"/>
              </w:rPr>
              <w:t>" in the DCI format N0/N1 as shown in TS 36.213 [30] t</w:t>
            </w:r>
            <w:r w:rsidRPr="00FC7496">
              <w:t>able 16.6-1</w:t>
            </w:r>
          </w:p>
        </w:tc>
      </w:tr>
    </w:tbl>
    <w:p w14:paraId="1FE449DA" w14:textId="77777777" w:rsidR="00753495" w:rsidRPr="00FC7496" w:rsidRDefault="00753495" w:rsidP="00753495"/>
    <w:p w14:paraId="13F20577" w14:textId="77777777" w:rsidR="00753495" w:rsidRPr="00FC7496" w:rsidRDefault="00753495" w:rsidP="00753495">
      <w:pPr>
        <w:pStyle w:val="Heading3"/>
      </w:pPr>
      <w:r w:rsidRPr="00FC7496">
        <w:t>7A.3.1</w:t>
      </w:r>
      <w:r w:rsidRPr="00FC7496">
        <w:tab/>
        <w:t>Type1CSS - Paging</w:t>
      </w:r>
    </w:p>
    <w:p w14:paraId="46C874D5" w14:textId="77777777" w:rsidR="00753495" w:rsidRPr="00FC7496" w:rsidRDefault="00753495" w:rsidP="00753495">
      <w:r w:rsidRPr="00FC7496">
        <w:t>For NB-IoT the same calculations for paging are applied as for WB-E-UTRA (TS 36.304 [14] clause 7), but in contrast to WB-E-UTRA the paging does not happen at the paging occasion itself, but the Type1-NPDCCH common search space starts at the paging occasion according to TS 36.213 [30] clause 16.6: DCI with format N2 is sent out on NPDCCH from the next suitable subframe onward (starting at the paging occasion).</w:t>
      </w:r>
    </w:p>
    <w:p w14:paraId="1336D79D" w14:textId="77777777" w:rsidR="00753495" w:rsidRPr="00FC7496" w:rsidRDefault="00753495" w:rsidP="00753495">
      <w:r w:rsidRPr="00FC7496">
        <w:t>As for WB-E-UTRA the paging occasion is calculated by TTCN and provided to SS as timing information of the system request. The SS shall schedule the DCI and the corresponding paging message (if any) according to the given configuration of the Type1CSS, PCCH configuration and according to the rules provided by core specifications (mainly TS 36.213 [30] clause 16).</w:t>
      </w:r>
    </w:p>
    <w:p w14:paraId="39FA5968" w14:textId="77777777" w:rsidR="00753495" w:rsidRPr="00FC7496" w:rsidRDefault="00753495" w:rsidP="00753495">
      <w:pPr>
        <w:pStyle w:val="Heading3"/>
      </w:pPr>
      <w:r w:rsidRPr="00FC7496">
        <w:lastRenderedPageBreak/>
        <w:t>7A.3.2</w:t>
      </w:r>
      <w:r w:rsidRPr="00FC7496">
        <w:tab/>
        <w:t>Type2CSS – Random access</w:t>
      </w:r>
    </w:p>
    <w:p w14:paraId="5444CD89" w14:textId="77777777" w:rsidR="00753495" w:rsidRPr="00FC7496" w:rsidRDefault="00753495" w:rsidP="00753495">
      <w:r w:rsidRPr="00FC7496">
        <w:t>In principle the same considerations can be applied as for the UESS (see below).</w:t>
      </w:r>
    </w:p>
    <w:p w14:paraId="6E8DEA0B" w14:textId="77777777" w:rsidR="00753495" w:rsidRPr="00FC7496" w:rsidRDefault="00753495" w:rsidP="00753495">
      <w:pPr>
        <w:pStyle w:val="Heading3"/>
      </w:pPr>
      <w:r w:rsidRPr="00FC7496">
        <w:t>7A.3.3</w:t>
      </w:r>
      <w:r w:rsidRPr="00FC7496">
        <w:tab/>
        <w:t>UESS</w:t>
      </w:r>
    </w:p>
    <w:p w14:paraId="555889B4" w14:textId="77777777" w:rsidR="00753495" w:rsidRPr="00FC7496" w:rsidRDefault="00753495" w:rsidP="00753495">
      <w:r w:rsidRPr="00FC7496">
        <w:t xml:space="preserve">Taking into account the SIB scheduling as described in clause 7A.2 and applying parameters for the UESS as per TS 36.508 [3] UESS configuration results in </w:t>
      </w:r>
    </w:p>
    <w:p w14:paraId="40A792D6" w14:textId="77777777" w:rsidR="00753495" w:rsidRPr="00FC7496" w:rsidRDefault="00753495" w:rsidP="00753495">
      <w:pPr>
        <w:pStyle w:val="TH"/>
      </w:pPr>
      <w:r w:rsidRPr="00FC7496">
        <w:t>Table 7A.3.3-1: Parameters for UESS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1"/>
        <w:gridCol w:w="1134"/>
        <w:gridCol w:w="5041"/>
      </w:tblGrid>
      <w:tr w:rsidR="00753495" w:rsidRPr="00FC7496" w14:paraId="270DA12C" w14:textId="77777777" w:rsidTr="001D304D">
        <w:trPr>
          <w:jc w:val="center"/>
        </w:trPr>
        <w:tc>
          <w:tcPr>
            <w:tcW w:w="2181" w:type="dxa"/>
          </w:tcPr>
          <w:p w14:paraId="77B8EA6A" w14:textId="77777777" w:rsidR="00753495" w:rsidRPr="00FC7496" w:rsidRDefault="00753495" w:rsidP="001D304D">
            <w:pPr>
              <w:pStyle w:val="TAL"/>
            </w:pPr>
            <w:proofErr w:type="spellStart"/>
            <w:r w:rsidRPr="00FC7496">
              <w:t>R</w:t>
            </w:r>
            <w:r w:rsidRPr="00FC7496">
              <w:rPr>
                <w:vertAlign w:val="subscript"/>
              </w:rPr>
              <w:t>max</w:t>
            </w:r>
            <w:proofErr w:type="spellEnd"/>
          </w:p>
        </w:tc>
        <w:tc>
          <w:tcPr>
            <w:tcW w:w="1134" w:type="dxa"/>
          </w:tcPr>
          <w:p w14:paraId="0C05DA13" w14:textId="77777777" w:rsidR="00753495" w:rsidRPr="00FC7496" w:rsidRDefault="00753495" w:rsidP="001D304D">
            <w:pPr>
              <w:pStyle w:val="TAL"/>
            </w:pPr>
            <w:r w:rsidRPr="00FC7496">
              <w:rPr>
                <w:lang w:eastAsia="en-GB"/>
              </w:rPr>
              <w:t>16</w:t>
            </w:r>
          </w:p>
        </w:tc>
        <w:tc>
          <w:tcPr>
            <w:tcW w:w="5041" w:type="dxa"/>
          </w:tcPr>
          <w:p w14:paraId="578BBE3A" w14:textId="77777777" w:rsidR="00753495" w:rsidRPr="00FC7496" w:rsidRDefault="00753495" w:rsidP="001D304D">
            <w:pPr>
              <w:pStyle w:val="TAL"/>
            </w:pPr>
            <w:r w:rsidRPr="00FC7496">
              <w:rPr>
                <w:lang w:eastAsia="en-GB"/>
              </w:rPr>
              <w:t>according to TS 36.508 [3] table 8.1.6.3-3</w:t>
            </w:r>
          </w:p>
        </w:tc>
      </w:tr>
      <w:tr w:rsidR="00753495" w:rsidRPr="00FC7496" w14:paraId="7FABEAFD" w14:textId="77777777" w:rsidTr="001D304D">
        <w:trPr>
          <w:jc w:val="center"/>
        </w:trPr>
        <w:tc>
          <w:tcPr>
            <w:tcW w:w="2181" w:type="dxa"/>
          </w:tcPr>
          <w:p w14:paraId="50ECD040" w14:textId="77777777" w:rsidR="00753495" w:rsidRPr="00FC7496" w:rsidRDefault="00753495" w:rsidP="001D304D">
            <w:pPr>
              <w:pStyle w:val="TAL"/>
            </w:pPr>
            <w:r w:rsidRPr="00FC7496">
              <w:t>G</w:t>
            </w:r>
          </w:p>
        </w:tc>
        <w:tc>
          <w:tcPr>
            <w:tcW w:w="1134" w:type="dxa"/>
          </w:tcPr>
          <w:p w14:paraId="27FE1B17" w14:textId="77777777" w:rsidR="00753495" w:rsidRPr="00FC7496" w:rsidRDefault="00753495" w:rsidP="001D304D">
            <w:pPr>
              <w:pStyle w:val="TAL"/>
            </w:pPr>
            <w:r w:rsidRPr="00FC7496">
              <w:rPr>
                <w:lang w:eastAsia="en-GB"/>
              </w:rPr>
              <w:t>4</w:t>
            </w:r>
          </w:p>
        </w:tc>
        <w:tc>
          <w:tcPr>
            <w:tcW w:w="5041" w:type="dxa"/>
          </w:tcPr>
          <w:p w14:paraId="5A621426" w14:textId="77777777" w:rsidR="00753495" w:rsidRPr="00FC7496" w:rsidRDefault="00753495" w:rsidP="001D304D">
            <w:pPr>
              <w:pStyle w:val="TAL"/>
            </w:pPr>
            <w:r w:rsidRPr="00FC7496">
              <w:rPr>
                <w:lang w:eastAsia="en-GB"/>
              </w:rPr>
              <w:t>according to TS 36.508 [3] table 8.1.6.3-3</w:t>
            </w:r>
          </w:p>
        </w:tc>
      </w:tr>
      <w:tr w:rsidR="00753495" w:rsidRPr="00FC7496" w14:paraId="1CDDBE72" w14:textId="77777777" w:rsidTr="001D304D">
        <w:trPr>
          <w:jc w:val="center"/>
        </w:trPr>
        <w:tc>
          <w:tcPr>
            <w:tcW w:w="2181" w:type="dxa"/>
          </w:tcPr>
          <w:p w14:paraId="0162EF6A" w14:textId="77777777" w:rsidR="00753495" w:rsidRPr="00FC7496" w:rsidRDefault="00753495" w:rsidP="001D304D">
            <w:pPr>
              <w:pStyle w:val="TAL"/>
            </w:pPr>
            <w:r w:rsidRPr="00FC7496">
              <w:rPr>
                <w:lang w:eastAsia="en-GB"/>
              </w:rPr>
              <w:sym w:font="Symbol" w:char="F061"/>
            </w:r>
            <w:r w:rsidRPr="00FC7496">
              <w:rPr>
                <w:vertAlign w:val="subscript"/>
                <w:lang w:eastAsia="en-GB"/>
              </w:rPr>
              <w:t>offset</w:t>
            </w:r>
          </w:p>
        </w:tc>
        <w:tc>
          <w:tcPr>
            <w:tcW w:w="1134" w:type="dxa"/>
          </w:tcPr>
          <w:p w14:paraId="4B876097" w14:textId="77777777" w:rsidR="00753495" w:rsidRPr="00FC7496" w:rsidRDefault="00753495" w:rsidP="001D304D">
            <w:pPr>
              <w:pStyle w:val="TAL"/>
            </w:pPr>
            <w:r w:rsidRPr="00FC7496">
              <w:rPr>
                <w:lang w:eastAsia="en-GB"/>
              </w:rPr>
              <w:t>0</w:t>
            </w:r>
          </w:p>
        </w:tc>
        <w:tc>
          <w:tcPr>
            <w:tcW w:w="5041" w:type="dxa"/>
          </w:tcPr>
          <w:p w14:paraId="23916BB5" w14:textId="77777777" w:rsidR="00753495" w:rsidRPr="00FC7496" w:rsidRDefault="00753495" w:rsidP="001D304D">
            <w:pPr>
              <w:pStyle w:val="TAL"/>
            </w:pPr>
            <w:r w:rsidRPr="00FC7496">
              <w:rPr>
                <w:lang w:eastAsia="en-GB"/>
              </w:rPr>
              <w:t>according to TS 36.508 [3] table 8.1.6.3-3</w:t>
            </w:r>
          </w:p>
        </w:tc>
      </w:tr>
      <w:tr w:rsidR="00753495" w:rsidRPr="00FC7496" w14:paraId="0951C602" w14:textId="77777777" w:rsidTr="001D304D">
        <w:trPr>
          <w:jc w:val="center"/>
        </w:trPr>
        <w:tc>
          <w:tcPr>
            <w:tcW w:w="2181" w:type="dxa"/>
          </w:tcPr>
          <w:p w14:paraId="01DFDE08" w14:textId="77777777" w:rsidR="00753495" w:rsidRPr="00FC7496" w:rsidRDefault="00753495" w:rsidP="001D304D">
            <w:pPr>
              <w:pStyle w:val="TAL"/>
            </w:pPr>
            <w:r w:rsidRPr="00FC7496">
              <w:rPr>
                <w:lang w:eastAsia="en-GB"/>
              </w:rPr>
              <w:t>T</w:t>
            </w:r>
          </w:p>
        </w:tc>
        <w:tc>
          <w:tcPr>
            <w:tcW w:w="1134" w:type="dxa"/>
          </w:tcPr>
          <w:p w14:paraId="04557861" w14:textId="77777777" w:rsidR="00753495" w:rsidRPr="00FC7496" w:rsidRDefault="00753495" w:rsidP="001D304D">
            <w:pPr>
              <w:pStyle w:val="TAL"/>
              <w:rPr>
                <w:lang w:eastAsia="en-GB"/>
              </w:rPr>
            </w:pPr>
            <w:r w:rsidRPr="00FC7496">
              <w:rPr>
                <w:lang w:eastAsia="en-GB"/>
              </w:rPr>
              <w:t>64</w:t>
            </w:r>
          </w:p>
        </w:tc>
        <w:tc>
          <w:tcPr>
            <w:tcW w:w="5041" w:type="dxa"/>
          </w:tcPr>
          <w:p w14:paraId="5DF7DFCE" w14:textId="77777777" w:rsidR="00753495" w:rsidRPr="00FC7496" w:rsidRDefault="00753495" w:rsidP="001D304D">
            <w:pPr>
              <w:pStyle w:val="TAL"/>
            </w:pPr>
            <w:proofErr w:type="spellStart"/>
            <w:r w:rsidRPr="00FC7496">
              <w:t>R</w:t>
            </w:r>
            <w:r w:rsidRPr="00FC7496">
              <w:rPr>
                <w:vertAlign w:val="subscript"/>
              </w:rPr>
              <w:t>max</w:t>
            </w:r>
            <w:proofErr w:type="spellEnd"/>
            <w:r w:rsidRPr="00FC7496">
              <w:rPr>
                <w:lang w:eastAsia="en-GB"/>
              </w:rPr>
              <w:t xml:space="preserve"> * G</w:t>
            </w:r>
          </w:p>
        </w:tc>
      </w:tr>
      <w:tr w:rsidR="00753495" w:rsidRPr="00FC7496" w14:paraId="635481DC" w14:textId="77777777" w:rsidTr="001D304D">
        <w:trPr>
          <w:jc w:val="center"/>
        </w:trPr>
        <w:tc>
          <w:tcPr>
            <w:tcW w:w="2181" w:type="dxa"/>
          </w:tcPr>
          <w:p w14:paraId="2125FFAA" w14:textId="77777777" w:rsidR="00753495" w:rsidRPr="00FC7496" w:rsidRDefault="00753495" w:rsidP="001D304D">
            <w:pPr>
              <w:pStyle w:val="TAL"/>
            </w:pPr>
            <w:r w:rsidRPr="00FC7496">
              <w:t>R</w:t>
            </w:r>
          </w:p>
        </w:tc>
        <w:tc>
          <w:tcPr>
            <w:tcW w:w="1134" w:type="dxa"/>
          </w:tcPr>
          <w:p w14:paraId="49CDD46E" w14:textId="77777777" w:rsidR="00753495" w:rsidRPr="00FC7496" w:rsidRDefault="00753495" w:rsidP="001D304D">
            <w:pPr>
              <w:pStyle w:val="TAL"/>
            </w:pPr>
            <w:r w:rsidRPr="00FC7496">
              <w:t>2</w:t>
            </w:r>
          </w:p>
        </w:tc>
        <w:tc>
          <w:tcPr>
            <w:tcW w:w="5041" w:type="dxa"/>
          </w:tcPr>
          <w:p w14:paraId="785B5839" w14:textId="77777777" w:rsidR="00753495" w:rsidRPr="00FC7496" w:rsidRDefault="00753495" w:rsidP="001D304D">
            <w:pPr>
              <w:pStyle w:val="TAL"/>
            </w:pPr>
            <w:r w:rsidRPr="00FC7496">
              <w:t>according to DCI subframe repetition number in TS 36.508 [3] Table 8.1.3.6.1.2-2 and parameters as above</w:t>
            </w:r>
          </w:p>
        </w:tc>
      </w:tr>
    </w:tbl>
    <w:p w14:paraId="3C06B834" w14:textId="77777777" w:rsidR="00753495" w:rsidRPr="00FC7496" w:rsidRDefault="00753495" w:rsidP="00753495"/>
    <w:p w14:paraId="68D57037" w14:textId="77777777" w:rsidR="00753495" w:rsidRPr="00FC7496" w:rsidRDefault="00753495" w:rsidP="00753495">
      <w:pPr>
        <w:pStyle w:val="B1"/>
        <w:rPr>
          <w:lang w:eastAsia="en-GB"/>
        </w:rPr>
      </w:pPr>
      <w:r w:rsidRPr="00FC7496">
        <w:t>-</w:t>
      </w:r>
      <w:r w:rsidRPr="00FC7496">
        <w:tab/>
      </w:r>
      <w:r w:rsidRPr="00FC7496">
        <w:rPr>
          <w:lang w:eastAsia="en-GB"/>
        </w:rPr>
        <w:t>according to TS 36.213 [30] clause 16.6</w:t>
      </w:r>
    </w:p>
    <w:p w14:paraId="5F3ED934" w14:textId="77777777" w:rsidR="00753495" w:rsidRPr="00FC7496" w:rsidRDefault="00753495" w:rsidP="00753495">
      <w:pPr>
        <w:ind w:left="284"/>
        <w:rPr>
          <w:lang w:eastAsia="en-GB"/>
        </w:rPr>
      </w:pPr>
      <w:r w:rsidRPr="00FC7496">
        <w:rPr>
          <w:lang w:eastAsia="en-GB"/>
        </w:rPr>
        <w:t>the search spaces start at k</w:t>
      </w:r>
      <w:r w:rsidRPr="00FC7496">
        <w:rPr>
          <w:vertAlign w:val="subscript"/>
          <w:lang w:eastAsia="en-GB"/>
        </w:rPr>
        <w:t>0</w:t>
      </w:r>
      <w:r w:rsidRPr="00FC7496">
        <w:rPr>
          <w:lang w:eastAsia="en-GB"/>
        </w:rPr>
        <w:t xml:space="preserve"> = 0, 64, 128, 192, 256, ... </w:t>
      </w:r>
      <w:r w:rsidRPr="00FC7496">
        <w:rPr>
          <w:lang w:eastAsia="en-GB"/>
        </w:rPr>
        <w:br/>
        <w:t xml:space="preserve">the candidates within a search space start at </w:t>
      </w:r>
      <w:r w:rsidRPr="00FC7496">
        <w:rPr>
          <w:i/>
          <w:lang w:eastAsia="en-GB"/>
        </w:rPr>
        <w:t>b = R * u =</w:t>
      </w:r>
      <w:r w:rsidRPr="00FC7496">
        <w:rPr>
          <w:lang w:eastAsia="en-GB"/>
        </w:rPr>
        <w:t xml:space="preserve"> 0, 2, 4, 6, 8, 10, 12, 14.</w:t>
      </w:r>
    </w:p>
    <w:p w14:paraId="091F76F6" w14:textId="77777777" w:rsidR="00753495" w:rsidRPr="00FC7496" w:rsidRDefault="00753495" w:rsidP="00753495">
      <w:pPr>
        <w:pStyle w:val="TH"/>
      </w:pPr>
      <w:r w:rsidRPr="00FC7496">
        <w:t>Table 7A.3.3-2: Scheduling of UESS</w:t>
      </w: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753495" w:rsidRPr="00FC7496" w14:paraId="1AF515CC" w14:textId="77777777" w:rsidTr="001D304D">
        <w:trPr>
          <w:trHeight w:hRule="exact" w:val="227"/>
          <w:jc w:val="center"/>
        </w:trPr>
        <w:tc>
          <w:tcPr>
            <w:tcW w:w="567" w:type="dxa"/>
            <w:vMerge w:val="restart"/>
            <w:shd w:val="clear" w:color="auto" w:fill="auto"/>
          </w:tcPr>
          <w:p w14:paraId="17237165" w14:textId="77777777" w:rsidR="00753495" w:rsidRPr="00FC7496" w:rsidRDefault="00753495" w:rsidP="001D304D">
            <w:pPr>
              <w:pStyle w:val="TAC"/>
              <w:rPr>
                <w:lang w:eastAsia="en-GB"/>
              </w:rPr>
            </w:pPr>
            <w:r w:rsidRPr="00FC7496">
              <w:rPr>
                <w:lang w:eastAsia="en-GB"/>
              </w:rPr>
              <w:t>K</w:t>
            </w:r>
          </w:p>
        </w:tc>
        <w:tc>
          <w:tcPr>
            <w:tcW w:w="2360" w:type="dxa"/>
            <w:gridSpan w:val="10"/>
            <w:shd w:val="clear" w:color="auto" w:fill="auto"/>
          </w:tcPr>
          <w:p w14:paraId="45C1E1BE" w14:textId="77777777" w:rsidR="00753495" w:rsidRPr="00FC7496" w:rsidRDefault="00753495" w:rsidP="001D304D">
            <w:pPr>
              <w:pStyle w:val="TAC"/>
              <w:rPr>
                <w:lang w:eastAsia="en-GB"/>
              </w:rPr>
            </w:pPr>
            <w:r w:rsidRPr="00FC7496">
              <w:rPr>
                <w:lang w:eastAsia="en-GB"/>
              </w:rPr>
              <w:t>SFN = K</w:t>
            </w:r>
          </w:p>
        </w:tc>
        <w:tc>
          <w:tcPr>
            <w:tcW w:w="2360" w:type="dxa"/>
            <w:gridSpan w:val="10"/>
            <w:shd w:val="clear" w:color="auto" w:fill="auto"/>
          </w:tcPr>
          <w:p w14:paraId="39FE1CC0" w14:textId="77777777" w:rsidR="00753495" w:rsidRPr="00FC7496" w:rsidRDefault="00753495" w:rsidP="001D304D">
            <w:pPr>
              <w:pStyle w:val="TAC"/>
              <w:rPr>
                <w:lang w:eastAsia="en-GB"/>
              </w:rPr>
            </w:pPr>
            <w:r w:rsidRPr="00FC7496">
              <w:rPr>
                <w:lang w:eastAsia="en-GB"/>
              </w:rPr>
              <w:t>SFN = K + 1</w:t>
            </w:r>
          </w:p>
        </w:tc>
        <w:tc>
          <w:tcPr>
            <w:tcW w:w="2360" w:type="dxa"/>
            <w:gridSpan w:val="10"/>
            <w:shd w:val="clear" w:color="auto" w:fill="auto"/>
          </w:tcPr>
          <w:p w14:paraId="64A1CCB6" w14:textId="77777777" w:rsidR="00753495" w:rsidRPr="00FC7496" w:rsidRDefault="00753495" w:rsidP="001D304D">
            <w:pPr>
              <w:pStyle w:val="TAC"/>
              <w:rPr>
                <w:lang w:eastAsia="en-GB"/>
              </w:rPr>
            </w:pPr>
            <w:r w:rsidRPr="00FC7496">
              <w:rPr>
                <w:lang w:eastAsia="en-GB"/>
              </w:rPr>
              <w:t>SFN = K + 2</w:t>
            </w:r>
          </w:p>
        </w:tc>
        <w:tc>
          <w:tcPr>
            <w:tcW w:w="2360" w:type="dxa"/>
            <w:gridSpan w:val="10"/>
            <w:shd w:val="clear" w:color="auto" w:fill="auto"/>
          </w:tcPr>
          <w:p w14:paraId="2E374F97" w14:textId="77777777" w:rsidR="00753495" w:rsidRPr="00FC7496" w:rsidRDefault="00753495" w:rsidP="001D304D">
            <w:pPr>
              <w:pStyle w:val="TAC"/>
              <w:rPr>
                <w:lang w:eastAsia="en-GB"/>
              </w:rPr>
            </w:pPr>
            <w:r w:rsidRPr="00FC7496">
              <w:rPr>
                <w:lang w:eastAsia="en-GB"/>
              </w:rPr>
              <w:t>SFN = K + 3</w:t>
            </w:r>
          </w:p>
        </w:tc>
      </w:tr>
      <w:tr w:rsidR="00753495" w:rsidRPr="00FC7496" w14:paraId="6848896F" w14:textId="77777777" w:rsidTr="001D304D">
        <w:trPr>
          <w:trHeight w:hRule="exact" w:val="227"/>
          <w:jc w:val="center"/>
        </w:trPr>
        <w:tc>
          <w:tcPr>
            <w:tcW w:w="567" w:type="dxa"/>
            <w:vMerge/>
            <w:shd w:val="clear" w:color="auto" w:fill="auto"/>
          </w:tcPr>
          <w:p w14:paraId="4751E097" w14:textId="77777777" w:rsidR="00753495" w:rsidRPr="00FC7496" w:rsidRDefault="00753495" w:rsidP="001D304D">
            <w:pPr>
              <w:pStyle w:val="TAC"/>
              <w:rPr>
                <w:lang w:eastAsia="en-GB"/>
              </w:rPr>
            </w:pPr>
          </w:p>
        </w:tc>
        <w:tc>
          <w:tcPr>
            <w:tcW w:w="236" w:type="dxa"/>
            <w:shd w:val="clear" w:color="auto" w:fill="auto"/>
          </w:tcPr>
          <w:p w14:paraId="2B21E483" w14:textId="77777777" w:rsidR="00753495" w:rsidRPr="00FC7496" w:rsidRDefault="00753495" w:rsidP="001D304D">
            <w:pPr>
              <w:pStyle w:val="TAC"/>
              <w:rPr>
                <w:lang w:eastAsia="en-GB"/>
              </w:rPr>
            </w:pPr>
            <w:r w:rsidRPr="00FC7496">
              <w:rPr>
                <w:lang w:eastAsia="en-GB"/>
              </w:rPr>
              <w:t>0</w:t>
            </w:r>
          </w:p>
        </w:tc>
        <w:tc>
          <w:tcPr>
            <w:tcW w:w="236" w:type="dxa"/>
            <w:shd w:val="clear" w:color="auto" w:fill="auto"/>
          </w:tcPr>
          <w:p w14:paraId="4E483F65" w14:textId="77777777" w:rsidR="00753495" w:rsidRPr="00FC7496" w:rsidRDefault="00753495" w:rsidP="001D304D">
            <w:pPr>
              <w:pStyle w:val="TAC"/>
              <w:rPr>
                <w:lang w:eastAsia="en-GB"/>
              </w:rPr>
            </w:pPr>
            <w:r w:rsidRPr="00FC7496">
              <w:rPr>
                <w:lang w:eastAsia="en-GB"/>
              </w:rPr>
              <w:t>1</w:t>
            </w:r>
          </w:p>
        </w:tc>
        <w:tc>
          <w:tcPr>
            <w:tcW w:w="236" w:type="dxa"/>
            <w:shd w:val="clear" w:color="auto" w:fill="auto"/>
          </w:tcPr>
          <w:p w14:paraId="44B4DC4F" w14:textId="77777777" w:rsidR="00753495" w:rsidRPr="00FC7496" w:rsidRDefault="00753495" w:rsidP="001D304D">
            <w:pPr>
              <w:pStyle w:val="TAC"/>
              <w:rPr>
                <w:lang w:eastAsia="en-GB"/>
              </w:rPr>
            </w:pPr>
            <w:r w:rsidRPr="00FC7496">
              <w:rPr>
                <w:lang w:eastAsia="en-GB"/>
              </w:rPr>
              <w:t>2</w:t>
            </w:r>
          </w:p>
        </w:tc>
        <w:tc>
          <w:tcPr>
            <w:tcW w:w="236" w:type="dxa"/>
            <w:shd w:val="clear" w:color="auto" w:fill="auto"/>
          </w:tcPr>
          <w:p w14:paraId="69749BA3" w14:textId="77777777" w:rsidR="00753495" w:rsidRPr="00FC7496" w:rsidRDefault="00753495" w:rsidP="001D304D">
            <w:pPr>
              <w:pStyle w:val="TAC"/>
              <w:rPr>
                <w:lang w:eastAsia="en-GB"/>
              </w:rPr>
            </w:pPr>
            <w:r w:rsidRPr="00FC7496">
              <w:rPr>
                <w:lang w:eastAsia="en-GB"/>
              </w:rPr>
              <w:t>3</w:t>
            </w:r>
          </w:p>
        </w:tc>
        <w:tc>
          <w:tcPr>
            <w:tcW w:w="236" w:type="dxa"/>
            <w:shd w:val="clear" w:color="auto" w:fill="auto"/>
          </w:tcPr>
          <w:p w14:paraId="3983AD5B" w14:textId="77777777" w:rsidR="00753495" w:rsidRPr="00FC7496" w:rsidRDefault="00753495" w:rsidP="001D304D">
            <w:pPr>
              <w:pStyle w:val="TAC"/>
              <w:rPr>
                <w:lang w:eastAsia="en-GB"/>
              </w:rPr>
            </w:pPr>
            <w:r w:rsidRPr="00FC7496">
              <w:rPr>
                <w:lang w:eastAsia="en-GB"/>
              </w:rPr>
              <w:t>4</w:t>
            </w:r>
          </w:p>
        </w:tc>
        <w:tc>
          <w:tcPr>
            <w:tcW w:w="236" w:type="dxa"/>
            <w:shd w:val="clear" w:color="auto" w:fill="auto"/>
          </w:tcPr>
          <w:p w14:paraId="0B9E608A" w14:textId="77777777" w:rsidR="00753495" w:rsidRPr="00FC7496" w:rsidRDefault="00753495" w:rsidP="001D304D">
            <w:pPr>
              <w:pStyle w:val="TAC"/>
              <w:rPr>
                <w:lang w:eastAsia="en-GB"/>
              </w:rPr>
            </w:pPr>
            <w:r w:rsidRPr="00FC7496">
              <w:rPr>
                <w:lang w:eastAsia="en-GB"/>
              </w:rPr>
              <w:t>5</w:t>
            </w:r>
          </w:p>
        </w:tc>
        <w:tc>
          <w:tcPr>
            <w:tcW w:w="236" w:type="dxa"/>
            <w:shd w:val="clear" w:color="auto" w:fill="auto"/>
          </w:tcPr>
          <w:p w14:paraId="55EA57DC" w14:textId="77777777" w:rsidR="00753495" w:rsidRPr="00FC7496" w:rsidRDefault="00753495" w:rsidP="001D304D">
            <w:pPr>
              <w:pStyle w:val="TAC"/>
              <w:rPr>
                <w:lang w:eastAsia="en-GB"/>
              </w:rPr>
            </w:pPr>
            <w:r w:rsidRPr="00FC7496">
              <w:rPr>
                <w:lang w:eastAsia="en-GB"/>
              </w:rPr>
              <w:t>6</w:t>
            </w:r>
          </w:p>
        </w:tc>
        <w:tc>
          <w:tcPr>
            <w:tcW w:w="236" w:type="dxa"/>
            <w:shd w:val="clear" w:color="auto" w:fill="auto"/>
          </w:tcPr>
          <w:p w14:paraId="1A3988F0" w14:textId="77777777" w:rsidR="00753495" w:rsidRPr="00FC7496" w:rsidRDefault="00753495" w:rsidP="001D304D">
            <w:pPr>
              <w:pStyle w:val="TAC"/>
              <w:rPr>
                <w:lang w:eastAsia="en-GB"/>
              </w:rPr>
            </w:pPr>
            <w:r w:rsidRPr="00FC7496">
              <w:rPr>
                <w:lang w:eastAsia="en-GB"/>
              </w:rPr>
              <w:t>7</w:t>
            </w:r>
          </w:p>
        </w:tc>
        <w:tc>
          <w:tcPr>
            <w:tcW w:w="236" w:type="dxa"/>
            <w:shd w:val="clear" w:color="auto" w:fill="auto"/>
          </w:tcPr>
          <w:p w14:paraId="2C4715E3" w14:textId="77777777" w:rsidR="00753495" w:rsidRPr="00FC7496" w:rsidRDefault="00753495" w:rsidP="001D304D">
            <w:pPr>
              <w:pStyle w:val="TAC"/>
              <w:rPr>
                <w:lang w:eastAsia="en-GB"/>
              </w:rPr>
            </w:pPr>
            <w:r w:rsidRPr="00FC7496">
              <w:rPr>
                <w:lang w:eastAsia="en-GB"/>
              </w:rPr>
              <w:t>8</w:t>
            </w:r>
          </w:p>
        </w:tc>
        <w:tc>
          <w:tcPr>
            <w:tcW w:w="236" w:type="dxa"/>
            <w:shd w:val="clear" w:color="auto" w:fill="auto"/>
          </w:tcPr>
          <w:p w14:paraId="3E1F6FDE" w14:textId="77777777" w:rsidR="00753495" w:rsidRPr="00FC7496" w:rsidRDefault="00753495" w:rsidP="001D304D">
            <w:pPr>
              <w:pStyle w:val="TAC"/>
              <w:rPr>
                <w:lang w:eastAsia="en-GB"/>
              </w:rPr>
            </w:pPr>
            <w:r w:rsidRPr="00FC7496">
              <w:rPr>
                <w:lang w:eastAsia="en-GB"/>
              </w:rPr>
              <w:t>9</w:t>
            </w:r>
          </w:p>
        </w:tc>
        <w:tc>
          <w:tcPr>
            <w:tcW w:w="236" w:type="dxa"/>
            <w:shd w:val="clear" w:color="auto" w:fill="auto"/>
          </w:tcPr>
          <w:p w14:paraId="57137FA6" w14:textId="77777777" w:rsidR="00753495" w:rsidRPr="00FC7496" w:rsidRDefault="00753495" w:rsidP="001D304D">
            <w:pPr>
              <w:pStyle w:val="TAC"/>
              <w:rPr>
                <w:lang w:eastAsia="en-GB"/>
              </w:rPr>
            </w:pPr>
            <w:r w:rsidRPr="00FC7496">
              <w:rPr>
                <w:lang w:eastAsia="en-GB"/>
              </w:rPr>
              <w:t>0</w:t>
            </w:r>
          </w:p>
        </w:tc>
        <w:tc>
          <w:tcPr>
            <w:tcW w:w="236" w:type="dxa"/>
            <w:shd w:val="clear" w:color="auto" w:fill="auto"/>
          </w:tcPr>
          <w:p w14:paraId="2214E1A4" w14:textId="77777777" w:rsidR="00753495" w:rsidRPr="00FC7496" w:rsidRDefault="00753495" w:rsidP="001D304D">
            <w:pPr>
              <w:pStyle w:val="TAC"/>
              <w:rPr>
                <w:lang w:eastAsia="en-GB"/>
              </w:rPr>
            </w:pPr>
            <w:r w:rsidRPr="00FC7496">
              <w:rPr>
                <w:lang w:eastAsia="en-GB"/>
              </w:rPr>
              <w:t>1</w:t>
            </w:r>
          </w:p>
        </w:tc>
        <w:tc>
          <w:tcPr>
            <w:tcW w:w="236" w:type="dxa"/>
            <w:shd w:val="clear" w:color="auto" w:fill="auto"/>
          </w:tcPr>
          <w:p w14:paraId="16211E5B" w14:textId="77777777" w:rsidR="00753495" w:rsidRPr="00FC7496" w:rsidRDefault="00753495" w:rsidP="001D304D">
            <w:pPr>
              <w:pStyle w:val="TAC"/>
              <w:rPr>
                <w:lang w:eastAsia="en-GB"/>
              </w:rPr>
            </w:pPr>
            <w:r w:rsidRPr="00FC7496">
              <w:rPr>
                <w:lang w:eastAsia="en-GB"/>
              </w:rPr>
              <w:t>2</w:t>
            </w:r>
          </w:p>
        </w:tc>
        <w:tc>
          <w:tcPr>
            <w:tcW w:w="236" w:type="dxa"/>
            <w:shd w:val="clear" w:color="auto" w:fill="auto"/>
          </w:tcPr>
          <w:p w14:paraId="0F96515E" w14:textId="77777777" w:rsidR="00753495" w:rsidRPr="00FC7496" w:rsidRDefault="00753495" w:rsidP="001D304D">
            <w:pPr>
              <w:pStyle w:val="TAC"/>
              <w:rPr>
                <w:lang w:eastAsia="en-GB"/>
              </w:rPr>
            </w:pPr>
            <w:r w:rsidRPr="00FC7496">
              <w:rPr>
                <w:lang w:eastAsia="en-GB"/>
              </w:rPr>
              <w:t>3</w:t>
            </w:r>
          </w:p>
        </w:tc>
        <w:tc>
          <w:tcPr>
            <w:tcW w:w="236" w:type="dxa"/>
            <w:shd w:val="clear" w:color="auto" w:fill="auto"/>
          </w:tcPr>
          <w:p w14:paraId="14BC417E" w14:textId="77777777" w:rsidR="00753495" w:rsidRPr="00FC7496" w:rsidRDefault="00753495" w:rsidP="001D304D">
            <w:pPr>
              <w:pStyle w:val="TAC"/>
              <w:rPr>
                <w:lang w:eastAsia="en-GB"/>
              </w:rPr>
            </w:pPr>
            <w:r w:rsidRPr="00FC7496">
              <w:rPr>
                <w:lang w:eastAsia="en-GB"/>
              </w:rPr>
              <w:t>4</w:t>
            </w:r>
          </w:p>
        </w:tc>
        <w:tc>
          <w:tcPr>
            <w:tcW w:w="236" w:type="dxa"/>
            <w:shd w:val="clear" w:color="auto" w:fill="auto"/>
          </w:tcPr>
          <w:p w14:paraId="1529370C" w14:textId="77777777" w:rsidR="00753495" w:rsidRPr="00FC7496" w:rsidRDefault="00753495" w:rsidP="001D304D">
            <w:pPr>
              <w:pStyle w:val="TAC"/>
              <w:rPr>
                <w:lang w:eastAsia="en-GB"/>
              </w:rPr>
            </w:pPr>
            <w:r w:rsidRPr="00FC7496">
              <w:rPr>
                <w:lang w:eastAsia="en-GB"/>
              </w:rPr>
              <w:t>5</w:t>
            </w:r>
          </w:p>
        </w:tc>
        <w:tc>
          <w:tcPr>
            <w:tcW w:w="236" w:type="dxa"/>
            <w:shd w:val="clear" w:color="auto" w:fill="auto"/>
          </w:tcPr>
          <w:p w14:paraId="69318AA5" w14:textId="77777777" w:rsidR="00753495" w:rsidRPr="00FC7496" w:rsidRDefault="00753495" w:rsidP="001D304D">
            <w:pPr>
              <w:pStyle w:val="TAC"/>
              <w:rPr>
                <w:lang w:eastAsia="en-GB"/>
              </w:rPr>
            </w:pPr>
            <w:r w:rsidRPr="00FC7496">
              <w:rPr>
                <w:lang w:eastAsia="en-GB"/>
              </w:rPr>
              <w:t>6</w:t>
            </w:r>
          </w:p>
        </w:tc>
        <w:tc>
          <w:tcPr>
            <w:tcW w:w="236" w:type="dxa"/>
            <w:shd w:val="clear" w:color="auto" w:fill="auto"/>
          </w:tcPr>
          <w:p w14:paraId="2CA0BA21" w14:textId="77777777" w:rsidR="00753495" w:rsidRPr="00FC7496" w:rsidRDefault="00753495" w:rsidP="001D304D">
            <w:pPr>
              <w:pStyle w:val="TAC"/>
              <w:rPr>
                <w:lang w:eastAsia="en-GB"/>
              </w:rPr>
            </w:pPr>
            <w:r w:rsidRPr="00FC7496">
              <w:rPr>
                <w:lang w:eastAsia="en-GB"/>
              </w:rPr>
              <w:t>7</w:t>
            </w:r>
          </w:p>
        </w:tc>
        <w:tc>
          <w:tcPr>
            <w:tcW w:w="236" w:type="dxa"/>
            <w:shd w:val="clear" w:color="auto" w:fill="auto"/>
          </w:tcPr>
          <w:p w14:paraId="2D1143D4" w14:textId="77777777" w:rsidR="00753495" w:rsidRPr="00FC7496" w:rsidRDefault="00753495" w:rsidP="001D304D">
            <w:pPr>
              <w:pStyle w:val="TAC"/>
              <w:rPr>
                <w:lang w:eastAsia="en-GB"/>
              </w:rPr>
            </w:pPr>
            <w:r w:rsidRPr="00FC7496">
              <w:rPr>
                <w:lang w:eastAsia="en-GB"/>
              </w:rPr>
              <w:t>8</w:t>
            </w:r>
          </w:p>
        </w:tc>
        <w:tc>
          <w:tcPr>
            <w:tcW w:w="236" w:type="dxa"/>
            <w:shd w:val="clear" w:color="auto" w:fill="auto"/>
          </w:tcPr>
          <w:p w14:paraId="0A63EC91" w14:textId="77777777" w:rsidR="00753495" w:rsidRPr="00FC7496" w:rsidRDefault="00753495" w:rsidP="001D304D">
            <w:pPr>
              <w:pStyle w:val="TAC"/>
              <w:rPr>
                <w:lang w:eastAsia="en-GB"/>
              </w:rPr>
            </w:pPr>
            <w:r w:rsidRPr="00FC7496">
              <w:rPr>
                <w:lang w:eastAsia="en-GB"/>
              </w:rPr>
              <w:t>9</w:t>
            </w:r>
          </w:p>
        </w:tc>
        <w:tc>
          <w:tcPr>
            <w:tcW w:w="236" w:type="dxa"/>
            <w:shd w:val="clear" w:color="auto" w:fill="auto"/>
          </w:tcPr>
          <w:p w14:paraId="36773445" w14:textId="77777777" w:rsidR="00753495" w:rsidRPr="00FC7496" w:rsidRDefault="00753495" w:rsidP="001D304D">
            <w:pPr>
              <w:pStyle w:val="TAC"/>
              <w:rPr>
                <w:lang w:eastAsia="en-GB"/>
              </w:rPr>
            </w:pPr>
            <w:r w:rsidRPr="00FC7496">
              <w:rPr>
                <w:lang w:eastAsia="en-GB"/>
              </w:rPr>
              <w:t>0</w:t>
            </w:r>
          </w:p>
        </w:tc>
        <w:tc>
          <w:tcPr>
            <w:tcW w:w="236" w:type="dxa"/>
            <w:shd w:val="clear" w:color="auto" w:fill="auto"/>
          </w:tcPr>
          <w:p w14:paraId="161CFA62" w14:textId="77777777" w:rsidR="00753495" w:rsidRPr="00FC7496" w:rsidRDefault="00753495" w:rsidP="001D304D">
            <w:pPr>
              <w:pStyle w:val="TAC"/>
              <w:rPr>
                <w:lang w:eastAsia="en-GB"/>
              </w:rPr>
            </w:pPr>
            <w:r w:rsidRPr="00FC7496">
              <w:rPr>
                <w:lang w:eastAsia="en-GB"/>
              </w:rPr>
              <w:t>1</w:t>
            </w:r>
          </w:p>
        </w:tc>
        <w:tc>
          <w:tcPr>
            <w:tcW w:w="236" w:type="dxa"/>
            <w:shd w:val="clear" w:color="auto" w:fill="auto"/>
          </w:tcPr>
          <w:p w14:paraId="70BE47BB" w14:textId="77777777" w:rsidR="00753495" w:rsidRPr="00FC7496" w:rsidRDefault="00753495" w:rsidP="001D304D">
            <w:pPr>
              <w:pStyle w:val="TAC"/>
              <w:rPr>
                <w:lang w:eastAsia="en-GB"/>
              </w:rPr>
            </w:pPr>
            <w:r w:rsidRPr="00FC7496">
              <w:rPr>
                <w:lang w:eastAsia="en-GB"/>
              </w:rPr>
              <w:t>2</w:t>
            </w:r>
          </w:p>
        </w:tc>
        <w:tc>
          <w:tcPr>
            <w:tcW w:w="236" w:type="dxa"/>
            <w:shd w:val="clear" w:color="auto" w:fill="auto"/>
          </w:tcPr>
          <w:p w14:paraId="4ED2D1BC" w14:textId="77777777" w:rsidR="00753495" w:rsidRPr="00FC7496" w:rsidRDefault="00753495" w:rsidP="001D304D">
            <w:pPr>
              <w:pStyle w:val="TAC"/>
              <w:rPr>
                <w:lang w:eastAsia="en-GB"/>
              </w:rPr>
            </w:pPr>
            <w:r w:rsidRPr="00FC7496">
              <w:rPr>
                <w:lang w:eastAsia="en-GB"/>
              </w:rPr>
              <w:t>3</w:t>
            </w:r>
          </w:p>
        </w:tc>
        <w:tc>
          <w:tcPr>
            <w:tcW w:w="236" w:type="dxa"/>
            <w:shd w:val="clear" w:color="auto" w:fill="auto"/>
          </w:tcPr>
          <w:p w14:paraId="08C4FC6E" w14:textId="77777777" w:rsidR="00753495" w:rsidRPr="00FC7496" w:rsidRDefault="00753495" w:rsidP="001D304D">
            <w:pPr>
              <w:pStyle w:val="TAC"/>
              <w:rPr>
                <w:lang w:eastAsia="en-GB"/>
              </w:rPr>
            </w:pPr>
            <w:r w:rsidRPr="00FC7496">
              <w:rPr>
                <w:lang w:eastAsia="en-GB"/>
              </w:rPr>
              <w:t>4</w:t>
            </w:r>
          </w:p>
        </w:tc>
        <w:tc>
          <w:tcPr>
            <w:tcW w:w="236" w:type="dxa"/>
            <w:shd w:val="clear" w:color="auto" w:fill="auto"/>
          </w:tcPr>
          <w:p w14:paraId="0814C75B" w14:textId="77777777" w:rsidR="00753495" w:rsidRPr="00FC7496" w:rsidRDefault="00753495" w:rsidP="001D304D">
            <w:pPr>
              <w:pStyle w:val="TAC"/>
              <w:rPr>
                <w:lang w:eastAsia="en-GB"/>
              </w:rPr>
            </w:pPr>
            <w:r w:rsidRPr="00FC7496">
              <w:rPr>
                <w:lang w:eastAsia="en-GB"/>
              </w:rPr>
              <w:t>5</w:t>
            </w:r>
          </w:p>
        </w:tc>
        <w:tc>
          <w:tcPr>
            <w:tcW w:w="236" w:type="dxa"/>
            <w:shd w:val="clear" w:color="auto" w:fill="auto"/>
          </w:tcPr>
          <w:p w14:paraId="203094CC" w14:textId="77777777" w:rsidR="00753495" w:rsidRPr="00FC7496" w:rsidRDefault="00753495" w:rsidP="001D304D">
            <w:pPr>
              <w:pStyle w:val="TAC"/>
              <w:rPr>
                <w:lang w:eastAsia="en-GB"/>
              </w:rPr>
            </w:pPr>
            <w:r w:rsidRPr="00FC7496">
              <w:rPr>
                <w:lang w:eastAsia="en-GB"/>
              </w:rPr>
              <w:t>6</w:t>
            </w:r>
          </w:p>
        </w:tc>
        <w:tc>
          <w:tcPr>
            <w:tcW w:w="236" w:type="dxa"/>
            <w:shd w:val="clear" w:color="auto" w:fill="auto"/>
          </w:tcPr>
          <w:p w14:paraId="02C92C6E" w14:textId="77777777" w:rsidR="00753495" w:rsidRPr="00FC7496" w:rsidRDefault="00753495" w:rsidP="001D304D">
            <w:pPr>
              <w:pStyle w:val="TAC"/>
              <w:rPr>
                <w:lang w:eastAsia="en-GB"/>
              </w:rPr>
            </w:pPr>
            <w:r w:rsidRPr="00FC7496">
              <w:rPr>
                <w:lang w:eastAsia="en-GB"/>
              </w:rPr>
              <w:t>7</w:t>
            </w:r>
          </w:p>
        </w:tc>
        <w:tc>
          <w:tcPr>
            <w:tcW w:w="236" w:type="dxa"/>
            <w:shd w:val="clear" w:color="auto" w:fill="auto"/>
          </w:tcPr>
          <w:p w14:paraId="7ABA3506" w14:textId="77777777" w:rsidR="00753495" w:rsidRPr="00FC7496" w:rsidRDefault="00753495" w:rsidP="001D304D">
            <w:pPr>
              <w:pStyle w:val="TAC"/>
              <w:rPr>
                <w:lang w:eastAsia="en-GB"/>
              </w:rPr>
            </w:pPr>
            <w:r w:rsidRPr="00FC7496">
              <w:rPr>
                <w:lang w:eastAsia="en-GB"/>
              </w:rPr>
              <w:t>8</w:t>
            </w:r>
          </w:p>
        </w:tc>
        <w:tc>
          <w:tcPr>
            <w:tcW w:w="236" w:type="dxa"/>
            <w:shd w:val="clear" w:color="auto" w:fill="auto"/>
          </w:tcPr>
          <w:p w14:paraId="549128CF" w14:textId="77777777" w:rsidR="00753495" w:rsidRPr="00FC7496" w:rsidRDefault="00753495" w:rsidP="001D304D">
            <w:pPr>
              <w:pStyle w:val="TAC"/>
              <w:rPr>
                <w:lang w:eastAsia="en-GB"/>
              </w:rPr>
            </w:pPr>
            <w:r w:rsidRPr="00FC7496">
              <w:rPr>
                <w:lang w:eastAsia="en-GB"/>
              </w:rPr>
              <w:t>9</w:t>
            </w:r>
          </w:p>
        </w:tc>
        <w:tc>
          <w:tcPr>
            <w:tcW w:w="236" w:type="dxa"/>
            <w:shd w:val="clear" w:color="auto" w:fill="auto"/>
          </w:tcPr>
          <w:p w14:paraId="5FD760E4" w14:textId="77777777" w:rsidR="00753495" w:rsidRPr="00FC7496" w:rsidRDefault="00753495" w:rsidP="001D304D">
            <w:pPr>
              <w:pStyle w:val="TAC"/>
              <w:rPr>
                <w:lang w:eastAsia="en-GB"/>
              </w:rPr>
            </w:pPr>
            <w:r w:rsidRPr="00FC7496">
              <w:rPr>
                <w:lang w:eastAsia="en-GB"/>
              </w:rPr>
              <w:t>0</w:t>
            </w:r>
          </w:p>
        </w:tc>
        <w:tc>
          <w:tcPr>
            <w:tcW w:w="236" w:type="dxa"/>
            <w:shd w:val="clear" w:color="auto" w:fill="auto"/>
          </w:tcPr>
          <w:p w14:paraId="64AD06E8" w14:textId="77777777" w:rsidR="00753495" w:rsidRPr="00FC7496" w:rsidRDefault="00753495" w:rsidP="001D304D">
            <w:pPr>
              <w:pStyle w:val="TAC"/>
              <w:rPr>
                <w:lang w:eastAsia="en-GB"/>
              </w:rPr>
            </w:pPr>
            <w:r w:rsidRPr="00FC7496">
              <w:rPr>
                <w:lang w:eastAsia="en-GB"/>
              </w:rPr>
              <w:t>1</w:t>
            </w:r>
          </w:p>
        </w:tc>
        <w:tc>
          <w:tcPr>
            <w:tcW w:w="236" w:type="dxa"/>
            <w:shd w:val="clear" w:color="auto" w:fill="auto"/>
          </w:tcPr>
          <w:p w14:paraId="5CEEEAB1" w14:textId="77777777" w:rsidR="00753495" w:rsidRPr="00FC7496" w:rsidRDefault="00753495" w:rsidP="001D304D">
            <w:pPr>
              <w:pStyle w:val="TAC"/>
              <w:rPr>
                <w:lang w:eastAsia="en-GB"/>
              </w:rPr>
            </w:pPr>
            <w:r w:rsidRPr="00FC7496">
              <w:rPr>
                <w:lang w:eastAsia="en-GB"/>
              </w:rPr>
              <w:t>2</w:t>
            </w:r>
          </w:p>
        </w:tc>
        <w:tc>
          <w:tcPr>
            <w:tcW w:w="236" w:type="dxa"/>
            <w:shd w:val="clear" w:color="auto" w:fill="auto"/>
          </w:tcPr>
          <w:p w14:paraId="54AE5E2B" w14:textId="77777777" w:rsidR="00753495" w:rsidRPr="00FC7496" w:rsidRDefault="00753495" w:rsidP="001D304D">
            <w:pPr>
              <w:pStyle w:val="TAC"/>
              <w:rPr>
                <w:lang w:eastAsia="en-GB"/>
              </w:rPr>
            </w:pPr>
            <w:r w:rsidRPr="00FC7496">
              <w:rPr>
                <w:lang w:eastAsia="en-GB"/>
              </w:rPr>
              <w:t>3</w:t>
            </w:r>
          </w:p>
        </w:tc>
        <w:tc>
          <w:tcPr>
            <w:tcW w:w="236" w:type="dxa"/>
            <w:shd w:val="clear" w:color="auto" w:fill="auto"/>
          </w:tcPr>
          <w:p w14:paraId="405F779B" w14:textId="77777777" w:rsidR="00753495" w:rsidRPr="00FC7496" w:rsidRDefault="00753495" w:rsidP="001D304D">
            <w:pPr>
              <w:pStyle w:val="TAC"/>
              <w:rPr>
                <w:lang w:eastAsia="en-GB"/>
              </w:rPr>
            </w:pPr>
            <w:r w:rsidRPr="00FC7496">
              <w:rPr>
                <w:lang w:eastAsia="en-GB"/>
              </w:rPr>
              <w:t>4</w:t>
            </w:r>
          </w:p>
        </w:tc>
        <w:tc>
          <w:tcPr>
            <w:tcW w:w="236" w:type="dxa"/>
            <w:shd w:val="clear" w:color="auto" w:fill="auto"/>
          </w:tcPr>
          <w:p w14:paraId="297C42F0" w14:textId="77777777" w:rsidR="00753495" w:rsidRPr="00FC7496" w:rsidRDefault="00753495" w:rsidP="001D304D">
            <w:pPr>
              <w:pStyle w:val="TAC"/>
              <w:rPr>
                <w:lang w:eastAsia="en-GB"/>
              </w:rPr>
            </w:pPr>
            <w:r w:rsidRPr="00FC7496">
              <w:rPr>
                <w:lang w:eastAsia="en-GB"/>
              </w:rPr>
              <w:t>5</w:t>
            </w:r>
          </w:p>
        </w:tc>
        <w:tc>
          <w:tcPr>
            <w:tcW w:w="236" w:type="dxa"/>
            <w:shd w:val="clear" w:color="auto" w:fill="auto"/>
          </w:tcPr>
          <w:p w14:paraId="1F20AB8F" w14:textId="77777777" w:rsidR="00753495" w:rsidRPr="00FC7496" w:rsidRDefault="00753495" w:rsidP="001D304D">
            <w:pPr>
              <w:pStyle w:val="TAC"/>
              <w:rPr>
                <w:lang w:eastAsia="en-GB"/>
              </w:rPr>
            </w:pPr>
            <w:r w:rsidRPr="00FC7496">
              <w:rPr>
                <w:lang w:eastAsia="en-GB"/>
              </w:rPr>
              <w:t>6</w:t>
            </w:r>
          </w:p>
        </w:tc>
        <w:tc>
          <w:tcPr>
            <w:tcW w:w="236" w:type="dxa"/>
            <w:shd w:val="clear" w:color="auto" w:fill="auto"/>
          </w:tcPr>
          <w:p w14:paraId="43625388" w14:textId="77777777" w:rsidR="00753495" w:rsidRPr="00FC7496" w:rsidRDefault="00753495" w:rsidP="001D304D">
            <w:pPr>
              <w:pStyle w:val="TAC"/>
              <w:rPr>
                <w:lang w:eastAsia="en-GB"/>
              </w:rPr>
            </w:pPr>
            <w:r w:rsidRPr="00FC7496">
              <w:rPr>
                <w:lang w:eastAsia="en-GB"/>
              </w:rPr>
              <w:t>7</w:t>
            </w:r>
          </w:p>
        </w:tc>
        <w:tc>
          <w:tcPr>
            <w:tcW w:w="236" w:type="dxa"/>
            <w:shd w:val="clear" w:color="auto" w:fill="auto"/>
          </w:tcPr>
          <w:p w14:paraId="2E2B664B" w14:textId="77777777" w:rsidR="00753495" w:rsidRPr="00FC7496" w:rsidRDefault="00753495" w:rsidP="001D304D">
            <w:pPr>
              <w:pStyle w:val="TAC"/>
              <w:rPr>
                <w:lang w:eastAsia="en-GB"/>
              </w:rPr>
            </w:pPr>
            <w:r w:rsidRPr="00FC7496">
              <w:rPr>
                <w:lang w:eastAsia="en-GB"/>
              </w:rPr>
              <w:t>8</w:t>
            </w:r>
          </w:p>
        </w:tc>
        <w:tc>
          <w:tcPr>
            <w:tcW w:w="236" w:type="dxa"/>
            <w:shd w:val="clear" w:color="auto" w:fill="auto"/>
          </w:tcPr>
          <w:p w14:paraId="52001593" w14:textId="77777777" w:rsidR="00753495" w:rsidRPr="00FC7496" w:rsidRDefault="00753495" w:rsidP="001D304D">
            <w:pPr>
              <w:pStyle w:val="TAC"/>
              <w:rPr>
                <w:lang w:eastAsia="en-GB"/>
              </w:rPr>
            </w:pPr>
            <w:r w:rsidRPr="00FC7496">
              <w:rPr>
                <w:lang w:eastAsia="en-GB"/>
              </w:rPr>
              <w:t>9</w:t>
            </w:r>
          </w:p>
        </w:tc>
      </w:tr>
      <w:tr w:rsidR="00753495" w:rsidRPr="00FC7496" w14:paraId="03104A48" w14:textId="77777777" w:rsidTr="001D304D">
        <w:trPr>
          <w:trHeight w:hRule="exact" w:val="227"/>
          <w:jc w:val="center"/>
        </w:trPr>
        <w:tc>
          <w:tcPr>
            <w:tcW w:w="10007" w:type="dxa"/>
            <w:gridSpan w:val="41"/>
            <w:shd w:val="clear" w:color="auto" w:fill="auto"/>
          </w:tcPr>
          <w:p w14:paraId="41CD49C8" w14:textId="77777777" w:rsidR="00753495" w:rsidRPr="00FC7496" w:rsidRDefault="00753495" w:rsidP="001D304D">
            <w:pPr>
              <w:pStyle w:val="TAC"/>
              <w:rPr>
                <w:lang w:eastAsia="en-GB"/>
              </w:rPr>
            </w:pPr>
            <w:r w:rsidRPr="00FC7496">
              <w:rPr>
                <w:lang w:eastAsia="en-GB"/>
              </w:rPr>
              <w:t>...</w:t>
            </w:r>
          </w:p>
          <w:p w14:paraId="7B944B0E" w14:textId="77777777" w:rsidR="00753495" w:rsidRPr="00FC7496" w:rsidRDefault="00753495" w:rsidP="001D304D">
            <w:pPr>
              <w:pStyle w:val="TAC"/>
              <w:rPr>
                <w:lang w:eastAsia="en-GB"/>
              </w:rPr>
            </w:pPr>
            <w:r w:rsidRPr="00FC7496">
              <w:rPr>
                <w:lang w:eastAsia="en-GB"/>
              </w:rPr>
              <w:t>...</w:t>
            </w:r>
          </w:p>
        </w:tc>
      </w:tr>
      <w:tr w:rsidR="00B5100F" w:rsidRPr="00FC7496" w14:paraId="35919D90" w14:textId="77777777" w:rsidTr="001D304D">
        <w:trPr>
          <w:trHeight w:hRule="exact" w:val="227"/>
          <w:jc w:val="center"/>
        </w:trPr>
        <w:tc>
          <w:tcPr>
            <w:tcW w:w="567" w:type="dxa"/>
          </w:tcPr>
          <w:p w14:paraId="22FE58BE" w14:textId="77777777" w:rsidR="00753495" w:rsidRPr="00FC7496" w:rsidRDefault="00753495" w:rsidP="001D304D">
            <w:pPr>
              <w:pStyle w:val="TAC"/>
              <w:rPr>
                <w:lang w:eastAsia="en-GB"/>
              </w:rPr>
            </w:pPr>
            <w:r w:rsidRPr="00FC7496">
              <w:rPr>
                <w:lang w:eastAsia="en-GB"/>
              </w:rPr>
              <w:t>0</w:t>
            </w:r>
          </w:p>
        </w:tc>
        <w:tc>
          <w:tcPr>
            <w:tcW w:w="236" w:type="dxa"/>
            <w:shd w:val="clear" w:color="auto" w:fill="FFC000"/>
          </w:tcPr>
          <w:p w14:paraId="129F276D" w14:textId="77777777" w:rsidR="00753495" w:rsidRPr="00FC7496" w:rsidRDefault="00753495" w:rsidP="001D304D">
            <w:pPr>
              <w:pStyle w:val="TAC"/>
              <w:rPr>
                <w:lang w:eastAsia="en-GB"/>
              </w:rPr>
            </w:pPr>
          </w:p>
        </w:tc>
        <w:tc>
          <w:tcPr>
            <w:tcW w:w="236" w:type="dxa"/>
            <w:shd w:val="clear" w:color="auto" w:fill="00B0F0"/>
          </w:tcPr>
          <w:p w14:paraId="7EB84621" w14:textId="77777777" w:rsidR="00753495" w:rsidRPr="00FC7496" w:rsidRDefault="00753495" w:rsidP="001D304D">
            <w:pPr>
              <w:pStyle w:val="TAC"/>
              <w:rPr>
                <w:lang w:eastAsia="en-GB"/>
              </w:rPr>
            </w:pPr>
          </w:p>
        </w:tc>
        <w:tc>
          <w:tcPr>
            <w:tcW w:w="236" w:type="dxa"/>
            <w:shd w:val="clear" w:color="auto" w:fill="00B0F0"/>
          </w:tcPr>
          <w:p w14:paraId="7E674F67" w14:textId="77777777" w:rsidR="00753495" w:rsidRPr="00FC7496" w:rsidRDefault="00753495" w:rsidP="001D304D">
            <w:pPr>
              <w:pStyle w:val="TAC"/>
              <w:rPr>
                <w:lang w:eastAsia="en-GB"/>
              </w:rPr>
            </w:pPr>
          </w:p>
        </w:tc>
        <w:tc>
          <w:tcPr>
            <w:tcW w:w="236" w:type="dxa"/>
            <w:shd w:val="clear" w:color="auto" w:fill="00B0F0"/>
          </w:tcPr>
          <w:p w14:paraId="5C5E2684" w14:textId="77777777" w:rsidR="00753495" w:rsidRPr="00FC7496" w:rsidRDefault="00753495" w:rsidP="001D304D">
            <w:pPr>
              <w:pStyle w:val="TAC"/>
              <w:rPr>
                <w:lang w:eastAsia="en-GB"/>
              </w:rPr>
            </w:pPr>
          </w:p>
        </w:tc>
        <w:tc>
          <w:tcPr>
            <w:tcW w:w="236" w:type="dxa"/>
            <w:shd w:val="clear" w:color="auto" w:fill="00B050"/>
          </w:tcPr>
          <w:p w14:paraId="22F878C9" w14:textId="77777777" w:rsidR="00753495" w:rsidRPr="00FC7496" w:rsidRDefault="00753495" w:rsidP="001D304D">
            <w:pPr>
              <w:pStyle w:val="TAC"/>
              <w:rPr>
                <w:lang w:eastAsia="en-GB"/>
              </w:rPr>
            </w:pPr>
          </w:p>
        </w:tc>
        <w:tc>
          <w:tcPr>
            <w:tcW w:w="236" w:type="dxa"/>
            <w:shd w:val="clear" w:color="auto" w:fill="92D050"/>
          </w:tcPr>
          <w:p w14:paraId="313E80E6" w14:textId="77777777" w:rsidR="00753495" w:rsidRPr="00FC7496" w:rsidRDefault="00753495" w:rsidP="001D304D">
            <w:pPr>
              <w:pStyle w:val="TAC"/>
              <w:rPr>
                <w:lang w:eastAsia="en-GB"/>
              </w:rPr>
            </w:pPr>
          </w:p>
        </w:tc>
        <w:tc>
          <w:tcPr>
            <w:tcW w:w="236" w:type="dxa"/>
            <w:shd w:val="clear" w:color="auto" w:fill="00B0F0"/>
          </w:tcPr>
          <w:p w14:paraId="45E3D524" w14:textId="77777777" w:rsidR="00753495" w:rsidRPr="00FC7496" w:rsidRDefault="00753495" w:rsidP="001D304D">
            <w:pPr>
              <w:pStyle w:val="TAC"/>
              <w:rPr>
                <w:lang w:eastAsia="en-GB"/>
              </w:rPr>
            </w:pPr>
          </w:p>
        </w:tc>
        <w:tc>
          <w:tcPr>
            <w:tcW w:w="236" w:type="dxa"/>
            <w:shd w:val="clear" w:color="auto" w:fill="00B0F0"/>
          </w:tcPr>
          <w:p w14:paraId="50749AE5" w14:textId="77777777" w:rsidR="00753495" w:rsidRPr="00FC7496" w:rsidRDefault="00753495" w:rsidP="001D304D">
            <w:pPr>
              <w:pStyle w:val="TAC"/>
              <w:rPr>
                <w:lang w:eastAsia="en-GB"/>
              </w:rPr>
            </w:pPr>
          </w:p>
        </w:tc>
        <w:tc>
          <w:tcPr>
            <w:tcW w:w="236" w:type="dxa"/>
            <w:shd w:val="clear" w:color="auto" w:fill="00B0F0"/>
          </w:tcPr>
          <w:p w14:paraId="246734B6" w14:textId="77777777" w:rsidR="00753495" w:rsidRPr="00FC7496" w:rsidRDefault="00753495" w:rsidP="001D304D">
            <w:pPr>
              <w:pStyle w:val="TAC"/>
              <w:rPr>
                <w:lang w:eastAsia="en-GB"/>
              </w:rPr>
            </w:pPr>
          </w:p>
        </w:tc>
        <w:tc>
          <w:tcPr>
            <w:tcW w:w="236" w:type="dxa"/>
            <w:shd w:val="clear" w:color="auto" w:fill="7030A0"/>
          </w:tcPr>
          <w:p w14:paraId="265DE4B7" w14:textId="77777777" w:rsidR="00753495" w:rsidRPr="00FC7496" w:rsidRDefault="00753495" w:rsidP="001D304D">
            <w:pPr>
              <w:pStyle w:val="TAC"/>
              <w:rPr>
                <w:lang w:eastAsia="en-GB"/>
              </w:rPr>
            </w:pPr>
          </w:p>
        </w:tc>
        <w:tc>
          <w:tcPr>
            <w:tcW w:w="236" w:type="dxa"/>
            <w:shd w:val="clear" w:color="auto" w:fill="FFC000"/>
          </w:tcPr>
          <w:p w14:paraId="7B1BF59A" w14:textId="77777777" w:rsidR="00753495" w:rsidRPr="00FC7496" w:rsidRDefault="00753495" w:rsidP="001D304D">
            <w:pPr>
              <w:pStyle w:val="TAC"/>
              <w:rPr>
                <w:lang w:eastAsia="en-GB"/>
              </w:rPr>
            </w:pPr>
          </w:p>
        </w:tc>
        <w:tc>
          <w:tcPr>
            <w:tcW w:w="236" w:type="dxa"/>
            <w:shd w:val="clear" w:color="auto" w:fill="00B0F0"/>
          </w:tcPr>
          <w:p w14:paraId="7AAA0CD4" w14:textId="77777777" w:rsidR="00753495" w:rsidRPr="00FC7496" w:rsidRDefault="00753495" w:rsidP="001D304D">
            <w:pPr>
              <w:pStyle w:val="TAC"/>
              <w:rPr>
                <w:lang w:eastAsia="en-GB"/>
              </w:rPr>
            </w:pPr>
          </w:p>
        </w:tc>
        <w:tc>
          <w:tcPr>
            <w:tcW w:w="236" w:type="dxa"/>
            <w:shd w:val="clear" w:color="auto" w:fill="00B0F0"/>
          </w:tcPr>
          <w:p w14:paraId="68BB12D4" w14:textId="77777777" w:rsidR="00753495" w:rsidRPr="00FC7496" w:rsidRDefault="00753495" w:rsidP="001D304D">
            <w:pPr>
              <w:pStyle w:val="TAC"/>
              <w:rPr>
                <w:lang w:eastAsia="en-GB"/>
              </w:rPr>
            </w:pPr>
          </w:p>
        </w:tc>
        <w:tc>
          <w:tcPr>
            <w:tcW w:w="236" w:type="dxa"/>
            <w:shd w:val="clear" w:color="auto" w:fill="FF9933"/>
          </w:tcPr>
          <w:p w14:paraId="6BCE4BEB" w14:textId="77777777" w:rsidR="00753495" w:rsidRPr="00FC7496" w:rsidRDefault="00753495" w:rsidP="001D304D">
            <w:pPr>
              <w:pStyle w:val="TAC"/>
              <w:rPr>
                <w:lang w:eastAsia="en-GB"/>
              </w:rPr>
            </w:pPr>
          </w:p>
        </w:tc>
        <w:tc>
          <w:tcPr>
            <w:tcW w:w="236" w:type="dxa"/>
            <w:shd w:val="clear" w:color="auto" w:fill="FF9933"/>
          </w:tcPr>
          <w:p w14:paraId="64436EB4" w14:textId="77777777" w:rsidR="00753495" w:rsidRPr="00FC7496" w:rsidRDefault="00753495" w:rsidP="001D304D">
            <w:pPr>
              <w:pStyle w:val="TAC"/>
              <w:rPr>
                <w:lang w:eastAsia="en-GB"/>
              </w:rPr>
            </w:pPr>
          </w:p>
        </w:tc>
        <w:tc>
          <w:tcPr>
            <w:tcW w:w="236" w:type="dxa"/>
            <w:shd w:val="clear" w:color="auto" w:fill="92D050"/>
          </w:tcPr>
          <w:p w14:paraId="09FAE4CF" w14:textId="77777777" w:rsidR="00753495" w:rsidRPr="00FC7496" w:rsidRDefault="00753495" w:rsidP="001D304D">
            <w:pPr>
              <w:pStyle w:val="TAC"/>
              <w:rPr>
                <w:lang w:eastAsia="en-GB"/>
              </w:rPr>
            </w:pPr>
          </w:p>
        </w:tc>
        <w:tc>
          <w:tcPr>
            <w:tcW w:w="236" w:type="dxa"/>
            <w:shd w:val="clear" w:color="auto" w:fill="FFFF99"/>
          </w:tcPr>
          <w:p w14:paraId="79287E83" w14:textId="77777777" w:rsidR="00753495" w:rsidRPr="00FC7496" w:rsidRDefault="00753495" w:rsidP="001D304D">
            <w:pPr>
              <w:pStyle w:val="TAC"/>
              <w:rPr>
                <w:lang w:eastAsia="en-GB"/>
              </w:rPr>
            </w:pPr>
          </w:p>
        </w:tc>
        <w:tc>
          <w:tcPr>
            <w:tcW w:w="236" w:type="dxa"/>
            <w:shd w:val="clear" w:color="auto" w:fill="FFFF99"/>
          </w:tcPr>
          <w:p w14:paraId="218A52F7" w14:textId="77777777" w:rsidR="00753495" w:rsidRPr="00FC7496" w:rsidRDefault="00753495" w:rsidP="001D304D">
            <w:pPr>
              <w:pStyle w:val="TAC"/>
              <w:rPr>
                <w:lang w:eastAsia="en-GB"/>
              </w:rPr>
            </w:pPr>
          </w:p>
        </w:tc>
        <w:tc>
          <w:tcPr>
            <w:tcW w:w="236" w:type="dxa"/>
            <w:shd w:val="clear" w:color="auto" w:fill="FFFF99"/>
          </w:tcPr>
          <w:p w14:paraId="529D8C72" w14:textId="77777777" w:rsidR="00753495" w:rsidRPr="00FC7496" w:rsidRDefault="00753495" w:rsidP="001D304D">
            <w:pPr>
              <w:pStyle w:val="TAC"/>
              <w:rPr>
                <w:lang w:eastAsia="en-GB"/>
              </w:rPr>
            </w:pPr>
          </w:p>
        </w:tc>
        <w:tc>
          <w:tcPr>
            <w:tcW w:w="236" w:type="dxa"/>
            <w:shd w:val="clear" w:color="auto" w:fill="FFFF99"/>
          </w:tcPr>
          <w:p w14:paraId="0121CC88" w14:textId="77777777" w:rsidR="00753495" w:rsidRPr="00FC7496" w:rsidRDefault="00753495" w:rsidP="001D304D">
            <w:pPr>
              <w:pStyle w:val="TAC"/>
              <w:rPr>
                <w:lang w:eastAsia="en-GB"/>
              </w:rPr>
            </w:pPr>
          </w:p>
        </w:tc>
        <w:tc>
          <w:tcPr>
            <w:tcW w:w="236" w:type="dxa"/>
            <w:shd w:val="clear" w:color="auto" w:fill="FFC000"/>
          </w:tcPr>
          <w:p w14:paraId="08B02C17" w14:textId="77777777" w:rsidR="00753495" w:rsidRPr="00FC7496" w:rsidRDefault="00753495" w:rsidP="001D304D">
            <w:pPr>
              <w:pStyle w:val="TAC"/>
              <w:rPr>
                <w:lang w:eastAsia="en-GB"/>
              </w:rPr>
            </w:pPr>
          </w:p>
        </w:tc>
        <w:tc>
          <w:tcPr>
            <w:tcW w:w="236" w:type="dxa"/>
            <w:shd w:val="clear" w:color="auto" w:fill="FFFF99"/>
          </w:tcPr>
          <w:p w14:paraId="6998280D" w14:textId="77777777" w:rsidR="00753495" w:rsidRPr="00FC7496" w:rsidRDefault="00753495" w:rsidP="001D304D">
            <w:pPr>
              <w:pStyle w:val="TAC"/>
              <w:rPr>
                <w:lang w:eastAsia="en-GB"/>
              </w:rPr>
            </w:pPr>
          </w:p>
        </w:tc>
        <w:tc>
          <w:tcPr>
            <w:tcW w:w="236" w:type="dxa"/>
            <w:shd w:val="clear" w:color="auto" w:fill="FFFF99"/>
          </w:tcPr>
          <w:p w14:paraId="0D455AD2" w14:textId="77777777" w:rsidR="00753495" w:rsidRPr="00FC7496" w:rsidRDefault="00753495" w:rsidP="001D304D">
            <w:pPr>
              <w:pStyle w:val="TAC"/>
              <w:rPr>
                <w:lang w:eastAsia="en-GB"/>
              </w:rPr>
            </w:pPr>
          </w:p>
        </w:tc>
        <w:tc>
          <w:tcPr>
            <w:tcW w:w="236" w:type="dxa"/>
            <w:shd w:val="clear" w:color="auto" w:fill="FFFF99"/>
          </w:tcPr>
          <w:p w14:paraId="38B9EF39" w14:textId="77777777" w:rsidR="00753495" w:rsidRPr="00FC7496" w:rsidRDefault="00753495" w:rsidP="001D304D">
            <w:pPr>
              <w:pStyle w:val="TAC"/>
              <w:rPr>
                <w:lang w:eastAsia="en-GB"/>
              </w:rPr>
            </w:pPr>
          </w:p>
        </w:tc>
        <w:tc>
          <w:tcPr>
            <w:tcW w:w="236" w:type="dxa"/>
            <w:shd w:val="clear" w:color="auto" w:fill="00B050"/>
          </w:tcPr>
          <w:p w14:paraId="501B3BBE" w14:textId="77777777" w:rsidR="00753495" w:rsidRPr="00FC7496" w:rsidRDefault="00753495" w:rsidP="001D304D">
            <w:pPr>
              <w:pStyle w:val="TAC"/>
              <w:rPr>
                <w:lang w:eastAsia="en-GB"/>
              </w:rPr>
            </w:pPr>
          </w:p>
        </w:tc>
        <w:tc>
          <w:tcPr>
            <w:tcW w:w="236" w:type="dxa"/>
            <w:shd w:val="clear" w:color="auto" w:fill="92D050"/>
          </w:tcPr>
          <w:p w14:paraId="3FCFC04A" w14:textId="77777777" w:rsidR="00753495" w:rsidRPr="00FC7496" w:rsidRDefault="00753495" w:rsidP="001D304D">
            <w:pPr>
              <w:pStyle w:val="TAC"/>
              <w:rPr>
                <w:lang w:eastAsia="en-GB"/>
              </w:rPr>
            </w:pPr>
          </w:p>
        </w:tc>
        <w:tc>
          <w:tcPr>
            <w:tcW w:w="236" w:type="dxa"/>
            <w:shd w:val="clear" w:color="auto" w:fill="FFFF99"/>
          </w:tcPr>
          <w:p w14:paraId="2010AFAD" w14:textId="77777777" w:rsidR="00753495" w:rsidRPr="00FC7496" w:rsidRDefault="00753495" w:rsidP="001D304D">
            <w:pPr>
              <w:pStyle w:val="TAC"/>
              <w:rPr>
                <w:lang w:eastAsia="en-GB"/>
              </w:rPr>
            </w:pPr>
          </w:p>
        </w:tc>
        <w:tc>
          <w:tcPr>
            <w:tcW w:w="236" w:type="dxa"/>
            <w:shd w:val="clear" w:color="auto" w:fill="FFFF99"/>
          </w:tcPr>
          <w:p w14:paraId="3B303CB1" w14:textId="77777777" w:rsidR="00753495" w:rsidRPr="00FC7496" w:rsidRDefault="00753495" w:rsidP="001D304D">
            <w:pPr>
              <w:pStyle w:val="TAC"/>
              <w:rPr>
                <w:lang w:eastAsia="en-GB"/>
              </w:rPr>
            </w:pPr>
          </w:p>
        </w:tc>
        <w:tc>
          <w:tcPr>
            <w:tcW w:w="236" w:type="dxa"/>
            <w:shd w:val="clear" w:color="auto" w:fill="FFFF99"/>
          </w:tcPr>
          <w:p w14:paraId="449518A9" w14:textId="77777777" w:rsidR="00753495" w:rsidRPr="00FC7496" w:rsidRDefault="00753495" w:rsidP="001D304D">
            <w:pPr>
              <w:pStyle w:val="TAC"/>
              <w:rPr>
                <w:lang w:eastAsia="en-GB"/>
              </w:rPr>
            </w:pPr>
          </w:p>
        </w:tc>
        <w:tc>
          <w:tcPr>
            <w:tcW w:w="236" w:type="dxa"/>
            <w:shd w:val="clear" w:color="auto" w:fill="7030A0"/>
          </w:tcPr>
          <w:p w14:paraId="26DFD460" w14:textId="77777777" w:rsidR="00753495" w:rsidRPr="00FC7496" w:rsidRDefault="00753495" w:rsidP="001D304D">
            <w:pPr>
              <w:pStyle w:val="TAC"/>
              <w:rPr>
                <w:lang w:eastAsia="en-GB"/>
              </w:rPr>
            </w:pPr>
          </w:p>
        </w:tc>
        <w:tc>
          <w:tcPr>
            <w:tcW w:w="236" w:type="dxa"/>
            <w:shd w:val="clear" w:color="auto" w:fill="FFC000"/>
          </w:tcPr>
          <w:p w14:paraId="73E33D90" w14:textId="77777777" w:rsidR="00753495" w:rsidRPr="00FC7496" w:rsidRDefault="00753495" w:rsidP="001D304D">
            <w:pPr>
              <w:pStyle w:val="TAC"/>
              <w:rPr>
                <w:lang w:eastAsia="en-GB"/>
              </w:rPr>
            </w:pPr>
          </w:p>
        </w:tc>
        <w:tc>
          <w:tcPr>
            <w:tcW w:w="236" w:type="dxa"/>
            <w:shd w:val="clear" w:color="auto" w:fill="FFFF99"/>
          </w:tcPr>
          <w:p w14:paraId="6FBDC395" w14:textId="77777777" w:rsidR="00753495" w:rsidRPr="00FC7496" w:rsidRDefault="00753495" w:rsidP="001D304D">
            <w:pPr>
              <w:pStyle w:val="TAC"/>
              <w:rPr>
                <w:lang w:eastAsia="en-GB"/>
              </w:rPr>
            </w:pPr>
          </w:p>
        </w:tc>
        <w:tc>
          <w:tcPr>
            <w:tcW w:w="236" w:type="dxa"/>
            <w:shd w:val="clear" w:color="auto" w:fill="FFFF99"/>
          </w:tcPr>
          <w:p w14:paraId="5E051826" w14:textId="77777777" w:rsidR="00753495" w:rsidRPr="00FC7496" w:rsidRDefault="00753495" w:rsidP="001D304D">
            <w:pPr>
              <w:pStyle w:val="TAC"/>
              <w:rPr>
                <w:lang w:eastAsia="en-GB"/>
              </w:rPr>
            </w:pPr>
          </w:p>
        </w:tc>
        <w:tc>
          <w:tcPr>
            <w:tcW w:w="236" w:type="dxa"/>
            <w:shd w:val="clear" w:color="auto" w:fill="FFFF99"/>
          </w:tcPr>
          <w:p w14:paraId="047C4EBD" w14:textId="77777777" w:rsidR="00753495" w:rsidRPr="00FC7496" w:rsidRDefault="00753495" w:rsidP="001D304D">
            <w:pPr>
              <w:pStyle w:val="TAC"/>
              <w:rPr>
                <w:lang w:eastAsia="en-GB"/>
              </w:rPr>
            </w:pPr>
          </w:p>
        </w:tc>
        <w:tc>
          <w:tcPr>
            <w:tcW w:w="236" w:type="dxa"/>
            <w:shd w:val="clear" w:color="auto" w:fill="FFFF99"/>
          </w:tcPr>
          <w:p w14:paraId="2FE54F79" w14:textId="77777777" w:rsidR="00753495" w:rsidRPr="00FC7496" w:rsidRDefault="00753495" w:rsidP="001D304D">
            <w:pPr>
              <w:pStyle w:val="TAC"/>
              <w:rPr>
                <w:lang w:eastAsia="en-GB"/>
              </w:rPr>
            </w:pPr>
          </w:p>
        </w:tc>
        <w:tc>
          <w:tcPr>
            <w:tcW w:w="236" w:type="dxa"/>
            <w:shd w:val="clear" w:color="auto" w:fill="92D050"/>
          </w:tcPr>
          <w:p w14:paraId="0B26B23F" w14:textId="77777777" w:rsidR="00753495" w:rsidRPr="00FC7496" w:rsidRDefault="00753495" w:rsidP="001D304D">
            <w:pPr>
              <w:pStyle w:val="TAC"/>
              <w:rPr>
                <w:lang w:eastAsia="en-GB"/>
              </w:rPr>
            </w:pPr>
          </w:p>
        </w:tc>
        <w:tc>
          <w:tcPr>
            <w:tcW w:w="236" w:type="dxa"/>
            <w:shd w:val="clear" w:color="auto" w:fill="auto"/>
          </w:tcPr>
          <w:p w14:paraId="6690D3D5" w14:textId="77777777" w:rsidR="00753495" w:rsidRPr="00FC7496" w:rsidRDefault="00753495" w:rsidP="001D304D">
            <w:pPr>
              <w:pStyle w:val="TAC"/>
              <w:rPr>
                <w:lang w:eastAsia="en-GB"/>
              </w:rPr>
            </w:pPr>
          </w:p>
        </w:tc>
        <w:tc>
          <w:tcPr>
            <w:tcW w:w="236" w:type="dxa"/>
            <w:shd w:val="clear" w:color="auto" w:fill="auto"/>
          </w:tcPr>
          <w:p w14:paraId="5D1B6E04" w14:textId="77777777" w:rsidR="00753495" w:rsidRPr="00FC7496" w:rsidRDefault="00753495" w:rsidP="001D304D">
            <w:pPr>
              <w:pStyle w:val="TAC"/>
              <w:rPr>
                <w:lang w:eastAsia="en-GB"/>
              </w:rPr>
            </w:pPr>
          </w:p>
        </w:tc>
        <w:tc>
          <w:tcPr>
            <w:tcW w:w="236" w:type="dxa"/>
            <w:shd w:val="clear" w:color="auto" w:fill="auto"/>
          </w:tcPr>
          <w:p w14:paraId="00586EEA" w14:textId="77777777" w:rsidR="00753495" w:rsidRPr="00FC7496" w:rsidRDefault="00753495" w:rsidP="001D304D">
            <w:pPr>
              <w:pStyle w:val="TAC"/>
              <w:rPr>
                <w:lang w:eastAsia="en-GB"/>
              </w:rPr>
            </w:pPr>
          </w:p>
        </w:tc>
        <w:tc>
          <w:tcPr>
            <w:tcW w:w="236" w:type="dxa"/>
            <w:shd w:val="clear" w:color="auto" w:fill="auto"/>
          </w:tcPr>
          <w:p w14:paraId="5BA3CA38" w14:textId="77777777" w:rsidR="00753495" w:rsidRPr="00FC7496" w:rsidRDefault="00753495" w:rsidP="001D304D">
            <w:pPr>
              <w:pStyle w:val="TAC"/>
              <w:rPr>
                <w:lang w:eastAsia="en-GB"/>
              </w:rPr>
            </w:pPr>
          </w:p>
        </w:tc>
      </w:tr>
      <w:tr w:rsidR="00753495" w:rsidRPr="00FC7496" w14:paraId="751C7EDE" w14:textId="77777777" w:rsidTr="001D304D">
        <w:trPr>
          <w:trHeight w:hRule="exact" w:val="227"/>
          <w:jc w:val="center"/>
        </w:trPr>
        <w:tc>
          <w:tcPr>
            <w:tcW w:w="567" w:type="dxa"/>
          </w:tcPr>
          <w:p w14:paraId="2E566FA9" w14:textId="77777777" w:rsidR="00753495" w:rsidRPr="00FC7496" w:rsidRDefault="00753495" w:rsidP="001D304D">
            <w:pPr>
              <w:pStyle w:val="TAC"/>
              <w:rPr>
                <w:lang w:eastAsia="en-GB"/>
              </w:rPr>
            </w:pPr>
            <w:r w:rsidRPr="00FC7496">
              <w:rPr>
                <w:lang w:eastAsia="en-GB"/>
              </w:rPr>
              <w:t>4</w:t>
            </w:r>
          </w:p>
        </w:tc>
        <w:tc>
          <w:tcPr>
            <w:tcW w:w="236" w:type="dxa"/>
            <w:shd w:val="clear" w:color="auto" w:fill="FFC000"/>
          </w:tcPr>
          <w:p w14:paraId="450671C6" w14:textId="77777777" w:rsidR="00753495" w:rsidRPr="00FC7496" w:rsidRDefault="00753495" w:rsidP="001D304D">
            <w:pPr>
              <w:pStyle w:val="TAC"/>
              <w:rPr>
                <w:lang w:eastAsia="en-GB"/>
              </w:rPr>
            </w:pPr>
          </w:p>
        </w:tc>
        <w:tc>
          <w:tcPr>
            <w:tcW w:w="236" w:type="dxa"/>
            <w:shd w:val="clear" w:color="auto" w:fill="auto"/>
          </w:tcPr>
          <w:p w14:paraId="2347886E" w14:textId="77777777" w:rsidR="00753495" w:rsidRPr="00FC7496" w:rsidRDefault="00753495" w:rsidP="001D304D">
            <w:pPr>
              <w:pStyle w:val="TAC"/>
              <w:rPr>
                <w:lang w:eastAsia="en-GB"/>
              </w:rPr>
            </w:pPr>
          </w:p>
        </w:tc>
        <w:tc>
          <w:tcPr>
            <w:tcW w:w="236" w:type="dxa"/>
            <w:shd w:val="clear" w:color="auto" w:fill="auto"/>
          </w:tcPr>
          <w:p w14:paraId="0A49B317" w14:textId="77777777" w:rsidR="00753495" w:rsidRPr="00FC7496" w:rsidRDefault="00753495" w:rsidP="001D304D">
            <w:pPr>
              <w:pStyle w:val="TAC"/>
              <w:rPr>
                <w:lang w:eastAsia="en-GB"/>
              </w:rPr>
            </w:pPr>
          </w:p>
        </w:tc>
        <w:tc>
          <w:tcPr>
            <w:tcW w:w="236" w:type="dxa"/>
            <w:shd w:val="clear" w:color="auto" w:fill="auto"/>
          </w:tcPr>
          <w:p w14:paraId="486825A3" w14:textId="77777777" w:rsidR="00753495" w:rsidRPr="00FC7496" w:rsidRDefault="00753495" w:rsidP="001D304D">
            <w:pPr>
              <w:pStyle w:val="TAC"/>
              <w:rPr>
                <w:lang w:eastAsia="en-GB"/>
              </w:rPr>
            </w:pPr>
          </w:p>
        </w:tc>
        <w:tc>
          <w:tcPr>
            <w:tcW w:w="236" w:type="dxa"/>
            <w:shd w:val="clear" w:color="auto" w:fill="00B050"/>
          </w:tcPr>
          <w:p w14:paraId="5E78C577" w14:textId="77777777" w:rsidR="00753495" w:rsidRPr="00FC7496" w:rsidRDefault="00753495" w:rsidP="001D304D">
            <w:pPr>
              <w:pStyle w:val="TAC"/>
              <w:rPr>
                <w:lang w:eastAsia="en-GB"/>
              </w:rPr>
            </w:pPr>
          </w:p>
        </w:tc>
        <w:tc>
          <w:tcPr>
            <w:tcW w:w="236" w:type="dxa"/>
            <w:shd w:val="clear" w:color="auto" w:fill="92D050"/>
          </w:tcPr>
          <w:p w14:paraId="5A3C4B9B" w14:textId="77777777" w:rsidR="00753495" w:rsidRPr="00FC7496" w:rsidRDefault="00753495" w:rsidP="001D304D">
            <w:pPr>
              <w:pStyle w:val="TAC"/>
              <w:rPr>
                <w:lang w:eastAsia="en-GB"/>
              </w:rPr>
            </w:pPr>
          </w:p>
        </w:tc>
        <w:tc>
          <w:tcPr>
            <w:tcW w:w="236" w:type="dxa"/>
            <w:shd w:val="clear" w:color="auto" w:fill="auto"/>
          </w:tcPr>
          <w:p w14:paraId="562D704B" w14:textId="77777777" w:rsidR="00753495" w:rsidRPr="00FC7496" w:rsidRDefault="00753495" w:rsidP="001D304D">
            <w:pPr>
              <w:pStyle w:val="TAC"/>
              <w:rPr>
                <w:lang w:eastAsia="en-GB"/>
              </w:rPr>
            </w:pPr>
          </w:p>
        </w:tc>
        <w:tc>
          <w:tcPr>
            <w:tcW w:w="236" w:type="dxa"/>
            <w:shd w:val="clear" w:color="auto" w:fill="auto"/>
          </w:tcPr>
          <w:p w14:paraId="2839D82C" w14:textId="77777777" w:rsidR="00753495" w:rsidRPr="00FC7496" w:rsidRDefault="00753495" w:rsidP="001D304D">
            <w:pPr>
              <w:pStyle w:val="TAC"/>
              <w:rPr>
                <w:lang w:eastAsia="en-GB"/>
              </w:rPr>
            </w:pPr>
          </w:p>
        </w:tc>
        <w:tc>
          <w:tcPr>
            <w:tcW w:w="236" w:type="dxa"/>
            <w:shd w:val="clear" w:color="auto" w:fill="auto"/>
          </w:tcPr>
          <w:p w14:paraId="4E26CB2D" w14:textId="77777777" w:rsidR="00753495" w:rsidRPr="00FC7496" w:rsidRDefault="00753495" w:rsidP="001D304D">
            <w:pPr>
              <w:pStyle w:val="TAC"/>
              <w:rPr>
                <w:lang w:eastAsia="en-GB"/>
              </w:rPr>
            </w:pPr>
          </w:p>
        </w:tc>
        <w:tc>
          <w:tcPr>
            <w:tcW w:w="236" w:type="dxa"/>
            <w:shd w:val="clear" w:color="auto" w:fill="7030A0"/>
          </w:tcPr>
          <w:p w14:paraId="414D6A38" w14:textId="77777777" w:rsidR="00753495" w:rsidRPr="00FC7496" w:rsidRDefault="00753495" w:rsidP="001D304D">
            <w:pPr>
              <w:pStyle w:val="TAC"/>
              <w:rPr>
                <w:lang w:eastAsia="en-GB"/>
              </w:rPr>
            </w:pPr>
          </w:p>
        </w:tc>
        <w:tc>
          <w:tcPr>
            <w:tcW w:w="236" w:type="dxa"/>
            <w:shd w:val="clear" w:color="auto" w:fill="FFC000"/>
          </w:tcPr>
          <w:p w14:paraId="51F0BD43" w14:textId="77777777" w:rsidR="00753495" w:rsidRPr="00FC7496" w:rsidRDefault="00753495" w:rsidP="001D304D">
            <w:pPr>
              <w:pStyle w:val="TAC"/>
              <w:rPr>
                <w:lang w:eastAsia="en-GB"/>
              </w:rPr>
            </w:pPr>
          </w:p>
        </w:tc>
        <w:tc>
          <w:tcPr>
            <w:tcW w:w="236" w:type="dxa"/>
            <w:shd w:val="clear" w:color="auto" w:fill="auto"/>
          </w:tcPr>
          <w:p w14:paraId="1B9981CB" w14:textId="77777777" w:rsidR="00753495" w:rsidRPr="00FC7496" w:rsidRDefault="00753495" w:rsidP="001D304D">
            <w:pPr>
              <w:pStyle w:val="TAC"/>
              <w:rPr>
                <w:lang w:eastAsia="en-GB"/>
              </w:rPr>
            </w:pPr>
          </w:p>
        </w:tc>
        <w:tc>
          <w:tcPr>
            <w:tcW w:w="236" w:type="dxa"/>
            <w:shd w:val="clear" w:color="auto" w:fill="auto"/>
          </w:tcPr>
          <w:p w14:paraId="6B15030A" w14:textId="77777777" w:rsidR="00753495" w:rsidRPr="00FC7496" w:rsidRDefault="00753495" w:rsidP="001D304D">
            <w:pPr>
              <w:pStyle w:val="TAC"/>
              <w:rPr>
                <w:lang w:eastAsia="en-GB"/>
              </w:rPr>
            </w:pPr>
          </w:p>
        </w:tc>
        <w:tc>
          <w:tcPr>
            <w:tcW w:w="236" w:type="dxa"/>
            <w:shd w:val="clear" w:color="auto" w:fill="auto"/>
          </w:tcPr>
          <w:p w14:paraId="20227C9D" w14:textId="77777777" w:rsidR="00753495" w:rsidRPr="00FC7496" w:rsidRDefault="00753495" w:rsidP="001D304D">
            <w:pPr>
              <w:pStyle w:val="TAC"/>
              <w:rPr>
                <w:lang w:eastAsia="en-GB"/>
              </w:rPr>
            </w:pPr>
          </w:p>
        </w:tc>
        <w:tc>
          <w:tcPr>
            <w:tcW w:w="236" w:type="dxa"/>
            <w:shd w:val="clear" w:color="auto" w:fill="auto"/>
          </w:tcPr>
          <w:p w14:paraId="66134EC0" w14:textId="77777777" w:rsidR="00753495" w:rsidRPr="00FC7496" w:rsidRDefault="00753495" w:rsidP="001D304D">
            <w:pPr>
              <w:pStyle w:val="TAC"/>
              <w:rPr>
                <w:lang w:eastAsia="en-GB"/>
              </w:rPr>
            </w:pPr>
          </w:p>
        </w:tc>
        <w:tc>
          <w:tcPr>
            <w:tcW w:w="236" w:type="dxa"/>
            <w:shd w:val="clear" w:color="auto" w:fill="92D050"/>
          </w:tcPr>
          <w:p w14:paraId="0DC1130A" w14:textId="77777777" w:rsidR="00753495" w:rsidRPr="00FC7496" w:rsidRDefault="00753495" w:rsidP="001D304D">
            <w:pPr>
              <w:pStyle w:val="TAC"/>
              <w:rPr>
                <w:lang w:eastAsia="en-GB"/>
              </w:rPr>
            </w:pPr>
          </w:p>
        </w:tc>
        <w:tc>
          <w:tcPr>
            <w:tcW w:w="236" w:type="dxa"/>
            <w:shd w:val="clear" w:color="auto" w:fill="auto"/>
          </w:tcPr>
          <w:p w14:paraId="430420B4" w14:textId="77777777" w:rsidR="00753495" w:rsidRPr="00FC7496" w:rsidRDefault="00753495" w:rsidP="001D304D">
            <w:pPr>
              <w:pStyle w:val="TAC"/>
              <w:rPr>
                <w:lang w:eastAsia="en-GB"/>
              </w:rPr>
            </w:pPr>
          </w:p>
        </w:tc>
        <w:tc>
          <w:tcPr>
            <w:tcW w:w="236" w:type="dxa"/>
            <w:shd w:val="clear" w:color="auto" w:fill="auto"/>
          </w:tcPr>
          <w:p w14:paraId="10676A77" w14:textId="77777777" w:rsidR="00753495" w:rsidRPr="00FC7496" w:rsidRDefault="00753495" w:rsidP="001D304D">
            <w:pPr>
              <w:pStyle w:val="TAC"/>
              <w:rPr>
                <w:lang w:eastAsia="en-GB"/>
              </w:rPr>
            </w:pPr>
          </w:p>
        </w:tc>
        <w:tc>
          <w:tcPr>
            <w:tcW w:w="236" w:type="dxa"/>
          </w:tcPr>
          <w:p w14:paraId="6A6C1F3C" w14:textId="77777777" w:rsidR="00753495" w:rsidRPr="00FC7496" w:rsidRDefault="00753495" w:rsidP="001D304D">
            <w:pPr>
              <w:pStyle w:val="TAC"/>
              <w:rPr>
                <w:lang w:eastAsia="en-GB"/>
              </w:rPr>
            </w:pPr>
          </w:p>
        </w:tc>
        <w:tc>
          <w:tcPr>
            <w:tcW w:w="236" w:type="dxa"/>
          </w:tcPr>
          <w:p w14:paraId="50F72FFD" w14:textId="77777777" w:rsidR="00753495" w:rsidRPr="00FC7496" w:rsidRDefault="00753495" w:rsidP="001D304D">
            <w:pPr>
              <w:pStyle w:val="TAC"/>
              <w:rPr>
                <w:lang w:eastAsia="en-GB"/>
              </w:rPr>
            </w:pPr>
          </w:p>
        </w:tc>
        <w:tc>
          <w:tcPr>
            <w:tcW w:w="236" w:type="dxa"/>
            <w:shd w:val="clear" w:color="auto" w:fill="FFC000"/>
          </w:tcPr>
          <w:p w14:paraId="35F8EC08" w14:textId="77777777" w:rsidR="00753495" w:rsidRPr="00FC7496" w:rsidRDefault="00753495" w:rsidP="001D304D">
            <w:pPr>
              <w:pStyle w:val="TAC"/>
              <w:rPr>
                <w:lang w:eastAsia="en-GB"/>
              </w:rPr>
            </w:pPr>
          </w:p>
        </w:tc>
        <w:tc>
          <w:tcPr>
            <w:tcW w:w="236" w:type="dxa"/>
            <w:shd w:val="clear" w:color="auto" w:fill="auto"/>
          </w:tcPr>
          <w:p w14:paraId="2983B0B2" w14:textId="77777777" w:rsidR="00753495" w:rsidRPr="00FC7496" w:rsidRDefault="00753495" w:rsidP="001D304D">
            <w:pPr>
              <w:pStyle w:val="TAC"/>
              <w:rPr>
                <w:lang w:eastAsia="en-GB"/>
              </w:rPr>
            </w:pPr>
          </w:p>
        </w:tc>
        <w:tc>
          <w:tcPr>
            <w:tcW w:w="236" w:type="dxa"/>
            <w:shd w:val="clear" w:color="auto" w:fill="auto"/>
          </w:tcPr>
          <w:p w14:paraId="3C1E6293" w14:textId="77777777" w:rsidR="00753495" w:rsidRPr="00FC7496" w:rsidRDefault="00753495" w:rsidP="001D304D">
            <w:pPr>
              <w:pStyle w:val="TAC"/>
              <w:rPr>
                <w:lang w:eastAsia="en-GB"/>
              </w:rPr>
            </w:pPr>
          </w:p>
        </w:tc>
        <w:tc>
          <w:tcPr>
            <w:tcW w:w="236" w:type="dxa"/>
            <w:shd w:val="clear" w:color="auto" w:fill="auto"/>
          </w:tcPr>
          <w:p w14:paraId="74B866EF" w14:textId="77777777" w:rsidR="00753495" w:rsidRPr="00FC7496" w:rsidRDefault="00753495" w:rsidP="001D304D">
            <w:pPr>
              <w:pStyle w:val="TAC"/>
              <w:rPr>
                <w:lang w:eastAsia="en-GB"/>
              </w:rPr>
            </w:pPr>
          </w:p>
        </w:tc>
        <w:tc>
          <w:tcPr>
            <w:tcW w:w="236" w:type="dxa"/>
            <w:shd w:val="clear" w:color="auto" w:fill="00B050"/>
          </w:tcPr>
          <w:p w14:paraId="6151CE3E" w14:textId="77777777" w:rsidR="00753495" w:rsidRPr="00FC7496" w:rsidRDefault="00753495" w:rsidP="001D304D">
            <w:pPr>
              <w:pStyle w:val="TAC"/>
              <w:rPr>
                <w:lang w:eastAsia="en-GB"/>
              </w:rPr>
            </w:pPr>
          </w:p>
        </w:tc>
        <w:tc>
          <w:tcPr>
            <w:tcW w:w="236" w:type="dxa"/>
            <w:shd w:val="clear" w:color="auto" w:fill="92D050"/>
          </w:tcPr>
          <w:p w14:paraId="1A61FE43" w14:textId="77777777" w:rsidR="00753495" w:rsidRPr="00FC7496" w:rsidRDefault="00753495" w:rsidP="001D304D">
            <w:pPr>
              <w:pStyle w:val="TAC"/>
              <w:rPr>
                <w:lang w:eastAsia="en-GB"/>
              </w:rPr>
            </w:pPr>
          </w:p>
        </w:tc>
        <w:tc>
          <w:tcPr>
            <w:tcW w:w="236" w:type="dxa"/>
            <w:shd w:val="clear" w:color="auto" w:fill="FF9933"/>
          </w:tcPr>
          <w:p w14:paraId="3C640CBC" w14:textId="77777777" w:rsidR="00753495" w:rsidRPr="00FC7496" w:rsidRDefault="00753495" w:rsidP="001D304D">
            <w:pPr>
              <w:pStyle w:val="TAC"/>
              <w:rPr>
                <w:lang w:eastAsia="en-GB"/>
              </w:rPr>
            </w:pPr>
          </w:p>
        </w:tc>
        <w:tc>
          <w:tcPr>
            <w:tcW w:w="236" w:type="dxa"/>
            <w:shd w:val="clear" w:color="auto" w:fill="FF9933"/>
          </w:tcPr>
          <w:p w14:paraId="65494B35" w14:textId="77777777" w:rsidR="00753495" w:rsidRPr="00FC7496" w:rsidRDefault="00753495" w:rsidP="001D304D">
            <w:pPr>
              <w:pStyle w:val="TAC"/>
              <w:rPr>
                <w:lang w:eastAsia="en-GB"/>
              </w:rPr>
            </w:pPr>
          </w:p>
        </w:tc>
        <w:tc>
          <w:tcPr>
            <w:tcW w:w="236" w:type="dxa"/>
            <w:shd w:val="clear" w:color="auto" w:fill="FFFF99"/>
          </w:tcPr>
          <w:p w14:paraId="47D711F6" w14:textId="77777777" w:rsidR="00753495" w:rsidRPr="00FC7496" w:rsidRDefault="00753495" w:rsidP="001D304D">
            <w:pPr>
              <w:pStyle w:val="TAC"/>
              <w:rPr>
                <w:lang w:eastAsia="en-GB"/>
              </w:rPr>
            </w:pPr>
          </w:p>
        </w:tc>
        <w:tc>
          <w:tcPr>
            <w:tcW w:w="236" w:type="dxa"/>
            <w:shd w:val="clear" w:color="auto" w:fill="7030A0"/>
          </w:tcPr>
          <w:p w14:paraId="20D8DED0" w14:textId="77777777" w:rsidR="00753495" w:rsidRPr="00FC7496" w:rsidRDefault="00753495" w:rsidP="001D304D">
            <w:pPr>
              <w:pStyle w:val="TAC"/>
              <w:rPr>
                <w:lang w:eastAsia="en-GB"/>
              </w:rPr>
            </w:pPr>
          </w:p>
        </w:tc>
        <w:tc>
          <w:tcPr>
            <w:tcW w:w="236" w:type="dxa"/>
            <w:shd w:val="clear" w:color="auto" w:fill="FFC000"/>
          </w:tcPr>
          <w:p w14:paraId="3AE8A03D" w14:textId="77777777" w:rsidR="00753495" w:rsidRPr="00FC7496" w:rsidRDefault="00753495" w:rsidP="001D304D">
            <w:pPr>
              <w:pStyle w:val="TAC"/>
              <w:rPr>
                <w:lang w:eastAsia="en-GB"/>
              </w:rPr>
            </w:pPr>
          </w:p>
        </w:tc>
        <w:tc>
          <w:tcPr>
            <w:tcW w:w="236" w:type="dxa"/>
            <w:shd w:val="clear" w:color="auto" w:fill="FFFF99"/>
          </w:tcPr>
          <w:p w14:paraId="0958135D" w14:textId="77777777" w:rsidR="00753495" w:rsidRPr="00FC7496" w:rsidRDefault="00753495" w:rsidP="001D304D">
            <w:pPr>
              <w:pStyle w:val="TAC"/>
              <w:rPr>
                <w:lang w:eastAsia="en-GB"/>
              </w:rPr>
            </w:pPr>
          </w:p>
        </w:tc>
        <w:tc>
          <w:tcPr>
            <w:tcW w:w="236" w:type="dxa"/>
            <w:shd w:val="clear" w:color="auto" w:fill="FFFF99"/>
          </w:tcPr>
          <w:p w14:paraId="12EB8A0A" w14:textId="77777777" w:rsidR="00753495" w:rsidRPr="00FC7496" w:rsidRDefault="00753495" w:rsidP="001D304D">
            <w:pPr>
              <w:pStyle w:val="TAC"/>
              <w:rPr>
                <w:lang w:eastAsia="en-GB"/>
              </w:rPr>
            </w:pPr>
          </w:p>
        </w:tc>
        <w:tc>
          <w:tcPr>
            <w:tcW w:w="236" w:type="dxa"/>
            <w:shd w:val="clear" w:color="auto" w:fill="FFFF99"/>
          </w:tcPr>
          <w:p w14:paraId="711B5E66" w14:textId="77777777" w:rsidR="00753495" w:rsidRPr="00FC7496" w:rsidRDefault="00753495" w:rsidP="001D304D">
            <w:pPr>
              <w:pStyle w:val="TAC"/>
              <w:rPr>
                <w:lang w:eastAsia="en-GB"/>
              </w:rPr>
            </w:pPr>
          </w:p>
        </w:tc>
        <w:tc>
          <w:tcPr>
            <w:tcW w:w="236" w:type="dxa"/>
            <w:shd w:val="clear" w:color="auto" w:fill="FFFF99"/>
          </w:tcPr>
          <w:p w14:paraId="420154CF" w14:textId="77777777" w:rsidR="00753495" w:rsidRPr="00FC7496" w:rsidRDefault="00753495" w:rsidP="001D304D">
            <w:pPr>
              <w:pStyle w:val="TAC"/>
              <w:rPr>
                <w:lang w:eastAsia="en-GB"/>
              </w:rPr>
            </w:pPr>
          </w:p>
        </w:tc>
        <w:tc>
          <w:tcPr>
            <w:tcW w:w="236" w:type="dxa"/>
            <w:shd w:val="clear" w:color="auto" w:fill="92D050"/>
          </w:tcPr>
          <w:p w14:paraId="481F5673" w14:textId="77777777" w:rsidR="00753495" w:rsidRPr="00FC7496" w:rsidRDefault="00753495" w:rsidP="001D304D">
            <w:pPr>
              <w:pStyle w:val="TAC"/>
              <w:rPr>
                <w:lang w:eastAsia="en-GB"/>
              </w:rPr>
            </w:pPr>
          </w:p>
        </w:tc>
        <w:tc>
          <w:tcPr>
            <w:tcW w:w="236" w:type="dxa"/>
            <w:shd w:val="clear" w:color="auto" w:fill="FFFF99"/>
          </w:tcPr>
          <w:p w14:paraId="75445E07" w14:textId="77777777" w:rsidR="00753495" w:rsidRPr="00FC7496" w:rsidRDefault="00753495" w:rsidP="001D304D">
            <w:pPr>
              <w:pStyle w:val="TAC"/>
              <w:rPr>
                <w:lang w:eastAsia="en-GB"/>
              </w:rPr>
            </w:pPr>
          </w:p>
        </w:tc>
        <w:tc>
          <w:tcPr>
            <w:tcW w:w="236" w:type="dxa"/>
            <w:shd w:val="clear" w:color="auto" w:fill="FFFF99"/>
          </w:tcPr>
          <w:p w14:paraId="5AD83418" w14:textId="77777777" w:rsidR="00753495" w:rsidRPr="00FC7496" w:rsidRDefault="00753495" w:rsidP="001D304D">
            <w:pPr>
              <w:pStyle w:val="TAC"/>
              <w:rPr>
                <w:lang w:eastAsia="en-GB"/>
              </w:rPr>
            </w:pPr>
          </w:p>
        </w:tc>
        <w:tc>
          <w:tcPr>
            <w:tcW w:w="236" w:type="dxa"/>
            <w:shd w:val="clear" w:color="auto" w:fill="FFFF99"/>
          </w:tcPr>
          <w:p w14:paraId="335358CF" w14:textId="77777777" w:rsidR="00753495" w:rsidRPr="00FC7496" w:rsidRDefault="00753495" w:rsidP="001D304D">
            <w:pPr>
              <w:pStyle w:val="TAC"/>
              <w:rPr>
                <w:lang w:eastAsia="en-GB"/>
              </w:rPr>
            </w:pPr>
          </w:p>
        </w:tc>
        <w:tc>
          <w:tcPr>
            <w:tcW w:w="236" w:type="dxa"/>
            <w:shd w:val="clear" w:color="auto" w:fill="FFFF99"/>
          </w:tcPr>
          <w:p w14:paraId="1F82B9BE" w14:textId="77777777" w:rsidR="00753495" w:rsidRPr="00FC7496" w:rsidRDefault="00753495" w:rsidP="001D304D">
            <w:pPr>
              <w:pStyle w:val="TAC"/>
              <w:rPr>
                <w:lang w:eastAsia="en-GB"/>
              </w:rPr>
            </w:pPr>
          </w:p>
        </w:tc>
      </w:tr>
      <w:tr w:rsidR="00B5100F" w:rsidRPr="00FC7496" w14:paraId="5889EBFA" w14:textId="77777777" w:rsidTr="001D304D">
        <w:trPr>
          <w:trHeight w:hRule="exact" w:val="227"/>
          <w:jc w:val="center"/>
        </w:trPr>
        <w:tc>
          <w:tcPr>
            <w:tcW w:w="567" w:type="dxa"/>
          </w:tcPr>
          <w:p w14:paraId="613C0A79" w14:textId="77777777" w:rsidR="00753495" w:rsidRPr="00FC7496" w:rsidRDefault="00753495" w:rsidP="001D304D">
            <w:pPr>
              <w:pStyle w:val="TAC"/>
              <w:rPr>
                <w:lang w:eastAsia="en-GB"/>
              </w:rPr>
            </w:pPr>
            <w:r w:rsidRPr="00FC7496">
              <w:rPr>
                <w:lang w:eastAsia="en-GB"/>
              </w:rPr>
              <w:t>8</w:t>
            </w:r>
          </w:p>
        </w:tc>
        <w:tc>
          <w:tcPr>
            <w:tcW w:w="236" w:type="dxa"/>
            <w:shd w:val="clear" w:color="auto" w:fill="FFC000"/>
          </w:tcPr>
          <w:p w14:paraId="576ABFAA" w14:textId="77777777" w:rsidR="00753495" w:rsidRPr="00FC7496" w:rsidRDefault="00753495" w:rsidP="001D304D">
            <w:pPr>
              <w:pStyle w:val="TAC"/>
              <w:rPr>
                <w:lang w:eastAsia="en-GB"/>
              </w:rPr>
            </w:pPr>
          </w:p>
        </w:tc>
        <w:tc>
          <w:tcPr>
            <w:tcW w:w="236" w:type="dxa"/>
            <w:shd w:val="clear" w:color="auto" w:fill="00B0F0"/>
          </w:tcPr>
          <w:p w14:paraId="3547B254" w14:textId="77777777" w:rsidR="00753495" w:rsidRPr="00FC7496" w:rsidRDefault="00753495" w:rsidP="001D304D">
            <w:pPr>
              <w:pStyle w:val="TAC"/>
              <w:rPr>
                <w:lang w:eastAsia="en-GB"/>
              </w:rPr>
            </w:pPr>
          </w:p>
        </w:tc>
        <w:tc>
          <w:tcPr>
            <w:tcW w:w="236" w:type="dxa"/>
            <w:shd w:val="clear" w:color="auto" w:fill="00B0F0"/>
          </w:tcPr>
          <w:p w14:paraId="1A9104A1" w14:textId="77777777" w:rsidR="00753495" w:rsidRPr="00FC7496" w:rsidRDefault="00753495" w:rsidP="001D304D">
            <w:pPr>
              <w:pStyle w:val="TAC"/>
              <w:rPr>
                <w:lang w:eastAsia="en-GB"/>
              </w:rPr>
            </w:pPr>
          </w:p>
        </w:tc>
        <w:tc>
          <w:tcPr>
            <w:tcW w:w="236" w:type="dxa"/>
            <w:shd w:val="clear" w:color="auto" w:fill="00B0F0"/>
          </w:tcPr>
          <w:p w14:paraId="486B4C3C" w14:textId="77777777" w:rsidR="00753495" w:rsidRPr="00FC7496" w:rsidRDefault="00753495" w:rsidP="001D304D">
            <w:pPr>
              <w:pStyle w:val="TAC"/>
              <w:rPr>
                <w:lang w:eastAsia="en-GB"/>
              </w:rPr>
            </w:pPr>
          </w:p>
        </w:tc>
        <w:tc>
          <w:tcPr>
            <w:tcW w:w="236" w:type="dxa"/>
            <w:shd w:val="clear" w:color="auto" w:fill="00B050"/>
          </w:tcPr>
          <w:p w14:paraId="57587908" w14:textId="77777777" w:rsidR="00753495" w:rsidRPr="00FC7496" w:rsidRDefault="00753495" w:rsidP="001D304D">
            <w:pPr>
              <w:pStyle w:val="TAC"/>
              <w:rPr>
                <w:lang w:eastAsia="en-GB"/>
              </w:rPr>
            </w:pPr>
          </w:p>
        </w:tc>
        <w:tc>
          <w:tcPr>
            <w:tcW w:w="236" w:type="dxa"/>
            <w:shd w:val="clear" w:color="auto" w:fill="92D050"/>
          </w:tcPr>
          <w:p w14:paraId="7827FC92" w14:textId="77777777" w:rsidR="00753495" w:rsidRPr="00FC7496" w:rsidRDefault="00753495" w:rsidP="001D304D">
            <w:pPr>
              <w:pStyle w:val="TAC"/>
              <w:rPr>
                <w:lang w:eastAsia="en-GB"/>
              </w:rPr>
            </w:pPr>
          </w:p>
        </w:tc>
        <w:tc>
          <w:tcPr>
            <w:tcW w:w="236" w:type="dxa"/>
            <w:shd w:val="clear" w:color="auto" w:fill="00B0F0"/>
          </w:tcPr>
          <w:p w14:paraId="311176FC" w14:textId="77777777" w:rsidR="00753495" w:rsidRPr="00FC7496" w:rsidRDefault="00753495" w:rsidP="001D304D">
            <w:pPr>
              <w:pStyle w:val="TAC"/>
              <w:rPr>
                <w:lang w:eastAsia="en-GB"/>
              </w:rPr>
            </w:pPr>
          </w:p>
        </w:tc>
        <w:tc>
          <w:tcPr>
            <w:tcW w:w="236" w:type="dxa"/>
            <w:shd w:val="clear" w:color="auto" w:fill="00B0F0"/>
          </w:tcPr>
          <w:p w14:paraId="060E6476" w14:textId="77777777" w:rsidR="00753495" w:rsidRPr="00FC7496" w:rsidRDefault="00753495" w:rsidP="001D304D">
            <w:pPr>
              <w:pStyle w:val="TAC"/>
              <w:rPr>
                <w:lang w:eastAsia="en-GB"/>
              </w:rPr>
            </w:pPr>
          </w:p>
        </w:tc>
        <w:tc>
          <w:tcPr>
            <w:tcW w:w="236" w:type="dxa"/>
            <w:shd w:val="clear" w:color="auto" w:fill="00B0F0"/>
          </w:tcPr>
          <w:p w14:paraId="7130BE35" w14:textId="77777777" w:rsidR="00753495" w:rsidRPr="00FC7496" w:rsidRDefault="00753495" w:rsidP="001D304D">
            <w:pPr>
              <w:pStyle w:val="TAC"/>
              <w:rPr>
                <w:lang w:eastAsia="en-GB"/>
              </w:rPr>
            </w:pPr>
          </w:p>
        </w:tc>
        <w:tc>
          <w:tcPr>
            <w:tcW w:w="236" w:type="dxa"/>
            <w:shd w:val="clear" w:color="auto" w:fill="7030A0"/>
          </w:tcPr>
          <w:p w14:paraId="75FDF20F" w14:textId="77777777" w:rsidR="00753495" w:rsidRPr="00FC7496" w:rsidRDefault="00753495" w:rsidP="001D304D">
            <w:pPr>
              <w:pStyle w:val="TAC"/>
              <w:rPr>
                <w:lang w:eastAsia="en-GB"/>
              </w:rPr>
            </w:pPr>
          </w:p>
        </w:tc>
        <w:tc>
          <w:tcPr>
            <w:tcW w:w="236" w:type="dxa"/>
            <w:shd w:val="clear" w:color="auto" w:fill="FFC000"/>
          </w:tcPr>
          <w:p w14:paraId="2A3C1E90" w14:textId="77777777" w:rsidR="00753495" w:rsidRPr="00FC7496" w:rsidRDefault="00753495" w:rsidP="001D304D">
            <w:pPr>
              <w:pStyle w:val="TAC"/>
              <w:rPr>
                <w:lang w:eastAsia="en-GB"/>
              </w:rPr>
            </w:pPr>
          </w:p>
        </w:tc>
        <w:tc>
          <w:tcPr>
            <w:tcW w:w="236" w:type="dxa"/>
            <w:shd w:val="clear" w:color="auto" w:fill="00B0F0"/>
          </w:tcPr>
          <w:p w14:paraId="5F6D508E" w14:textId="77777777" w:rsidR="00753495" w:rsidRPr="00FC7496" w:rsidRDefault="00753495" w:rsidP="001D304D">
            <w:pPr>
              <w:pStyle w:val="TAC"/>
              <w:rPr>
                <w:lang w:eastAsia="en-GB"/>
              </w:rPr>
            </w:pPr>
          </w:p>
        </w:tc>
        <w:tc>
          <w:tcPr>
            <w:tcW w:w="236" w:type="dxa"/>
            <w:shd w:val="clear" w:color="auto" w:fill="00B0F0"/>
          </w:tcPr>
          <w:p w14:paraId="7FB8340B" w14:textId="77777777" w:rsidR="00753495" w:rsidRPr="00FC7496" w:rsidRDefault="00753495" w:rsidP="001D304D">
            <w:pPr>
              <w:pStyle w:val="TAC"/>
              <w:rPr>
                <w:lang w:eastAsia="en-GB"/>
              </w:rPr>
            </w:pPr>
          </w:p>
        </w:tc>
        <w:tc>
          <w:tcPr>
            <w:tcW w:w="236" w:type="dxa"/>
            <w:shd w:val="clear" w:color="auto" w:fill="FFFF99"/>
          </w:tcPr>
          <w:p w14:paraId="58B18FBE" w14:textId="77777777" w:rsidR="00753495" w:rsidRPr="00FC7496" w:rsidRDefault="00753495" w:rsidP="001D304D">
            <w:pPr>
              <w:pStyle w:val="TAC"/>
              <w:rPr>
                <w:lang w:eastAsia="en-GB"/>
              </w:rPr>
            </w:pPr>
          </w:p>
        </w:tc>
        <w:tc>
          <w:tcPr>
            <w:tcW w:w="236" w:type="dxa"/>
            <w:shd w:val="clear" w:color="auto" w:fill="FFFF99"/>
          </w:tcPr>
          <w:p w14:paraId="2EE44EB5" w14:textId="77777777" w:rsidR="00753495" w:rsidRPr="00FC7496" w:rsidRDefault="00753495" w:rsidP="001D304D">
            <w:pPr>
              <w:pStyle w:val="TAC"/>
              <w:rPr>
                <w:lang w:eastAsia="en-GB"/>
              </w:rPr>
            </w:pPr>
          </w:p>
        </w:tc>
        <w:tc>
          <w:tcPr>
            <w:tcW w:w="236" w:type="dxa"/>
            <w:shd w:val="clear" w:color="auto" w:fill="92D050"/>
          </w:tcPr>
          <w:p w14:paraId="07AC31B3" w14:textId="77777777" w:rsidR="00753495" w:rsidRPr="00FC7496" w:rsidRDefault="00753495" w:rsidP="001D304D">
            <w:pPr>
              <w:pStyle w:val="TAC"/>
              <w:rPr>
                <w:lang w:eastAsia="en-GB"/>
              </w:rPr>
            </w:pPr>
          </w:p>
        </w:tc>
        <w:tc>
          <w:tcPr>
            <w:tcW w:w="236" w:type="dxa"/>
            <w:shd w:val="clear" w:color="auto" w:fill="FFFF99"/>
          </w:tcPr>
          <w:p w14:paraId="73FB5F7D" w14:textId="77777777" w:rsidR="00753495" w:rsidRPr="00FC7496" w:rsidRDefault="00753495" w:rsidP="001D304D">
            <w:pPr>
              <w:pStyle w:val="TAC"/>
              <w:rPr>
                <w:lang w:eastAsia="en-GB"/>
              </w:rPr>
            </w:pPr>
          </w:p>
        </w:tc>
        <w:tc>
          <w:tcPr>
            <w:tcW w:w="236" w:type="dxa"/>
            <w:shd w:val="clear" w:color="auto" w:fill="FFFF99"/>
          </w:tcPr>
          <w:p w14:paraId="0D8B38D9" w14:textId="77777777" w:rsidR="00753495" w:rsidRPr="00FC7496" w:rsidRDefault="00753495" w:rsidP="001D304D">
            <w:pPr>
              <w:pStyle w:val="TAC"/>
              <w:rPr>
                <w:lang w:eastAsia="en-GB"/>
              </w:rPr>
            </w:pPr>
          </w:p>
        </w:tc>
        <w:tc>
          <w:tcPr>
            <w:tcW w:w="236" w:type="dxa"/>
            <w:shd w:val="clear" w:color="auto" w:fill="FFFF99"/>
          </w:tcPr>
          <w:p w14:paraId="311088D1" w14:textId="77777777" w:rsidR="00753495" w:rsidRPr="00FC7496" w:rsidRDefault="00753495" w:rsidP="001D304D">
            <w:pPr>
              <w:pStyle w:val="TAC"/>
              <w:rPr>
                <w:lang w:eastAsia="en-GB"/>
              </w:rPr>
            </w:pPr>
          </w:p>
        </w:tc>
        <w:tc>
          <w:tcPr>
            <w:tcW w:w="236" w:type="dxa"/>
            <w:shd w:val="clear" w:color="auto" w:fill="auto"/>
          </w:tcPr>
          <w:p w14:paraId="625D854D" w14:textId="77777777" w:rsidR="00753495" w:rsidRPr="00FC7496" w:rsidRDefault="00753495" w:rsidP="001D304D">
            <w:pPr>
              <w:pStyle w:val="TAC"/>
              <w:rPr>
                <w:lang w:eastAsia="en-GB"/>
              </w:rPr>
            </w:pPr>
          </w:p>
        </w:tc>
        <w:tc>
          <w:tcPr>
            <w:tcW w:w="236" w:type="dxa"/>
            <w:shd w:val="clear" w:color="auto" w:fill="FFC000"/>
          </w:tcPr>
          <w:p w14:paraId="38CFD0D6" w14:textId="77777777" w:rsidR="00753495" w:rsidRPr="00FC7496" w:rsidRDefault="00753495" w:rsidP="001D304D">
            <w:pPr>
              <w:pStyle w:val="TAC"/>
              <w:rPr>
                <w:lang w:eastAsia="en-GB"/>
              </w:rPr>
            </w:pPr>
          </w:p>
        </w:tc>
        <w:tc>
          <w:tcPr>
            <w:tcW w:w="236" w:type="dxa"/>
            <w:shd w:val="clear" w:color="auto" w:fill="auto"/>
          </w:tcPr>
          <w:p w14:paraId="178B70DF" w14:textId="77777777" w:rsidR="00753495" w:rsidRPr="00FC7496" w:rsidRDefault="00753495" w:rsidP="001D304D">
            <w:pPr>
              <w:pStyle w:val="TAC"/>
              <w:rPr>
                <w:lang w:eastAsia="en-GB"/>
              </w:rPr>
            </w:pPr>
          </w:p>
        </w:tc>
        <w:tc>
          <w:tcPr>
            <w:tcW w:w="236" w:type="dxa"/>
            <w:shd w:val="clear" w:color="auto" w:fill="auto"/>
          </w:tcPr>
          <w:p w14:paraId="5B75C74B" w14:textId="77777777" w:rsidR="00753495" w:rsidRPr="00FC7496" w:rsidRDefault="00753495" w:rsidP="001D304D">
            <w:pPr>
              <w:pStyle w:val="TAC"/>
              <w:rPr>
                <w:lang w:eastAsia="en-GB"/>
              </w:rPr>
            </w:pPr>
          </w:p>
        </w:tc>
        <w:tc>
          <w:tcPr>
            <w:tcW w:w="236" w:type="dxa"/>
            <w:shd w:val="clear" w:color="auto" w:fill="auto"/>
          </w:tcPr>
          <w:p w14:paraId="506B6F7F" w14:textId="77777777" w:rsidR="00753495" w:rsidRPr="00FC7496" w:rsidRDefault="00753495" w:rsidP="001D304D">
            <w:pPr>
              <w:pStyle w:val="TAC"/>
              <w:rPr>
                <w:lang w:eastAsia="en-GB"/>
              </w:rPr>
            </w:pPr>
          </w:p>
        </w:tc>
        <w:tc>
          <w:tcPr>
            <w:tcW w:w="236" w:type="dxa"/>
            <w:shd w:val="clear" w:color="auto" w:fill="00B050"/>
          </w:tcPr>
          <w:p w14:paraId="44A14084" w14:textId="77777777" w:rsidR="00753495" w:rsidRPr="00FC7496" w:rsidRDefault="00753495" w:rsidP="001D304D">
            <w:pPr>
              <w:pStyle w:val="TAC"/>
              <w:rPr>
                <w:lang w:eastAsia="en-GB"/>
              </w:rPr>
            </w:pPr>
          </w:p>
        </w:tc>
        <w:tc>
          <w:tcPr>
            <w:tcW w:w="236" w:type="dxa"/>
            <w:shd w:val="clear" w:color="auto" w:fill="92D050"/>
          </w:tcPr>
          <w:p w14:paraId="7934D893" w14:textId="77777777" w:rsidR="00753495" w:rsidRPr="00FC7496" w:rsidRDefault="00753495" w:rsidP="001D304D">
            <w:pPr>
              <w:pStyle w:val="TAC"/>
              <w:rPr>
                <w:lang w:eastAsia="en-GB"/>
              </w:rPr>
            </w:pPr>
          </w:p>
        </w:tc>
        <w:tc>
          <w:tcPr>
            <w:tcW w:w="236" w:type="dxa"/>
            <w:shd w:val="clear" w:color="auto" w:fill="auto"/>
          </w:tcPr>
          <w:p w14:paraId="7B656A52" w14:textId="77777777" w:rsidR="00753495" w:rsidRPr="00FC7496" w:rsidRDefault="00753495" w:rsidP="001D304D">
            <w:pPr>
              <w:pStyle w:val="TAC"/>
              <w:rPr>
                <w:lang w:eastAsia="en-GB"/>
              </w:rPr>
            </w:pPr>
          </w:p>
        </w:tc>
        <w:tc>
          <w:tcPr>
            <w:tcW w:w="236" w:type="dxa"/>
            <w:shd w:val="clear" w:color="auto" w:fill="auto"/>
          </w:tcPr>
          <w:p w14:paraId="7CACD3C8" w14:textId="77777777" w:rsidR="00753495" w:rsidRPr="00FC7496" w:rsidRDefault="00753495" w:rsidP="001D304D">
            <w:pPr>
              <w:pStyle w:val="TAC"/>
              <w:rPr>
                <w:lang w:eastAsia="en-GB"/>
              </w:rPr>
            </w:pPr>
          </w:p>
        </w:tc>
        <w:tc>
          <w:tcPr>
            <w:tcW w:w="236" w:type="dxa"/>
            <w:shd w:val="clear" w:color="auto" w:fill="auto"/>
          </w:tcPr>
          <w:p w14:paraId="0D459393" w14:textId="77777777" w:rsidR="00753495" w:rsidRPr="00FC7496" w:rsidRDefault="00753495" w:rsidP="001D304D">
            <w:pPr>
              <w:pStyle w:val="TAC"/>
              <w:rPr>
                <w:lang w:eastAsia="en-GB"/>
              </w:rPr>
            </w:pPr>
          </w:p>
        </w:tc>
        <w:tc>
          <w:tcPr>
            <w:tcW w:w="236" w:type="dxa"/>
            <w:shd w:val="clear" w:color="auto" w:fill="7030A0"/>
          </w:tcPr>
          <w:p w14:paraId="413B21E1" w14:textId="77777777" w:rsidR="00753495" w:rsidRPr="00FC7496" w:rsidRDefault="00753495" w:rsidP="001D304D">
            <w:pPr>
              <w:pStyle w:val="TAC"/>
              <w:rPr>
                <w:lang w:eastAsia="en-GB"/>
              </w:rPr>
            </w:pPr>
          </w:p>
        </w:tc>
        <w:tc>
          <w:tcPr>
            <w:tcW w:w="236" w:type="dxa"/>
            <w:shd w:val="clear" w:color="auto" w:fill="FFC000"/>
          </w:tcPr>
          <w:p w14:paraId="148F866A" w14:textId="77777777" w:rsidR="00753495" w:rsidRPr="00FC7496" w:rsidRDefault="00753495" w:rsidP="001D304D">
            <w:pPr>
              <w:pStyle w:val="TAC"/>
              <w:rPr>
                <w:lang w:eastAsia="en-GB"/>
              </w:rPr>
            </w:pPr>
          </w:p>
        </w:tc>
        <w:tc>
          <w:tcPr>
            <w:tcW w:w="236" w:type="dxa"/>
            <w:shd w:val="clear" w:color="auto" w:fill="auto"/>
          </w:tcPr>
          <w:p w14:paraId="61244388" w14:textId="77777777" w:rsidR="00753495" w:rsidRPr="00FC7496" w:rsidRDefault="00753495" w:rsidP="001D304D">
            <w:pPr>
              <w:pStyle w:val="TAC"/>
              <w:rPr>
                <w:lang w:eastAsia="en-GB"/>
              </w:rPr>
            </w:pPr>
          </w:p>
        </w:tc>
        <w:tc>
          <w:tcPr>
            <w:tcW w:w="236" w:type="dxa"/>
            <w:shd w:val="clear" w:color="auto" w:fill="auto"/>
          </w:tcPr>
          <w:p w14:paraId="473FACFF" w14:textId="77777777" w:rsidR="00753495" w:rsidRPr="00FC7496" w:rsidRDefault="00753495" w:rsidP="001D304D">
            <w:pPr>
              <w:pStyle w:val="TAC"/>
              <w:rPr>
                <w:lang w:eastAsia="en-GB"/>
              </w:rPr>
            </w:pPr>
          </w:p>
        </w:tc>
        <w:tc>
          <w:tcPr>
            <w:tcW w:w="236" w:type="dxa"/>
            <w:shd w:val="clear" w:color="auto" w:fill="auto"/>
          </w:tcPr>
          <w:p w14:paraId="70DC7E63" w14:textId="77777777" w:rsidR="00753495" w:rsidRPr="00FC7496" w:rsidRDefault="00753495" w:rsidP="001D304D">
            <w:pPr>
              <w:pStyle w:val="TAC"/>
              <w:rPr>
                <w:lang w:eastAsia="en-GB"/>
              </w:rPr>
            </w:pPr>
          </w:p>
        </w:tc>
        <w:tc>
          <w:tcPr>
            <w:tcW w:w="236" w:type="dxa"/>
            <w:shd w:val="clear" w:color="auto" w:fill="auto"/>
          </w:tcPr>
          <w:p w14:paraId="55E98E4E" w14:textId="77777777" w:rsidR="00753495" w:rsidRPr="00FC7496" w:rsidRDefault="00753495" w:rsidP="001D304D">
            <w:pPr>
              <w:pStyle w:val="TAC"/>
              <w:rPr>
                <w:lang w:eastAsia="en-GB"/>
              </w:rPr>
            </w:pPr>
          </w:p>
        </w:tc>
        <w:tc>
          <w:tcPr>
            <w:tcW w:w="236" w:type="dxa"/>
            <w:shd w:val="clear" w:color="auto" w:fill="92D050"/>
          </w:tcPr>
          <w:p w14:paraId="7C05275D" w14:textId="77777777" w:rsidR="00753495" w:rsidRPr="00FC7496" w:rsidRDefault="00753495" w:rsidP="001D304D">
            <w:pPr>
              <w:pStyle w:val="TAC"/>
              <w:rPr>
                <w:lang w:eastAsia="en-GB"/>
              </w:rPr>
            </w:pPr>
          </w:p>
        </w:tc>
        <w:tc>
          <w:tcPr>
            <w:tcW w:w="236" w:type="dxa"/>
            <w:shd w:val="clear" w:color="auto" w:fill="auto"/>
          </w:tcPr>
          <w:p w14:paraId="6CC4239A" w14:textId="77777777" w:rsidR="00753495" w:rsidRPr="00FC7496" w:rsidRDefault="00753495" w:rsidP="001D304D">
            <w:pPr>
              <w:pStyle w:val="TAC"/>
              <w:rPr>
                <w:lang w:eastAsia="en-GB"/>
              </w:rPr>
            </w:pPr>
          </w:p>
        </w:tc>
        <w:tc>
          <w:tcPr>
            <w:tcW w:w="236" w:type="dxa"/>
            <w:shd w:val="clear" w:color="auto" w:fill="auto"/>
          </w:tcPr>
          <w:p w14:paraId="3B96BEDC" w14:textId="77777777" w:rsidR="00753495" w:rsidRPr="00FC7496" w:rsidRDefault="00753495" w:rsidP="001D304D">
            <w:pPr>
              <w:pStyle w:val="TAC"/>
              <w:rPr>
                <w:lang w:eastAsia="en-GB"/>
              </w:rPr>
            </w:pPr>
          </w:p>
        </w:tc>
        <w:tc>
          <w:tcPr>
            <w:tcW w:w="236" w:type="dxa"/>
            <w:shd w:val="clear" w:color="auto" w:fill="auto"/>
          </w:tcPr>
          <w:p w14:paraId="2124D7C3" w14:textId="77777777" w:rsidR="00753495" w:rsidRPr="00FC7496" w:rsidRDefault="00753495" w:rsidP="001D304D">
            <w:pPr>
              <w:pStyle w:val="TAC"/>
              <w:rPr>
                <w:lang w:eastAsia="en-GB"/>
              </w:rPr>
            </w:pPr>
          </w:p>
        </w:tc>
        <w:tc>
          <w:tcPr>
            <w:tcW w:w="236" w:type="dxa"/>
            <w:shd w:val="clear" w:color="auto" w:fill="auto"/>
          </w:tcPr>
          <w:p w14:paraId="1D762584" w14:textId="77777777" w:rsidR="00753495" w:rsidRPr="00FC7496" w:rsidRDefault="00753495" w:rsidP="001D304D">
            <w:pPr>
              <w:pStyle w:val="TAC"/>
              <w:rPr>
                <w:lang w:eastAsia="en-GB"/>
              </w:rPr>
            </w:pPr>
          </w:p>
        </w:tc>
      </w:tr>
      <w:tr w:rsidR="00B5100F" w:rsidRPr="00FC7496" w14:paraId="71B67EEE" w14:textId="77777777" w:rsidTr="001D304D">
        <w:trPr>
          <w:trHeight w:hRule="exact" w:val="227"/>
          <w:jc w:val="center"/>
        </w:trPr>
        <w:tc>
          <w:tcPr>
            <w:tcW w:w="567" w:type="dxa"/>
          </w:tcPr>
          <w:p w14:paraId="3E2ECA69" w14:textId="77777777" w:rsidR="00753495" w:rsidRPr="00FC7496" w:rsidRDefault="00753495" w:rsidP="001D304D">
            <w:pPr>
              <w:pStyle w:val="TAC"/>
              <w:rPr>
                <w:lang w:eastAsia="en-GB"/>
              </w:rPr>
            </w:pPr>
            <w:r w:rsidRPr="00FC7496">
              <w:rPr>
                <w:lang w:eastAsia="en-GB"/>
              </w:rPr>
              <w:t>12</w:t>
            </w:r>
          </w:p>
        </w:tc>
        <w:tc>
          <w:tcPr>
            <w:tcW w:w="236" w:type="dxa"/>
            <w:shd w:val="clear" w:color="auto" w:fill="FFC000"/>
          </w:tcPr>
          <w:p w14:paraId="2417E9E6" w14:textId="77777777" w:rsidR="00753495" w:rsidRPr="00FC7496" w:rsidRDefault="00753495" w:rsidP="001D304D">
            <w:pPr>
              <w:pStyle w:val="TAC"/>
              <w:rPr>
                <w:lang w:eastAsia="en-GB"/>
              </w:rPr>
            </w:pPr>
          </w:p>
        </w:tc>
        <w:tc>
          <w:tcPr>
            <w:tcW w:w="236" w:type="dxa"/>
            <w:shd w:val="clear" w:color="auto" w:fill="auto"/>
          </w:tcPr>
          <w:p w14:paraId="4474E888" w14:textId="77777777" w:rsidR="00753495" w:rsidRPr="00FC7496" w:rsidRDefault="00753495" w:rsidP="001D304D">
            <w:pPr>
              <w:pStyle w:val="TAC"/>
              <w:rPr>
                <w:lang w:eastAsia="en-GB"/>
              </w:rPr>
            </w:pPr>
          </w:p>
        </w:tc>
        <w:tc>
          <w:tcPr>
            <w:tcW w:w="236" w:type="dxa"/>
            <w:shd w:val="clear" w:color="auto" w:fill="auto"/>
          </w:tcPr>
          <w:p w14:paraId="54098A4A" w14:textId="77777777" w:rsidR="00753495" w:rsidRPr="00FC7496" w:rsidRDefault="00753495" w:rsidP="001D304D">
            <w:pPr>
              <w:pStyle w:val="TAC"/>
              <w:rPr>
                <w:lang w:eastAsia="en-GB"/>
              </w:rPr>
            </w:pPr>
          </w:p>
        </w:tc>
        <w:tc>
          <w:tcPr>
            <w:tcW w:w="236" w:type="dxa"/>
            <w:shd w:val="clear" w:color="auto" w:fill="auto"/>
          </w:tcPr>
          <w:p w14:paraId="0D0B0D68" w14:textId="77777777" w:rsidR="00753495" w:rsidRPr="00FC7496" w:rsidRDefault="00753495" w:rsidP="001D304D">
            <w:pPr>
              <w:pStyle w:val="TAC"/>
              <w:rPr>
                <w:lang w:eastAsia="en-GB"/>
              </w:rPr>
            </w:pPr>
          </w:p>
        </w:tc>
        <w:tc>
          <w:tcPr>
            <w:tcW w:w="236" w:type="dxa"/>
            <w:shd w:val="clear" w:color="auto" w:fill="00B050"/>
          </w:tcPr>
          <w:p w14:paraId="7C0DFE0F" w14:textId="77777777" w:rsidR="00753495" w:rsidRPr="00FC7496" w:rsidRDefault="00753495" w:rsidP="001D304D">
            <w:pPr>
              <w:pStyle w:val="TAC"/>
              <w:rPr>
                <w:lang w:eastAsia="en-GB"/>
              </w:rPr>
            </w:pPr>
          </w:p>
        </w:tc>
        <w:tc>
          <w:tcPr>
            <w:tcW w:w="236" w:type="dxa"/>
            <w:shd w:val="clear" w:color="auto" w:fill="92D050"/>
          </w:tcPr>
          <w:p w14:paraId="3FD876E4" w14:textId="77777777" w:rsidR="00753495" w:rsidRPr="00FC7496" w:rsidRDefault="00753495" w:rsidP="001D304D">
            <w:pPr>
              <w:pStyle w:val="TAC"/>
              <w:rPr>
                <w:lang w:eastAsia="en-GB"/>
              </w:rPr>
            </w:pPr>
          </w:p>
        </w:tc>
        <w:tc>
          <w:tcPr>
            <w:tcW w:w="236" w:type="dxa"/>
            <w:shd w:val="clear" w:color="auto" w:fill="auto"/>
          </w:tcPr>
          <w:p w14:paraId="6E55E2F7" w14:textId="77777777" w:rsidR="00753495" w:rsidRPr="00FC7496" w:rsidRDefault="00753495" w:rsidP="001D304D">
            <w:pPr>
              <w:pStyle w:val="TAC"/>
              <w:rPr>
                <w:lang w:eastAsia="en-GB"/>
              </w:rPr>
            </w:pPr>
          </w:p>
        </w:tc>
        <w:tc>
          <w:tcPr>
            <w:tcW w:w="236" w:type="dxa"/>
            <w:shd w:val="clear" w:color="auto" w:fill="auto"/>
          </w:tcPr>
          <w:p w14:paraId="6FF10B46" w14:textId="77777777" w:rsidR="00753495" w:rsidRPr="00FC7496" w:rsidRDefault="00753495" w:rsidP="001D304D">
            <w:pPr>
              <w:pStyle w:val="TAC"/>
              <w:rPr>
                <w:lang w:eastAsia="en-GB"/>
              </w:rPr>
            </w:pPr>
          </w:p>
        </w:tc>
        <w:tc>
          <w:tcPr>
            <w:tcW w:w="236" w:type="dxa"/>
            <w:shd w:val="clear" w:color="auto" w:fill="FF9933"/>
          </w:tcPr>
          <w:p w14:paraId="0D4A6BDA" w14:textId="77777777" w:rsidR="00753495" w:rsidRPr="00FC7496" w:rsidRDefault="00753495" w:rsidP="001D304D">
            <w:pPr>
              <w:pStyle w:val="TAC"/>
              <w:rPr>
                <w:lang w:eastAsia="en-GB"/>
              </w:rPr>
            </w:pPr>
          </w:p>
        </w:tc>
        <w:tc>
          <w:tcPr>
            <w:tcW w:w="236" w:type="dxa"/>
            <w:shd w:val="clear" w:color="auto" w:fill="7030A0"/>
          </w:tcPr>
          <w:p w14:paraId="7B184190" w14:textId="77777777" w:rsidR="00753495" w:rsidRPr="00FC7496" w:rsidRDefault="00753495" w:rsidP="001D304D">
            <w:pPr>
              <w:pStyle w:val="TAC"/>
              <w:rPr>
                <w:lang w:eastAsia="en-GB"/>
              </w:rPr>
            </w:pPr>
          </w:p>
        </w:tc>
        <w:tc>
          <w:tcPr>
            <w:tcW w:w="236" w:type="dxa"/>
            <w:shd w:val="clear" w:color="auto" w:fill="FFC000"/>
          </w:tcPr>
          <w:p w14:paraId="6C983A6E" w14:textId="77777777" w:rsidR="00753495" w:rsidRPr="00FC7496" w:rsidRDefault="00753495" w:rsidP="001D304D">
            <w:pPr>
              <w:pStyle w:val="TAC"/>
              <w:rPr>
                <w:lang w:eastAsia="en-GB"/>
              </w:rPr>
            </w:pPr>
          </w:p>
        </w:tc>
        <w:tc>
          <w:tcPr>
            <w:tcW w:w="236" w:type="dxa"/>
            <w:shd w:val="clear" w:color="auto" w:fill="FF9933"/>
          </w:tcPr>
          <w:p w14:paraId="27067763" w14:textId="77777777" w:rsidR="00753495" w:rsidRPr="00FC7496" w:rsidRDefault="00753495" w:rsidP="001D304D">
            <w:pPr>
              <w:pStyle w:val="TAC"/>
              <w:rPr>
                <w:lang w:eastAsia="en-GB"/>
              </w:rPr>
            </w:pPr>
          </w:p>
        </w:tc>
        <w:tc>
          <w:tcPr>
            <w:tcW w:w="236" w:type="dxa"/>
            <w:shd w:val="clear" w:color="auto" w:fill="FFFF99"/>
          </w:tcPr>
          <w:p w14:paraId="3E1EDA52" w14:textId="77777777" w:rsidR="00753495" w:rsidRPr="00FC7496" w:rsidRDefault="00753495" w:rsidP="001D304D">
            <w:pPr>
              <w:pStyle w:val="TAC"/>
              <w:rPr>
                <w:lang w:eastAsia="en-GB"/>
              </w:rPr>
            </w:pPr>
          </w:p>
        </w:tc>
        <w:tc>
          <w:tcPr>
            <w:tcW w:w="236" w:type="dxa"/>
            <w:shd w:val="clear" w:color="auto" w:fill="FFFF99"/>
          </w:tcPr>
          <w:p w14:paraId="40AA4EF6" w14:textId="77777777" w:rsidR="00753495" w:rsidRPr="00FC7496" w:rsidRDefault="00753495" w:rsidP="001D304D">
            <w:pPr>
              <w:pStyle w:val="TAC"/>
              <w:rPr>
                <w:lang w:eastAsia="en-GB"/>
              </w:rPr>
            </w:pPr>
          </w:p>
        </w:tc>
        <w:tc>
          <w:tcPr>
            <w:tcW w:w="236" w:type="dxa"/>
            <w:shd w:val="clear" w:color="auto" w:fill="FFFF99"/>
          </w:tcPr>
          <w:p w14:paraId="60A3FEAB" w14:textId="77777777" w:rsidR="00753495" w:rsidRPr="00FC7496" w:rsidRDefault="00753495" w:rsidP="001D304D">
            <w:pPr>
              <w:pStyle w:val="TAC"/>
              <w:rPr>
                <w:lang w:eastAsia="en-GB"/>
              </w:rPr>
            </w:pPr>
          </w:p>
        </w:tc>
        <w:tc>
          <w:tcPr>
            <w:tcW w:w="236" w:type="dxa"/>
            <w:shd w:val="clear" w:color="auto" w:fill="92D050"/>
          </w:tcPr>
          <w:p w14:paraId="0E6DD505" w14:textId="77777777" w:rsidR="00753495" w:rsidRPr="00FC7496" w:rsidRDefault="00753495" w:rsidP="001D304D">
            <w:pPr>
              <w:pStyle w:val="TAC"/>
              <w:rPr>
                <w:lang w:eastAsia="en-GB"/>
              </w:rPr>
            </w:pPr>
          </w:p>
        </w:tc>
        <w:tc>
          <w:tcPr>
            <w:tcW w:w="236" w:type="dxa"/>
            <w:shd w:val="clear" w:color="auto" w:fill="FFFF99"/>
          </w:tcPr>
          <w:p w14:paraId="2691CDB3" w14:textId="77777777" w:rsidR="00753495" w:rsidRPr="00FC7496" w:rsidRDefault="00753495" w:rsidP="001D304D">
            <w:pPr>
              <w:pStyle w:val="TAC"/>
              <w:rPr>
                <w:lang w:eastAsia="en-GB"/>
              </w:rPr>
            </w:pPr>
          </w:p>
        </w:tc>
        <w:tc>
          <w:tcPr>
            <w:tcW w:w="236" w:type="dxa"/>
            <w:shd w:val="clear" w:color="auto" w:fill="FFFF99"/>
          </w:tcPr>
          <w:p w14:paraId="428D1E4C" w14:textId="77777777" w:rsidR="00753495" w:rsidRPr="00FC7496" w:rsidRDefault="00753495" w:rsidP="001D304D">
            <w:pPr>
              <w:pStyle w:val="TAC"/>
              <w:rPr>
                <w:lang w:eastAsia="en-GB"/>
              </w:rPr>
            </w:pPr>
          </w:p>
        </w:tc>
        <w:tc>
          <w:tcPr>
            <w:tcW w:w="236" w:type="dxa"/>
            <w:shd w:val="clear" w:color="auto" w:fill="FFFF99"/>
          </w:tcPr>
          <w:p w14:paraId="3AD03462" w14:textId="77777777" w:rsidR="00753495" w:rsidRPr="00FC7496" w:rsidRDefault="00753495" w:rsidP="001D304D">
            <w:pPr>
              <w:pStyle w:val="TAC"/>
              <w:rPr>
                <w:lang w:eastAsia="en-GB"/>
              </w:rPr>
            </w:pPr>
          </w:p>
        </w:tc>
        <w:tc>
          <w:tcPr>
            <w:tcW w:w="236" w:type="dxa"/>
            <w:shd w:val="clear" w:color="auto" w:fill="FFFF99"/>
          </w:tcPr>
          <w:p w14:paraId="60766738" w14:textId="77777777" w:rsidR="00753495" w:rsidRPr="00FC7496" w:rsidRDefault="00753495" w:rsidP="001D304D">
            <w:pPr>
              <w:pStyle w:val="TAC"/>
              <w:rPr>
                <w:lang w:eastAsia="en-GB"/>
              </w:rPr>
            </w:pPr>
          </w:p>
        </w:tc>
        <w:tc>
          <w:tcPr>
            <w:tcW w:w="236" w:type="dxa"/>
            <w:shd w:val="clear" w:color="auto" w:fill="FFC000"/>
          </w:tcPr>
          <w:p w14:paraId="3962C475" w14:textId="77777777" w:rsidR="00753495" w:rsidRPr="00FC7496" w:rsidRDefault="00753495" w:rsidP="001D304D">
            <w:pPr>
              <w:pStyle w:val="TAC"/>
              <w:rPr>
                <w:lang w:eastAsia="en-GB"/>
              </w:rPr>
            </w:pPr>
          </w:p>
        </w:tc>
        <w:tc>
          <w:tcPr>
            <w:tcW w:w="236" w:type="dxa"/>
            <w:shd w:val="clear" w:color="auto" w:fill="FFFF99"/>
          </w:tcPr>
          <w:p w14:paraId="1D1792AD" w14:textId="77777777" w:rsidR="00753495" w:rsidRPr="00FC7496" w:rsidRDefault="00753495" w:rsidP="001D304D">
            <w:pPr>
              <w:pStyle w:val="TAC"/>
              <w:rPr>
                <w:lang w:eastAsia="en-GB"/>
              </w:rPr>
            </w:pPr>
          </w:p>
        </w:tc>
        <w:tc>
          <w:tcPr>
            <w:tcW w:w="236" w:type="dxa"/>
            <w:shd w:val="clear" w:color="auto" w:fill="FFFF99"/>
          </w:tcPr>
          <w:p w14:paraId="2C62A5FB" w14:textId="77777777" w:rsidR="00753495" w:rsidRPr="00FC7496" w:rsidRDefault="00753495" w:rsidP="001D304D">
            <w:pPr>
              <w:pStyle w:val="TAC"/>
              <w:rPr>
                <w:lang w:eastAsia="en-GB"/>
              </w:rPr>
            </w:pPr>
          </w:p>
        </w:tc>
        <w:tc>
          <w:tcPr>
            <w:tcW w:w="236" w:type="dxa"/>
            <w:shd w:val="clear" w:color="auto" w:fill="FFFF99"/>
          </w:tcPr>
          <w:p w14:paraId="5F864B53" w14:textId="77777777" w:rsidR="00753495" w:rsidRPr="00FC7496" w:rsidRDefault="00753495" w:rsidP="001D304D">
            <w:pPr>
              <w:pStyle w:val="TAC"/>
              <w:rPr>
                <w:lang w:eastAsia="en-GB"/>
              </w:rPr>
            </w:pPr>
          </w:p>
        </w:tc>
        <w:tc>
          <w:tcPr>
            <w:tcW w:w="236" w:type="dxa"/>
            <w:shd w:val="clear" w:color="auto" w:fill="00B050"/>
          </w:tcPr>
          <w:p w14:paraId="3E049162" w14:textId="77777777" w:rsidR="00753495" w:rsidRPr="00FC7496" w:rsidRDefault="00753495" w:rsidP="001D304D">
            <w:pPr>
              <w:pStyle w:val="TAC"/>
              <w:rPr>
                <w:lang w:eastAsia="en-GB"/>
              </w:rPr>
            </w:pPr>
          </w:p>
        </w:tc>
        <w:tc>
          <w:tcPr>
            <w:tcW w:w="236" w:type="dxa"/>
            <w:shd w:val="clear" w:color="auto" w:fill="92D050"/>
          </w:tcPr>
          <w:p w14:paraId="504A3B76" w14:textId="77777777" w:rsidR="00753495" w:rsidRPr="00FC7496" w:rsidRDefault="00753495" w:rsidP="001D304D">
            <w:pPr>
              <w:pStyle w:val="TAC"/>
              <w:rPr>
                <w:lang w:eastAsia="en-GB"/>
              </w:rPr>
            </w:pPr>
          </w:p>
        </w:tc>
        <w:tc>
          <w:tcPr>
            <w:tcW w:w="236" w:type="dxa"/>
            <w:shd w:val="clear" w:color="auto" w:fill="FFFF99"/>
          </w:tcPr>
          <w:p w14:paraId="4AD7F60F" w14:textId="77777777" w:rsidR="00753495" w:rsidRPr="00FC7496" w:rsidRDefault="00753495" w:rsidP="001D304D">
            <w:pPr>
              <w:pStyle w:val="TAC"/>
              <w:rPr>
                <w:lang w:eastAsia="en-GB"/>
              </w:rPr>
            </w:pPr>
          </w:p>
        </w:tc>
        <w:tc>
          <w:tcPr>
            <w:tcW w:w="236" w:type="dxa"/>
            <w:shd w:val="clear" w:color="auto" w:fill="FFFF99"/>
          </w:tcPr>
          <w:p w14:paraId="5A076F45" w14:textId="77777777" w:rsidR="00753495" w:rsidRPr="00FC7496" w:rsidRDefault="00753495" w:rsidP="001D304D">
            <w:pPr>
              <w:pStyle w:val="TAC"/>
              <w:rPr>
                <w:lang w:eastAsia="en-GB"/>
              </w:rPr>
            </w:pPr>
          </w:p>
        </w:tc>
        <w:tc>
          <w:tcPr>
            <w:tcW w:w="236" w:type="dxa"/>
            <w:shd w:val="clear" w:color="auto" w:fill="FFFF99"/>
          </w:tcPr>
          <w:p w14:paraId="6A449164" w14:textId="77777777" w:rsidR="00753495" w:rsidRPr="00FC7496" w:rsidRDefault="00753495" w:rsidP="001D304D">
            <w:pPr>
              <w:pStyle w:val="TAC"/>
              <w:rPr>
                <w:lang w:eastAsia="en-GB"/>
              </w:rPr>
            </w:pPr>
          </w:p>
        </w:tc>
        <w:tc>
          <w:tcPr>
            <w:tcW w:w="236" w:type="dxa"/>
            <w:shd w:val="clear" w:color="auto" w:fill="7030A0"/>
          </w:tcPr>
          <w:p w14:paraId="638A95AC" w14:textId="77777777" w:rsidR="00753495" w:rsidRPr="00FC7496" w:rsidRDefault="00753495" w:rsidP="001D304D">
            <w:pPr>
              <w:pStyle w:val="TAC"/>
              <w:rPr>
                <w:lang w:eastAsia="en-GB"/>
              </w:rPr>
            </w:pPr>
          </w:p>
        </w:tc>
        <w:tc>
          <w:tcPr>
            <w:tcW w:w="236" w:type="dxa"/>
            <w:shd w:val="clear" w:color="auto" w:fill="FFC000"/>
          </w:tcPr>
          <w:p w14:paraId="569CDA59" w14:textId="77777777" w:rsidR="00753495" w:rsidRPr="00FC7496" w:rsidRDefault="00753495" w:rsidP="001D304D">
            <w:pPr>
              <w:pStyle w:val="TAC"/>
              <w:rPr>
                <w:lang w:eastAsia="en-GB"/>
              </w:rPr>
            </w:pPr>
          </w:p>
        </w:tc>
        <w:tc>
          <w:tcPr>
            <w:tcW w:w="236" w:type="dxa"/>
            <w:shd w:val="clear" w:color="auto" w:fill="FFFF99"/>
          </w:tcPr>
          <w:p w14:paraId="5A7173A1" w14:textId="77777777" w:rsidR="00753495" w:rsidRPr="00FC7496" w:rsidRDefault="00753495" w:rsidP="001D304D">
            <w:pPr>
              <w:pStyle w:val="TAC"/>
              <w:rPr>
                <w:lang w:eastAsia="en-GB"/>
              </w:rPr>
            </w:pPr>
          </w:p>
        </w:tc>
        <w:tc>
          <w:tcPr>
            <w:tcW w:w="236" w:type="dxa"/>
            <w:shd w:val="clear" w:color="auto" w:fill="auto"/>
          </w:tcPr>
          <w:p w14:paraId="4D6DC586" w14:textId="77777777" w:rsidR="00753495" w:rsidRPr="00FC7496" w:rsidRDefault="00753495" w:rsidP="001D304D">
            <w:pPr>
              <w:pStyle w:val="TAC"/>
              <w:rPr>
                <w:lang w:eastAsia="en-GB"/>
              </w:rPr>
            </w:pPr>
          </w:p>
        </w:tc>
        <w:tc>
          <w:tcPr>
            <w:tcW w:w="236" w:type="dxa"/>
            <w:shd w:val="clear" w:color="auto" w:fill="auto"/>
          </w:tcPr>
          <w:p w14:paraId="073F7DF3" w14:textId="77777777" w:rsidR="00753495" w:rsidRPr="00FC7496" w:rsidRDefault="00753495" w:rsidP="001D304D">
            <w:pPr>
              <w:pStyle w:val="TAC"/>
              <w:rPr>
                <w:lang w:eastAsia="en-GB"/>
              </w:rPr>
            </w:pPr>
          </w:p>
        </w:tc>
        <w:tc>
          <w:tcPr>
            <w:tcW w:w="236" w:type="dxa"/>
            <w:shd w:val="clear" w:color="auto" w:fill="auto"/>
          </w:tcPr>
          <w:p w14:paraId="29CF85B5" w14:textId="77777777" w:rsidR="00753495" w:rsidRPr="00FC7496" w:rsidRDefault="00753495" w:rsidP="001D304D">
            <w:pPr>
              <w:pStyle w:val="TAC"/>
              <w:rPr>
                <w:lang w:eastAsia="en-GB"/>
              </w:rPr>
            </w:pPr>
          </w:p>
        </w:tc>
        <w:tc>
          <w:tcPr>
            <w:tcW w:w="236" w:type="dxa"/>
            <w:shd w:val="clear" w:color="auto" w:fill="92D050"/>
          </w:tcPr>
          <w:p w14:paraId="19492D99" w14:textId="77777777" w:rsidR="00753495" w:rsidRPr="00FC7496" w:rsidRDefault="00753495" w:rsidP="001D304D">
            <w:pPr>
              <w:pStyle w:val="TAC"/>
              <w:rPr>
                <w:lang w:eastAsia="en-GB"/>
              </w:rPr>
            </w:pPr>
          </w:p>
        </w:tc>
        <w:tc>
          <w:tcPr>
            <w:tcW w:w="236" w:type="dxa"/>
            <w:shd w:val="clear" w:color="auto" w:fill="auto"/>
          </w:tcPr>
          <w:p w14:paraId="27670CF1" w14:textId="77777777" w:rsidR="00753495" w:rsidRPr="00FC7496" w:rsidRDefault="00753495" w:rsidP="001D304D">
            <w:pPr>
              <w:pStyle w:val="TAC"/>
              <w:rPr>
                <w:lang w:eastAsia="en-GB"/>
              </w:rPr>
            </w:pPr>
          </w:p>
        </w:tc>
        <w:tc>
          <w:tcPr>
            <w:tcW w:w="236" w:type="dxa"/>
            <w:shd w:val="clear" w:color="auto" w:fill="auto"/>
          </w:tcPr>
          <w:p w14:paraId="37684288" w14:textId="77777777" w:rsidR="00753495" w:rsidRPr="00FC7496" w:rsidRDefault="00753495" w:rsidP="001D304D">
            <w:pPr>
              <w:pStyle w:val="TAC"/>
              <w:rPr>
                <w:lang w:eastAsia="en-GB"/>
              </w:rPr>
            </w:pPr>
          </w:p>
        </w:tc>
        <w:tc>
          <w:tcPr>
            <w:tcW w:w="236" w:type="dxa"/>
            <w:shd w:val="clear" w:color="auto" w:fill="auto"/>
          </w:tcPr>
          <w:p w14:paraId="35CD3219" w14:textId="77777777" w:rsidR="00753495" w:rsidRPr="00FC7496" w:rsidRDefault="00753495" w:rsidP="001D304D">
            <w:pPr>
              <w:pStyle w:val="TAC"/>
              <w:rPr>
                <w:lang w:eastAsia="en-GB"/>
              </w:rPr>
            </w:pPr>
          </w:p>
        </w:tc>
        <w:tc>
          <w:tcPr>
            <w:tcW w:w="236" w:type="dxa"/>
            <w:shd w:val="clear" w:color="auto" w:fill="auto"/>
          </w:tcPr>
          <w:p w14:paraId="1C07C8FE" w14:textId="77777777" w:rsidR="00753495" w:rsidRPr="00FC7496" w:rsidRDefault="00753495" w:rsidP="001D304D">
            <w:pPr>
              <w:pStyle w:val="TAC"/>
              <w:rPr>
                <w:lang w:eastAsia="en-GB"/>
              </w:rPr>
            </w:pPr>
          </w:p>
        </w:tc>
      </w:tr>
      <w:tr w:rsidR="00B5100F" w:rsidRPr="00FC7496" w14:paraId="3FECBC83" w14:textId="77777777" w:rsidTr="001D304D">
        <w:trPr>
          <w:trHeight w:hRule="exact" w:val="227"/>
          <w:jc w:val="center"/>
        </w:trPr>
        <w:tc>
          <w:tcPr>
            <w:tcW w:w="567" w:type="dxa"/>
          </w:tcPr>
          <w:p w14:paraId="01305552" w14:textId="77777777" w:rsidR="00753495" w:rsidRPr="00FC7496" w:rsidRDefault="00753495" w:rsidP="001D304D">
            <w:pPr>
              <w:pStyle w:val="TAC"/>
              <w:rPr>
                <w:lang w:eastAsia="en-GB"/>
              </w:rPr>
            </w:pPr>
            <w:r w:rsidRPr="00FC7496">
              <w:rPr>
                <w:lang w:eastAsia="en-GB"/>
              </w:rPr>
              <w:t>16</w:t>
            </w:r>
          </w:p>
        </w:tc>
        <w:tc>
          <w:tcPr>
            <w:tcW w:w="236" w:type="dxa"/>
            <w:shd w:val="clear" w:color="auto" w:fill="FFC000"/>
          </w:tcPr>
          <w:p w14:paraId="3645CAC9" w14:textId="77777777" w:rsidR="00753495" w:rsidRPr="00FC7496" w:rsidRDefault="00753495" w:rsidP="001D304D">
            <w:pPr>
              <w:pStyle w:val="TAC"/>
              <w:rPr>
                <w:lang w:eastAsia="en-GB"/>
              </w:rPr>
            </w:pPr>
          </w:p>
        </w:tc>
        <w:tc>
          <w:tcPr>
            <w:tcW w:w="236" w:type="dxa"/>
            <w:shd w:val="clear" w:color="auto" w:fill="8DB3E2"/>
          </w:tcPr>
          <w:p w14:paraId="2E814A01" w14:textId="77777777" w:rsidR="00753495" w:rsidRPr="00FC7496" w:rsidRDefault="00753495" w:rsidP="001D304D">
            <w:pPr>
              <w:pStyle w:val="TAC"/>
              <w:rPr>
                <w:lang w:eastAsia="en-GB"/>
              </w:rPr>
            </w:pPr>
          </w:p>
        </w:tc>
        <w:tc>
          <w:tcPr>
            <w:tcW w:w="236" w:type="dxa"/>
            <w:shd w:val="clear" w:color="auto" w:fill="8DB3E2"/>
          </w:tcPr>
          <w:p w14:paraId="3100C428" w14:textId="77777777" w:rsidR="00753495" w:rsidRPr="00FC7496" w:rsidRDefault="00753495" w:rsidP="001D304D">
            <w:pPr>
              <w:pStyle w:val="TAC"/>
              <w:rPr>
                <w:lang w:eastAsia="en-GB"/>
              </w:rPr>
            </w:pPr>
          </w:p>
        </w:tc>
        <w:tc>
          <w:tcPr>
            <w:tcW w:w="236" w:type="dxa"/>
            <w:shd w:val="clear" w:color="auto" w:fill="8DB3E2"/>
          </w:tcPr>
          <w:p w14:paraId="05720A6D" w14:textId="77777777" w:rsidR="00753495" w:rsidRPr="00FC7496" w:rsidRDefault="00753495" w:rsidP="001D304D">
            <w:pPr>
              <w:pStyle w:val="TAC"/>
              <w:rPr>
                <w:lang w:eastAsia="en-GB"/>
              </w:rPr>
            </w:pPr>
          </w:p>
        </w:tc>
        <w:tc>
          <w:tcPr>
            <w:tcW w:w="236" w:type="dxa"/>
            <w:shd w:val="clear" w:color="auto" w:fill="00B050"/>
          </w:tcPr>
          <w:p w14:paraId="0306AD8D" w14:textId="77777777" w:rsidR="00753495" w:rsidRPr="00FC7496" w:rsidRDefault="00753495" w:rsidP="001D304D">
            <w:pPr>
              <w:pStyle w:val="TAC"/>
              <w:rPr>
                <w:lang w:eastAsia="en-GB"/>
              </w:rPr>
            </w:pPr>
          </w:p>
        </w:tc>
        <w:tc>
          <w:tcPr>
            <w:tcW w:w="236" w:type="dxa"/>
            <w:shd w:val="clear" w:color="auto" w:fill="92D050"/>
          </w:tcPr>
          <w:p w14:paraId="323CA54F" w14:textId="77777777" w:rsidR="00753495" w:rsidRPr="00FC7496" w:rsidRDefault="00753495" w:rsidP="001D304D">
            <w:pPr>
              <w:pStyle w:val="TAC"/>
              <w:rPr>
                <w:lang w:eastAsia="en-GB"/>
              </w:rPr>
            </w:pPr>
          </w:p>
        </w:tc>
        <w:tc>
          <w:tcPr>
            <w:tcW w:w="236" w:type="dxa"/>
            <w:shd w:val="clear" w:color="auto" w:fill="8DB3E2"/>
          </w:tcPr>
          <w:p w14:paraId="5B9E8C2F" w14:textId="77777777" w:rsidR="00753495" w:rsidRPr="00FC7496" w:rsidRDefault="00753495" w:rsidP="001D304D">
            <w:pPr>
              <w:pStyle w:val="TAC"/>
              <w:rPr>
                <w:lang w:eastAsia="en-GB"/>
              </w:rPr>
            </w:pPr>
          </w:p>
        </w:tc>
        <w:tc>
          <w:tcPr>
            <w:tcW w:w="236" w:type="dxa"/>
            <w:shd w:val="clear" w:color="auto" w:fill="8DB3E2"/>
          </w:tcPr>
          <w:p w14:paraId="6C74D8AA" w14:textId="77777777" w:rsidR="00753495" w:rsidRPr="00FC7496" w:rsidRDefault="00753495" w:rsidP="001D304D">
            <w:pPr>
              <w:pStyle w:val="TAC"/>
              <w:rPr>
                <w:lang w:eastAsia="en-GB"/>
              </w:rPr>
            </w:pPr>
          </w:p>
        </w:tc>
        <w:tc>
          <w:tcPr>
            <w:tcW w:w="236" w:type="dxa"/>
            <w:shd w:val="clear" w:color="auto" w:fill="8DB3E2"/>
          </w:tcPr>
          <w:p w14:paraId="59A8D9AF" w14:textId="77777777" w:rsidR="00753495" w:rsidRPr="00FC7496" w:rsidRDefault="00753495" w:rsidP="001D304D">
            <w:pPr>
              <w:pStyle w:val="TAC"/>
              <w:rPr>
                <w:lang w:eastAsia="en-GB"/>
              </w:rPr>
            </w:pPr>
          </w:p>
        </w:tc>
        <w:tc>
          <w:tcPr>
            <w:tcW w:w="236" w:type="dxa"/>
            <w:shd w:val="clear" w:color="auto" w:fill="7030A0"/>
          </w:tcPr>
          <w:p w14:paraId="3DB3E604" w14:textId="77777777" w:rsidR="00753495" w:rsidRPr="00FC7496" w:rsidRDefault="00753495" w:rsidP="001D304D">
            <w:pPr>
              <w:pStyle w:val="TAC"/>
              <w:rPr>
                <w:lang w:eastAsia="en-GB"/>
              </w:rPr>
            </w:pPr>
          </w:p>
        </w:tc>
        <w:tc>
          <w:tcPr>
            <w:tcW w:w="236" w:type="dxa"/>
            <w:shd w:val="clear" w:color="auto" w:fill="FFC000"/>
          </w:tcPr>
          <w:p w14:paraId="398C0052" w14:textId="77777777" w:rsidR="00753495" w:rsidRPr="00FC7496" w:rsidRDefault="00753495" w:rsidP="001D304D">
            <w:pPr>
              <w:pStyle w:val="TAC"/>
              <w:rPr>
                <w:lang w:eastAsia="en-GB"/>
              </w:rPr>
            </w:pPr>
          </w:p>
        </w:tc>
        <w:tc>
          <w:tcPr>
            <w:tcW w:w="236" w:type="dxa"/>
            <w:shd w:val="clear" w:color="auto" w:fill="8DB3E2"/>
          </w:tcPr>
          <w:p w14:paraId="4AF50D99" w14:textId="77777777" w:rsidR="00753495" w:rsidRPr="00FC7496" w:rsidRDefault="00753495" w:rsidP="001D304D">
            <w:pPr>
              <w:pStyle w:val="TAC"/>
              <w:rPr>
                <w:lang w:eastAsia="en-GB"/>
              </w:rPr>
            </w:pPr>
          </w:p>
        </w:tc>
        <w:tc>
          <w:tcPr>
            <w:tcW w:w="236" w:type="dxa"/>
            <w:shd w:val="clear" w:color="auto" w:fill="8DB3E2"/>
          </w:tcPr>
          <w:p w14:paraId="36178F2F" w14:textId="77777777" w:rsidR="00753495" w:rsidRPr="00FC7496" w:rsidRDefault="00753495" w:rsidP="001D304D">
            <w:pPr>
              <w:pStyle w:val="TAC"/>
              <w:rPr>
                <w:lang w:eastAsia="en-GB"/>
              </w:rPr>
            </w:pPr>
          </w:p>
        </w:tc>
        <w:tc>
          <w:tcPr>
            <w:tcW w:w="236" w:type="dxa"/>
            <w:shd w:val="clear" w:color="auto" w:fill="auto"/>
          </w:tcPr>
          <w:p w14:paraId="40DCC76E" w14:textId="77777777" w:rsidR="00753495" w:rsidRPr="00FC7496" w:rsidRDefault="00753495" w:rsidP="001D304D">
            <w:pPr>
              <w:pStyle w:val="TAC"/>
              <w:rPr>
                <w:lang w:eastAsia="en-GB"/>
              </w:rPr>
            </w:pPr>
          </w:p>
        </w:tc>
        <w:tc>
          <w:tcPr>
            <w:tcW w:w="236" w:type="dxa"/>
            <w:shd w:val="clear" w:color="auto" w:fill="auto"/>
          </w:tcPr>
          <w:p w14:paraId="70DB9A21" w14:textId="77777777" w:rsidR="00753495" w:rsidRPr="00FC7496" w:rsidRDefault="00753495" w:rsidP="001D304D">
            <w:pPr>
              <w:pStyle w:val="TAC"/>
              <w:rPr>
                <w:lang w:eastAsia="en-GB"/>
              </w:rPr>
            </w:pPr>
          </w:p>
        </w:tc>
        <w:tc>
          <w:tcPr>
            <w:tcW w:w="236" w:type="dxa"/>
            <w:shd w:val="clear" w:color="auto" w:fill="92D050"/>
          </w:tcPr>
          <w:p w14:paraId="33B4D5A8" w14:textId="77777777" w:rsidR="00753495" w:rsidRPr="00FC7496" w:rsidRDefault="00753495" w:rsidP="001D304D">
            <w:pPr>
              <w:pStyle w:val="TAC"/>
              <w:rPr>
                <w:lang w:eastAsia="en-GB"/>
              </w:rPr>
            </w:pPr>
          </w:p>
        </w:tc>
        <w:tc>
          <w:tcPr>
            <w:tcW w:w="236" w:type="dxa"/>
            <w:shd w:val="clear" w:color="auto" w:fill="auto"/>
          </w:tcPr>
          <w:p w14:paraId="3B7556A3" w14:textId="77777777" w:rsidR="00753495" w:rsidRPr="00FC7496" w:rsidRDefault="00753495" w:rsidP="001D304D">
            <w:pPr>
              <w:pStyle w:val="TAC"/>
              <w:rPr>
                <w:lang w:eastAsia="en-GB"/>
              </w:rPr>
            </w:pPr>
          </w:p>
        </w:tc>
        <w:tc>
          <w:tcPr>
            <w:tcW w:w="236" w:type="dxa"/>
            <w:shd w:val="clear" w:color="auto" w:fill="auto"/>
          </w:tcPr>
          <w:p w14:paraId="1F89856E" w14:textId="77777777" w:rsidR="00753495" w:rsidRPr="00FC7496" w:rsidRDefault="00753495" w:rsidP="001D304D">
            <w:pPr>
              <w:pStyle w:val="TAC"/>
              <w:rPr>
                <w:lang w:eastAsia="en-GB"/>
              </w:rPr>
            </w:pPr>
          </w:p>
        </w:tc>
        <w:tc>
          <w:tcPr>
            <w:tcW w:w="236" w:type="dxa"/>
            <w:shd w:val="clear" w:color="auto" w:fill="auto"/>
          </w:tcPr>
          <w:p w14:paraId="79D09B1C" w14:textId="77777777" w:rsidR="00753495" w:rsidRPr="00FC7496" w:rsidRDefault="00753495" w:rsidP="001D304D">
            <w:pPr>
              <w:pStyle w:val="TAC"/>
              <w:rPr>
                <w:lang w:eastAsia="en-GB"/>
              </w:rPr>
            </w:pPr>
          </w:p>
        </w:tc>
        <w:tc>
          <w:tcPr>
            <w:tcW w:w="236" w:type="dxa"/>
            <w:shd w:val="clear" w:color="auto" w:fill="auto"/>
          </w:tcPr>
          <w:p w14:paraId="52DB6C52" w14:textId="77777777" w:rsidR="00753495" w:rsidRPr="00FC7496" w:rsidRDefault="00753495" w:rsidP="001D304D">
            <w:pPr>
              <w:pStyle w:val="TAC"/>
              <w:rPr>
                <w:lang w:eastAsia="en-GB"/>
              </w:rPr>
            </w:pPr>
          </w:p>
        </w:tc>
        <w:tc>
          <w:tcPr>
            <w:tcW w:w="236" w:type="dxa"/>
            <w:shd w:val="clear" w:color="auto" w:fill="FFC000"/>
          </w:tcPr>
          <w:p w14:paraId="46D7560A" w14:textId="77777777" w:rsidR="00753495" w:rsidRPr="00FC7496" w:rsidRDefault="00753495" w:rsidP="001D304D">
            <w:pPr>
              <w:pStyle w:val="TAC"/>
              <w:rPr>
                <w:lang w:eastAsia="en-GB"/>
              </w:rPr>
            </w:pPr>
          </w:p>
        </w:tc>
        <w:tc>
          <w:tcPr>
            <w:tcW w:w="236" w:type="dxa"/>
            <w:shd w:val="clear" w:color="auto" w:fill="auto"/>
          </w:tcPr>
          <w:p w14:paraId="4E0C85B7" w14:textId="77777777" w:rsidR="00753495" w:rsidRPr="00FC7496" w:rsidRDefault="00753495" w:rsidP="001D304D">
            <w:pPr>
              <w:pStyle w:val="TAC"/>
              <w:rPr>
                <w:lang w:eastAsia="en-GB"/>
              </w:rPr>
            </w:pPr>
          </w:p>
        </w:tc>
        <w:tc>
          <w:tcPr>
            <w:tcW w:w="236" w:type="dxa"/>
            <w:shd w:val="clear" w:color="auto" w:fill="auto"/>
          </w:tcPr>
          <w:p w14:paraId="51728D47" w14:textId="77777777" w:rsidR="00753495" w:rsidRPr="00FC7496" w:rsidRDefault="00753495" w:rsidP="001D304D">
            <w:pPr>
              <w:pStyle w:val="TAC"/>
              <w:rPr>
                <w:lang w:eastAsia="en-GB"/>
              </w:rPr>
            </w:pPr>
          </w:p>
        </w:tc>
        <w:tc>
          <w:tcPr>
            <w:tcW w:w="236" w:type="dxa"/>
            <w:shd w:val="clear" w:color="auto" w:fill="auto"/>
          </w:tcPr>
          <w:p w14:paraId="32A2C7CB" w14:textId="77777777" w:rsidR="00753495" w:rsidRPr="00FC7496" w:rsidRDefault="00753495" w:rsidP="001D304D">
            <w:pPr>
              <w:pStyle w:val="TAC"/>
              <w:rPr>
                <w:lang w:eastAsia="en-GB"/>
              </w:rPr>
            </w:pPr>
          </w:p>
        </w:tc>
        <w:tc>
          <w:tcPr>
            <w:tcW w:w="236" w:type="dxa"/>
            <w:shd w:val="clear" w:color="auto" w:fill="00B050"/>
          </w:tcPr>
          <w:p w14:paraId="29D778E9" w14:textId="77777777" w:rsidR="00753495" w:rsidRPr="00FC7496" w:rsidRDefault="00753495" w:rsidP="001D304D">
            <w:pPr>
              <w:pStyle w:val="TAC"/>
              <w:rPr>
                <w:lang w:eastAsia="en-GB"/>
              </w:rPr>
            </w:pPr>
          </w:p>
        </w:tc>
        <w:tc>
          <w:tcPr>
            <w:tcW w:w="236" w:type="dxa"/>
            <w:shd w:val="clear" w:color="auto" w:fill="92D050"/>
          </w:tcPr>
          <w:p w14:paraId="4A464508" w14:textId="77777777" w:rsidR="00753495" w:rsidRPr="00FC7496" w:rsidRDefault="00753495" w:rsidP="001D304D">
            <w:pPr>
              <w:pStyle w:val="TAC"/>
              <w:rPr>
                <w:lang w:eastAsia="en-GB"/>
              </w:rPr>
            </w:pPr>
          </w:p>
        </w:tc>
        <w:tc>
          <w:tcPr>
            <w:tcW w:w="236" w:type="dxa"/>
            <w:shd w:val="clear" w:color="auto" w:fill="auto"/>
          </w:tcPr>
          <w:p w14:paraId="04D31B34" w14:textId="77777777" w:rsidR="00753495" w:rsidRPr="00FC7496" w:rsidRDefault="00753495" w:rsidP="001D304D">
            <w:pPr>
              <w:pStyle w:val="TAC"/>
              <w:rPr>
                <w:lang w:eastAsia="en-GB"/>
              </w:rPr>
            </w:pPr>
          </w:p>
        </w:tc>
        <w:tc>
          <w:tcPr>
            <w:tcW w:w="236" w:type="dxa"/>
            <w:shd w:val="clear" w:color="auto" w:fill="auto"/>
          </w:tcPr>
          <w:p w14:paraId="31C73E75" w14:textId="77777777" w:rsidR="00753495" w:rsidRPr="00FC7496" w:rsidRDefault="00753495" w:rsidP="001D304D">
            <w:pPr>
              <w:pStyle w:val="TAC"/>
              <w:rPr>
                <w:lang w:eastAsia="en-GB"/>
              </w:rPr>
            </w:pPr>
          </w:p>
        </w:tc>
        <w:tc>
          <w:tcPr>
            <w:tcW w:w="236" w:type="dxa"/>
            <w:shd w:val="clear" w:color="auto" w:fill="auto"/>
          </w:tcPr>
          <w:p w14:paraId="43B3DA8E" w14:textId="77777777" w:rsidR="00753495" w:rsidRPr="00FC7496" w:rsidRDefault="00753495" w:rsidP="001D304D">
            <w:pPr>
              <w:pStyle w:val="TAC"/>
              <w:rPr>
                <w:lang w:eastAsia="en-GB"/>
              </w:rPr>
            </w:pPr>
          </w:p>
        </w:tc>
        <w:tc>
          <w:tcPr>
            <w:tcW w:w="236" w:type="dxa"/>
            <w:shd w:val="clear" w:color="auto" w:fill="7030A0"/>
          </w:tcPr>
          <w:p w14:paraId="65D4616F" w14:textId="77777777" w:rsidR="00753495" w:rsidRPr="00FC7496" w:rsidRDefault="00753495" w:rsidP="001D304D">
            <w:pPr>
              <w:pStyle w:val="TAC"/>
              <w:rPr>
                <w:lang w:eastAsia="en-GB"/>
              </w:rPr>
            </w:pPr>
          </w:p>
        </w:tc>
        <w:tc>
          <w:tcPr>
            <w:tcW w:w="236" w:type="dxa"/>
            <w:shd w:val="clear" w:color="auto" w:fill="FFC000"/>
          </w:tcPr>
          <w:p w14:paraId="1FAAD616" w14:textId="77777777" w:rsidR="00753495" w:rsidRPr="00FC7496" w:rsidRDefault="00753495" w:rsidP="001D304D">
            <w:pPr>
              <w:pStyle w:val="TAC"/>
              <w:rPr>
                <w:lang w:eastAsia="en-GB"/>
              </w:rPr>
            </w:pPr>
          </w:p>
        </w:tc>
        <w:tc>
          <w:tcPr>
            <w:tcW w:w="236" w:type="dxa"/>
            <w:shd w:val="clear" w:color="auto" w:fill="auto"/>
          </w:tcPr>
          <w:p w14:paraId="77E3E002" w14:textId="77777777" w:rsidR="00753495" w:rsidRPr="00FC7496" w:rsidRDefault="00753495" w:rsidP="001D304D">
            <w:pPr>
              <w:pStyle w:val="TAC"/>
              <w:rPr>
                <w:lang w:eastAsia="en-GB"/>
              </w:rPr>
            </w:pPr>
          </w:p>
        </w:tc>
        <w:tc>
          <w:tcPr>
            <w:tcW w:w="236" w:type="dxa"/>
            <w:shd w:val="clear" w:color="auto" w:fill="FF9933"/>
          </w:tcPr>
          <w:p w14:paraId="7C159AA5" w14:textId="77777777" w:rsidR="00753495" w:rsidRPr="00FC7496" w:rsidRDefault="00753495" w:rsidP="001D304D">
            <w:pPr>
              <w:pStyle w:val="TAC"/>
              <w:rPr>
                <w:lang w:eastAsia="en-GB"/>
              </w:rPr>
            </w:pPr>
          </w:p>
        </w:tc>
        <w:tc>
          <w:tcPr>
            <w:tcW w:w="236" w:type="dxa"/>
            <w:shd w:val="clear" w:color="auto" w:fill="FF9933"/>
          </w:tcPr>
          <w:p w14:paraId="63DA97C3" w14:textId="77777777" w:rsidR="00753495" w:rsidRPr="00FC7496" w:rsidRDefault="00753495" w:rsidP="001D304D">
            <w:pPr>
              <w:pStyle w:val="TAC"/>
              <w:rPr>
                <w:lang w:eastAsia="en-GB"/>
              </w:rPr>
            </w:pPr>
          </w:p>
        </w:tc>
        <w:tc>
          <w:tcPr>
            <w:tcW w:w="236" w:type="dxa"/>
            <w:shd w:val="clear" w:color="auto" w:fill="FFFF99"/>
          </w:tcPr>
          <w:p w14:paraId="53FCFC5D" w14:textId="77777777" w:rsidR="00753495" w:rsidRPr="00FC7496" w:rsidRDefault="00753495" w:rsidP="001D304D">
            <w:pPr>
              <w:pStyle w:val="TAC"/>
              <w:rPr>
                <w:lang w:eastAsia="en-GB"/>
              </w:rPr>
            </w:pPr>
          </w:p>
        </w:tc>
        <w:tc>
          <w:tcPr>
            <w:tcW w:w="236" w:type="dxa"/>
            <w:shd w:val="clear" w:color="auto" w:fill="92D050"/>
          </w:tcPr>
          <w:p w14:paraId="2B6A6489" w14:textId="77777777" w:rsidR="00753495" w:rsidRPr="00FC7496" w:rsidRDefault="00753495" w:rsidP="001D304D">
            <w:pPr>
              <w:pStyle w:val="TAC"/>
              <w:rPr>
                <w:lang w:eastAsia="en-GB"/>
              </w:rPr>
            </w:pPr>
          </w:p>
        </w:tc>
        <w:tc>
          <w:tcPr>
            <w:tcW w:w="236" w:type="dxa"/>
            <w:shd w:val="clear" w:color="auto" w:fill="FFFF99"/>
          </w:tcPr>
          <w:p w14:paraId="2B9FB310" w14:textId="77777777" w:rsidR="00753495" w:rsidRPr="00FC7496" w:rsidRDefault="00753495" w:rsidP="001D304D">
            <w:pPr>
              <w:pStyle w:val="TAC"/>
              <w:rPr>
                <w:lang w:eastAsia="en-GB"/>
              </w:rPr>
            </w:pPr>
          </w:p>
        </w:tc>
        <w:tc>
          <w:tcPr>
            <w:tcW w:w="236" w:type="dxa"/>
            <w:shd w:val="clear" w:color="auto" w:fill="FFFF99"/>
          </w:tcPr>
          <w:p w14:paraId="28A537BE" w14:textId="77777777" w:rsidR="00753495" w:rsidRPr="00FC7496" w:rsidRDefault="00753495" w:rsidP="001D304D">
            <w:pPr>
              <w:pStyle w:val="TAC"/>
              <w:rPr>
                <w:lang w:eastAsia="en-GB"/>
              </w:rPr>
            </w:pPr>
          </w:p>
        </w:tc>
        <w:tc>
          <w:tcPr>
            <w:tcW w:w="236" w:type="dxa"/>
            <w:shd w:val="clear" w:color="auto" w:fill="FFFF99"/>
          </w:tcPr>
          <w:p w14:paraId="65584013" w14:textId="77777777" w:rsidR="00753495" w:rsidRPr="00FC7496" w:rsidRDefault="00753495" w:rsidP="001D304D">
            <w:pPr>
              <w:pStyle w:val="TAC"/>
              <w:rPr>
                <w:lang w:eastAsia="en-GB"/>
              </w:rPr>
            </w:pPr>
          </w:p>
        </w:tc>
        <w:tc>
          <w:tcPr>
            <w:tcW w:w="236" w:type="dxa"/>
            <w:shd w:val="clear" w:color="auto" w:fill="FFFF99"/>
          </w:tcPr>
          <w:p w14:paraId="059F00C2" w14:textId="77777777" w:rsidR="00753495" w:rsidRPr="00FC7496" w:rsidRDefault="00753495" w:rsidP="001D304D">
            <w:pPr>
              <w:pStyle w:val="TAC"/>
              <w:rPr>
                <w:lang w:eastAsia="en-GB"/>
              </w:rPr>
            </w:pPr>
          </w:p>
        </w:tc>
      </w:tr>
      <w:tr w:rsidR="00753495" w:rsidRPr="00FC7496" w14:paraId="11A1D72F" w14:textId="77777777" w:rsidTr="001D304D">
        <w:trPr>
          <w:trHeight w:hRule="exact" w:val="227"/>
          <w:jc w:val="center"/>
        </w:trPr>
        <w:tc>
          <w:tcPr>
            <w:tcW w:w="567" w:type="dxa"/>
          </w:tcPr>
          <w:p w14:paraId="7808C39B" w14:textId="77777777" w:rsidR="00753495" w:rsidRPr="00FC7496" w:rsidRDefault="00753495" w:rsidP="001D304D">
            <w:pPr>
              <w:pStyle w:val="TAC"/>
              <w:rPr>
                <w:lang w:eastAsia="en-GB"/>
              </w:rPr>
            </w:pPr>
            <w:r w:rsidRPr="00FC7496">
              <w:rPr>
                <w:lang w:eastAsia="en-GB"/>
              </w:rPr>
              <w:t>20</w:t>
            </w:r>
          </w:p>
        </w:tc>
        <w:tc>
          <w:tcPr>
            <w:tcW w:w="236" w:type="dxa"/>
            <w:shd w:val="clear" w:color="auto" w:fill="FFC000"/>
          </w:tcPr>
          <w:p w14:paraId="0344FF3C" w14:textId="77777777" w:rsidR="00753495" w:rsidRPr="00FC7496" w:rsidRDefault="00753495" w:rsidP="001D304D">
            <w:pPr>
              <w:pStyle w:val="TAC"/>
              <w:rPr>
                <w:lang w:eastAsia="en-GB"/>
              </w:rPr>
            </w:pPr>
          </w:p>
        </w:tc>
        <w:tc>
          <w:tcPr>
            <w:tcW w:w="236" w:type="dxa"/>
            <w:shd w:val="clear" w:color="auto" w:fill="FFFF99"/>
          </w:tcPr>
          <w:p w14:paraId="09003FE5" w14:textId="77777777" w:rsidR="00753495" w:rsidRPr="00FC7496" w:rsidRDefault="00753495" w:rsidP="001D304D">
            <w:pPr>
              <w:pStyle w:val="TAC"/>
              <w:rPr>
                <w:lang w:eastAsia="en-GB"/>
              </w:rPr>
            </w:pPr>
          </w:p>
        </w:tc>
        <w:tc>
          <w:tcPr>
            <w:tcW w:w="236" w:type="dxa"/>
            <w:shd w:val="clear" w:color="auto" w:fill="FFFF99"/>
          </w:tcPr>
          <w:p w14:paraId="699FF647" w14:textId="77777777" w:rsidR="00753495" w:rsidRPr="00FC7496" w:rsidRDefault="00753495" w:rsidP="001D304D">
            <w:pPr>
              <w:pStyle w:val="TAC"/>
              <w:rPr>
                <w:lang w:eastAsia="en-GB"/>
              </w:rPr>
            </w:pPr>
          </w:p>
        </w:tc>
        <w:tc>
          <w:tcPr>
            <w:tcW w:w="236" w:type="dxa"/>
            <w:shd w:val="clear" w:color="auto" w:fill="FFFF99"/>
          </w:tcPr>
          <w:p w14:paraId="38B7FA92" w14:textId="77777777" w:rsidR="00753495" w:rsidRPr="00FC7496" w:rsidRDefault="00753495" w:rsidP="001D304D">
            <w:pPr>
              <w:pStyle w:val="TAC"/>
              <w:rPr>
                <w:lang w:eastAsia="en-GB"/>
              </w:rPr>
            </w:pPr>
          </w:p>
        </w:tc>
        <w:tc>
          <w:tcPr>
            <w:tcW w:w="236" w:type="dxa"/>
            <w:shd w:val="clear" w:color="auto" w:fill="00B050"/>
          </w:tcPr>
          <w:p w14:paraId="0514761B" w14:textId="77777777" w:rsidR="00753495" w:rsidRPr="00FC7496" w:rsidRDefault="00753495" w:rsidP="001D304D">
            <w:pPr>
              <w:pStyle w:val="TAC"/>
              <w:rPr>
                <w:lang w:eastAsia="en-GB"/>
              </w:rPr>
            </w:pPr>
          </w:p>
        </w:tc>
        <w:tc>
          <w:tcPr>
            <w:tcW w:w="236" w:type="dxa"/>
            <w:shd w:val="clear" w:color="auto" w:fill="92D050"/>
          </w:tcPr>
          <w:p w14:paraId="7D038CB9" w14:textId="77777777" w:rsidR="00753495" w:rsidRPr="00FC7496" w:rsidRDefault="00753495" w:rsidP="001D304D">
            <w:pPr>
              <w:pStyle w:val="TAC"/>
              <w:rPr>
                <w:lang w:eastAsia="en-GB"/>
              </w:rPr>
            </w:pPr>
          </w:p>
        </w:tc>
        <w:tc>
          <w:tcPr>
            <w:tcW w:w="236" w:type="dxa"/>
            <w:shd w:val="clear" w:color="auto" w:fill="FFFF99"/>
          </w:tcPr>
          <w:p w14:paraId="0C3A87C7" w14:textId="77777777" w:rsidR="00753495" w:rsidRPr="00FC7496" w:rsidRDefault="00753495" w:rsidP="001D304D">
            <w:pPr>
              <w:pStyle w:val="TAC"/>
              <w:rPr>
                <w:lang w:eastAsia="en-GB"/>
              </w:rPr>
            </w:pPr>
          </w:p>
        </w:tc>
        <w:tc>
          <w:tcPr>
            <w:tcW w:w="236" w:type="dxa"/>
            <w:shd w:val="clear" w:color="auto" w:fill="FFFF99"/>
          </w:tcPr>
          <w:p w14:paraId="3C77866E" w14:textId="77777777" w:rsidR="00753495" w:rsidRPr="00FC7496" w:rsidRDefault="00753495" w:rsidP="001D304D">
            <w:pPr>
              <w:pStyle w:val="TAC"/>
              <w:rPr>
                <w:lang w:eastAsia="en-GB"/>
              </w:rPr>
            </w:pPr>
          </w:p>
        </w:tc>
        <w:tc>
          <w:tcPr>
            <w:tcW w:w="236" w:type="dxa"/>
            <w:shd w:val="clear" w:color="auto" w:fill="FFFF99"/>
          </w:tcPr>
          <w:p w14:paraId="506CF916" w14:textId="77777777" w:rsidR="00753495" w:rsidRPr="00FC7496" w:rsidRDefault="00753495" w:rsidP="001D304D">
            <w:pPr>
              <w:pStyle w:val="TAC"/>
              <w:rPr>
                <w:lang w:eastAsia="en-GB"/>
              </w:rPr>
            </w:pPr>
          </w:p>
        </w:tc>
        <w:tc>
          <w:tcPr>
            <w:tcW w:w="236" w:type="dxa"/>
            <w:shd w:val="clear" w:color="auto" w:fill="7030A0"/>
          </w:tcPr>
          <w:p w14:paraId="7F9C93A2" w14:textId="77777777" w:rsidR="00753495" w:rsidRPr="00FC7496" w:rsidRDefault="00753495" w:rsidP="001D304D">
            <w:pPr>
              <w:pStyle w:val="TAC"/>
              <w:rPr>
                <w:lang w:eastAsia="en-GB"/>
              </w:rPr>
            </w:pPr>
          </w:p>
        </w:tc>
        <w:tc>
          <w:tcPr>
            <w:tcW w:w="236" w:type="dxa"/>
            <w:shd w:val="clear" w:color="auto" w:fill="FFC000"/>
          </w:tcPr>
          <w:p w14:paraId="34D8BB78" w14:textId="77777777" w:rsidR="00753495" w:rsidRPr="00FC7496" w:rsidRDefault="00753495" w:rsidP="001D304D">
            <w:pPr>
              <w:pStyle w:val="TAC"/>
              <w:rPr>
                <w:lang w:eastAsia="en-GB"/>
              </w:rPr>
            </w:pPr>
          </w:p>
        </w:tc>
        <w:tc>
          <w:tcPr>
            <w:tcW w:w="236" w:type="dxa"/>
            <w:shd w:val="clear" w:color="auto" w:fill="FFFF99"/>
          </w:tcPr>
          <w:p w14:paraId="799CA9C1" w14:textId="77777777" w:rsidR="00753495" w:rsidRPr="00FC7496" w:rsidRDefault="00753495" w:rsidP="001D304D">
            <w:pPr>
              <w:pStyle w:val="TAC"/>
              <w:rPr>
                <w:lang w:eastAsia="en-GB"/>
              </w:rPr>
            </w:pPr>
          </w:p>
        </w:tc>
        <w:tc>
          <w:tcPr>
            <w:tcW w:w="236" w:type="dxa"/>
            <w:shd w:val="clear" w:color="auto" w:fill="FFFF99"/>
          </w:tcPr>
          <w:p w14:paraId="0A29560A" w14:textId="77777777" w:rsidR="00753495" w:rsidRPr="00FC7496" w:rsidRDefault="00753495" w:rsidP="001D304D">
            <w:pPr>
              <w:pStyle w:val="TAC"/>
              <w:rPr>
                <w:lang w:eastAsia="en-GB"/>
              </w:rPr>
            </w:pPr>
          </w:p>
        </w:tc>
        <w:tc>
          <w:tcPr>
            <w:tcW w:w="236" w:type="dxa"/>
            <w:shd w:val="clear" w:color="auto" w:fill="FFFF99"/>
          </w:tcPr>
          <w:p w14:paraId="6ED67A19" w14:textId="77777777" w:rsidR="00753495" w:rsidRPr="00FC7496" w:rsidRDefault="00753495" w:rsidP="001D304D">
            <w:pPr>
              <w:pStyle w:val="TAC"/>
              <w:rPr>
                <w:lang w:eastAsia="en-GB"/>
              </w:rPr>
            </w:pPr>
          </w:p>
        </w:tc>
        <w:tc>
          <w:tcPr>
            <w:tcW w:w="236" w:type="dxa"/>
            <w:shd w:val="clear" w:color="auto" w:fill="auto"/>
          </w:tcPr>
          <w:p w14:paraId="35170153" w14:textId="77777777" w:rsidR="00753495" w:rsidRPr="00FC7496" w:rsidRDefault="00753495" w:rsidP="001D304D">
            <w:pPr>
              <w:pStyle w:val="TAC"/>
              <w:rPr>
                <w:lang w:eastAsia="en-GB"/>
              </w:rPr>
            </w:pPr>
          </w:p>
        </w:tc>
        <w:tc>
          <w:tcPr>
            <w:tcW w:w="236" w:type="dxa"/>
            <w:shd w:val="clear" w:color="auto" w:fill="92D050"/>
          </w:tcPr>
          <w:p w14:paraId="4E9AAAE3" w14:textId="77777777" w:rsidR="00753495" w:rsidRPr="00FC7496" w:rsidRDefault="00753495" w:rsidP="001D304D">
            <w:pPr>
              <w:pStyle w:val="TAC"/>
              <w:rPr>
                <w:lang w:eastAsia="en-GB"/>
              </w:rPr>
            </w:pPr>
          </w:p>
        </w:tc>
        <w:tc>
          <w:tcPr>
            <w:tcW w:w="236" w:type="dxa"/>
            <w:shd w:val="clear" w:color="auto" w:fill="auto"/>
          </w:tcPr>
          <w:p w14:paraId="1E9AA939" w14:textId="77777777" w:rsidR="00753495" w:rsidRPr="00FC7496" w:rsidRDefault="00753495" w:rsidP="001D304D">
            <w:pPr>
              <w:pStyle w:val="TAC"/>
              <w:rPr>
                <w:lang w:eastAsia="en-GB"/>
              </w:rPr>
            </w:pPr>
          </w:p>
        </w:tc>
        <w:tc>
          <w:tcPr>
            <w:tcW w:w="236" w:type="dxa"/>
            <w:shd w:val="clear" w:color="auto" w:fill="auto"/>
          </w:tcPr>
          <w:p w14:paraId="2E5AB29F" w14:textId="77777777" w:rsidR="00753495" w:rsidRPr="00FC7496" w:rsidRDefault="00753495" w:rsidP="001D304D">
            <w:pPr>
              <w:pStyle w:val="TAC"/>
              <w:rPr>
                <w:lang w:eastAsia="en-GB"/>
              </w:rPr>
            </w:pPr>
          </w:p>
        </w:tc>
        <w:tc>
          <w:tcPr>
            <w:tcW w:w="236" w:type="dxa"/>
            <w:shd w:val="clear" w:color="auto" w:fill="auto"/>
          </w:tcPr>
          <w:p w14:paraId="6883391A" w14:textId="77777777" w:rsidR="00753495" w:rsidRPr="00FC7496" w:rsidRDefault="00753495" w:rsidP="001D304D">
            <w:pPr>
              <w:pStyle w:val="TAC"/>
              <w:rPr>
                <w:lang w:eastAsia="en-GB"/>
              </w:rPr>
            </w:pPr>
          </w:p>
        </w:tc>
        <w:tc>
          <w:tcPr>
            <w:tcW w:w="236" w:type="dxa"/>
            <w:shd w:val="clear" w:color="auto" w:fill="auto"/>
          </w:tcPr>
          <w:p w14:paraId="0D329542" w14:textId="77777777" w:rsidR="00753495" w:rsidRPr="00FC7496" w:rsidRDefault="00753495" w:rsidP="001D304D">
            <w:pPr>
              <w:pStyle w:val="TAC"/>
              <w:rPr>
                <w:lang w:eastAsia="en-GB"/>
              </w:rPr>
            </w:pPr>
          </w:p>
        </w:tc>
        <w:tc>
          <w:tcPr>
            <w:tcW w:w="236" w:type="dxa"/>
            <w:shd w:val="clear" w:color="auto" w:fill="FFC000"/>
          </w:tcPr>
          <w:p w14:paraId="6894AD49" w14:textId="77777777" w:rsidR="00753495" w:rsidRPr="00FC7496" w:rsidRDefault="00753495" w:rsidP="001D304D">
            <w:pPr>
              <w:pStyle w:val="TAC"/>
              <w:rPr>
                <w:lang w:eastAsia="en-GB"/>
              </w:rPr>
            </w:pPr>
          </w:p>
        </w:tc>
        <w:tc>
          <w:tcPr>
            <w:tcW w:w="236" w:type="dxa"/>
            <w:shd w:val="clear" w:color="auto" w:fill="auto"/>
          </w:tcPr>
          <w:p w14:paraId="2AC8BF15" w14:textId="77777777" w:rsidR="00753495" w:rsidRPr="00FC7496" w:rsidRDefault="00753495" w:rsidP="001D304D">
            <w:pPr>
              <w:pStyle w:val="TAC"/>
              <w:rPr>
                <w:lang w:eastAsia="en-GB"/>
              </w:rPr>
            </w:pPr>
          </w:p>
        </w:tc>
        <w:tc>
          <w:tcPr>
            <w:tcW w:w="236" w:type="dxa"/>
            <w:shd w:val="clear" w:color="auto" w:fill="auto"/>
          </w:tcPr>
          <w:p w14:paraId="7257623E" w14:textId="77777777" w:rsidR="00753495" w:rsidRPr="00FC7496" w:rsidRDefault="00753495" w:rsidP="001D304D">
            <w:pPr>
              <w:pStyle w:val="TAC"/>
              <w:rPr>
                <w:lang w:eastAsia="en-GB"/>
              </w:rPr>
            </w:pPr>
          </w:p>
        </w:tc>
        <w:tc>
          <w:tcPr>
            <w:tcW w:w="236" w:type="dxa"/>
            <w:shd w:val="clear" w:color="auto" w:fill="auto"/>
          </w:tcPr>
          <w:p w14:paraId="1D60C7A8" w14:textId="77777777" w:rsidR="00753495" w:rsidRPr="00FC7496" w:rsidRDefault="00753495" w:rsidP="001D304D">
            <w:pPr>
              <w:pStyle w:val="TAC"/>
              <w:rPr>
                <w:lang w:eastAsia="en-GB"/>
              </w:rPr>
            </w:pPr>
          </w:p>
        </w:tc>
        <w:tc>
          <w:tcPr>
            <w:tcW w:w="236" w:type="dxa"/>
            <w:shd w:val="clear" w:color="auto" w:fill="00B050"/>
          </w:tcPr>
          <w:p w14:paraId="24D8377F" w14:textId="77777777" w:rsidR="00753495" w:rsidRPr="00FC7496" w:rsidRDefault="00753495" w:rsidP="001D304D">
            <w:pPr>
              <w:pStyle w:val="TAC"/>
              <w:rPr>
                <w:lang w:eastAsia="en-GB"/>
              </w:rPr>
            </w:pPr>
          </w:p>
        </w:tc>
        <w:tc>
          <w:tcPr>
            <w:tcW w:w="236" w:type="dxa"/>
            <w:shd w:val="clear" w:color="auto" w:fill="92D050"/>
          </w:tcPr>
          <w:p w14:paraId="15D5D736" w14:textId="77777777" w:rsidR="00753495" w:rsidRPr="00FC7496" w:rsidRDefault="00753495" w:rsidP="001D304D">
            <w:pPr>
              <w:pStyle w:val="TAC"/>
              <w:rPr>
                <w:lang w:eastAsia="en-GB"/>
              </w:rPr>
            </w:pPr>
          </w:p>
        </w:tc>
        <w:tc>
          <w:tcPr>
            <w:tcW w:w="236" w:type="dxa"/>
            <w:shd w:val="clear" w:color="auto" w:fill="auto"/>
          </w:tcPr>
          <w:p w14:paraId="47ADDE73" w14:textId="77777777" w:rsidR="00753495" w:rsidRPr="00FC7496" w:rsidRDefault="00753495" w:rsidP="001D304D">
            <w:pPr>
              <w:pStyle w:val="TAC"/>
              <w:rPr>
                <w:lang w:eastAsia="en-GB"/>
              </w:rPr>
            </w:pPr>
          </w:p>
        </w:tc>
        <w:tc>
          <w:tcPr>
            <w:tcW w:w="236" w:type="dxa"/>
            <w:shd w:val="clear" w:color="auto" w:fill="auto"/>
          </w:tcPr>
          <w:p w14:paraId="743BC594" w14:textId="77777777" w:rsidR="00753495" w:rsidRPr="00FC7496" w:rsidRDefault="00753495" w:rsidP="001D304D">
            <w:pPr>
              <w:pStyle w:val="TAC"/>
              <w:rPr>
                <w:lang w:eastAsia="en-GB"/>
              </w:rPr>
            </w:pPr>
          </w:p>
        </w:tc>
        <w:tc>
          <w:tcPr>
            <w:tcW w:w="236" w:type="dxa"/>
            <w:shd w:val="clear" w:color="auto" w:fill="auto"/>
          </w:tcPr>
          <w:p w14:paraId="3417BCDF" w14:textId="77777777" w:rsidR="00753495" w:rsidRPr="00FC7496" w:rsidRDefault="00753495" w:rsidP="001D304D">
            <w:pPr>
              <w:pStyle w:val="TAC"/>
              <w:rPr>
                <w:lang w:eastAsia="en-GB"/>
              </w:rPr>
            </w:pPr>
          </w:p>
        </w:tc>
        <w:tc>
          <w:tcPr>
            <w:tcW w:w="236" w:type="dxa"/>
            <w:shd w:val="clear" w:color="auto" w:fill="7030A0"/>
          </w:tcPr>
          <w:p w14:paraId="0DB58577" w14:textId="77777777" w:rsidR="00753495" w:rsidRPr="00FC7496" w:rsidRDefault="00753495" w:rsidP="001D304D">
            <w:pPr>
              <w:pStyle w:val="TAC"/>
              <w:rPr>
                <w:lang w:eastAsia="en-GB"/>
              </w:rPr>
            </w:pPr>
          </w:p>
        </w:tc>
        <w:tc>
          <w:tcPr>
            <w:tcW w:w="236" w:type="dxa"/>
            <w:shd w:val="clear" w:color="auto" w:fill="FFC000"/>
          </w:tcPr>
          <w:p w14:paraId="07CDE087" w14:textId="77777777" w:rsidR="00753495" w:rsidRPr="00FC7496" w:rsidRDefault="00753495" w:rsidP="001D304D">
            <w:pPr>
              <w:pStyle w:val="TAC"/>
              <w:rPr>
                <w:lang w:eastAsia="en-GB"/>
              </w:rPr>
            </w:pPr>
          </w:p>
        </w:tc>
        <w:tc>
          <w:tcPr>
            <w:tcW w:w="236" w:type="dxa"/>
            <w:shd w:val="clear" w:color="auto" w:fill="auto"/>
          </w:tcPr>
          <w:p w14:paraId="002B5AA9" w14:textId="77777777" w:rsidR="00753495" w:rsidRPr="00FC7496" w:rsidRDefault="00753495" w:rsidP="001D304D">
            <w:pPr>
              <w:pStyle w:val="TAC"/>
              <w:rPr>
                <w:lang w:eastAsia="en-GB"/>
              </w:rPr>
            </w:pPr>
          </w:p>
        </w:tc>
        <w:tc>
          <w:tcPr>
            <w:tcW w:w="236" w:type="dxa"/>
            <w:shd w:val="clear" w:color="auto" w:fill="auto"/>
          </w:tcPr>
          <w:p w14:paraId="1A41C10A" w14:textId="77777777" w:rsidR="00753495" w:rsidRPr="00FC7496" w:rsidRDefault="00753495" w:rsidP="001D304D">
            <w:pPr>
              <w:pStyle w:val="TAC"/>
              <w:rPr>
                <w:lang w:eastAsia="en-GB"/>
              </w:rPr>
            </w:pPr>
          </w:p>
        </w:tc>
        <w:tc>
          <w:tcPr>
            <w:tcW w:w="236" w:type="dxa"/>
            <w:shd w:val="clear" w:color="auto" w:fill="auto"/>
          </w:tcPr>
          <w:p w14:paraId="67976696" w14:textId="77777777" w:rsidR="00753495" w:rsidRPr="00FC7496" w:rsidRDefault="00753495" w:rsidP="001D304D">
            <w:pPr>
              <w:pStyle w:val="TAC"/>
              <w:rPr>
                <w:lang w:eastAsia="en-GB"/>
              </w:rPr>
            </w:pPr>
          </w:p>
        </w:tc>
        <w:tc>
          <w:tcPr>
            <w:tcW w:w="236" w:type="dxa"/>
            <w:shd w:val="clear" w:color="auto" w:fill="auto"/>
          </w:tcPr>
          <w:p w14:paraId="36477B6A" w14:textId="77777777" w:rsidR="00753495" w:rsidRPr="00FC7496" w:rsidRDefault="00753495" w:rsidP="001D304D">
            <w:pPr>
              <w:pStyle w:val="TAC"/>
              <w:rPr>
                <w:lang w:eastAsia="en-GB"/>
              </w:rPr>
            </w:pPr>
          </w:p>
        </w:tc>
        <w:tc>
          <w:tcPr>
            <w:tcW w:w="236" w:type="dxa"/>
            <w:shd w:val="clear" w:color="auto" w:fill="92D050"/>
          </w:tcPr>
          <w:p w14:paraId="6F566546" w14:textId="77777777" w:rsidR="00753495" w:rsidRPr="00FC7496" w:rsidRDefault="00753495" w:rsidP="001D304D">
            <w:pPr>
              <w:pStyle w:val="TAC"/>
              <w:rPr>
                <w:lang w:eastAsia="en-GB"/>
              </w:rPr>
            </w:pPr>
          </w:p>
        </w:tc>
        <w:tc>
          <w:tcPr>
            <w:tcW w:w="236" w:type="dxa"/>
            <w:shd w:val="clear" w:color="auto" w:fill="auto"/>
          </w:tcPr>
          <w:p w14:paraId="6078317A" w14:textId="77777777" w:rsidR="00753495" w:rsidRPr="00FC7496" w:rsidRDefault="00753495" w:rsidP="001D304D">
            <w:pPr>
              <w:pStyle w:val="TAC"/>
              <w:rPr>
                <w:lang w:eastAsia="en-GB"/>
              </w:rPr>
            </w:pPr>
          </w:p>
        </w:tc>
        <w:tc>
          <w:tcPr>
            <w:tcW w:w="236" w:type="dxa"/>
            <w:shd w:val="clear" w:color="auto" w:fill="auto"/>
          </w:tcPr>
          <w:p w14:paraId="7E0F09AE" w14:textId="77777777" w:rsidR="00753495" w:rsidRPr="00FC7496" w:rsidRDefault="00753495" w:rsidP="001D304D">
            <w:pPr>
              <w:pStyle w:val="TAC"/>
              <w:rPr>
                <w:lang w:eastAsia="en-GB"/>
              </w:rPr>
            </w:pPr>
          </w:p>
        </w:tc>
        <w:tc>
          <w:tcPr>
            <w:tcW w:w="236" w:type="dxa"/>
            <w:shd w:val="clear" w:color="auto" w:fill="auto"/>
          </w:tcPr>
          <w:p w14:paraId="21F35BCA" w14:textId="77777777" w:rsidR="00753495" w:rsidRPr="00FC7496" w:rsidRDefault="00753495" w:rsidP="001D304D">
            <w:pPr>
              <w:pStyle w:val="TAC"/>
              <w:rPr>
                <w:lang w:eastAsia="en-GB"/>
              </w:rPr>
            </w:pPr>
          </w:p>
        </w:tc>
        <w:tc>
          <w:tcPr>
            <w:tcW w:w="236" w:type="dxa"/>
            <w:shd w:val="clear" w:color="auto" w:fill="auto"/>
          </w:tcPr>
          <w:p w14:paraId="1015065D" w14:textId="77777777" w:rsidR="00753495" w:rsidRPr="00FC7496" w:rsidRDefault="00753495" w:rsidP="001D304D">
            <w:pPr>
              <w:pStyle w:val="TAC"/>
              <w:rPr>
                <w:lang w:eastAsia="en-GB"/>
              </w:rPr>
            </w:pPr>
          </w:p>
        </w:tc>
      </w:tr>
      <w:tr w:rsidR="00B5100F" w:rsidRPr="00FC7496" w14:paraId="2EA4D9C2" w14:textId="77777777" w:rsidTr="001D304D">
        <w:trPr>
          <w:trHeight w:hRule="exact" w:val="227"/>
          <w:jc w:val="center"/>
        </w:trPr>
        <w:tc>
          <w:tcPr>
            <w:tcW w:w="567" w:type="dxa"/>
          </w:tcPr>
          <w:p w14:paraId="08C8DECC" w14:textId="77777777" w:rsidR="00753495" w:rsidRPr="00FC7496" w:rsidRDefault="00753495" w:rsidP="001D304D">
            <w:pPr>
              <w:pStyle w:val="TAC"/>
              <w:rPr>
                <w:lang w:eastAsia="en-GB"/>
              </w:rPr>
            </w:pPr>
            <w:r w:rsidRPr="00FC7496">
              <w:rPr>
                <w:lang w:eastAsia="en-GB"/>
              </w:rPr>
              <w:t>24</w:t>
            </w:r>
          </w:p>
        </w:tc>
        <w:tc>
          <w:tcPr>
            <w:tcW w:w="236" w:type="dxa"/>
            <w:shd w:val="clear" w:color="auto" w:fill="FFC000"/>
          </w:tcPr>
          <w:p w14:paraId="1D17FED8" w14:textId="77777777" w:rsidR="00753495" w:rsidRPr="00FC7496" w:rsidRDefault="00753495" w:rsidP="001D304D">
            <w:pPr>
              <w:pStyle w:val="TAC"/>
              <w:rPr>
                <w:lang w:eastAsia="en-GB"/>
              </w:rPr>
            </w:pPr>
          </w:p>
        </w:tc>
        <w:tc>
          <w:tcPr>
            <w:tcW w:w="236" w:type="dxa"/>
            <w:shd w:val="clear" w:color="auto" w:fill="auto"/>
          </w:tcPr>
          <w:p w14:paraId="3C9869EE" w14:textId="77777777" w:rsidR="00753495" w:rsidRPr="00FC7496" w:rsidRDefault="00753495" w:rsidP="001D304D">
            <w:pPr>
              <w:pStyle w:val="TAC"/>
              <w:rPr>
                <w:lang w:eastAsia="en-GB"/>
              </w:rPr>
            </w:pPr>
          </w:p>
        </w:tc>
        <w:tc>
          <w:tcPr>
            <w:tcW w:w="236" w:type="dxa"/>
            <w:shd w:val="clear" w:color="auto" w:fill="auto"/>
          </w:tcPr>
          <w:p w14:paraId="3E24918C" w14:textId="77777777" w:rsidR="00753495" w:rsidRPr="00FC7496" w:rsidRDefault="00753495" w:rsidP="001D304D">
            <w:pPr>
              <w:pStyle w:val="TAC"/>
              <w:rPr>
                <w:lang w:eastAsia="en-GB"/>
              </w:rPr>
            </w:pPr>
          </w:p>
        </w:tc>
        <w:tc>
          <w:tcPr>
            <w:tcW w:w="236" w:type="dxa"/>
            <w:shd w:val="clear" w:color="auto" w:fill="auto"/>
          </w:tcPr>
          <w:p w14:paraId="1BF089A5" w14:textId="77777777" w:rsidR="00753495" w:rsidRPr="00FC7496" w:rsidRDefault="00753495" w:rsidP="001D304D">
            <w:pPr>
              <w:pStyle w:val="TAC"/>
              <w:rPr>
                <w:lang w:eastAsia="en-GB"/>
              </w:rPr>
            </w:pPr>
          </w:p>
        </w:tc>
        <w:tc>
          <w:tcPr>
            <w:tcW w:w="236" w:type="dxa"/>
            <w:shd w:val="clear" w:color="auto" w:fill="00B050"/>
          </w:tcPr>
          <w:p w14:paraId="75DD33FD" w14:textId="77777777" w:rsidR="00753495" w:rsidRPr="00FC7496" w:rsidRDefault="00753495" w:rsidP="001D304D">
            <w:pPr>
              <w:pStyle w:val="TAC"/>
              <w:rPr>
                <w:lang w:eastAsia="en-GB"/>
              </w:rPr>
            </w:pPr>
          </w:p>
        </w:tc>
        <w:tc>
          <w:tcPr>
            <w:tcW w:w="236" w:type="dxa"/>
            <w:shd w:val="clear" w:color="auto" w:fill="92D050"/>
          </w:tcPr>
          <w:p w14:paraId="422061D4" w14:textId="77777777" w:rsidR="00753495" w:rsidRPr="00FC7496" w:rsidRDefault="00753495" w:rsidP="001D304D">
            <w:pPr>
              <w:pStyle w:val="TAC"/>
              <w:rPr>
                <w:lang w:eastAsia="en-GB"/>
              </w:rPr>
            </w:pPr>
          </w:p>
        </w:tc>
        <w:tc>
          <w:tcPr>
            <w:tcW w:w="236" w:type="dxa"/>
            <w:shd w:val="clear" w:color="auto" w:fill="auto"/>
          </w:tcPr>
          <w:p w14:paraId="6F55D1A9" w14:textId="77777777" w:rsidR="00753495" w:rsidRPr="00FC7496" w:rsidRDefault="00753495" w:rsidP="001D304D">
            <w:pPr>
              <w:pStyle w:val="TAC"/>
              <w:rPr>
                <w:lang w:eastAsia="en-GB"/>
              </w:rPr>
            </w:pPr>
          </w:p>
        </w:tc>
        <w:tc>
          <w:tcPr>
            <w:tcW w:w="236" w:type="dxa"/>
            <w:shd w:val="clear" w:color="auto" w:fill="auto"/>
          </w:tcPr>
          <w:p w14:paraId="4A5943D2" w14:textId="77777777" w:rsidR="00753495" w:rsidRPr="00FC7496" w:rsidRDefault="00753495" w:rsidP="001D304D">
            <w:pPr>
              <w:pStyle w:val="TAC"/>
              <w:rPr>
                <w:lang w:eastAsia="en-GB"/>
              </w:rPr>
            </w:pPr>
          </w:p>
        </w:tc>
        <w:tc>
          <w:tcPr>
            <w:tcW w:w="236" w:type="dxa"/>
            <w:shd w:val="clear" w:color="auto" w:fill="auto"/>
          </w:tcPr>
          <w:p w14:paraId="5D8B99D7" w14:textId="77777777" w:rsidR="00753495" w:rsidRPr="00FC7496" w:rsidRDefault="00753495" w:rsidP="001D304D">
            <w:pPr>
              <w:pStyle w:val="TAC"/>
              <w:rPr>
                <w:lang w:eastAsia="en-GB"/>
              </w:rPr>
            </w:pPr>
          </w:p>
        </w:tc>
        <w:tc>
          <w:tcPr>
            <w:tcW w:w="236" w:type="dxa"/>
            <w:shd w:val="clear" w:color="auto" w:fill="7030A0"/>
          </w:tcPr>
          <w:p w14:paraId="4F99C30B" w14:textId="77777777" w:rsidR="00753495" w:rsidRPr="00FC7496" w:rsidRDefault="00753495" w:rsidP="001D304D">
            <w:pPr>
              <w:pStyle w:val="TAC"/>
              <w:rPr>
                <w:lang w:eastAsia="en-GB"/>
              </w:rPr>
            </w:pPr>
          </w:p>
        </w:tc>
        <w:tc>
          <w:tcPr>
            <w:tcW w:w="236" w:type="dxa"/>
            <w:shd w:val="clear" w:color="auto" w:fill="FFC000"/>
          </w:tcPr>
          <w:p w14:paraId="58DC5316" w14:textId="77777777" w:rsidR="00753495" w:rsidRPr="00FC7496" w:rsidRDefault="00753495" w:rsidP="001D304D">
            <w:pPr>
              <w:pStyle w:val="TAC"/>
              <w:rPr>
                <w:lang w:eastAsia="en-GB"/>
              </w:rPr>
            </w:pPr>
          </w:p>
        </w:tc>
        <w:tc>
          <w:tcPr>
            <w:tcW w:w="236" w:type="dxa"/>
            <w:shd w:val="clear" w:color="auto" w:fill="auto"/>
          </w:tcPr>
          <w:p w14:paraId="176C67E2" w14:textId="77777777" w:rsidR="00753495" w:rsidRPr="00FC7496" w:rsidRDefault="00753495" w:rsidP="001D304D">
            <w:pPr>
              <w:pStyle w:val="TAC"/>
              <w:rPr>
                <w:lang w:eastAsia="en-GB"/>
              </w:rPr>
            </w:pPr>
          </w:p>
        </w:tc>
        <w:tc>
          <w:tcPr>
            <w:tcW w:w="236" w:type="dxa"/>
            <w:shd w:val="clear" w:color="auto" w:fill="auto"/>
          </w:tcPr>
          <w:p w14:paraId="34DA0A5D" w14:textId="77777777" w:rsidR="00753495" w:rsidRPr="00FC7496" w:rsidRDefault="00753495" w:rsidP="001D304D">
            <w:pPr>
              <w:pStyle w:val="TAC"/>
              <w:rPr>
                <w:lang w:eastAsia="en-GB"/>
              </w:rPr>
            </w:pPr>
          </w:p>
        </w:tc>
        <w:tc>
          <w:tcPr>
            <w:tcW w:w="236" w:type="dxa"/>
            <w:shd w:val="clear" w:color="auto" w:fill="auto"/>
          </w:tcPr>
          <w:p w14:paraId="2BCC73A5" w14:textId="77777777" w:rsidR="00753495" w:rsidRPr="00FC7496" w:rsidRDefault="00753495" w:rsidP="001D304D">
            <w:pPr>
              <w:pStyle w:val="TAC"/>
              <w:rPr>
                <w:lang w:eastAsia="en-GB"/>
              </w:rPr>
            </w:pPr>
          </w:p>
        </w:tc>
        <w:tc>
          <w:tcPr>
            <w:tcW w:w="236" w:type="dxa"/>
            <w:shd w:val="clear" w:color="auto" w:fill="auto"/>
          </w:tcPr>
          <w:p w14:paraId="5D7D3CF5" w14:textId="77777777" w:rsidR="00753495" w:rsidRPr="00FC7496" w:rsidRDefault="00753495" w:rsidP="001D304D">
            <w:pPr>
              <w:pStyle w:val="TAC"/>
              <w:rPr>
                <w:lang w:eastAsia="en-GB"/>
              </w:rPr>
            </w:pPr>
          </w:p>
        </w:tc>
        <w:tc>
          <w:tcPr>
            <w:tcW w:w="236" w:type="dxa"/>
            <w:shd w:val="clear" w:color="auto" w:fill="92D050"/>
          </w:tcPr>
          <w:p w14:paraId="28986FCD" w14:textId="77777777" w:rsidR="00753495" w:rsidRPr="00FC7496" w:rsidRDefault="00753495" w:rsidP="001D304D">
            <w:pPr>
              <w:pStyle w:val="TAC"/>
              <w:rPr>
                <w:lang w:eastAsia="en-GB"/>
              </w:rPr>
            </w:pPr>
          </w:p>
        </w:tc>
        <w:tc>
          <w:tcPr>
            <w:tcW w:w="236" w:type="dxa"/>
            <w:shd w:val="clear" w:color="auto" w:fill="FF9933"/>
          </w:tcPr>
          <w:p w14:paraId="7B05DB6B" w14:textId="77777777" w:rsidR="00753495" w:rsidRPr="00FC7496" w:rsidRDefault="00753495" w:rsidP="001D304D">
            <w:pPr>
              <w:pStyle w:val="TAC"/>
              <w:rPr>
                <w:lang w:eastAsia="en-GB"/>
              </w:rPr>
            </w:pPr>
          </w:p>
        </w:tc>
        <w:tc>
          <w:tcPr>
            <w:tcW w:w="236" w:type="dxa"/>
            <w:shd w:val="clear" w:color="auto" w:fill="FF9933"/>
          </w:tcPr>
          <w:p w14:paraId="2ABF90CF" w14:textId="77777777" w:rsidR="00753495" w:rsidRPr="00FC7496" w:rsidRDefault="00753495" w:rsidP="001D304D">
            <w:pPr>
              <w:pStyle w:val="TAC"/>
              <w:rPr>
                <w:lang w:eastAsia="en-GB"/>
              </w:rPr>
            </w:pPr>
          </w:p>
        </w:tc>
        <w:tc>
          <w:tcPr>
            <w:tcW w:w="236" w:type="dxa"/>
            <w:shd w:val="clear" w:color="auto" w:fill="FFFF99"/>
          </w:tcPr>
          <w:p w14:paraId="12230F46" w14:textId="77777777" w:rsidR="00753495" w:rsidRPr="00FC7496" w:rsidRDefault="00753495" w:rsidP="001D304D">
            <w:pPr>
              <w:pStyle w:val="TAC"/>
              <w:rPr>
                <w:lang w:eastAsia="en-GB"/>
              </w:rPr>
            </w:pPr>
          </w:p>
        </w:tc>
        <w:tc>
          <w:tcPr>
            <w:tcW w:w="236" w:type="dxa"/>
            <w:shd w:val="clear" w:color="auto" w:fill="FFFF99"/>
          </w:tcPr>
          <w:p w14:paraId="660D9B23" w14:textId="77777777" w:rsidR="00753495" w:rsidRPr="00FC7496" w:rsidRDefault="00753495" w:rsidP="001D304D">
            <w:pPr>
              <w:pStyle w:val="TAC"/>
              <w:rPr>
                <w:lang w:eastAsia="en-GB"/>
              </w:rPr>
            </w:pPr>
          </w:p>
        </w:tc>
        <w:tc>
          <w:tcPr>
            <w:tcW w:w="236" w:type="dxa"/>
            <w:shd w:val="clear" w:color="auto" w:fill="FFC000"/>
          </w:tcPr>
          <w:p w14:paraId="33057C16" w14:textId="77777777" w:rsidR="00753495" w:rsidRPr="00FC7496" w:rsidRDefault="00753495" w:rsidP="001D304D">
            <w:pPr>
              <w:pStyle w:val="TAC"/>
              <w:rPr>
                <w:lang w:eastAsia="en-GB"/>
              </w:rPr>
            </w:pPr>
          </w:p>
        </w:tc>
        <w:tc>
          <w:tcPr>
            <w:tcW w:w="236" w:type="dxa"/>
            <w:shd w:val="clear" w:color="auto" w:fill="FFFF99"/>
          </w:tcPr>
          <w:p w14:paraId="747620D2" w14:textId="77777777" w:rsidR="00753495" w:rsidRPr="00FC7496" w:rsidRDefault="00753495" w:rsidP="001D304D">
            <w:pPr>
              <w:pStyle w:val="TAC"/>
              <w:rPr>
                <w:lang w:eastAsia="en-GB"/>
              </w:rPr>
            </w:pPr>
          </w:p>
        </w:tc>
        <w:tc>
          <w:tcPr>
            <w:tcW w:w="236" w:type="dxa"/>
            <w:shd w:val="clear" w:color="auto" w:fill="FFFF99"/>
          </w:tcPr>
          <w:p w14:paraId="72D60768" w14:textId="77777777" w:rsidR="00753495" w:rsidRPr="00FC7496" w:rsidRDefault="00753495" w:rsidP="001D304D">
            <w:pPr>
              <w:pStyle w:val="TAC"/>
              <w:rPr>
                <w:lang w:eastAsia="en-GB"/>
              </w:rPr>
            </w:pPr>
          </w:p>
        </w:tc>
        <w:tc>
          <w:tcPr>
            <w:tcW w:w="236" w:type="dxa"/>
            <w:shd w:val="clear" w:color="auto" w:fill="FFFF99"/>
          </w:tcPr>
          <w:p w14:paraId="17E70902" w14:textId="77777777" w:rsidR="00753495" w:rsidRPr="00FC7496" w:rsidRDefault="00753495" w:rsidP="001D304D">
            <w:pPr>
              <w:pStyle w:val="TAC"/>
              <w:rPr>
                <w:lang w:eastAsia="en-GB"/>
              </w:rPr>
            </w:pPr>
          </w:p>
        </w:tc>
        <w:tc>
          <w:tcPr>
            <w:tcW w:w="236" w:type="dxa"/>
            <w:shd w:val="clear" w:color="auto" w:fill="00B050"/>
          </w:tcPr>
          <w:p w14:paraId="15515EAE" w14:textId="77777777" w:rsidR="00753495" w:rsidRPr="00FC7496" w:rsidRDefault="00753495" w:rsidP="001D304D">
            <w:pPr>
              <w:pStyle w:val="TAC"/>
              <w:rPr>
                <w:lang w:eastAsia="en-GB"/>
              </w:rPr>
            </w:pPr>
          </w:p>
        </w:tc>
        <w:tc>
          <w:tcPr>
            <w:tcW w:w="236" w:type="dxa"/>
            <w:shd w:val="clear" w:color="auto" w:fill="92D050"/>
          </w:tcPr>
          <w:p w14:paraId="6DAA0197" w14:textId="77777777" w:rsidR="00753495" w:rsidRPr="00FC7496" w:rsidRDefault="00753495" w:rsidP="001D304D">
            <w:pPr>
              <w:pStyle w:val="TAC"/>
              <w:rPr>
                <w:lang w:eastAsia="en-GB"/>
              </w:rPr>
            </w:pPr>
          </w:p>
        </w:tc>
        <w:tc>
          <w:tcPr>
            <w:tcW w:w="236" w:type="dxa"/>
            <w:shd w:val="clear" w:color="auto" w:fill="FFFF99"/>
          </w:tcPr>
          <w:p w14:paraId="2E0BE987" w14:textId="77777777" w:rsidR="00753495" w:rsidRPr="00FC7496" w:rsidRDefault="00753495" w:rsidP="001D304D">
            <w:pPr>
              <w:pStyle w:val="TAC"/>
              <w:rPr>
                <w:lang w:eastAsia="en-GB"/>
              </w:rPr>
            </w:pPr>
          </w:p>
        </w:tc>
        <w:tc>
          <w:tcPr>
            <w:tcW w:w="236" w:type="dxa"/>
            <w:shd w:val="clear" w:color="auto" w:fill="FFFF99"/>
          </w:tcPr>
          <w:p w14:paraId="1A0ABAA2" w14:textId="77777777" w:rsidR="00753495" w:rsidRPr="00FC7496" w:rsidRDefault="00753495" w:rsidP="001D304D">
            <w:pPr>
              <w:pStyle w:val="TAC"/>
              <w:rPr>
                <w:lang w:eastAsia="en-GB"/>
              </w:rPr>
            </w:pPr>
          </w:p>
        </w:tc>
        <w:tc>
          <w:tcPr>
            <w:tcW w:w="236" w:type="dxa"/>
            <w:shd w:val="clear" w:color="auto" w:fill="FFFF99"/>
          </w:tcPr>
          <w:p w14:paraId="28A6A37B" w14:textId="77777777" w:rsidR="00753495" w:rsidRPr="00FC7496" w:rsidRDefault="00753495" w:rsidP="001D304D">
            <w:pPr>
              <w:pStyle w:val="TAC"/>
              <w:rPr>
                <w:lang w:eastAsia="en-GB"/>
              </w:rPr>
            </w:pPr>
          </w:p>
        </w:tc>
        <w:tc>
          <w:tcPr>
            <w:tcW w:w="236" w:type="dxa"/>
            <w:shd w:val="clear" w:color="auto" w:fill="7030A0"/>
          </w:tcPr>
          <w:p w14:paraId="1BDA7C3A" w14:textId="77777777" w:rsidR="00753495" w:rsidRPr="00FC7496" w:rsidRDefault="00753495" w:rsidP="001D304D">
            <w:pPr>
              <w:pStyle w:val="TAC"/>
              <w:rPr>
                <w:lang w:eastAsia="en-GB"/>
              </w:rPr>
            </w:pPr>
          </w:p>
        </w:tc>
        <w:tc>
          <w:tcPr>
            <w:tcW w:w="236" w:type="dxa"/>
            <w:shd w:val="clear" w:color="auto" w:fill="FFC000"/>
          </w:tcPr>
          <w:p w14:paraId="27DC8F0B" w14:textId="77777777" w:rsidR="00753495" w:rsidRPr="00FC7496" w:rsidRDefault="00753495" w:rsidP="001D304D">
            <w:pPr>
              <w:pStyle w:val="TAC"/>
              <w:rPr>
                <w:lang w:eastAsia="en-GB"/>
              </w:rPr>
            </w:pPr>
          </w:p>
        </w:tc>
        <w:tc>
          <w:tcPr>
            <w:tcW w:w="236" w:type="dxa"/>
            <w:shd w:val="clear" w:color="auto" w:fill="FFFF99"/>
          </w:tcPr>
          <w:p w14:paraId="536867E5" w14:textId="77777777" w:rsidR="00753495" w:rsidRPr="00FC7496" w:rsidRDefault="00753495" w:rsidP="001D304D">
            <w:pPr>
              <w:pStyle w:val="TAC"/>
              <w:rPr>
                <w:lang w:eastAsia="en-GB"/>
              </w:rPr>
            </w:pPr>
          </w:p>
        </w:tc>
        <w:tc>
          <w:tcPr>
            <w:tcW w:w="236" w:type="dxa"/>
            <w:shd w:val="clear" w:color="auto" w:fill="FFFF99"/>
          </w:tcPr>
          <w:p w14:paraId="6766A04B" w14:textId="77777777" w:rsidR="00753495" w:rsidRPr="00FC7496" w:rsidRDefault="00753495" w:rsidP="001D304D">
            <w:pPr>
              <w:pStyle w:val="TAC"/>
              <w:rPr>
                <w:lang w:eastAsia="en-GB"/>
              </w:rPr>
            </w:pPr>
          </w:p>
        </w:tc>
        <w:tc>
          <w:tcPr>
            <w:tcW w:w="236" w:type="dxa"/>
            <w:shd w:val="clear" w:color="auto" w:fill="FFFF99"/>
          </w:tcPr>
          <w:p w14:paraId="672050DC" w14:textId="77777777" w:rsidR="00753495" w:rsidRPr="00FC7496" w:rsidRDefault="00753495" w:rsidP="001D304D">
            <w:pPr>
              <w:pStyle w:val="TAC"/>
              <w:rPr>
                <w:lang w:eastAsia="en-GB"/>
              </w:rPr>
            </w:pPr>
          </w:p>
        </w:tc>
        <w:tc>
          <w:tcPr>
            <w:tcW w:w="236" w:type="dxa"/>
            <w:shd w:val="clear" w:color="auto" w:fill="FFFF99"/>
          </w:tcPr>
          <w:p w14:paraId="5DCAEC2D" w14:textId="77777777" w:rsidR="00753495" w:rsidRPr="00FC7496" w:rsidRDefault="00753495" w:rsidP="001D304D">
            <w:pPr>
              <w:pStyle w:val="TAC"/>
              <w:rPr>
                <w:lang w:eastAsia="en-GB"/>
              </w:rPr>
            </w:pPr>
          </w:p>
        </w:tc>
        <w:tc>
          <w:tcPr>
            <w:tcW w:w="236" w:type="dxa"/>
            <w:shd w:val="clear" w:color="auto" w:fill="92D050"/>
          </w:tcPr>
          <w:p w14:paraId="4CD35589" w14:textId="77777777" w:rsidR="00753495" w:rsidRPr="00FC7496" w:rsidRDefault="00753495" w:rsidP="001D304D">
            <w:pPr>
              <w:pStyle w:val="TAC"/>
              <w:rPr>
                <w:lang w:eastAsia="en-GB"/>
              </w:rPr>
            </w:pPr>
          </w:p>
        </w:tc>
        <w:tc>
          <w:tcPr>
            <w:tcW w:w="236" w:type="dxa"/>
            <w:shd w:val="clear" w:color="auto" w:fill="FFFF99"/>
          </w:tcPr>
          <w:p w14:paraId="628544C8" w14:textId="77777777" w:rsidR="00753495" w:rsidRPr="00FC7496" w:rsidRDefault="00753495" w:rsidP="001D304D">
            <w:pPr>
              <w:pStyle w:val="TAC"/>
              <w:rPr>
                <w:lang w:eastAsia="en-GB"/>
              </w:rPr>
            </w:pPr>
          </w:p>
        </w:tc>
        <w:tc>
          <w:tcPr>
            <w:tcW w:w="236" w:type="dxa"/>
            <w:shd w:val="clear" w:color="auto" w:fill="FFFF99"/>
          </w:tcPr>
          <w:p w14:paraId="2DAC8898" w14:textId="77777777" w:rsidR="00753495" w:rsidRPr="00FC7496" w:rsidRDefault="00753495" w:rsidP="001D304D">
            <w:pPr>
              <w:pStyle w:val="TAC"/>
              <w:rPr>
                <w:lang w:eastAsia="en-GB"/>
              </w:rPr>
            </w:pPr>
          </w:p>
        </w:tc>
        <w:tc>
          <w:tcPr>
            <w:tcW w:w="236" w:type="dxa"/>
            <w:shd w:val="clear" w:color="auto" w:fill="auto"/>
          </w:tcPr>
          <w:p w14:paraId="4F010430" w14:textId="77777777" w:rsidR="00753495" w:rsidRPr="00FC7496" w:rsidRDefault="00753495" w:rsidP="001D304D">
            <w:pPr>
              <w:pStyle w:val="TAC"/>
              <w:rPr>
                <w:lang w:eastAsia="en-GB"/>
              </w:rPr>
            </w:pPr>
          </w:p>
        </w:tc>
        <w:tc>
          <w:tcPr>
            <w:tcW w:w="236" w:type="dxa"/>
            <w:shd w:val="clear" w:color="auto" w:fill="auto"/>
          </w:tcPr>
          <w:p w14:paraId="750A7E86" w14:textId="77777777" w:rsidR="00753495" w:rsidRPr="00FC7496" w:rsidRDefault="00753495" w:rsidP="001D304D">
            <w:pPr>
              <w:pStyle w:val="TAC"/>
              <w:rPr>
                <w:lang w:eastAsia="en-GB"/>
              </w:rPr>
            </w:pPr>
          </w:p>
        </w:tc>
      </w:tr>
      <w:tr w:rsidR="00753495" w:rsidRPr="00FC7496" w14:paraId="27FB2604" w14:textId="77777777" w:rsidTr="001D304D">
        <w:trPr>
          <w:trHeight w:hRule="exact" w:val="227"/>
          <w:jc w:val="center"/>
        </w:trPr>
        <w:tc>
          <w:tcPr>
            <w:tcW w:w="567" w:type="dxa"/>
          </w:tcPr>
          <w:p w14:paraId="0542C3B8" w14:textId="77777777" w:rsidR="00753495" w:rsidRPr="00FC7496" w:rsidRDefault="00753495" w:rsidP="001D304D">
            <w:pPr>
              <w:pStyle w:val="TAC"/>
              <w:rPr>
                <w:lang w:eastAsia="en-GB"/>
              </w:rPr>
            </w:pPr>
            <w:r w:rsidRPr="00FC7496">
              <w:rPr>
                <w:lang w:eastAsia="en-GB"/>
              </w:rPr>
              <w:t>28</w:t>
            </w:r>
          </w:p>
        </w:tc>
        <w:tc>
          <w:tcPr>
            <w:tcW w:w="236" w:type="dxa"/>
            <w:shd w:val="clear" w:color="auto" w:fill="FFC000"/>
          </w:tcPr>
          <w:p w14:paraId="6D5B0DF5" w14:textId="77777777" w:rsidR="00753495" w:rsidRPr="00FC7496" w:rsidRDefault="00753495" w:rsidP="001D304D">
            <w:pPr>
              <w:pStyle w:val="TAC"/>
              <w:rPr>
                <w:lang w:eastAsia="en-GB"/>
              </w:rPr>
            </w:pPr>
          </w:p>
        </w:tc>
        <w:tc>
          <w:tcPr>
            <w:tcW w:w="236" w:type="dxa"/>
            <w:shd w:val="clear" w:color="auto" w:fill="auto"/>
          </w:tcPr>
          <w:p w14:paraId="59335EF9" w14:textId="77777777" w:rsidR="00753495" w:rsidRPr="00FC7496" w:rsidRDefault="00753495" w:rsidP="001D304D">
            <w:pPr>
              <w:pStyle w:val="TAC"/>
              <w:rPr>
                <w:lang w:eastAsia="en-GB"/>
              </w:rPr>
            </w:pPr>
          </w:p>
        </w:tc>
        <w:tc>
          <w:tcPr>
            <w:tcW w:w="236" w:type="dxa"/>
            <w:shd w:val="clear" w:color="auto" w:fill="auto"/>
          </w:tcPr>
          <w:p w14:paraId="22CF50BF" w14:textId="77777777" w:rsidR="00753495" w:rsidRPr="00FC7496" w:rsidRDefault="00753495" w:rsidP="001D304D">
            <w:pPr>
              <w:pStyle w:val="TAC"/>
              <w:rPr>
                <w:lang w:eastAsia="en-GB"/>
              </w:rPr>
            </w:pPr>
          </w:p>
        </w:tc>
        <w:tc>
          <w:tcPr>
            <w:tcW w:w="236" w:type="dxa"/>
            <w:shd w:val="clear" w:color="auto" w:fill="auto"/>
          </w:tcPr>
          <w:p w14:paraId="06598482" w14:textId="77777777" w:rsidR="00753495" w:rsidRPr="00FC7496" w:rsidRDefault="00753495" w:rsidP="001D304D">
            <w:pPr>
              <w:pStyle w:val="TAC"/>
              <w:rPr>
                <w:lang w:eastAsia="en-GB"/>
              </w:rPr>
            </w:pPr>
          </w:p>
        </w:tc>
        <w:tc>
          <w:tcPr>
            <w:tcW w:w="236" w:type="dxa"/>
            <w:shd w:val="clear" w:color="auto" w:fill="00B050"/>
          </w:tcPr>
          <w:p w14:paraId="333D2FE4" w14:textId="77777777" w:rsidR="00753495" w:rsidRPr="00FC7496" w:rsidRDefault="00753495" w:rsidP="001D304D">
            <w:pPr>
              <w:pStyle w:val="TAC"/>
              <w:rPr>
                <w:lang w:eastAsia="en-GB"/>
              </w:rPr>
            </w:pPr>
          </w:p>
        </w:tc>
        <w:tc>
          <w:tcPr>
            <w:tcW w:w="236" w:type="dxa"/>
            <w:shd w:val="clear" w:color="auto" w:fill="92D050"/>
          </w:tcPr>
          <w:p w14:paraId="4D630E4D" w14:textId="77777777" w:rsidR="00753495" w:rsidRPr="00FC7496" w:rsidRDefault="00753495" w:rsidP="001D304D">
            <w:pPr>
              <w:pStyle w:val="TAC"/>
              <w:rPr>
                <w:lang w:eastAsia="en-GB"/>
              </w:rPr>
            </w:pPr>
          </w:p>
        </w:tc>
        <w:tc>
          <w:tcPr>
            <w:tcW w:w="236" w:type="dxa"/>
            <w:shd w:val="clear" w:color="auto" w:fill="auto"/>
          </w:tcPr>
          <w:p w14:paraId="6C287CF5" w14:textId="77777777" w:rsidR="00753495" w:rsidRPr="00FC7496" w:rsidRDefault="00753495" w:rsidP="001D304D">
            <w:pPr>
              <w:pStyle w:val="TAC"/>
              <w:rPr>
                <w:lang w:eastAsia="en-GB"/>
              </w:rPr>
            </w:pPr>
          </w:p>
        </w:tc>
        <w:tc>
          <w:tcPr>
            <w:tcW w:w="236" w:type="dxa"/>
            <w:shd w:val="clear" w:color="auto" w:fill="auto"/>
          </w:tcPr>
          <w:p w14:paraId="684EACCD" w14:textId="77777777" w:rsidR="00753495" w:rsidRPr="00FC7496" w:rsidRDefault="00753495" w:rsidP="001D304D">
            <w:pPr>
              <w:pStyle w:val="TAC"/>
              <w:rPr>
                <w:lang w:eastAsia="en-GB"/>
              </w:rPr>
            </w:pPr>
          </w:p>
        </w:tc>
        <w:tc>
          <w:tcPr>
            <w:tcW w:w="236" w:type="dxa"/>
            <w:shd w:val="clear" w:color="auto" w:fill="auto"/>
          </w:tcPr>
          <w:p w14:paraId="2D482098" w14:textId="77777777" w:rsidR="00753495" w:rsidRPr="00FC7496" w:rsidRDefault="00753495" w:rsidP="001D304D">
            <w:pPr>
              <w:pStyle w:val="TAC"/>
              <w:rPr>
                <w:lang w:eastAsia="en-GB"/>
              </w:rPr>
            </w:pPr>
          </w:p>
        </w:tc>
        <w:tc>
          <w:tcPr>
            <w:tcW w:w="236" w:type="dxa"/>
            <w:shd w:val="clear" w:color="auto" w:fill="7030A0"/>
          </w:tcPr>
          <w:p w14:paraId="4317452E" w14:textId="77777777" w:rsidR="00753495" w:rsidRPr="00FC7496" w:rsidRDefault="00753495" w:rsidP="001D304D">
            <w:pPr>
              <w:pStyle w:val="TAC"/>
              <w:rPr>
                <w:lang w:eastAsia="en-GB"/>
              </w:rPr>
            </w:pPr>
          </w:p>
        </w:tc>
        <w:tc>
          <w:tcPr>
            <w:tcW w:w="236" w:type="dxa"/>
            <w:shd w:val="clear" w:color="auto" w:fill="FFC000"/>
          </w:tcPr>
          <w:p w14:paraId="6EC5C701" w14:textId="77777777" w:rsidR="00753495" w:rsidRPr="00FC7496" w:rsidRDefault="00753495" w:rsidP="001D304D">
            <w:pPr>
              <w:pStyle w:val="TAC"/>
              <w:rPr>
                <w:lang w:eastAsia="en-GB"/>
              </w:rPr>
            </w:pPr>
          </w:p>
        </w:tc>
        <w:tc>
          <w:tcPr>
            <w:tcW w:w="236" w:type="dxa"/>
            <w:shd w:val="clear" w:color="auto" w:fill="auto"/>
          </w:tcPr>
          <w:p w14:paraId="347074A4" w14:textId="77777777" w:rsidR="00753495" w:rsidRPr="00FC7496" w:rsidRDefault="00753495" w:rsidP="001D304D">
            <w:pPr>
              <w:pStyle w:val="TAC"/>
              <w:rPr>
                <w:lang w:eastAsia="en-GB"/>
              </w:rPr>
            </w:pPr>
          </w:p>
        </w:tc>
        <w:tc>
          <w:tcPr>
            <w:tcW w:w="236" w:type="dxa"/>
            <w:shd w:val="clear" w:color="auto" w:fill="auto"/>
          </w:tcPr>
          <w:p w14:paraId="5937740B" w14:textId="77777777" w:rsidR="00753495" w:rsidRPr="00FC7496" w:rsidRDefault="00753495" w:rsidP="001D304D">
            <w:pPr>
              <w:pStyle w:val="TAC"/>
              <w:rPr>
                <w:lang w:eastAsia="en-GB"/>
              </w:rPr>
            </w:pPr>
          </w:p>
        </w:tc>
        <w:tc>
          <w:tcPr>
            <w:tcW w:w="236" w:type="dxa"/>
            <w:shd w:val="clear" w:color="auto" w:fill="auto"/>
          </w:tcPr>
          <w:p w14:paraId="3F6BBA3D" w14:textId="77777777" w:rsidR="00753495" w:rsidRPr="00FC7496" w:rsidRDefault="00753495" w:rsidP="001D304D">
            <w:pPr>
              <w:pStyle w:val="TAC"/>
              <w:rPr>
                <w:lang w:eastAsia="en-GB"/>
              </w:rPr>
            </w:pPr>
          </w:p>
        </w:tc>
        <w:tc>
          <w:tcPr>
            <w:tcW w:w="236" w:type="dxa"/>
            <w:shd w:val="clear" w:color="auto" w:fill="auto"/>
          </w:tcPr>
          <w:p w14:paraId="22D493BF" w14:textId="77777777" w:rsidR="00753495" w:rsidRPr="00FC7496" w:rsidRDefault="00753495" w:rsidP="001D304D">
            <w:pPr>
              <w:pStyle w:val="TAC"/>
              <w:rPr>
                <w:lang w:eastAsia="en-GB"/>
              </w:rPr>
            </w:pPr>
          </w:p>
        </w:tc>
        <w:tc>
          <w:tcPr>
            <w:tcW w:w="236" w:type="dxa"/>
            <w:shd w:val="clear" w:color="auto" w:fill="92D050"/>
          </w:tcPr>
          <w:p w14:paraId="5034DB34" w14:textId="77777777" w:rsidR="00753495" w:rsidRPr="00FC7496" w:rsidRDefault="00753495" w:rsidP="001D304D">
            <w:pPr>
              <w:pStyle w:val="TAC"/>
              <w:rPr>
                <w:lang w:eastAsia="en-GB"/>
              </w:rPr>
            </w:pPr>
          </w:p>
        </w:tc>
        <w:tc>
          <w:tcPr>
            <w:tcW w:w="236" w:type="dxa"/>
            <w:shd w:val="clear" w:color="auto" w:fill="auto"/>
          </w:tcPr>
          <w:p w14:paraId="16CA4B69" w14:textId="77777777" w:rsidR="00753495" w:rsidRPr="00FC7496" w:rsidRDefault="00753495" w:rsidP="001D304D">
            <w:pPr>
              <w:pStyle w:val="TAC"/>
              <w:rPr>
                <w:lang w:eastAsia="en-GB"/>
              </w:rPr>
            </w:pPr>
          </w:p>
        </w:tc>
        <w:tc>
          <w:tcPr>
            <w:tcW w:w="236" w:type="dxa"/>
            <w:shd w:val="clear" w:color="auto" w:fill="auto"/>
          </w:tcPr>
          <w:p w14:paraId="69BBB5BC" w14:textId="77777777" w:rsidR="00753495" w:rsidRPr="00FC7496" w:rsidRDefault="00753495" w:rsidP="001D304D">
            <w:pPr>
              <w:pStyle w:val="TAC"/>
              <w:rPr>
                <w:lang w:eastAsia="en-GB"/>
              </w:rPr>
            </w:pPr>
          </w:p>
        </w:tc>
        <w:tc>
          <w:tcPr>
            <w:tcW w:w="236" w:type="dxa"/>
            <w:shd w:val="clear" w:color="auto" w:fill="auto"/>
          </w:tcPr>
          <w:p w14:paraId="6137EF25" w14:textId="77777777" w:rsidR="00753495" w:rsidRPr="00FC7496" w:rsidRDefault="00753495" w:rsidP="001D304D">
            <w:pPr>
              <w:pStyle w:val="TAC"/>
              <w:rPr>
                <w:lang w:eastAsia="en-GB"/>
              </w:rPr>
            </w:pPr>
          </w:p>
        </w:tc>
        <w:tc>
          <w:tcPr>
            <w:tcW w:w="236" w:type="dxa"/>
            <w:shd w:val="clear" w:color="auto" w:fill="auto"/>
          </w:tcPr>
          <w:p w14:paraId="39DE5654" w14:textId="77777777" w:rsidR="00753495" w:rsidRPr="00FC7496" w:rsidRDefault="00753495" w:rsidP="001D304D">
            <w:pPr>
              <w:pStyle w:val="TAC"/>
              <w:rPr>
                <w:lang w:eastAsia="en-GB"/>
              </w:rPr>
            </w:pPr>
          </w:p>
        </w:tc>
        <w:tc>
          <w:tcPr>
            <w:tcW w:w="236" w:type="dxa"/>
            <w:shd w:val="clear" w:color="auto" w:fill="FFC000"/>
          </w:tcPr>
          <w:p w14:paraId="21A29FF8" w14:textId="77777777" w:rsidR="00753495" w:rsidRPr="00FC7496" w:rsidRDefault="00753495" w:rsidP="001D304D">
            <w:pPr>
              <w:pStyle w:val="TAC"/>
              <w:rPr>
                <w:lang w:eastAsia="en-GB"/>
              </w:rPr>
            </w:pPr>
          </w:p>
        </w:tc>
        <w:tc>
          <w:tcPr>
            <w:tcW w:w="236" w:type="dxa"/>
            <w:shd w:val="clear" w:color="auto" w:fill="auto"/>
          </w:tcPr>
          <w:p w14:paraId="76DFC38F" w14:textId="77777777" w:rsidR="00753495" w:rsidRPr="00FC7496" w:rsidRDefault="00753495" w:rsidP="001D304D">
            <w:pPr>
              <w:pStyle w:val="TAC"/>
              <w:rPr>
                <w:lang w:eastAsia="en-GB"/>
              </w:rPr>
            </w:pPr>
          </w:p>
        </w:tc>
        <w:tc>
          <w:tcPr>
            <w:tcW w:w="236" w:type="dxa"/>
            <w:shd w:val="clear" w:color="auto" w:fill="auto"/>
          </w:tcPr>
          <w:p w14:paraId="015E3652" w14:textId="77777777" w:rsidR="00753495" w:rsidRPr="00FC7496" w:rsidRDefault="00753495" w:rsidP="001D304D">
            <w:pPr>
              <w:pStyle w:val="TAC"/>
              <w:rPr>
                <w:lang w:eastAsia="en-GB"/>
              </w:rPr>
            </w:pPr>
          </w:p>
        </w:tc>
        <w:tc>
          <w:tcPr>
            <w:tcW w:w="236" w:type="dxa"/>
            <w:shd w:val="clear" w:color="auto" w:fill="auto"/>
          </w:tcPr>
          <w:p w14:paraId="16569486" w14:textId="77777777" w:rsidR="00753495" w:rsidRPr="00FC7496" w:rsidRDefault="00753495" w:rsidP="001D304D">
            <w:pPr>
              <w:pStyle w:val="TAC"/>
              <w:rPr>
                <w:lang w:eastAsia="en-GB"/>
              </w:rPr>
            </w:pPr>
          </w:p>
        </w:tc>
        <w:tc>
          <w:tcPr>
            <w:tcW w:w="236" w:type="dxa"/>
            <w:shd w:val="clear" w:color="auto" w:fill="00B050"/>
          </w:tcPr>
          <w:p w14:paraId="128C9D05" w14:textId="77777777" w:rsidR="00753495" w:rsidRPr="00FC7496" w:rsidRDefault="00753495" w:rsidP="001D304D">
            <w:pPr>
              <w:pStyle w:val="TAC"/>
              <w:rPr>
                <w:lang w:eastAsia="en-GB"/>
              </w:rPr>
            </w:pPr>
          </w:p>
        </w:tc>
        <w:tc>
          <w:tcPr>
            <w:tcW w:w="236" w:type="dxa"/>
            <w:shd w:val="clear" w:color="auto" w:fill="92D050"/>
          </w:tcPr>
          <w:p w14:paraId="37707A9B" w14:textId="77777777" w:rsidR="00753495" w:rsidRPr="00FC7496" w:rsidRDefault="00753495" w:rsidP="001D304D">
            <w:pPr>
              <w:pStyle w:val="TAC"/>
              <w:rPr>
                <w:lang w:eastAsia="en-GB"/>
              </w:rPr>
            </w:pPr>
          </w:p>
        </w:tc>
        <w:tc>
          <w:tcPr>
            <w:tcW w:w="236" w:type="dxa"/>
            <w:shd w:val="clear" w:color="auto" w:fill="auto"/>
          </w:tcPr>
          <w:p w14:paraId="711C6DD3" w14:textId="77777777" w:rsidR="00753495" w:rsidRPr="00FC7496" w:rsidRDefault="00753495" w:rsidP="001D304D">
            <w:pPr>
              <w:pStyle w:val="TAC"/>
              <w:rPr>
                <w:lang w:eastAsia="en-GB"/>
              </w:rPr>
            </w:pPr>
          </w:p>
        </w:tc>
        <w:tc>
          <w:tcPr>
            <w:tcW w:w="236" w:type="dxa"/>
            <w:shd w:val="clear" w:color="auto" w:fill="auto"/>
          </w:tcPr>
          <w:p w14:paraId="6AAE342E" w14:textId="77777777" w:rsidR="00753495" w:rsidRPr="00FC7496" w:rsidRDefault="00753495" w:rsidP="001D304D">
            <w:pPr>
              <w:pStyle w:val="TAC"/>
              <w:rPr>
                <w:lang w:eastAsia="en-GB"/>
              </w:rPr>
            </w:pPr>
          </w:p>
        </w:tc>
        <w:tc>
          <w:tcPr>
            <w:tcW w:w="236" w:type="dxa"/>
            <w:shd w:val="clear" w:color="auto" w:fill="auto"/>
          </w:tcPr>
          <w:p w14:paraId="3814C4B8" w14:textId="77777777" w:rsidR="00753495" w:rsidRPr="00FC7496" w:rsidRDefault="00753495" w:rsidP="001D304D">
            <w:pPr>
              <w:pStyle w:val="TAC"/>
              <w:rPr>
                <w:lang w:eastAsia="en-GB"/>
              </w:rPr>
            </w:pPr>
          </w:p>
        </w:tc>
        <w:tc>
          <w:tcPr>
            <w:tcW w:w="236" w:type="dxa"/>
            <w:shd w:val="clear" w:color="auto" w:fill="7030A0"/>
          </w:tcPr>
          <w:p w14:paraId="0FCB91ED" w14:textId="77777777" w:rsidR="00753495" w:rsidRPr="00FC7496" w:rsidRDefault="00753495" w:rsidP="001D304D">
            <w:pPr>
              <w:pStyle w:val="TAC"/>
              <w:rPr>
                <w:lang w:eastAsia="en-GB"/>
              </w:rPr>
            </w:pPr>
          </w:p>
        </w:tc>
        <w:tc>
          <w:tcPr>
            <w:tcW w:w="236" w:type="dxa"/>
            <w:shd w:val="clear" w:color="auto" w:fill="FFC000"/>
          </w:tcPr>
          <w:p w14:paraId="0FA9E4BA" w14:textId="77777777" w:rsidR="00753495" w:rsidRPr="00FC7496" w:rsidRDefault="00753495" w:rsidP="001D304D">
            <w:pPr>
              <w:pStyle w:val="TAC"/>
              <w:rPr>
                <w:lang w:eastAsia="en-GB"/>
              </w:rPr>
            </w:pPr>
          </w:p>
        </w:tc>
        <w:tc>
          <w:tcPr>
            <w:tcW w:w="236" w:type="dxa"/>
            <w:shd w:val="clear" w:color="auto" w:fill="auto"/>
          </w:tcPr>
          <w:p w14:paraId="03B86CD2" w14:textId="77777777" w:rsidR="00753495" w:rsidRPr="00FC7496" w:rsidRDefault="00753495" w:rsidP="001D304D">
            <w:pPr>
              <w:pStyle w:val="TAC"/>
              <w:rPr>
                <w:lang w:eastAsia="en-GB"/>
              </w:rPr>
            </w:pPr>
          </w:p>
        </w:tc>
        <w:tc>
          <w:tcPr>
            <w:tcW w:w="236" w:type="dxa"/>
            <w:shd w:val="clear" w:color="auto" w:fill="auto"/>
          </w:tcPr>
          <w:p w14:paraId="55335F12" w14:textId="77777777" w:rsidR="00753495" w:rsidRPr="00FC7496" w:rsidRDefault="00753495" w:rsidP="001D304D">
            <w:pPr>
              <w:pStyle w:val="TAC"/>
              <w:rPr>
                <w:lang w:eastAsia="en-GB"/>
              </w:rPr>
            </w:pPr>
          </w:p>
        </w:tc>
        <w:tc>
          <w:tcPr>
            <w:tcW w:w="236" w:type="dxa"/>
            <w:shd w:val="clear" w:color="auto" w:fill="auto"/>
          </w:tcPr>
          <w:p w14:paraId="2ED32AE1" w14:textId="77777777" w:rsidR="00753495" w:rsidRPr="00FC7496" w:rsidRDefault="00753495" w:rsidP="001D304D">
            <w:pPr>
              <w:pStyle w:val="TAC"/>
              <w:rPr>
                <w:lang w:eastAsia="en-GB"/>
              </w:rPr>
            </w:pPr>
          </w:p>
        </w:tc>
        <w:tc>
          <w:tcPr>
            <w:tcW w:w="236" w:type="dxa"/>
            <w:shd w:val="clear" w:color="auto" w:fill="auto"/>
          </w:tcPr>
          <w:p w14:paraId="7620BE72" w14:textId="77777777" w:rsidR="00753495" w:rsidRPr="00FC7496" w:rsidRDefault="00753495" w:rsidP="001D304D">
            <w:pPr>
              <w:pStyle w:val="TAC"/>
              <w:rPr>
                <w:lang w:eastAsia="en-GB"/>
              </w:rPr>
            </w:pPr>
          </w:p>
        </w:tc>
        <w:tc>
          <w:tcPr>
            <w:tcW w:w="236" w:type="dxa"/>
            <w:shd w:val="clear" w:color="auto" w:fill="92D050"/>
          </w:tcPr>
          <w:p w14:paraId="61370AE8" w14:textId="77777777" w:rsidR="00753495" w:rsidRPr="00FC7496" w:rsidRDefault="00753495" w:rsidP="001D304D">
            <w:pPr>
              <w:pStyle w:val="TAC"/>
              <w:rPr>
                <w:lang w:eastAsia="en-GB"/>
              </w:rPr>
            </w:pPr>
          </w:p>
        </w:tc>
        <w:tc>
          <w:tcPr>
            <w:tcW w:w="236" w:type="dxa"/>
            <w:shd w:val="clear" w:color="auto" w:fill="auto"/>
          </w:tcPr>
          <w:p w14:paraId="17AA4AEA" w14:textId="77777777" w:rsidR="00753495" w:rsidRPr="00FC7496" w:rsidRDefault="00753495" w:rsidP="001D304D">
            <w:pPr>
              <w:pStyle w:val="TAC"/>
              <w:rPr>
                <w:lang w:eastAsia="en-GB"/>
              </w:rPr>
            </w:pPr>
          </w:p>
        </w:tc>
        <w:tc>
          <w:tcPr>
            <w:tcW w:w="236" w:type="dxa"/>
            <w:shd w:val="clear" w:color="auto" w:fill="auto"/>
          </w:tcPr>
          <w:p w14:paraId="7B08A44F" w14:textId="77777777" w:rsidR="00753495" w:rsidRPr="00FC7496" w:rsidRDefault="00753495" w:rsidP="001D304D">
            <w:pPr>
              <w:pStyle w:val="TAC"/>
              <w:rPr>
                <w:lang w:eastAsia="en-GB"/>
              </w:rPr>
            </w:pPr>
          </w:p>
        </w:tc>
        <w:tc>
          <w:tcPr>
            <w:tcW w:w="236" w:type="dxa"/>
            <w:shd w:val="clear" w:color="auto" w:fill="auto"/>
          </w:tcPr>
          <w:p w14:paraId="15945879" w14:textId="77777777" w:rsidR="00753495" w:rsidRPr="00FC7496" w:rsidRDefault="00753495" w:rsidP="001D304D">
            <w:pPr>
              <w:pStyle w:val="TAC"/>
              <w:rPr>
                <w:lang w:eastAsia="en-GB"/>
              </w:rPr>
            </w:pPr>
          </w:p>
        </w:tc>
        <w:tc>
          <w:tcPr>
            <w:tcW w:w="236" w:type="dxa"/>
            <w:shd w:val="clear" w:color="auto" w:fill="auto"/>
          </w:tcPr>
          <w:p w14:paraId="7712D17A" w14:textId="77777777" w:rsidR="00753495" w:rsidRPr="00FC7496" w:rsidRDefault="00753495" w:rsidP="001D304D">
            <w:pPr>
              <w:pStyle w:val="TAC"/>
              <w:rPr>
                <w:lang w:eastAsia="en-GB"/>
              </w:rPr>
            </w:pPr>
          </w:p>
        </w:tc>
      </w:tr>
      <w:tr w:rsidR="00B5100F" w:rsidRPr="00FC7496" w14:paraId="1D06AB3C" w14:textId="77777777" w:rsidTr="001D304D">
        <w:trPr>
          <w:trHeight w:hRule="exact" w:val="227"/>
          <w:jc w:val="center"/>
        </w:trPr>
        <w:tc>
          <w:tcPr>
            <w:tcW w:w="567" w:type="dxa"/>
          </w:tcPr>
          <w:p w14:paraId="68EE221F" w14:textId="77777777" w:rsidR="00753495" w:rsidRPr="00FC7496" w:rsidRDefault="00753495" w:rsidP="001D304D">
            <w:pPr>
              <w:pStyle w:val="TAC"/>
              <w:rPr>
                <w:lang w:eastAsia="en-GB"/>
              </w:rPr>
            </w:pPr>
            <w:r w:rsidRPr="00FC7496">
              <w:rPr>
                <w:lang w:eastAsia="en-GB"/>
              </w:rPr>
              <w:t>32</w:t>
            </w:r>
          </w:p>
        </w:tc>
        <w:tc>
          <w:tcPr>
            <w:tcW w:w="236" w:type="dxa"/>
            <w:shd w:val="clear" w:color="auto" w:fill="FFC000"/>
          </w:tcPr>
          <w:p w14:paraId="129FE1B8" w14:textId="77777777" w:rsidR="00753495" w:rsidRPr="00FC7496" w:rsidRDefault="00753495" w:rsidP="001D304D">
            <w:pPr>
              <w:pStyle w:val="TAC"/>
              <w:rPr>
                <w:lang w:eastAsia="en-GB"/>
              </w:rPr>
            </w:pPr>
          </w:p>
        </w:tc>
        <w:tc>
          <w:tcPr>
            <w:tcW w:w="236" w:type="dxa"/>
            <w:shd w:val="clear" w:color="auto" w:fill="CCC0D9"/>
          </w:tcPr>
          <w:p w14:paraId="1AA31D3F" w14:textId="77777777" w:rsidR="00753495" w:rsidRPr="00FC7496" w:rsidRDefault="00753495" w:rsidP="001D304D">
            <w:pPr>
              <w:pStyle w:val="TAC"/>
              <w:rPr>
                <w:lang w:eastAsia="en-GB"/>
              </w:rPr>
            </w:pPr>
          </w:p>
        </w:tc>
        <w:tc>
          <w:tcPr>
            <w:tcW w:w="236" w:type="dxa"/>
            <w:shd w:val="clear" w:color="auto" w:fill="CCC0D9"/>
          </w:tcPr>
          <w:p w14:paraId="7EA5C5B6" w14:textId="77777777" w:rsidR="00753495" w:rsidRPr="00FC7496" w:rsidRDefault="00753495" w:rsidP="001D304D">
            <w:pPr>
              <w:pStyle w:val="TAC"/>
              <w:rPr>
                <w:lang w:eastAsia="en-GB"/>
              </w:rPr>
            </w:pPr>
          </w:p>
        </w:tc>
        <w:tc>
          <w:tcPr>
            <w:tcW w:w="236" w:type="dxa"/>
            <w:shd w:val="clear" w:color="auto" w:fill="CCC0D9"/>
          </w:tcPr>
          <w:p w14:paraId="389ED06D" w14:textId="77777777" w:rsidR="00753495" w:rsidRPr="00FC7496" w:rsidRDefault="00753495" w:rsidP="001D304D">
            <w:pPr>
              <w:pStyle w:val="TAC"/>
              <w:rPr>
                <w:lang w:eastAsia="en-GB"/>
              </w:rPr>
            </w:pPr>
          </w:p>
        </w:tc>
        <w:tc>
          <w:tcPr>
            <w:tcW w:w="236" w:type="dxa"/>
            <w:shd w:val="clear" w:color="auto" w:fill="00B050"/>
          </w:tcPr>
          <w:p w14:paraId="3FAEC26F" w14:textId="77777777" w:rsidR="00753495" w:rsidRPr="00FC7496" w:rsidRDefault="00753495" w:rsidP="001D304D">
            <w:pPr>
              <w:pStyle w:val="TAC"/>
              <w:rPr>
                <w:lang w:eastAsia="en-GB"/>
              </w:rPr>
            </w:pPr>
          </w:p>
        </w:tc>
        <w:tc>
          <w:tcPr>
            <w:tcW w:w="236" w:type="dxa"/>
            <w:shd w:val="clear" w:color="auto" w:fill="92D050"/>
          </w:tcPr>
          <w:p w14:paraId="2E65F830" w14:textId="77777777" w:rsidR="00753495" w:rsidRPr="00FC7496" w:rsidRDefault="00753495" w:rsidP="001D304D">
            <w:pPr>
              <w:pStyle w:val="TAC"/>
              <w:rPr>
                <w:lang w:eastAsia="en-GB"/>
              </w:rPr>
            </w:pPr>
          </w:p>
        </w:tc>
        <w:tc>
          <w:tcPr>
            <w:tcW w:w="236" w:type="dxa"/>
            <w:shd w:val="clear" w:color="auto" w:fill="CCC0D9"/>
          </w:tcPr>
          <w:p w14:paraId="18EF1771" w14:textId="77777777" w:rsidR="00753495" w:rsidRPr="00FC7496" w:rsidRDefault="00753495" w:rsidP="001D304D">
            <w:pPr>
              <w:pStyle w:val="TAC"/>
              <w:rPr>
                <w:lang w:eastAsia="en-GB"/>
              </w:rPr>
            </w:pPr>
          </w:p>
        </w:tc>
        <w:tc>
          <w:tcPr>
            <w:tcW w:w="236" w:type="dxa"/>
            <w:shd w:val="clear" w:color="auto" w:fill="CCC0D9"/>
          </w:tcPr>
          <w:p w14:paraId="276300E6" w14:textId="77777777" w:rsidR="00753495" w:rsidRPr="00FC7496" w:rsidRDefault="00753495" w:rsidP="001D304D">
            <w:pPr>
              <w:pStyle w:val="TAC"/>
              <w:rPr>
                <w:lang w:eastAsia="en-GB"/>
              </w:rPr>
            </w:pPr>
          </w:p>
        </w:tc>
        <w:tc>
          <w:tcPr>
            <w:tcW w:w="236" w:type="dxa"/>
            <w:shd w:val="clear" w:color="auto" w:fill="CCC0D9"/>
          </w:tcPr>
          <w:p w14:paraId="1C264FE6" w14:textId="77777777" w:rsidR="00753495" w:rsidRPr="00FC7496" w:rsidRDefault="00753495" w:rsidP="001D304D">
            <w:pPr>
              <w:pStyle w:val="TAC"/>
              <w:rPr>
                <w:lang w:eastAsia="en-GB"/>
              </w:rPr>
            </w:pPr>
          </w:p>
        </w:tc>
        <w:tc>
          <w:tcPr>
            <w:tcW w:w="236" w:type="dxa"/>
            <w:shd w:val="clear" w:color="auto" w:fill="7030A0"/>
          </w:tcPr>
          <w:p w14:paraId="04D3E3F4" w14:textId="77777777" w:rsidR="00753495" w:rsidRPr="00FC7496" w:rsidRDefault="00753495" w:rsidP="001D304D">
            <w:pPr>
              <w:pStyle w:val="TAC"/>
              <w:rPr>
                <w:lang w:eastAsia="en-GB"/>
              </w:rPr>
            </w:pPr>
          </w:p>
        </w:tc>
        <w:tc>
          <w:tcPr>
            <w:tcW w:w="236" w:type="dxa"/>
            <w:shd w:val="clear" w:color="auto" w:fill="FFC000"/>
          </w:tcPr>
          <w:p w14:paraId="4FDCC05C" w14:textId="77777777" w:rsidR="00753495" w:rsidRPr="00FC7496" w:rsidRDefault="00753495" w:rsidP="001D304D">
            <w:pPr>
              <w:pStyle w:val="TAC"/>
              <w:rPr>
                <w:lang w:eastAsia="en-GB"/>
              </w:rPr>
            </w:pPr>
          </w:p>
        </w:tc>
        <w:tc>
          <w:tcPr>
            <w:tcW w:w="236" w:type="dxa"/>
            <w:shd w:val="clear" w:color="auto" w:fill="CCC0D9"/>
          </w:tcPr>
          <w:p w14:paraId="62CC7684" w14:textId="77777777" w:rsidR="00753495" w:rsidRPr="00FC7496" w:rsidRDefault="00753495" w:rsidP="001D304D">
            <w:pPr>
              <w:pStyle w:val="TAC"/>
              <w:rPr>
                <w:lang w:eastAsia="en-GB"/>
              </w:rPr>
            </w:pPr>
          </w:p>
        </w:tc>
        <w:tc>
          <w:tcPr>
            <w:tcW w:w="236" w:type="dxa"/>
            <w:shd w:val="clear" w:color="auto" w:fill="CCC0D9"/>
          </w:tcPr>
          <w:p w14:paraId="58EB91C6" w14:textId="77777777" w:rsidR="00753495" w:rsidRPr="00FC7496" w:rsidRDefault="00753495" w:rsidP="001D304D">
            <w:pPr>
              <w:pStyle w:val="TAC"/>
              <w:rPr>
                <w:lang w:eastAsia="en-GB"/>
              </w:rPr>
            </w:pPr>
          </w:p>
        </w:tc>
        <w:tc>
          <w:tcPr>
            <w:tcW w:w="236" w:type="dxa"/>
            <w:shd w:val="clear" w:color="auto" w:fill="FF9933"/>
          </w:tcPr>
          <w:p w14:paraId="60444161" w14:textId="77777777" w:rsidR="00753495" w:rsidRPr="00FC7496" w:rsidRDefault="00753495" w:rsidP="001D304D">
            <w:pPr>
              <w:pStyle w:val="TAC"/>
              <w:rPr>
                <w:lang w:eastAsia="en-GB"/>
              </w:rPr>
            </w:pPr>
          </w:p>
        </w:tc>
        <w:tc>
          <w:tcPr>
            <w:tcW w:w="236" w:type="dxa"/>
            <w:shd w:val="clear" w:color="auto" w:fill="FF9933"/>
          </w:tcPr>
          <w:p w14:paraId="358D0805" w14:textId="77777777" w:rsidR="00753495" w:rsidRPr="00FC7496" w:rsidRDefault="00753495" w:rsidP="001D304D">
            <w:pPr>
              <w:pStyle w:val="TAC"/>
              <w:rPr>
                <w:lang w:eastAsia="en-GB"/>
              </w:rPr>
            </w:pPr>
          </w:p>
        </w:tc>
        <w:tc>
          <w:tcPr>
            <w:tcW w:w="236" w:type="dxa"/>
            <w:shd w:val="clear" w:color="auto" w:fill="92D050"/>
          </w:tcPr>
          <w:p w14:paraId="7E79833A" w14:textId="77777777" w:rsidR="00753495" w:rsidRPr="00FC7496" w:rsidRDefault="00753495" w:rsidP="001D304D">
            <w:pPr>
              <w:pStyle w:val="TAC"/>
              <w:rPr>
                <w:lang w:eastAsia="en-GB"/>
              </w:rPr>
            </w:pPr>
          </w:p>
        </w:tc>
        <w:tc>
          <w:tcPr>
            <w:tcW w:w="236" w:type="dxa"/>
            <w:shd w:val="clear" w:color="auto" w:fill="FFFF99"/>
          </w:tcPr>
          <w:p w14:paraId="16AC38FD" w14:textId="77777777" w:rsidR="00753495" w:rsidRPr="00FC7496" w:rsidRDefault="00753495" w:rsidP="001D304D">
            <w:pPr>
              <w:pStyle w:val="TAC"/>
              <w:rPr>
                <w:lang w:eastAsia="en-GB"/>
              </w:rPr>
            </w:pPr>
          </w:p>
        </w:tc>
        <w:tc>
          <w:tcPr>
            <w:tcW w:w="236" w:type="dxa"/>
            <w:shd w:val="clear" w:color="auto" w:fill="FFFF99"/>
          </w:tcPr>
          <w:p w14:paraId="6813118F" w14:textId="77777777" w:rsidR="00753495" w:rsidRPr="00FC7496" w:rsidRDefault="00753495" w:rsidP="001D304D">
            <w:pPr>
              <w:pStyle w:val="TAC"/>
              <w:rPr>
                <w:lang w:eastAsia="en-GB"/>
              </w:rPr>
            </w:pPr>
          </w:p>
        </w:tc>
        <w:tc>
          <w:tcPr>
            <w:tcW w:w="236" w:type="dxa"/>
            <w:shd w:val="clear" w:color="auto" w:fill="FFFF99"/>
          </w:tcPr>
          <w:p w14:paraId="3E957803" w14:textId="77777777" w:rsidR="00753495" w:rsidRPr="00FC7496" w:rsidRDefault="00753495" w:rsidP="001D304D">
            <w:pPr>
              <w:pStyle w:val="TAC"/>
              <w:rPr>
                <w:lang w:eastAsia="en-GB"/>
              </w:rPr>
            </w:pPr>
          </w:p>
        </w:tc>
        <w:tc>
          <w:tcPr>
            <w:tcW w:w="236" w:type="dxa"/>
            <w:shd w:val="clear" w:color="auto" w:fill="FFFF99"/>
          </w:tcPr>
          <w:p w14:paraId="0729D57F" w14:textId="77777777" w:rsidR="00753495" w:rsidRPr="00FC7496" w:rsidRDefault="00753495" w:rsidP="001D304D">
            <w:pPr>
              <w:pStyle w:val="TAC"/>
              <w:rPr>
                <w:lang w:eastAsia="en-GB"/>
              </w:rPr>
            </w:pPr>
          </w:p>
        </w:tc>
        <w:tc>
          <w:tcPr>
            <w:tcW w:w="236" w:type="dxa"/>
            <w:shd w:val="clear" w:color="auto" w:fill="FFC000"/>
          </w:tcPr>
          <w:p w14:paraId="6AF02AC6" w14:textId="77777777" w:rsidR="00753495" w:rsidRPr="00FC7496" w:rsidRDefault="00753495" w:rsidP="001D304D">
            <w:pPr>
              <w:pStyle w:val="TAC"/>
              <w:rPr>
                <w:lang w:eastAsia="en-GB"/>
              </w:rPr>
            </w:pPr>
          </w:p>
        </w:tc>
        <w:tc>
          <w:tcPr>
            <w:tcW w:w="236" w:type="dxa"/>
            <w:shd w:val="clear" w:color="auto" w:fill="FFFF99"/>
          </w:tcPr>
          <w:p w14:paraId="1AA5CC44" w14:textId="77777777" w:rsidR="00753495" w:rsidRPr="00FC7496" w:rsidRDefault="00753495" w:rsidP="001D304D">
            <w:pPr>
              <w:pStyle w:val="TAC"/>
              <w:rPr>
                <w:lang w:eastAsia="en-GB"/>
              </w:rPr>
            </w:pPr>
          </w:p>
        </w:tc>
        <w:tc>
          <w:tcPr>
            <w:tcW w:w="236" w:type="dxa"/>
            <w:shd w:val="clear" w:color="auto" w:fill="FFFF99"/>
          </w:tcPr>
          <w:p w14:paraId="659A1A8D" w14:textId="77777777" w:rsidR="00753495" w:rsidRPr="00FC7496" w:rsidRDefault="00753495" w:rsidP="001D304D">
            <w:pPr>
              <w:pStyle w:val="TAC"/>
              <w:rPr>
                <w:lang w:eastAsia="en-GB"/>
              </w:rPr>
            </w:pPr>
          </w:p>
        </w:tc>
        <w:tc>
          <w:tcPr>
            <w:tcW w:w="236" w:type="dxa"/>
            <w:shd w:val="clear" w:color="auto" w:fill="FFFF99"/>
          </w:tcPr>
          <w:p w14:paraId="63F988DC" w14:textId="77777777" w:rsidR="00753495" w:rsidRPr="00FC7496" w:rsidRDefault="00753495" w:rsidP="001D304D">
            <w:pPr>
              <w:pStyle w:val="TAC"/>
              <w:rPr>
                <w:lang w:eastAsia="en-GB"/>
              </w:rPr>
            </w:pPr>
          </w:p>
        </w:tc>
        <w:tc>
          <w:tcPr>
            <w:tcW w:w="236" w:type="dxa"/>
            <w:shd w:val="clear" w:color="auto" w:fill="00B050"/>
          </w:tcPr>
          <w:p w14:paraId="77044080" w14:textId="77777777" w:rsidR="00753495" w:rsidRPr="00FC7496" w:rsidRDefault="00753495" w:rsidP="001D304D">
            <w:pPr>
              <w:pStyle w:val="TAC"/>
              <w:rPr>
                <w:lang w:eastAsia="en-GB"/>
              </w:rPr>
            </w:pPr>
          </w:p>
        </w:tc>
        <w:tc>
          <w:tcPr>
            <w:tcW w:w="236" w:type="dxa"/>
            <w:shd w:val="clear" w:color="auto" w:fill="92D050"/>
          </w:tcPr>
          <w:p w14:paraId="792B73DF" w14:textId="77777777" w:rsidR="00753495" w:rsidRPr="00FC7496" w:rsidRDefault="00753495" w:rsidP="001D304D">
            <w:pPr>
              <w:pStyle w:val="TAC"/>
              <w:rPr>
                <w:lang w:eastAsia="en-GB"/>
              </w:rPr>
            </w:pPr>
          </w:p>
        </w:tc>
        <w:tc>
          <w:tcPr>
            <w:tcW w:w="236" w:type="dxa"/>
            <w:shd w:val="clear" w:color="auto" w:fill="FFFF99"/>
          </w:tcPr>
          <w:p w14:paraId="13091824" w14:textId="77777777" w:rsidR="00753495" w:rsidRPr="00FC7496" w:rsidRDefault="00753495" w:rsidP="001D304D">
            <w:pPr>
              <w:pStyle w:val="TAC"/>
              <w:rPr>
                <w:lang w:eastAsia="en-GB"/>
              </w:rPr>
            </w:pPr>
          </w:p>
        </w:tc>
        <w:tc>
          <w:tcPr>
            <w:tcW w:w="236" w:type="dxa"/>
            <w:shd w:val="clear" w:color="auto" w:fill="FFFF99"/>
          </w:tcPr>
          <w:p w14:paraId="5EEFE6BB" w14:textId="77777777" w:rsidR="00753495" w:rsidRPr="00FC7496" w:rsidRDefault="00753495" w:rsidP="001D304D">
            <w:pPr>
              <w:pStyle w:val="TAC"/>
              <w:rPr>
                <w:lang w:eastAsia="en-GB"/>
              </w:rPr>
            </w:pPr>
          </w:p>
        </w:tc>
        <w:tc>
          <w:tcPr>
            <w:tcW w:w="236" w:type="dxa"/>
            <w:shd w:val="clear" w:color="auto" w:fill="FFFF99"/>
          </w:tcPr>
          <w:p w14:paraId="347382FA" w14:textId="77777777" w:rsidR="00753495" w:rsidRPr="00FC7496" w:rsidRDefault="00753495" w:rsidP="001D304D">
            <w:pPr>
              <w:pStyle w:val="TAC"/>
              <w:rPr>
                <w:lang w:eastAsia="en-GB"/>
              </w:rPr>
            </w:pPr>
          </w:p>
        </w:tc>
        <w:tc>
          <w:tcPr>
            <w:tcW w:w="236" w:type="dxa"/>
            <w:shd w:val="clear" w:color="auto" w:fill="7030A0"/>
          </w:tcPr>
          <w:p w14:paraId="4E749200" w14:textId="77777777" w:rsidR="00753495" w:rsidRPr="00FC7496" w:rsidRDefault="00753495" w:rsidP="001D304D">
            <w:pPr>
              <w:pStyle w:val="TAC"/>
              <w:rPr>
                <w:lang w:eastAsia="en-GB"/>
              </w:rPr>
            </w:pPr>
          </w:p>
        </w:tc>
        <w:tc>
          <w:tcPr>
            <w:tcW w:w="236" w:type="dxa"/>
            <w:shd w:val="clear" w:color="auto" w:fill="FFC000"/>
          </w:tcPr>
          <w:p w14:paraId="6911FA64" w14:textId="77777777" w:rsidR="00753495" w:rsidRPr="00FC7496" w:rsidRDefault="00753495" w:rsidP="001D304D">
            <w:pPr>
              <w:pStyle w:val="TAC"/>
              <w:rPr>
                <w:lang w:eastAsia="en-GB"/>
              </w:rPr>
            </w:pPr>
          </w:p>
        </w:tc>
        <w:tc>
          <w:tcPr>
            <w:tcW w:w="236" w:type="dxa"/>
            <w:shd w:val="clear" w:color="auto" w:fill="FFFF99"/>
          </w:tcPr>
          <w:p w14:paraId="71BFB9D9" w14:textId="77777777" w:rsidR="00753495" w:rsidRPr="00FC7496" w:rsidRDefault="00753495" w:rsidP="001D304D">
            <w:pPr>
              <w:pStyle w:val="TAC"/>
              <w:rPr>
                <w:lang w:eastAsia="en-GB"/>
              </w:rPr>
            </w:pPr>
          </w:p>
        </w:tc>
        <w:tc>
          <w:tcPr>
            <w:tcW w:w="236" w:type="dxa"/>
            <w:shd w:val="clear" w:color="auto" w:fill="FFFF99"/>
          </w:tcPr>
          <w:p w14:paraId="6349ACC5" w14:textId="77777777" w:rsidR="00753495" w:rsidRPr="00FC7496" w:rsidRDefault="00753495" w:rsidP="001D304D">
            <w:pPr>
              <w:pStyle w:val="TAC"/>
              <w:rPr>
                <w:lang w:eastAsia="en-GB"/>
              </w:rPr>
            </w:pPr>
          </w:p>
        </w:tc>
        <w:tc>
          <w:tcPr>
            <w:tcW w:w="236" w:type="dxa"/>
            <w:shd w:val="clear" w:color="auto" w:fill="FFFF99"/>
          </w:tcPr>
          <w:p w14:paraId="1C75F3FC" w14:textId="77777777" w:rsidR="00753495" w:rsidRPr="00FC7496" w:rsidRDefault="00753495" w:rsidP="001D304D">
            <w:pPr>
              <w:pStyle w:val="TAC"/>
              <w:rPr>
                <w:lang w:eastAsia="en-GB"/>
              </w:rPr>
            </w:pPr>
          </w:p>
        </w:tc>
        <w:tc>
          <w:tcPr>
            <w:tcW w:w="236" w:type="dxa"/>
            <w:shd w:val="clear" w:color="auto" w:fill="FFFF99"/>
          </w:tcPr>
          <w:p w14:paraId="741DCC08" w14:textId="77777777" w:rsidR="00753495" w:rsidRPr="00FC7496" w:rsidRDefault="00753495" w:rsidP="001D304D">
            <w:pPr>
              <w:pStyle w:val="TAC"/>
              <w:rPr>
                <w:lang w:eastAsia="en-GB"/>
              </w:rPr>
            </w:pPr>
          </w:p>
        </w:tc>
        <w:tc>
          <w:tcPr>
            <w:tcW w:w="236" w:type="dxa"/>
            <w:shd w:val="clear" w:color="auto" w:fill="92D050"/>
          </w:tcPr>
          <w:p w14:paraId="362945AB" w14:textId="77777777" w:rsidR="00753495" w:rsidRPr="00FC7496" w:rsidRDefault="00753495" w:rsidP="001D304D">
            <w:pPr>
              <w:pStyle w:val="TAC"/>
              <w:rPr>
                <w:lang w:eastAsia="en-GB"/>
              </w:rPr>
            </w:pPr>
          </w:p>
        </w:tc>
        <w:tc>
          <w:tcPr>
            <w:tcW w:w="236" w:type="dxa"/>
            <w:shd w:val="clear" w:color="auto" w:fill="auto"/>
          </w:tcPr>
          <w:p w14:paraId="68628736" w14:textId="77777777" w:rsidR="00753495" w:rsidRPr="00FC7496" w:rsidRDefault="00753495" w:rsidP="001D304D">
            <w:pPr>
              <w:pStyle w:val="TAC"/>
              <w:rPr>
                <w:lang w:eastAsia="en-GB"/>
              </w:rPr>
            </w:pPr>
          </w:p>
        </w:tc>
        <w:tc>
          <w:tcPr>
            <w:tcW w:w="236" w:type="dxa"/>
            <w:shd w:val="clear" w:color="auto" w:fill="auto"/>
          </w:tcPr>
          <w:p w14:paraId="26EA1782" w14:textId="77777777" w:rsidR="00753495" w:rsidRPr="00FC7496" w:rsidRDefault="00753495" w:rsidP="001D304D">
            <w:pPr>
              <w:pStyle w:val="TAC"/>
              <w:rPr>
                <w:lang w:eastAsia="en-GB"/>
              </w:rPr>
            </w:pPr>
          </w:p>
        </w:tc>
        <w:tc>
          <w:tcPr>
            <w:tcW w:w="236" w:type="dxa"/>
            <w:shd w:val="clear" w:color="auto" w:fill="auto"/>
          </w:tcPr>
          <w:p w14:paraId="7D94977C" w14:textId="77777777" w:rsidR="00753495" w:rsidRPr="00FC7496" w:rsidRDefault="00753495" w:rsidP="001D304D">
            <w:pPr>
              <w:pStyle w:val="TAC"/>
              <w:rPr>
                <w:lang w:eastAsia="en-GB"/>
              </w:rPr>
            </w:pPr>
          </w:p>
        </w:tc>
        <w:tc>
          <w:tcPr>
            <w:tcW w:w="236" w:type="dxa"/>
            <w:shd w:val="clear" w:color="auto" w:fill="auto"/>
          </w:tcPr>
          <w:p w14:paraId="48847844" w14:textId="77777777" w:rsidR="00753495" w:rsidRPr="00FC7496" w:rsidRDefault="00753495" w:rsidP="001D304D">
            <w:pPr>
              <w:pStyle w:val="TAC"/>
              <w:rPr>
                <w:lang w:eastAsia="en-GB"/>
              </w:rPr>
            </w:pPr>
          </w:p>
        </w:tc>
      </w:tr>
      <w:tr w:rsidR="00753495" w:rsidRPr="00FC7496" w14:paraId="3DFC4D6A" w14:textId="77777777" w:rsidTr="001D304D">
        <w:trPr>
          <w:trHeight w:hRule="exact" w:val="227"/>
          <w:jc w:val="center"/>
        </w:trPr>
        <w:tc>
          <w:tcPr>
            <w:tcW w:w="567" w:type="dxa"/>
          </w:tcPr>
          <w:p w14:paraId="23E3F12B" w14:textId="77777777" w:rsidR="00753495" w:rsidRPr="00FC7496" w:rsidRDefault="00753495" w:rsidP="001D304D">
            <w:pPr>
              <w:pStyle w:val="TAC"/>
              <w:rPr>
                <w:lang w:eastAsia="en-GB"/>
              </w:rPr>
            </w:pPr>
            <w:r w:rsidRPr="00FC7496">
              <w:rPr>
                <w:lang w:eastAsia="en-GB"/>
              </w:rPr>
              <w:t>36</w:t>
            </w:r>
          </w:p>
        </w:tc>
        <w:tc>
          <w:tcPr>
            <w:tcW w:w="236" w:type="dxa"/>
            <w:shd w:val="clear" w:color="auto" w:fill="FFC000"/>
          </w:tcPr>
          <w:p w14:paraId="7AA7C653" w14:textId="77777777" w:rsidR="00753495" w:rsidRPr="00FC7496" w:rsidRDefault="00753495" w:rsidP="001D304D">
            <w:pPr>
              <w:pStyle w:val="TAC"/>
              <w:rPr>
                <w:lang w:eastAsia="en-GB"/>
              </w:rPr>
            </w:pPr>
          </w:p>
        </w:tc>
        <w:tc>
          <w:tcPr>
            <w:tcW w:w="236" w:type="dxa"/>
            <w:shd w:val="clear" w:color="auto" w:fill="auto"/>
          </w:tcPr>
          <w:p w14:paraId="117057D7" w14:textId="77777777" w:rsidR="00753495" w:rsidRPr="00FC7496" w:rsidRDefault="00753495" w:rsidP="001D304D">
            <w:pPr>
              <w:pStyle w:val="TAC"/>
              <w:rPr>
                <w:lang w:eastAsia="en-GB"/>
              </w:rPr>
            </w:pPr>
          </w:p>
        </w:tc>
        <w:tc>
          <w:tcPr>
            <w:tcW w:w="236" w:type="dxa"/>
            <w:shd w:val="clear" w:color="auto" w:fill="auto"/>
          </w:tcPr>
          <w:p w14:paraId="1DE685FC" w14:textId="77777777" w:rsidR="00753495" w:rsidRPr="00FC7496" w:rsidRDefault="00753495" w:rsidP="001D304D">
            <w:pPr>
              <w:pStyle w:val="TAC"/>
              <w:rPr>
                <w:lang w:eastAsia="en-GB"/>
              </w:rPr>
            </w:pPr>
          </w:p>
        </w:tc>
        <w:tc>
          <w:tcPr>
            <w:tcW w:w="236" w:type="dxa"/>
            <w:shd w:val="clear" w:color="auto" w:fill="auto"/>
          </w:tcPr>
          <w:p w14:paraId="2FAED4D6" w14:textId="77777777" w:rsidR="00753495" w:rsidRPr="00FC7496" w:rsidRDefault="00753495" w:rsidP="001D304D">
            <w:pPr>
              <w:pStyle w:val="TAC"/>
              <w:rPr>
                <w:lang w:eastAsia="en-GB"/>
              </w:rPr>
            </w:pPr>
          </w:p>
        </w:tc>
        <w:tc>
          <w:tcPr>
            <w:tcW w:w="236" w:type="dxa"/>
            <w:shd w:val="clear" w:color="auto" w:fill="00B050"/>
          </w:tcPr>
          <w:p w14:paraId="6127E9BC" w14:textId="77777777" w:rsidR="00753495" w:rsidRPr="00FC7496" w:rsidRDefault="00753495" w:rsidP="001D304D">
            <w:pPr>
              <w:pStyle w:val="TAC"/>
              <w:rPr>
                <w:lang w:eastAsia="en-GB"/>
              </w:rPr>
            </w:pPr>
          </w:p>
        </w:tc>
        <w:tc>
          <w:tcPr>
            <w:tcW w:w="236" w:type="dxa"/>
            <w:shd w:val="clear" w:color="auto" w:fill="92D050"/>
          </w:tcPr>
          <w:p w14:paraId="533EC2E3" w14:textId="77777777" w:rsidR="00753495" w:rsidRPr="00FC7496" w:rsidRDefault="00753495" w:rsidP="001D304D">
            <w:pPr>
              <w:pStyle w:val="TAC"/>
              <w:rPr>
                <w:lang w:eastAsia="en-GB"/>
              </w:rPr>
            </w:pPr>
          </w:p>
        </w:tc>
        <w:tc>
          <w:tcPr>
            <w:tcW w:w="236" w:type="dxa"/>
            <w:shd w:val="clear" w:color="auto" w:fill="auto"/>
          </w:tcPr>
          <w:p w14:paraId="29C76664" w14:textId="77777777" w:rsidR="00753495" w:rsidRPr="00FC7496" w:rsidRDefault="00753495" w:rsidP="001D304D">
            <w:pPr>
              <w:pStyle w:val="TAC"/>
              <w:rPr>
                <w:lang w:eastAsia="en-GB"/>
              </w:rPr>
            </w:pPr>
          </w:p>
        </w:tc>
        <w:tc>
          <w:tcPr>
            <w:tcW w:w="236" w:type="dxa"/>
            <w:shd w:val="clear" w:color="auto" w:fill="auto"/>
          </w:tcPr>
          <w:p w14:paraId="61AFE1B1" w14:textId="77777777" w:rsidR="00753495" w:rsidRPr="00FC7496" w:rsidRDefault="00753495" w:rsidP="001D304D">
            <w:pPr>
              <w:pStyle w:val="TAC"/>
              <w:rPr>
                <w:lang w:eastAsia="en-GB"/>
              </w:rPr>
            </w:pPr>
          </w:p>
        </w:tc>
        <w:tc>
          <w:tcPr>
            <w:tcW w:w="236" w:type="dxa"/>
            <w:shd w:val="clear" w:color="auto" w:fill="auto"/>
          </w:tcPr>
          <w:p w14:paraId="33723B90" w14:textId="77777777" w:rsidR="00753495" w:rsidRPr="00FC7496" w:rsidRDefault="00753495" w:rsidP="001D304D">
            <w:pPr>
              <w:pStyle w:val="TAC"/>
              <w:rPr>
                <w:lang w:eastAsia="en-GB"/>
              </w:rPr>
            </w:pPr>
          </w:p>
        </w:tc>
        <w:tc>
          <w:tcPr>
            <w:tcW w:w="236" w:type="dxa"/>
            <w:shd w:val="clear" w:color="auto" w:fill="7030A0"/>
          </w:tcPr>
          <w:p w14:paraId="4063CB3E" w14:textId="77777777" w:rsidR="00753495" w:rsidRPr="00FC7496" w:rsidRDefault="00753495" w:rsidP="001D304D">
            <w:pPr>
              <w:pStyle w:val="TAC"/>
              <w:rPr>
                <w:lang w:eastAsia="en-GB"/>
              </w:rPr>
            </w:pPr>
          </w:p>
        </w:tc>
        <w:tc>
          <w:tcPr>
            <w:tcW w:w="236" w:type="dxa"/>
            <w:shd w:val="clear" w:color="auto" w:fill="FFC000"/>
          </w:tcPr>
          <w:p w14:paraId="4F78F1C0" w14:textId="77777777" w:rsidR="00753495" w:rsidRPr="00FC7496" w:rsidRDefault="00753495" w:rsidP="001D304D">
            <w:pPr>
              <w:pStyle w:val="TAC"/>
              <w:rPr>
                <w:lang w:eastAsia="en-GB"/>
              </w:rPr>
            </w:pPr>
          </w:p>
        </w:tc>
        <w:tc>
          <w:tcPr>
            <w:tcW w:w="236" w:type="dxa"/>
            <w:shd w:val="clear" w:color="auto" w:fill="auto"/>
          </w:tcPr>
          <w:p w14:paraId="6DDF1FA0" w14:textId="77777777" w:rsidR="00753495" w:rsidRPr="00FC7496" w:rsidRDefault="00753495" w:rsidP="001D304D">
            <w:pPr>
              <w:pStyle w:val="TAC"/>
              <w:rPr>
                <w:lang w:eastAsia="en-GB"/>
              </w:rPr>
            </w:pPr>
          </w:p>
        </w:tc>
        <w:tc>
          <w:tcPr>
            <w:tcW w:w="236" w:type="dxa"/>
            <w:shd w:val="clear" w:color="auto" w:fill="auto"/>
          </w:tcPr>
          <w:p w14:paraId="23CD24E7" w14:textId="77777777" w:rsidR="00753495" w:rsidRPr="00FC7496" w:rsidRDefault="00753495" w:rsidP="001D304D">
            <w:pPr>
              <w:pStyle w:val="TAC"/>
              <w:rPr>
                <w:lang w:eastAsia="en-GB"/>
              </w:rPr>
            </w:pPr>
          </w:p>
        </w:tc>
        <w:tc>
          <w:tcPr>
            <w:tcW w:w="236" w:type="dxa"/>
            <w:shd w:val="clear" w:color="auto" w:fill="auto"/>
          </w:tcPr>
          <w:p w14:paraId="100D7B6D" w14:textId="77777777" w:rsidR="00753495" w:rsidRPr="00FC7496" w:rsidRDefault="00753495" w:rsidP="001D304D">
            <w:pPr>
              <w:pStyle w:val="TAC"/>
              <w:rPr>
                <w:lang w:eastAsia="en-GB"/>
              </w:rPr>
            </w:pPr>
          </w:p>
        </w:tc>
        <w:tc>
          <w:tcPr>
            <w:tcW w:w="236" w:type="dxa"/>
            <w:shd w:val="clear" w:color="auto" w:fill="auto"/>
          </w:tcPr>
          <w:p w14:paraId="7044BF57" w14:textId="77777777" w:rsidR="00753495" w:rsidRPr="00FC7496" w:rsidRDefault="00753495" w:rsidP="001D304D">
            <w:pPr>
              <w:pStyle w:val="TAC"/>
              <w:rPr>
                <w:lang w:eastAsia="en-GB"/>
              </w:rPr>
            </w:pPr>
          </w:p>
        </w:tc>
        <w:tc>
          <w:tcPr>
            <w:tcW w:w="236" w:type="dxa"/>
            <w:shd w:val="clear" w:color="auto" w:fill="92D050"/>
          </w:tcPr>
          <w:p w14:paraId="186D5608" w14:textId="77777777" w:rsidR="00753495" w:rsidRPr="00FC7496" w:rsidRDefault="00753495" w:rsidP="001D304D">
            <w:pPr>
              <w:pStyle w:val="TAC"/>
              <w:rPr>
                <w:lang w:eastAsia="en-GB"/>
              </w:rPr>
            </w:pPr>
          </w:p>
        </w:tc>
        <w:tc>
          <w:tcPr>
            <w:tcW w:w="236" w:type="dxa"/>
            <w:shd w:val="clear" w:color="auto" w:fill="auto"/>
          </w:tcPr>
          <w:p w14:paraId="358A3A43" w14:textId="77777777" w:rsidR="00753495" w:rsidRPr="00FC7496" w:rsidRDefault="00753495" w:rsidP="001D304D">
            <w:pPr>
              <w:pStyle w:val="TAC"/>
              <w:rPr>
                <w:lang w:eastAsia="en-GB"/>
              </w:rPr>
            </w:pPr>
          </w:p>
        </w:tc>
        <w:tc>
          <w:tcPr>
            <w:tcW w:w="236" w:type="dxa"/>
            <w:shd w:val="clear" w:color="auto" w:fill="auto"/>
          </w:tcPr>
          <w:p w14:paraId="12E9EF83" w14:textId="77777777" w:rsidR="00753495" w:rsidRPr="00FC7496" w:rsidRDefault="00753495" w:rsidP="001D304D">
            <w:pPr>
              <w:pStyle w:val="TAC"/>
              <w:rPr>
                <w:lang w:eastAsia="en-GB"/>
              </w:rPr>
            </w:pPr>
          </w:p>
        </w:tc>
        <w:tc>
          <w:tcPr>
            <w:tcW w:w="236" w:type="dxa"/>
            <w:shd w:val="clear" w:color="auto" w:fill="auto"/>
          </w:tcPr>
          <w:p w14:paraId="33963FE5" w14:textId="77777777" w:rsidR="00753495" w:rsidRPr="00FC7496" w:rsidRDefault="00753495" w:rsidP="001D304D">
            <w:pPr>
              <w:pStyle w:val="TAC"/>
              <w:rPr>
                <w:lang w:eastAsia="en-GB"/>
              </w:rPr>
            </w:pPr>
          </w:p>
        </w:tc>
        <w:tc>
          <w:tcPr>
            <w:tcW w:w="236" w:type="dxa"/>
            <w:shd w:val="clear" w:color="auto" w:fill="auto"/>
          </w:tcPr>
          <w:p w14:paraId="261DFCB9" w14:textId="77777777" w:rsidR="00753495" w:rsidRPr="00FC7496" w:rsidRDefault="00753495" w:rsidP="001D304D">
            <w:pPr>
              <w:pStyle w:val="TAC"/>
              <w:rPr>
                <w:lang w:eastAsia="en-GB"/>
              </w:rPr>
            </w:pPr>
          </w:p>
        </w:tc>
        <w:tc>
          <w:tcPr>
            <w:tcW w:w="236" w:type="dxa"/>
            <w:shd w:val="clear" w:color="auto" w:fill="FFC000"/>
          </w:tcPr>
          <w:p w14:paraId="67751873" w14:textId="77777777" w:rsidR="00753495" w:rsidRPr="00FC7496" w:rsidRDefault="00753495" w:rsidP="001D304D">
            <w:pPr>
              <w:pStyle w:val="TAC"/>
              <w:rPr>
                <w:lang w:eastAsia="en-GB"/>
              </w:rPr>
            </w:pPr>
          </w:p>
        </w:tc>
        <w:tc>
          <w:tcPr>
            <w:tcW w:w="236" w:type="dxa"/>
            <w:shd w:val="clear" w:color="auto" w:fill="auto"/>
          </w:tcPr>
          <w:p w14:paraId="1237EC6A" w14:textId="77777777" w:rsidR="00753495" w:rsidRPr="00FC7496" w:rsidRDefault="00753495" w:rsidP="001D304D">
            <w:pPr>
              <w:pStyle w:val="TAC"/>
              <w:rPr>
                <w:lang w:eastAsia="en-GB"/>
              </w:rPr>
            </w:pPr>
          </w:p>
        </w:tc>
        <w:tc>
          <w:tcPr>
            <w:tcW w:w="236" w:type="dxa"/>
            <w:shd w:val="clear" w:color="auto" w:fill="auto"/>
          </w:tcPr>
          <w:p w14:paraId="067562EC" w14:textId="77777777" w:rsidR="00753495" w:rsidRPr="00FC7496" w:rsidRDefault="00753495" w:rsidP="001D304D">
            <w:pPr>
              <w:pStyle w:val="TAC"/>
              <w:rPr>
                <w:lang w:eastAsia="en-GB"/>
              </w:rPr>
            </w:pPr>
          </w:p>
        </w:tc>
        <w:tc>
          <w:tcPr>
            <w:tcW w:w="236" w:type="dxa"/>
            <w:shd w:val="clear" w:color="auto" w:fill="auto"/>
          </w:tcPr>
          <w:p w14:paraId="6060A4FD" w14:textId="77777777" w:rsidR="00753495" w:rsidRPr="00FC7496" w:rsidRDefault="00753495" w:rsidP="001D304D">
            <w:pPr>
              <w:pStyle w:val="TAC"/>
              <w:rPr>
                <w:lang w:eastAsia="en-GB"/>
              </w:rPr>
            </w:pPr>
          </w:p>
        </w:tc>
        <w:tc>
          <w:tcPr>
            <w:tcW w:w="236" w:type="dxa"/>
            <w:shd w:val="clear" w:color="auto" w:fill="00B050"/>
          </w:tcPr>
          <w:p w14:paraId="76A67305" w14:textId="77777777" w:rsidR="00753495" w:rsidRPr="00FC7496" w:rsidRDefault="00753495" w:rsidP="001D304D">
            <w:pPr>
              <w:pStyle w:val="TAC"/>
              <w:rPr>
                <w:lang w:eastAsia="en-GB"/>
              </w:rPr>
            </w:pPr>
          </w:p>
        </w:tc>
        <w:tc>
          <w:tcPr>
            <w:tcW w:w="236" w:type="dxa"/>
            <w:shd w:val="clear" w:color="auto" w:fill="92D050"/>
          </w:tcPr>
          <w:p w14:paraId="6A978358" w14:textId="77777777" w:rsidR="00753495" w:rsidRPr="00FC7496" w:rsidRDefault="00753495" w:rsidP="001D304D">
            <w:pPr>
              <w:pStyle w:val="TAC"/>
              <w:rPr>
                <w:lang w:eastAsia="en-GB"/>
              </w:rPr>
            </w:pPr>
          </w:p>
        </w:tc>
        <w:tc>
          <w:tcPr>
            <w:tcW w:w="236" w:type="dxa"/>
            <w:shd w:val="clear" w:color="auto" w:fill="FF9933"/>
          </w:tcPr>
          <w:p w14:paraId="5196C2F9" w14:textId="77777777" w:rsidR="00753495" w:rsidRPr="00FC7496" w:rsidRDefault="00753495" w:rsidP="001D304D">
            <w:pPr>
              <w:pStyle w:val="TAC"/>
              <w:rPr>
                <w:lang w:eastAsia="en-GB"/>
              </w:rPr>
            </w:pPr>
          </w:p>
        </w:tc>
        <w:tc>
          <w:tcPr>
            <w:tcW w:w="236" w:type="dxa"/>
            <w:shd w:val="clear" w:color="auto" w:fill="FF9933"/>
          </w:tcPr>
          <w:p w14:paraId="1FC2BBE7" w14:textId="77777777" w:rsidR="00753495" w:rsidRPr="00FC7496" w:rsidRDefault="00753495" w:rsidP="001D304D">
            <w:pPr>
              <w:pStyle w:val="TAC"/>
              <w:rPr>
                <w:lang w:eastAsia="en-GB"/>
              </w:rPr>
            </w:pPr>
          </w:p>
        </w:tc>
        <w:tc>
          <w:tcPr>
            <w:tcW w:w="236" w:type="dxa"/>
            <w:shd w:val="clear" w:color="auto" w:fill="FFFF99"/>
          </w:tcPr>
          <w:p w14:paraId="0CAF408C" w14:textId="77777777" w:rsidR="00753495" w:rsidRPr="00FC7496" w:rsidRDefault="00753495" w:rsidP="001D304D">
            <w:pPr>
              <w:pStyle w:val="TAC"/>
              <w:rPr>
                <w:lang w:eastAsia="en-GB"/>
              </w:rPr>
            </w:pPr>
          </w:p>
        </w:tc>
        <w:tc>
          <w:tcPr>
            <w:tcW w:w="236" w:type="dxa"/>
            <w:shd w:val="clear" w:color="auto" w:fill="7030A0"/>
          </w:tcPr>
          <w:p w14:paraId="3A4BF41B" w14:textId="77777777" w:rsidR="00753495" w:rsidRPr="00FC7496" w:rsidRDefault="00753495" w:rsidP="001D304D">
            <w:pPr>
              <w:pStyle w:val="TAC"/>
              <w:rPr>
                <w:lang w:eastAsia="en-GB"/>
              </w:rPr>
            </w:pPr>
          </w:p>
        </w:tc>
        <w:tc>
          <w:tcPr>
            <w:tcW w:w="236" w:type="dxa"/>
            <w:shd w:val="clear" w:color="auto" w:fill="FFC000"/>
          </w:tcPr>
          <w:p w14:paraId="0EE080F6" w14:textId="77777777" w:rsidR="00753495" w:rsidRPr="00FC7496" w:rsidRDefault="00753495" w:rsidP="001D304D">
            <w:pPr>
              <w:pStyle w:val="TAC"/>
              <w:rPr>
                <w:lang w:eastAsia="en-GB"/>
              </w:rPr>
            </w:pPr>
          </w:p>
        </w:tc>
        <w:tc>
          <w:tcPr>
            <w:tcW w:w="236" w:type="dxa"/>
            <w:shd w:val="clear" w:color="auto" w:fill="FFFF99"/>
          </w:tcPr>
          <w:p w14:paraId="55C005FA" w14:textId="77777777" w:rsidR="00753495" w:rsidRPr="00FC7496" w:rsidRDefault="00753495" w:rsidP="001D304D">
            <w:pPr>
              <w:pStyle w:val="TAC"/>
              <w:rPr>
                <w:lang w:eastAsia="en-GB"/>
              </w:rPr>
            </w:pPr>
          </w:p>
        </w:tc>
        <w:tc>
          <w:tcPr>
            <w:tcW w:w="236" w:type="dxa"/>
            <w:shd w:val="clear" w:color="auto" w:fill="FFFF99"/>
          </w:tcPr>
          <w:p w14:paraId="42B232E5" w14:textId="77777777" w:rsidR="00753495" w:rsidRPr="00FC7496" w:rsidRDefault="00753495" w:rsidP="001D304D">
            <w:pPr>
              <w:pStyle w:val="TAC"/>
              <w:rPr>
                <w:lang w:eastAsia="en-GB"/>
              </w:rPr>
            </w:pPr>
          </w:p>
        </w:tc>
        <w:tc>
          <w:tcPr>
            <w:tcW w:w="236" w:type="dxa"/>
            <w:shd w:val="clear" w:color="auto" w:fill="FFFF99"/>
          </w:tcPr>
          <w:p w14:paraId="49574452" w14:textId="77777777" w:rsidR="00753495" w:rsidRPr="00FC7496" w:rsidRDefault="00753495" w:rsidP="001D304D">
            <w:pPr>
              <w:pStyle w:val="TAC"/>
              <w:rPr>
                <w:lang w:eastAsia="en-GB"/>
              </w:rPr>
            </w:pPr>
          </w:p>
        </w:tc>
        <w:tc>
          <w:tcPr>
            <w:tcW w:w="236" w:type="dxa"/>
            <w:shd w:val="clear" w:color="auto" w:fill="FFFF99"/>
          </w:tcPr>
          <w:p w14:paraId="33E4E26B" w14:textId="77777777" w:rsidR="00753495" w:rsidRPr="00FC7496" w:rsidRDefault="00753495" w:rsidP="001D304D">
            <w:pPr>
              <w:pStyle w:val="TAC"/>
              <w:rPr>
                <w:lang w:eastAsia="en-GB"/>
              </w:rPr>
            </w:pPr>
          </w:p>
        </w:tc>
        <w:tc>
          <w:tcPr>
            <w:tcW w:w="236" w:type="dxa"/>
            <w:shd w:val="clear" w:color="auto" w:fill="92D050"/>
          </w:tcPr>
          <w:p w14:paraId="6ECEFA89" w14:textId="77777777" w:rsidR="00753495" w:rsidRPr="00FC7496" w:rsidRDefault="00753495" w:rsidP="001D304D">
            <w:pPr>
              <w:pStyle w:val="TAC"/>
              <w:rPr>
                <w:lang w:eastAsia="en-GB"/>
              </w:rPr>
            </w:pPr>
          </w:p>
        </w:tc>
        <w:tc>
          <w:tcPr>
            <w:tcW w:w="236" w:type="dxa"/>
            <w:shd w:val="clear" w:color="auto" w:fill="FFFF99"/>
          </w:tcPr>
          <w:p w14:paraId="156E478B" w14:textId="77777777" w:rsidR="00753495" w:rsidRPr="00FC7496" w:rsidRDefault="00753495" w:rsidP="001D304D">
            <w:pPr>
              <w:pStyle w:val="TAC"/>
              <w:rPr>
                <w:lang w:eastAsia="en-GB"/>
              </w:rPr>
            </w:pPr>
          </w:p>
        </w:tc>
        <w:tc>
          <w:tcPr>
            <w:tcW w:w="236" w:type="dxa"/>
            <w:shd w:val="clear" w:color="auto" w:fill="FFFF99"/>
          </w:tcPr>
          <w:p w14:paraId="42BB5705" w14:textId="77777777" w:rsidR="00753495" w:rsidRPr="00FC7496" w:rsidRDefault="00753495" w:rsidP="001D304D">
            <w:pPr>
              <w:pStyle w:val="TAC"/>
              <w:rPr>
                <w:lang w:eastAsia="en-GB"/>
              </w:rPr>
            </w:pPr>
          </w:p>
        </w:tc>
        <w:tc>
          <w:tcPr>
            <w:tcW w:w="236" w:type="dxa"/>
            <w:shd w:val="clear" w:color="auto" w:fill="FFFF99"/>
          </w:tcPr>
          <w:p w14:paraId="28062526" w14:textId="77777777" w:rsidR="00753495" w:rsidRPr="00FC7496" w:rsidRDefault="00753495" w:rsidP="001D304D">
            <w:pPr>
              <w:pStyle w:val="TAC"/>
              <w:rPr>
                <w:lang w:eastAsia="en-GB"/>
              </w:rPr>
            </w:pPr>
          </w:p>
        </w:tc>
        <w:tc>
          <w:tcPr>
            <w:tcW w:w="236" w:type="dxa"/>
            <w:shd w:val="clear" w:color="auto" w:fill="FFFF99"/>
          </w:tcPr>
          <w:p w14:paraId="0ECBDD7A" w14:textId="77777777" w:rsidR="00753495" w:rsidRPr="00FC7496" w:rsidRDefault="00753495" w:rsidP="001D304D">
            <w:pPr>
              <w:pStyle w:val="TAC"/>
              <w:rPr>
                <w:lang w:eastAsia="en-GB"/>
              </w:rPr>
            </w:pPr>
          </w:p>
        </w:tc>
      </w:tr>
      <w:tr w:rsidR="00753495" w:rsidRPr="00FC7496" w14:paraId="71CF8ECA" w14:textId="77777777" w:rsidTr="001D304D">
        <w:trPr>
          <w:trHeight w:hRule="exact" w:val="227"/>
          <w:jc w:val="center"/>
        </w:trPr>
        <w:tc>
          <w:tcPr>
            <w:tcW w:w="567" w:type="dxa"/>
          </w:tcPr>
          <w:p w14:paraId="1332A8E9" w14:textId="77777777" w:rsidR="00753495" w:rsidRPr="00FC7496" w:rsidRDefault="00753495" w:rsidP="001D304D">
            <w:pPr>
              <w:pStyle w:val="TAC"/>
              <w:rPr>
                <w:lang w:eastAsia="en-GB"/>
              </w:rPr>
            </w:pPr>
            <w:r w:rsidRPr="00FC7496">
              <w:rPr>
                <w:lang w:eastAsia="en-GB"/>
              </w:rPr>
              <w:t>40</w:t>
            </w:r>
          </w:p>
        </w:tc>
        <w:tc>
          <w:tcPr>
            <w:tcW w:w="236" w:type="dxa"/>
            <w:shd w:val="clear" w:color="auto" w:fill="FFC000"/>
          </w:tcPr>
          <w:p w14:paraId="1986BE7A" w14:textId="77777777" w:rsidR="00753495" w:rsidRPr="00FC7496" w:rsidRDefault="00753495" w:rsidP="001D304D">
            <w:pPr>
              <w:pStyle w:val="TAC"/>
              <w:rPr>
                <w:lang w:eastAsia="en-GB"/>
              </w:rPr>
            </w:pPr>
          </w:p>
        </w:tc>
        <w:tc>
          <w:tcPr>
            <w:tcW w:w="236" w:type="dxa"/>
            <w:shd w:val="clear" w:color="auto" w:fill="FFFF99"/>
          </w:tcPr>
          <w:p w14:paraId="6145FAE7" w14:textId="77777777" w:rsidR="00753495" w:rsidRPr="00FC7496" w:rsidRDefault="00753495" w:rsidP="001D304D">
            <w:pPr>
              <w:pStyle w:val="TAC"/>
              <w:rPr>
                <w:lang w:eastAsia="en-GB"/>
              </w:rPr>
            </w:pPr>
          </w:p>
        </w:tc>
        <w:tc>
          <w:tcPr>
            <w:tcW w:w="236" w:type="dxa"/>
            <w:shd w:val="clear" w:color="auto" w:fill="FFFF99"/>
          </w:tcPr>
          <w:p w14:paraId="54B74CAE" w14:textId="77777777" w:rsidR="00753495" w:rsidRPr="00FC7496" w:rsidRDefault="00753495" w:rsidP="001D304D">
            <w:pPr>
              <w:pStyle w:val="TAC"/>
              <w:rPr>
                <w:lang w:eastAsia="en-GB"/>
              </w:rPr>
            </w:pPr>
          </w:p>
        </w:tc>
        <w:tc>
          <w:tcPr>
            <w:tcW w:w="236" w:type="dxa"/>
            <w:shd w:val="clear" w:color="auto" w:fill="FFFF99"/>
          </w:tcPr>
          <w:p w14:paraId="1705841C" w14:textId="77777777" w:rsidR="00753495" w:rsidRPr="00FC7496" w:rsidRDefault="00753495" w:rsidP="001D304D">
            <w:pPr>
              <w:pStyle w:val="TAC"/>
              <w:rPr>
                <w:lang w:eastAsia="en-GB"/>
              </w:rPr>
            </w:pPr>
          </w:p>
        </w:tc>
        <w:tc>
          <w:tcPr>
            <w:tcW w:w="236" w:type="dxa"/>
            <w:shd w:val="clear" w:color="auto" w:fill="00B050"/>
          </w:tcPr>
          <w:p w14:paraId="49A9D1EE" w14:textId="77777777" w:rsidR="00753495" w:rsidRPr="00FC7496" w:rsidRDefault="00753495" w:rsidP="001D304D">
            <w:pPr>
              <w:pStyle w:val="TAC"/>
              <w:rPr>
                <w:lang w:eastAsia="en-GB"/>
              </w:rPr>
            </w:pPr>
          </w:p>
        </w:tc>
        <w:tc>
          <w:tcPr>
            <w:tcW w:w="236" w:type="dxa"/>
            <w:shd w:val="clear" w:color="auto" w:fill="92D050"/>
          </w:tcPr>
          <w:p w14:paraId="12E7744D" w14:textId="77777777" w:rsidR="00753495" w:rsidRPr="00FC7496" w:rsidRDefault="00753495" w:rsidP="001D304D">
            <w:pPr>
              <w:pStyle w:val="TAC"/>
              <w:rPr>
                <w:lang w:eastAsia="en-GB"/>
              </w:rPr>
            </w:pPr>
          </w:p>
        </w:tc>
        <w:tc>
          <w:tcPr>
            <w:tcW w:w="236" w:type="dxa"/>
            <w:shd w:val="clear" w:color="auto" w:fill="FFFF99"/>
          </w:tcPr>
          <w:p w14:paraId="54656378" w14:textId="77777777" w:rsidR="00753495" w:rsidRPr="00FC7496" w:rsidRDefault="00753495" w:rsidP="001D304D">
            <w:pPr>
              <w:pStyle w:val="TAC"/>
              <w:rPr>
                <w:lang w:eastAsia="en-GB"/>
              </w:rPr>
            </w:pPr>
          </w:p>
        </w:tc>
        <w:tc>
          <w:tcPr>
            <w:tcW w:w="236" w:type="dxa"/>
            <w:shd w:val="clear" w:color="auto" w:fill="FFFF99"/>
          </w:tcPr>
          <w:p w14:paraId="50A5E6F5" w14:textId="77777777" w:rsidR="00753495" w:rsidRPr="00FC7496" w:rsidRDefault="00753495" w:rsidP="001D304D">
            <w:pPr>
              <w:pStyle w:val="TAC"/>
              <w:rPr>
                <w:lang w:eastAsia="en-GB"/>
              </w:rPr>
            </w:pPr>
          </w:p>
        </w:tc>
        <w:tc>
          <w:tcPr>
            <w:tcW w:w="236" w:type="dxa"/>
            <w:shd w:val="clear" w:color="auto" w:fill="auto"/>
          </w:tcPr>
          <w:p w14:paraId="079A2238" w14:textId="77777777" w:rsidR="00753495" w:rsidRPr="00FC7496" w:rsidRDefault="00753495" w:rsidP="001D304D">
            <w:pPr>
              <w:pStyle w:val="TAC"/>
              <w:rPr>
                <w:lang w:eastAsia="en-GB"/>
              </w:rPr>
            </w:pPr>
          </w:p>
        </w:tc>
        <w:tc>
          <w:tcPr>
            <w:tcW w:w="236" w:type="dxa"/>
            <w:shd w:val="clear" w:color="auto" w:fill="7030A0"/>
          </w:tcPr>
          <w:p w14:paraId="3F1F7052" w14:textId="77777777" w:rsidR="00753495" w:rsidRPr="00FC7496" w:rsidRDefault="00753495" w:rsidP="001D304D">
            <w:pPr>
              <w:pStyle w:val="TAC"/>
              <w:rPr>
                <w:lang w:eastAsia="en-GB"/>
              </w:rPr>
            </w:pPr>
          </w:p>
        </w:tc>
        <w:tc>
          <w:tcPr>
            <w:tcW w:w="236" w:type="dxa"/>
            <w:shd w:val="clear" w:color="auto" w:fill="FFC000"/>
          </w:tcPr>
          <w:p w14:paraId="3424D98C" w14:textId="77777777" w:rsidR="00753495" w:rsidRPr="00FC7496" w:rsidRDefault="00753495" w:rsidP="001D304D">
            <w:pPr>
              <w:pStyle w:val="TAC"/>
              <w:rPr>
                <w:lang w:eastAsia="en-GB"/>
              </w:rPr>
            </w:pPr>
          </w:p>
        </w:tc>
        <w:tc>
          <w:tcPr>
            <w:tcW w:w="236" w:type="dxa"/>
            <w:shd w:val="clear" w:color="auto" w:fill="auto"/>
          </w:tcPr>
          <w:p w14:paraId="04BAAEF3" w14:textId="77777777" w:rsidR="00753495" w:rsidRPr="00FC7496" w:rsidRDefault="00753495" w:rsidP="001D304D">
            <w:pPr>
              <w:pStyle w:val="TAC"/>
              <w:rPr>
                <w:lang w:eastAsia="en-GB"/>
              </w:rPr>
            </w:pPr>
          </w:p>
        </w:tc>
        <w:tc>
          <w:tcPr>
            <w:tcW w:w="236" w:type="dxa"/>
            <w:shd w:val="clear" w:color="auto" w:fill="auto"/>
          </w:tcPr>
          <w:p w14:paraId="08D640A6" w14:textId="77777777" w:rsidR="00753495" w:rsidRPr="00FC7496" w:rsidRDefault="00753495" w:rsidP="001D304D">
            <w:pPr>
              <w:pStyle w:val="TAC"/>
              <w:rPr>
                <w:lang w:eastAsia="en-GB"/>
              </w:rPr>
            </w:pPr>
          </w:p>
        </w:tc>
        <w:tc>
          <w:tcPr>
            <w:tcW w:w="236" w:type="dxa"/>
            <w:shd w:val="clear" w:color="auto" w:fill="auto"/>
          </w:tcPr>
          <w:p w14:paraId="1E7AE5C4" w14:textId="77777777" w:rsidR="00753495" w:rsidRPr="00FC7496" w:rsidRDefault="00753495" w:rsidP="001D304D">
            <w:pPr>
              <w:pStyle w:val="TAC"/>
              <w:rPr>
                <w:lang w:eastAsia="en-GB"/>
              </w:rPr>
            </w:pPr>
          </w:p>
        </w:tc>
        <w:tc>
          <w:tcPr>
            <w:tcW w:w="236" w:type="dxa"/>
            <w:shd w:val="clear" w:color="auto" w:fill="auto"/>
          </w:tcPr>
          <w:p w14:paraId="6BCD524A" w14:textId="77777777" w:rsidR="00753495" w:rsidRPr="00FC7496" w:rsidRDefault="00753495" w:rsidP="001D304D">
            <w:pPr>
              <w:pStyle w:val="TAC"/>
              <w:rPr>
                <w:lang w:eastAsia="en-GB"/>
              </w:rPr>
            </w:pPr>
          </w:p>
        </w:tc>
        <w:tc>
          <w:tcPr>
            <w:tcW w:w="236" w:type="dxa"/>
            <w:shd w:val="clear" w:color="auto" w:fill="92D050"/>
          </w:tcPr>
          <w:p w14:paraId="3EDAC2AA" w14:textId="77777777" w:rsidR="00753495" w:rsidRPr="00FC7496" w:rsidRDefault="00753495" w:rsidP="001D304D">
            <w:pPr>
              <w:pStyle w:val="TAC"/>
              <w:rPr>
                <w:lang w:eastAsia="en-GB"/>
              </w:rPr>
            </w:pPr>
          </w:p>
        </w:tc>
        <w:tc>
          <w:tcPr>
            <w:tcW w:w="236" w:type="dxa"/>
            <w:shd w:val="clear" w:color="auto" w:fill="auto"/>
          </w:tcPr>
          <w:p w14:paraId="696ACF3E" w14:textId="77777777" w:rsidR="00753495" w:rsidRPr="00FC7496" w:rsidRDefault="00753495" w:rsidP="001D304D">
            <w:pPr>
              <w:pStyle w:val="TAC"/>
              <w:rPr>
                <w:lang w:eastAsia="en-GB"/>
              </w:rPr>
            </w:pPr>
          </w:p>
        </w:tc>
        <w:tc>
          <w:tcPr>
            <w:tcW w:w="236" w:type="dxa"/>
            <w:shd w:val="clear" w:color="auto" w:fill="auto"/>
          </w:tcPr>
          <w:p w14:paraId="419D7569" w14:textId="77777777" w:rsidR="00753495" w:rsidRPr="00FC7496" w:rsidRDefault="00753495" w:rsidP="001D304D">
            <w:pPr>
              <w:pStyle w:val="TAC"/>
              <w:rPr>
                <w:lang w:eastAsia="en-GB"/>
              </w:rPr>
            </w:pPr>
          </w:p>
        </w:tc>
        <w:tc>
          <w:tcPr>
            <w:tcW w:w="236" w:type="dxa"/>
            <w:shd w:val="clear" w:color="auto" w:fill="auto"/>
          </w:tcPr>
          <w:p w14:paraId="50AE0899" w14:textId="77777777" w:rsidR="00753495" w:rsidRPr="00FC7496" w:rsidRDefault="00753495" w:rsidP="001D304D">
            <w:pPr>
              <w:pStyle w:val="TAC"/>
              <w:rPr>
                <w:lang w:eastAsia="en-GB"/>
              </w:rPr>
            </w:pPr>
          </w:p>
        </w:tc>
        <w:tc>
          <w:tcPr>
            <w:tcW w:w="236" w:type="dxa"/>
            <w:shd w:val="clear" w:color="auto" w:fill="auto"/>
          </w:tcPr>
          <w:p w14:paraId="3F8CAC0D" w14:textId="77777777" w:rsidR="00753495" w:rsidRPr="00FC7496" w:rsidRDefault="00753495" w:rsidP="001D304D">
            <w:pPr>
              <w:pStyle w:val="TAC"/>
              <w:rPr>
                <w:lang w:eastAsia="en-GB"/>
              </w:rPr>
            </w:pPr>
          </w:p>
        </w:tc>
        <w:tc>
          <w:tcPr>
            <w:tcW w:w="236" w:type="dxa"/>
            <w:shd w:val="clear" w:color="auto" w:fill="FFC000"/>
          </w:tcPr>
          <w:p w14:paraId="12B139BB" w14:textId="77777777" w:rsidR="00753495" w:rsidRPr="00FC7496" w:rsidRDefault="00753495" w:rsidP="001D304D">
            <w:pPr>
              <w:pStyle w:val="TAC"/>
              <w:rPr>
                <w:lang w:eastAsia="en-GB"/>
              </w:rPr>
            </w:pPr>
          </w:p>
        </w:tc>
        <w:tc>
          <w:tcPr>
            <w:tcW w:w="236" w:type="dxa"/>
            <w:shd w:val="clear" w:color="auto" w:fill="auto"/>
          </w:tcPr>
          <w:p w14:paraId="34006798" w14:textId="77777777" w:rsidR="00753495" w:rsidRPr="00FC7496" w:rsidRDefault="00753495" w:rsidP="001D304D">
            <w:pPr>
              <w:pStyle w:val="TAC"/>
              <w:rPr>
                <w:lang w:eastAsia="en-GB"/>
              </w:rPr>
            </w:pPr>
          </w:p>
        </w:tc>
        <w:tc>
          <w:tcPr>
            <w:tcW w:w="236" w:type="dxa"/>
            <w:shd w:val="clear" w:color="auto" w:fill="auto"/>
          </w:tcPr>
          <w:p w14:paraId="0E92EF97" w14:textId="77777777" w:rsidR="00753495" w:rsidRPr="00FC7496" w:rsidRDefault="00753495" w:rsidP="001D304D">
            <w:pPr>
              <w:pStyle w:val="TAC"/>
              <w:rPr>
                <w:lang w:eastAsia="en-GB"/>
              </w:rPr>
            </w:pPr>
          </w:p>
        </w:tc>
        <w:tc>
          <w:tcPr>
            <w:tcW w:w="236" w:type="dxa"/>
            <w:shd w:val="clear" w:color="auto" w:fill="auto"/>
          </w:tcPr>
          <w:p w14:paraId="35FE1E44" w14:textId="77777777" w:rsidR="00753495" w:rsidRPr="00FC7496" w:rsidRDefault="00753495" w:rsidP="001D304D">
            <w:pPr>
              <w:pStyle w:val="TAC"/>
              <w:rPr>
                <w:lang w:eastAsia="en-GB"/>
              </w:rPr>
            </w:pPr>
          </w:p>
        </w:tc>
        <w:tc>
          <w:tcPr>
            <w:tcW w:w="236" w:type="dxa"/>
            <w:shd w:val="clear" w:color="auto" w:fill="00B050"/>
          </w:tcPr>
          <w:p w14:paraId="70DBE932" w14:textId="77777777" w:rsidR="00753495" w:rsidRPr="00FC7496" w:rsidRDefault="00753495" w:rsidP="001D304D">
            <w:pPr>
              <w:pStyle w:val="TAC"/>
              <w:rPr>
                <w:lang w:eastAsia="en-GB"/>
              </w:rPr>
            </w:pPr>
          </w:p>
        </w:tc>
        <w:tc>
          <w:tcPr>
            <w:tcW w:w="236" w:type="dxa"/>
            <w:shd w:val="clear" w:color="auto" w:fill="92D050"/>
          </w:tcPr>
          <w:p w14:paraId="3F8E22D8" w14:textId="77777777" w:rsidR="00753495" w:rsidRPr="00FC7496" w:rsidRDefault="00753495" w:rsidP="001D304D">
            <w:pPr>
              <w:pStyle w:val="TAC"/>
              <w:rPr>
                <w:lang w:eastAsia="en-GB"/>
              </w:rPr>
            </w:pPr>
          </w:p>
        </w:tc>
        <w:tc>
          <w:tcPr>
            <w:tcW w:w="236" w:type="dxa"/>
            <w:shd w:val="clear" w:color="auto" w:fill="auto"/>
          </w:tcPr>
          <w:p w14:paraId="4ADB7FBA" w14:textId="77777777" w:rsidR="00753495" w:rsidRPr="00FC7496" w:rsidRDefault="00753495" w:rsidP="001D304D">
            <w:pPr>
              <w:pStyle w:val="TAC"/>
              <w:rPr>
                <w:lang w:eastAsia="en-GB"/>
              </w:rPr>
            </w:pPr>
          </w:p>
        </w:tc>
        <w:tc>
          <w:tcPr>
            <w:tcW w:w="236" w:type="dxa"/>
            <w:shd w:val="clear" w:color="auto" w:fill="auto"/>
          </w:tcPr>
          <w:p w14:paraId="61BFD271" w14:textId="77777777" w:rsidR="00753495" w:rsidRPr="00FC7496" w:rsidRDefault="00753495" w:rsidP="001D304D">
            <w:pPr>
              <w:pStyle w:val="TAC"/>
              <w:rPr>
                <w:lang w:eastAsia="en-GB"/>
              </w:rPr>
            </w:pPr>
          </w:p>
        </w:tc>
        <w:tc>
          <w:tcPr>
            <w:tcW w:w="236" w:type="dxa"/>
            <w:shd w:val="clear" w:color="auto" w:fill="auto"/>
          </w:tcPr>
          <w:p w14:paraId="16F92B05" w14:textId="77777777" w:rsidR="00753495" w:rsidRPr="00FC7496" w:rsidRDefault="00753495" w:rsidP="001D304D">
            <w:pPr>
              <w:pStyle w:val="TAC"/>
              <w:rPr>
                <w:lang w:eastAsia="en-GB"/>
              </w:rPr>
            </w:pPr>
          </w:p>
        </w:tc>
        <w:tc>
          <w:tcPr>
            <w:tcW w:w="236" w:type="dxa"/>
            <w:shd w:val="clear" w:color="auto" w:fill="7030A0"/>
          </w:tcPr>
          <w:p w14:paraId="6FF41CDB" w14:textId="77777777" w:rsidR="00753495" w:rsidRPr="00FC7496" w:rsidRDefault="00753495" w:rsidP="001D304D">
            <w:pPr>
              <w:pStyle w:val="TAC"/>
              <w:rPr>
                <w:lang w:eastAsia="en-GB"/>
              </w:rPr>
            </w:pPr>
          </w:p>
        </w:tc>
        <w:tc>
          <w:tcPr>
            <w:tcW w:w="236" w:type="dxa"/>
            <w:shd w:val="clear" w:color="auto" w:fill="FFC000"/>
          </w:tcPr>
          <w:p w14:paraId="0303E6B0" w14:textId="77777777" w:rsidR="00753495" w:rsidRPr="00FC7496" w:rsidRDefault="00753495" w:rsidP="001D304D">
            <w:pPr>
              <w:pStyle w:val="TAC"/>
              <w:rPr>
                <w:lang w:eastAsia="en-GB"/>
              </w:rPr>
            </w:pPr>
          </w:p>
        </w:tc>
        <w:tc>
          <w:tcPr>
            <w:tcW w:w="236" w:type="dxa"/>
            <w:shd w:val="clear" w:color="auto" w:fill="auto"/>
          </w:tcPr>
          <w:p w14:paraId="47B59B6B" w14:textId="77777777" w:rsidR="00753495" w:rsidRPr="00FC7496" w:rsidRDefault="00753495" w:rsidP="001D304D">
            <w:pPr>
              <w:pStyle w:val="TAC"/>
              <w:rPr>
                <w:lang w:eastAsia="en-GB"/>
              </w:rPr>
            </w:pPr>
          </w:p>
        </w:tc>
        <w:tc>
          <w:tcPr>
            <w:tcW w:w="236" w:type="dxa"/>
            <w:shd w:val="clear" w:color="auto" w:fill="auto"/>
          </w:tcPr>
          <w:p w14:paraId="1D183B88" w14:textId="77777777" w:rsidR="00753495" w:rsidRPr="00FC7496" w:rsidRDefault="00753495" w:rsidP="001D304D">
            <w:pPr>
              <w:pStyle w:val="TAC"/>
              <w:rPr>
                <w:lang w:eastAsia="en-GB"/>
              </w:rPr>
            </w:pPr>
          </w:p>
        </w:tc>
        <w:tc>
          <w:tcPr>
            <w:tcW w:w="236" w:type="dxa"/>
            <w:shd w:val="clear" w:color="auto" w:fill="auto"/>
          </w:tcPr>
          <w:p w14:paraId="45B08ADA" w14:textId="77777777" w:rsidR="00753495" w:rsidRPr="00FC7496" w:rsidRDefault="00753495" w:rsidP="001D304D">
            <w:pPr>
              <w:pStyle w:val="TAC"/>
              <w:rPr>
                <w:lang w:eastAsia="en-GB"/>
              </w:rPr>
            </w:pPr>
          </w:p>
        </w:tc>
        <w:tc>
          <w:tcPr>
            <w:tcW w:w="236" w:type="dxa"/>
            <w:shd w:val="clear" w:color="auto" w:fill="auto"/>
          </w:tcPr>
          <w:p w14:paraId="20CB9AC0" w14:textId="77777777" w:rsidR="00753495" w:rsidRPr="00FC7496" w:rsidRDefault="00753495" w:rsidP="001D304D">
            <w:pPr>
              <w:pStyle w:val="TAC"/>
              <w:rPr>
                <w:lang w:eastAsia="en-GB"/>
              </w:rPr>
            </w:pPr>
          </w:p>
        </w:tc>
        <w:tc>
          <w:tcPr>
            <w:tcW w:w="236" w:type="dxa"/>
            <w:shd w:val="clear" w:color="auto" w:fill="92D050"/>
          </w:tcPr>
          <w:p w14:paraId="3DFC6B27" w14:textId="77777777" w:rsidR="00753495" w:rsidRPr="00FC7496" w:rsidRDefault="00753495" w:rsidP="001D304D">
            <w:pPr>
              <w:pStyle w:val="TAC"/>
              <w:rPr>
                <w:lang w:eastAsia="en-GB"/>
              </w:rPr>
            </w:pPr>
          </w:p>
        </w:tc>
        <w:tc>
          <w:tcPr>
            <w:tcW w:w="236" w:type="dxa"/>
            <w:shd w:val="clear" w:color="auto" w:fill="auto"/>
          </w:tcPr>
          <w:p w14:paraId="17A781E0" w14:textId="77777777" w:rsidR="00753495" w:rsidRPr="00FC7496" w:rsidRDefault="00753495" w:rsidP="001D304D">
            <w:pPr>
              <w:pStyle w:val="TAC"/>
              <w:rPr>
                <w:lang w:eastAsia="en-GB"/>
              </w:rPr>
            </w:pPr>
          </w:p>
        </w:tc>
        <w:tc>
          <w:tcPr>
            <w:tcW w:w="236" w:type="dxa"/>
            <w:shd w:val="clear" w:color="auto" w:fill="auto"/>
          </w:tcPr>
          <w:p w14:paraId="102E2587" w14:textId="77777777" w:rsidR="00753495" w:rsidRPr="00FC7496" w:rsidRDefault="00753495" w:rsidP="001D304D">
            <w:pPr>
              <w:pStyle w:val="TAC"/>
              <w:rPr>
                <w:lang w:eastAsia="en-GB"/>
              </w:rPr>
            </w:pPr>
          </w:p>
        </w:tc>
        <w:tc>
          <w:tcPr>
            <w:tcW w:w="236" w:type="dxa"/>
            <w:shd w:val="clear" w:color="auto" w:fill="auto"/>
          </w:tcPr>
          <w:p w14:paraId="55625387" w14:textId="77777777" w:rsidR="00753495" w:rsidRPr="00FC7496" w:rsidRDefault="00753495" w:rsidP="001D304D">
            <w:pPr>
              <w:pStyle w:val="TAC"/>
              <w:rPr>
                <w:lang w:eastAsia="en-GB"/>
              </w:rPr>
            </w:pPr>
          </w:p>
        </w:tc>
        <w:tc>
          <w:tcPr>
            <w:tcW w:w="236" w:type="dxa"/>
            <w:shd w:val="clear" w:color="auto" w:fill="auto"/>
          </w:tcPr>
          <w:p w14:paraId="382B57AE" w14:textId="77777777" w:rsidR="00753495" w:rsidRPr="00FC7496" w:rsidRDefault="00753495" w:rsidP="001D304D">
            <w:pPr>
              <w:pStyle w:val="TAC"/>
              <w:rPr>
                <w:lang w:eastAsia="en-GB"/>
              </w:rPr>
            </w:pPr>
          </w:p>
        </w:tc>
      </w:tr>
      <w:tr w:rsidR="00B5100F" w:rsidRPr="00FC7496" w14:paraId="00223F59" w14:textId="77777777" w:rsidTr="001D304D">
        <w:trPr>
          <w:trHeight w:hRule="exact" w:val="227"/>
          <w:jc w:val="center"/>
        </w:trPr>
        <w:tc>
          <w:tcPr>
            <w:tcW w:w="567" w:type="dxa"/>
          </w:tcPr>
          <w:p w14:paraId="42A5E0C1" w14:textId="77777777" w:rsidR="00753495" w:rsidRPr="00FC7496" w:rsidRDefault="00753495" w:rsidP="001D304D">
            <w:pPr>
              <w:pStyle w:val="TAC"/>
              <w:rPr>
                <w:lang w:eastAsia="en-GB"/>
              </w:rPr>
            </w:pPr>
            <w:r w:rsidRPr="00FC7496">
              <w:rPr>
                <w:lang w:eastAsia="en-GB"/>
              </w:rPr>
              <w:t>44</w:t>
            </w:r>
          </w:p>
        </w:tc>
        <w:tc>
          <w:tcPr>
            <w:tcW w:w="236" w:type="dxa"/>
            <w:shd w:val="clear" w:color="auto" w:fill="FFC000"/>
          </w:tcPr>
          <w:p w14:paraId="70AC323D" w14:textId="77777777" w:rsidR="00753495" w:rsidRPr="00FC7496" w:rsidRDefault="00753495" w:rsidP="001D304D">
            <w:pPr>
              <w:pStyle w:val="TAC"/>
              <w:rPr>
                <w:lang w:eastAsia="en-GB"/>
              </w:rPr>
            </w:pPr>
          </w:p>
        </w:tc>
        <w:tc>
          <w:tcPr>
            <w:tcW w:w="236" w:type="dxa"/>
            <w:shd w:val="clear" w:color="auto" w:fill="auto"/>
          </w:tcPr>
          <w:p w14:paraId="19103E1B" w14:textId="77777777" w:rsidR="00753495" w:rsidRPr="00FC7496" w:rsidRDefault="00753495" w:rsidP="001D304D">
            <w:pPr>
              <w:pStyle w:val="TAC"/>
              <w:rPr>
                <w:lang w:eastAsia="en-GB"/>
              </w:rPr>
            </w:pPr>
          </w:p>
        </w:tc>
        <w:tc>
          <w:tcPr>
            <w:tcW w:w="236" w:type="dxa"/>
            <w:shd w:val="clear" w:color="auto" w:fill="auto"/>
          </w:tcPr>
          <w:p w14:paraId="1F2B53AC" w14:textId="77777777" w:rsidR="00753495" w:rsidRPr="00FC7496" w:rsidRDefault="00753495" w:rsidP="001D304D">
            <w:pPr>
              <w:pStyle w:val="TAC"/>
              <w:rPr>
                <w:lang w:eastAsia="en-GB"/>
              </w:rPr>
            </w:pPr>
          </w:p>
        </w:tc>
        <w:tc>
          <w:tcPr>
            <w:tcW w:w="236" w:type="dxa"/>
            <w:shd w:val="clear" w:color="auto" w:fill="auto"/>
          </w:tcPr>
          <w:p w14:paraId="5C35BA5C" w14:textId="77777777" w:rsidR="00753495" w:rsidRPr="00FC7496" w:rsidRDefault="00753495" w:rsidP="001D304D">
            <w:pPr>
              <w:pStyle w:val="TAC"/>
              <w:rPr>
                <w:lang w:eastAsia="en-GB"/>
              </w:rPr>
            </w:pPr>
          </w:p>
        </w:tc>
        <w:tc>
          <w:tcPr>
            <w:tcW w:w="236" w:type="dxa"/>
            <w:shd w:val="clear" w:color="auto" w:fill="00B050"/>
          </w:tcPr>
          <w:p w14:paraId="143B4333" w14:textId="77777777" w:rsidR="00753495" w:rsidRPr="00FC7496" w:rsidRDefault="00753495" w:rsidP="001D304D">
            <w:pPr>
              <w:pStyle w:val="TAC"/>
              <w:rPr>
                <w:lang w:eastAsia="en-GB"/>
              </w:rPr>
            </w:pPr>
          </w:p>
        </w:tc>
        <w:tc>
          <w:tcPr>
            <w:tcW w:w="236" w:type="dxa"/>
            <w:shd w:val="clear" w:color="auto" w:fill="92D050"/>
          </w:tcPr>
          <w:p w14:paraId="408DC4F5" w14:textId="77777777" w:rsidR="00753495" w:rsidRPr="00FC7496" w:rsidRDefault="00753495" w:rsidP="001D304D">
            <w:pPr>
              <w:pStyle w:val="TAC"/>
              <w:rPr>
                <w:lang w:eastAsia="en-GB"/>
              </w:rPr>
            </w:pPr>
          </w:p>
        </w:tc>
        <w:tc>
          <w:tcPr>
            <w:tcW w:w="236" w:type="dxa"/>
            <w:shd w:val="clear" w:color="auto" w:fill="auto"/>
          </w:tcPr>
          <w:p w14:paraId="19C9C525" w14:textId="77777777" w:rsidR="00753495" w:rsidRPr="00FC7496" w:rsidRDefault="00753495" w:rsidP="001D304D">
            <w:pPr>
              <w:pStyle w:val="TAC"/>
              <w:rPr>
                <w:lang w:eastAsia="en-GB"/>
              </w:rPr>
            </w:pPr>
          </w:p>
        </w:tc>
        <w:tc>
          <w:tcPr>
            <w:tcW w:w="236" w:type="dxa"/>
            <w:shd w:val="clear" w:color="auto" w:fill="auto"/>
          </w:tcPr>
          <w:p w14:paraId="6C9CE39F" w14:textId="77777777" w:rsidR="00753495" w:rsidRPr="00FC7496" w:rsidRDefault="00753495" w:rsidP="001D304D">
            <w:pPr>
              <w:pStyle w:val="TAC"/>
              <w:rPr>
                <w:lang w:eastAsia="en-GB"/>
              </w:rPr>
            </w:pPr>
          </w:p>
        </w:tc>
        <w:tc>
          <w:tcPr>
            <w:tcW w:w="236" w:type="dxa"/>
            <w:shd w:val="clear" w:color="auto" w:fill="FF9933"/>
          </w:tcPr>
          <w:p w14:paraId="59D53A07" w14:textId="77777777" w:rsidR="00753495" w:rsidRPr="00FC7496" w:rsidRDefault="00753495" w:rsidP="001D304D">
            <w:pPr>
              <w:pStyle w:val="TAC"/>
              <w:rPr>
                <w:lang w:eastAsia="en-GB"/>
              </w:rPr>
            </w:pPr>
          </w:p>
        </w:tc>
        <w:tc>
          <w:tcPr>
            <w:tcW w:w="236" w:type="dxa"/>
            <w:shd w:val="clear" w:color="auto" w:fill="7030A0"/>
          </w:tcPr>
          <w:p w14:paraId="642014B4" w14:textId="77777777" w:rsidR="00753495" w:rsidRPr="00FC7496" w:rsidRDefault="00753495" w:rsidP="001D304D">
            <w:pPr>
              <w:pStyle w:val="TAC"/>
              <w:rPr>
                <w:lang w:eastAsia="en-GB"/>
              </w:rPr>
            </w:pPr>
          </w:p>
        </w:tc>
        <w:tc>
          <w:tcPr>
            <w:tcW w:w="236" w:type="dxa"/>
            <w:shd w:val="clear" w:color="auto" w:fill="FFC000"/>
          </w:tcPr>
          <w:p w14:paraId="3DC72864" w14:textId="77777777" w:rsidR="00753495" w:rsidRPr="00FC7496" w:rsidRDefault="00753495" w:rsidP="001D304D">
            <w:pPr>
              <w:pStyle w:val="TAC"/>
              <w:rPr>
                <w:lang w:eastAsia="en-GB"/>
              </w:rPr>
            </w:pPr>
          </w:p>
        </w:tc>
        <w:tc>
          <w:tcPr>
            <w:tcW w:w="236" w:type="dxa"/>
            <w:shd w:val="clear" w:color="auto" w:fill="FF9933"/>
          </w:tcPr>
          <w:p w14:paraId="1C65467E" w14:textId="77777777" w:rsidR="00753495" w:rsidRPr="00FC7496" w:rsidRDefault="00753495" w:rsidP="001D304D">
            <w:pPr>
              <w:pStyle w:val="TAC"/>
              <w:rPr>
                <w:lang w:eastAsia="en-GB"/>
              </w:rPr>
            </w:pPr>
          </w:p>
        </w:tc>
        <w:tc>
          <w:tcPr>
            <w:tcW w:w="236" w:type="dxa"/>
            <w:shd w:val="clear" w:color="auto" w:fill="FFFF99"/>
          </w:tcPr>
          <w:p w14:paraId="744E1228" w14:textId="77777777" w:rsidR="00753495" w:rsidRPr="00FC7496" w:rsidRDefault="00753495" w:rsidP="001D304D">
            <w:pPr>
              <w:pStyle w:val="TAC"/>
              <w:rPr>
                <w:lang w:eastAsia="en-GB"/>
              </w:rPr>
            </w:pPr>
          </w:p>
        </w:tc>
        <w:tc>
          <w:tcPr>
            <w:tcW w:w="236" w:type="dxa"/>
            <w:shd w:val="clear" w:color="auto" w:fill="FFFF99"/>
          </w:tcPr>
          <w:p w14:paraId="721B862F" w14:textId="77777777" w:rsidR="00753495" w:rsidRPr="00FC7496" w:rsidRDefault="00753495" w:rsidP="001D304D">
            <w:pPr>
              <w:pStyle w:val="TAC"/>
              <w:rPr>
                <w:lang w:eastAsia="en-GB"/>
              </w:rPr>
            </w:pPr>
          </w:p>
        </w:tc>
        <w:tc>
          <w:tcPr>
            <w:tcW w:w="236" w:type="dxa"/>
            <w:shd w:val="clear" w:color="auto" w:fill="FFFF99"/>
          </w:tcPr>
          <w:p w14:paraId="24F7AA71" w14:textId="77777777" w:rsidR="00753495" w:rsidRPr="00FC7496" w:rsidRDefault="00753495" w:rsidP="001D304D">
            <w:pPr>
              <w:pStyle w:val="TAC"/>
              <w:rPr>
                <w:lang w:eastAsia="en-GB"/>
              </w:rPr>
            </w:pPr>
          </w:p>
        </w:tc>
        <w:tc>
          <w:tcPr>
            <w:tcW w:w="236" w:type="dxa"/>
            <w:shd w:val="clear" w:color="auto" w:fill="92D050"/>
          </w:tcPr>
          <w:p w14:paraId="4C528425" w14:textId="77777777" w:rsidR="00753495" w:rsidRPr="00FC7496" w:rsidRDefault="00753495" w:rsidP="001D304D">
            <w:pPr>
              <w:pStyle w:val="TAC"/>
              <w:rPr>
                <w:lang w:eastAsia="en-GB"/>
              </w:rPr>
            </w:pPr>
          </w:p>
        </w:tc>
        <w:tc>
          <w:tcPr>
            <w:tcW w:w="236" w:type="dxa"/>
            <w:shd w:val="clear" w:color="auto" w:fill="FFFF99"/>
          </w:tcPr>
          <w:p w14:paraId="14A46A24" w14:textId="77777777" w:rsidR="00753495" w:rsidRPr="00FC7496" w:rsidRDefault="00753495" w:rsidP="001D304D">
            <w:pPr>
              <w:pStyle w:val="TAC"/>
              <w:rPr>
                <w:lang w:eastAsia="en-GB"/>
              </w:rPr>
            </w:pPr>
          </w:p>
        </w:tc>
        <w:tc>
          <w:tcPr>
            <w:tcW w:w="236" w:type="dxa"/>
            <w:shd w:val="clear" w:color="auto" w:fill="FFFF99"/>
          </w:tcPr>
          <w:p w14:paraId="0288B3BC" w14:textId="77777777" w:rsidR="00753495" w:rsidRPr="00FC7496" w:rsidRDefault="00753495" w:rsidP="001D304D">
            <w:pPr>
              <w:pStyle w:val="TAC"/>
              <w:rPr>
                <w:lang w:eastAsia="en-GB"/>
              </w:rPr>
            </w:pPr>
          </w:p>
        </w:tc>
        <w:tc>
          <w:tcPr>
            <w:tcW w:w="236" w:type="dxa"/>
            <w:shd w:val="clear" w:color="auto" w:fill="FFFF99"/>
          </w:tcPr>
          <w:p w14:paraId="5163DFCE" w14:textId="77777777" w:rsidR="00753495" w:rsidRPr="00FC7496" w:rsidRDefault="00753495" w:rsidP="001D304D">
            <w:pPr>
              <w:pStyle w:val="TAC"/>
              <w:rPr>
                <w:lang w:eastAsia="en-GB"/>
              </w:rPr>
            </w:pPr>
          </w:p>
        </w:tc>
        <w:tc>
          <w:tcPr>
            <w:tcW w:w="236" w:type="dxa"/>
            <w:shd w:val="clear" w:color="auto" w:fill="FFFF99"/>
          </w:tcPr>
          <w:p w14:paraId="7F8DB7A1" w14:textId="77777777" w:rsidR="00753495" w:rsidRPr="00FC7496" w:rsidRDefault="00753495" w:rsidP="001D304D">
            <w:pPr>
              <w:pStyle w:val="TAC"/>
              <w:rPr>
                <w:lang w:eastAsia="en-GB"/>
              </w:rPr>
            </w:pPr>
          </w:p>
        </w:tc>
        <w:tc>
          <w:tcPr>
            <w:tcW w:w="236" w:type="dxa"/>
            <w:shd w:val="clear" w:color="auto" w:fill="FFC000"/>
          </w:tcPr>
          <w:p w14:paraId="7ACA8B81" w14:textId="77777777" w:rsidR="00753495" w:rsidRPr="00FC7496" w:rsidRDefault="00753495" w:rsidP="001D304D">
            <w:pPr>
              <w:pStyle w:val="TAC"/>
              <w:rPr>
                <w:lang w:eastAsia="en-GB"/>
              </w:rPr>
            </w:pPr>
          </w:p>
        </w:tc>
        <w:tc>
          <w:tcPr>
            <w:tcW w:w="236" w:type="dxa"/>
            <w:shd w:val="clear" w:color="auto" w:fill="FFFF99"/>
          </w:tcPr>
          <w:p w14:paraId="4756C2FB" w14:textId="77777777" w:rsidR="00753495" w:rsidRPr="00FC7496" w:rsidRDefault="00753495" w:rsidP="001D304D">
            <w:pPr>
              <w:pStyle w:val="TAC"/>
              <w:rPr>
                <w:lang w:eastAsia="en-GB"/>
              </w:rPr>
            </w:pPr>
          </w:p>
        </w:tc>
        <w:tc>
          <w:tcPr>
            <w:tcW w:w="236" w:type="dxa"/>
            <w:shd w:val="clear" w:color="auto" w:fill="FFFF99"/>
          </w:tcPr>
          <w:p w14:paraId="6682FF68" w14:textId="77777777" w:rsidR="00753495" w:rsidRPr="00FC7496" w:rsidRDefault="00753495" w:rsidP="001D304D">
            <w:pPr>
              <w:pStyle w:val="TAC"/>
              <w:rPr>
                <w:lang w:eastAsia="en-GB"/>
              </w:rPr>
            </w:pPr>
          </w:p>
        </w:tc>
        <w:tc>
          <w:tcPr>
            <w:tcW w:w="236" w:type="dxa"/>
            <w:shd w:val="clear" w:color="auto" w:fill="FFFF99"/>
          </w:tcPr>
          <w:p w14:paraId="4A8D2C05" w14:textId="77777777" w:rsidR="00753495" w:rsidRPr="00FC7496" w:rsidRDefault="00753495" w:rsidP="001D304D">
            <w:pPr>
              <w:pStyle w:val="TAC"/>
              <w:rPr>
                <w:lang w:eastAsia="en-GB"/>
              </w:rPr>
            </w:pPr>
          </w:p>
        </w:tc>
        <w:tc>
          <w:tcPr>
            <w:tcW w:w="236" w:type="dxa"/>
            <w:shd w:val="clear" w:color="auto" w:fill="00B050"/>
          </w:tcPr>
          <w:p w14:paraId="24DEA398" w14:textId="77777777" w:rsidR="00753495" w:rsidRPr="00FC7496" w:rsidRDefault="00753495" w:rsidP="001D304D">
            <w:pPr>
              <w:pStyle w:val="TAC"/>
              <w:rPr>
                <w:lang w:eastAsia="en-GB"/>
              </w:rPr>
            </w:pPr>
          </w:p>
        </w:tc>
        <w:tc>
          <w:tcPr>
            <w:tcW w:w="236" w:type="dxa"/>
            <w:shd w:val="clear" w:color="auto" w:fill="92D050"/>
          </w:tcPr>
          <w:p w14:paraId="0C36C7A7" w14:textId="77777777" w:rsidR="00753495" w:rsidRPr="00FC7496" w:rsidRDefault="00753495" w:rsidP="001D304D">
            <w:pPr>
              <w:pStyle w:val="TAC"/>
              <w:rPr>
                <w:lang w:eastAsia="en-GB"/>
              </w:rPr>
            </w:pPr>
          </w:p>
        </w:tc>
        <w:tc>
          <w:tcPr>
            <w:tcW w:w="236" w:type="dxa"/>
            <w:shd w:val="clear" w:color="auto" w:fill="FFFF99"/>
          </w:tcPr>
          <w:p w14:paraId="2C960572" w14:textId="77777777" w:rsidR="00753495" w:rsidRPr="00FC7496" w:rsidRDefault="00753495" w:rsidP="001D304D">
            <w:pPr>
              <w:pStyle w:val="TAC"/>
              <w:rPr>
                <w:lang w:eastAsia="en-GB"/>
              </w:rPr>
            </w:pPr>
          </w:p>
        </w:tc>
        <w:tc>
          <w:tcPr>
            <w:tcW w:w="236" w:type="dxa"/>
            <w:shd w:val="clear" w:color="auto" w:fill="FFFF99"/>
          </w:tcPr>
          <w:p w14:paraId="125BAD99" w14:textId="77777777" w:rsidR="00753495" w:rsidRPr="00FC7496" w:rsidRDefault="00753495" w:rsidP="001D304D">
            <w:pPr>
              <w:pStyle w:val="TAC"/>
              <w:rPr>
                <w:lang w:eastAsia="en-GB"/>
              </w:rPr>
            </w:pPr>
          </w:p>
        </w:tc>
        <w:tc>
          <w:tcPr>
            <w:tcW w:w="236" w:type="dxa"/>
            <w:shd w:val="clear" w:color="auto" w:fill="FFFF99"/>
          </w:tcPr>
          <w:p w14:paraId="621F8F7C" w14:textId="77777777" w:rsidR="00753495" w:rsidRPr="00FC7496" w:rsidRDefault="00753495" w:rsidP="001D304D">
            <w:pPr>
              <w:pStyle w:val="TAC"/>
              <w:rPr>
                <w:lang w:eastAsia="en-GB"/>
              </w:rPr>
            </w:pPr>
          </w:p>
        </w:tc>
        <w:tc>
          <w:tcPr>
            <w:tcW w:w="236" w:type="dxa"/>
            <w:shd w:val="clear" w:color="auto" w:fill="7030A0"/>
          </w:tcPr>
          <w:p w14:paraId="6FD07E22" w14:textId="77777777" w:rsidR="00753495" w:rsidRPr="00FC7496" w:rsidRDefault="00753495" w:rsidP="001D304D">
            <w:pPr>
              <w:pStyle w:val="TAC"/>
              <w:rPr>
                <w:lang w:eastAsia="en-GB"/>
              </w:rPr>
            </w:pPr>
          </w:p>
        </w:tc>
        <w:tc>
          <w:tcPr>
            <w:tcW w:w="236" w:type="dxa"/>
            <w:shd w:val="clear" w:color="auto" w:fill="FFC000"/>
          </w:tcPr>
          <w:p w14:paraId="2C83C262" w14:textId="77777777" w:rsidR="00753495" w:rsidRPr="00FC7496" w:rsidRDefault="00753495" w:rsidP="001D304D">
            <w:pPr>
              <w:pStyle w:val="TAC"/>
              <w:rPr>
                <w:lang w:eastAsia="en-GB"/>
              </w:rPr>
            </w:pPr>
          </w:p>
        </w:tc>
        <w:tc>
          <w:tcPr>
            <w:tcW w:w="236" w:type="dxa"/>
            <w:shd w:val="clear" w:color="auto" w:fill="FFFF99"/>
          </w:tcPr>
          <w:p w14:paraId="55C4EFF5" w14:textId="77777777" w:rsidR="00753495" w:rsidRPr="00FC7496" w:rsidRDefault="00753495" w:rsidP="001D304D">
            <w:pPr>
              <w:pStyle w:val="TAC"/>
              <w:rPr>
                <w:lang w:eastAsia="en-GB"/>
              </w:rPr>
            </w:pPr>
          </w:p>
        </w:tc>
        <w:tc>
          <w:tcPr>
            <w:tcW w:w="236" w:type="dxa"/>
            <w:shd w:val="clear" w:color="auto" w:fill="auto"/>
          </w:tcPr>
          <w:p w14:paraId="7F367958" w14:textId="77777777" w:rsidR="00753495" w:rsidRPr="00FC7496" w:rsidRDefault="00753495" w:rsidP="001D304D">
            <w:pPr>
              <w:pStyle w:val="TAC"/>
              <w:rPr>
                <w:lang w:eastAsia="en-GB"/>
              </w:rPr>
            </w:pPr>
          </w:p>
        </w:tc>
        <w:tc>
          <w:tcPr>
            <w:tcW w:w="236" w:type="dxa"/>
            <w:shd w:val="clear" w:color="auto" w:fill="auto"/>
          </w:tcPr>
          <w:p w14:paraId="67DA2206" w14:textId="77777777" w:rsidR="00753495" w:rsidRPr="00FC7496" w:rsidRDefault="00753495" w:rsidP="001D304D">
            <w:pPr>
              <w:pStyle w:val="TAC"/>
              <w:rPr>
                <w:lang w:eastAsia="en-GB"/>
              </w:rPr>
            </w:pPr>
          </w:p>
        </w:tc>
        <w:tc>
          <w:tcPr>
            <w:tcW w:w="236" w:type="dxa"/>
            <w:shd w:val="clear" w:color="auto" w:fill="auto"/>
          </w:tcPr>
          <w:p w14:paraId="3658202A" w14:textId="77777777" w:rsidR="00753495" w:rsidRPr="00FC7496" w:rsidRDefault="00753495" w:rsidP="001D304D">
            <w:pPr>
              <w:pStyle w:val="TAC"/>
              <w:rPr>
                <w:lang w:eastAsia="en-GB"/>
              </w:rPr>
            </w:pPr>
          </w:p>
        </w:tc>
        <w:tc>
          <w:tcPr>
            <w:tcW w:w="236" w:type="dxa"/>
            <w:shd w:val="clear" w:color="auto" w:fill="92D050"/>
          </w:tcPr>
          <w:p w14:paraId="6DD6B8E2" w14:textId="77777777" w:rsidR="00753495" w:rsidRPr="00FC7496" w:rsidRDefault="00753495" w:rsidP="001D304D">
            <w:pPr>
              <w:pStyle w:val="TAC"/>
              <w:rPr>
                <w:lang w:eastAsia="en-GB"/>
              </w:rPr>
            </w:pPr>
          </w:p>
        </w:tc>
        <w:tc>
          <w:tcPr>
            <w:tcW w:w="236" w:type="dxa"/>
            <w:shd w:val="clear" w:color="auto" w:fill="auto"/>
          </w:tcPr>
          <w:p w14:paraId="617F96D5" w14:textId="77777777" w:rsidR="00753495" w:rsidRPr="00FC7496" w:rsidRDefault="00753495" w:rsidP="001D304D">
            <w:pPr>
              <w:pStyle w:val="TAC"/>
              <w:rPr>
                <w:lang w:eastAsia="en-GB"/>
              </w:rPr>
            </w:pPr>
          </w:p>
        </w:tc>
        <w:tc>
          <w:tcPr>
            <w:tcW w:w="236" w:type="dxa"/>
            <w:shd w:val="clear" w:color="auto" w:fill="auto"/>
          </w:tcPr>
          <w:p w14:paraId="76CA5666" w14:textId="77777777" w:rsidR="00753495" w:rsidRPr="00FC7496" w:rsidRDefault="00753495" w:rsidP="001D304D">
            <w:pPr>
              <w:pStyle w:val="TAC"/>
              <w:rPr>
                <w:lang w:eastAsia="en-GB"/>
              </w:rPr>
            </w:pPr>
          </w:p>
        </w:tc>
        <w:tc>
          <w:tcPr>
            <w:tcW w:w="236" w:type="dxa"/>
            <w:shd w:val="clear" w:color="auto" w:fill="auto"/>
          </w:tcPr>
          <w:p w14:paraId="4B616BE8" w14:textId="77777777" w:rsidR="00753495" w:rsidRPr="00FC7496" w:rsidRDefault="00753495" w:rsidP="001D304D">
            <w:pPr>
              <w:pStyle w:val="TAC"/>
              <w:rPr>
                <w:lang w:eastAsia="en-GB"/>
              </w:rPr>
            </w:pPr>
          </w:p>
        </w:tc>
        <w:tc>
          <w:tcPr>
            <w:tcW w:w="236" w:type="dxa"/>
            <w:shd w:val="clear" w:color="auto" w:fill="auto"/>
          </w:tcPr>
          <w:p w14:paraId="73759000" w14:textId="77777777" w:rsidR="00753495" w:rsidRPr="00FC7496" w:rsidRDefault="00753495" w:rsidP="001D304D">
            <w:pPr>
              <w:pStyle w:val="TAC"/>
              <w:rPr>
                <w:lang w:eastAsia="en-GB"/>
              </w:rPr>
            </w:pPr>
          </w:p>
        </w:tc>
      </w:tr>
      <w:tr w:rsidR="00753495" w:rsidRPr="00FC7496" w14:paraId="694054F0" w14:textId="77777777" w:rsidTr="001D304D">
        <w:trPr>
          <w:trHeight w:hRule="exact" w:val="227"/>
          <w:jc w:val="center"/>
        </w:trPr>
        <w:tc>
          <w:tcPr>
            <w:tcW w:w="567" w:type="dxa"/>
          </w:tcPr>
          <w:p w14:paraId="3CE4E9D0" w14:textId="77777777" w:rsidR="00753495" w:rsidRPr="00FC7496" w:rsidRDefault="00753495" w:rsidP="001D304D">
            <w:pPr>
              <w:pStyle w:val="TAC"/>
              <w:rPr>
                <w:lang w:eastAsia="en-GB"/>
              </w:rPr>
            </w:pPr>
            <w:r w:rsidRPr="00FC7496">
              <w:rPr>
                <w:lang w:eastAsia="en-GB"/>
              </w:rPr>
              <w:t>48</w:t>
            </w:r>
          </w:p>
        </w:tc>
        <w:tc>
          <w:tcPr>
            <w:tcW w:w="236" w:type="dxa"/>
            <w:shd w:val="clear" w:color="auto" w:fill="FFC000"/>
          </w:tcPr>
          <w:p w14:paraId="34EA980C" w14:textId="77777777" w:rsidR="00753495" w:rsidRPr="00FC7496" w:rsidRDefault="00753495" w:rsidP="001D304D">
            <w:pPr>
              <w:pStyle w:val="TAC"/>
              <w:rPr>
                <w:lang w:eastAsia="en-GB"/>
              </w:rPr>
            </w:pPr>
          </w:p>
        </w:tc>
        <w:tc>
          <w:tcPr>
            <w:tcW w:w="236" w:type="dxa"/>
            <w:shd w:val="clear" w:color="auto" w:fill="auto"/>
          </w:tcPr>
          <w:p w14:paraId="26D7D12A" w14:textId="77777777" w:rsidR="00753495" w:rsidRPr="00FC7496" w:rsidRDefault="00753495" w:rsidP="001D304D">
            <w:pPr>
              <w:pStyle w:val="TAC"/>
              <w:rPr>
                <w:lang w:eastAsia="en-GB"/>
              </w:rPr>
            </w:pPr>
          </w:p>
        </w:tc>
        <w:tc>
          <w:tcPr>
            <w:tcW w:w="236" w:type="dxa"/>
            <w:shd w:val="clear" w:color="auto" w:fill="auto"/>
          </w:tcPr>
          <w:p w14:paraId="407FF2B4" w14:textId="77777777" w:rsidR="00753495" w:rsidRPr="00FC7496" w:rsidRDefault="00753495" w:rsidP="001D304D">
            <w:pPr>
              <w:pStyle w:val="TAC"/>
              <w:rPr>
                <w:lang w:eastAsia="en-GB"/>
              </w:rPr>
            </w:pPr>
          </w:p>
        </w:tc>
        <w:tc>
          <w:tcPr>
            <w:tcW w:w="236" w:type="dxa"/>
            <w:shd w:val="clear" w:color="auto" w:fill="auto"/>
          </w:tcPr>
          <w:p w14:paraId="078EB0F2" w14:textId="77777777" w:rsidR="00753495" w:rsidRPr="00FC7496" w:rsidRDefault="00753495" w:rsidP="001D304D">
            <w:pPr>
              <w:pStyle w:val="TAC"/>
              <w:rPr>
                <w:lang w:eastAsia="en-GB"/>
              </w:rPr>
            </w:pPr>
          </w:p>
        </w:tc>
        <w:tc>
          <w:tcPr>
            <w:tcW w:w="236" w:type="dxa"/>
            <w:shd w:val="clear" w:color="auto" w:fill="00B050"/>
          </w:tcPr>
          <w:p w14:paraId="0826E752" w14:textId="77777777" w:rsidR="00753495" w:rsidRPr="00FC7496" w:rsidRDefault="00753495" w:rsidP="001D304D">
            <w:pPr>
              <w:pStyle w:val="TAC"/>
              <w:rPr>
                <w:lang w:eastAsia="en-GB"/>
              </w:rPr>
            </w:pPr>
          </w:p>
        </w:tc>
        <w:tc>
          <w:tcPr>
            <w:tcW w:w="236" w:type="dxa"/>
            <w:shd w:val="clear" w:color="auto" w:fill="92D050"/>
          </w:tcPr>
          <w:p w14:paraId="5784D921" w14:textId="77777777" w:rsidR="00753495" w:rsidRPr="00FC7496" w:rsidRDefault="00753495" w:rsidP="001D304D">
            <w:pPr>
              <w:pStyle w:val="TAC"/>
              <w:rPr>
                <w:lang w:eastAsia="en-GB"/>
              </w:rPr>
            </w:pPr>
          </w:p>
        </w:tc>
        <w:tc>
          <w:tcPr>
            <w:tcW w:w="236" w:type="dxa"/>
            <w:shd w:val="clear" w:color="auto" w:fill="auto"/>
          </w:tcPr>
          <w:p w14:paraId="1E8AA480" w14:textId="77777777" w:rsidR="00753495" w:rsidRPr="00FC7496" w:rsidRDefault="00753495" w:rsidP="001D304D">
            <w:pPr>
              <w:pStyle w:val="TAC"/>
              <w:rPr>
                <w:lang w:eastAsia="en-GB"/>
              </w:rPr>
            </w:pPr>
          </w:p>
        </w:tc>
        <w:tc>
          <w:tcPr>
            <w:tcW w:w="236" w:type="dxa"/>
            <w:shd w:val="clear" w:color="auto" w:fill="auto"/>
          </w:tcPr>
          <w:p w14:paraId="47D5905A" w14:textId="77777777" w:rsidR="00753495" w:rsidRPr="00FC7496" w:rsidRDefault="00753495" w:rsidP="001D304D">
            <w:pPr>
              <w:pStyle w:val="TAC"/>
              <w:rPr>
                <w:lang w:eastAsia="en-GB"/>
              </w:rPr>
            </w:pPr>
          </w:p>
        </w:tc>
        <w:tc>
          <w:tcPr>
            <w:tcW w:w="236" w:type="dxa"/>
            <w:shd w:val="clear" w:color="auto" w:fill="auto"/>
          </w:tcPr>
          <w:p w14:paraId="670F9BF8" w14:textId="77777777" w:rsidR="00753495" w:rsidRPr="00FC7496" w:rsidRDefault="00753495" w:rsidP="001D304D">
            <w:pPr>
              <w:pStyle w:val="TAC"/>
              <w:rPr>
                <w:lang w:eastAsia="en-GB"/>
              </w:rPr>
            </w:pPr>
          </w:p>
        </w:tc>
        <w:tc>
          <w:tcPr>
            <w:tcW w:w="236" w:type="dxa"/>
            <w:shd w:val="clear" w:color="auto" w:fill="7030A0"/>
          </w:tcPr>
          <w:p w14:paraId="5CDF59AD" w14:textId="77777777" w:rsidR="00753495" w:rsidRPr="00FC7496" w:rsidRDefault="00753495" w:rsidP="001D304D">
            <w:pPr>
              <w:pStyle w:val="TAC"/>
              <w:rPr>
                <w:lang w:eastAsia="en-GB"/>
              </w:rPr>
            </w:pPr>
          </w:p>
        </w:tc>
        <w:tc>
          <w:tcPr>
            <w:tcW w:w="236" w:type="dxa"/>
            <w:shd w:val="clear" w:color="auto" w:fill="FFC000"/>
          </w:tcPr>
          <w:p w14:paraId="7F8020DA" w14:textId="77777777" w:rsidR="00753495" w:rsidRPr="00FC7496" w:rsidRDefault="00753495" w:rsidP="001D304D">
            <w:pPr>
              <w:pStyle w:val="TAC"/>
              <w:rPr>
                <w:lang w:eastAsia="en-GB"/>
              </w:rPr>
            </w:pPr>
          </w:p>
        </w:tc>
        <w:tc>
          <w:tcPr>
            <w:tcW w:w="236" w:type="dxa"/>
            <w:shd w:val="clear" w:color="auto" w:fill="auto"/>
          </w:tcPr>
          <w:p w14:paraId="717957AF" w14:textId="77777777" w:rsidR="00753495" w:rsidRPr="00FC7496" w:rsidRDefault="00753495" w:rsidP="001D304D">
            <w:pPr>
              <w:pStyle w:val="TAC"/>
              <w:rPr>
                <w:lang w:eastAsia="en-GB"/>
              </w:rPr>
            </w:pPr>
          </w:p>
        </w:tc>
        <w:tc>
          <w:tcPr>
            <w:tcW w:w="236" w:type="dxa"/>
            <w:shd w:val="clear" w:color="auto" w:fill="auto"/>
          </w:tcPr>
          <w:p w14:paraId="5725C497" w14:textId="77777777" w:rsidR="00753495" w:rsidRPr="00FC7496" w:rsidRDefault="00753495" w:rsidP="001D304D">
            <w:pPr>
              <w:pStyle w:val="TAC"/>
              <w:rPr>
                <w:lang w:eastAsia="en-GB"/>
              </w:rPr>
            </w:pPr>
          </w:p>
        </w:tc>
        <w:tc>
          <w:tcPr>
            <w:tcW w:w="236" w:type="dxa"/>
            <w:shd w:val="clear" w:color="auto" w:fill="auto"/>
          </w:tcPr>
          <w:p w14:paraId="5EF3C3F9" w14:textId="77777777" w:rsidR="00753495" w:rsidRPr="00FC7496" w:rsidRDefault="00753495" w:rsidP="001D304D">
            <w:pPr>
              <w:pStyle w:val="TAC"/>
              <w:rPr>
                <w:lang w:eastAsia="en-GB"/>
              </w:rPr>
            </w:pPr>
          </w:p>
        </w:tc>
        <w:tc>
          <w:tcPr>
            <w:tcW w:w="236" w:type="dxa"/>
            <w:shd w:val="clear" w:color="auto" w:fill="auto"/>
          </w:tcPr>
          <w:p w14:paraId="48B20F9B" w14:textId="77777777" w:rsidR="00753495" w:rsidRPr="00FC7496" w:rsidRDefault="00753495" w:rsidP="001D304D">
            <w:pPr>
              <w:pStyle w:val="TAC"/>
              <w:rPr>
                <w:lang w:eastAsia="en-GB"/>
              </w:rPr>
            </w:pPr>
          </w:p>
        </w:tc>
        <w:tc>
          <w:tcPr>
            <w:tcW w:w="236" w:type="dxa"/>
            <w:shd w:val="clear" w:color="auto" w:fill="92D050"/>
          </w:tcPr>
          <w:p w14:paraId="720D9994" w14:textId="77777777" w:rsidR="00753495" w:rsidRPr="00FC7496" w:rsidRDefault="00753495" w:rsidP="001D304D">
            <w:pPr>
              <w:pStyle w:val="TAC"/>
              <w:rPr>
                <w:lang w:eastAsia="en-GB"/>
              </w:rPr>
            </w:pPr>
          </w:p>
        </w:tc>
        <w:tc>
          <w:tcPr>
            <w:tcW w:w="236" w:type="dxa"/>
            <w:shd w:val="clear" w:color="auto" w:fill="auto"/>
          </w:tcPr>
          <w:p w14:paraId="0EC9AEAA" w14:textId="77777777" w:rsidR="00753495" w:rsidRPr="00FC7496" w:rsidRDefault="00753495" w:rsidP="001D304D">
            <w:pPr>
              <w:pStyle w:val="TAC"/>
              <w:rPr>
                <w:lang w:eastAsia="en-GB"/>
              </w:rPr>
            </w:pPr>
          </w:p>
        </w:tc>
        <w:tc>
          <w:tcPr>
            <w:tcW w:w="236" w:type="dxa"/>
            <w:shd w:val="clear" w:color="auto" w:fill="auto"/>
          </w:tcPr>
          <w:p w14:paraId="6A3E78D0" w14:textId="77777777" w:rsidR="00753495" w:rsidRPr="00FC7496" w:rsidRDefault="00753495" w:rsidP="001D304D">
            <w:pPr>
              <w:pStyle w:val="TAC"/>
              <w:rPr>
                <w:lang w:eastAsia="en-GB"/>
              </w:rPr>
            </w:pPr>
          </w:p>
        </w:tc>
        <w:tc>
          <w:tcPr>
            <w:tcW w:w="236" w:type="dxa"/>
            <w:shd w:val="clear" w:color="auto" w:fill="auto"/>
          </w:tcPr>
          <w:p w14:paraId="79ADA138" w14:textId="77777777" w:rsidR="00753495" w:rsidRPr="00FC7496" w:rsidRDefault="00753495" w:rsidP="001D304D">
            <w:pPr>
              <w:pStyle w:val="TAC"/>
              <w:rPr>
                <w:lang w:eastAsia="en-GB"/>
              </w:rPr>
            </w:pPr>
          </w:p>
        </w:tc>
        <w:tc>
          <w:tcPr>
            <w:tcW w:w="236" w:type="dxa"/>
            <w:shd w:val="clear" w:color="auto" w:fill="auto"/>
          </w:tcPr>
          <w:p w14:paraId="150EE37F" w14:textId="77777777" w:rsidR="00753495" w:rsidRPr="00FC7496" w:rsidRDefault="00753495" w:rsidP="001D304D">
            <w:pPr>
              <w:pStyle w:val="TAC"/>
              <w:rPr>
                <w:lang w:eastAsia="en-GB"/>
              </w:rPr>
            </w:pPr>
          </w:p>
        </w:tc>
        <w:tc>
          <w:tcPr>
            <w:tcW w:w="236" w:type="dxa"/>
            <w:shd w:val="clear" w:color="auto" w:fill="FFC000"/>
          </w:tcPr>
          <w:p w14:paraId="773A463E" w14:textId="77777777" w:rsidR="00753495" w:rsidRPr="00FC7496" w:rsidRDefault="00753495" w:rsidP="001D304D">
            <w:pPr>
              <w:pStyle w:val="TAC"/>
              <w:rPr>
                <w:lang w:eastAsia="en-GB"/>
              </w:rPr>
            </w:pPr>
          </w:p>
        </w:tc>
        <w:tc>
          <w:tcPr>
            <w:tcW w:w="236" w:type="dxa"/>
            <w:shd w:val="clear" w:color="auto" w:fill="auto"/>
          </w:tcPr>
          <w:p w14:paraId="11A5A0D4" w14:textId="77777777" w:rsidR="00753495" w:rsidRPr="00FC7496" w:rsidRDefault="00753495" w:rsidP="001D304D">
            <w:pPr>
              <w:pStyle w:val="TAC"/>
              <w:rPr>
                <w:lang w:eastAsia="en-GB"/>
              </w:rPr>
            </w:pPr>
          </w:p>
        </w:tc>
        <w:tc>
          <w:tcPr>
            <w:tcW w:w="236" w:type="dxa"/>
            <w:shd w:val="clear" w:color="auto" w:fill="auto"/>
          </w:tcPr>
          <w:p w14:paraId="1A179280" w14:textId="77777777" w:rsidR="00753495" w:rsidRPr="00FC7496" w:rsidRDefault="00753495" w:rsidP="001D304D">
            <w:pPr>
              <w:pStyle w:val="TAC"/>
              <w:rPr>
                <w:lang w:eastAsia="en-GB"/>
              </w:rPr>
            </w:pPr>
          </w:p>
        </w:tc>
        <w:tc>
          <w:tcPr>
            <w:tcW w:w="236" w:type="dxa"/>
            <w:shd w:val="clear" w:color="auto" w:fill="auto"/>
          </w:tcPr>
          <w:p w14:paraId="155BF5CB" w14:textId="77777777" w:rsidR="00753495" w:rsidRPr="00FC7496" w:rsidRDefault="00753495" w:rsidP="001D304D">
            <w:pPr>
              <w:pStyle w:val="TAC"/>
              <w:rPr>
                <w:lang w:eastAsia="en-GB"/>
              </w:rPr>
            </w:pPr>
          </w:p>
        </w:tc>
        <w:tc>
          <w:tcPr>
            <w:tcW w:w="236" w:type="dxa"/>
            <w:shd w:val="clear" w:color="auto" w:fill="00B050"/>
          </w:tcPr>
          <w:p w14:paraId="03F1368E" w14:textId="77777777" w:rsidR="00753495" w:rsidRPr="00FC7496" w:rsidRDefault="00753495" w:rsidP="001D304D">
            <w:pPr>
              <w:pStyle w:val="TAC"/>
              <w:rPr>
                <w:lang w:eastAsia="en-GB"/>
              </w:rPr>
            </w:pPr>
          </w:p>
        </w:tc>
        <w:tc>
          <w:tcPr>
            <w:tcW w:w="236" w:type="dxa"/>
            <w:shd w:val="clear" w:color="auto" w:fill="92D050"/>
          </w:tcPr>
          <w:p w14:paraId="57C695D7" w14:textId="77777777" w:rsidR="00753495" w:rsidRPr="00FC7496" w:rsidRDefault="00753495" w:rsidP="001D304D">
            <w:pPr>
              <w:pStyle w:val="TAC"/>
              <w:rPr>
                <w:lang w:eastAsia="en-GB"/>
              </w:rPr>
            </w:pPr>
          </w:p>
        </w:tc>
        <w:tc>
          <w:tcPr>
            <w:tcW w:w="236" w:type="dxa"/>
            <w:shd w:val="clear" w:color="auto" w:fill="auto"/>
          </w:tcPr>
          <w:p w14:paraId="786F320B" w14:textId="77777777" w:rsidR="00753495" w:rsidRPr="00FC7496" w:rsidRDefault="00753495" w:rsidP="001D304D">
            <w:pPr>
              <w:pStyle w:val="TAC"/>
              <w:rPr>
                <w:lang w:eastAsia="en-GB"/>
              </w:rPr>
            </w:pPr>
          </w:p>
        </w:tc>
        <w:tc>
          <w:tcPr>
            <w:tcW w:w="236" w:type="dxa"/>
            <w:shd w:val="clear" w:color="auto" w:fill="auto"/>
          </w:tcPr>
          <w:p w14:paraId="5CDFC123" w14:textId="77777777" w:rsidR="00753495" w:rsidRPr="00FC7496" w:rsidRDefault="00753495" w:rsidP="001D304D">
            <w:pPr>
              <w:pStyle w:val="TAC"/>
              <w:rPr>
                <w:lang w:eastAsia="en-GB"/>
              </w:rPr>
            </w:pPr>
          </w:p>
        </w:tc>
        <w:tc>
          <w:tcPr>
            <w:tcW w:w="236" w:type="dxa"/>
            <w:shd w:val="clear" w:color="auto" w:fill="auto"/>
          </w:tcPr>
          <w:p w14:paraId="0F014059" w14:textId="77777777" w:rsidR="00753495" w:rsidRPr="00FC7496" w:rsidRDefault="00753495" w:rsidP="001D304D">
            <w:pPr>
              <w:pStyle w:val="TAC"/>
              <w:rPr>
                <w:lang w:eastAsia="en-GB"/>
              </w:rPr>
            </w:pPr>
          </w:p>
        </w:tc>
        <w:tc>
          <w:tcPr>
            <w:tcW w:w="236" w:type="dxa"/>
            <w:shd w:val="clear" w:color="auto" w:fill="7030A0"/>
          </w:tcPr>
          <w:p w14:paraId="3E0E47A3" w14:textId="77777777" w:rsidR="00753495" w:rsidRPr="00FC7496" w:rsidRDefault="00753495" w:rsidP="001D304D">
            <w:pPr>
              <w:pStyle w:val="TAC"/>
              <w:rPr>
                <w:lang w:eastAsia="en-GB"/>
              </w:rPr>
            </w:pPr>
          </w:p>
        </w:tc>
        <w:tc>
          <w:tcPr>
            <w:tcW w:w="236" w:type="dxa"/>
            <w:shd w:val="clear" w:color="auto" w:fill="FFC000"/>
          </w:tcPr>
          <w:p w14:paraId="44DEFF9F" w14:textId="77777777" w:rsidR="00753495" w:rsidRPr="00FC7496" w:rsidRDefault="00753495" w:rsidP="001D304D">
            <w:pPr>
              <w:pStyle w:val="TAC"/>
              <w:rPr>
                <w:lang w:eastAsia="en-GB"/>
              </w:rPr>
            </w:pPr>
          </w:p>
        </w:tc>
        <w:tc>
          <w:tcPr>
            <w:tcW w:w="236" w:type="dxa"/>
            <w:shd w:val="clear" w:color="auto" w:fill="auto"/>
          </w:tcPr>
          <w:p w14:paraId="3A015493" w14:textId="77777777" w:rsidR="00753495" w:rsidRPr="00FC7496" w:rsidRDefault="00753495" w:rsidP="001D304D">
            <w:pPr>
              <w:pStyle w:val="TAC"/>
              <w:rPr>
                <w:lang w:eastAsia="en-GB"/>
              </w:rPr>
            </w:pPr>
          </w:p>
        </w:tc>
        <w:tc>
          <w:tcPr>
            <w:tcW w:w="236" w:type="dxa"/>
            <w:shd w:val="clear" w:color="auto" w:fill="FF9933"/>
          </w:tcPr>
          <w:p w14:paraId="60164EC3" w14:textId="77777777" w:rsidR="00753495" w:rsidRPr="00FC7496" w:rsidRDefault="00753495" w:rsidP="001D304D">
            <w:pPr>
              <w:pStyle w:val="TAC"/>
              <w:rPr>
                <w:lang w:eastAsia="en-GB"/>
              </w:rPr>
            </w:pPr>
          </w:p>
        </w:tc>
        <w:tc>
          <w:tcPr>
            <w:tcW w:w="236" w:type="dxa"/>
            <w:shd w:val="clear" w:color="auto" w:fill="FF9933"/>
          </w:tcPr>
          <w:p w14:paraId="52D873FE" w14:textId="77777777" w:rsidR="00753495" w:rsidRPr="00FC7496" w:rsidRDefault="00753495" w:rsidP="001D304D">
            <w:pPr>
              <w:pStyle w:val="TAC"/>
              <w:rPr>
                <w:lang w:eastAsia="en-GB"/>
              </w:rPr>
            </w:pPr>
          </w:p>
        </w:tc>
        <w:tc>
          <w:tcPr>
            <w:tcW w:w="236" w:type="dxa"/>
            <w:shd w:val="clear" w:color="auto" w:fill="FFFF99"/>
          </w:tcPr>
          <w:p w14:paraId="54E6B95B" w14:textId="77777777" w:rsidR="00753495" w:rsidRPr="00FC7496" w:rsidRDefault="00753495" w:rsidP="001D304D">
            <w:pPr>
              <w:pStyle w:val="TAC"/>
              <w:rPr>
                <w:lang w:eastAsia="en-GB"/>
              </w:rPr>
            </w:pPr>
          </w:p>
        </w:tc>
        <w:tc>
          <w:tcPr>
            <w:tcW w:w="236" w:type="dxa"/>
            <w:shd w:val="clear" w:color="auto" w:fill="92D050"/>
          </w:tcPr>
          <w:p w14:paraId="3261A8FB" w14:textId="77777777" w:rsidR="00753495" w:rsidRPr="00FC7496" w:rsidRDefault="00753495" w:rsidP="001D304D">
            <w:pPr>
              <w:pStyle w:val="TAC"/>
              <w:rPr>
                <w:lang w:eastAsia="en-GB"/>
              </w:rPr>
            </w:pPr>
          </w:p>
        </w:tc>
        <w:tc>
          <w:tcPr>
            <w:tcW w:w="236" w:type="dxa"/>
            <w:shd w:val="clear" w:color="auto" w:fill="FFFF99"/>
          </w:tcPr>
          <w:p w14:paraId="679C859D" w14:textId="77777777" w:rsidR="00753495" w:rsidRPr="00FC7496" w:rsidRDefault="00753495" w:rsidP="001D304D">
            <w:pPr>
              <w:pStyle w:val="TAC"/>
              <w:rPr>
                <w:lang w:eastAsia="en-GB"/>
              </w:rPr>
            </w:pPr>
          </w:p>
        </w:tc>
        <w:tc>
          <w:tcPr>
            <w:tcW w:w="236" w:type="dxa"/>
            <w:shd w:val="clear" w:color="auto" w:fill="FFFF99"/>
          </w:tcPr>
          <w:p w14:paraId="7ABECF78" w14:textId="77777777" w:rsidR="00753495" w:rsidRPr="00FC7496" w:rsidRDefault="00753495" w:rsidP="001D304D">
            <w:pPr>
              <w:pStyle w:val="TAC"/>
              <w:rPr>
                <w:lang w:eastAsia="en-GB"/>
              </w:rPr>
            </w:pPr>
          </w:p>
        </w:tc>
        <w:tc>
          <w:tcPr>
            <w:tcW w:w="236" w:type="dxa"/>
            <w:shd w:val="clear" w:color="auto" w:fill="FFFF99"/>
          </w:tcPr>
          <w:p w14:paraId="052A1CF8" w14:textId="77777777" w:rsidR="00753495" w:rsidRPr="00FC7496" w:rsidRDefault="00753495" w:rsidP="001D304D">
            <w:pPr>
              <w:pStyle w:val="TAC"/>
              <w:rPr>
                <w:lang w:eastAsia="en-GB"/>
              </w:rPr>
            </w:pPr>
          </w:p>
        </w:tc>
        <w:tc>
          <w:tcPr>
            <w:tcW w:w="236" w:type="dxa"/>
            <w:shd w:val="clear" w:color="auto" w:fill="FFFF99"/>
          </w:tcPr>
          <w:p w14:paraId="3BA5F8A3" w14:textId="77777777" w:rsidR="00753495" w:rsidRPr="00FC7496" w:rsidRDefault="00753495" w:rsidP="001D304D">
            <w:pPr>
              <w:pStyle w:val="TAC"/>
              <w:rPr>
                <w:lang w:eastAsia="en-GB"/>
              </w:rPr>
            </w:pPr>
          </w:p>
        </w:tc>
      </w:tr>
      <w:tr w:rsidR="00753495" w:rsidRPr="00FC7496" w14:paraId="3B0DBC37" w14:textId="77777777" w:rsidTr="001D304D">
        <w:trPr>
          <w:trHeight w:hRule="exact" w:val="227"/>
          <w:jc w:val="center"/>
        </w:trPr>
        <w:tc>
          <w:tcPr>
            <w:tcW w:w="567" w:type="dxa"/>
          </w:tcPr>
          <w:p w14:paraId="64075F37" w14:textId="77777777" w:rsidR="00753495" w:rsidRPr="00FC7496" w:rsidRDefault="00753495" w:rsidP="001D304D">
            <w:pPr>
              <w:pStyle w:val="TAC"/>
              <w:rPr>
                <w:lang w:eastAsia="en-GB"/>
              </w:rPr>
            </w:pPr>
            <w:r w:rsidRPr="00FC7496">
              <w:rPr>
                <w:lang w:eastAsia="en-GB"/>
              </w:rPr>
              <w:t>52</w:t>
            </w:r>
          </w:p>
        </w:tc>
        <w:tc>
          <w:tcPr>
            <w:tcW w:w="236" w:type="dxa"/>
            <w:shd w:val="clear" w:color="auto" w:fill="FFC000"/>
          </w:tcPr>
          <w:p w14:paraId="09DCADA1" w14:textId="77777777" w:rsidR="00753495" w:rsidRPr="00FC7496" w:rsidRDefault="00753495" w:rsidP="001D304D">
            <w:pPr>
              <w:pStyle w:val="TAC"/>
              <w:rPr>
                <w:lang w:eastAsia="en-GB"/>
              </w:rPr>
            </w:pPr>
          </w:p>
        </w:tc>
        <w:tc>
          <w:tcPr>
            <w:tcW w:w="236" w:type="dxa"/>
            <w:shd w:val="clear" w:color="auto" w:fill="FFFF99"/>
          </w:tcPr>
          <w:p w14:paraId="71FDBB7F" w14:textId="77777777" w:rsidR="00753495" w:rsidRPr="00FC7496" w:rsidRDefault="00753495" w:rsidP="001D304D">
            <w:pPr>
              <w:pStyle w:val="TAC"/>
              <w:rPr>
                <w:lang w:eastAsia="en-GB"/>
              </w:rPr>
            </w:pPr>
          </w:p>
        </w:tc>
        <w:tc>
          <w:tcPr>
            <w:tcW w:w="236" w:type="dxa"/>
            <w:shd w:val="clear" w:color="auto" w:fill="FFFF99"/>
          </w:tcPr>
          <w:p w14:paraId="2E0EF851" w14:textId="77777777" w:rsidR="00753495" w:rsidRPr="00FC7496" w:rsidRDefault="00753495" w:rsidP="001D304D">
            <w:pPr>
              <w:pStyle w:val="TAC"/>
              <w:rPr>
                <w:lang w:eastAsia="en-GB"/>
              </w:rPr>
            </w:pPr>
          </w:p>
        </w:tc>
        <w:tc>
          <w:tcPr>
            <w:tcW w:w="236" w:type="dxa"/>
            <w:shd w:val="clear" w:color="auto" w:fill="FFFF99"/>
          </w:tcPr>
          <w:p w14:paraId="0F58F499" w14:textId="77777777" w:rsidR="00753495" w:rsidRPr="00FC7496" w:rsidRDefault="00753495" w:rsidP="001D304D">
            <w:pPr>
              <w:pStyle w:val="TAC"/>
              <w:rPr>
                <w:lang w:eastAsia="en-GB"/>
              </w:rPr>
            </w:pPr>
          </w:p>
        </w:tc>
        <w:tc>
          <w:tcPr>
            <w:tcW w:w="236" w:type="dxa"/>
            <w:shd w:val="clear" w:color="auto" w:fill="00B050"/>
          </w:tcPr>
          <w:p w14:paraId="62AC5BC2" w14:textId="77777777" w:rsidR="00753495" w:rsidRPr="00FC7496" w:rsidRDefault="00753495" w:rsidP="001D304D">
            <w:pPr>
              <w:pStyle w:val="TAC"/>
              <w:rPr>
                <w:lang w:eastAsia="en-GB"/>
              </w:rPr>
            </w:pPr>
          </w:p>
        </w:tc>
        <w:tc>
          <w:tcPr>
            <w:tcW w:w="236" w:type="dxa"/>
            <w:shd w:val="clear" w:color="auto" w:fill="92D050"/>
          </w:tcPr>
          <w:p w14:paraId="09491AF0" w14:textId="77777777" w:rsidR="00753495" w:rsidRPr="00FC7496" w:rsidRDefault="00753495" w:rsidP="001D304D">
            <w:pPr>
              <w:pStyle w:val="TAC"/>
              <w:rPr>
                <w:lang w:eastAsia="en-GB"/>
              </w:rPr>
            </w:pPr>
          </w:p>
        </w:tc>
        <w:tc>
          <w:tcPr>
            <w:tcW w:w="236" w:type="dxa"/>
            <w:shd w:val="clear" w:color="auto" w:fill="FFFF99"/>
          </w:tcPr>
          <w:p w14:paraId="549B2D85" w14:textId="77777777" w:rsidR="00753495" w:rsidRPr="00FC7496" w:rsidRDefault="00753495" w:rsidP="001D304D">
            <w:pPr>
              <w:pStyle w:val="TAC"/>
              <w:rPr>
                <w:lang w:eastAsia="en-GB"/>
              </w:rPr>
            </w:pPr>
          </w:p>
        </w:tc>
        <w:tc>
          <w:tcPr>
            <w:tcW w:w="236" w:type="dxa"/>
            <w:shd w:val="clear" w:color="auto" w:fill="FFFF99"/>
          </w:tcPr>
          <w:p w14:paraId="602E3A54" w14:textId="77777777" w:rsidR="00753495" w:rsidRPr="00FC7496" w:rsidRDefault="00753495" w:rsidP="001D304D">
            <w:pPr>
              <w:pStyle w:val="TAC"/>
              <w:rPr>
                <w:lang w:eastAsia="en-GB"/>
              </w:rPr>
            </w:pPr>
          </w:p>
        </w:tc>
        <w:tc>
          <w:tcPr>
            <w:tcW w:w="236" w:type="dxa"/>
            <w:shd w:val="clear" w:color="auto" w:fill="FFFF99"/>
          </w:tcPr>
          <w:p w14:paraId="6880A1BF" w14:textId="77777777" w:rsidR="00753495" w:rsidRPr="00FC7496" w:rsidRDefault="00753495" w:rsidP="001D304D">
            <w:pPr>
              <w:pStyle w:val="TAC"/>
              <w:rPr>
                <w:lang w:eastAsia="en-GB"/>
              </w:rPr>
            </w:pPr>
          </w:p>
        </w:tc>
        <w:tc>
          <w:tcPr>
            <w:tcW w:w="236" w:type="dxa"/>
            <w:shd w:val="clear" w:color="auto" w:fill="7030A0"/>
          </w:tcPr>
          <w:p w14:paraId="29CA188B" w14:textId="77777777" w:rsidR="00753495" w:rsidRPr="00FC7496" w:rsidRDefault="00753495" w:rsidP="001D304D">
            <w:pPr>
              <w:pStyle w:val="TAC"/>
              <w:rPr>
                <w:lang w:eastAsia="en-GB"/>
              </w:rPr>
            </w:pPr>
          </w:p>
        </w:tc>
        <w:tc>
          <w:tcPr>
            <w:tcW w:w="236" w:type="dxa"/>
            <w:shd w:val="clear" w:color="auto" w:fill="FFC000"/>
          </w:tcPr>
          <w:p w14:paraId="491C6583" w14:textId="77777777" w:rsidR="00753495" w:rsidRPr="00FC7496" w:rsidRDefault="00753495" w:rsidP="001D304D">
            <w:pPr>
              <w:pStyle w:val="TAC"/>
              <w:rPr>
                <w:lang w:eastAsia="en-GB"/>
              </w:rPr>
            </w:pPr>
          </w:p>
        </w:tc>
        <w:tc>
          <w:tcPr>
            <w:tcW w:w="236" w:type="dxa"/>
            <w:shd w:val="clear" w:color="auto" w:fill="FFFF99"/>
          </w:tcPr>
          <w:p w14:paraId="616F2456" w14:textId="77777777" w:rsidR="00753495" w:rsidRPr="00FC7496" w:rsidRDefault="00753495" w:rsidP="001D304D">
            <w:pPr>
              <w:pStyle w:val="TAC"/>
              <w:rPr>
                <w:lang w:eastAsia="en-GB"/>
              </w:rPr>
            </w:pPr>
          </w:p>
        </w:tc>
        <w:tc>
          <w:tcPr>
            <w:tcW w:w="236" w:type="dxa"/>
            <w:shd w:val="clear" w:color="auto" w:fill="FFFF99"/>
          </w:tcPr>
          <w:p w14:paraId="7FD1D799" w14:textId="77777777" w:rsidR="00753495" w:rsidRPr="00FC7496" w:rsidRDefault="00753495" w:rsidP="001D304D">
            <w:pPr>
              <w:pStyle w:val="TAC"/>
              <w:rPr>
                <w:lang w:eastAsia="en-GB"/>
              </w:rPr>
            </w:pPr>
          </w:p>
        </w:tc>
        <w:tc>
          <w:tcPr>
            <w:tcW w:w="236" w:type="dxa"/>
            <w:shd w:val="clear" w:color="auto" w:fill="FFFF99"/>
          </w:tcPr>
          <w:p w14:paraId="3048F90D" w14:textId="77777777" w:rsidR="00753495" w:rsidRPr="00FC7496" w:rsidRDefault="00753495" w:rsidP="001D304D">
            <w:pPr>
              <w:pStyle w:val="TAC"/>
              <w:rPr>
                <w:lang w:eastAsia="en-GB"/>
              </w:rPr>
            </w:pPr>
          </w:p>
        </w:tc>
        <w:tc>
          <w:tcPr>
            <w:tcW w:w="236" w:type="dxa"/>
            <w:shd w:val="clear" w:color="auto" w:fill="auto"/>
          </w:tcPr>
          <w:p w14:paraId="7A8733EC" w14:textId="77777777" w:rsidR="00753495" w:rsidRPr="00FC7496" w:rsidRDefault="00753495" w:rsidP="001D304D">
            <w:pPr>
              <w:pStyle w:val="TAC"/>
              <w:rPr>
                <w:lang w:eastAsia="en-GB"/>
              </w:rPr>
            </w:pPr>
          </w:p>
        </w:tc>
        <w:tc>
          <w:tcPr>
            <w:tcW w:w="236" w:type="dxa"/>
            <w:shd w:val="clear" w:color="auto" w:fill="92D050"/>
          </w:tcPr>
          <w:p w14:paraId="2FDFDA86" w14:textId="77777777" w:rsidR="00753495" w:rsidRPr="00FC7496" w:rsidRDefault="00753495" w:rsidP="001D304D">
            <w:pPr>
              <w:pStyle w:val="TAC"/>
              <w:rPr>
                <w:lang w:eastAsia="en-GB"/>
              </w:rPr>
            </w:pPr>
          </w:p>
        </w:tc>
        <w:tc>
          <w:tcPr>
            <w:tcW w:w="236" w:type="dxa"/>
            <w:shd w:val="clear" w:color="auto" w:fill="auto"/>
          </w:tcPr>
          <w:p w14:paraId="39CF0ED6" w14:textId="77777777" w:rsidR="00753495" w:rsidRPr="00FC7496" w:rsidRDefault="00753495" w:rsidP="001D304D">
            <w:pPr>
              <w:pStyle w:val="TAC"/>
              <w:rPr>
                <w:lang w:eastAsia="en-GB"/>
              </w:rPr>
            </w:pPr>
          </w:p>
        </w:tc>
        <w:tc>
          <w:tcPr>
            <w:tcW w:w="236" w:type="dxa"/>
            <w:shd w:val="clear" w:color="auto" w:fill="auto"/>
          </w:tcPr>
          <w:p w14:paraId="5778FE82" w14:textId="77777777" w:rsidR="00753495" w:rsidRPr="00FC7496" w:rsidRDefault="00753495" w:rsidP="001D304D">
            <w:pPr>
              <w:pStyle w:val="TAC"/>
              <w:rPr>
                <w:lang w:eastAsia="en-GB"/>
              </w:rPr>
            </w:pPr>
          </w:p>
        </w:tc>
        <w:tc>
          <w:tcPr>
            <w:tcW w:w="236" w:type="dxa"/>
            <w:shd w:val="clear" w:color="auto" w:fill="auto"/>
          </w:tcPr>
          <w:p w14:paraId="57C8A81A" w14:textId="77777777" w:rsidR="00753495" w:rsidRPr="00FC7496" w:rsidRDefault="00753495" w:rsidP="001D304D">
            <w:pPr>
              <w:pStyle w:val="TAC"/>
              <w:rPr>
                <w:lang w:eastAsia="en-GB"/>
              </w:rPr>
            </w:pPr>
          </w:p>
        </w:tc>
        <w:tc>
          <w:tcPr>
            <w:tcW w:w="236" w:type="dxa"/>
            <w:shd w:val="clear" w:color="auto" w:fill="auto"/>
          </w:tcPr>
          <w:p w14:paraId="47E5D658" w14:textId="77777777" w:rsidR="00753495" w:rsidRPr="00FC7496" w:rsidRDefault="00753495" w:rsidP="001D304D">
            <w:pPr>
              <w:pStyle w:val="TAC"/>
              <w:rPr>
                <w:lang w:eastAsia="en-GB"/>
              </w:rPr>
            </w:pPr>
          </w:p>
        </w:tc>
        <w:tc>
          <w:tcPr>
            <w:tcW w:w="236" w:type="dxa"/>
            <w:shd w:val="clear" w:color="auto" w:fill="FFC000"/>
          </w:tcPr>
          <w:p w14:paraId="575CD332" w14:textId="77777777" w:rsidR="00753495" w:rsidRPr="00FC7496" w:rsidRDefault="00753495" w:rsidP="001D304D">
            <w:pPr>
              <w:pStyle w:val="TAC"/>
              <w:rPr>
                <w:lang w:eastAsia="en-GB"/>
              </w:rPr>
            </w:pPr>
          </w:p>
        </w:tc>
        <w:tc>
          <w:tcPr>
            <w:tcW w:w="236" w:type="dxa"/>
            <w:shd w:val="clear" w:color="auto" w:fill="auto"/>
          </w:tcPr>
          <w:p w14:paraId="1F1F0E37" w14:textId="77777777" w:rsidR="00753495" w:rsidRPr="00FC7496" w:rsidRDefault="00753495" w:rsidP="001D304D">
            <w:pPr>
              <w:pStyle w:val="TAC"/>
              <w:rPr>
                <w:lang w:eastAsia="en-GB"/>
              </w:rPr>
            </w:pPr>
          </w:p>
        </w:tc>
        <w:tc>
          <w:tcPr>
            <w:tcW w:w="236" w:type="dxa"/>
            <w:shd w:val="clear" w:color="auto" w:fill="auto"/>
          </w:tcPr>
          <w:p w14:paraId="057120C9" w14:textId="77777777" w:rsidR="00753495" w:rsidRPr="00FC7496" w:rsidRDefault="00753495" w:rsidP="001D304D">
            <w:pPr>
              <w:pStyle w:val="TAC"/>
              <w:rPr>
                <w:lang w:eastAsia="en-GB"/>
              </w:rPr>
            </w:pPr>
          </w:p>
        </w:tc>
        <w:tc>
          <w:tcPr>
            <w:tcW w:w="236" w:type="dxa"/>
            <w:shd w:val="clear" w:color="auto" w:fill="auto"/>
          </w:tcPr>
          <w:p w14:paraId="60037976" w14:textId="77777777" w:rsidR="00753495" w:rsidRPr="00FC7496" w:rsidRDefault="00753495" w:rsidP="001D304D">
            <w:pPr>
              <w:pStyle w:val="TAC"/>
              <w:rPr>
                <w:lang w:eastAsia="en-GB"/>
              </w:rPr>
            </w:pPr>
          </w:p>
        </w:tc>
        <w:tc>
          <w:tcPr>
            <w:tcW w:w="236" w:type="dxa"/>
            <w:shd w:val="clear" w:color="auto" w:fill="00B050"/>
          </w:tcPr>
          <w:p w14:paraId="005797C9" w14:textId="77777777" w:rsidR="00753495" w:rsidRPr="00FC7496" w:rsidRDefault="00753495" w:rsidP="001D304D">
            <w:pPr>
              <w:pStyle w:val="TAC"/>
              <w:rPr>
                <w:lang w:eastAsia="en-GB"/>
              </w:rPr>
            </w:pPr>
          </w:p>
        </w:tc>
        <w:tc>
          <w:tcPr>
            <w:tcW w:w="236" w:type="dxa"/>
            <w:shd w:val="clear" w:color="auto" w:fill="92D050"/>
          </w:tcPr>
          <w:p w14:paraId="3B66AD6C" w14:textId="77777777" w:rsidR="00753495" w:rsidRPr="00FC7496" w:rsidRDefault="00753495" w:rsidP="001D304D">
            <w:pPr>
              <w:pStyle w:val="TAC"/>
              <w:rPr>
                <w:lang w:eastAsia="en-GB"/>
              </w:rPr>
            </w:pPr>
          </w:p>
        </w:tc>
        <w:tc>
          <w:tcPr>
            <w:tcW w:w="236" w:type="dxa"/>
            <w:shd w:val="clear" w:color="auto" w:fill="auto"/>
          </w:tcPr>
          <w:p w14:paraId="6D17D2F0" w14:textId="77777777" w:rsidR="00753495" w:rsidRPr="00FC7496" w:rsidRDefault="00753495" w:rsidP="001D304D">
            <w:pPr>
              <w:pStyle w:val="TAC"/>
              <w:rPr>
                <w:lang w:eastAsia="en-GB"/>
              </w:rPr>
            </w:pPr>
          </w:p>
        </w:tc>
        <w:tc>
          <w:tcPr>
            <w:tcW w:w="236" w:type="dxa"/>
            <w:shd w:val="clear" w:color="auto" w:fill="auto"/>
          </w:tcPr>
          <w:p w14:paraId="46042D16" w14:textId="77777777" w:rsidR="00753495" w:rsidRPr="00FC7496" w:rsidRDefault="00753495" w:rsidP="001D304D">
            <w:pPr>
              <w:pStyle w:val="TAC"/>
              <w:rPr>
                <w:lang w:eastAsia="en-GB"/>
              </w:rPr>
            </w:pPr>
          </w:p>
        </w:tc>
        <w:tc>
          <w:tcPr>
            <w:tcW w:w="236" w:type="dxa"/>
            <w:shd w:val="clear" w:color="auto" w:fill="auto"/>
          </w:tcPr>
          <w:p w14:paraId="29426E0D" w14:textId="77777777" w:rsidR="00753495" w:rsidRPr="00FC7496" w:rsidRDefault="00753495" w:rsidP="001D304D">
            <w:pPr>
              <w:pStyle w:val="TAC"/>
              <w:rPr>
                <w:lang w:eastAsia="en-GB"/>
              </w:rPr>
            </w:pPr>
          </w:p>
        </w:tc>
        <w:tc>
          <w:tcPr>
            <w:tcW w:w="236" w:type="dxa"/>
            <w:shd w:val="clear" w:color="auto" w:fill="7030A0"/>
          </w:tcPr>
          <w:p w14:paraId="7484A004" w14:textId="77777777" w:rsidR="00753495" w:rsidRPr="00FC7496" w:rsidRDefault="00753495" w:rsidP="001D304D">
            <w:pPr>
              <w:pStyle w:val="TAC"/>
              <w:rPr>
                <w:lang w:eastAsia="en-GB"/>
              </w:rPr>
            </w:pPr>
          </w:p>
        </w:tc>
        <w:tc>
          <w:tcPr>
            <w:tcW w:w="236" w:type="dxa"/>
            <w:shd w:val="clear" w:color="auto" w:fill="FFC000"/>
          </w:tcPr>
          <w:p w14:paraId="1EFBBB9B" w14:textId="77777777" w:rsidR="00753495" w:rsidRPr="00FC7496" w:rsidRDefault="00753495" w:rsidP="001D304D">
            <w:pPr>
              <w:pStyle w:val="TAC"/>
              <w:rPr>
                <w:lang w:eastAsia="en-GB"/>
              </w:rPr>
            </w:pPr>
          </w:p>
        </w:tc>
        <w:tc>
          <w:tcPr>
            <w:tcW w:w="236" w:type="dxa"/>
            <w:shd w:val="clear" w:color="auto" w:fill="auto"/>
          </w:tcPr>
          <w:p w14:paraId="3A58F06B" w14:textId="77777777" w:rsidR="00753495" w:rsidRPr="00FC7496" w:rsidRDefault="00753495" w:rsidP="001D304D">
            <w:pPr>
              <w:pStyle w:val="TAC"/>
              <w:rPr>
                <w:lang w:eastAsia="en-GB"/>
              </w:rPr>
            </w:pPr>
          </w:p>
        </w:tc>
        <w:tc>
          <w:tcPr>
            <w:tcW w:w="236" w:type="dxa"/>
            <w:shd w:val="clear" w:color="auto" w:fill="auto"/>
          </w:tcPr>
          <w:p w14:paraId="010BFAD0" w14:textId="77777777" w:rsidR="00753495" w:rsidRPr="00FC7496" w:rsidRDefault="00753495" w:rsidP="001D304D">
            <w:pPr>
              <w:pStyle w:val="TAC"/>
              <w:rPr>
                <w:lang w:eastAsia="en-GB"/>
              </w:rPr>
            </w:pPr>
          </w:p>
        </w:tc>
        <w:tc>
          <w:tcPr>
            <w:tcW w:w="236" w:type="dxa"/>
            <w:shd w:val="clear" w:color="auto" w:fill="auto"/>
          </w:tcPr>
          <w:p w14:paraId="43A1AB0B" w14:textId="77777777" w:rsidR="00753495" w:rsidRPr="00FC7496" w:rsidRDefault="00753495" w:rsidP="001D304D">
            <w:pPr>
              <w:pStyle w:val="TAC"/>
              <w:rPr>
                <w:lang w:eastAsia="en-GB"/>
              </w:rPr>
            </w:pPr>
          </w:p>
        </w:tc>
        <w:tc>
          <w:tcPr>
            <w:tcW w:w="236" w:type="dxa"/>
            <w:shd w:val="clear" w:color="auto" w:fill="auto"/>
          </w:tcPr>
          <w:p w14:paraId="2C2BA8A7" w14:textId="77777777" w:rsidR="00753495" w:rsidRPr="00FC7496" w:rsidRDefault="00753495" w:rsidP="001D304D">
            <w:pPr>
              <w:pStyle w:val="TAC"/>
              <w:rPr>
                <w:lang w:eastAsia="en-GB"/>
              </w:rPr>
            </w:pPr>
          </w:p>
        </w:tc>
        <w:tc>
          <w:tcPr>
            <w:tcW w:w="236" w:type="dxa"/>
            <w:shd w:val="clear" w:color="auto" w:fill="92D050"/>
          </w:tcPr>
          <w:p w14:paraId="21F1E3F0" w14:textId="77777777" w:rsidR="00753495" w:rsidRPr="00FC7496" w:rsidRDefault="00753495" w:rsidP="001D304D">
            <w:pPr>
              <w:pStyle w:val="TAC"/>
              <w:rPr>
                <w:lang w:eastAsia="en-GB"/>
              </w:rPr>
            </w:pPr>
          </w:p>
        </w:tc>
        <w:tc>
          <w:tcPr>
            <w:tcW w:w="236" w:type="dxa"/>
            <w:shd w:val="clear" w:color="auto" w:fill="auto"/>
          </w:tcPr>
          <w:p w14:paraId="57C23CC9" w14:textId="77777777" w:rsidR="00753495" w:rsidRPr="00FC7496" w:rsidRDefault="00753495" w:rsidP="001D304D">
            <w:pPr>
              <w:pStyle w:val="TAC"/>
              <w:rPr>
                <w:lang w:eastAsia="en-GB"/>
              </w:rPr>
            </w:pPr>
          </w:p>
        </w:tc>
        <w:tc>
          <w:tcPr>
            <w:tcW w:w="236" w:type="dxa"/>
            <w:shd w:val="clear" w:color="auto" w:fill="auto"/>
          </w:tcPr>
          <w:p w14:paraId="51A2D99D" w14:textId="77777777" w:rsidR="00753495" w:rsidRPr="00FC7496" w:rsidRDefault="00753495" w:rsidP="001D304D">
            <w:pPr>
              <w:pStyle w:val="TAC"/>
              <w:rPr>
                <w:lang w:eastAsia="en-GB"/>
              </w:rPr>
            </w:pPr>
          </w:p>
        </w:tc>
        <w:tc>
          <w:tcPr>
            <w:tcW w:w="236" w:type="dxa"/>
            <w:shd w:val="clear" w:color="auto" w:fill="auto"/>
          </w:tcPr>
          <w:p w14:paraId="6F8339C5" w14:textId="77777777" w:rsidR="00753495" w:rsidRPr="00FC7496" w:rsidRDefault="00753495" w:rsidP="001D304D">
            <w:pPr>
              <w:pStyle w:val="TAC"/>
              <w:rPr>
                <w:lang w:eastAsia="en-GB"/>
              </w:rPr>
            </w:pPr>
          </w:p>
        </w:tc>
        <w:tc>
          <w:tcPr>
            <w:tcW w:w="236" w:type="dxa"/>
            <w:shd w:val="clear" w:color="auto" w:fill="auto"/>
          </w:tcPr>
          <w:p w14:paraId="184C1D53" w14:textId="77777777" w:rsidR="00753495" w:rsidRPr="00FC7496" w:rsidRDefault="00753495" w:rsidP="001D304D">
            <w:pPr>
              <w:pStyle w:val="TAC"/>
              <w:rPr>
                <w:lang w:eastAsia="en-GB"/>
              </w:rPr>
            </w:pPr>
          </w:p>
        </w:tc>
      </w:tr>
      <w:tr w:rsidR="00B5100F" w:rsidRPr="00FC7496" w14:paraId="71964CD6" w14:textId="77777777" w:rsidTr="001D304D">
        <w:trPr>
          <w:trHeight w:hRule="exact" w:val="227"/>
          <w:jc w:val="center"/>
        </w:trPr>
        <w:tc>
          <w:tcPr>
            <w:tcW w:w="567" w:type="dxa"/>
          </w:tcPr>
          <w:p w14:paraId="18FA5343" w14:textId="77777777" w:rsidR="00753495" w:rsidRPr="00FC7496" w:rsidRDefault="00753495" w:rsidP="001D304D">
            <w:pPr>
              <w:pStyle w:val="TAC"/>
              <w:rPr>
                <w:lang w:eastAsia="en-GB"/>
              </w:rPr>
            </w:pPr>
            <w:r w:rsidRPr="00FC7496">
              <w:rPr>
                <w:lang w:eastAsia="en-GB"/>
              </w:rPr>
              <w:t>56</w:t>
            </w:r>
          </w:p>
        </w:tc>
        <w:tc>
          <w:tcPr>
            <w:tcW w:w="236" w:type="dxa"/>
            <w:shd w:val="clear" w:color="auto" w:fill="FFC000"/>
          </w:tcPr>
          <w:p w14:paraId="5658FD8A" w14:textId="77777777" w:rsidR="00753495" w:rsidRPr="00FC7496" w:rsidRDefault="00753495" w:rsidP="001D304D">
            <w:pPr>
              <w:pStyle w:val="TAC"/>
              <w:rPr>
                <w:lang w:eastAsia="en-GB"/>
              </w:rPr>
            </w:pPr>
          </w:p>
        </w:tc>
        <w:tc>
          <w:tcPr>
            <w:tcW w:w="236" w:type="dxa"/>
          </w:tcPr>
          <w:p w14:paraId="2F038CEC" w14:textId="77777777" w:rsidR="00753495" w:rsidRPr="00FC7496" w:rsidRDefault="00753495" w:rsidP="001D304D">
            <w:pPr>
              <w:pStyle w:val="TAC"/>
              <w:rPr>
                <w:lang w:eastAsia="en-GB"/>
              </w:rPr>
            </w:pPr>
          </w:p>
        </w:tc>
        <w:tc>
          <w:tcPr>
            <w:tcW w:w="236" w:type="dxa"/>
          </w:tcPr>
          <w:p w14:paraId="364201E4" w14:textId="77777777" w:rsidR="00753495" w:rsidRPr="00FC7496" w:rsidRDefault="00753495" w:rsidP="001D304D">
            <w:pPr>
              <w:pStyle w:val="TAC"/>
              <w:rPr>
                <w:lang w:eastAsia="en-GB"/>
              </w:rPr>
            </w:pPr>
          </w:p>
        </w:tc>
        <w:tc>
          <w:tcPr>
            <w:tcW w:w="236" w:type="dxa"/>
          </w:tcPr>
          <w:p w14:paraId="1D4F5E99" w14:textId="77777777" w:rsidR="00753495" w:rsidRPr="00FC7496" w:rsidRDefault="00753495" w:rsidP="001D304D">
            <w:pPr>
              <w:pStyle w:val="TAC"/>
              <w:rPr>
                <w:lang w:eastAsia="en-GB"/>
              </w:rPr>
            </w:pPr>
          </w:p>
        </w:tc>
        <w:tc>
          <w:tcPr>
            <w:tcW w:w="236" w:type="dxa"/>
            <w:shd w:val="clear" w:color="auto" w:fill="00B050"/>
          </w:tcPr>
          <w:p w14:paraId="08ECD419" w14:textId="77777777" w:rsidR="00753495" w:rsidRPr="00FC7496" w:rsidRDefault="00753495" w:rsidP="001D304D">
            <w:pPr>
              <w:pStyle w:val="TAC"/>
              <w:rPr>
                <w:lang w:eastAsia="en-GB"/>
              </w:rPr>
            </w:pPr>
          </w:p>
        </w:tc>
        <w:tc>
          <w:tcPr>
            <w:tcW w:w="236" w:type="dxa"/>
            <w:shd w:val="clear" w:color="auto" w:fill="92D050"/>
          </w:tcPr>
          <w:p w14:paraId="0091859F" w14:textId="77777777" w:rsidR="00753495" w:rsidRPr="00FC7496" w:rsidRDefault="00753495" w:rsidP="001D304D">
            <w:pPr>
              <w:pStyle w:val="TAC"/>
              <w:rPr>
                <w:lang w:eastAsia="en-GB"/>
              </w:rPr>
            </w:pPr>
          </w:p>
        </w:tc>
        <w:tc>
          <w:tcPr>
            <w:tcW w:w="236" w:type="dxa"/>
            <w:shd w:val="clear" w:color="auto" w:fill="auto"/>
          </w:tcPr>
          <w:p w14:paraId="69BFE3A0" w14:textId="77777777" w:rsidR="00753495" w:rsidRPr="00FC7496" w:rsidRDefault="00753495" w:rsidP="001D304D">
            <w:pPr>
              <w:pStyle w:val="TAC"/>
              <w:rPr>
                <w:lang w:eastAsia="en-GB"/>
              </w:rPr>
            </w:pPr>
          </w:p>
        </w:tc>
        <w:tc>
          <w:tcPr>
            <w:tcW w:w="236" w:type="dxa"/>
            <w:shd w:val="clear" w:color="auto" w:fill="auto"/>
          </w:tcPr>
          <w:p w14:paraId="018C5A2E" w14:textId="77777777" w:rsidR="00753495" w:rsidRPr="00FC7496" w:rsidRDefault="00753495" w:rsidP="001D304D">
            <w:pPr>
              <w:pStyle w:val="TAC"/>
              <w:rPr>
                <w:lang w:eastAsia="en-GB"/>
              </w:rPr>
            </w:pPr>
          </w:p>
        </w:tc>
        <w:tc>
          <w:tcPr>
            <w:tcW w:w="236" w:type="dxa"/>
            <w:shd w:val="clear" w:color="auto" w:fill="auto"/>
          </w:tcPr>
          <w:p w14:paraId="006C489E" w14:textId="77777777" w:rsidR="00753495" w:rsidRPr="00FC7496" w:rsidRDefault="00753495" w:rsidP="001D304D">
            <w:pPr>
              <w:pStyle w:val="TAC"/>
              <w:rPr>
                <w:lang w:eastAsia="en-GB"/>
              </w:rPr>
            </w:pPr>
          </w:p>
        </w:tc>
        <w:tc>
          <w:tcPr>
            <w:tcW w:w="236" w:type="dxa"/>
            <w:shd w:val="clear" w:color="auto" w:fill="7030A0"/>
          </w:tcPr>
          <w:p w14:paraId="552A87D3" w14:textId="77777777" w:rsidR="00753495" w:rsidRPr="00FC7496" w:rsidRDefault="00753495" w:rsidP="001D304D">
            <w:pPr>
              <w:pStyle w:val="TAC"/>
              <w:rPr>
                <w:lang w:eastAsia="en-GB"/>
              </w:rPr>
            </w:pPr>
          </w:p>
        </w:tc>
        <w:tc>
          <w:tcPr>
            <w:tcW w:w="236" w:type="dxa"/>
            <w:shd w:val="clear" w:color="auto" w:fill="FFC000"/>
          </w:tcPr>
          <w:p w14:paraId="5BA9985B" w14:textId="77777777" w:rsidR="00753495" w:rsidRPr="00FC7496" w:rsidRDefault="00753495" w:rsidP="001D304D">
            <w:pPr>
              <w:pStyle w:val="TAC"/>
              <w:rPr>
                <w:lang w:eastAsia="en-GB"/>
              </w:rPr>
            </w:pPr>
          </w:p>
        </w:tc>
        <w:tc>
          <w:tcPr>
            <w:tcW w:w="236" w:type="dxa"/>
            <w:shd w:val="clear" w:color="auto" w:fill="auto"/>
          </w:tcPr>
          <w:p w14:paraId="1446BF77" w14:textId="77777777" w:rsidR="00753495" w:rsidRPr="00FC7496" w:rsidRDefault="00753495" w:rsidP="001D304D">
            <w:pPr>
              <w:pStyle w:val="TAC"/>
              <w:rPr>
                <w:lang w:eastAsia="en-GB"/>
              </w:rPr>
            </w:pPr>
          </w:p>
        </w:tc>
        <w:tc>
          <w:tcPr>
            <w:tcW w:w="236" w:type="dxa"/>
            <w:shd w:val="clear" w:color="auto" w:fill="auto"/>
          </w:tcPr>
          <w:p w14:paraId="792BFAFD" w14:textId="77777777" w:rsidR="00753495" w:rsidRPr="00FC7496" w:rsidRDefault="00753495" w:rsidP="001D304D">
            <w:pPr>
              <w:pStyle w:val="TAC"/>
              <w:rPr>
                <w:lang w:eastAsia="en-GB"/>
              </w:rPr>
            </w:pPr>
          </w:p>
        </w:tc>
        <w:tc>
          <w:tcPr>
            <w:tcW w:w="236" w:type="dxa"/>
            <w:shd w:val="clear" w:color="auto" w:fill="auto"/>
          </w:tcPr>
          <w:p w14:paraId="2748B60C" w14:textId="77777777" w:rsidR="00753495" w:rsidRPr="00FC7496" w:rsidRDefault="00753495" w:rsidP="001D304D">
            <w:pPr>
              <w:pStyle w:val="TAC"/>
              <w:rPr>
                <w:lang w:eastAsia="en-GB"/>
              </w:rPr>
            </w:pPr>
          </w:p>
        </w:tc>
        <w:tc>
          <w:tcPr>
            <w:tcW w:w="236" w:type="dxa"/>
            <w:shd w:val="clear" w:color="auto" w:fill="auto"/>
          </w:tcPr>
          <w:p w14:paraId="2B7CA0D5" w14:textId="77777777" w:rsidR="00753495" w:rsidRPr="00FC7496" w:rsidRDefault="00753495" w:rsidP="001D304D">
            <w:pPr>
              <w:pStyle w:val="TAC"/>
              <w:rPr>
                <w:lang w:eastAsia="en-GB"/>
              </w:rPr>
            </w:pPr>
          </w:p>
        </w:tc>
        <w:tc>
          <w:tcPr>
            <w:tcW w:w="236" w:type="dxa"/>
            <w:shd w:val="clear" w:color="auto" w:fill="92D050"/>
          </w:tcPr>
          <w:p w14:paraId="6732E73D" w14:textId="77777777" w:rsidR="00753495" w:rsidRPr="00FC7496" w:rsidRDefault="00753495" w:rsidP="001D304D">
            <w:pPr>
              <w:pStyle w:val="TAC"/>
              <w:rPr>
                <w:lang w:eastAsia="en-GB"/>
              </w:rPr>
            </w:pPr>
          </w:p>
        </w:tc>
        <w:tc>
          <w:tcPr>
            <w:tcW w:w="236" w:type="dxa"/>
            <w:shd w:val="clear" w:color="auto" w:fill="FF9933"/>
          </w:tcPr>
          <w:p w14:paraId="26DE0387" w14:textId="77777777" w:rsidR="00753495" w:rsidRPr="00FC7496" w:rsidRDefault="00753495" w:rsidP="001D304D">
            <w:pPr>
              <w:pStyle w:val="TAC"/>
              <w:rPr>
                <w:lang w:eastAsia="en-GB"/>
              </w:rPr>
            </w:pPr>
          </w:p>
        </w:tc>
        <w:tc>
          <w:tcPr>
            <w:tcW w:w="236" w:type="dxa"/>
            <w:shd w:val="clear" w:color="auto" w:fill="FF9933"/>
          </w:tcPr>
          <w:p w14:paraId="2E3A08E4" w14:textId="77777777" w:rsidR="00753495" w:rsidRPr="00FC7496" w:rsidRDefault="00753495" w:rsidP="001D304D">
            <w:pPr>
              <w:pStyle w:val="TAC"/>
              <w:rPr>
                <w:lang w:eastAsia="en-GB"/>
              </w:rPr>
            </w:pPr>
          </w:p>
        </w:tc>
        <w:tc>
          <w:tcPr>
            <w:tcW w:w="236" w:type="dxa"/>
            <w:shd w:val="clear" w:color="auto" w:fill="FFFF99"/>
          </w:tcPr>
          <w:p w14:paraId="0373EB2C" w14:textId="77777777" w:rsidR="00753495" w:rsidRPr="00FC7496" w:rsidRDefault="00753495" w:rsidP="001D304D">
            <w:pPr>
              <w:pStyle w:val="TAC"/>
              <w:rPr>
                <w:lang w:eastAsia="en-GB"/>
              </w:rPr>
            </w:pPr>
          </w:p>
        </w:tc>
        <w:tc>
          <w:tcPr>
            <w:tcW w:w="236" w:type="dxa"/>
            <w:shd w:val="clear" w:color="auto" w:fill="FFFF99"/>
          </w:tcPr>
          <w:p w14:paraId="1111B062" w14:textId="77777777" w:rsidR="00753495" w:rsidRPr="00FC7496" w:rsidRDefault="00753495" w:rsidP="001D304D">
            <w:pPr>
              <w:pStyle w:val="TAC"/>
              <w:rPr>
                <w:lang w:eastAsia="en-GB"/>
              </w:rPr>
            </w:pPr>
          </w:p>
        </w:tc>
        <w:tc>
          <w:tcPr>
            <w:tcW w:w="236" w:type="dxa"/>
            <w:shd w:val="clear" w:color="auto" w:fill="FFC000"/>
          </w:tcPr>
          <w:p w14:paraId="6EA85852" w14:textId="77777777" w:rsidR="00753495" w:rsidRPr="00FC7496" w:rsidRDefault="00753495" w:rsidP="001D304D">
            <w:pPr>
              <w:pStyle w:val="TAC"/>
              <w:rPr>
                <w:lang w:eastAsia="en-GB"/>
              </w:rPr>
            </w:pPr>
          </w:p>
        </w:tc>
        <w:tc>
          <w:tcPr>
            <w:tcW w:w="236" w:type="dxa"/>
            <w:shd w:val="clear" w:color="auto" w:fill="FFFF99"/>
          </w:tcPr>
          <w:p w14:paraId="4B512EE2" w14:textId="77777777" w:rsidR="00753495" w:rsidRPr="00FC7496" w:rsidRDefault="00753495" w:rsidP="001D304D">
            <w:pPr>
              <w:pStyle w:val="TAC"/>
              <w:rPr>
                <w:lang w:eastAsia="en-GB"/>
              </w:rPr>
            </w:pPr>
          </w:p>
        </w:tc>
        <w:tc>
          <w:tcPr>
            <w:tcW w:w="236" w:type="dxa"/>
            <w:shd w:val="clear" w:color="auto" w:fill="FFFF99"/>
          </w:tcPr>
          <w:p w14:paraId="04807FED" w14:textId="77777777" w:rsidR="00753495" w:rsidRPr="00FC7496" w:rsidRDefault="00753495" w:rsidP="001D304D">
            <w:pPr>
              <w:pStyle w:val="TAC"/>
              <w:rPr>
                <w:lang w:eastAsia="en-GB"/>
              </w:rPr>
            </w:pPr>
          </w:p>
        </w:tc>
        <w:tc>
          <w:tcPr>
            <w:tcW w:w="236" w:type="dxa"/>
            <w:shd w:val="clear" w:color="auto" w:fill="FFFF99"/>
          </w:tcPr>
          <w:p w14:paraId="50B8692F" w14:textId="77777777" w:rsidR="00753495" w:rsidRPr="00FC7496" w:rsidRDefault="00753495" w:rsidP="001D304D">
            <w:pPr>
              <w:pStyle w:val="TAC"/>
              <w:rPr>
                <w:lang w:eastAsia="en-GB"/>
              </w:rPr>
            </w:pPr>
          </w:p>
        </w:tc>
        <w:tc>
          <w:tcPr>
            <w:tcW w:w="236" w:type="dxa"/>
            <w:shd w:val="clear" w:color="auto" w:fill="00B050"/>
          </w:tcPr>
          <w:p w14:paraId="4DA811DB" w14:textId="77777777" w:rsidR="00753495" w:rsidRPr="00FC7496" w:rsidRDefault="00753495" w:rsidP="001D304D">
            <w:pPr>
              <w:pStyle w:val="TAC"/>
              <w:rPr>
                <w:lang w:eastAsia="en-GB"/>
              </w:rPr>
            </w:pPr>
          </w:p>
        </w:tc>
        <w:tc>
          <w:tcPr>
            <w:tcW w:w="236" w:type="dxa"/>
            <w:shd w:val="clear" w:color="auto" w:fill="92D050"/>
          </w:tcPr>
          <w:p w14:paraId="43C1D9F9" w14:textId="77777777" w:rsidR="00753495" w:rsidRPr="00FC7496" w:rsidRDefault="00753495" w:rsidP="001D304D">
            <w:pPr>
              <w:pStyle w:val="TAC"/>
              <w:rPr>
                <w:lang w:eastAsia="en-GB"/>
              </w:rPr>
            </w:pPr>
          </w:p>
        </w:tc>
        <w:tc>
          <w:tcPr>
            <w:tcW w:w="236" w:type="dxa"/>
            <w:shd w:val="clear" w:color="auto" w:fill="FFFF99"/>
          </w:tcPr>
          <w:p w14:paraId="7ED3F002" w14:textId="77777777" w:rsidR="00753495" w:rsidRPr="00FC7496" w:rsidRDefault="00753495" w:rsidP="001D304D">
            <w:pPr>
              <w:pStyle w:val="TAC"/>
              <w:rPr>
                <w:lang w:eastAsia="en-GB"/>
              </w:rPr>
            </w:pPr>
          </w:p>
        </w:tc>
        <w:tc>
          <w:tcPr>
            <w:tcW w:w="236" w:type="dxa"/>
            <w:shd w:val="clear" w:color="auto" w:fill="FFFF99"/>
          </w:tcPr>
          <w:p w14:paraId="23AB72AA" w14:textId="77777777" w:rsidR="00753495" w:rsidRPr="00FC7496" w:rsidRDefault="00753495" w:rsidP="001D304D">
            <w:pPr>
              <w:pStyle w:val="TAC"/>
              <w:rPr>
                <w:lang w:eastAsia="en-GB"/>
              </w:rPr>
            </w:pPr>
          </w:p>
        </w:tc>
        <w:tc>
          <w:tcPr>
            <w:tcW w:w="236" w:type="dxa"/>
            <w:shd w:val="clear" w:color="auto" w:fill="FFFF99"/>
          </w:tcPr>
          <w:p w14:paraId="035ABA01" w14:textId="77777777" w:rsidR="00753495" w:rsidRPr="00FC7496" w:rsidRDefault="00753495" w:rsidP="001D304D">
            <w:pPr>
              <w:pStyle w:val="TAC"/>
              <w:rPr>
                <w:lang w:eastAsia="en-GB"/>
              </w:rPr>
            </w:pPr>
          </w:p>
        </w:tc>
        <w:tc>
          <w:tcPr>
            <w:tcW w:w="236" w:type="dxa"/>
            <w:shd w:val="clear" w:color="auto" w:fill="7030A0"/>
          </w:tcPr>
          <w:p w14:paraId="4A9E6E76" w14:textId="77777777" w:rsidR="00753495" w:rsidRPr="00FC7496" w:rsidRDefault="00753495" w:rsidP="001D304D">
            <w:pPr>
              <w:pStyle w:val="TAC"/>
              <w:rPr>
                <w:lang w:eastAsia="en-GB"/>
              </w:rPr>
            </w:pPr>
          </w:p>
        </w:tc>
        <w:tc>
          <w:tcPr>
            <w:tcW w:w="236" w:type="dxa"/>
            <w:shd w:val="clear" w:color="auto" w:fill="FFC000"/>
          </w:tcPr>
          <w:p w14:paraId="3B008440" w14:textId="77777777" w:rsidR="00753495" w:rsidRPr="00FC7496" w:rsidRDefault="00753495" w:rsidP="001D304D">
            <w:pPr>
              <w:pStyle w:val="TAC"/>
              <w:rPr>
                <w:lang w:eastAsia="en-GB"/>
              </w:rPr>
            </w:pPr>
          </w:p>
        </w:tc>
        <w:tc>
          <w:tcPr>
            <w:tcW w:w="236" w:type="dxa"/>
            <w:shd w:val="clear" w:color="auto" w:fill="FFFF99"/>
          </w:tcPr>
          <w:p w14:paraId="1DDE6DDC" w14:textId="77777777" w:rsidR="00753495" w:rsidRPr="00FC7496" w:rsidRDefault="00753495" w:rsidP="001D304D">
            <w:pPr>
              <w:pStyle w:val="TAC"/>
              <w:rPr>
                <w:lang w:eastAsia="en-GB"/>
              </w:rPr>
            </w:pPr>
          </w:p>
        </w:tc>
        <w:tc>
          <w:tcPr>
            <w:tcW w:w="236" w:type="dxa"/>
            <w:shd w:val="clear" w:color="auto" w:fill="FFFF99"/>
          </w:tcPr>
          <w:p w14:paraId="792945E5" w14:textId="77777777" w:rsidR="00753495" w:rsidRPr="00FC7496" w:rsidRDefault="00753495" w:rsidP="001D304D">
            <w:pPr>
              <w:pStyle w:val="TAC"/>
              <w:rPr>
                <w:lang w:eastAsia="en-GB"/>
              </w:rPr>
            </w:pPr>
          </w:p>
        </w:tc>
        <w:tc>
          <w:tcPr>
            <w:tcW w:w="236" w:type="dxa"/>
            <w:shd w:val="clear" w:color="auto" w:fill="FFFF99"/>
          </w:tcPr>
          <w:p w14:paraId="3F6B4C24" w14:textId="77777777" w:rsidR="00753495" w:rsidRPr="00FC7496" w:rsidRDefault="00753495" w:rsidP="001D304D">
            <w:pPr>
              <w:pStyle w:val="TAC"/>
              <w:rPr>
                <w:lang w:eastAsia="en-GB"/>
              </w:rPr>
            </w:pPr>
          </w:p>
        </w:tc>
        <w:tc>
          <w:tcPr>
            <w:tcW w:w="236" w:type="dxa"/>
            <w:shd w:val="clear" w:color="auto" w:fill="FFFF99"/>
          </w:tcPr>
          <w:p w14:paraId="1254D4ED" w14:textId="77777777" w:rsidR="00753495" w:rsidRPr="00FC7496" w:rsidRDefault="00753495" w:rsidP="001D304D">
            <w:pPr>
              <w:pStyle w:val="TAC"/>
              <w:rPr>
                <w:lang w:eastAsia="en-GB"/>
              </w:rPr>
            </w:pPr>
          </w:p>
        </w:tc>
        <w:tc>
          <w:tcPr>
            <w:tcW w:w="236" w:type="dxa"/>
            <w:shd w:val="clear" w:color="auto" w:fill="92D050"/>
          </w:tcPr>
          <w:p w14:paraId="5B794563" w14:textId="77777777" w:rsidR="00753495" w:rsidRPr="00FC7496" w:rsidRDefault="00753495" w:rsidP="001D304D">
            <w:pPr>
              <w:pStyle w:val="TAC"/>
              <w:rPr>
                <w:lang w:eastAsia="en-GB"/>
              </w:rPr>
            </w:pPr>
          </w:p>
        </w:tc>
        <w:tc>
          <w:tcPr>
            <w:tcW w:w="236" w:type="dxa"/>
            <w:shd w:val="clear" w:color="auto" w:fill="FFFF99"/>
          </w:tcPr>
          <w:p w14:paraId="5667D722" w14:textId="77777777" w:rsidR="00753495" w:rsidRPr="00FC7496" w:rsidRDefault="00753495" w:rsidP="001D304D">
            <w:pPr>
              <w:pStyle w:val="TAC"/>
              <w:rPr>
                <w:lang w:eastAsia="en-GB"/>
              </w:rPr>
            </w:pPr>
          </w:p>
        </w:tc>
        <w:tc>
          <w:tcPr>
            <w:tcW w:w="236" w:type="dxa"/>
            <w:shd w:val="clear" w:color="auto" w:fill="FFFF99"/>
          </w:tcPr>
          <w:p w14:paraId="68B509F7" w14:textId="77777777" w:rsidR="00753495" w:rsidRPr="00FC7496" w:rsidRDefault="00753495" w:rsidP="001D304D">
            <w:pPr>
              <w:pStyle w:val="TAC"/>
              <w:rPr>
                <w:lang w:eastAsia="en-GB"/>
              </w:rPr>
            </w:pPr>
          </w:p>
        </w:tc>
        <w:tc>
          <w:tcPr>
            <w:tcW w:w="236" w:type="dxa"/>
            <w:shd w:val="clear" w:color="auto" w:fill="auto"/>
          </w:tcPr>
          <w:p w14:paraId="044C480A" w14:textId="77777777" w:rsidR="00753495" w:rsidRPr="00FC7496" w:rsidRDefault="00753495" w:rsidP="001D304D">
            <w:pPr>
              <w:pStyle w:val="TAC"/>
              <w:rPr>
                <w:lang w:eastAsia="en-GB"/>
              </w:rPr>
            </w:pPr>
          </w:p>
        </w:tc>
        <w:tc>
          <w:tcPr>
            <w:tcW w:w="236" w:type="dxa"/>
            <w:shd w:val="clear" w:color="auto" w:fill="auto"/>
          </w:tcPr>
          <w:p w14:paraId="7D744C0B" w14:textId="77777777" w:rsidR="00753495" w:rsidRPr="00FC7496" w:rsidRDefault="00753495" w:rsidP="001D304D">
            <w:pPr>
              <w:pStyle w:val="TAC"/>
              <w:rPr>
                <w:lang w:eastAsia="en-GB"/>
              </w:rPr>
            </w:pPr>
          </w:p>
        </w:tc>
      </w:tr>
      <w:tr w:rsidR="00753495" w:rsidRPr="00FC7496" w14:paraId="1952EDD0" w14:textId="77777777" w:rsidTr="001D304D">
        <w:trPr>
          <w:trHeight w:hRule="exact" w:val="227"/>
          <w:jc w:val="center"/>
        </w:trPr>
        <w:tc>
          <w:tcPr>
            <w:tcW w:w="567" w:type="dxa"/>
          </w:tcPr>
          <w:p w14:paraId="2E0E9DE9" w14:textId="77777777" w:rsidR="00753495" w:rsidRPr="00FC7496" w:rsidRDefault="00753495" w:rsidP="001D304D">
            <w:pPr>
              <w:pStyle w:val="TAC"/>
              <w:rPr>
                <w:lang w:eastAsia="en-GB"/>
              </w:rPr>
            </w:pPr>
            <w:r w:rsidRPr="00FC7496">
              <w:rPr>
                <w:lang w:eastAsia="en-GB"/>
              </w:rPr>
              <w:t>60</w:t>
            </w:r>
          </w:p>
        </w:tc>
        <w:tc>
          <w:tcPr>
            <w:tcW w:w="236" w:type="dxa"/>
            <w:shd w:val="clear" w:color="auto" w:fill="FFC000"/>
          </w:tcPr>
          <w:p w14:paraId="01CCCA57" w14:textId="77777777" w:rsidR="00753495" w:rsidRPr="00FC7496" w:rsidRDefault="00753495" w:rsidP="001D304D">
            <w:pPr>
              <w:pStyle w:val="TAC"/>
              <w:rPr>
                <w:lang w:eastAsia="en-GB"/>
              </w:rPr>
            </w:pPr>
          </w:p>
        </w:tc>
        <w:tc>
          <w:tcPr>
            <w:tcW w:w="236" w:type="dxa"/>
          </w:tcPr>
          <w:p w14:paraId="287B2527" w14:textId="77777777" w:rsidR="00753495" w:rsidRPr="00FC7496" w:rsidRDefault="00753495" w:rsidP="001D304D">
            <w:pPr>
              <w:pStyle w:val="TAC"/>
              <w:rPr>
                <w:lang w:eastAsia="en-GB"/>
              </w:rPr>
            </w:pPr>
          </w:p>
        </w:tc>
        <w:tc>
          <w:tcPr>
            <w:tcW w:w="236" w:type="dxa"/>
          </w:tcPr>
          <w:p w14:paraId="174D0FD5" w14:textId="77777777" w:rsidR="00753495" w:rsidRPr="00FC7496" w:rsidRDefault="00753495" w:rsidP="001D304D">
            <w:pPr>
              <w:pStyle w:val="TAC"/>
              <w:rPr>
                <w:lang w:eastAsia="en-GB"/>
              </w:rPr>
            </w:pPr>
          </w:p>
        </w:tc>
        <w:tc>
          <w:tcPr>
            <w:tcW w:w="236" w:type="dxa"/>
          </w:tcPr>
          <w:p w14:paraId="02650D83" w14:textId="77777777" w:rsidR="00753495" w:rsidRPr="00FC7496" w:rsidRDefault="00753495" w:rsidP="001D304D">
            <w:pPr>
              <w:pStyle w:val="TAC"/>
              <w:rPr>
                <w:lang w:eastAsia="en-GB"/>
              </w:rPr>
            </w:pPr>
          </w:p>
        </w:tc>
        <w:tc>
          <w:tcPr>
            <w:tcW w:w="236" w:type="dxa"/>
            <w:shd w:val="clear" w:color="auto" w:fill="00B050"/>
          </w:tcPr>
          <w:p w14:paraId="79C417BA" w14:textId="77777777" w:rsidR="00753495" w:rsidRPr="00FC7496" w:rsidRDefault="00753495" w:rsidP="001D304D">
            <w:pPr>
              <w:pStyle w:val="TAC"/>
              <w:rPr>
                <w:lang w:eastAsia="en-GB"/>
              </w:rPr>
            </w:pPr>
          </w:p>
        </w:tc>
        <w:tc>
          <w:tcPr>
            <w:tcW w:w="236" w:type="dxa"/>
            <w:shd w:val="clear" w:color="auto" w:fill="92D050"/>
          </w:tcPr>
          <w:p w14:paraId="72CF432A" w14:textId="77777777" w:rsidR="00753495" w:rsidRPr="00FC7496" w:rsidRDefault="00753495" w:rsidP="001D304D">
            <w:pPr>
              <w:pStyle w:val="TAC"/>
              <w:rPr>
                <w:lang w:eastAsia="en-GB"/>
              </w:rPr>
            </w:pPr>
          </w:p>
        </w:tc>
        <w:tc>
          <w:tcPr>
            <w:tcW w:w="236" w:type="dxa"/>
          </w:tcPr>
          <w:p w14:paraId="1450981F" w14:textId="77777777" w:rsidR="00753495" w:rsidRPr="00FC7496" w:rsidRDefault="00753495" w:rsidP="001D304D">
            <w:pPr>
              <w:pStyle w:val="TAC"/>
              <w:rPr>
                <w:lang w:eastAsia="en-GB"/>
              </w:rPr>
            </w:pPr>
          </w:p>
        </w:tc>
        <w:tc>
          <w:tcPr>
            <w:tcW w:w="236" w:type="dxa"/>
          </w:tcPr>
          <w:p w14:paraId="72E8AC75" w14:textId="77777777" w:rsidR="00753495" w:rsidRPr="00FC7496" w:rsidRDefault="00753495" w:rsidP="001D304D">
            <w:pPr>
              <w:pStyle w:val="TAC"/>
              <w:rPr>
                <w:lang w:eastAsia="en-GB"/>
              </w:rPr>
            </w:pPr>
          </w:p>
        </w:tc>
        <w:tc>
          <w:tcPr>
            <w:tcW w:w="236" w:type="dxa"/>
          </w:tcPr>
          <w:p w14:paraId="632D047B" w14:textId="77777777" w:rsidR="00753495" w:rsidRPr="00FC7496" w:rsidRDefault="00753495" w:rsidP="001D304D">
            <w:pPr>
              <w:pStyle w:val="TAC"/>
              <w:rPr>
                <w:lang w:eastAsia="en-GB"/>
              </w:rPr>
            </w:pPr>
          </w:p>
        </w:tc>
        <w:tc>
          <w:tcPr>
            <w:tcW w:w="236" w:type="dxa"/>
            <w:shd w:val="clear" w:color="auto" w:fill="7030A0"/>
          </w:tcPr>
          <w:p w14:paraId="5111C5D0" w14:textId="77777777" w:rsidR="00753495" w:rsidRPr="00FC7496" w:rsidRDefault="00753495" w:rsidP="001D304D">
            <w:pPr>
              <w:pStyle w:val="TAC"/>
              <w:rPr>
                <w:lang w:eastAsia="en-GB"/>
              </w:rPr>
            </w:pPr>
          </w:p>
        </w:tc>
        <w:tc>
          <w:tcPr>
            <w:tcW w:w="236" w:type="dxa"/>
            <w:shd w:val="clear" w:color="auto" w:fill="FFC000"/>
          </w:tcPr>
          <w:p w14:paraId="31DEA251" w14:textId="77777777" w:rsidR="00753495" w:rsidRPr="00FC7496" w:rsidRDefault="00753495" w:rsidP="001D304D">
            <w:pPr>
              <w:pStyle w:val="TAC"/>
              <w:rPr>
                <w:lang w:eastAsia="en-GB"/>
              </w:rPr>
            </w:pPr>
          </w:p>
        </w:tc>
        <w:tc>
          <w:tcPr>
            <w:tcW w:w="236" w:type="dxa"/>
          </w:tcPr>
          <w:p w14:paraId="4505CA87" w14:textId="77777777" w:rsidR="00753495" w:rsidRPr="00FC7496" w:rsidRDefault="00753495" w:rsidP="001D304D">
            <w:pPr>
              <w:pStyle w:val="TAC"/>
              <w:rPr>
                <w:lang w:eastAsia="en-GB"/>
              </w:rPr>
            </w:pPr>
          </w:p>
        </w:tc>
        <w:tc>
          <w:tcPr>
            <w:tcW w:w="236" w:type="dxa"/>
          </w:tcPr>
          <w:p w14:paraId="0A37735D" w14:textId="77777777" w:rsidR="00753495" w:rsidRPr="00FC7496" w:rsidRDefault="00753495" w:rsidP="001D304D">
            <w:pPr>
              <w:pStyle w:val="TAC"/>
              <w:rPr>
                <w:lang w:eastAsia="en-GB"/>
              </w:rPr>
            </w:pPr>
          </w:p>
        </w:tc>
        <w:tc>
          <w:tcPr>
            <w:tcW w:w="236" w:type="dxa"/>
            <w:shd w:val="clear" w:color="auto" w:fill="auto"/>
          </w:tcPr>
          <w:p w14:paraId="0C5173DB" w14:textId="77777777" w:rsidR="00753495" w:rsidRPr="00FC7496" w:rsidRDefault="00753495" w:rsidP="001D304D">
            <w:pPr>
              <w:pStyle w:val="TAC"/>
              <w:rPr>
                <w:lang w:eastAsia="en-GB"/>
              </w:rPr>
            </w:pPr>
          </w:p>
        </w:tc>
        <w:tc>
          <w:tcPr>
            <w:tcW w:w="236" w:type="dxa"/>
            <w:shd w:val="clear" w:color="auto" w:fill="auto"/>
          </w:tcPr>
          <w:p w14:paraId="2BD64D76" w14:textId="77777777" w:rsidR="00753495" w:rsidRPr="00FC7496" w:rsidRDefault="00753495" w:rsidP="001D304D">
            <w:pPr>
              <w:pStyle w:val="TAC"/>
              <w:rPr>
                <w:lang w:eastAsia="en-GB"/>
              </w:rPr>
            </w:pPr>
          </w:p>
        </w:tc>
        <w:tc>
          <w:tcPr>
            <w:tcW w:w="236" w:type="dxa"/>
            <w:shd w:val="clear" w:color="auto" w:fill="92D050"/>
          </w:tcPr>
          <w:p w14:paraId="5766647C" w14:textId="77777777" w:rsidR="00753495" w:rsidRPr="00FC7496" w:rsidRDefault="00753495" w:rsidP="001D304D">
            <w:pPr>
              <w:pStyle w:val="TAC"/>
              <w:rPr>
                <w:lang w:eastAsia="en-GB"/>
              </w:rPr>
            </w:pPr>
          </w:p>
        </w:tc>
        <w:tc>
          <w:tcPr>
            <w:tcW w:w="236" w:type="dxa"/>
            <w:shd w:val="clear" w:color="auto" w:fill="auto"/>
          </w:tcPr>
          <w:p w14:paraId="0E29C0DE" w14:textId="77777777" w:rsidR="00753495" w:rsidRPr="00FC7496" w:rsidRDefault="00753495" w:rsidP="001D304D">
            <w:pPr>
              <w:pStyle w:val="TAC"/>
              <w:rPr>
                <w:lang w:eastAsia="en-GB"/>
              </w:rPr>
            </w:pPr>
          </w:p>
        </w:tc>
        <w:tc>
          <w:tcPr>
            <w:tcW w:w="236" w:type="dxa"/>
            <w:shd w:val="clear" w:color="auto" w:fill="auto"/>
          </w:tcPr>
          <w:p w14:paraId="72D8B3A0" w14:textId="77777777" w:rsidR="00753495" w:rsidRPr="00FC7496" w:rsidRDefault="00753495" w:rsidP="001D304D">
            <w:pPr>
              <w:pStyle w:val="TAC"/>
              <w:rPr>
                <w:lang w:eastAsia="en-GB"/>
              </w:rPr>
            </w:pPr>
          </w:p>
        </w:tc>
        <w:tc>
          <w:tcPr>
            <w:tcW w:w="236" w:type="dxa"/>
            <w:shd w:val="clear" w:color="auto" w:fill="auto"/>
          </w:tcPr>
          <w:p w14:paraId="7E6FFD0E" w14:textId="77777777" w:rsidR="00753495" w:rsidRPr="00FC7496" w:rsidRDefault="00753495" w:rsidP="001D304D">
            <w:pPr>
              <w:pStyle w:val="TAC"/>
              <w:rPr>
                <w:lang w:eastAsia="en-GB"/>
              </w:rPr>
            </w:pPr>
          </w:p>
        </w:tc>
        <w:tc>
          <w:tcPr>
            <w:tcW w:w="236" w:type="dxa"/>
            <w:shd w:val="clear" w:color="auto" w:fill="auto"/>
          </w:tcPr>
          <w:p w14:paraId="294BECB6" w14:textId="77777777" w:rsidR="00753495" w:rsidRPr="00FC7496" w:rsidRDefault="00753495" w:rsidP="001D304D">
            <w:pPr>
              <w:pStyle w:val="TAC"/>
              <w:rPr>
                <w:lang w:eastAsia="en-GB"/>
              </w:rPr>
            </w:pPr>
          </w:p>
        </w:tc>
        <w:tc>
          <w:tcPr>
            <w:tcW w:w="236" w:type="dxa"/>
            <w:shd w:val="clear" w:color="auto" w:fill="FFC000"/>
          </w:tcPr>
          <w:p w14:paraId="60C4C7E0" w14:textId="77777777" w:rsidR="00753495" w:rsidRPr="00FC7496" w:rsidRDefault="00753495" w:rsidP="001D304D">
            <w:pPr>
              <w:pStyle w:val="TAC"/>
              <w:rPr>
                <w:lang w:eastAsia="en-GB"/>
              </w:rPr>
            </w:pPr>
          </w:p>
        </w:tc>
        <w:tc>
          <w:tcPr>
            <w:tcW w:w="236" w:type="dxa"/>
            <w:shd w:val="clear" w:color="auto" w:fill="auto"/>
          </w:tcPr>
          <w:p w14:paraId="7834BA55" w14:textId="77777777" w:rsidR="00753495" w:rsidRPr="00FC7496" w:rsidRDefault="00753495" w:rsidP="001D304D">
            <w:pPr>
              <w:pStyle w:val="TAC"/>
              <w:rPr>
                <w:lang w:eastAsia="en-GB"/>
              </w:rPr>
            </w:pPr>
          </w:p>
        </w:tc>
        <w:tc>
          <w:tcPr>
            <w:tcW w:w="236" w:type="dxa"/>
            <w:shd w:val="clear" w:color="auto" w:fill="auto"/>
          </w:tcPr>
          <w:p w14:paraId="19DD468B" w14:textId="77777777" w:rsidR="00753495" w:rsidRPr="00FC7496" w:rsidRDefault="00753495" w:rsidP="001D304D">
            <w:pPr>
              <w:pStyle w:val="TAC"/>
              <w:rPr>
                <w:lang w:eastAsia="en-GB"/>
              </w:rPr>
            </w:pPr>
          </w:p>
        </w:tc>
        <w:tc>
          <w:tcPr>
            <w:tcW w:w="236" w:type="dxa"/>
            <w:shd w:val="clear" w:color="auto" w:fill="auto"/>
          </w:tcPr>
          <w:p w14:paraId="58E7F91E" w14:textId="77777777" w:rsidR="00753495" w:rsidRPr="00FC7496" w:rsidRDefault="00753495" w:rsidP="001D304D">
            <w:pPr>
              <w:pStyle w:val="TAC"/>
              <w:rPr>
                <w:lang w:eastAsia="en-GB"/>
              </w:rPr>
            </w:pPr>
          </w:p>
        </w:tc>
        <w:tc>
          <w:tcPr>
            <w:tcW w:w="236" w:type="dxa"/>
            <w:shd w:val="clear" w:color="auto" w:fill="00B050"/>
          </w:tcPr>
          <w:p w14:paraId="564CDDB2" w14:textId="77777777" w:rsidR="00753495" w:rsidRPr="00FC7496" w:rsidRDefault="00753495" w:rsidP="001D304D">
            <w:pPr>
              <w:pStyle w:val="TAC"/>
              <w:rPr>
                <w:lang w:eastAsia="en-GB"/>
              </w:rPr>
            </w:pPr>
          </w:p>
        </w:tc>
        <w:tc>
          <w:tcPr>
            <w:tcW w:w="236" w:type="dxa"/>
            <w:shd w:val="clear" w:color="auto" w:fill="92D050"/>
          </w:tcPr>
          <w:p w14:paraId="5DE1E1C9" w14:textId="77777777" w:rsidR="00753495" w:rsidRPr="00FC7496" w:rsidRDefault="00753495" w:rsidP="001D304D">
            <w:pPr>
              <w:pStyle w:val="TAC"/>
              <w:rPr>
                <w:lang w:eastAsia="en-GB"/>
              </w:rPr>
            </w:pPr>
          </w:p>
        </w:tc>
        <w:tc>
          <w:tcPr>
            <w:tcW w:w="236" w:type="dxa"/>
            <w:shd w:val="clear" w:color="auto" w:fill="auto"/>
          </w:tcPr>
          <w:p w14:paraId="3D9FB9FB" w14:textId="77777777" w:rsidR="00753495" w:rsidRPr="00FC7496" w:rsidRDefault="00753495" w:rsidP="001D304D">
            <w:pPr>
              <w:pStyle w:val="TAC"/>
              <w:rPr>
                <w:lang w:eastAsia="en-GB"/>
              </w:rPr>
            </w:pPr>
          </w:p>
        </w:tc>
        <w:tc>
          <w:tcPr>
            <w:tcW w:w="236" w:type="dxa"/>
            <w:shd w:val="clear" w:color="auto" w:fill="auto"/>
          </w:tcPr>
          <w:p w14:paraId="33AEA37B" w14:textId="77777777" w:rsidR="00753495" w:rsidRPr="00FC7496" w:rsidRDefault="00753495" w:rsidP="001D304D">
            <w:pPr>
              <w:pStyle w:val="TAC"/>
              <w:rPr>
                <w:lang w:eastAsia="en-GB"/>
              </w:rPr>
            </w:pPr>
          </w:p>
        </w:tc>
        <w:tc>
          <w:tcPr>
            <w:tcW w:w="236" w:type="dxa"/>
            <w:shd w:val="clear" w:color="auto" w:fill="auto"/>
          </w:tcPr>
          <w:p w14:paraId="4DC28298" w14:textId="77777777" w:rsidR="00753495" w:rsidRPr="00FC7496" w:rsidRDefault="00753495" w:rsidP="001D304D">
            <w:pPr>
              <w:pStyle w:val="TAC"/>
              <w:rPr>
                <w:lang w:eastAsia="en-GB"/>
              </w:rPr>
            </w:pPr>
          </w:p>
        </w:tc>
        <w:tc>
          <w:tcPr>
            <w:tcW w:w="236" w:type="dxa"/>
            <w:shd w:val="clear" w:color="auto" w:fill="7030A0"/>
          </w:tcPr>
          <w:p w14:paraId="3A18E40D" w14:textId="77777777" w:rsidR="00753495" w:rsidRPr="00FC7496" w:rsidRDefault="00753495" w:rsidP="001D304D">
            <w:pPr>
              <w:pStyle w:val="TAC"/>
              <w:rPr>
                <w:lang w:eastAsia="en-GB"/>
              </w:rPr>
            </w:pPr>
          </w:p>
        </w:tc>
        <w:tc>
          <w:tcPr>
            <w:tcW w:w="236" w:type="dxa"/>
            <w:shd w:val="clear" w:color="auto" w:fill="FFC000"/>
          </w:tcPr>
          <w:p w14:paraId="67F1909A" w14:textId="77777777" w:rsidR="00753495" w:rsidRPr="00FC7496" w:rsidRDefault="00753495" w:rsidP="001D304D">
            <w:pPr>
              <w:pStyle w:val="TAC"/>
              <w:rPr>
                <w:lang w:eastAsia="en-GB"/>
              </w:rPr>
            </w:pPr>
          </w:p>
        </w:tc>
        <w:tc>
          <w:tcPr>
            <w:tcW w:w="236" w:type="dxa"/>
            <w:shd w:val="clear" w:color="auto" w:fill="auto"/>
          </w:tcPr>
          <w:p w14:paraId="39454188" w14:textId="77777777" w:rsidR="00753495" w:rsidRPr="00FC7496" w:rsidRDefault="00753495" w:rsidP="001D304D">
            <w:pPr>
              <w:pStyle w:val="TAC"/>
              <w:rPr>
                <w:lang w:eastAsia="en-GB"/>
              </w:rPr>
            </w:pPr>
          </w:p>
        </w:tc>
        <w:tc>
          <w:tcPr>
            <w:tcW w:w="236" w:type="dxa"/>
            <w:shd w:val="clear" w:color="auto" w:fill="auto"/>
          </w:tcPr>
          <w:p w14:paraId="30EFD33A" w14:textId="77777777" w:rsidR="00753495" w:rsidRPr="00FC7496" w:rsidRDefault="00753495" w:rsidP="001D304D">
            <w:pPr>
              <w:pStyle w:val="TAC"/>
              <w:rPr>
                <w:lang w:eastAsia="en-GB"/>
              </w:rPr>
            </w:pPr>
          </w:p>
        </w:tc>
        <w:tc>
          <w:tcPr>
            <w:tcW w:w="236" w:type="dxa"/>
            <w:shd w:val="clear" w:color="auto" w:fill="auto"/>
          </w:tcPr>
          <w:p w14:paraId="7B872338" w14:textId="77777777" w:rsidR="00753495" w:rsidRPr="00FC7496" w:rsidRDefault="00753495" w:rsidP="001D304D">
            <w:pPr>
              <w:pStyle w:val="TAC"/>
              <w:rPr>
                <w:lang w:eastAsia="en-GB"/>
              </w:rPr>
            </w:pPr>
          </w:p>
        </w:tc>
        <w:tc>
          <w:tcPr>
            <w:tcW w:w="236" w:type="dxa"/>
            <w:shd w:val="clear" w:color="auto" w:fill="auto"/>
          </w:tcPr>
          <w:p w14:paraId="0A5F22AB" w14:textId="77777777" w:rsidR="00753495" w:rsidRPr="00FC7496" w:rsidRDefault="00753495" w:rsidP="001D304D">
            <w:pPr>
              <w:pStyle w:val="TAC"/>
              <w:rPr>
                <w:lang w:eastAsia="en-GB"/>
              </w:rPr>
            </w:pPr>
          </w:p>
        </w:tc>
        <w:tc>
          <w:tcPr>
            <w:tcW w:w="236" w:type="dxa"/>
            <w:shd w:val="clear" w:color="auto" w:fill="92D050"/>
          </w:tcPr>
          <w:p w14:paraId="7EC1AF64" w14:textId="77777777" w:rsidR="00753495" w:rsidRPr="00FC7496" w:rsidRDefault="00753495" w:rsidP="001D304D">
            <w:pPr>
              <w:pStyle w:val="TAC"/>
              <w:rPr>
                <w:lang w:eastAsia="en-GB"/>
              </w:rPr>
            </w:pPr>
          </w:p>
        </w:tc>
        <w:tc>
          <w:tcPr>
            <w:tcW w:w="236" w:type="dxa"/>
            <w:shd w:val="clear" w:color="auto" w:fill="auto"/>
          </w:tcPr>
          <w:p w14:paraId="67729526" w14:textId="77777777" w:rsidR="00753495" w:rsidRPr="00FC7496" w:rsidRDefault="00753495" w:rsidP="001D304D">
            <w:pPr>
              <w:pStyle w:val="TAC"/>
              <w:rPr>
                <w:lang w:eastAsia="en-GB"/>
              </w:rPr>
            </w:pPr>
          </w:p>
        </w:tc>
        <w:tc>
          <w:tcPr>
            <w:tcW w:w="236" w:type="dxa"/>
            <w:shd w:val="clear" w:color="auto" w:fill="auto"/>
          </w:tcPr>
          <w:p w14:paraId="31D0BC88" w14:textId="77777777" w:rsidR="00753495" w:rsidRPr="00FC7496" w:rsidRDefault="00753495" w:rsidP="001D304D">
            <w:pPr>
              <w:pStyle w:val="TAC"/>
              <w:rPr>
                <w:lang w:eastAsia="en-GB"/>
              </w:rPr>
            </w:pPr>
          </w:p>
        </w:tc>
        <w:tc>
          <w:tcPr>
            <w:tcW w:w="236" w:type="dxa"/>
            <w:shd w:val="clear" w:color="auto" w:fill="auto"/>
          </w:tcPr>
          <w:p w14:paraId="2FDD6C33" w14:textId="77777777" w:rsidR="00753495" w:rsidRPr="00FC7496" w:rsidRDefault="00753495" w:rsidP="001D304D">
            <w:pPr>
              <w:pStyle w:val="TAC"/>
              <w:rPr>
                <w:lang w:eastAsia="en-GB"/>
              </w:rPr>
            </w:pPr>
          </w:p>
        </w:tc>
        <w:tc>
          <w:tcPr>
            <w:tcW w:w="236" w:type="dxa"/>
            <w:shd w:val="clear" w:color="auto" w:fill="auto"/>
          </w:tcPr>
          <w:p w14:paraId="5C8C9C3E" w14:textId="77777777" w:rsidR="00753495" w:rsidRPr="00FC7496" w:rsidRDefault="00753495" w:rsidP="001D304D">
            <w:pPr>
              <w:pStyle w:val="TAC"/>
              <w:rPr>
                <w:lang w:eastAsia="en-GB"/>
              </w:rPr>
            </w:pPr>
          </w:p>
        </w:tc>
      </w:tr>
      <w:tr w:rsidR="00B5100F" w:rsidRPr="00FC7496" w14:paraId="25500C47" w14:textId="77777777" w:rsidTr="001D304D">
        <w:trPr>
          <w:trHeight w:hRule="exact" w:val="227"/>
          <w:jc w:val="center"/>
        </w:trPr>
        <w:tc>
          <w:tcPr>
            <w:tcW w:w="567" w:type="dxa"/>
          </w:tcPr>
          <w:p w14:paraId="1D79FEA2" w14:textId="77777777" w:rsidR="00753495" w:rsidRPr="00FC7496" w:rsidRDefault="00753495" w:rsidP="001D304D">
            <w:pPr>
              <w:pStyle w:val="TAC"/>
              <w:rPr>
                <w:lang w:eastAsia="en-GB"/>
              </w:rPr>
            </w:pPr>
            <w:r w:rsidRPr="00FC7496">
              <w:rPr>
                <w:lang w:eastAsia="en-GB"/>
              </w:rPr>
              <w:t>64</w:t>
            </w:r>
          </w:p>
        </w:tc>
        <w:tc>
          <w:tcPr>
            <w:tcW w:w="236" w:type="dxa"/>
            <w:shd w:val="clear" w:color="auto" w:fill="FFC000"/>
          </w:tcPr>
          <w:p w14:paraId="6C2A5DEC" w14:textId="77777777" w:rsidR="00753495" w:rsidRPr="00FC7496" w:rsidRDefault="00753495" w:rsidP="001D304D">
            <w:pPr>
              <w:pStyle w:val="TAC"/>
              <w:rPr>
                <w:lang w:eastAsia="en-GB"/>
              </w:rPr>
            </w:pPr>
          </w:p>
        </w:tc>
        <w:tc>
          <w:tcPr>
            <w:tcW w:w="236" w:type="dxa"/>
            <w:shd w:val="clear" w:color="auto" w:fill="00B0F0"/>
          </w:tcPr>
          <w:p w14:paraId="3062151B" w14:textId="77777777" w:rsidR="00753495" w:rsidRPr="00FC7496" w:rsidRDefault="00753495" w:rsidP="001D304D">
            <w:pPr>
              <w:pStyle w:val="TAC"/>
              <w:rPr>
                <w:lang w:eastAsia="en-GB"/>
              </w:rPr>
            </w:pPr>
          </w:p>
        </w:tc>
        <w:tc>
          <w:tcPr>
            <w:tcW w:w="236" w:type="dxa"/>
            <w:shd w:val="clear" w:color="auto" w:fill="00B0F0"/>
          </w:tcPr>
          <w:p w14:paraId="3DD075B7" w14:textId="77777777" w:rsidR="00753495" w:rsidRPr="00FC7496" w:rsidRDefault="00753495" w:rsidP="001D304D">
            <w:pPr>
              <w:pStyle w:val="TAC"/>
              <w:rPr>
                <w:lang w:eastAsia="en-GB"/>
              </w:rPr>
            </w:pPr>
          </w:p>
        </w:tc>
        <w:tc>
          <w:tcPr>
            <w:tcW w:w="236" w:type="dxa"/>
            <w:shd w:val="clear" w:color="auto" w:fill="00B0F0"/>
          </w:tcPr>
          <w:p w14:paraId="0140BD35" w14:textId="77777777" w:rsidR="00753495" w:rsidRPr="00FC7496" w:rsidRDefault="00753495" w:rsidP="001D304D">
            <w:pPr>
              <w:pStyle w:val="TAC"/>
              <w:rPr>
                <w:lang w:eastAsia="en-GB"/>
              </w:rPr>
            </w:pPr>
          </w:p>
        </w:tc>
        <w:tc>
          <w:tcPr>
            <w:tcW w:w="236" w:type="dxa"/>
            <w:shd w:val="clear" w:color="auto" w:fill="00B050"/>
          </w:tcPr>
          <w:p w14:paraId="2BA757EC" w14:textId="77777777" w:rsidR="00753495" w:rsidRPr="00FC7496" w:rsidRDefault="00753495" w:rsidP="001D304D">
            <w:pPr>
              <w:pStyle w:val="TAC"/>
              <w:rPr>
                <w:lang w:eastAsia="en-GB"/>
              </w:rPr>
            </w:pPr>
          </w:p>
        </w:tc>
        <w:tc>
          <w:tcPr>
            <w:tcW w:w="236" w:type="dxa"/>
            <w:shd w:val="clear" w:color="auto" w:fill="92D050"/>
          </w:tcPr>
          <w:p w14:paraId="4DE4BF05" w14:textId="77777777" w:rsidR="00753495" w:rsidRPr="00FC7496" w:rsidRDefault="00753495" w:rsidP="001D304D">
            <w:pPr>
              <w:pStyle w:val="TAC"/>
              <w:rPr>
                <w:lang w:eastAsia="en-GB"/>
              </w:rPr>
            </w:pPr>
          </w:p>
        </w:tc>
        <w:tc>
          <w:tcPr>
            <w:tcW w:w="236" w:type="dxa"/>
            <w:shd w:val="clear" w:color="auto" w:fill="00B0F0"/>
          </w:tcPr>
          <w:p w14:paraId="5B80F054" w14:textId="77777777" w:rsidR="00753495" w:rsidRPr="00FC7496" w:rsidRDefault="00753495" w:rsidP="001D304D">
            <w:pPr>
              <w:pStyle w:val="TAC"/>
              <w:rPr>
                <w:lang w:eastAsia="en-GB"/>
              </w:rPr>
            </w:pPr>
          </w:p>
        </w:tc>
        <w:tc>
          <w:tcPr>
            <w:tcW w:w="236" w:type="dxa"/>
            <w:shd w:val="clear" w:color="auto" w:fill="00B0F0"/>
          </w:tcPr>
          <w:p w14:paraId="7C90B003" w14:textId="77777777" w:rsidR="00753495" w:rsidRPr="00FC7496" w:rsidRDefault="00753495" w:rsidP="001D304D">
            <w:pPr>
              <w:pStyle w:val="TAC"/>
              <w:rPr>
                <w:lang w:eastAsia="en-GB"/>
              </w:rPr>
            </w:pPr>
          </w:p>
        </w:tc>
        <w:tc>
          <w:tcPr>
            <w:tcW w:w="236" w:type="dxa"/>
            <w:shd w:val="clear" w:color="auto" w:fill="00B0F0"/>
          </w:tcPr>
          <w:p w14:paraId="55BD59B3" w14:textId="77777777" w:rsidR="00753495" w:rsidRPr="00FC7496" w:rsidRDefault="00753495" w:rsidP="001D304D">
            <w:pPr>
              <w:pStyle w:val="TAC"/>
              <w:rPr>
                <w:lang w:eastAsia="en-GB"/>
              </w:rPr>
            </w:pPr>
          </w:p>
        </w:tc>
        <w:tc>
          <w:tcPr>
            <w:tcW w:w="236" w:type="dxa"/>
            <w:shd w:val="clear" w:color="auto" w:fill="7030A0"/>
          </w:tcPr>
          <w:p w14:paraId="5C27168C" w14:textId="77777777" w:rsidR="00753495" w:rsidRPr="00FC7496" w:rsidRDefault="00753495" w:rsidP="001D304D">
            <w:pPr>
              <w:pStyle w:val="TAC"/>
              <w:rPr>
                <w:lang w:eastAsia="en-GB"/>
              </w:rPr>
            </w:pPr>
          </w:p>
        </w:tc>
        <w:tc>
          <w:tcPr>
            <w:tcW w:w="236" w:type="dxa"/>
            <w:shd w:val="clear" w:color="auto" w:fill="FFC000"/>
          </w:tcPr>
          <w:p w14:paraId="6298CFA0" w14:textId="77777777" w:rsidR="00753495" w:rsidRPr="00FC7496" w:rsidRDefault="00753495" w:rsidP="001D304D">
            <w:pPr>
              <w:pStyle w:val="TAC"/>
              <w:rPr>
                <w:lang w:eastAsia="en-GB"/>
              </w:rPr>
            </w:pPr>
          </w:p>
        </w:tc>
        <w:tc>
          <w:tcPr>
            <w:tcW w:w="236" w:type="dxa"/>
            <w:shd w:val="clear" w:color="auto" w:fill="00B0F0"/>
          </w:tcPr>
          <w:p w14:paraId="1B621401" w14:textId="77777777" w:rsidR="00753495" w:rsidRPr="00FC7496" w:rsidRDefault="00753495" w:rsidP="001D304D">
            <w:pPr>
              <w:pStyle w:val="TAC"/>
              <w:rPr>
                <w:lang w:eastAsia="en-GB"/>
              </w:rPr>
            </w:pPr>
          </w:p>
        </w:tc>
        <w:tc>
          <w:tcPr>
            <w:tcW w:w="236" w:type="dxa"/>
            <w:shd w:val="clear" w:color="auto" w:fill="00B0F0"/>
          </w:tcPr>
          <w:p w14:paraId="1CA62CE7" w14:textId="77777777" w:rsidR="00753495" w:rsidRPr="00FC7496" w:rsidRDefault="00753495" w:rsidP="001D304D">
            <w:pPr>
              <w:pStyle w:val="TAC"/>
              <w:rPr>
                <w:lang w:eastAsia="en-GB"/>
              </w:rPr>
            </w:pPr>
          </w:p>
        </w:tc>
        <w:tc>
          <w:tcPr>
            <w:tcW w:w="236" w:type="dxa"/>
            <w:shd w:val="clear" w:color="auto" w:fill="FF9933"/>
          </w:tcPr>
          <w:p w14:paraId="2E1558C9" w14:textId="77777777" w:rsidR="00753495" w:rsidRPr="00FC7496" w:rsidRDefault="00753495" w:rsidP="001D304D">
            <w:pPr>
              <w:pStyle w:val="TAC"/>
              <w:rPr>
                <w:lang w:eastAsia="en-GB"/>
              </w:rPr>
            </w:pPr>
          </w:p>
        </w:tc>
        <w:tc>
          <w:tcPr>
            <w:tcW w:w="236" w:type="dxa"/>
            <w:shd w:val="clear" w:color="auto" w:fill="FF9933"/>
          </w:tcPr>
          <w:p w14:paraId="03FBD9B6" w14:textId="77777777" w:rsidR="00753495" w:rsidRPr="00FC7496" w:rsidRDefault="00753495" w:rsidP="001D304D">
            <w:pPr>
              <w:pStyle w:val="TAC"/>
              <w:rPr>
                <w:lang w:eastAsia="en-GB"/>
              </w:rPr>
            </w:pPr>
          </w:p>
        </w:tc>
        <w:tc>
          <w:tcPr>
            <w:tcW w:w="236" w:type="dxa"/>
            <w:shd w:val="clear" w:color="auto" w:fill="92D050"/>
          </w:tcPr>
          <w:p w14:paraId="6FDBC18E" w14:textId="77777777" w:rsidR="00753495" w:rsidRPr="00FC7496" w:rsidRDefault="00753495" w:rsidP="001D304D">
            <w:pPr>
              <w:pStyle w:val="TAC"/>
              <w:rPr>
                <w:lang w:eastAsia="en-GB"/>
              </w:rPr>
            </w:pPr>
          </w:p>
        </w:tc>
        <w:tc>
          <w:tcPr>
            <w:tcW w:w="236" w:type="dxa"/>
            <w:shd w:val="clear" w:color="auto" w:fill="FFFF99"/>
          </w:tcPr>
          <w:p w14:paraId="5C9D4564" w14:textId="77777777" w:rsidR="00753495" w:rsidRPr="00FC7496" w:rsidRDefault="00753495" w:rsidP="001D304D">
            <w:pPr>
              <w:pStyle w:val="TAC"/>
              <w:rPr>
                <w:lang w:eastAsia="en-GB"/>
              </w:rPr>
            </w:pPr>
          </w:p>
        </w:tc>
        <w:tc>
          <w:tcPr>
            <w:tcW w:w="236" w:type="dxa"/>
            <w:shd w:val="clear" w:color="auto" w:fill="FFFF99"/>
          </w:tcPr>
          <w:p w14:paraId="187C013F" w14:textId="77777777" w:rsidR="00753495" w:rsidRPr="00FC7496" w:rsidRDefault="00753495" w:rsidP="001D304D">
            <w:pPr>
              <w:pStyle w:val="TAC"/>
              <w:rPr>
                <w:lang w:eastAsia="en-GB"/>
              </w:rPr>
            </w:pPr>
          </w:p>
        </w:tc>
        <w:tc>
          <w:tcPr>
            <w:tcW w:w="236" w:type="dxa"/>
            <w:shd w:val="clear" w:color="auto" w:fill="FFFF99"/>
          </w:tcPr>
          <w:p w14:paraId="68488149" w14:textId="77777777" w:rsidR="00753495" w:rsidRPr="00FC7496" w:rsidRDefault="00753495" w:rsidP="001D304D">
            <w:pPr>
              <w:pStyle w:val="TAC"/>
              <w:rPr>
                <w:lang w:eastAsia="en-GB"/>
              </w:rPr>
            </w:pPr>
          </w:p>
        </w:tc>
        <w:tc>
          <w:tcPr>
            <w:tcW w:w="236" w:type="dxa"/>
            <w:shd w:val="clear" w:color="auto" w:fill="FFFF99"/>
          </w:tcPr>
          <w:p w14:paraId="4094BE96" w14:textId="77777777" w:rsidR="00753495" w:rsidRPr="00FC7496" w:rsidRDefault="00753495" w:rsidP="001D304D">
            <w:pPr>
              <w:pStyle w:val="TAC"/>
              <w:rPr>
                <w:lang w:eastAsia="en-GB"/>
              </w:rPr>
            </w:pPr>
          </w:p>
        </w:tc>
        <w:tc>
          <w:tcPr>
            <w:tcW w:w="236" w:type="dxa"/>
            <w:shd w:val="clear" w:color="auto" w:fill="FFC000"/>
          </w:tcPr>
          <w:p w14:paraId="25605E01" w14:textId="77777777" w:rsidR="00753495" w:rsidRPr="00FC7496" w:rsidRDefault="00753495" w:rsidP="001D304D">
            <w:pPr>
              <w:pStyle w:val="TAC"/>
              <w:rPr>
                <w:lang w:eastAsia="en-GB"/>
              </w:rPr>
            </w:pPr>
          </w:p>
        </w:tc>
        <w:tc>
          <w:tcPr>
            <w:tcW w:w="236" w:type="dxa"/>
            <w:shd w:val="clear" w:color="auto" w:fill="FFFF99"/>
          </w:tcPr>
          <w:p w14:paraId="7D031A36" w14:textId="77777777" w:rsidR="00753495" w:rsidRPr="00FC7496" w:rsidRDefault="00753495" w:rsidP="001D304D">
            <w:pPr>
              <w:pStyle w:val="TAC"/>
              <w:rPr>
                <w:lang w:eastAsia="en-GB"/>
              </w:rPr>
            </w:pPr>
          </w:p>
        </w:tc>
        <w:tc>
          <w:tcPr>
            <w:tcW w:w="236" w:type="dxa"/>
            <w:shd w:val="clear" w:color="auto" w:fill="FFFF99"/>
          </w:tcPr>
          <w:p w14:paraId="7B117F40" w14:textId="77777777" w:rsidR="00753495" w:rsidRPr="00FC7496" w:rsidRDefault="00753495" w:rsidP="001D304D">
            <w:pPr>
              <w:pStyle w:val="TAC"/>
              <w:rPr>
                <w:lang w:eastAsia="en-GB"/>
              </w:rPr>
            </w:pPr>
          </w:p>
        </w:tc>
        <w:tc>
          <w:tcPr>
            <w:tcW w:w="236" w:type="dxa"/>
            <w:shd w:val="clear" w:color="auto" w:fill="FFFF99"/>
          </w:tcPr>
          <w:p w14:paraId="694BC158" w14:textId="77777777" w:rsidR="00753495" w:rsidRPr="00FC7496" w:rsidRDefault="00753495" w:rsidP="001D304D">
            <w:pPr>
              <w:pStyle w:val="TAC"/>
              <w:rPr>
                <w:lang w:eastAsia="en-GB"/>
              </w:rPr>
            </w:pPr>
          </w:p>
        </w:tc>
        <w:tc>
          <w:tcPr>
            <w:tcW w:w="236" w:type="dxa"/>
            <w:shd w:val="clear" w:color="auto" w:fill="00B050"/>
          </w:tcPr>
          <w:p w14:paraId="1A4539FE" w14:textId="77777777" w:rsidR="00753495" w:rsidRPr="00FC7496" w:rsidRDefault="00753495" w:rsidP="001D304D">
            <w:pPr>
              <w:pStyle w:val="TAC"/>
              <w:rPr>
                <w:lang w:eastAsia="en-GB"/>
              </w:rPr>
            </w:pPr>
          </w:p>
        </w:tc>
        <w:tc>
          <w:tcPr>
            <w:tcW w:w="236" w:type="dxa"/>
            <w:shd w:val="clear" w:color="auto" w:fill="92D050"/>
          </w:tcPr>
          <w:p w14:paraId="6CCE83C3" w14:textId="77777777" w:rsidR="00753495" w:rsidRPr="00FC7496" w:rsidRDefault="00753495" w:rsidP="001D304D">
            <w:pPr>
              <w:pStyle w:val="TAC"/>
              <w:rPr>
                <w:lang w:eastAsia="en-GB"/>
              </w:rPr>
            </w:pPr>
          </w:p>
        </w:tc>
        <w:tc>
          <w:tcPr>
            <w:tcW w:w="236" w:type="dxa"/>
            <w:shd w:val="clear" w:color="auto" w:fill="FFFF99"/>
          </w:tcPr>
          <w:p w14:paraId="49A1BC69" w14:textId="77777777" w:rsidR="00753495" w:rsidRPr="00FC7496" w:rsidRDefault="00753495" w:rsidP="001D304D">
            <w:pPr>
              <w:pStyle w:val="TAC"/>
              <w:rPr>
                <w:lang w:eastAsia="en-GB"/>
              </w:rPr>
            </w:pPr>
          </w:p>
        </w:tc>
        <w:tc>
          <w:tcPr>
            <w:tcW w:w="236" w:type="dxa"/>
            <w:shd w:val="clear" w:color="auto" w:fill="FFFF99"/>
          </w:tcPr>
          <w:p w14:paraId="5CC5E9A0" w14:textId="77777777" w:rsidR="00753495" w:rsidRPr="00FC7496" w:rsidRDefault="00753495" w:rsidP="001D304D">
            <w:pPr>
              <w:pStyle w:val="TAC"/>
              <w:rPr>
                <w:lang w:eastAsia="en-GB"/>
              </w:rPr>
            </w:pPr>
          </w:p>
        </w:tc>
        <w:tc>
          <w:tcPr>
            <w:tcW w:w="236" w:type="dxa"/>
            <w:shd w:val="clear" w:color="auto" w:fill="FFFF99"/>
          </w:tcPr>
          <w:p w14:paraId="2FA08507" w14:textId="77777777" w:rsidR="00753495" w:rsidRPr="00FC7496" w:rsidRDefault="00753495" w:rsidP="001D304D">
            <w:pPr>
              <w:pStyle w:val="TAC"/>
              <w:rPr>
                <w:lang w:eastAsia="en-GB"/>
              </w:rPr>
            </w:pPr>
          </w:p>
        </w:tc>
        <w:tc>
          <w:tcPr>
            <w:tcW w:w="236" w:type="dxa"/>
            <w:shd w:val="clear" w:color="auto" w:fill="7030A0"/>
          </w:tcPr>
          <w:p w14:paraId="3C1C3895" w14:textId="77777777" w:rsidR="00753495" w:rsidRPr="00FC7496" w:rsidRDefault="00753495" w:rsidP="001D304D">
            <w:pPr>
              <w:pStyle w:val="TAC"/>
              <w:rPr>
                <w:lang w:eastAsia="en-GB"/>
              </w:rPr>
            </w:pPr>
          </w:p>
        </w:tc>
        <w:tc>
          <w:tcPr>
            <w:tcW w:w="236" w:type="dxa"/>
            <w:shd w:val="clear" w:color="auto" w:fill="FFC000"/>
          </w:tcPr>
          <w:p w14:paraId="21B37A35" w14:textId="77777777" w:rsidR="00753495" w:rsidRPr="00FC7496" w:rsidRDefault="00753495" w:rsidP="001D304D">
            <w:pPr>
              <w:pStyle w:val="TAC"/>
              <w:rPr>
                <w:lang w:eastAsia="en-GB"/>
              </w:rPr>
            </w:pPr>
          </w:p>
        </w:tc>
        <w:tc>
          <w:tcPr>
            <w:tcW w:w="236" w:type="dxa"/>
            <w:shd w:val="clear" w:color="auto" w:fill="FFFF99"/>
          </w:tcPr>
          <w:p w14:paraId="7D640111" w14:textId="77777777" w:rsidR="00753495" w:rsidRPr="00FC7496" w:rsidRDefault="00753495" w:rsidP="001D304D">
            <w:pPr>
              <w:pStyle w:val="TAC"/>
              <w:rPr>
                <w:lang w:eastAsia="en-GB"/>
              </w:rPr>
            </w:pPr>
          </w:p>
        </w:tc>
        <w:tc>
          <w:tcPr>
            <w:tcW w:w="236" w:type="dxa"/>
            <w:shd w:val="clear" w:color="auto" w:fill="FFFF99"/>
          </w:tcPr>
          <w:p w14:paraId="0089E3C3" w14:textId="77777777" w:rsidR="00753495" w:rsidRPr="00FC7496" w:rsidRDefault="00753495" w:rsidP="001D304D">
            <w:pPr>
              <w:pStyle w:val="TAC"/>
              <w:rPr>
                <w:lang w:eastAsia="en-GB"/>
              </w:rPr>
            </w:pPr>
          </w:p>
        </w:tc>
        <w:tc>
          <w:tcPr>
            <w:tcW w:w="236" w:type="dxa"/>
            <w:shd w:val="clear" w:color="auto" w:fill="FFFF99"/>
          </w:tcPr>
          <w:p w14:paraId="44F3699C" w14:textId="77777777" w:rsidR="00753495" w:rsidRPr="00FC7496" w:rsidRDefault="00753495" w:rsidP="001D304D">
            <w:pPr>
              <w:pStyle w:val="TAC"/>
              <w:rPr>
                <w:lang w:eastAsia="en-GB"/>
              </w:rPr>
            </w:pPr>
          </w:p>
        </w:tc>
        <w:tc>
          <w:tcPr>
            <w:tcW w:w="236" w:type="dxa"/>
            <w:shd w:val="clear" w:color="auto" w:fill="FFFF99"/>
          </w:tcPr>
          <w:p w14:paraId="4927613C" w14:textId="77777777" w:rsidR="00753495" w:rsidRPr="00FC7496" w:rsidRDefault="00753495" w:rsidP="001D304D">
            <w:pPr>
              <w:pStyle w:val="TAC"/>
              <w:rPr>
                <w:lang w:eastAsia="en-GB"/>
              </w:rPr>
            </w:pPr>
          </w:p>
        </w:tc>
        <w:tc>
          <w:tcPr>
            <w:tcW w:w="236" w:type="dxa"/>
            <w:shd w:val="clear" w:color="auto" w:fill="92D050"/>
          </w:tcPr>
          <w:p w14:paraId="06CA1EC1" w14:textId="77777777" w:rsidR="00753495" w:rsidRPr="00FC7496" w:rsidRDefault="00753495" w:rsidP="001D304D">
            <w:pPr>
              <w:pStyle w:val="TAC"/>
              <w:rPr>
                <w:lang w:eastAsia="en-GB"/>
              </w:rPr>
            </w:pPr>
          </w:p>
        </w:tc>
        <w:tc>
          <w:tcPr>
            <w:tcW w:w="236" w:type="dxa"/>
            <w:shd w:val="clear" w:color="auto" w:fill="auto"/>
          </w:tcPr>
          <w:p w14:paraId="130A916E" w14:textId="77777777" w:rsidR="00753495" w:rsidRPr="00FC7496" w:rsidRDefault="00753495" w:rsidP="001D304D">
            <w:pPr>
              <w:pStyle w:val="TAC"/>
              <w:rPr>
                <w:lang w:eastAsia="en-GB"/>
              </w:rPr>
            </w:pPr>
          </w:p>
        </w:tc>
        <w:tc>
          <w:tcPr>
            <w:tcW w:w="236" w:type="dxa"/>
            <w:shd w:val="clear" w:color="auto" w:fill="auto"/>
          </w:tcPr>
          <w:p w14:paraId="1779EF19" w14:textId="77777777" w:rsidR="00753495" w:rsidRPr="00FC7496" w:rsidRDefault="00753495" w:rsidP="001D304D">
            <w:pPr>
              <w:pStyle w:val="TAC"/>
              <w:rPr>
                <w:lang w:eastAsia="en-GB"/>
              </w:rPr>
            </w:pPr>
          </w:p>
        </w:tc>
        <w:tc>
          <w:tcPr>
            <w:tcW w:w="236" w:type="dxa"/>
            <w:shd w:val="clear" w:color="auto" w:fill="auto"/>
          </w:tcPr>
          <w:p w14:paraId="3BD64628" w14:textId="77777777" w:rsidR="00753495" w:rsidRPr="00FC7496" w:rsidRDefault="00753495" w:rsidP="001D304D">
            <w:pPr>
              <w:pStyle w:val="TAC"/>
              <w:rPr>
                <w:lang w:eastAsia="en-GB"/>
              </w:rPr>
            </w:pPr>
          </w:p>
        </w:tc>
        <w:tc>
          <w:tcPr>
            <w:tcW w:w="236" w:type="dxa"/>
            <w:shd w:val="clear" w:color="auto" w:fill="auto"/>
          </w:tcPr>
          <w:p w14:paraId="264E4F97" w14:textId="77777777" w:rsidR="00753495" w:rsidRPr="00FC7496" w:rsidRDefault="00753495" w:rsidP="001D304D">
            <w:pPr>
              <w:pStyle w:val="TAC"/>
              <w:rPr>
                <w:lang w:eastAsia="en-GB"/>
              </w:rPr>
            </w:pPr>
          </w:p>
        </w:tc>
      </w:tr>
      <w:tr w:rsidR="00753495" w:rsidRPr="00FC7496" w14:paraId="65D9E844" w14:textId="77777777" w:rsidTr="001D304D">
        <w:trPr>
          <w:trHeight w:hRule="exact" w:val="227"/>
          <w:jc w:val="center"/>
        </w:trPr>
        <w:tc>
          <w:tcPr>
            <w:tcW w:w="567" w:type="dxa"/>
          </w:tcPr>
          <w:p w14:paraId="0AF3D105" w14:textId="77777777" w:rsidR="00753495" w:rsidRPr="00FC7496" w:rsidRDefault="00753495" w:rsidP="001D304D">
            <w:pPr>
              <w:pStyle w:val="TAC"/>
              <w:rPr>
                <w:lang w:eastAsia="en-GB"/>
              </w:rPr>
            </w:pPr>
            <w:r w:rsidRPr="00FC7496">
              <w:rPr>
                <w:lang w:eastAsia="en-GB"/>
              </w:rPr>
              <w:t>68</w:t>
            </w:r>
          </w:p>
        </w:tc>
        <w:tc>
          <w:tcPr>
            <w:tcW w:w="236" w:type="dxa"/>
            <w:shd w:val="clear" w:color="auto" w:fill="FFC000"/>
          </w:tcPr>
          <w:p w14:paraId="46A65C65" w14:textId="77777777" w:rsidR="00753495" w:rsidRPr="00FC7496" w:rsidRDefault="00753495" w:rsidP="001D304D">
            <w:pPr>
              <w:pStyle w:val="TAC"/>
              <w:rPr>
                <w:lang w:eastAsia="en-GB"/>
              </w:rPr>
            </w:pPr>
          </w:p>
        </w:tc>
        <w:tc>
          <w:tcPr>
            <w:tcW w:w="236" w:type="dxa"/>
            <w:shd w:val="clear" w:color="auto" w:fill="auto"/>
          </w:tcPr>
          <w:p w14:paraId="773375A4" w14:textId="77777777" w:rsidR="00753495" w:rsidRPr="00FC7496" w:rsidRDefault="00753495" w:rsidP="001D304D">
            <w:pPr>
              <w:pStyle w:val="TAC"/>
              <w:rPr>
                <w:lang w:eastAsia="en-GB"/>
              </w:rPr>
            </w:pPr>
          </w:p>
        </w:tc>
        <w:tc>
          <w:tcPr>
            <w:tcW w:w="236" w:type="dxa"/>
            <w:shd w:val="clear" w:color="auto" w:fill="auto"/>
          </w:tcPr>
          <w:p w14:paraId="0C350473" w14:textId="77777777" w:rsidR="00753495" w:rsidRPr="00FC7496" w:rsidRDefault="00753495" w:rsidP="001D304D">
            <w:pPr>
              <w:pStyle w:val="TAC"/>
              <w:rPr>
                <w:lang w:eastAsia="en-GB"/>
              </w:rPr>
            </w:pPr>
          </w:p>
        </w:tc>
        <w:tc>
          <w:tcPr>
            <w:tcW w:w="236" w:type="dxa"/>
            <w:shd w:val="clear" w:color="auto" w:fill="auto"/>
          </w:tcPr>
          <w:p w14:paraId="68F86A98" w14:textId="77777777" w:rsidR="00753495" w:rsidRPr="00FC7496" w:rsidRDefault="00753495" w:rsidP="001D304D">
            <w:pPr>
              <w:pStyle w:val="TAC"/>
              <w:rPr>
                <w:lang w:eastAsia="en-GB"/>
              </w:rPr>
            </w:pPr>
          </w:p>
        </w:tc>
        <w:tc>
          <w:tcPr>
            <w:tcW w:w="236" w:type="dxa"/>
            <w:shd w:val="clear" w:color="auto" w:fill="00B050"/>
          </w:tcPr>
          <w:p w14:paraId="1D1E399D" w14:textId="77777777" w:rsidR="00753495" w:rsidRPr="00FC7496" w:rsidRDefault="00753495" w:rsidP="001D304D">
            <w:pPr>
              <w:pStyle w:val="TAC"/>
              <w:rPr>
                <w:lang w:eastAsia="en-GB"/>
              </w:rPr>
            </w:pPr>
          </w:p>
        </w:tc>
        <w:tc>
          <w:tcPr>
            <w:tcW w:w="236" w:type="dxa"/>
            <w:shd w:val="clear" w:color="auto" w:fill="92D050"/>
          </w:tcPr>
          <w:p w14:paraId="2B950132" w14:textId="77777777" w:rsidR="00753495" w:rsidRPr="00FC7496" w:rsidRDefault="00753495" w:rsidP="001D304D">
            <w:pPr>
              <w:pStyle w:val="TAC"/>
              <w:rPr>
                <w:lang w:eastAsia="en-GB"/>
              </w:rPr>
            </w:pPr>
          </w:p>
        </w:tc>
        <w:tc>
          <w:tcPr>
            <w:tcW w:w="236" w:type="dxa"/>
            <w:shd w:val="clear" w:color="auto" w:fill="auto"/>
          </w:tcPr>
          <w:p w14:paraId="0E5BA7BE" w14:textId="77777777" w:rsidR="00753495" w:rsidRPr="00FC7496" w:rsidRDefault="00753495" w:rsidP="001D304D">
            <w:pPr>
              <w:pStyle w:val="TAC"/>
              <w:rPr>
                <w:lang w:eastAsia="en-GB"/>
              </w:rPr>
            </w:pPr>
          </w:p>
        </w:tc>
        <w:tc>
          <w:tcPr>
            <w:tcW w:w="236" w:type="dxa"/>
            <w:shd w:val="clear" w:color="auto" w:fill="auto"/>
          </w:tcPr>
          <w:p w14:paraId="6D3EEFEC" w14:textId="77777777" w:rsidR="00753495" w:rsidRPr="00FC7496" w:rsidRDefault="00753495" w:rsidP="001D304D">
            <w:pPr>
              <w:pStyle w:val="TAC"/>
              <w:rPr>
                <w:lang w:eastAsia="en-GB"/>
              </w:rPr>
            </w:pPr>
          </w:p>
        </w:tc>
        <w:tc>
          <w:tcPr>
            <w:tcW w:w="236" w:type="dxa"/>
            <w:shd w:val="clear" w:color="auto" w:fill="auto"/>
          </w:tcPr>
          <w:p w14:paraId="22873104" w14:textId="77777777" w:rsidR="00753495" w:rsidRPr="00FC7496" w:rsidRDefault="00753495" w:rsidP="001D304D">
            <w:pPr>
              <w:pStyle w:val="TAC"/>
              <w:rPr>
                <w:lang w:eastAsia="en-GB"/>
              </w:rPr>
            </w:pPr>
          </w:p>
        </w:tc>
        <w:tc>
          <w:tcPr>
            <w:tcW w:w="236" w:type="dxa"/>
            <w:shd w:val="clear" w:color="auto" w:fill="7030A0"/>
          </w:tcPr>
          <w:p w14:paraId="377018BB" w14:textId="77777777" w:rsidR="00753495" w:rsidRPr="00FC7496" w:rsidRDefault="00753495" w:rsidP="001D304D">
            <w:pPr>
              <w:pStyle w:val="TAC"/>
              <w:rPr>
                <w:lang w:eastAsia="en-GB"/>
              </w:rPr>
            </w:pPr>
          </w:p>
        </w:tc>
        <w:tc>
          <w:tcPr>
            <w:tcW w:w="236" w:type="dxa"/>
            <w:shd w:val="clear" w:color="auto" w:fill="FFC000"/>
          </w:tcPr>
          <w:p w14:paraId="62719333" w14:textId="77777777" w:rsidR="00753495" w:rsidRPr="00FC7496" w:rsidRDefault="00753495" w:rsidP="001D304D">
            <w:pPr>
              <w:pStyle w:val="TAC"/>
              <w:rPr>
                <w:lang w:eastAsia="en-GB"/>
              </w:rPr>
            </w:pPr>
          </w:p>
        </w:tc>
        <w:tc>
          <w:tcPr>
            <w:tcW w:w="236" w:type="dxa"/>
            <w:shd w:val="clear" w:color="auto" w:fill="auto"/>
          </w:tcPr>
          <w:p w14:paraId="3A29007E" w14:textId="77777777" w:rsidR="00753495" w:rsidRPr="00FC7496" w:rsidRDefault="00753495" w:rsidP="001D304D">
            <w:pPr>
              <w:pStyle w:val="TAC"/>
              <w:rPr>
                <w:lang w:eastAsia="en-GB"/>
              </w:rPr>
            </w:pPr>
          </w:p>
        </w:tc>
        <w:tc>
          <w:tcPr>
            <w:tcW w:w="236" w:type="dxa"/>
            <w:shd w:val="clear" w:color="auto" w:fill="auto"/>
          </w:tcPr>
          <w:p w14:paraId="5204AA01" w14:textId="77777777" w:rsidR="00753495" w:rsidRPr="00FC7496" w:rsidRDefault="00753495" w:rsidP="001D304D">
            <w:pPr>
              <w:pStyle w:val="TAC"/>
              <w:rPr>
                <w:lang w:eastAsia="en-GB"/>
              </w:rPr>
            </w:pPr>
          </w:p>
        </w:tc>
        <w:tc>
          <w:tcPr>
            <w:tcW w:w="236" w:type="dxa"/>
            <w:shd w:val="clear" w:color="auto" w:fill="auto"/>
          </w:tcPr>
          <w:p w14:paraId="17FAC61A" w14:textId="77777777" w:rsidR="00753495" w:rsidRPr="00FC7496" w:rsidRDefault="00753495" w:rsidP="001D304D">
            <w:pPr>
              <w:pStyle w:val="TAC"/>
              <w:rPr>
                <w:lang w:eastAsia="en-GB"/>
              </w:rPr>
            </w:pPr>
          </w:p>
        </w:tc>
        <w:tc>
          <w:tcPr>
            <w:tcW w:w="236" w:type="dxa"/>
            <w:shd w:val="clear" w:color="auto" w:fill="auto"/>
          </w:tcPr>
          <w:p w14:paraId="0A8E8FD7" w14:textId="77777777" w:rsidR="00753495" w:rsidRPr="00FC7496" w:rsidRDefault="00753495" w:rsidP="001D304D">
            <w:pPr>
              <w:pStyle w:val="TAC"/>
              <w:rPr>
                <w:lang w:eastAsia="en-GB"/>
              </w:rPr>
            </w:pPr>
          </w:p>
        </w:tc>
        <w:tc>
          <w:tcPr>
            <w:tcW w:w="236" w:type="dxa"/>
            <w:shd w:val="clear" w:color="auto" w:fill="92D050"/>
          </w:tcPr>
          <w:p w14:paraId="1A30EE05" w14:textId="77777777" w:rsidR="00753495" w:rsidRPr="00FC7496" w:rsidRDefault="00753495" w:rsidP="001D304D">
            <w:pPr>
              <w:pStyle w:val="TAC"/>
              <w:rPr>
                <w:lang w:eastAsia="en-GB"/>
              </w:rPr>
            </w:pPr>
          </w:p>
        </w:tc>
        <w:tc>
          <w:tcPr>
            <w:tcW w:w="236" w:type="dxa"/>
            <w:shd w:val="clear" w:color="auto" w:fill="auto"/>
          </w:tcPr>
          <w:p w14:paraId="6227F128" w14:textId="77777777" w:rsidR="00753495" w:rsidRPr="00FC7496" w:rsidRDefault="00753495" w:rsidP="001D304D">
            <w:pPr>
              <w:pStyle w:val="TAC"/>
              <w:rPr>
                <w:lang w:eastAsia="en-GB"/>
              </w:rPr>
            </w:pPr>
          </w:p>
        </w:tc>
        <w:tc>
          <w:tcPr>
            <w:tcW w:w="236" w:type="dxa"/>
            <w:shd w:val="clear" w:color="auto" w:fill="auto"/>
          </w:tcPr>
          <w:p w14:paraId="315B8657" w14:textId="77777777" w:rsidR="00753495" w:rsidRPr="00FC7496" w:rsidRDefault="00753495" w:rsidP="001D304D">
            <w:pPr>
              <w:pStyle w:val="TAC"/>
              <w:rPr>
                <w:lang w:eastAsia="en-GB"/>
              </w:rPr>
            </w:pPr>
          </w:p>
        </w:tc>
        <w:tc>
          <w:tcPr>
            <w:tcW w:w="236" w:type="dxa"/>
            <w:shd w:val="clear" w:color="auto" w:fill="auto"/>
          </w:tcPr>
          <w:p w14:paraId="1F3D8648" w14:textId="77777777" w:rsidR="00753495" w:rsidRPr="00FC7496" w:rsidRDefault="00753495" w:rsidP="001D304D">
            <w:pPr>
              <w:pStyle w:val="TAC"/>
              <w:rPr>
                <w:lang w:eastAsia="en-GB"/>
              </w:rPr>
            </w:pPr>
          </w:p>
        </w:tc>
        <w:tc>
          <w:tcPr>
            <w:tcW w:w="236" w:type="dxa"/>
            <w:shd w:val="clear" w:color="auto" w:fill="auto"/>
          </w:tcPr>
          <w:p w14:paraId="1655475C" w14:textId="77777777" w:rsidR="00753495" w:rsidRPr="00FC7496" w:rsidRDefault="00753495" w:rsidP="001D304D">
            <w:pPr>
              <w:pStyle w:val="TAC"/>
              <w:rPr>
                <w:lang w:eastAsia="en-GB"/>
              </w:rPr>
            </w:pPr>
          </w:p>
        </w:tc>
        <w:tc>
          <w:tcPr>
            <w:tcW w:w="236" w:type="dxa"/>
            <w:shd w:val="clear" w:color="auto" w:fill="FFC000"/>
          </w:tcPr>
          <w:p w14:paraId="609F47AC" w14:textId="77777777" w:rsidR="00753495" w:rsidRPr="00FC7496" w:rsidRDefault="00753495" w:rsidP="001D304D">
            <w:pPr>
              <w:pStyle w:val="TAC"/>
              <w:rPr>
                <w:lang w:eastAsia="en-GB"/>
              </w:rPr>
            </w:pPr>
          </w:p>
        </w:tc>
        <w:tc>
          <w:tcPr>
            <w:tcW w:w="236" w:type="dxa"/>
            <w:shd w:val="clear" w:color="auto" w:fill="auto"/>
          </w:tcPr>
          <w:p w14:paraId="598D749D" w14:textId="77777777" w:rsidR="00753495" w:rsidRPr="00FC7496" w:rsidRDefault="00753495" w:rsidP="001D304D">
            <w:pPr>
              <w:pStyle w:val="TAC"/>
              <w:rPr>
                <w:lang w:eastAsia="en-GB"/>
              </w:rPr>
            </w:pPr>
          </w:p>
        </w:tc>
        <w:tc>
          <w:tcPr>
            <w:tcW w:w="236" w:type="dxa"/>
            <w:shd w:val="clear" w:color="auto" w:fill="auto"/>
          </w:tcPr>
          <w:p w14:paraId="22BF90CA" w14:textId="77777777" w:rsidR="00753495" w:rsidRPr="00FC7496" w:rsidRDefault="00753495" w:rsidP="001D304D">
            <w:pPr>
              <w:pStyle w:val="TAC"/>
              <w:rPr>
                <w:lang w:eastAsia="en-GB"/>
              </w:rPr>
            </w:pPr>
          </w:p>
        </w:tc>
        <w:tc>
          <w:tcPr>
            <w:tcW w:w="236" w:type="dxa"/>
            <w:shd w:val="clear" w:color="auto" w:fill="auto"/>
          </w:tcPr>
          <w:p w14:paraId="2A22627C" w14:textId="77777777" w:rsidR="00753495" w:rsidRPr="00FC7496" w:rsidRDefault="00753495" w:rsidP="001D304D">
            <w:pPr>
              <w:pStyle w:val="TAC"/>
              <w:rPr>
                <w:lang w:eastAsia="en-GB"/>
              </w:rPr>
            </w:pPr>
          </w:p>
        </w:tc>
        <w:tc>
          <w:tcPr>
            <w:tcW w:w="236" w:type="dxa"/>
            <w:shd w:val="clear" w:color="auto" w:fill="00B050"/>
          </w:tcPr>
          <w:p w14:paraId="0429055E" w14:textId="77777777" w:rsidR="00753495" w:rsidRPr="00FC7496" w:rsidRDefault="00753495" w:rsidP="001D304D">
            <w:pPr>
              <w:pStyle w:val="TAC"/>
              <w:rPr>
                <w:lang w:eastAsia="en-GB"/>
              </w:rPr>
            </w:pPr>
          </w:p>
        </w:tc>
        <w:tc>
          <w:tcPr>
            <w:tcW w:w="236" w:type="dxa"/>
            <w:shd w:val="clear" w:color="auto" w:fill="92D050"/>
          </w:tcPr>
          <w:p w14:paraId="34BFA437" w14:textId="77777777" w:rsidR="00753495" w:rsidRPr="00FC7496" w:rsidRDefault="00753495" w:rsidP="001D304D">
            <w:pPr>
              <w:pStyle w:val="TAC"/>
              <w:rPr>
                <w:lang w:eastAsia="en-GB"/>
              </w:rPr>
            </w:pPr>
          </w:p>
        </w:tc>
        <w:tc>
          <w:tcPr>
            <w:tcW w:w="236" w:type="dxa"/>
            <w:shd w:val="clear" w:color="auto" w:fill="FF9933"/>
          </w:tcPr>
          <w:p w14:paraId="370BAD3E" w14:textId="77777777" w:rsidR="00753495" w:rsidRPr="00FC7496" w:rsidRDefault="00753495" w:rsidP="001D304D">
            <w:pPr>
              <w:pStyle w:val="TAC"/>
              <w:rPr>
                <w:lang w:eastAsia="en-GB"/>
              </w:rPr>
            </w:pPr>
          </w:p>
        </w:tc>
        <w:tc>
          <w:tcPr>
            <w:tcW w:w="236" w:type="dxa"/>
            <w:shd w:val="clear" w:color="auto" w:fill="FF9933"/>
          </w:tcPr>
          <w:p w14:paraId="56020681" w14:textId="77777777" w:rsidR="00753495" w:rsidRPr="00FC7496" w:rsidRDefault="00753495" w:rsidP="001D304D">
            <w:pPr>
              <w:pStyle w:val="TAC"/>
              <w:rPr>
                <w:lang w:eastAsia="en-GB"/>
              </w:rPr>
            </w:pPr>
          </w:p>
        </w:tc>
        <w:tc>
          <w:tcPr>
            <w:tcW w:w="236" w:type="dxa"/>
            <w:shd w:val="clear" w:color="auto" w:fill="FFFF99"/>
          </w:tcPr>
          <w:p w14:paraId="26C05AAE" w14:textId="77777777" w:rsidR="00753495" w:rsidRPr="00FC7496" w:rsidRDefault="00753495" w:rsidP="001D304D">
            <w:pPr>
              <w:pStyle w:val="TAC"/>
              <w:rPr>
                <w:lang w:eastAsia="en-GB"/>
              </w:rPr>
            </w:pPr>
          </w:p>
        </w:tc>
        <w:tc>
          <w:tcPr>
            <w:tcW w:w="236" w:type="dxa"/>
            <w:shd w:val="clear" w:color="auto" w:fill="7030A0"/>
          </w:tcPr>
          <w:p w14:paraId="3C639A8E" w14:textId="77777777" w:rsidR="00753495" w:rsidRPr="00FC7496" w:rsidRDefault="00753495" w:rsidP="001D304D">
            <w:pPr>
              <w:pStyle w:val="TAC"/>
              <w:rPr>
                <w:lang w:eastAsia="en-GB"/>
              </w:rPr>
            </w:pPr>
          </w:p>
        </w:tc>
        <w:tc>
          <w:tcPr>
            <w:tcW w:w="236" w:type="dxa"/>
            <w:shd w:val="clear" w:color="auto" w:fill="FFC000"/>
          </w:tcPr>
          <w:p w14:paraId="542D0F27" w14:textId="77777777" w:rsidR="00753495" w:rsidRPr="00FC7496" w:rsidRDefault="00753495" w:rsidP="001D304D">
            <w:pPr>
              <w:pStyle w:val="TAC"/>
              <w:rPr>
                <w:lang w:eastAsia="en-GB"/>
              </w:rPr>
            </w:pPr>
          </w:p>
        </w:tc>
        <w:tc>
          <w:tcPr>
            <w:tcW w:w="236" w:type="dxa"/>
            <w:shd w:val="clear" w:color="auto" w:fill="FFFF99"/>
          </w:tcPr>
          <w:p w14:paraId="5FAB35A4" w14:textId="77777777" w:rsidR="00753495" w:rsidRPr="00FC7496" w:rsidRDefault="00753495" w:rsidP="001D304D">
            <w:pPr>
              <w:pStyle w:val="TAC"/>
              <w:rPr>
                <w:lang w:eastAsia="en-GB"/>
              </w:rPr>
            </w:pPr>
          </w:p>
        </w:tc>
        <w:tc>
          <w:tcPr>
            <w:tcW w:w="236" w:type="dxa"/>
            <w:shd w:val="clear" w:color="auto" w:fill="FFFF99"/>
          </w:tcPr>
          <w:p w14:paraId="4635B2B0" w14:textId="77777777" w:rsidR="00753495" w:rsidRPr="00FC7496" w:rsidRDefault="00753495" w:rsidP="001D304D">
            <w:pPr>
              <w:pStyle w:val="TAC"/>
              <w:rPr>
                <w:lang w:eastAsia="en-GB"/>
              </w:rPr>
            </w:pPr>
          </w:p>
        </w:tc>
        <w:tc>
          <w:tcPr>
            <w:tcW w:w="236" w:type="dxa"/>
            <w:shd w:val="clear" w:color="auto" w:fill="FFFF99"/>
          </w:tcPr>
          <w:p w14:paraId="1514E92D" w14:textId="77777777" w:rsidR="00753495" w:rsidRPr="00FC7496" w:rsidRDefault="00753495" w:rsidP="001D304D">
            <w:pPr>
              <w:pStyle w:val="TAC"/>
              <w:rPr>
                <w:lang w:eastAsia="en-GB"/>
              </w:rPr>
            </w:pPr>
          </w:p>
        </w:tc>
        <w:tc>
          <w:tcPr>
            <w:tcW w:w="236" w:type="dxa"/>
            <w:shd w:val="clear" w:color="auto" w:fill="FFFF99"/>
          </w:tcPr>
          <w:p w14:paraId="5E4211A7" w14:textId="77777777" w:rsidR="00753495" w:rsidRPr="00FC7496" w:rsidRDefault="00753495" w:rsidP="001D304D">
            <w:pPr>
              <w:pStyle w:val="TAC"/>
              <w:rPr>
                <w:lang w:eastAsia="en-GB"/>
              </w:rPr>
            </w:pPr>
          </w:p>
        </w:tc>
        <w:tc>
          <w:tcPr>
            <w:tcW w:w="236" w:type="dxa"/>
            <w:shd w:val="clear" w:color="auto" w:fill="92D050"/>
          </w:tcPr>
          <w:p w14:paraId="27AC1740" w14:textId="77777777" w:rsidR="00753495" w:rsidRPr="00FC7496" w:rsidRDefault="00753495" w:rsidP="001D304D">
            <w:pPr>
              <w:pStyle w:val="TAC"/>
              <w:rPr>
                <w:lang w:eastAsia="en-GB"/>
              </w:rPr>
            </w:pPr>
          </w:p>
        </w:tc>
        <w:tc>
          <w:tcPr>
            <w:tcW w:w="236" w:type="dxa"/>
            <w:shd w:val="clear" w:color="auto" w:fill="FFFF99"/>
          </w:tcPr>
          <w:p w14:paraId="1004B517" w14:textId="77777777" w:rsidR="00753495" w:rsidRPr="00FC7496" w:rsidRDefault="00753495" w:rsidP="001D304D">
            <w:pPr>
              <w:pStyle w:val="TAC"/>
              <w:rPr>
                <w:lang w:eastAsia="en-GB"/>
              </w:rPr>
            </w:pPr>
          </w:p>
        </w:tc>
        <w:tc>
          <w:tcPr>
            <w:tcW w:w="236" w:type="dxa"/>
            <w:shd w:val="clear" w:color="auto" w:fill="FFFF99"/>
          </w:tcPr>
          <w:p w14:paraId="1FA3E7BC" w14:textId="77777777" w:rsidR="00753495" w:rsidRPr="00FC7496" w:rsidRDefault="00753495" w:rsidP="001D304D">
            <w:pPr>
              <w:pStyle w:val="TAC"/>
              <w:rPr>
                <w:lang w:eastAsia="en-GB"/>
              </w:rPr>
            </w:pPr>
          </w:p>
        </w:tc>
        <w:tc>
          <w:tcPr>
            <w:tcW w:w="236" w:type="dxa"/>
            <w:shd w:val="clear" w:color="auto" w:fill="FFFF99"/>
          </w:tcPr>
          <w:p w14:paraId="6DFDC97F" w14:textId="77777777" w:rsidR="00753495" w:rsidRPr="00FC7496" w:rsidRDefault="00753495" w:rsidP="001D304D">
            <w:pPr>
              <w:pStyle w:val="TAC"/>
              <w:rPr>
                <w:lang w:eastAsia="en-GB"/>
              </w:rPr>
            </w:pPr>
          </w:p>
        </w:tc>
        <w:tc>
          <w:tcPr>
            <w:tcW w:w="236" w:type="dxa"/>
            <w:shd w:val="clear" w:color="auto" w:fill="FFFF99"/>
          </w:tcPr>
          <w:p w14:paraId="3C2801CD" w14:textId="77777777" w:rsidR="00753495" w:rsidRPr="00FC7496" w:rsidRDefault="00753495" w:rsidP="001D304D">
            <w:pPr>
              <w:pStyle w:val="TAC"/>
              <w:rPr>
                <w:lang w:eastAsia="en-GB"/>
              </w:rPr>
            </w:pPr>
          </w:p>
        </w:tc>
      </w:tr>
      <w:tr w:rsidR="00B5100F" w:rsidRPr="00FC7496" w14:paraId="3A6C6EC5" w14:textId="77777777" w:rsidTr="001D304D">
        <w:trPr>
          <w:trHeight w:hRule="exact" w:val="227"/>
          <w:jc w:val="center"/>
        </w:trPr>
        <w:tc>
          <w:tcPr>
            <w:tcW w:w="567" w:type="dxa"/>
          </w:tcPr>
          <w:p w14:paraId="73B06DE3" w14:textId="77777777" w:rsidR="00753495" w:rsidRPr="00FC7496" w:rsidRDefault="00753495" w:rsidP="001D304D">
            <w:pPr>
              <w:pStyle w:val="TAC"/>
              <w:rPr>
                <w:lang w:eastAsia="en-GB"/>
              </w:rPr>
            </w:pPr>
            <w:r w:rsidRPr="00FC7496">
              <w:rPr>
                <w:lang w:eastAsia="en-GB"/>
              </w:rPr>
              <w:t>72</w:t>
            </w:r>
          </w:p>
        </w:tc>
        <w:tc>
          <w:tcPr>
            <w:tcW w:w="236" w:type="dxa"/>
            <w:shd w:val="clear" w:color="auto" w:fill="FFC000"/>
          </w:tcPr>
          <w:p w14:paraId="5274A0F7" w14:textId="77777777" w:rsidR="00753495" w:rsidRPr="00FC7496" w:rsidRDefault="00753495" w:rsidP="001D304D">
            <w:pPr>
              <w:pStyle w:val="TAC"/>
              <w:rPr>
                <w:lang w:eastAsia="en-GB"/>
              </w:rPr>
            </w:pPr>
          </w:p>
        </w:tc>
        <w:tc>
          <w:tcPr>
            <w:tcW w:w="236" w:type="dxa"/>
            <w:shd w:val="clear" w:color="auto" w:fill="00B0F0"/>
          </w:tcPr>
          <w:p w14:paraId="5F4FF52D" w14:textId="77777777" w:rsidR="00753495" w:rsidRPr="00FC7496" w:rsidRDefault="00753495" w:rsidP="001D304D">
            <w:pPr>
              <w:pStyle w:val="TAC"/>
              <w:rPr>
                <w:lang w:eastAsia="en-GB"/>
              </w:rPr>
            </w:pPr>
          </w:p>
        </w:tc>
        <w:tc>
          <w:tcPr>
            <w:tcW w:w="236" w:type="dxa"/>
            <w:shd w:val="clear" w:color="auto" w:fill="00B0F0"/>
          </w:tcPr>
          <w:p w14:paraId="197DAA33" w14:textId="77777777" w:rsidR="00753495" w:rsidRPr="00FC7496" w:rsidRDefault="00753495" w:rsidP="001D304D">
            <w:pPr>
              <w:pStyle w:val="TAC"/>
              <w:rPr>
                <w:lang w:eastAsia="en-GB"/>
              </w:rPr>
            </w:pPr>
          </w:p>
        </w:tc>
        <w:tc>
          <w:tcPr>
            <w:tcW w:w="236" w:type="dxa"/>
            <w:shd w:val="clear" w:color="auto" w:fill="00B0F0"/>
          </w:tcPr>
          <w:p w14:paraId="04F71AC2" w14:textId="77777777" w:rsidR="00753495" w:rsidRPr="00FC7496" w:rsidRDefault="00753495" w:rsidP="001D304D">
            <w:pPr>
              <w:pStyle w:val="TAC"/>
              <w:rPr>
                <w:lang w:eastAsia="en-GB"/>
              </w:rPr>
            </w:pPr>
          </w:p>
        </w:tc>
        <w:tc>
          <w:tcPr>
            <w:tcW w:w="236" w:type="dxa"/>
            <w:shd w:val="clear" w:color="auto" w:fill="00B050"/>
          </w:tcPr>
          <w:p w14:paraId="16CA28BF" w14:textId="77777777" w:rsidR="00753495" w:rsidRPr="00FC7496" w:rsidRDefault="00753495" w:rsidP="001D304D">
            <w:pPr>
              <w:pStyle w:val="TAC"/>
              <w:rPr>
                <w:lang w:eastAsia="en-GB"/>
              </w:rPr>
            </w:pPr>
          </w:p>
        </w:tc>
        <w:tc>
          <w:tcPr>
            <w:tcW w:w="236" w:type="dxa"/>
            <w:shd w:val="clear" w:color="auto" w:fill="92D050"/>
          </w:tcPr>
          <w:p w14:paraId="6489D790" w14:textId="77777777" w:rsidR="00753495" w:rsidRPr="00FC7496" w:rsidRDefault="00753495" w:rsidP="001D304D">
            <w:pPr>
              <w:pStyle w:val="TAC"/>
              <w:rPr>
                <w:lang w:eastAsia="en-GB"/>
              </w:rPr>
            </w:pPr>
          </w:p>
        </w:tc>
        <w:tc>
          <w:tcPr>
            <w:tcW w:w="236" w:type="dxa"/>
            <w:shd w:val="clear" w:color="auto" w:fill="00B0F0"/>
          </w:tcPr>
          <w:p w14:paraId="171FA7A6" w14:textId="77777777" w:rsidR="00753495" w:rsidRPr="00FC7496" w:rsidRDefault="00753495" w:rsidP="001D304D">
            <w:pPr>
              <w:pStyle w:val="TAC"/>
              <w:rPr>
                <w:lang w:eastAsia="en-GB"/>
              </w:rPr>
            </w:pPr>
          </w:p>
        </w:tc>
        <w:tc>
          <w:tcPr>
            <w:tcW w:w="236" w:type="dxa"/>
            <w:shd w:val="clear" w:color="auto" w:fill="00B0F0"/>
          </w:tcPr>
          <w:p w14:paraId="346F5A35" w14:textId="77777777" w:rsidR="00753495" w:rsidRPr="00FC7496" w:rsidRDefault="00753495" w:rsidP="001D304D">
            <w:pPr>
              <w:pStyle w:val="TAC"/>
              <w:rPr>
                <w:lang w:eastAsia="en-GB"/>
              </w:rPr>
            </w:pPr>
          </w:p>
        </w:tc>
        <w:tc>
          <w:tcPr>
            <w:tcW w:w="236" w:type="dxa"/>
            <w:shd w:val="clear" w:color="auto" w:fill="00B0F0"/>
          </w:tcPr>
          <w:p w14:paraId="2EE460FF" w14:textId="77777777" w:rsidR="00753495" w:rsidRPr="00FC7496" w:rsidRDefault="00753495" w:rsidP="001D304D">
            <w:pPr>
              <w:pStyle w:val="TAC"/>
              <w:rPr>
                <w:lang w:eastAsia="en-GB"/>
              </w:rPr>
            </w:pPr>
          </w:p>
        </w:tc>
        <w:tc>
          <w:tcPr>
            <w:tcW w:w="236" w:type="dxa"/>
            <w:shd w:val="clear" w:color="auto" w:fill="7030A0"/>
          </w:tcPr>
          <w:p w14:paraId="0A69E3E4" w14:textId="77777777" w:rsidR="00753495" w:rsidRPr="00FC7496" w:rsidRDefault="00753495" w:rsidP="001D304D">
            <w:pPr>
              <w:pStyle w:val="TAC"/>
              <w:rPr>
                <w:lang w:eastAsia="en-GB"/>
              </w:rPr>
            </w:pPr>
          </w:p>
        </w:tc>
        <w:tc>
          <w:tcPr>
            <w:tcW w:w="236" w:type="dxa"/>
            <w:shd w:val="clear" w:color="auto" w:fill="FFC000"/>
          </w:tcPr>
          <w:p w14:paraId="1B585FB9" w14:textId="77777777" w:rsidR="00753495" w:rsidRPr="00FC7496" w:rsidRDefault="00753495" w:rsidP="001D304D">
            <w:pPr>
              <w:pStyle w:val="TAC"/>
              <w:rPr>
                <w:lang w:eastAsia="en-GB"/>
              </w:rPr>
            </w:pPr>
          </w:p>
        </w:tc>
        <w:tc>
          <w:tcPr>
            <w:tcW w:w="236" w:type="dxa"/>
            <w:shd w:val="clear" w:color="auto" w:fill="00B0F0"/>
          </w:tcPr>
          <w:p w14:paraId="285CF109" w14:textId="77777777" w:rsidR="00753495" w:rsidRPr="00FC7496" w:rsidRDefault="00753495" w:rsidP="001D304D">
            <w:pPr>
              <w:pStyle w:val="TAC"/>
              <w:rPr>
                <w:lang w:eastAsia="en-GB"/>
              </w:rPr>
            </w:pPr>
          </w:p>
        </w:tc>
        <w:tc>
          <w:tcPr>
            <w:tcW w:w="236" w:type="dxa"/>
            <w:shd w:val="clear" w:color="auto" w:fill="00B0F0"/>
          </w:tcPr>
          <w:p w14:paraId="10979BEC" w14:textId="77777777" w:rsidR="00753495" w:rsidRPr="00FC7496" w:rsidRDefault="00753495" w:rsidP="001D304D">
            <w:pPr>
              <w:pStyle w:val="TAC"/>
              <w:rPr>
                <w:lang w:eastAsia="en-GB"/>
              </w:rPr>
            </w:pPr>
          </w:p>
        </w:tc>
        <w:tc>
          <w:tcPr>
            <w:tcW w:w="236" w:type="dxa"/>
            <w:shd w:val="clear" w:color="auto" w:fill="FFFF99"/>
          </w:tcPr>
          <w:p w14:paraId="2345624F" w14:textId="77777777" w:rsidR="00753495" w:rsidRPr="00FC7496" w:rsidRDefault="00753495" w:rsidP="001D304D">
            <w:pPr>
              <w:pStyle w:val="TAC"/>
              <w:rPr>
                <w:lang w:eastAsia="en-GB"/>
              </w:rPr>
            </w:pPr>
          </w:p>
        </w:tc>
        <w:tc>
          <w:tcPr>
            <w:tcW w:w="236" w:type="dxa"/>
            <w:shd w:val="clear" w:color="auto" w:fill="FFFF99"/>
          </w:tcPr>
          <w:p w14:paraId="37D945AB" w14:textId="77777777" w:rsidR="00753495" w:rsidRPr="00FC7496" w:rsidRDefault="00753495" w:rsidP="001D304D">
            <w:pPr>
              <w:pStyle w:val="TAC"/>
              <w:rPr>
                <w:lang w:eastAsia="en-GB"/>
              </w:rPr>
            </w:pPr>
          </w:p>
        </w:tc>
        <w:tc>
          <w:tcPr>
            <w:tcW w:w="236" w:type="dxa"/>
            <w:shd w:val="clear" w:color="auto" w:fill="92D050"/>
          </w:tcPr>
          <w:p w14:paraId="25528A36" w14:textId="77777777" w:rsidR="00753495" w:rsidRPr="00FC7496" w:rsidRDefault="00753495" w:rsidP="001D304D">
            <w:pPr>
              <w:pStyle w:val="TAC"/>
              <w:rPr>
                <w:lang w:eastAsia="en-GB"/>
              </w:rPr>
            </w:pPr>
          </w:p>
        </w:tc>
        <w:tc>
          <w:tcPr>
            <w:tcW w:w="236" w:type="dxa"/>
            <w:shd w:val="clear" w:color="auto" w:fill="FFFF99"/>
          </w:tcPr>
          <w:p w14:paraId="6A8D1254" w14:textId="77777777" w:rsidR="00753495" w:rsidRPr="00FC7496" w:rsidRDefault="00753495" w:rsidP="001D304D">
            <w:pPr>
              <w:pStyle w:val="TAC"/>
              <w:rPr>
                <w:lang w:eastAsia="en-GB"/>
              </w:rPr>
            </w:pPr>
          </w:p>
        </w:tc>
        <w:tc>
          <w:tcPr>
            <w:tcW w:w="236" w:type="dxa"/>
            <w:shd w:val="clear" w:color="auto" w:fill="FFFF99"/>
          </w:tcPr>
          <w:p w14:paraId="4105231E" w14:textId="77777777" w:rsidR="00753495" w:rsidRPr="00FC7496" w:rsidRDefault="00753495" w:rsidP="001D304D">
            <w:pPr>
              <w:pStyle w:val="TAC"/>
              <w:rPr>
                <w:lang w:eastAsia="en-GB"/>
              </w:rPr>
            </w:pPr>
          </w:p>
        </w:tc>
        <w:tc>
          <w:tcPr>
            <w:tcW w:w="236" w:type="dxa"/>
            <w:shd w:val="clear" w:color="auto" w:fill="FFFF99"/>
          </w:tcPr>
          <w:p w14:paraId="7D210060" w14:textId="77777777" w:rsidR="00753495" w:rsidRPr="00FC7496" w:rsidRDefault="00753495" w:rsidP="001D304D">
            <w:pPr>
              <w:pStyle w:val="TAC"/>
              <w:rPr>
                <w:lang w:eastAsia="en-GB"/>
              </w:rPr>
            </w:pPr>
          </w:p>
        </w:tc>
        <w:tc>
          <w:tcPr>
            <w:tcW w:w="236" w:type="dxa"/>
            <w:shd w:val="clear" w:color="auto" w:fill="auto"/>
          </w:tcPr>
          <w:p w14:paraId="761851D7" w14:textId="77777777" w:rsidR="00753495" w:rsidRPr="00FC7496" w:rsidRDefault="00753495" w:rsidP="001D304D">
            <w:pPr>
              <w:pStyle w:val="TAC"/>
              <w:rPr>
                <w:lang w:eastAsia="en-GB"/>
              </w:rPr>
            </w:pPr>
          </w:p>
        </w:tc>
        <w:tc>
          <w:tcPr>
            <w:tcW w:w="236" w:type="dxa"/>
            <w:shd w:val="clear" w:color="auto" w:fill="FFC000"/>
          </w:tcPr>
          <w:p w14:paraId="1E08A5C2" w14:textId="77777777" w:rsidR="00753495" w:rsidRPr="00FC7496" w:rsidRDefault="00753495" w:rsidP="001D304D">
            <w:pPr>
              <w:pStyle w:val="TAC"/>
              <w:rPr>
                <w:lang w:eastAsia="en-GB"/>
              </w:rPr>
            </w:pPr>
          </w:p>
        </w:tc>
        <w:tc>
          <w:tcPr>
            <w:tcW w:w="236" w:type="dxa"/>
            <w:shd w:val="clear" w:color="auto" w:fill="auto"/>
          </w:tcPr>
          <w:p w14:paraId="4CCBD8AB" w14:textId="77777777" w:rsidR="00753495" w:rsidRPr="00FC7496" w:rsidRDefault="00753495" w:rsidP="001D304D">
            <w:pPr>
              <w:pStyle w:val="TAC"/>
              <w:rPr>
                <w:lang w:eastAsia="en-GB"/>
              </w:rPr>
            </w:pPr>
          </w:p>
        </w:tc>
        <w:tc>
          <w:tcPr>
            <w:tcW w:w="236" w:type="dxa"/>
            <w:shd w:val="clear" w:color="auto" w:fill="auto"/>
          </w:tcPr>
          <w:p w14:paraId="4344061E" w14:textId="77777777" w:rsidR="00753495" w:rsidRPr="00FC7496" w:rsidRDefault="00753495" w:rsidP="001D304D">
            <w:pPr>
              <w:pStyle w:val="TAC"/>
              <w:rPr>
                <w:lang w:eastAsia="en-GB"/>
              </w:rPr>
            </w:pPr>
          </w:p>
        </w:tc>
        <w:tc>
          <w:tcPr>
            <w:tcW w:w="236" w:type="dxa"/>
            <w:shd w:val="clear" w:color="auto" w:fill="auto"/>
          </w:tcPr>
          <w:p w14:paraId="23AB7941" w14:textId="77777777" w:rsidR="00753495" w:rsidRPr="00FC7496" w:rsidRDefault="00753495" w:rsidP="001D304D">
            <w:pPr>
              <w:pStyle w:val="TAC"/>
              <w:rPr>
                <w:lang w:eastAsia="en-GB"/>
              </w:rPr>
            </w:pPr>
          </w:p>
        </w:tc>
        <w:tc>
          <w:tcPr>
            <w:tcW w:w="236" w:type="dxa"/>
            <w:shd w:val="clear" w:color="auto" w:fill="00B050"/>
          </w:tcPr>
          <w:p w14:paraId="0457699D" w14:textId="77777777" w:rsidR="00753495" w:rsidRPr="00FC7496" w:rsidRDefault="00753495" w:rsidP="001D304D">
            <w:pPr>
              <w:pStyle w:val="TAC"/>
              <w:rPr>
                <w:lang w:eastAsia="en-GB"/>
              </w:rPr>
            </w:pPr>
          </w:p>
        </w:tc>
        <w:tc>
          <w:tcPr>
            <w:tcW w:w="236" w:type="dxa"/>
            <w:shd w:val="clear" w:color="auto" w:fill="92D050"/>
          </w:tcPr>
          <w:p w14:paraId="287B6BF3" w14:textId="77777777" w:rsidR="00753495" w:rsidRPr="00FC7496" w:rsidRDefault="00753495" w:rsidP="001D304D">
            <w:pPr>
              <w:pStyle w:val="TAC"/>
              <w:rPr>
                <w:lang w:eastAsia="en-GB"/>
              </w:rPr>
            </w:pPr>
          </w:p>
        </w:tc>
        <w:tc>
          <w:tcPr>
            <w:tcW w:w="236" w:type="dxa"/>
            <w:shd w:val="clear" w:color="auto" w:fill="auto"/>
          </w:tcPr>
          <w:p w14:paraId="21E920CC" w14:textId="77777777" w:rsidR="00753495" w:rsidRPr="00FC7496" w:rsidRDefault="00753495" w:rsidP="001D304D">
            <w:pPr>
              <w:pStyle w:val="TAC"/>
              <w:rPr>
                <w:lang w:eastAsia="en-GB"/>
              </w:rPr>
            </w:pPr>
          </w:p>
        </w:tc>
        <w:tc>
          <w:tcPr>
            <w:tcW w:w="236" w:type="dxa"/>
            <w:shd w:val="clear" w:color="auto" w:fill="auto"/>
          </w:tcPr>
          <w:p w14:paraId="079BEB95" w14:textId="77777777" w:rsidR="00753495" w:rsidRPr="00FC7496" w:rsidRDefault="00753495" w:rsidP="001D304D">
            <w:pPr>
              <w:pStyle w:val="TAC"/>
              <w:rPr>
                <w:lang w:eastAsia="en-GB"/>
              </w:rPr>
            </w:pPr>
          </w:p>
        </w:tc>
        <w:tc>
          <w:tcPr>
            <w:tcW w:w="236" w:type="dxa"/>
            <w:shd w:val="clear" w:color="auto" w:fill="auto"/>
          </w:tcPr>
          <w:p w14:paraId="03A972D2" w14:textId="77777777" w:rsidR="00753495" w:rsidRPr="00FC7496" w:rsidRDefault="00753495" w:rsidP="001D304D">
            <w:pPr>
              <w:pStyle w:val="TAC"/>
              <w:rPr>
                <w:lang w:eastAsia="en-GB"/>
              </w:rPr>
            </w:pPr>
          </w:p>
        </w:tc>
        <w:tc>
          <w:tcPr>
            <w:tcW w:w="236" w:type="dxa"/>
            <w:shd w:val="clear" w:color="auto" w:fill="7030A0"/>
          </w:tcPr>
          <w:p w14:paraId="16A6A4E7" w14:textId="77777777" w:rsidR="00753495" w:rsidRPr="00FC7496" w:rsidRDefault="00753495" w:rsidP="001D304D">
            <w:pPr>
              <w:pStyle w:val="TAC"/>
              <w:rPr>
                <w:lang w:eastAsia="en-GB"/>
              </w:rPr>
            </w:pPr>
          </w:p>
        </w:tc>
        <w:tc>
          <w:tcPr>
            <w:tcW w:w="236" w:type="dxa"/>
            <w:shd w:val="clear" w:color="auto" w:fill="FFC000"/>
          </w:tcPr>
          <w:p w14:paraId="1210F7C1" w14:textId="77777777" w:rsidR="00753495" w:rsidRPr="00FC7496" w:rsidRDefault="00753495" w:rsidP="001D304D">
            <w:pPr>
              <w:pStyle w:val="TAC"/>
              <w:rPr>
                <w:lang w:eastAsia="en-GB"/>
              </w:rPr>
            </w:pPr>
          </w:p>
        </w:tc>
        <w:tc>
          <w:tcPr>
            <w:tcW w:w="236" w:type="dxa"/>
            <w:shd w:val="clear" w:color="auto" w:fill="auto"/>
          </w:tcPr>
          <w:p w14:paraId="2FFD65AE" w14:textId="77777777" w:rsidR="00753495" w:rsidRPr="00FC7496" w:rsidRDefault="00753495" w:rsidP="001D304D">
            <w:pPr>
              <w:pStyle w:val="TAC"/>
              <w:rPr>
                <w:lang w:eastAsia="en-GB"/>
              </w:rPr>
            </w:pPr>
          </w:p>
        </w:tc>
        <w:tc>
          <w:tcPr>
            <w:tcW w:w="236" w:type="dxa"/>
            <w:shd w:val="clear" w:color="auto" w:fill="auto"/>
          </w:tcPr>
          <w:p w14:paraId="27329164" w14:textId="77777777" w:rsidR="00753495" w:rsidRPr="00FC7496" w:rsidRDefault="00753495" w:rsidP="001D304D">
            <w:pPr>
              <w:pStyle w:val="TAC"/>
              <w:rPr>
                <w:lang w:eastAsia="en-GB"/>
              </w:rPr>
            </w:pPr>
          </w:p>
        </w:tc>
        <w:tc>
          <w:tcPr>
            <w:tcW w:w="236" w:type="dxa"/>
            <w:shd w:val="clear" w:color="auto" w:fill="auto"/>
          </w:tcPr>
          <w:p w14:paraId="5A006040" w14:textId="77777777" w:rsidR="00753495" w:rsidRPr="00FC7496" w:rsidRDefault="00753495" w:rsidP="001D304D">
            <w:pPr>
              <w:pStyle w:val="TAC"/>
              <w:rPr>
                <w:lang w:eastAsia="en-GB"/>
              </w:rPr>
            </w:pPr>
          </w:p>
        </w:tc>
        <w:tc>
          <w:tcPr>
            <w:tcW w:w="236" w:type="dxa"/>
            <w:shd w:val="clear" w:color="auto" w:fill="auto"/>
          </w:tcPr>
          <w:p w14:paraId="5B79568F" w14:textId="77777777" w:rsidR="00753495" w:rsidRPr="00FC7496" w:rsidRDefault="00753495" w:rsidP="001D304D">
            <w:pPr>
              <w:pStyle w:val="TAC"/>
              <w:rPr>
                <w:lang w:eastAsia="en-GB"/>
              </w:rPr>
            </w:pPr>
          </w:p>
        </w:tc>
        <w:tc>
          <w:tcPr>
            <w:tcW w:w="236" w:type="dxa"/>
            <w:shd w:val="clear" w:color="auto" w:fill="92D050"/>
          </w:tcPr>
          <w:p w14:paraId="58FA8796" w14:textId="77777777" w:rsidR="00753495" w:rsidRPr="00FC7496" w:rsidRDefault="00753495" w:rsidP="001D304D">
            <w:pPr>
              <w:pStyle w:val="TAC"/>
              <w:rPr>
                <w:lang w:eastAsia="en-GB"/>
              </w:rPr>
            </w:pPr>
          </w:p>
        </w:tc>
        <w:tc>
          <w:tcPr>
            <w:tcW w:w="236" w:type="dxa"/>
            <w:shd w:val="clear" w:color="auto" w:fill="auto"/>
          </w:tcPr>
          <w:p w14:paraId="1E3064F4" w14:textId="77777777" w:rsidR="00753495" w:rsidRPr="00FC7496" w:rsidRDefault="00753495" w:rsidP="001D304D">
            <w:pPr>
              <w:pStyle w:val="TAC"/>
              <w:rPr>
                <w:lang w:eastAsia="en-GB"/>
              </w:rPr>
            </w:pPr>
          </w:p>
        </w:tc>
        <w:tc>
          <w:tcPr>
            <w:tcW w:w="236" w:type="dxa"/>
            <w:shd w:val="clear" w:color="auto" w:fill="auto"/>
          </w:tcPr>
          <w:p w14:paraId="419DA7DA" w14:textId="77777777" w:rsidR="00753495" w:rsidRPr="00FC7496" w:rsidRDefault="00753495" w:rsidP="001D304D">
            <w:pPr>
              <w:pStyle w:val="TAC"/>
              <w:rPr>
                <w:lang w:eastAsia="en-GB"/>
              </w:rPr>
            </w:pPr>
          </w:p>
        </w:tc>
        <w:tc>
          <w:tcPr>
            <w:tcW w:w="236" w:type="dxa"/>
            <w:shd w:val="clear" w:color="auto" w:fill="auto"/>
          </w:tcPr>
          <w:p w14:paraId="583D2D69" w14:textId="77777777" w:rsidR="00753495" w:rsidRPr="00FC7496" w:rsidRDefault="00753495" w:rsidP="001D304D">
            <w:pPr>
              <w:pStyle w:val="TAC"/>
              <w:rPr>
                <w:lang w:eastAsia="en-GB"/>
              </w:rPr>
            </w:pPr>
          </w:p>
        </w:tc>
        <w:tc>
          <w:tcPr>
            <w:tcW w:w="236" w:type="dxa"/>
            <w:shd w:val="clear" w:color="auto" w:fill="auto"/>
          </w:tcPr>
          <w:p w14:paraId="3E03FF78" w14:textId="77777777" w:rsidR="00753495" w:rsidRPr="00FC7496" w:rsidRDefault="00753495" w:rsidP="001D304D">
            <w:pPr>
              <w:pStyle w:val="TAC"/>
              <w:rPr>
                <w:lang w:eastAsia="en-GB"/>
              </w:rPr>
            </w:pPr>
          </w:p>
        </w:tc>
      </w:tr>
      <w:tr w:rsidR="00B5100F" w:rsidRPr="00FC7496" w14:paraId="57F3CC33" w14:textId="77777777" w:rsidTr="001D304D">
        <w:trPr>
          <w:trHeight w:hRule="exact" w:val="227"/>
          <w:jc w:val="center"/>
        </w:trPr>
        <w:tc>
          <w:tcPr>
            <w:tcW w:w="567" w:type="dxa"/>
          </w:tcPr>
          <w:p w14:paraId="6CE23CAD" w14:textId="77777777" w:rsidR="00753495" w:rsidRPr="00FC7496" w:rsidRDefault="00753495" w:rsidP="001D304D">
            <w:pPr>
              <w:pStyle w:val="TAC"/>
              <w:rPr>
                <w:lang w:eastAsia="en-GB"/>
              </w:rPr>
            </w:pPr>
            <w:r w:rsidRPr="00FC7496">
              <w:rPr>
                <w:lang w:eastAsia="en-GB"/>
              </w:rPr>
              <w:t>76</w:t>
            </w:r>
          </w:p>
        </w:tc>
        <w:tc>
          <w:tcPr>
            <w:tcW w:w="236" w:type="dxa"/>
            <w:shd w:val="clear" w:color="auto" w:fill="FFC000"/>
          </w:tcPr>
          <w:p w14:paraId="3E3EB322" w14:textId="77777777" w:rsidR="00753495" w:rsidRPr="00FC7496" w:rsidRDefault="00753495" w:rsidP="001D304D">
            <w:pPr>
              <w:pStyle w:val="TAC"/>
              <w:rPr>
                <w:lang w:eastAsia="en-GB"/>
              </w:rPr>
            </w:pPr>
          </w:p>
        </w:tc>
        <w:tc>
          <w:tcPr>
            <w:tcW w:w="236" w:type="dxa"/>
            <w:shd w:val="clear" w:color="auto" w:fill="auto"/>
          </w:tcPr>
          <w:p w14:paraId="066AE39D" w14:textId="77777777" w:rsidR="00753495" w:rsidRPr="00FC7496" w:rsidRDefault="00753495" w:rsidP="001D304D">
            <w:pPr>
              <w:pStyle w:val="TAC"/>
              <w:rPr>
                <w:lang w:eastAsia="en-GB"/>
              </w:rPr>
            </w:pPr>
          </w:p>
        </w:tc>
        <w:tc>
          <w:tcPr>
            <w:tcW w:w="236" w:type="dxa"/>
            <w:shd w:val="clear" w:color="auto" w:fill="auto"/>
          </w:tcPr>
          <w:p w14:paraId="4DAAC3B8" w14:textId="77777777" w:rsidR="00753495" w:rsidRPr="00FC7496" w:rsidRDefault="00753495" w:rsidP="001D304D">
            <w:pPr>
              <w:pStyle w:val="TAC"/>
              <w:rPr>
                <w:lang w:eastAsia="en-GB"/>
              </w:rPr>
            </w:pPr>
          </w:p>
        </w:tc>
        <w:tc>
          <w:tcPr>
            <w:tcW w:w="236" w:type="dxa"/>
            <w:shd w:val="clear" w:color="auto" w:fill="auto"/>
          </w:tcPr>
          <w:p w14:paraId="2B2340D6" w14:textId="77777777" w:rsidR="00753495" w:rsidRPr="00FC7496" w:rsidRDefault="00753495" w:rsidP="001D304D">
            <w:pPr>
              <w:pStyle w:val="TAC"/>
              <w:rPr>
                <w:lang w:eastAsia="en-GB"/>
              </w:rPr>
            </w:pPr>
          </w:p>
        </w:tc>
        <w:tc>
          <w:tcPr>
            <w:tcW w:w="236" w:type="dxa"/>
            <w:shd w:val="clear" w:color="auto" w:fill="00B050"/>
          </w:tcPr>
          <w:p w14:paraId="027B272A" w14:textId="77777777" w:rsidR="00753495" w:rsidRPr="00FC7496" w:rsidRDefault="00753495" w:rsidP="001D304D">
            <w:pPr>
              <w:pStyle w:val="TAC"/>
              <w:rPr>
                <w:lang w:eastAsia="en-GB"/>
              </w:rPr>
            </w:pPr>
          </w:p>
        </w:tc>
        <w:tc>
          <w:tcPr>
            <w:tcW w:w="236" w:type="dxa"/>
            <w:shd w:val="clear" w:color="auto" w:fill="92D050"/>
          </w:tcPr>
          <w:p w14:paraId="499A2C6E" w14:textId="77777777" w:rsidR="00753495" w:rsidRPr="00FC7496" w:rsidRDefault="00753495" w:rsidP="001D304D">
            <w:pPr>
              <w:pStyle w:val="TAC"/>
              <w:rPr>
                <w:lang w:eastAsia="en-GB"/>
              </w:rPr>
            </w:pPr>
          </w:p>
        </w:tc>
        <w:tc>
          <w:tcPr>
            <w:tcW w:w="236" w:type="dxa"/>
            <w:shd w:val="clear" w:color="auto" w:fill="auto"/>
          </w:tcPr>
          <w:p w14:paraId="3AA75E51" w14:textId="77777777" w:rsidR="00753495" w:rsidRPr="00FC7496" w:rsidRDefault="00753495" w:rsidP="001D304D">
            <w:pPr>
              <w:pStyle w:val="TAC"/>
              <w:rPr>
                <w:lang w:eastAsia="en-GB"/>
              </w:rPr>
            </w:pPr>
          </w:p>
        </w:tc>
        <w:tc>
          <w:tcPr>
            <w:tcW w:w="236" w:type="dxa"/>
            <w:shd w:val="clear" w:color="auto" w:fill="auto"/>
          </w:tcPr>
          <w:p w14:paraId="41DA188D" w14:textId="77777777" w:rsidR="00753495" w:rsidRPr="00FC7496" w:rsidRDefault="00753495" w:rsidP="001D304D">
            <w:pPr>
              <w:pStyle w:val="TAC"/>
              <w:rPr>
                <w:lang w:eastAsia="en-GB"/>
              </w:rPr>
            </w:pPr>
          </w:p>
        </w:tc>
        <w:tc>
          <w:tcPr>
            <w:tcW w:w="236" w:type="dxa"/>
            <w:shd w:val="clear" w:color="auto" w:fill="FF9933"/>
          </w:tcPr>
          <w:p w14:paraId="66ECABDE" w14:textId="77777777" w:rsidR="00753495" w:rsidRPr="00FC7496" w:rsidRDefault="00753495" w:rsidP="001D304D">
            <w:pPr>
              <w:pStyle w:val="TAC"/>
              <w:rPr>
                <w:lang w:eastAsia="en-GB"/>
              </w:rPr>
            </w:pPr>
          </w:p>
        </w:tc>
        <w:tc>
          <w:tcPr>
            <w:tcW w:w="236" w:type="dxa"/>
            <w:shd w:val="clear" w:color="auto" w:fill="7030A0"/>
          </w:tcPr>
          <w:p w14:paraId="208A4AE7" w14:textId="77777777" w:rsidR="00753495" w:rsidRPr="00FC7496" w:rsidRDefault="00753495" w:rsidP="001D304D">
            <w:pPr>
              <w:pStyle w:val="TAC"/>
              <w:rPr>
                <w:lang w:eastAsia="en-GB"/>
              </w:rPr>
            </w:pPr>
          </w:p>
        </w:tc>
        <w:tc>
          <w:tcPr>
            <w:tcW w:w="236" w:type="dxa"/>
            <w:shd w:val="clear" w:color="auto" w:fill="FFC000"/>
          </w:tcPr>
          <w:p w14:paraId="74683EEE" w14:textId="77777777" w:rsidR="00753495" w:rsidRPr="00FC7496" w:rsidRDefault="00753495" w:rsidP="001D304D">
            <w:pPr>
              <w:pStyle w:val="TAC"/>
              <w:rPr>
                <w:lang w:eastAsia="en-GB"/>
              </w:rPr>
            </w:pPr>
          </w:p>
        </w:tc>
        <w:tc>
          <w:tcPr>
            <w:tcW w:w="236" w:type="dxa"/>
            <w:shd w:val="clear" w:color="auto" w:fill="FF9933"/>
          </w:tcPr>
          <w:p w14:paraId="5E432772" w14:textId="77777777" w:rsidR="00753495" w:rsidRPr="00FC7496" w:rsidRDefault="00753495" w:rsidP="001D304D">
            <w:pPr>
              <w:pStyle w:val="TAC"/>
              <w:rPr>
                <w:lang w:eastAsia="en-GB"/>
              </w:rPr>
            </w:pPr>
          </w:p>
        </w:tc>
        <w:tc>
          <w:tcPr>
            <w:tcW w:w="236" w:type="dxa"/>
            <w:shd w:val="clear" w:color="auto" w:fill="FFFF99"/>
          </w:tcPr>
          <w:p w14:paraId="514D2B56" w14:textId="77777777" w:rsidR="00753495" w:rsidRPr="00FC7496" w:rsidRDefault="00753495" w:rsidP="001D304D">
            <w:pPr>
              <w:pStyle w:val="TAC"/>
              <w:rPr>
                <w:lang w:eastAsia="en-GB"/>
              </w:rPr>
            </w:pPr>
          </w:p>
        </w:tc>
        <w:tc>
          <w:tcPr>
            <w:tcW w:w="236" w:type="dxa"/>
            <w:shd w:val="clear" w:color="auto" w:fill="FFFF99"/>
          </w:tcPr>
          <w:p w14:paraId="188463CD" w14:textId="77777777" w:rsidR="00753495" w:rsidRPr="00FC7496" w:rsidRDefault="00753495" w:rsidP="001D304D">
            <w:pPr>
              <w:pStyle w:val="TAC"/>
              <w:rPr>
                <w:lang w:eastAsia="en-GB"/>
              </w:rPr>
            </w:pPr>
          </w:p>
        </w:tc>
        <w:tc>
          <w:tcPr>
            <w:tcW w:w="236" w:type="dxa"/>
            <w:shd w:val="clear" w:color="auto" w:fill="FFFF99"/>
          </w:tcPr>
          <w:p w14:paraId="29F575FB" w14:textId="77777777" w:rsidR="00753495" w:rsidRPr="00FC7496" w:rsidRDefault="00753495" w:rsidP="001D304D">
            <w:pPr>
              <w:pStyle w:val="TAC"/>
              <w:rPr>
                <w:lang w:eastAsia="en-GB"/>
              </w:rPr>
            </w:pPr>
          </w:p>
        </w:tc>
        <w:tc>
          <w:tcPr>
            <w:tcW w:w="236" w:type="dxa"/>
            <w:shd w:val="clear" w:color="auto" w:fill="92D050"/>
          </w:tcPr>
          <w:p w14:paraId="48BBF51A" w14:textId="77777777" w:rsidR="00753495" w:rsidRPr="00FC7496" w:rsidRDefault="00753495" w:rsidP="001D304D">
            <w:pPr>
              <w:pStyle w:val="TAC"/>
              <w:rPr>
                <w:lang w:eastAsia="en-GB"/>
              </w:rPr>
            </w:pPr>
          </w:p>
        </w:tc>
        <w:tc>
          <w:tcPr>
            <w:tcW w:w="236" w:type="dxa"/>
            <w:shd w:val="clear" w:color="auto" w:fill="FFFF99"/>
          </w:tcPr>
          <w:p w14:paraId="6DB6B4E5" w14:textId="77777777" w:rsidR="00753495" w:rsidRPr="00FC7496" w:rsidRDefault="00753495" w:rsidP="001D304D">
            <w:pPr>
              <w:pStyle w:val="TAC"/>
              <w:rPr>
                <w:lang w:eastAsia="en-GB"/>
              </w:rPr>
            </w:pPr>
          </w:p>
        </w:tc>
        <w:tc>
          <w:tcPr>
            <w:tcW w:w="236" w:type="dxa"/>
            <w:shd w:val="clear" w:color="auto" w:fill="FFFF99"/>
          </w:tcPr>
          <w:p w14:paraId="154695DA" w14:textId="77777777" w:rsidR="00753495" w:rsidRPr="00FC7496" w:rsidRDefault="00753495" w:rsidP="001D304D">
            <w:pPr>
              <w:pStyle w:val="TAC"/>
              <w:rPr>
                <w:lang w:eastAsia="en-GB"/>
              </w:rPr>
            </w:pPr>
          </w:p>
        </w:tc>
        <w:tc>
          <w:tcPr>
            <w:tcW w:w="236" w:type="dxa"/>
            <w:shd w:val="clear" w:color="auto" w:fill="FFFF99"/>
          </w:tcPr>
          <w:p w14:paraId="4FEF8BF5" w14:textId="77777777" w:rsidR="00753495" w:rsidRPr="00FC7496" w:rsidRDefault="00753495" w:rsidP="001D304D">
            <w:pPr>
              <w:pStyle w:val="TAC"/>
              <w:rPr>
                <w:lang w:eastAsia="en-GB"/>
              </w:rPr>
            </w:pPr>
          </w:p>
        </w:tc>
        <w:tc>
          <w:tcPr>
            <w:tcW w:w="236" w:type="dxa"/>
            <w:shd w:val="clear" w:color="auto" w:fill="FFFF99"/>
          </w:tcPr>
          <w:p w14:paraId="33D925F3" w14:textId="77777777" w:rsidR="00753495" w:rsidRPr="00FC7496" w:rsidRDefault="00753495" w:rsidP="001D304D">
            <w:pPr>
              <w:pStyle w:val="TAC"/>
              <w:rPr>
                <w:lang w:eastAsia="en-GB"/>
              </w:rPr>
            </w:pPr>
          </w:p>
        </w:tc>
        <w:tc>
          <w:tcPr>
            <w:tcW w:w="236" w:type="dxa"/>
            <w:shd w:val="clear" w:color="auto" w:fill="FFC000"/>
          </w:tcPr>
          <w:p w14:paraId="2C919CFE" w14:textId="77777777" w:rsidR="00753495" w:rsidRPr="00FC7496" w:rsidRDefault="00753495" w:rsidP="001D304D">
            <w:pPr>
              <w:pStyle w:val="TAC"/>
              <w:rPr>
                <w:lang w:eastAsia="en-GB"/>
              </w:rPr>
            </w:pPr>
          </w:p>
        </w:tc>
        <w:tc>
          <w:tcPr>
            <w:tcW w:w="236" w:type="dxa"/>
            <w:shd w:val="clear" w:color="auto" w:fill="FFFF99"/>
          </w:tcPr>
          <w:p w14:paraId="69407B36" w14:textId="77777777" w:rsidR="00753495" w:rsidRPr="00FC7496" w:rsidRDefault="00753495" w:rsidP="001D304D">
            <w:pPr>
              <w:pStyle w:val="TAC"/>
              <w:rPr>
                <w:lang w:eastAsia="en-GB"/>
              </w:rPr>
            </w:pPr>
          </w:p>
        </w:tc>
        <w:tc>
          <w:tcPr>
            <w:tcW w:w="236" w:type="dxa"/>
            <w:shd w:val="clear" w:color="auto" w:fill="FFFF99"/>
          </w:tcPr>
          <w:p w14:paraId="69C3B6A2" w14:textId="77777777" w:rsidR="00753495" w:rsidRPr="00FC7496" w:rsidRDefault="00753495" w:rsidP="001D304D">
            <w:pPr>
              <w:pStyle w:val="TAC"/>
              <w:rPr>
                <w:lang w:eastAsia="en-GB"/>
              </w:rPr>
            </w:pPr>
          </w:p>
        </w:tc>
        <w:tc>
          <w:tcPr>
            <w:tcW w:w="236" w:type="dxa"/>
            <w:shd w:val="clear" w:color="auto" w:fill="FFFF99"/>
          </w:tcPr>
          <w:p w14:paraId="144253E6" w14:textId="77777777" w:rsidR="00753495" w:rsidRPr="00FC7496" w:rsidRDefault="00753495" w:rsidP="001D304D">
            <w:pPr>
              <w:pStyle w:val="TAC"/>
              <w:rPr>
                <w:lang w:eastAsia="en-GB"/>
              </w:rPr>
            </w:pPr>
          </w:p>
        </w:tc>
        <w:tc>
          <w:tcPr>
            <w:tcW w:w="236" w:type="dxa"/>
            <w:shd w:val="clear" w:color="auto" w:fill="00B050"/>
          </w:tcPr>
          <w:p w14:paraId="4F99595F" w14:textId="77777777" w:rsidR="00753495" w:rsidRPr="00FC7496" w:rsidRDefault="00753495" w:rsidP="001D304D">
            <w:pPr>
              <w:pStyle w:val="TAC"/>
              <w:rPr>
                <w:lang w:eastAsia="en-GB"/>
              </w:rPr>
            </w:pPr>
          </w:p>
        </w:tc>
        <w:tc>
          <w:tcPr>
            <w:tcW w:w="236" w:type="dxa"/>
            <w:shd w:val="clear" w:color="auto" w:fill="92D050"/>
          </w:tcPr>
          <w:p w14:paraId="490681E7" w14:textId="77777777" w:rsidR="00753495" w:rsidRPr="00FC7496" w:rsidRDefault="00753495" w:rsidP="001D304D">
            <w:pPr>
              <w:pStyle w:val="TAC"/>
              <w:rPr>
                <w:lang w:eastAsia="en-GB"/>
              </w:rPr>
            </w:pPr>
          </w:p>
        </w:tc>
        <w:tc>
          <w:tcPr>
            <w:tcW w:w="236" w:type="dxa"/>
            <w:shd w:val="clear" w:color="auto" w:fill="FFFF99"/>
          </w:tcPr>
          <w:p w14:paraId="19B26671" w14:textId="77777777" w:rsidR="00753495" w:rsidRPr="00FC7496" w:rsidRDefault="00753495" w:rsidP="001D304D">
            <w:pPr>
              <w:pStyle w:val="TAC"/>
              <w:rPr>
                <w:lang w:eastAsia="en-GB"/>
              </w:rPr>
            </w:pPr>
          </w:p>
        </w:tc>
        <w:tc>
          <w:tcPr>
            <w:tcW w:w="236" w:type="dxa"/>
            <w:shd w:val="clear" w:color="auto" w:fill="FFFF99"/>
          </w:tcPr>
          <w:p w14:paraId="6C10C9A0" w14:textId="77777777" w:rsidR="00753495" w:rsidRPr="00FC7496" w:rsidRDefault="00753495" w:rsidP="001D304D">
            <w:pPr>
              <w:pStyle w:val="TAC"/>
              <w:rPr>
                <w:lang w:eastAsia="en-GB"/>
              </w:rPr>
            </w:pPr>
          </w:p>
        </w:tc>
        <w:tc>
          <w:tcPr>
            <w:tcW w:w="236" w:type="dxa"/>
            <w:shd w:val="clear" w:color="auto" w:fill="FFFF99"/>
          </w:tcPr>
          <w:p w14:paraId="5B13F164" w14:textId="77777777" w:rsidR="00753495" w:rsidRPr="00FC7496" w:rsidRDefault="00753495" w:rsidP="001D304D">
            <w:pPr>
              <w:pStyle w:val="TAC"/>
              <w:rPr>
                <w:lang w:eastAsia="en-GB"/>
              </w:rPr>
            </w:pPr>
          </w:p>
        </w:tc>
        <w:tc>
          <w:tcPr>
            <w:tcW w:w="236" w:type="dxa"/>
            <w:shd w:val="clear" w:color="auto" w:fill="7030A0"/>
          </w:tcPr>
          <w:p w14:paraId="27206352" w14:textId="77777777" w:rsidR="00753495" w:rsidRPr="00FC7496" w:rsidRDefault="00753495" w:rsidP="001D304D">
            <w:pPr>
              <w:pStyle w:val="TAC"/>
              <w:rPr>
                <w:lang w:eastAsia="en-GB"/>
              </w:rPr>
            </w:pPr>
          </w:p>
        </w:tc>
        <w:tc>
          <w:tcPr>
            <w:tcW w:w="236" w:type="dxa"/>
            <w:shd w:val="clear" w:color="auto" w:fill="FFC000"/>
          </w:tcPr>
          <w:p w14:paraId="208EFA09" w14:textId="77777777" w:rsidR="00753495" w:rsidRPr="00FC7496" w:rsidRDefault="00753495" w:rsidP="001D304D">
            <w:pPr>
              <w:pStyle w:val="TAC"/>
              <w:rPr>
                <w:lang w:eastAsia="en-GB"/>
              </w:rPr>
            </w:pPr>
          </w:p>
        </w:tc>
        <w:tc>
          <w:tcPr>
            <w:tcW w:w="236" w:type="dxa"/>
            <w:shd w:val="clear" w:color="auto" w:fill="FFFF99"/>
          </w:tcPr>
          <w:p w14:paraId="281AFC6B" w14:textId="77777777" w:rsidR="00753495" w:rsidRPr="00FC7496" w:rsidRDefault="00753495" w:rsidP="001D304D">
            <w:pPr>
              <w:pStyle w:val="TAC"/>
              <w:rPr>
                <w:lang w:eastAsia="en-GB"/>
              </w:rPr>
            </w:pPr>
          </w:p>
        </w:tc>
        <w:tc>
          <w:tcPr>
            <w:tcW w:w="236" w:type="dxa"/>
            <w:shd w:val="clear" w:color="auto" w:fill="auto"/>
          </w:tcPr>
          <w:p w14:paraId="2E5263D9" w14:textId="77777777" w:rsidR="00753495" w:rsidRPr="00FC7496" w:rsidRDefault="00753495" w:rsidP="001D304D">
            <w:pPr>
              <w:pStyle w:val="TAC"/>
              <w:rPr>
                <w:lang w:eastAsia="en-GB"/>
              </w:rPr>
            </w:pPr>
          </w:p>
        </w:tc>
        <w:tc>
          <w:tcPr>
            <w:tcW w:w="236" w:type="dxa"/>
            <w:shd w:val="clear" w:color="auto" w:fill="auto"/>
          </w:tcPr>
          <w:p w14:paraId="29CD408B" w14:textId="77777777" w:rsidR="00753495" w:rsidRPr="00FC7496" w:rsidRDefault="00753495" w:rsidP="001D304D">
            <w:pPr>
              <w:pStyle w:val="TAC"/>
              <w:rPr>
                <w:lang w:eastAsia="en-GB"/>
              </w:rPr>
            </w:pPr>
          </w:p>
        </w:tc>
        <w:tc>
          <w:tcPr>
            <w:tcW w:w="236" w:type="dxa"/>
            <w:shd w:val="clear" w:color="auto" w:fill="auto"/>
          </w:tcPr>
          <w:p w14:paraId="4231DDA0" w14:textId="77777777" w:rsidR="00753495" w:rsidRPr="00FC7496" w:rsidRDefault="00753495" w:rsidP="001D304D">
            <w:pPr>
              <w:pStyle w:val="TAC"/>
              <w:rPr>
                <w:lang w:eastAsia="en-GB"/>
              </w:rPr>
            </w:pPr>
          </w:p>
        </w:tc>
        <w:tc>
          <w:tcPr>
            <w:tcW w:w="236" w:type="dxa"/>
            <w:shd w:val="clear" w:color="auto" w:fill="92D050"/>
          </w:tcPr>
          <w:p w14:paraId="0E1027C2" w14:textId="77777777" w:rsidR="00753495" w:rsidRPr="00FC7496" w:rsidRDefault="00753495" w:rsidP="001D304D">
            <w:pPr>
              <w:pStyle w:val="TAC"/>
              <w:rPr>
                <w:lang w:eastAsia="en-GB"/>
              </w:rPr>
            </w:pPr>
          </w:p>
        </w:tc>
        <w:tc>
          <w:tcPr>
            <w:tcW w:w="236" w:type="dxa"/>
            <w:shd w:val="clear" w:color="auto" w:fill="auto"/>
          </w:tcPr>
          <w:p w14:paraId="1CD1EEC8" w14:textId="77777777" w:rsidR="00753495" w:rsidRPr="00FC7496" w:rsidRDefault="00753495" w:rsidP="001D304D">
            <w:pPr>
              <w:pStyle w:val="TAC"/>
              <w:rPr>
                <w:lang w:eastAsia="en-GB"/>
              </w:rPr>
            </w:pPr>
          </w:p>
        </w:tc>
        <w:tc>
          <w:tcPr>
            <w:tcW w:w="236" w:type="dxa"/>
            <w:shd w:val="clear" w:color="auto" w:fill="auto"/>
          </w:tcPr>
          <w:p w14:paraId="3CC23610" w14:textId="77777777" w:rsidR="00753495" w:rsidRPr="00FC7496" w:rsidRDefault="00753495" w:rsidP="001D304D">
            <w:pPr>
              <w:pStyle w:val="TAC"/>
              <w:rPr>
                <w:lang w:eastAsia="en-GB"/>
              </w:rPr>
            </w:pPr>
          </w:p>
        </w:tc>
        <w:tc>
          <w:tcPr>
            <w:tcW w:w="236" w:type="dxa"/>
            <w:shd w:val="clear" w:color="auto" w:fill="auto"/>
          </w:tcPr>
          <w:p w14:paraId="01A0E1A0" w14:textId="77777777" w:rsidR="00753495" w:rsidRPr="00FC7496" w:rsidRDefault="00753495" w:rsidP="001D304D">
            <w:pPr>
              <w:pStyle w:val="TAC"/>
              <w:rPr>
                <w:lang w:eastAsia="en-GB"/>
              </w:rPr>
            </w:pPr>
          </w:p>
        </w:tc>
        <w:tc>
          <w:tcPr>
            <w:tcW w:w="236" w:type="dxa"/>
            <w:shd w:val="clear" w:color="auto" w:fill="auto"/>
          </w:tcPr>
          <w:p w14:paraId="13FC7A7D" w14:textId="77777777" w:rsidR="00753495" w:rsidRPr="00FC7496" w:rsidRDefault="00753495" w:rsidP="001D304D">
            <w:pPr>
              <w:pStyle w:val="TAC"/>
              <w:rPr>
                <w:lang w:eastAsia="en-GB"/>
              </w:rPr>
            </w:pPr>
          </w:p>
        </w:tc>
      </w:tr>
      <w:tr w:rsidR="00753495" w:rsidRPr="00FC7496" w14:paraId="3F3D47C8" w14:textId="77777777" w:rsidTr="001D304D">
        <w:trPr>
          <w:trHeight w:hRule="exact" w:val="227"/>
          <w:jc w:val="center"/>
        </w:trPr>
        <w:tc>
          <w:tcPr>
            <w:tcW w:w="10007" w:type="dxa"/>
            <w:gridSpan w:val="41"/>
            <w:shd w:val="clear" w:color="auto" w:fill="auto"/>
          </w:tcPr>
          <w:p w14:paraId="3EEDAE1C" w14:textId="77777777" w:rsidR="00753495" w:rsidRPr="00FC7496" w:rsidRDefault="00753495" w:rsidP="001D304D">
            <w:pPr>
              <w:pStyle w:val="TAC"/>
              <w:rPr>
                <w:lang w:eastAsia="en-GB"/>
              </w:rPr>
            </w:pPr>
            <w:r w:rsidRPr="00FC7496">
              <w:rPr>
                <w:lang w:eastAsia="en-GB"/>
              </w:rPr>
              <w:t>...</w:t>
            </w:r>
          </w:p>
        </w:tc>
      </w:tr>
    </w:tbl>
    <w:p w14:paraId="2CF794CE" w14:textId="77777777" w:rsidR="00753495" w:rsidRPr="00FC7496" w:rsidRDefault="00753495" w:rsidP="00753495">
      <w:pPr>
        <w:rPr>
          <w:lang w:eastAsia="en-GB"/>
        </w:rPr>
      </w:pPr>
    </w:p>
    <w:p w14:paraId="311471D0" w14:textId="77777777" w:rsidR="00753495" w:rsidRPr="00FC7496" w:rsidRDefault="00753495" w:rsidP="00753495">
      <w:pPr>
        <w:rPr>
          <w:lang w:eastAsia="en-GB"/>
        </w:rPr>
      </w:pPr>
      <w:r w:rsidRPr="00FC7496">
        <w:rPr>
          <w:lang w:eastAsia="en-GB"/>
        </w:rPr>
        <w:t>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
        <w:gridCol w:w="9"/>
        <w:gridCol w:w="970"/>
        <w:gridCol w:w="227"/>
        <w:gridCol w:w="974"/>
        <w:gridCol w:w="227"/>
        <w:gridCol w:w="428"/>
        <w:gridCol w:w="227"/>
        <w:gridCol w:w="319"/>
        <w:gridCol w:w="227"/>
        <w:gridCol w:w="974"/>
        <w:gridCol w:w="227"/>
        <w:gridCol w:w="969"/>
        <w:gridCol w:w="119"/>
        <w:gridCol w:w="108"/>
        <w:gridCol w:w="963"/>
        <w:gridCol w:w="227"/>
        <w:gridCol w:w="963"/>
      </w:tblGrid>
      <w:tr w:rsidR="00753495" w:rsidRPr="00FC7496" w14:paraId="5D887407" w14:textId="77777777" w:rsidTr="001D304D">
        <w:trPr>
          <w:jc w:val="center"/>
        </w:trPr>
        <w:tc>
          <w:tcPr>
            <w:tcW w:w="236" w:type="dxa"/>
            <w:gridSpan w:val="2"/>
            <w:shd w:val="clear" w:color="auto" w:fill="FFC000"/>
          </w:tcPr>
          <w:p w14:paraId="785EFD45" w14:textId="77777777" w:rsidR="00753495" w:rsidRPr="00FC7496" w:rsidRDefault="00753495" w:rsidP="001D304D">
            <w:pPr>
              <w:pStyle w:val="TAC"/>
              <w:rPr>
                <w:lang w:eastAsia="en-GB"/>
              </w:rPr>
            </w:pPr>
          </w:p>
        </w:tc>
        <w:tc>
          <w:tcPr>
            <w:tcW w:w="970" w:type="dxa"/>
          </w:tcPr>
          <w:p w14:paraId="6F272F8F" w14:textId="77777777" w:rsidR="00753495" w:rsidRPr="00FC7496" w:rsidRDefault="00753495" w:rsidP="001D304D">
            <w:pPr>
              <w:pStyle w:val="TAC"/>
              <w:rPr>
                <w:lang w:eastAsia="en-GB"/>
              </w:rPr>
            </w:pPr>
            <w:r w:rsidRPr="00FC7496">
              <w:rPr>
                <w:sz w:val="16"/>
                <w:szCs w:val="16"/>
                <w:lang w:eastAsia="en-GB"/>
              </w:rPr>
              <w:t>NPBCH</w:t>
            </w:r>
          </w:p>
        </w:tc>
        <w:tc>
          <w:tcPr>
            <w:tcW w:w="227" w:type="dxa"/>
            <w:shd w:val="clear" w:color="auto" w:fill="92D050"/>
          </w:tcPr>
          <w:p w14:paraId="4D586594" w14:textId="77777777" w:rsidR="00753495" w:rsidRPr="00FC7496" w:rsidRDefault="00753495" w:rsidP="001D304D">
            <w:pPr>
              <w:pStyle w:val="TAC"/>
              <w:rPr>
                <w:lang w:eastAsia="en-GB"/>
              </w:rPr>
            </w:pPr>
          </w:p>
        </w:tc>
        <w:tc>
          <w:tcPr>
            <w:tcW w:w="974" w:type="dxa"/>
          </w:tcPr>
          <w:p w14:paraId="533DB681" w14:textId="77777777" w:rsidR="00753495" w:rsidRPr="00FC7496" w:rsidRDefault="00753495" w:rsidP="001D304D">
            <w:pPr>
              <w:pStyle w:val="TAC"/>
              <w:rPr>
                <w:lang w:eastAsia="en-GB"/>
              </w:rPr>
            </w:pPr>
            <w:r w:rsidRPr="00FC7496">
              <w:rPr>
                <w:sz w:val="16"/>
                <w:szCs w:val="16"/>
                <w:lang w:eastAsia="en-GB"/>
              </w:rPr>
              <w:t>NPSS</w:t>
            </w:r>
          </w:p>
        </w:tc>
        <w:tc>
          <w:tcPr>
            <w:tcW w:w="227" w:type="dxa"/>
            <w:shd w:val="clear" w:color="auto" w:fill="7030A0"/>
          </w:tcPr>
          <w:p w14:paraId="018F679B" w14:textId="77777777" w:rsidR="00753495" w:rsidRPr="00FC7496" w:rsidRDefault="00753495" w:rsidP="001D304D">
            <w:pPr>
              <w:pStyle w:val="TAC"/>
              <w:rPr>
                <w:lang w:eastAsia="en-GB"/>
              </w:rPr>
            </w:pPr>
          </w:p>
        </w:tc>
        <w:tc>
          <w:tcPr>
            <w:tcW w:w="974" w:type="dxa"/>
            <w:gridSpan w:val="3"/>
          </w:tcPr>
          <w:p w14:paraId="758658A2" w14:textId="77777777" w:rsidR="00753495" w:rsidRPr="00FC7496" w:rsidRDefault="00753495" w:rsidP="001D304D">
            <w:pPr>
              <w:pStyle w:val="TAC"/>
              <w:rPr>
                <w:lang w:eastAsia="en-GB"/>
              </w:rPr>
            </w:pPr>
            <w:r w:rsidRPr="00FC7496">
              <w:rPr>
                <w:sz w:val="16"/>
                <w:szCs w:val="16"/>
                <w:lang w:eastAsia="en-GB"/>
              </w:rPr>
              <w:t>NSSS</w:t>
            </w:r>
          </w:p>
        </w:tc>
        <w:tc>
          <w:tcPr>
            <w:tcW w:w="227" w:type="dxa"/>
            <w:shd w:val="clear" w:color="auto" w:fill="00B050"/>
          </w:tcPr>
          <w:p w14:paraId="3E0328F4" w14:textId="77777777" w:rsidR="00753495" w:rsidRPr="00FC7496" w:rsidRDefault="00753495" w:rsidP="001D304D">
            <w:pPr>
              <w:pStyle w:val="TAC"/>
              <w:rPr>
                <w:lang w:eastAsia="en-GB"/>
              </w:rPr>
            </w:pPr>
          </w:p>
        </w:tc>
        <w:tc>
          <w:tcPr>
            <w:tcW w:w="974" w:type="dxa"/>
          </w:tcPr>
          <w:p w14:paraId="1A46DF73" w14:textId="77777777" w:rsidR="00753495" w:rsidRPr="00FC7496" w:rsidRDefault="00753495" w:rsidP="001D304D">
            <w:pPr>
              <w:pStyle w:val="TAC"/>
              <w:rPr>
                <w:lang w:eastAsia="en-GB"/>
              </w:rPr>
            </w:pPr>
            <w:r w:rsidRPr="00FC7496">
              <w:rPr>
                <w:sz w:val="16"/>
                <w:szCs w:val="16"/>
              </w:rPr>
              <w:t>SIB1-NB</w:t>
            </w:r>
          </w:p>
        </w:tc>
        <w:tc>
          <w:tcPr>
            <w:tcW w:w="227" w:type="dxa"/>
            <w:shd w:val="clear" w:color="auto" w:fill="00B0F0"/>
          </w:tcPr>
          <w:p w14:paraId="2BF70B35" w14:textId="77777777" w:rsidR="00753495" w:rsidRPr="00FC7496" w:rsidRDefault="00753495" w:rsidP="001D304D">
            <w:pPr>
              <w:pStyle w:val="TAC"/>
              <w:rPr>
                <w:lang w:eastAsia="en-GB"/>
              </w:rPr>
            </w:pPr>
          </w:p>
        </w:tc>
        <w:tc>
          <w:tcPr>
            <w:tcW w:w="969" w:type="dxa"/>
          </w:tcPr>
          <w:p w14:paraId="3F75AE38" w14:textId="77777777" w:rsidR="00753495" w:rsidRPr="00FC7496" w:rsidRDefault="00753495" w:rsidP="001D304D">
            <w:pPr>
              <w:pStyle w:val="TAC"/>
              <w:rPr>
                <w:lang w:eastAsia="en-GB"/>
              </w:rPr>
            </w:pPr>
            <w:r w:rsidRPr="00FC7496">
              <w:rPr>
                <w:sz w:val="16"/>
                <w:szCs w:val="16"/>
              </w:rPr>
              <w:t>SI-1</w:t>
            </w:r>
          </w:p>
        </w:tc>
        <w:tc>
          <w:tcPr>
            <w:tcW w:w="227" w:type="dxa"/>
            <w:gridSpan w:val="2"/>
            <w:shd w:val="clear" w:color="auto" w:fill="8DB3E2"/>
          </w:tcPr>
          <w:p w14:paraId="20A97C81" w14:textId="77777777" w:rsidR="00753495" w:rsidRPr="00FC7496" w:rsidRDefault="00753495" w:rsidP="001D304D">
            <w:pPr>
              <w:pStyle w:val="TAC"/>
              <w:rPr>
                <w:sz w:val="16"/>
                <w:szCs w:val="16"/>
              </w:rPr>
            </w:pPr>
          </w:p>
        </w:tc>
        <w:tc>
          <w:tcPr>
            <w:tcW w:w="963" w:type="dxa"/>
          </w:tcPr>
          <w:p w14:paraId="211A1265" w14:textId="77777777" w:rsidR="00753495" w:rsidRPr="00FC7496" w:rsidRDefault="00753495" w:rsidP="001D304D">
            <w:pPr>
              <w:pStyle w:val="TAC"/>
              <w:rPr>
                <w:sz w:val="16"/>
                <w:szCs w:val="16"/>
              </w:rPr>
            </w:pPr>
            <w:r w:rsidRPr="00FC7496">
              <w:rPr>
                <w:sz w:val="16"/>
                <w:szCs w:val="16"/>
              </w:rPr>
              <w:t>SI-2</w:t>
            </w:r>
          </w:p>
        </w:tc>
        <w:tc>
          <w:tcPr>
            <w:tcW w:w="227" w:type="dxa"/>
            <w:shd w:val="clear" w:color="auto" w:fill="CCC0D9"/>
          </w:tcPr>
          <w:p w14:paraId="004062A5" w14:textId="77777777" w:rsidR="00753495" w:rsidRPr="00FC7496" w:rsidRDefault="00753495" w:rsidP="001D304D">
            <w:pPr>
              <w:pStyle w:val="TAC"/>
              <w:rPr>
                <w:sz w:val="16"/>
                <w:szCs w:val="16"/>
              </w:rPr>
            </w:pPr>
          </w:p>
        </w:tc>
        <w:tc>
          <w:tcPr>
            <w:tcW w:w="963" w:type="dxa"/>
          </w:tcPr>
          <w:p w14:paraId="4114FF07" w14:textId="77777777" w:rsidR="00753495" w:rsidRPr="00FC7496" w:rsidRDefault="00753495" w:rsidP="001D304D">
            <w:pPr>
              <w:pStyle w:val="TAC"/>
              <w:rPr>
                <w:sz w:val="16"/>
                <w:szCs w:val="16"/>
              </w:rPr>
            </w:pPr>
            <w:r w:rsidRPr="00FC7496">
              <w:rPr>
                <w:sz w:val="16"/>
                <w:szCs w:val="16"/>
              </w:rPr>
              <w:t>SI-3</w:t>
            </w:r>
          </w:p>
        </w:tc>
      </w:tr>
      <w:tr w:rsidR="00753495" w:rsidRPr="00FC7496" w14:paraId="5B0C273E" w14:textId="77777777" w:rsidTr="001D304D">
        <w:trPr>
          <w:gridAfter w:val="4"/>
          <w:wAfter w:w="2261" w:type="dxa"/>
          <w:jc w:val="center"/>
        </w:trPr>
        <w:tc>
          <w:tcPr>
            <w:tcW w:w="227" w:type="dxa"/>
            <w:shd w:val="clear" w:color="auto" w:fill="FF9933"/>
          </w:tcPr>
          <w:p w14:paraId="56D81984" w14:textId="77777777" w:rsidR="00753495" w:rsidRPr="00FC7496" w:rsidRDefault="00753495" w:rsidP="001D304D">
            <w:pPr>
              <w:pStyle w:val="TAC"/>
              <w:rPr>
                <w:lang w:eastAsia="en-GB"/>
              </w:rPr>
            </w:pPr>
          </w:p>
        </w:tc>
        <w:tc>
          <w:tcPr>
            <w:tcW w:w="2835" w:type="dxa"/>
            <w:gridSpan w:val="6"/>
          </w:tcPr>
          <w:p w14:paraId="3B57C926" w14:textId="77777777" w:rsidR="00753495" w:rsidRPr="00FC7496" w:rsidRDefault="00753495" w:rsidP="001D304D">
            <w:pPr>
              <w:pStyle w:val="TAC"/>
              <w:rPr>
                <w:sz w:val="16"/>
                <w:szCs w:val="16"/>
                <w:lang w:eastAsia="en-GB"/>
              </w:rPr>
            </w:pPr>
            <w:r w:rsidRPr="00FC7496">
              <w:t>search space candidate 0</w:t>
            </w:r>
          </w:p>
        </w:tc>
        <w:tc>
          <w:tcPr>
            <w:tcW w:w="227" w:type="dxa"/>
            <w:shd w:val="clear" w:color="auto" w:fill="FFFF99"/>
          </w:tcPr>
          <w:p w14:paraId="31CC9BBC" w14:textId="77777777" w:rsidR="00753495" w:rsidRPr="00FC7496" w:rsidRDefault="00753495" w:rsidP="001D304D">
            <w:pPr>
              <w:pStyle w:val="TAC"/>
              <w:rPr>
                <w:lang w:eastAsia="en-GB"/>
              </w:rPr>
            </w:pPr>
          </w:p>
        </w:tc>
        <w:tc>
          <w:tcPr>
            <w:tcW w:w="2835" w:type="dxa"/>
            <w:gridSpan w:val="6"/>
          </w:tcPr>
          <w:p w14:paraId="117F487A" w14:textId="77777777" w:rsidR="00753495" w:rsidRPr="00FC7496" w:rsidRDefault="00753495" w:rsidP="001D304D">
            <w:pPr>
              <w:pStyle w:val="TAC"/>
              <w:rPr>
                <w:sz w:val="16"/>
                <w:szCs w:val="16"/>
                <w:lang w:eastAsia="en-GB"/>
              </w:rPr>
            </w:pPr>
            <w:r w:rsidRPr="00FC7496">
              <w:t>search space candidates 1..7</w:t>
            </w:r>
          </w:p>
        </w:tc>
      </w:tr>
    </w:tbl>
    <w:p w14:paraId="7C4A54D4" w14:textId="77777777" w:rsidR="00753495" w:rsidRPr="00FC7496" w:rsidRDefault="00753495" w:rsidP="00753495"/>
    <w:p w14:paraId="4AA54B04" w14:textId="77777777" w:rsidR="00753495" w:rsidRPr="00FC7496" w:rsidRDefault="00753495" w:rsidP="00753495">
      <w:pPr>
        <w:pStyle w:val="NO"/>
      </w:pPr>
      <w:r w:rsidRPr="00FC7496">
        <w:t>NOTE 1:</w:t>
      </w:r>
      <w:r w:rsidRPr="00FC7496">
        <w:tab/>
        <w:t>Depending on SS configuration in general the first search space candidate can be used for the transmission of the DCI. Therefore the first search space candidate is highlighted in table 7A.3.3-2.</w:t>
      </w:r>
    </w:p>
    <w:p w14:paraId="423BB7FD" w14:textId="77777777" w:rsidR="00753495" w:rsidRPr="00FC7496" w:rsidRDefault="00753495" w:rsidP="00753495">
      <w:pPr>
        <w:pStyle w:val="Heading2"/>
      </w:pPr>
      <w:r w:rsidRPr="00FC7496">
        <w:lastRenderedPageBreak/>
        <w:t>7A.4</w:t>
      </w:r>
      <w:r w:rsidRPr="00FC7496">
        <w:tab/>
        <w:t>Timing considerations</w:t>
      </w:r>
    </w:p>
    <w:p w14:paraId="080E2F18" w14:textId="77777777" w:rsidR="00753495" w:rsidRPr="00FC7496" w:rsidRDefault="00753495" w:rsidP="00753495">
      <w:r w:rsidRPr="00FC7496">
        <w:t>Based on SIB scheduling and search space configuration as described in the previous clauses timing considerations are made as below.</w:t>
      </w:r>
    </w:p>
    <w:p w14:paraId="23315874" w14:textId="77777777" w:rsidR="00753495" w:rsidRPr="00FC7496" w:rsidRDefault="00753495" w:rsidP="00753495">
      <w:pPr>
        <w:pStyle w:val="Heading3"/>
      </w:pPr>
      <w:r w:rsidRPr="00FC7496">
        <w:t>7A.4.1</w:t>
      </w:r>
      <w:r w:rsidRPr="00FC7496">
        <w:tab/>
        <w:t>Random access procedure</w:t>
      </w:r>
    </w:p>
    <w:p w14:paraId="371B1E7A" w14:textId="77777777" w:rsidR="00753495" w:rsidRPr="00FC7496" w:rsidRDefault="00753495" w:rsidP="00753495">
      <w:r w:rsidRPr="00FC7496">
        <w:t xml:space="preserve">Details regarding random access procedure in NB-IoT are specified in clause 16.3 of TS 36.213 [30] and clause 5.1 of TS 36.321 [16]. The timing of a random access procedure in NB-IoT is illustrated in table 7A.4.1-1. </w:t>
      </w:r>
    </w:p>
    <w:p w14:paraId="266CFAF9" w14:textId="77777777" w:rsidR="00753495" w:rsidRPr="00FC7496" w:rsidRDefault="00753495" w:rsidP="00753495">
      <w:pPr>
        <w:pStyle w:val="TH"/>
      </w:pPr>
      <w:r w:rsidRPr="00FC7496">
        <w:t>Table 7A.4.1-1: Timing of random access procedure</w:t>
      </w:r>
    </w:p>
    <w:tbl>
      <w:tblPr>
        <w:tblW w:w="10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680"/>
        <w:gridCol w:w="340"/>
        <w:gridCol w:w="340"/>
        <w:gridCol w:w="340"/>
        <w:gridCol w:w="340"/>
        <w:gridCol w:w="340"/>
        <w:gridCol w:w="340"/>
        <w:gridCol w:w="340"/>
        <w:gridCol w:w="340"/>
        <w:gridCol w:w="340"/>
        <w:gridCol w:w="340"/>
        <w:gridCol w:w="340"/>
        <w:gridCol w:w="340"/>
        <w:gridCol w:w="340"/>
        <w:gridCol w:w="340"/>
        <w:gridCol w:w="340"/>
        <w:gridCol w:w="340"/>
        <w:gridCol w:w="680"/>
        <w:gridCol w:w="680"/>
        <w:gridCol w:w="1020"/>
        <w:gridCol w:w="340"/>
        <w:gridCol w:w="340"/>
        <w:gridCol w:w="680"/>
        <w:gridCol w:w="340"/>
      </w:tblGrid>
      <w:tr w:rsidR="00753495" w:rsidRPr="00FC7496" w14:paraId="6AF5FEE6" w14:textId="77777777" w:rsidTr="001D304D">
        <w:trPr>
          <w:jc w:val="center"/>
        </w:trPr>
        <w:tc>
          <w:tcPr>
            <w:tcW w:w="680" w:type="dxa"/>
            <w:shd w:val="clear" w:color="auto" w:fill="auto"/>
          </w:tcPr>
          <w:p w14:paraId="3DE4F554" w14:textId="77777777" w:rsidR="00753495" w:rsidRPr="00FC7496" w:rsidRDefault="00753495" w:rsidP="001D304D">
            <w:pPr>
              <w:pStyle w:val="TAC"/>
              <w:rPr>
                <w:lang w:eastAsia="en-GB"/>
              </w:rPr>
            </w:pPr>
            <w:r w:rsidRPr="00FC7496">
              <w:rPr>
                <w:lang w:eastAsia="en-GB"/>
              </w:rPr>
              <w:t>...</w:t>
            </w:r>
          </w:p>
        </w:tc>
        <w:tc>
          <w:tcPr>
            <w:tcW w:w="680" w:type="dxa"/>
          </w:tcPr>
          <w:p w14:paraId="13A46D50" w14:textId="77777777" w:rsidR="00753495" w:rsidRPr="00FC7496" w:rsidRDefault="00753495" w:rsidP="001D304D">
            <w:pPr>
              <w:pStyle w:val="TAC"/>
              <w:rPr>
                <w:lang w:eastAsia="en-GB"/>
              </w:rPr>
            </w:pPr>
            <w:r w:rsidRPr="00FC7496">
              <w:rPr>
                <w:lang w:eastAsia="en-GB"/>
              </w:rPr>
              <w:t>...</w:t>
            </w:r>
          </w:p>
        </w:tc>
        <w:tc>
          <w:tcPr>
            <w:tcW w:w="340" w:type="dxa"/>
          </w:tcPr>
          <w:p w14:paraId="260248B7" w14:textId="77777777" w:rsidR="00753495" w:rsidRPr="00FC7496" w:rsidRDefault="00753495" w:rsidP="001D304D">
            <w:pPr>
              <w:pStyle w:val="TAC"/>
              <w:rPr>
                <w:lang w:eastAsia="en-GB"/>
              </w:rPr>
            </w:pPr>
          </w:p>
        </w:tc>
        <w:tc>
          <w:tcPr>
            <w:tcW w:w="340" w:type="dxa"/>
          </w:tcPr>
          <w:p w14:paraId="40AC663A" w14:textId="77777777" w:rsidR="00753495" w:rsidRPr="00FC7496" w:rsidRDefault="00753495" w:rsidP="001D304D">
            <w:pPr>
              <w:pStyle w:val="TAC"/>
              <w:rPr>
                <w:lang w:eastAsia="en-GB"/>
              </w:rPr>
            </w:pPr>
          </w:p>
        </w:tc>
        <w:tc>
          <w:tcPr>
            <w:tcW w:w="340" w:type="dxa"/>
          </w:tcPr>
          <w:p w14:paraId="30DA9F6E" w14:textId="77777777" w:rsidR="00753495" w:rsidRPr="00FC7496" w:rsidRDefault="00753495" w:rsidP="001D304D">
            <w:pPr>
              <w:pStyle w:val="TAC"/>
              <w:rPr>
                <w:lang w:eastAsia="en-GB"/>
              </w:rPr>
            </w:pPr>
          </w:p>
        </w:tc>
        <w:tc>
          <w:tcPr>
            <w:tcW w:w="340" w:type="dxa"/>
          </w:tcPr>
          <w:p w14:paraId="4E230911" w14:textId="77777777" w:rsidR="00753495" w:rsidRPr="00FC7496" w:rsidRDefault="00753495" w:rsidP="001D304D">
            <w:pPr>
              <w:pStyle w:val="TAC"/>
              <w:rPr>
                <w:lang w:eastAsia="en-GB"/>
              </w:rPr>
            </w:pPr>
          </w:p>
        </w:tc>
        <w:tc>
          <w:tcPr>
            <w:tcW w:w="340" w:type="dxa"/>
          </w:tcPr>
          <w:p w14:paraId="311F9D4E" w14:textId="77777777" w:rsidR="00753495" w:rsidRPr="00FC7496" w:rsidRDefault="00753495" w:rsidP="001D304D">
            <w:pPr>
              <w:pStyle w:val="TAC"/>
              <w:rPr>
                <w:lang w:eastAsia="en-GB"/>
              </w:rPr>
            </w:pPr>
          </w:p>
        </w:tc>
        <w:tc>
          <w:tcPr>
            <w:tcW w:w="340" w:type="dxa"/>
          </w:tcPr>
          <w:p w14:paraId="24E281CB" w14:textId="77777777" w:rsidR="00753495" w:rsidRPr="00FC7496" w:rsidRDefault="00753495" w:rsidP="001D304D">
            <w:pPr>
              <w:pStyle w:val="TAC"/>
              <w:rPr>
                <w:lang w:eastAsia="en-GB"/>
              </w:rPr>
            </w:pPr>
          </w:p>
        </w:tc>
        <w:tc>
          <w:tcPr>
            <w:tcW w:w="340" w:type="dxa"/>
          </w:tcPr>
          <w:p w14:paraId="209A1506" w14:textId="77777777" w:rsidR="00753495" w:rsidRPr="00FC7496" w:rsidRDefault="00753495" w:rsidP="001D304D">
            <w:pPr>
              <w:pStyle w:val="TAC"/>
              <w:rPr>
                <w:lang w:eastAsia="en-GB"/>
              </w:rPr>
            </w:pPr>
          </w:p>
        </w:tc>
        <w:tc>
          <w:tcPr>
            <w:tcW w:w="340" w:type="dxa"/>
          </w:tcPr>
          <w:p w14:paraId="52255D92" w14:textId="77777777" w:rsidR="00753495" w:rsidRPr="00FC7496" w:rsidRDefault="00753495" w:rsidP="001D304D">
            <w:pPr>
              <w:pStyle w:val="TAC"/>
              <w:rPr>
                <w:lang w:eastAsia="en-GB"/>
              </w:rPr>
            </w:pPr>
          </w:p>
        </w:tc>
        <w:tc>
          <w:tcPr>
            <w:tcW w:w="340" w:type="dxa"/>
          </w:tcPr>
          <w:p w14:paraId="7E83946F" w14:textId="77777777" w:rsidR="00753495" w:rsidRPr="00FC7496" w:rsidRDefault="00753495" w:rsidP="001D304D">
            <w:pPr>
              <w:pStyle w:val="TAC"/>
              <w:rPr>
                <w:lang w:eastAsia="en-GB"/>
              </w:rPr>
            </w:pPr>
          </w:p>
        </w:tc>
        <w:tc>
          <w:tcPr>
            <w:tcW w:w="340" w:type="dxa"/>
          </w:tcPr>
          <w:p w14:paraId="18E263D5" w14:textId="77777777" w:rsidR="00753495" w:rsidRPr="00FC7496" w:rsidRDefault="00753495" w:rsidP="001D304D">
            <w:pPr>
              <w:pStyle w:val="TAC"/>
              <w:rPr>
                <w:lang w:eastAsia="en-GB"/>
              </w:rPr>
            </w:pPr>
          </w:p>
        </w:tc>
        <w:tc>
          <w:tcPr>
            <w:tcW w:w="340" w:type="dxa"/>
          </w:tcPr>
          <w:p w14:paraId="401C9F72" w14:textId="77777777" w:rsidR="00753495" w:rsidRPr="00FC7496" w:rsidRDefault="00753495" w:rsidP="001D304D">
            <w:pPr>
              <w:pStyle w:val="TAC"/>
              <w:rPr>
                <w:lang w:eastAsia="en-GB"/>
              </w:rPr>
            </w:pPr>
          </w:p>
        </w:tc>
        <w:tc>
          <w:tcPr>
            <w:tcW w:w="340" w:type="dxa"/>
          </w:tcPr>
          <w:p w14:paraId="251DB3AE" w14:textId="77777777" w:rsidR="00753495" w:rsidRPr="00FC7496" w:rsidRDefault="00753495" w:rsidP="001D304D">
            <w:pPr>
              <w:pStyle w:val="TAC"/>
              <w:rPr>
                <w:lang w:eastAsia="en-GB"/>
              </w:rPr>
            </w:pPr>
          </w:p>
        </w:tc>
        <w:tc>
          <w:tcPr>
            <w:tcW w:w="340" w:type="dxa"/>
          </w:tcPr>
          <w:p w14:paraId="7F82D6D3" w14:textId="77777777" w:rsidR="00753495" w:rsidRPr="00FC7496" w:rsidRDefault="00753495" w:rsidP="001D304D">
            <w:pPr>
              <w:pStyle w:val="TAC"/>
              <w:rPr>
                <w:lang w:eastAsia="en-GB"/>
              </w:rPr>
            </w:pPr>
          </w:p>
        </w:tc>
        <w:tc>
          <w:tcPr>
            <w:tcW w:w="340" w:type="dxa"/>
          </w:tcPr>
          <w:p w14:paraId="59785AD5" w14:textId="77777777" w:rsidR="00753495" w:rsidRPr="00FC7496" w:rsidRDefault="00753495" w:rsidP="001D304D">
            <w:pPr>
              <w:pStyle w:val="TAC"/>
              <w:rPr>
                <w:lang w:eastAsia="en-GB"/>
              </w:rPr>
            </w:pPr>
          </w:p>
        </w:tc>
        <w:tc>
          <w:tcPr>
            <w:tcW w:w="340" w:type="dxa"/>
          </w:tcPr>
          <w:p w14:paraId="794172B8" w14:textId="77777777" w:rsidR="00753495" w:rsidRPr="00FC7496" w:rsidRDefault="00753495" w:rsidP="001D304D">
            <w:pPr>
              <w:pStyle w:val="TAC"/>
              <w:rPr>
                <w:lang w:eastAsia="en-GB"/>
              </w:rPr>
            </w:pPr>
          </w:p>
        </w:tc>
        <w:tc>
          <w:tcPr>
            <w:tcW w:w="340" w:type="dxa"/>
          </w:tcPr>
          <w:p w14:paraId="5EDAF8C6" w14:textId="77777777" w:rsidR="00753495" w:rsidRPr="00FC7496" w:rsidRDefault="00753495" w:rsidP="001D304D">
            <w:pPr>
              <w:pStyle w:val="TAC"/>
              <w:rPr>
                <w:lang w:eastAsia="en-GB"/>
              </w:rPr>
            </w:pPr>
          </w:p>
        </w:tc>
        <w:tc>
          <w:tcPr>
            <w:tcW w:w="680" w:type="dxa"/>
          </w:tcPr>
          <w:p w14:paraId="1186AE8E" w14:textId="77777777" w:rsidR="00753495" w:rsidRPr="00FC7496" w:rsidRDefault="00753495" w:rsidP="001D304D">
            <w:pPr>
              <w:pStyle w:val="TAC"/>
              <w:rPr>
                <w:lang w:eastAsia="en-GB"/>
              </w:rPr>
            </w:pPr>
            <w:r w:rsidRPr="00FC7496">
              <w:rPr>
                <w:lang w:eastAsia="en-GB"/>
              </w:rPr>
              <w:t>...</w:t>
            </w:r>
          </w:p>
        </w:tc>
        <w:tc>
          <w:tcPr>
            <w:tcW w:w="680" w:type="dxa"/>
            <w:tcBorders>
              <w:bottom w:val="single" w:sz="4" w:space="0" w:color="auto"/>
            </w:tcBorders>
          </w:tcPr>
          <w:p w14:paraId="76E34344" w14:textId="77777777" w:rsidR="00753495" w:rsidRPr="00FC7496" w:rsidRDefault="00753495" w:rsidP="001D304D">
            <w:pPr>
              <w:pStyle w:val="TAC"/>
              <w:rPr>
                <w:lang w:eastAsia="en-GB"/>
              </w:rPr>
            </w:pPr>
          </w:p>
        </w:tc>
        <w:tc>
          <w:tcPr>
            <w:tcW w:w="1020" w:type="dxa"/>
          </w:tcPr>
          <w:p w14:paraId="07988510" w14:textId="77777777" w:rsidR="00753495" w:rsidRPr="00FC7496" w:rsidRDefault="00753495" w:rsidP="001D304D">
            <w:pPr>
              <w:pStyle w:val="TAC"/>
              <w:rPr>
                <w:lang w:eastAsia="en-GB"/>
              </w:rPr>
            </w:pPr>
            <w:r w:rsidRPr="00FC7496">
              <w:rPr>
                <w:lang w:eastAsia="en-GB"/>
              </w:rPr>
              <w:t>...</w:t>
            </w:r>
          </w:p>
        </w:tc>
        <w:tc>
          <w:tcPr>
            <w:tcW w:w="340" w:type="dxa"/>
          </w:tcPr>
          <w:p w14:paraId="013565F2" w14:textId="77777777" w:rsidR="00753495" w:rsidRPr="00FC7496" w:rsidRDefault="00753495" w:rsidP="001D304D">
            <w:pPr>
              <w:pStyle w:val="TAC"/>
              <w:rPr>
                <w:lang w:eastAsia="en-GB"/>
              </w:rPr>
            </w:pPr>
          </w:p>
        </w:tc>
        <w:tc>
          <w:tcPr>
            <w:tcW w:w="340" w:type="dxa"/>
          </w:tcPr>
          <w:p w14:paraId="7894B20D" w14:textId="77777777" w:rsidR="00753495" w:rsidRPr="00FC7496" w:rsidRDefault="00753495" w:rsidP="001D304D">
            <w:pPr>
              <w:pStyle w:val="TAC"/>
              <w:rPr>
                <w:lang w:eastAsia="en-GB"/>
              </w:rPr>
            </w:pPr>
          </w:p>
        </w:tc>
        <w:tc>
          <w:tcPr>
            <w:tcW w:w="1020" w:type="dxa"/>
            <w:gridSpan w:val="2"/>
          </w:tcPr>
          <w:p w14:paraId="7B7FA551" w14:textId="77777777" w:rsidR="00753495" w:rsidRPr="00FC7496" w:rsidRDefault="00753495" w:rsidP="001D304D">
            <w:pPr>
              <w:pStyle w:val="TAC"/>
              <w:rPr>
                <w:lang w:eastAsia="en-GB"/>
              </w:rPr>
            </w:pPr>
            <w:r w:rsidRPr="00FC7496">
              <w:rPr>
                <w:lang w:eastAsia="en-GB"/>
              </w:rPr>
              <w:t>...</w:t>
            </w:r>
          </w:p>
        </w:tc>
      </w:tr>
      <w:tr w:rsidR="00753495" w:rsidRPr="00FC7496" w14:paraId="6C57847E" w14:textId="77777777" w:rsidTr="001D304D">
        <w:trPr>
          <w:jc w:val="center"/>
        </w:trPr>
        <w:tc>
          <w:tcPr>
            <w:tcW w:w="680" w:type="dxa"/>
            <w:shd w:val="clear" w:color="auto" w:fill="auto"/>
          </w:tcPr>
          <w:p w14:paraId="7A409BBC" w14:textId="77777777" w:rsidR="00753495" w:rsidRPr="00FC7496" w:rsidRDefault="00753495" w:rsidP="001D304D">
            <w:pPr>
              <w:pStyle w:val="TAC"/>
              <w:rPr>
                <w:lang w:eastAsia="en-GB"/>
              </w:rPr>
            </w:pPr>
          </w:p>
        </w:tc>
        <w:tc>
          <w:tcPr>
            <w:tcW w:w="680" w:type="dxa"/>
            <w:shd w:val="clear" w:color="auto" w:fill="auto"/>
          </w:tcPr>
          <w:p w14:paraId="1BA387F1" w14:textId="77777777" w:rsidR="00753495" w:rsidRPr="00FC7496" w:rsidRDefault="00753495" w:rsidP="001D304D">
            <w:pPr>
              <w:pStyle w:val="TAC"/>
              <w:rPr>
                <w:lang w:eastAsia="en-GB"/>
              </w:rPr>
            </w:pPr>
            <w:r w:rsidRPr="00FC7496">
              <w:rPr>
                <w:lang w:eastAsia="en-GB"/>
              </w:rPr>
              <w:t>...</w:t>
            </w:r>
          </w:p>
        </w:tc>
        <w:tc>
          <w:tcPr>
            <w:tcW w:w="5440" w:type="dxa"/>
            <w:gridSpan w:val="16"/>
            <w:shd w:val="clear" w:color="auto" w:fill="FFFF66"/>
          </w:tcPr>
          <w:p w14:paraId="6BA2D9C7" w14:textId="77777777" w:rsidR="00753495" w:rsidRPr="00FC7496" w:rsidRDefault="00753495" w:rsidP="001D304D">
            <w:pPr>
              <w:pStyle w:val="TAC"/>
              <w:rPr>
                <w:lang w:eastAsia="en-GB"/>
              </w:rPr>
            </w:pPr>
            <w:r w:rsidRPr="00FC7496">
              <w:rPr>
                <w:lang w:eastAsia="en-GB"/>
              </w:rPr>
              <w:t>Type2 CSS</w:t>
            </w:r>
          </w:p>
        </w:tc>
        <w:tc>
          <w:tcPr>
            <w:tcW w:w="2380" w:type="dxa"/>
            <w:gridSpan w:val="3"/>
          </w:tcPr>
          <w:p w14:paraId="61898E18" w14:textId="77777777" w:rsidR="00753495" w:rsidRPr="00FC7496" w:rsidRDefault="00753495" w:rsidP="001D304D">
            <w:pPr>
              <w:pStyle w:val="TAC"/>
              <w:rPr>
                <w:lang w:eastAsia="en-GB"/>
              </w:rPr>
            </w:pPr>
            <w:r w:rsidRPr="00FC7496">
              <w:rPr>
                <w:lang w:eastAsia="en-GB"/>
              </w:rPr>
              <w:t>...</w:t>
            </w:r>
          </w:p>
        </w:tc>
        <w:tc>
          <w:tcPr>
            <w:tcW w:w="1360" w:type="dxa"/>
            <w:gridSpan w:val="3"/>
            <w:tcBorders>
              <w:right w:val="nil"/>
            </w:tcBorders>
            <w:shd w:val="clear" w:color="auto" w:fill="FFFF66"/>
          </w:tcPr>
          <w:p w14:paraId="751D10A6" w14:textId="77777777" w:rsidR="00753495" w:rsidRPr="00FC7496" w:rsidRDefault="00753495" w:rsidP="001D304D">
            <w:pPr>
              <w:pStyle w:val="TAC"/>
              <w:rPr>
                <w:lang w:eastAsia="en-GB"/>
              </w:rPr>
            </w:pPr>
            <w:r w:rsidRPr="00FC7496">
              <w:rPr>
                <w:lang w:eastAsia="en-GB"/>
              </w:rPr>
              <w:t>Type2 CSS</w:t>
            </w:r>
          </w:p>
        </w:tc>
        <w:tc>
          <w:tcPr>
            <w:tcW w:w="340" w:type="dxa"/>
            <w:tcBorders>
              <w:left w:val="nil"/>
              <w:right w:val="single" w:sz="4" w:space="0" w:color="auto"/>
            </w:tcBorders>
            <w:shd w:val="clear" w:color="auto" w:fill="FFFF66"/>
          </w:tcPr>
          <w:p w14:paraId="771499A7" w14:textId="77777777" w:rsidR="00753495" w:rsidRPr="00FC7496" w:rsidRDefault="00753495" w:rsidP="001D304D">
            <w:pPr>
              <w:pStyle w:val="TAC"/>
              <w:rPr>
                <w:lang w:eastAsia="en-GB"/>
              </w:rPr>
            </w:pPr>
            <w:r w:rsidRPr="00FC7496">
              <w:rPr>
                <w:lang w:eastAsia="en-GB"/>
              </w:rPr>
              <w:t>...</w:t>
            </w:r>
          </w:p>
        </w:tc>
      </w:tr>
      <w:tr w:rsidR="00753495" w:rsidRPr="00FC7496" w14:paraId="22B53814" w14:textId="77777777" w:rsidTr="001D304D">
        <w:trPr>
          <w:jc w:val="center"/>
        </w:trPr>
        <w:tc>
          <w:tcPr>
            <w:tcW w:w="680" w:type="dxa"/>
            <w:shd w:val="clear" w:color="auto" w:fill="76923C"/>
            <w:vAlign w:val="center"/>
          </w:tcPr>
          <w:p w14:paraId="7482B41B" w14:textId="77777777" w:rsidR="00753495" w:rsidRPr="00FC7496" w:rsidRDefault="00753495" w:rsidP="001D304D">
            <w:pPr>
              <w:pStyle w:val="TAC"/>
              <w:rPr>
                <w:sz w:val="16"/>
                <w:szCs w:val="16"/>
                <w:lang w:eastAsia="en-GB"/>
              </w:rPr>
            </w:pPr>
            <w:r w:rsidRPr="00FC7496">
              <w:rPr>
                <w:color w:val="FFFFFF"/>
                <w:sz w:val="16"/>
                <w:szCs w:val="16"/>
                <w:lang w:eastAsia="en-GB"/>
              </w:rPr>
              <w:t>RACH preamble</w:t>
            </w:r>
          </w:p>
        </w:tc>
        <w:tc>
          <w:tcPr>
            <w:tcW w:w="1360" w:type="dxa"/>
            <w:gridSpan w:val="3"/>
            <w:vAlign w:val="center"/>
          </w:tcPr>
          <w:p w14:paraId="55446405" w14:textId="77777777" w:rsidR="00753495" w:rsidRPr="00FC7496" w:rsidRDefault="00753495" w:rsidP="001D304D">
            <w:pPr>
              <w:pStyle w:val="TAC"/>
              <w:rPr>
                <w:sz w:val="16"/>
                <w:szCs w:val="16"/>
                <w:lang w:eastAsia="en-GB"/>
              </w:rPr>
            </w:pPr>
          </w:p>
        </w:tc>
        <w:tc>
          <w:tcPr>
            <w:tcW w:w="680" w:type="dxa"/>
            <w:gridSpan w:val="2"/>
            <w:shd w:val="clear" w:color="auto" w:fill="FF0000"/>
            <w:vAlign w:val="center"/>
          </w:tcPr>
          <w:p w14:paraId="3BBE0988" w14:textId="77777777" w:rsidR="00753495" w:rsidRPr="00FC7496" w:rsidRDefault="00753495" w:rsidP="001D304D">
            <w:pPr>
              <w:pStyle w:val="TAC"/>
              <w:rPr>
                <w:sz w:val="16"/>
                <w:szCs w:val="16"/>
                <w:lang w:eastAsia="en-GB"/>
              </w:rPr>
            </w:pPr>
            <w:r w:rsidRPr="00FC7496">
              <w:rPr>
                <w:sz w:val="16"/>
                <w:szCs w:val="16"/>
                <w:lang w:eastAsia="en-GB"/>
              </w:rPr>
              <w:t>DCI format N1</w:t>
            </w:r>
          </w:p>
        </w:tc>
        <w:tc>
          <w:tcPr>
            <w:tcW w:w="1360" w:type="dxa"/>
            <w:gridSpan w:val="4"/>
            <w:shd w:val="clear" w:color="auto" w:fill="auto"/>
            <w:vAlign w:val="center"/>
          </w:tcPr>
          <w:p w14:paraId="04806799" w14:textId="77777777" w:rsidR="00753495" w:rsidRPr="00FC7496" w:rsidRDefault="00753495" w:rsidP="001D304D">
            <w:pPr>
              <w:pStyle w:val="TAC"/>
              <w:rPr>
                <w:color w:val="FFFFFF"/>
                <w:sz w:val="16"/>
                <w:szCs w:val="16"/>
                <w:lang w:eastAsia="en-GB"/>
              </w:rPr>
            </w:pPr>
          </w:p>
        </w:tc>
        <w:tc>
          <w:tcPr>
            <w:tcW w:w="680" w:type="dxa"/>
            <w:gridSpan w:val="2"/>
            <w:shd w:val="clear" w:color="auto" w:fill="262626"/>
            <w:vAlign w:val="center"/>
          </w:tcPr>
          <w:p w14:paraId="4D130D1B" w14:textId="77777777" w:rsidR="00753495" w:rsidRPr="00FC7496" w:rsidRDefault="00753495" w:rsidP="001D304D">
            <w:pPr>
              <w:pStyle w:val="TAC"/>
              <w:rPr>
                <w:sz w:val="16"/>
                <w:szCs w:val="16"/>
                <w:lang w:eastAsia="en-GB"/>
              </w:rPr>
            </w:pPr>
            <w:r w:rsidRPr="00FC7496">
              <w:rPr>
                <w:color w:val="FFFFFF"/>
                <w:sz w:val="16"/>
                <w:szCs w:val="16"/>
                <w:lang w:eastAsia="en-GB"/>
              </w:rPr>
              <w:t>RAR with UL grant</w:t>
            </w:r>
          </w:p>
        </w:tc>
        <w:tc>
          <w:tcPr>
            <w:tcW w:w="2720" w:type="dxa"/>
            <w:gridSpan w:val="7"/>
            <w:vAlign w:val="center"/>
          </w:tcPr>
          <w:p w14:paraId="6EEAAB4F" w14:textId="77777777" w:rsidR="00753495" w:rsidRPr="00FC7496" w:rsidRDefault="00753495" w:rsidP="001D304D">
            <w:pPr>
              <w:pStyle w:val="TAC"/>
              <w:rPr>
                <w:sz w:val="16"/>
                <w:szCs w:val="16"/>
                <w:lang w:eastAsia="en-GB"/>
              </w:rPr>
            </w:pPr>
          </w:p>
        </w:tc>
        <w:tc>
          <w:tcPr>
            <w:tcW w:w="680" w:type="dxa"/>
            <w:tcBorders>
              <w:bottom w:val="single" w:sz="4" w:space="0" w:color="auto"/>
              <w:right w:val="single" w:sz="4" w:space="0" w:color="auto"/>
            </w:tcBorders>
            <w:shd w:val="clear" w:color="auto" w:fill="000000"/>
            <w:vAlign w:val="center"/>
          </w:tcPr>
          <w:p w14:paraId="3BBAE21F" w14:textId="77777777" w:rsidR="00753495" w:rsidRPr="00FC7496" w:rsidRDefault="00753495" w:rsidP="001D304D">
            <w:pPr>
              <w:pStyle w:val="TAC"/>
              <w:rPr>
                <w:color w:val="FFFFFF"/>
                <w:sz w:val="16"/>
                <w:szCs w:val="16"/>
                <w:lang w:eastAsia="en-GB"/>
              </w:rPr>
            </w:pPr>
            <w:r w:rsidRPr="00FC7496">
              <w:rPr>
                <w:color w:val="FFFFFF"/>
                <w:sz w:val="16"/>
                <w:szCs w:val="16"/>
                <w:lang w:eastAsia="en-GB"/>
              </w:rPr>
              <w:t>Msg3</w:t>
            </w:r>
          </w:p>
        </w:tc>
        <w:tc>
          <w:tcPr>
            <w:tcW w:w="1020" w:type="dxa"/>
            <w:tcBorders>
              <w:left w:val="single" w:sz="4" w:space="0" w:color="auto"/>
            </w:tcBorders>
            <w:shd w:val="clear" w:color="auto" w:fill="auto"/>
            <w:vAlign w:val="center"/>
          </w:tcPr>
          <w:p w14:paraId="0B8192CF" w14:textId="77777777" w:rsidR="00753495" w:rsidRPr="00FC7496" w:rsidRDefault="00753495" w:rsidP="001D304D">
            <w:pPr>
              <w:pStyle w:val="TAC"/>
              <w:rPr>
                <w:sz w:val="16"/>
                <w:szCs w:val="16"/>
                <w:lang w:eastAsia="en-GB"/>
              </w:rPr>
            </w:pPr>
            <w:r w:rsidRPr="00FC7496">
              <w:rPr>
                <w:sz w:val="16"/>
                <w:szCs w:val="16"/>
                <w:lang w:eastAsia="en-GB"/>
              </w:rPr>
              <w:t>...</w:t>
            </w:r>
          </w:p>
        </w:tc>
        <w:tc>
          <w:tcPr>
            <w:tcW w:w="680" w:type="dxa"/>
            <w:gridSpan w:val="2"/>
            <w:tcBorders>
              <w:left w:val="single" w:sz="4" w:space="0" w:color="auto"/>
            </w:tcBorders>
            <w:shd w:val="clear" w:color="auto" w:fill="FF0000"/>
            <w:vAlign w:val="center"/>
          </w:tcPr>
          <w:p w14:paraId="04E9D6FC" w14:textId="77777777" w:rsidR="00753495" w:rsidRPr="00FC7496" w:rsidRDefault="00753495" w:rsidP="001D304D">
            <w:pPr>
              <w:pStyle w:val="TAC"/>
              <w:rPr>
                <w:sz w:val="16"/>
                <w:szCs w:val="16"/>
                <w:lang w:eastAsia="en-GB"/>
              </w:rPr>
            </w:pPr>
            <w:r w:rsidRPr="00FC7496">
              <w:rPr>
                <w:sz w:val="16"/>
                <w:szCs w:val="16"/>
                <w:lang w:eastAsia="en-GB"/>
              </w:rPr>
              <w:t>DCI format N0/1</w:t>
            </w:r>
          </w:p>
        </w:tc>
        <w:tc>
          <w:tcPr>
            <w:tcW w:w="1020" w:type="dxa"/>
            <w:gridSpan w:val="2"/>
            <w:tcBorders>
              <w:left w:val="single" w:sz="4" w:space="0" w:color="auto"/>
            </w:tcBorders>
            <w:shd w:val="clear" w:color="auto" w:fill="auto"/>
            <w:vAlign w:val="center"/>
          </w:tcPr>
          <w:p w14:paraId="19E9357A" w14:textId="77777777" w:rsidR="00753495" w:rsidRPr="00FC7496" w:rsidRDefault="00753495" w:rsidP="001D304D">
            <w:pPr>
              <w:pStyle w:val="TAC"/>
              <w:rPr>
                <w:sz w:val="16"/>
                <w:szCs w:val="16"/>
                <w:lang w:eastAsia="en-GB"/>
              </w:rPr>
            </w:pPr>
          </w:p>
        </w:tc>
      </w:tr>
      <w:tr w:rsidR="00753495" w:rsidRPr="00FC7496" w14:paraId="56B43DD9" w14:textId="77777777" w:rsidTr="001D304D">
        <w:trPr>
          <w:jc w:val="center"/>
        </w:trPr>
        <w:tc>
          <w:tcPr>
            <w:tcW w:w="680" w:type="dxa"/>
            <w:shd w:val="clear" w:color="auto" w:fill="auto"/>
          </w:tcPr>
          <w:p w14:paraId="1D3517EE" w14:textId="77777777" w:rsidR="00753495" w:rsidRPr="00FC7496" w:rsidRDefault="00753495" w:rsidP="001D304D">
            <w:pPr>
              <w:pStyle w:val="TAC"/>
              <w:rPr>
                <w:sz w:val="12"/>
                <w:szCs w:val="12"/>
                <w:lang w:eastAsia="en-GB"/>
              </w:rPr>
            </w:pPr>
            <w:r w:rsidRPr="00FC7496">
              <w:rPr>
                <w:sz w:val="12"/>
                <w:szCs w:val="12"/>
                <w:lang w:eastAsia="en-GB"/>
              </w:rPr>
              <w:t>...</w:t>
            </w:r>
          </w:p>
        </w:tc>
        <w:tc>
          <w:tcPr>
            <w:tcW w:w="1360" w:type="dxa"/>
            <w:gridSpan w:val="3"/>
          </w:tcPr>
          <w:p w14:paraId="18E3D5F0"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delay1</w:t>
            </w:r>
            <w:r w:rsidRPr="00FC7496">
              <w:rPr>
                <w:sz w:val="12"/>
                <w:szCs w:val="12"/>
                <w:lang w:eastAsia="en-GB"/>
              </w:rPr>
              <w:t xml:space="preserve"> </w:t>
            </w:r>
            <w:r w:rsidRPr="00FC7496">
              <w:rPr>
                <w:sz w:val="12"/>
                <w:szCs w:val="12"/>
                <w:lang w:eastAsia="en-GB"/>
              </w:rPr>
              <w:sym w:font="Symbol" w:char="F0AE"/>
            </w:r>
          </w:p>
        </w:tc>
        <w:tc>
          <w:tcPr>
            <w:tcW w:w="680" w:type="dxa"/>
            <w:gridSpan w:val="2"/>
          </w:tcPr>
          <w:p w14:paraId="77930ECF" w14:textId="77777777" w:rsidR="00753495" w:rsidRPr="00FC7496" w:rsidRDefault="00753495" w:rsidP="001D304D">
            <w:pPr>
              <w:pStyle w:val="TAC"/>
              <w:rPr>
                <w:sz w:val="12"/>
                <w:szCs w:val="12"/>
                <w:lang w:eastAsia="en-GB"/>
              </w:rPr>
            </w:pPr>
            <w:r w:rsidRPr="00FC7496">
              <w:rPr>
                <w:sz w:val="12"/>
                <w:szCs w:val="12"/>
                <w:lang w:eastAsia="en-GB"/>
              </w:rPr>
              <w:sym w:font="Symbol" w:char="F0AC"/>
            </w:r>
            <w:proofErr w:type="spellStart"/>
            <w:r w:rsidRPr="00FC7496">
              <w:rPr>
                <w:sz w:val="12"/>
                <w:szCs w:val="12"/>
                <w:lang w:eastAsia="en-GB"/>
              </w:rPr>
              <w:t>t</w:t>
            </w:r>
            <w:r w:rsidRPr="00FC7496">
              <w:rPr>
                <w:sz w:val="12"/>
                <w:szCs w:val="12"/>
                <w:vertAlign w:val="subscript"/>
                <w:lang w:eastAsia="en-GB"/>
              </w:rPr>
              <w:t>DCI</w:t>
            </w:r>
            <w:proofErr w:type="spellEnd"/>
            <w:r w:rsidRPr="00FC7496">
              <w:rPr>
                <w:sz w:val="12"/>
                <w:szCs w:val="12"/>
                <w:lang w:eastAsia="en-GB"/>
              </w:rPr>
              <w:sym w:font="Symbol" w:char="F0AE"/>
            </w:r>
          </w:p>
        </w:tc>
        <w:tc>
          <w:tcPr>
            <w:tcW w:w="1360" w:type="dxa"/>
            <w:gridSpan w:val="4"/>
            <w:shd w:val="clear" w:color="auto" w:fill="auto"/>
          </w:tcPr>
          <w:p w14:paraId="5FAC04FF"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delay2</w:t>
            </w:r>
            <w:r w:rsidRPr="00FC7496">
              <w:rPr>
                <w:sz w:val="12"/>
                <w:szCs w:val="12"/>
                <w:lang w:eastAsia="en-GB"/>
              </w:rPr>
              <w:t xml:space="preserve"> </w:t>
            </w:r>
            <w:r w:rsidRPr="00FC7496">
              <w:rPr>
                <w:sz w:val="12"/>
                <w:szCs w:val="12"/>
                <w:lang w:eastAsia="en-GB"/>
              </w:rPr>
              <w:sym w:font="Symbol" w:char="F0AE"/>
            </w:r>
          </w:p>
        </w:tc>
        <w:tc>
          <w:tcPr>
            <w:tcW w:w="680" w:type="dxa"/>
            <w:gridSpan w:val="2"/>
            <w:shd w:val="clear" w:color="auto" w:fill="auto"/>
          </w:tcPr>
          <w:p w14:paraId="654896C2" w14:textId="77777777" w:rsidR="00753495" w:rsidRPr="00FC7496" w:rsidRDefault="00753495" w:rsidP="001D304D">
            <w:pPr>
              <w:pStyle w:val="TAC"/>
              <w:rPr>
                <w:sz w:val="12"/>
                <w:szCs w:val="12"/>
                <w:lang w:eastAsia="en-GB"/>
              </w:rPr>
            </w:pPr>
            <w:r w:rsidRPr="00FC7496">
              <w:rPr>
                <w:sz w:val="12"/>
                <w:szCs w:val="12"/>
                <w:lang w:eastAsia="en-GB"/>
              </w:rPr>
              <w:sym w:font="Symbol" w:char="F0AC"/>
            </w:r>
            <w:proofErr w:type="spellStart"/>
            <w:r w:rsidRPr="00FC7496">
              <w:rPr>
                <w:sz w:val="12"/>
                <w:szCs w:val="12"/>
                <w:lang w:eastAsia="en-GB"/>
              </w:rPr>
              <w:t>t</w:t>
            </w:r>
            <w:r w:rsidRPr="00FC7496">
              <w:rPr>
                <w:sz w:val="12"/>
                <w:szCs w:val="12"/>
                <w:vertAlign w:val="subscript"/>
                <w:lang w:eastAsia="en-GB"/>
              </w:rPr>
              <w:t>RAR</w:t>
            </w:r>
            <w:proofErr w:type="spellEnd"/>
            <w:r w:rsidRPr="00FC7496">
              <w:rPr>
                <w:sz w:val="12"/>
                <w:szCs w:val="12"/>
                <w:lang w:eastAsia="en-GB"/>
              </w:rPr>
              <w:sym w:font="Symbol" w:char="F0AE"/>
            </w:r>
          </w:p>
        </w:tc>
        <w:tc>
          <w:tcPr>
            <w:tcW w:w="2720" w:type="dxa"/>
            <w:gridSpan w:val="7"/>
          </w:tcPr>
          <w:p w14:paraId="2CCC6E70"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delay3</w:t>
            </w:r>
            <w:r w:rsidRPr="00FC7496">
              <w:rPr>
                <w:sz w:val="12"/>
                <w:szCs w:val="12"/>
                <w:lang w:eastAsia="en-GB"/>
              </w:rPr>
              <w:t xml:space="preserve"> </w:t>
            </w:r>
            <w:r w:rsidRPr="00FC7496">
              <w:rPr>
                <w:sz w:val="12"/>
                <w:szCs w:val="12"/>
                <w:lang w:eastAsia="en-GB"/>
              </w:rPr>
              <w:sym w:font="Symbol" w:char="F0AE"/>
            </w:r>
          </w:p>
        </w:tc>
        <w:tc>
          <w:tcPr>
            <w:tcW w:w="680" w:type="dxa"/>
            <w:tcBorders>
              <w:right w:val="single" w:sz="4" w:space="0" w:color="auto"/>
            </w:tcBorders>
            <w:shd w:val="clear" w:color="auto" w:fill="auto"/>
          </w:tcPr>
          <w:p w14:paraId="39B58FFC"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Msg3</w:t>
            </w:r>
            <w:r w:rsidRPr="00FC7496">
              <w:rPr>
                <w:sz w:val="12"/>
                <w:szCs w:val="12"/>
                <w:lang w:eastAsia="en-GB"/>
              </w:rPr>
              <w:sym w:font="Symbol" w:char="F0AE"/>
            </w:r>
          </w:p>
        </w:tc>
        <w:tc>
          <w:tcPr>
            <w:tcW w:w="1020" w:type="dxa"/>
            <w:tcBorders>
              <w:left w:val="single" w:sz="4" w:space="0" w:color="auto"/>
            </w:tcBorders>
            <w:shd w:val="clear" w:color="auto" w:fill="auto"/>
          </w:tcPr>
          <w:p w14:paraId="05619376"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delay4</w:t>
            </w:r>
            <w:r w:rsidRPr="00FC7496">
              <w:rPr>
                <w:sz w:val="12"/>
                <w:szCs w:val="12"/>
                <w:lang w:eastAsia="en-GB"/>
              </w:rPr>
              <w:t xml:space="preserve"> </w:t>
            </w:r>
            <w:r w:rsidRPr="00FC7496">
              <w:rPr>
                <w:sz w:val="12"/>
                <w:szCs w:val="12"/>
                <w:lang w:eastAsia="en-GB"/>
              </w:rPr>
              <w:sym w:font="Symbol" w:char="F0AE"/>
            </w:r>
          </w:p>
        </w:tc>
        <w:tc>
          <w:tcPr>
            <w:tcW w:w="680" w:type="dxa"/>
            <w:gridSpan w:val="2"/>
            <w:tcBorders>
              <w:left w:val="single" w:sz="4" w:space="0" w:color="auto"/>
              <w:bottom w:val="single" w:sz="4" w:space="0" w:color="auto"/>
            </w:tcBorders>
          </w:tcPr>
          <w:p w14:paraId="0B62D256" w14:textId="77777777" w:rsidR="00753495" w:rsidRPr="00FC7496" w:rsidRDefault="00753495" w:rsidP="001D304D">
            <w:pPr>
              <w:pStyle w:val="TAC"/>
              <w:rPr>
                <w:sz w:val="12"/>
                <w:szCs w:val="12"/>
                <w:lang w:eastAsia="en-GB"/>
              </w:rPr>
            </w:pPr>
            <w:r w:rsidRPr="00FC7496">
              <w:rPr>
                <w:sz w:val="12"/>
                <w:szCs w:val="12"/>
                <w:lang w:eastAsia="en-GB"/>
              </w:rPr>
              <w:sym w:font="Symbol" w:char="F0AC"/>
            </w:r>
            <w:proofErr w:type="spellStart"/>
            <w:r w:rsidRPr="00FC7496">
              <w:rPr>
                <w:sz w:val="12"/>
                <w:szCs w:val="12"/>
                <w:lang w:eastAsia="en-GB"/>
              </w:rPr>
              <w:t>t</w:t>
            </w:r>
            <w:r w:rsidRPr="00FC7496">
              <w:rPr>
                <w:sz w:val="12"/>
                <w:szCs w:val="12"/>
                <w:vertAlign w:val="subscript"/>
                <w:lang w:eastAsia="en-GB"/>
              </w:rPr>
              <w:t>DCI</w:t>
            </w:r>
            <w:proofErr w:type="spellEnd"/>
            <w:r w:rsidRPr="00FC7496">
              <w:rPr>
                <w:sz w:val="12"/>
                <w:szCs w:val="12"/>
                <w:lang w:eastAsia="en-GB"/>
              </w:rPr>
              <w:sym w:font="Symbol" w:char="F0AE"/>
            </w:r>
          </w:p>
        </w:tc>
        <w:tc>
          <w:tcPr>
            <w:tcW w:w="1020" w:type="dxa"/>
            <w:gridSpan w:val="2"/>
            <w:tcBorders>
              <w:left w:val="single" w:sz="4" w:space="0" w:color="auto"/>
              <w:bottom w:val="single" w:sz="4" w:space="0" w:color="auto"/>
            </w:tcBorders>
          </w:tcPr>
          <w:p w14:paraId="692BF71F"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delay5</w:t>
            </w:r>
            <w:r w:rsidRPr="00FC7496">
              <w:rPr>
                <w:sz w:val="12"/>
                <w:szCs w:val="12"/>
                <w:lang w:eastAsia="en-GB"/>
              </w:rPr>
              <w:t xml:space="preserve"> </w:t>
            </w:r>
            <w:r w:rsidRPr="00FC7496">
              <w:rPr>
                <w:sz w:val="12"/>
                <w:szCs w:val="12"/>
                <w:lang w:eastAsia="en-GB"/>
              </w:rPr>
              <w:sym w:font="Symbol" w:char="F0AE"/>
            </w:r>
          </w:p>
        </w:tc>
      </w:tr>
      <w:tr w:rsidR="00753495" w:rsidRPr="00FC7496" w14:paraId="642A1337" w14:textId="77777777" w:rsidTr="001D304D">
        <w:trPr>
          <w:jc w:val="center"/>
        </w:trPr>
        <w:tc>
          <w:tcPr>
            <w:tcW w:w="680" w:type="dxa"/>
            <w:shd w:val="clear" w:color="auto" w:fill="auto"/>
          </w:tcPr>
          <w:p w14:paraId="5BB582A6" w14:textId="77777777" w:rsidR="00753495" w:rsidRPr="00FC7496" w:rsidRDefault="00753495" w:rsidP="001D304D">
            <w:pPr>
              <w:pStyle w:val="TAC"/>
              <w:rPr>
                <w:lang w:eastAsia="en-GB"/>
              </w:rPr>
            </w:pPr>
            <w:r w:rsidRPr="00FC7496">
              <w:rPr>
                <w:lang w:eastAsia="en-GB"/>
              </w:rPr>
              <w:t>step 1</w:t>
            </w:r>
          </w:p>
        </w:tc>
        <w:tc>
          <w:tcPr>
            <w:tcW w:w="1360" w:type="dxa"/>
            <w:gridSpan w:val="3"/>
          </w:tcPr>
          <w:p w14:paraId="5D620BD2" w14:textId="77777777" w:rsidR="00753495" w:rsidRPr="00FC7496" w:rsidRDefault="00753495" w:rsidP="001D304D">
            <w:pPr>
              <w:pStyle w:val="TAC"/>
              <w:rPr>
                <w:lang w:eastAsia="en-GB"/>
              </w:rPr>
            </w:pPr>
          </w:p>
        </w:tc>
        <w:tc>
          <w:tcPr>
            <w:tcW w:w="2720" w:type="dxa"/>
            <w:gridSpan w:val="8"/>
          </w:tcPr>
          <w:p w14:paraId="156C5840" w14:textId="77777777" w:rsidR="00753495" w:rsidRPr="00FC7496" w:rsidRDefault="00753495" w:rsidP="001D304D">
            <w:pPr>
              <w:pStyle w:val="TAC"/>
              <w:rPr>
                <w:lang w:eastAsia="en-GB"/>
              </w:rPr>
            </w:pPr>
            <w:r w:rsidRPr="00FC7496">
              <w:rPr>
                <w:lang w:eastAsia="en-GB"/>
              </w:rPr>
              <w:t>step 2</w:t>
            </w:r>
          </w:p>
        </w:tc>
        <w:tc>
          <w:tcPr>
            <w:tcW w:w="2720" w:type="dxa"/>
            <w:gridSpan w:val="7"/>
          </w:tcPr>
          <w:p w14:paraId="7882445F" w14:textId="77777777" w:rsidR="00753495" w:rsidRPr="00FC7496" w:rsidRDefault="00753495" w:rsidP="001D304D">
            <w:pPr>
              <w:pStyle w:val="TAC"/>
              <w:rPr>
                <w:lang w:eastAsia="en-GB"/>
              </w:rPr>
            </w:pPr>
          </w:p>
        </w:tc>
        <w:tc>
          <w:tcPr>
            <w:tcW w:w="680" w:type="dxa"/>
            <w:tcBorders>
              <w:right w:val="single" w:sz="4" w:space="0" w:color="auto"/>
            </w:tcBorders>
            <w:shd w:val="clear" w:color="auto" w:fill="auto"/>
          </w:tcPr>
          <w:p w14:paraId="3885E866" w14:textId="77777777" w:rsidR="00753495" w:rsidRPr="00FC7496" w:rsidRDefault="00753495" w:rsidP="001D304D">
            <w:pPr>
              <w:pStyle w:val="TAC"/>
              <w:rPr>
                <w:lang w:eastAsia="en-GB"/>
              </w:rPr>
            </w:pPr>
            <w:r w:rsidRPr="00FC7496">
              <w:rPr>
                <w:lang w:eastAsia="en-GB"/>
              </w:rPr>
              <w:t>step 3</w:t>
            </w:r>
          </w:p>
        </w:tc>
        <w:tc>
          <w:tcPr>
            <w:tcW w:w="1020" w:type="dxa"/>
            <w:tcBorders>
              <w:left w:val="single" w:sz="4" w:space="0" w:color="auto"/>
            </w:tcBorders>
            <w:shd w:val="clear" w:color="auto" w:fill="auto"/>
          </w:tcPr>
          <w:p w14:paraId="04315C83" w14:textId="77777777" w:rsidR="00753495" w:rsidRPr="00FC7496" w:rsidRDefault="00753495" w:rsidP="001D304D">
            <w:pPr>
              <w:pStyle w:val="TAC"/>
              <w:rPr>
                <w:lang w:eastAsia="en-GB"/>
              </w:rPr>
            </w:pPr>
          </w:p>
        </w:tc>
        <w:tc>
          <w:tcPr>
            <w:tcW w:w="1360" w:type="dxa"/>
            <w:gridSpan w:val="3"/>
            <w:tcBorders>
              <w:left w:val="single" w:sz="4" w:space="0" w:color="auto"/>
              <w:right w:val="nil"/>
            </w:tcBorders>
          </w:tcPr>
          <w:p w14:paraId="74B6BDB1" w14:textId="77777777" w:rsidR="00753495" w:rsidRPr="00FC7496" w:rsidRDefault="00753495" w:rsidP="001D304D">
            <w:pPr>
              <w:pStyle w:val="TAC"/>
              <w:rPr>
                <w:lang w:eastAsia="en-GB"/>
              </w:rPr>
            </w:pPr>
            <w:r w:rsidRPr="00FC7496">
              <w:rPr>
                <w:lang w:eastAsia="en-GB"/>
              </w:rPr>
              <w:t>step 4</w:t>
            </w:r>
          </w:p>
        </w:tc>
        <w:tc>
          <w:tcPr>
            <w:tcW w:w="340" w:type="dxa"/>
            <w:tcBorders>
              <w:left w:val="nil"/>
              <w:right w:val="single" w:sz="4" w:space="0" w:color="auto"/>
            </w:tcBorders>
          </w:tcPr>
          <w:p w14:paraId="219820AB" w14:textId="77777777" w:rsidR="00753495" w:rsidRPr="00FC7496" w:rsidRDefault="00753495" w:rsidP="001D304D">
            <w:pPr>
              <w:pStyle w:val="TAC"/>
              <w:rPr>
                <w:lang w:eastAsia="en-GB"/>
              </w:rPr>
            </w:pPr>
            <w:r w:rsidRPr="00FC7496">
              <w:rPr>
                <w:lang w:eastAsia="en-GB"/>
              </w:rPr>
              <w:t>...</w:t>
            </w:r>
          </w:p>
        </w:tc>
      </w:tr>
    </w:tbl>
    <w:p w14:paraId="3D300FAE" w14:textId="77777777" w:rsidR="00753495" w:rsidRPr="00FC7496" w:rsidRDefault="00753495" w:rsidP="00753495"/>
    <w:p w14:paraId="77D652DC" w14:textId="77777777" w:rsidR="00753495" w:rsidRPr="00FC7496" w:rsidRDefault="00753495" w:rsidP="00753495">
      <w:r w:rsidRPr="00FC7496">
        <w:t>with</w:t>
      </w: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410"/>
        <w:gridCol w:w="7087"/>
      </w:tblGrid>
      <w:tr w:rsidR="00753495" w:rsidRPr="00FC7496" w14:paraId="42D7DD46" w14:textId="77777777" w:rsidTr="001D304D">
        <w:trPr>
          <w:jc w:val="center"/>
        </w:trPr>
        <w:tc>
          <w:tcPr>
            <w:tcW w:w="959" w:type="dxa"/>
          </w:tcPr>
          <w:p w14:paraId="7435BB27" w14:textId="77777777" w:rsidR="00753495" w:rsidRPr="00FC7496" w:rsidRDefault="00753495" w:rsidP="001D304D">
            <w:pPr>
              <w:pStyle w:val="TAL"/>
              <w:rPr>
                <w:b/>
                <w:lang w:eastAsia="en-GB"/>
              </w:rPr>
            </w:pPr>
            <w:r w:rsidRPr="00FC7496">
              <w:t>steps 1-4</w:t>
            </w:r>
          </w:p>
        </w:tc>
        <w:tc>
          <w:tcPr>
            <w:tcW w:w="9497" w:type="dxa"/>
            <w:gridSpan w:val="2"/>
          </w:tcPr>
          <w:p w14:paraId="4C59C379" w14:textId="77777777" w:rsidR="00753495" w:rsidRPr="00FC7496" w:rsidRDefault="00753495" w:rsidP="001D304D">
            <w:pPr>
              <w:pStyle w:val="TAL"/>
              <w:rPr>
                <w:lang w:eastAsia="x-none"/>
              </w:rPr>
            </w:pPr>
            <w:r w:rsidRPr="00FC7496">
              <w:rPr>
                <w:lang w:eastAsia="x-none"/>
              </w:rPr>
              <w:t>Random access procedure according to TS 36.300 [69] clause 10.1.5.1:</w:t>
            </w:r>
          </w:p>
          <w:p w14:paraId="2AACDFFC" w14:textId="77777777" w:rsidR="00753495" w:rsidRPr="00FC7496" w:rsidRDefault="00753495" w:rsidP="001D304D">
            <w:pPr>
              <w:pStyle w:val="TAL"/>
            </w:pPr>
            <w:r w:rsidRPr="00FC7496">
              <w:rPr>
                <w:lang w:eastAsia="x-none"/>
              </w:rPr>
              <w:t xml:space="preserve">step </w:t>
            </w:r>
            <w:r w:rsidRPr="00FC7496">
              <w:t>2:</w:t>
            </w:r>
            <w:r w:rsidRPr="00FC7496">
              <w:tab/>
              <w:t>RAR is addressed to RA-RNTI</w:t>
            </w:r>
          </w:p>
          <w:p w14:paraId="45199705" w14:textId="77777777" w:rsidR="00753495" w:rsidRPr="00FC7496" w:rsidRDefault="00753495" w:rsidP="001D304D">
            <w:pPr>
              <w:pStyle w:val="TAL"/>
              <w:rPr>
                <w:lang w:eastAsia="x-none"/>
              </w:rPr>
            </w:pPr>
            <w:r w:rsidRPr="00FC7496">
              <w:rPr>
                <w:lang w:eastAsia="x-none"/>
              </w:rPr>
              <w:t>step 3:</w:t>
            </w:r>
            <w:r w:rsidRPr="00FC7496">
              <w:rPr>
                <w:lang w:eastAsia="x-none"/>
              </w:rPr>
              <w:tab/>
              <w:t>Msg3 contains either a CCCH SDU (a) or the C-RNTI (b)</w:t>
            </w:r>
          </w:p>
          <w:p w14:paraId="01C377CE" w14:textId="77777777" w:rsidR="00753495" w:rsidRPr="00FC7496" w:rsidRDefault="00753495" w:rsidP="001D304D">
            <w:pPr>
              <w:pStyle w:val="TAL"/>
              <w:rPr>
                <w:lang w:eastAsia="en-GB"/>
              </w:rPr>
            </w:pPr>
            <w:r w:rsidRPr="00FC7496">
              <w:rPr>
                <w:lang w:eastAsia="x-none"/>
              </w:rPr>
              <w:t>step 4:</w:t>
            </w:r>
            <w:r w:rsidRPr="00FC7496">
              <w:rPr>
                <w:lang w:eastAsia="x-none"/>
              </w:rPr>
              <w:tab/>
              <w:t xml:space="preserve">a) </w:t>
            </w:r>
            <w:r w:rsidRPr="00FC7496">
              <w:t xml:space="preserve">temporary C-RNTI based </w:t>
            </w:r>
            <w:r w:rsidRPr="00FC7496">
              <w:rPr>
                <w:lang w:eastAsia="x-none"/>
              </w:rPr>
              <w:t>contention resolution (DL assignment for Msg4)</w:t>
            </w:r>
            <w:r w:rsidRPr="00FC7496">
              <w:rPr>
                <w:lang w:eastAsia="x-none"/>
              </w:rPr>
              <w:br/>
              <w:t>b) C-RTNI based contention resolution (UL grant)</w:t>
            </w:r>
            <w:r w:rsidRPr="00FC7496">
              <w:rPr>
                <w:lang w:eastAsia="x-none"/>
              </w:rPr>
              <w:br/>
              <w:t xml:space="preserve">NOTE: </w:t>
            </w:r>
            <w:r w:rsidRPr="00FC7496">
              <w:rPr>
                <w:lang w:eastAsia="x-none"/>
              </w:rPr>
              <w:br/>
              <w:t xml:space="preserve">According to TS 36.213 [30] clause 16.5.1, </w:t>
            </w:r>
            <w:r w:rsidRPr="00FC7496">
              <w:t xml:space="preserve">Table </w:t>
            </w:r>
            <w:r w:rsidRPr="00FC7496">
              <w:rPr>
                <w:rFonts w:eastAsia="MS Mincho"/>
              </w:rPr>
              <w:t xml:space="preserve">16.5.1-4 and clause 16.4.1, </w:t>
            </w:r>
            <w:r w:rsidRPr="00FC7496">
              <w:t xml:space="preserve">Table </w:t>
            </w:r>
            <w:r w:rsidRPr="00FC7496">
              <w:rPr>
                <w:rFonts w:eastAsia="MS Mincho"/>
              </w:rPr>
              <w:t>16</w:t>
            </w:r>
            <w:r w:rsidRPr="00FC7496">
              <w:t>.</w:t>
            </w:r>
            <w:r w:rsidRPr="00FC7496">
              <w:rPr>
                <w:rFonts w:eastAsia="MS Mincho"/>
              </w:rPr>
              <w:t>4.1</w:t>
            </w:r>
            <w:r w:rsidRPr="00FC7496">
              <w:t>-</w:t>
            </w:r>
            <w:r w:rsidRPr="00FC7496">
              <w:rPr>
                <w:rFonts w:eastAsia="MS Mincho"/>
              </w:rPr>
              <w:t>5 the DCI for step 4 is sent on NPDCCH in the Type2 common search space</w:t>
            </w:r>
          </w:p>
        </w:tc>
      </w:tr>
      <w:tr w:rsidR="00753495" w:rsidRPr="00FC7496" w14:paraId="1A652AEA" w14:textId="77777777" w:rsidTr="001D304D">
        <w:trPr>
          <w:jc w:val="center"/>
        </w:trPr>
        <w:tc>
          <w:tcPr>
            <w:tcW w:w="959" w:type="dxa"/>
          </w:tcPr>
          <w:p w14:paraId="6E508C30"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delay1</w:t>
            </w:r>
          </w:p>
        </w:tc>
        <w:tc>
          <w:tcPr>
            <w:tcW w:w="2410" w:type="dxa"/>
          </w:tcPr>
          <w:p w14:paraId="231F0267"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3ms (but up to </w:t>
            </w:r>
            <w:r w:rsidRPr="00FC7496">
              <w:rPr>
                <w:lang w:eastAsia="en-GB"/>
              </w:rPr>
              <w:sym w:font="Symbol" w:char="F0B3"/>
            </w:r>
            <w:r w:rsidRPr="00FC7496">
              <w:rPr>
                <w:lang w:eastAsia="en-GB"/>
              </w:rPr>
              <w:t xml:space="preserve"> 50ms)</w:t>
            </w:r>
          </w:p>
        </w:tc>
        <w:tc>
          <w:tcPr>
            <w:tcW w:w="7087" w:type="dxa"/>
          </w:tcPr>
          <w:p w14:paraId="77ABF1B8" w14:textId="77777777" w:rsidR="00753495" w:rsidRPr="00FC7496" w:rsidRDefault="00753495" w:rsidP="001D304D">
            <w:pPr>
              <w:pStyle w:val="TAL"/>
              <w:rPr>
                <w:lang w:eastAsia="en-GB"/>
              </w:rPr>
            </w:pPr>
            <w:r w:rsidRPr="00FC7496">
              <w:rPr>
                <w:lang w:eastAsia="en-GB"/>
              </w:rPr>
              <w:t xml:space="preserve">depends on </w:t>
            </w:r>
            <w:r w:rsidRPr="00FC7496">
              <w:t>Type</w:t>
            </w:r>
            <w:r w:rsidR="00566480" w:rsidRPr="00FC7496">
              <w:t>2</w:t>
            </w:r>
            <w:r w:rsidRPr="00FC7496">
              <w:t xml:space="preserve">-CSS configuration, start of RA response window according to TS 36.321 [16] clause 5.1.4 and </w:t>
            </w:r>
            <w:r w:rsidRPr="00FC7496">
              <w:rPr>
                <w:lang w:eastAsia="en-GB"/>
              </w:rPr>
              <w:t>when the RACH preamble happens</w:t>
            </w:r>
          </w:p>
        </w:tc>
      </w:tr>
      <w:tr w:rsidR="00753495" w:rsidRPr="00FC7496" w14:paraId="45624900" w14:textId="77777777" w:rsidTr="001D304D">
        <w:trPr>
          <w:jc w:val="center"/>
        </w:trPr>
        <w:tc>
          <w:tcPr>
            <w:tcW w:w="959" w:type="dxa"/>
          </w:tcPr>
          <w:p w14:paraId="362C0B48" w14:textId="77777777" w:rsidR="00753495" w:rsidRPr="00FC7496" w:rsidRDefault="00753495" w:rsidP="001D304D">
            <w:pPr>
              <w:pStyle w:val="TAL"/>
              <w:rPr>
                <w:b/>
                <w:lang w:eastAsia="en-GB"/>
              </w:rPr>
            </w:pPr>
            <w:proofErr w:type="spellStart"/>
            <w:r w:rsidRPr="00FC7496">
              <w:rPr>
                <w:b/>
                <w:lang w:eastAsia="en-GB"/>
              </w:rPr>
              <w:t>t</w:t>
            </w:r>
            <w:r w:rsidRPr="00FC7496">
              <w:rPr>
                <w:b/>
                <w:vertAlign w:val="subscript"/>
                <w:lang w:eastAsia="en-GB"/>
              </w:rPr>
              <w:t>DCI</w:t>
            </w:r>
            <w:proofErr w:type="spellEnd"/>
          </w:p>
        </w:tc>
        <w:tc>
          <w:tcPr>
            <w:tcW w:w="2410" w:type="dxa"/>
          </w:tcPr>
          <w:p w14:paraId="52B98C71"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087" w:type="dxa"/>
          </w:tcPr>
          <w:p w14:paraId="334DA93D" w14:textId="77777777" w:rsidR="00753495" w:rsidRPr="00FC7496" w:rsidRDefault="00753495" w:rsidP="001D304D">
            <w:pPr>
              <w:pStyle w:val="TAL"/>
              <w:rPr>
                <w:lang w:eastAsia="en-GB"/>
              </w:rPr>
            </w:pPr>
            <w:r w:rsidRPr="00FC7496">
              <w:rPr>
                <w:lang w:eastAsia="en-GB"/>
              </w:rPr>
              <w:t xml:space="preserve">for </w:t>
            </w:r>
            <w:proofErr w:type="spellStart"/>
            <w:r w:rsidRPr="00FC7496">
              <w:rPr>
                <w:lang w:eastAsia="en-GB"/>
              </w:rPr>
              <w:t>R</w:t>
            </w:r>
            <w:r w:rsidRPr="00FC7496">
              <w:rPr>
                <w:vertAlign w:val="subscript"/>
                <w:lang w:eastAsia="en-GB"/>
              </w:rPr>
              <w:t>max</w:t>
            </w:r>
            <w:proofErr w:type="spellEnd"/>
            <w:r w:rsidRPr="00FC7496">
              <w:rPr>
                <w:lang w:eastAsia="en-GB"/>
              </w:rPr>
              <w:t xml:space="preserve"> = 16 and DCI subframe repetition number = 0 (TS 36.213 [30] clause 16.6)</w:t>
            </w:r>
          </w:p>
        </w:tc>
      </w:tr>
      <w:tr w:rsidR="00753495" w:rsidRPr="00FC7496" w14:paraId="3F7834A8" w14:textId="77777777" w:rsidTr="001D304D">
        <w:trPr>
          <w:jc w:val="center"/>
        </w:trPr>
        <w:tc>
          <w:tcPr>
            <w:tcW w:w="959" w:type="dxa"/>
          </w:tcPr>
          <w:p w14:paraId="6697558C"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delay2</w:t>
            </w:r>
          </w:p>
        </w:tc>
        <w:tc>
          <w:tcPr>
            <w:tcW w:w="2410" w:type="dxa"/>
          </w:tcPr>
          <w:p w14:paraId="56B9BFD0"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4ms</w:t>
            </w:r>
          </w:p>
        </w:tc>
        <w:tc>
          <w:tcPr>
            <w:tcW w:w="7087" w:type="dxa"/>
          </w:tcPr>
          <w:p w14:paraId="2F00743E" w14:textId="77777777" w:rsidR="00753495" w:rsidRPr="00FC7496" w:rsidRDefault="00753495" w:rsidP="001D304D">
            <w:pPr>
              <w:pStyle w:val="TAL"/>
              <w:rPr>
                <w:lang w:eastAsia="en-GB"/>
              </w:rPr>
            </w:pPr>
            <w:r w:rsidRPr="00FC7496">
              <w:rPr>
                <w:lang w:eastAsia="en-GB"/>
              </w:rPr>
              <w:t>scheduling delay according to DCI (TS 36.213 [30] clause 16.4.1 and t</w:t>
            </w:r>
            <w:r w:rsidRPr="00FC7496">
              <w:t>able 16.4.1-1)</w:t>
            </w:r>
          </w:p>
        </w:tc>
      </w:tr>
      <w:tr w:rsidR="00753495" w:rsidRPr="00FC7496" w14:paraId="79879730" w14:textId="77777777" w:rsidTr="001D304D">
        <w:trPr>
          <w:jc w:val="center"/>
        </w:trPr>
        <w:tc>
          <w:tcPr>
            <w:tcW w:w="959" w:type="dxa"/>
          </w:tcPr>
          <w:p w14:paraId="0188EB79" w14:textId="77777777" w:rsidR="00753495" w:rsidRPr="00FC7496" w:rsidRDefault="00753495" w:rsidP="001D304D">
            <w:pPr>
              <w:pStyle w:val="TAL"/>
              <w:rPr>
                <w:b/>
                <w:lang w:eastAsia="en-GB"/>
              </w:rPr>
            </w:pPr>
            <w:proofErr w:type="spellStart"/>
            <w:r w:rsidRPr="00FC7496">
              <w:rPr>
                <w:b/>
                <w:lang w:eastAsia="en-GB"/>
              </w:rPr>
              <w:t>t</w:t>
            </w:r>
            <w:r w:rsidRPr="00FC7496">
              <w:rPr>
                <w:b/>
                <w:vertAlign w:val="subscript"/>
                <w:lang w:eastAsia="en-GB"/>
              </w:rPr>
              <w:t>RAR</w:t>
            </w:r>
            <w:proofErr w:type="spellEnd"/>
          </w:p>
        </w:tc>
        <w:tc>
          <w:tcPr>
            <w:tcW w:w="2410" w:type="dxa"/>
          </w:tcPr>
          <w:p w14:paraId="7CBE3DA5"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1ms</w:t>
            </w:r>
          </w:p>
        </w:tc>
        <w:tc>
          <w:tcPr>
            <w:tcW w:w="7087" w:type="dxa"/>
          </w:tcPr>
          <w:p w14:paraId="294FE818" w14:textId="77777777" w:rsidR="00753495" w:rsidRPr="00FC7496" w:rsidRDefault="00753495" w:rsidP="001D304D">
            <w:pPr>
              <w:pStyle w:val="TAL"/>
              <w:rPr>
                <w:lang w:eastAsia="en-GB"/>
              </w:rPr>
            </w:pPr>
            <w:r w:rsidRPr="00FC7496">
              <w:rPr>
                <w:lang w:eastAsia="en-GB"/>
              </w:rPr>
              <w:t>depending on TBS and number of repetitions (TS 36.213 [30] clause 16.4.1)</w:t>
            </w:r>
          </w:p>
        </w:tc>
      </w:tr>
      <w:tr w:rsidR="00753495" w:rsidRPr="00FC7496" w14:paraId="1992E410" w14:textId="77777777" w:rsidTr="001D304D">
        <w:trPr>
          <w:jc w:val="center"/>
        </w:trPr>
        <w:tc>
          <w:tcPr>
            <w:tcW w:w="959" w:type="dxa"/>
          </w:tcPr>
          <w:p w14:paraId="61C00EA9"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delay3</w:t>
            </w:r>
          </w:p>
        </w:tc>
        <w:tc>
          <w:tcPr>
            <w:tcW w:w="2410" w:type="dxa"/>
          </w:tcPr>
          <w:p w14:paraId="1FFF5DE9"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12ms</w:t>
            </w:r>
          </w:p>
        </w:tc>
        <w:tc>
          <w:tcPr>
            <w:tcW w:w="7087" w:type="dxa"/>
          </w:tcPr>
          <w:p w14:paraId="22C2786E" w14:textId="77777777" w:rsidR="00753495" w:rsidRPr="00FC7496" w:rsidRDefault="00753495" w:rsidP="001D304D">
            <w:pPr>
              <w:pStyle w:val="TAL"/>
              <w:rPr>
                <w:lang w:eastAsia="en-GB"/>
              </w:rPr>
            </w:pPr>
            <w:r w:rsidRPr="00FC7496">
              <w:rPr>
                <w:lang w:eastAsia="en-GB"/>
              </w:rPr>
              <w:t>scheduling delay according to RAR grant (TS 36.213 [30] clause 16.3.3)</w:t>
            </w:r>
          </w:p>
        </w:tc>
      </w:tr>
      <w:tr w:rsidR="00753495" w:rsidRPr="00FC7496" w14:paraId="19689018" w14:textId="77777777" w:rsidTr="001D304D">
        <w:trPr>
          <w:jc w:val="center"/>
        </w:trPr>
        <w:tc>
          <w:tcPr>
            <w:tcW w:w="959" w:type="dxa"/>
          </w:tcPr>
          <w:p w14:paraId="3343F3F5"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Msg3</w:t>
            </w:r>
          </w:p>
        </w:tc>
        <w:tc>
          <w:tcPr>
            <w:tcW w:w="2410" w:type="dxa"/>
          </w:tcPr>
          <w:p w14:paraId="50F2D60B" w14:textId="77777777" w:rsidR="00753495" w:rsidRPr="00FC7496" w:rsidRDefault="00753495" w:rsidP="001D304D">
            <w:pPr>
              <w:pStyle w:val="TAL"/>
              <w:rPr>
                <w:b/>
                <w:lang w:eastAsia="en-GB"/>
              </w:rPr>
            </w:pPr>
            <w:r w:rsidRPr="00FC7496">
              <w:rPr>
                <w:lang w:eastAsia="en-GB"/>
              </w:rPr>
              <w:sym w:font="Symbol" w:char="F0B3"/>
            </w:r>
            <w:r w:rsidRPr="00FC7496">
              <w:rPr>
                <w:lang w:eastAsia="en-GB"/>
              </w:rPr>
              <w:t xml:space="preserve"> 1ms</w:t>
            </w:r>
          </w:p>
        </w:tc>
        <w:tc>
          <w:tcPr>
            <w:tcW w:w="7087" w:type="dxa"/>
          </w:tcPr>
          <w:p w14:paraId="0F0A4E3F" w14:textId="77777777" w:rsidR="00753495" w:rsidRPr="00FC7496" w:rsidRDefault="00753495" w:rsidP="001D304D">
            <w:pPr>
              <w:pStyle w:val="TAL"/>
              <w:rPr>
                <w:b/>
                <w:lang w:eastAsia="en-GB"/>
              </w:rPr>
            </w:pPr>
            <w:r w:rsidRPr="00FC7496">
              <w:rPr>
                <w:lang w:eastAsia="en-GB"/>
              </w:rPr>
              <w:t>depending on MSC index and number of repetitions according to RAR grant; the TBS is 88 bits in all cases (TS 36.213 [30] clause 16.3.3)</w:t>
            </w:r>
          </w:p>
        </w:tc>
      </w:tr>
      <w:tr w:rsidR="00753495" w:rsidRPr="00FC7496" w14:paraId="1C2F98C9" w14:textId="77777777" w:rsidTr="001D304D">
        <w:trPr>
          <w:jc w:val="center"/>
        </w:trPr>
        <w:tc>
          <w:tcPr>
            <w:tcW w:w="959" w:type="dxa"/>
          </w:tcPr>
          <w:p w14:paraId="5B6CADF3"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delay4</w:t>
            </w:r>
          </w:p>
        </w:tc>
        <w:tc>
          <w:tcPr>
            <w:tcW w:w="2410" w:type="dxa"/>
          </w:tcPr>
          <w:p w14:paraId="735A3D2F"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3ms</w:t>
            </w:r>
          </w:p>
        </w:tc>
        <w:tc>
          <w:tcPr>
            <w:tcW w:w="7087" w:type="dxa"/>
          </w:tcPr>
          <w:p w14:paraId="67EA2237" w14:textId="77777777" w:rsidR="00753495" w:rsidRPr="00FC7496" w:rsidRDefault="00753495" w:rsidP="001D304D">
            <w:pPr>
              <w:pStyle w:val="TAL"/>
              <w:rPr>
                <w:lang w:eastAsia="en-GB"/>
              </w:rPr>
            </w:pPr>
            <w:r w:rsidRPr="00FC7496">
              <w:rPr>
                <w:lang w:eastAsia="en-GB"/>
              </w:rPr>
              <w:t xml:space="preserve">delay before the UE monitors NPDCCH again (TS 36.213 [30] </w:t>
            </w:r>
            <w:r w:rsidRPr="00FC7496">
              <w:t>clause 16.6)</w:t>
            </w:r>
          </w:p>
        </w:tc>
      </w:tr>
      <w:tr w:rsidR="00753495" w:rsidRPr="00FC7496" w14:paraId="03D13107" w14:textId="77777777" w:rsidTr="001D304D">
        <w:trPr>
          <w:jc w:val="center"/>
        </w:trPr>
        <w:tc>
          <w:tcPr>
            <w:tcW w:w="959" w:type="dxa"/>
          </w:tcPr>
          <w:p w14:paraId="690513B6"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delay5</w:t>
            </w:r>
          </w:p>
        </w:tc>
        <w:tc>
          <w:tcPr>
            <w:tcW w:w="2410" w:type="dxa"/>
          </w:tcPr>
          <w:p w14:paraId="02D20BE8"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13ms</w:t>
            </w:r>
          </w:p>
        </w:tc>
        <w:tc>
          <w:tcPr>
            <w:tcW w:w="7087" w:type="dxa"/>
          </w:tcPr>
          <w:p w14:paraId="4F1F6E24" w14:textId="77777777" w:rsidR="00753495" w:rsidRPr="00FC7496" w:rsidRDefault="00753495" w:rsidP="001D304D">
            <w:pPr>
              <w:pStyle w:val="TAL"/>
              <w:rPr>
                <w:lang w:eastAsia="en-GB"/>
              </w:rPr>
            </w:pPr>
            <w:r w:rsidRPr="00FC7496">
              <w:rPr>
                <w:lang w:eastAsia="en-GB"/>
              </w:rPr>
              <w:t>depending on whether UL or DL transmission follows, see clause 7A.4.2 and 7A.4.3</w:t>
            </w:r>
          </w:p>
        </w:tc>
      </w:tr>
    </w:tbl>
    <w:p w14:paraId="0B528AC6" w14:textId="77777777" w:rsidR="00753495" w:rsidRPr="00FC7496" w:rsidRDefault="00753495" w:rsidP="00753495"/>
    <w:p w14:paraId="78A28E5D" w14:textId="77777777" w:rsidR="00753495" w:rsidRPr="00FC7496" w:rsidRDefault="00753495" w:rsidP="00753495">
      <w:pPr>
        <w:pStyle w:val="NO"/>
      </w:pPr>
      <w:r w:rsidRPr="00FC7496">
        <w:t>NOTE 1:</w:t>
      </w:r>
      <w:r w:rsidRPr="00FC7496">
        <w:tab/>
        <w:t xml:space="preserve">In addition to the delay in table 7A.4.1-1 there is further delay caused by </w:t>
      </w:r>
      <w:r w:rsidRPr="00FC7496">
        <w:rPr>
          <w:lang w:eastAsia="en-GB"/>
        </w:rPr>
        <w:t>PBCH, NPSS, NSSS, SI transmissions</w:t>
      </w:r>
      <w:r w:rsidRPr="00FC7496">
        <w:t>.</w:t>
      </w:r>
    </w:p>
    <w:p w14:paraId="0F3C8E15" w14:textId="77777777" w:rsidR="00753495" w:rsidRPr="00FC7496" w:rsidRDefault="00753495" w:rsidP="00753495">
      <w:pPr>
        <w:pStyle w:val="NO"/>
      </w:pPr>
      <w:r w:rsidRPr="00FC7496">
        <w:t>NOTE 2:</w:t>
      </w:r>
      <w:r w:rsidRPr="00FC7496">
        <w:tab/>
        <w:t>Assuming a search space configuration as per clause 7A.3 in general a random access procedure needs more than two search space cycles.</w:t>
      </w:r>
    </w:p>
    <w:p w14:paraId="21237EB1" w14:textId="77777777" w:rsidR="00753495" w:rsidRPr="00FC7496" w:rsidRDefault="00753495" w:rsidP="00753495">
      <w:pPr>
        <w:pStyle w:val="Heading3"/>
      </w:pPr>
      <w:r w:rsidRPr="00FC7496">
        <w:t>7A.4.2</w:t>
      </w:r>
      <w:r w:rsidRPr="00FC7496">
        <w:tab/>
        <w:t>Uplink transmissions</w:t>
      </w:r>
    </w:p>
    <w:p w14:paraId="69C01594" w14:textId="77777777" w:rsidR="00753495" w:rsidRPr="00FC7496" w:rsidRDefault="00753495" w:rsidP="00753495">
      <w:pPr>
        <w:pStyle w:val="TH"/>
      </w:pPr>
      <w:r w:rsidRPr="00FC7496">
        <w:t>Table 7A.4.2-1: Timing of uplink transmissions</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40"/>
        <w:gridCol w:w="340"/>
        <w:gridCol w:w="340"/>
        <w:gridCol w:w="340"/>
        <w:gridCol w:w="340"/>
        <w:gridCol w:w="340"/>
        <w:gridCol w:w="340"/>
        <w:gridCol w:w="340"/>
        <w:gridCol w:w="340"/>
        <w:gridCol w:w="340"/>
        <w:gridCol w:w="340"/>
        <w:gridCol w:w="340"/>
        <w:gridCol w:w="340"/>
        <w:gridCol w:w="340"/>
        <w:gridCol w:w="340"/>
        <w:gridCol w:w="340"/>
        <w:gridCol w:w="340"/>
        <w:gridCol w:w="680"/>
      </w:tblGrid>
      <w:tr w:rsidR="00753495" w:rsidRPr="00FC7496" w14:paraId="7D149087" w14:textId="77777777" w:rsidTr="001D304D">
        <w:trPr>
          <w:jc w:val="center"/>
        </w:trPr>
        <w:tc>
          <w:tcPr>
            <w:tcW w:w="680" w:type="dxa"/>
            <w:vAlign w:val="center"/>
          </w:tcPr>
          <w:p w14:paraId="0908C156" w14:textId="77777777" w:rsidR="00753495" w:rsidRPr="00FC7496" w:rsidRDefault="00753495" w:rsidP="001D304D">
            <w:pPr>
              <w:pStyle w:val="TAL"/>
              <w:rPr>
                <w:lang w:eastAsia="en-GB"/>
              </w:rPr>
            </w:pPr>
            <w:r w:rsidRPr="00FC7496">
              <w:rPr>
                <w:lang w:eastAsia="en-GB"/>
              </w:rPr>
              <w:t>...</w:t>
            </w:r>
          </w:p>
        </w:tc>
        <w:tc>
          <w:tcPr>
            <w:tcW w:w="340" w:type="dxa"/>
            <w:vAlign w:val="center"/>
          </w:tcPr>
          <w:p w14:paraId="2FEDA94E" w14:textId="77777777" w:rsidR="00753495" w:rsidRPr="00FC7496" w:rsidRDefault="00753495" w:rsidP="001D304D">
            <w:pPr>
              <w:pStyle w:val="TAL"/>
              <w:rPr>
                <w:lang w:eastAsia="en-GB"/>
              </w:rPr>
            </w:pPr>
          </w:p>
        </w:tc>
        <w:tc>
          <w:tcPr>
            <w:tcW w:w="340" w:type="dxa"/>
            <w:vAlign w:val="center"/>
          </w:tcPr>
          <w:p w14:paraId="4B84DD7E" w14:textId="77777777" w:rsidR="00753495" w:rsidRPr="00FC7496" w:rsidRDefault="00753495" w:rsidP="001D304D">
            <w:pPr>
              <w:pStyle w:val="TAL"/>
              <w:rPr>
                <w:lang w:eastAsia="en-GB"/>
              </w:rPr>
            </w:pPr>
          </w:p>
        </w:tc>
        <w:tc>
          <w:tcPr>
            <w:tcW w:w="340" w:type="dxa"/>
            <w:vAlign w:val="center"/>
          </w:tcPr>
          <w:p w14:paraId="4332018A" w14:textId="77777777" w:rsidR="00753495" w:rsidRPr="00FC7496" w:rsidRDefault="00753495" w:rsidP="001D304D">
            <w:pPr>
              <w:pStyle w:val="TAL"/>
              <w:rPr>
                <w:lang w:eastAsia="en-GB"/>
              </w:rPr>
            </w:pPr>
          </w:p>
        </w:tc>
        <w:tc>
          <w:tcPr>
            <w:tcW w:w="340" w:type="dxa"/>
            <w:vAlign w:val="center"/>
          </w:tcPr>
          <w:p w14:paraId="7071F202" w14:textId="77777777" w:rsidR="00753495" w:rsidRPr="00FC7496" w:rsidRDefault="00753495" w:rsidP="001D304D">
            <w:pPr>
              <w:pStyle w:val="TAL"/>
              <w:rPr>
                <w:lang w:eastAsia="en-GB"/>
              </w:rPr>
            </w:pPr>
          </w:p>
        </w:tc>
        <w:tc>
          <w:tcPr>
            <w:tcW w:w="340" w:type="dxa"/>
            <w:vAlign w:val="center"/>
          </w:tcPr>
          <w:p w14:paraId="5E5E1FA0" w14:textId="77777777" w:rsidR="00753495" w:rsidRPr="00FC7496" w:rsidRDefault="00753495" w:rsidP="001D304D">
            <w:pPr>
              <w:pStyle w:val="TAL"/>
              <w:rPr>
                <w:lang w:eastAsia="en-GB"/>
              </w:rPr>
            </w:pPr>
          </w:p>
        </w:tc>
        <w:tc>
          <w:tcPr>
            <w:tcW w:w="340" w:type="dxa"/>
            <w:vAlign w:val="center"/>
          </w:tcPr>
          <w:p w14:paraId="5BF0225A" w14:textId="77777777" w:rsidR="00753495" w:rsidRPr="00FC7496" w:rsidRDefault="00753495" w:rsidP="001D304D">
            <w:pPr>
              <w:pStyle w:val="TAL"/>
              <w:rPr>
                <w:lang w:eastAsia="en-GB"/>
              </w:rPr>
            </w:pPr>
          </w:p>
        </w:tc>
        <w:tc>
          <w:tcPr>
            <w:tcW w:w="340" w:type="dxa"/>
            <w:vAlign w:val="center"/>
          </w:tcPr>
          <w:p w14:paraId="2662BFBF" w14:textId="77777777" w:rsidR="00753495" w:rsidRPr="00FC7496" w:rsidRDefault="00753495" w:rsidP="001D304D">
            <w:pPr>
              <w:pStyle w:val="TAL"/>
              <w:rPr>
                <w:lang w:eastAsia="en-GB"/>
              </w:rPr>
            </w:pPr>
          </w:p>
        </w:tc>
        <w:tc>
          <w:tcPr>
            <w:tcW w:w="340" w:type="dxa"/>
            <w:vAlign w:val="center"/>
          </w:tcPr>
          <w:p w14:paraId="3562CF30" w14:textId="77777777" w:rsidR="00753495" w:rsidRPr="00FC7496" w:rsidRDefault="00753495" w:rsidP="001D304D">
            <w:pPr>
              <w:pStyle w:val="TAL"/>
              <w:rPr>
                <w:lang w:eastAsia="en-GB"/>
              </w:rPr>
            </w:pPr>
          </w:p>
        </w:tc>
        <w:tc>
          <w:tcPr>
            <w:tcW w:w="340" w:type="dxa"/>
            <w:vAlign w:val="center"/>
          </w:tcPr>
          <w:p w14:paraId="2AB3453F" w14:textId="77777777" w:rsidR="00753495" w:rsidRPr="00FC7496" w:rsidRDefault="00753495" w:rsidP="001D304D">
            <w:pPr>
              <w:pStyle w:val="TAL"/>
              <w:rPr>
                <w:lang w:eastAsia="en-GB"/>
              </w:rPr>
            </w:pPr>
          </w:p>
        </w:tc>
        <w:tc>
          <w:tcPr>
            <w:tcW w:w="340" w:type="dxa"/>
            <w:vAlign w:val="center"/>
          </w:tcPr>
          <w:p w14:paraId="3A744F70" w14:textId="77777777" w:rsidR="00753495" w:rsidRPr="00FC7496" w:rsidRDefault="00753495" w:rsidP="001D304D">
            <w:pPr>
              <w:pStyle w:val="TAL"/>
              <w:rPr>
                <w:lang w:eastAsia="en-GB"/>
              </w:rPr>
            </w:pPr>
          </w:p>
        </w:tc>
        <w:tc>
          <w:tcPr>
            <w:tcW w:w="340" w:type="dxa"/>
            <w:vAlign w:val="center"/>
          </w:tcPr>
          <w:p w14:paraId="1B185574" w14:textId="77777777" w:rsidR="00753495" w:rsidRPr="00FC7496" w:rsidRDefault="00753495" w:rsidP="001D304D">
            <w:pPr>
              <w:pStyle w:val="TAL"/>
              <w:rPr>
                <w:lang w:eastAsia="en-GB"/>
              </w:rPr>
            </w:pPr>
          </w:p>
        </w:tc>
        <w:tc>
          <w:tcPr>
            <w:tcW w:w="340" w:type="dxa"/>
            <w:vAlign w:val="center"/>
          </w:tcPr>
          <w:p w14:paraId="0F930DD9" w14:textId="77777777" w:rsidR="00753495" w:rsidRPr="00FC7496" w:rsidRDefault="00753495" w:rsidP="001D304D">
            <w:pPr>
              <w:pStyle w:val="TAL"/>
              <w:rPr>
                <w:lang w:eastAsia="en-GB"/>
              </w:rPr>
            </w:pPr>
          </w:p>
        </w:tc>
        <w:tc>
          <w:tcPr>
            <w:tcW w:w="340" w:type="dxa"/>
            <w:vAlign w:val="center"/>
          </w:tcPr>
          <w:p w14:paraId="1786F4FB" w14:textId="77777777" w:rsidR="00753495" w:rsidRPr="00FC7496" w:rsidRDefault="00753495" w:rsidP="001D304D">
            <w:pPr>
              <w:pStyle w:val="TAL"/>
              <w:rPr>
                <w:lang w:eastAsia="en-GB"/>
              </w:rPr>
            </w:pPr>
          </w:p>
        </w:tc>
        <w:tc>
          <w:tcPr>
            <w:tcW w:w="340" w:type="dxa"/>
            <w:vAlign w:val="center"/>
          </w:tcPr>
          <w:p w14:paraId="2F710F09" w14:textId="77777777" w:rsidR="00753495" w:rsidRPr="00FC7496" w:rsidRDefault="00753495" w:rsidP="001D304D">
            <w:pPr>
              <w:pStyle w:val="TAL"/>
              <w:rPr>
                <w:lang w:eastAsia="en-GB"/>
              </w:rPr>
            </w:pPr>
          </w:p>
        </w:tc>
        <w:tc>
          <w:tcPr>
            <w:tcW w:w="340" w:type="dxa"/>
            <w:vAlign w:val="center"/>
          </w:tcPr>
          <w:p w14:paraId="1F5A9B8C" w14:textId="77777777" w:rsidR="00753495" w:rsidRPr="00FC7496" w:rsidRDefault="00753495" w:rsidP="001D304D">
            <w:pPr>
              <w:pStyle w:val="TAL"/>
              <w:rPr>
                <w:lang w:eastAsia="en-GB"/>
              </w:rPr>
            </w:pPr>
          </w:p>
        </w:tc>
        <w:tc>
          <w:tcPr>
            <w:tcW w:w="340" w:type="dxa"/>
            <w:vAlign w:val="center"/>
          </w:tcPr>
          <w:p w14:paraId="720E0413" w14:textId="77777777" w:rsidR="00753495" w:rsidRPr="00FC7496" w:rsidRDefault="00753495" w:rsidP="001D304D">
            <w:pPr>
              <w:pStyle w:val="TAL"/>
              <w:rPr>
                <w:lang w:eastAsia="en-GB"/>
              </w:rPr>
            </w:pPr>
          </w:p>
        </w:tc>
        <w:tc>
          <w:tcPr>
            <w:tcW w:w="340" w:type="dxa"/>
            <w:vAlign w:val="center"/>
          </w:tcPr>
          <w:p w14:paraId="1EBF5247" w14:textId="77777777" w:rsidR="00753495" w:rsidRPr="00FC7496" w:rsidRDefault="00753495" w:rsidP="001D304D">
            <w:pPr>
              <w:pStyle w:val="TAL"/>
              <w:rPr>
                <w:lang w:eastAsia="en-GB"/>
              </w:rPr>
            </w:pPr>
          </w:p>
        </w:tc>
        <w:tc>
          <w:tcPr>
            <w:tcW w:w="680" w:type="dxa"/>
            <w:vAlign w:val="center"/>
          </w:tcPr>
          <w:p w14:paraId="2CC42D8F" w14:textId="77777777" w:rsidR="00753495" w:rsidRPr="00FC7496" w:rsidRDefault="00753495" w:rsidP="001D304D">
            <w:pPr>
              <w:pStyle w:val="TAL"/>
              <w:rPr>
                <w:lang w:eastAsia="en-GB"/>
              </w:rPr>
            </w:pPr>
            <w:r w:rsidRPr="00FC7496">
              <w:rPr>
                <w:lang w:eastAsia="en-GB"/>
              </w:rPr>
              <w:t>...</w:t>
            </w:r>
          </w:p>
        </w:tc>
      </w:tr>
      <w:tr w:rsidR="00753495" w:rsidRPr="00FC7496" w14:paraId="303E497E" w14:textId="77777777" w:rsidTr="001D304D">
        <w:trPr>
          <w:jc w:val="center"/>
        </w:trPr>
        <w:tc>
          <w:tcPr>
            <w:tcW w:w="680" w:type="dxa"/>
            <w:vAlign w:val="center"/>
          </w:tcPr>
          <w:p w14:paraId="18F9731F" w14:textId="77777777" w:rsidR="00753495" w:rsidRPr="00FC7496" w:rsidRDefault="00753495" w:rsidP="001D304D">
            <w:pPr>
              <w:pStyle w:val="TAL"/>
              <w:rPr>
                <w:sz w:val="16"/>
                <w:szCs w:val="16"/>
                <w:lang w:eastAsia="en-GB"/>
              </w:rPr>
            </w:pPr>
            <w:r w:rsidRPr="00FC7496">
              <w:rPr>
                <w:sz w:val="16"/>
                <w:szCs w:val="16"/>
                <w:lang w:eastAsia="en-GB"/>
              </w:rPr>
              <w:t>...</w:t>
            </w:r>
          </w:p>
        </w:tc>
        <w:tc>
          <w:tcPr>
            <w:tcW w:w="680" w:type="dxa"/>
            <w:gridSpan w:val="2"/>
            <w:shd w:val="clear" w:color="auto" w:fill="FF0000"/>
            <w:vAlign w:val="center"/>
          </w:tcPr>
          <w:p w14:paraId="34C22B47" w14:textId="77777777" w:rsidR="00753495" w:rsidRPr="00FC7496" w:rsidRDefault="00753495" w:rsidP="001D304D">
            <w:pPr>
              <w:pStyle w:val="TAL"/>
              <w:rPr>
                <w:sz w:val="16"/>
                <w:szCs w:val="16"/>
                <w:lang w:eastAsia="en-GB"/>
              </w:rPr>
            </w:pPr>
            <w:r w:rsidRPr="00FC7496">
              <w:rPr>
                <w:sz w:val="16"/>
                <w:szCs w:val="16"/>
                <w:lang w:eastAsia="en-GB"/>
              </w:rPr>
              <w:t>DCI format N0</w:t>
            </w:r>
          </w:p>
        </w:tc>
        <w:tc>
          <w:tcPr>
            <w:tcW w:w="2720" w:type="dxa"/>
            <w:gridSpan w:val="8"/>
            <w:shd w:val="clear" w:color="auto" w:fill="auto"/>
            <w:vAlign w:val="center"/>
          </w:tcPr>
          <w:p w14:paraId="1803136B" w14:textId="77777777" w:rsidR="00753495" w:rsidRPr="00FC7496" w:rsidRDefault="00753495" w:rsidP="001D304D">
            <w:pPr>
              <w:pStyle w:val="TAL"/>
              <w:rPr>
                <w:sz w:val="16"/>
                <w:szCs w:val="16"/>
                <w:lang w:eastAsia="en-GB"/>
              </w:rPr>
            </w:pPr>
          </w:p>
        </w:tc>
        <w:tc>
          <w:tcPr>
            <w:tcW w:w="680" w:type="dxa"/>
            <w:gridSpan w:val="2"/>
            <w:shd w:val="clear" w:color="auto" w:fill="000000"/>
            <w:vAlign w:val="center"/>
          </w:tcPr>
          <w:p w14:paraId="490CB46E" w14:textId="77777777" w:rsidR="00753495" w:rsidRPr="00FC7496" w:rsidRDefault="00753495" w:rsidP="001D304D">
            <w:pPr>
              <w:pStyle w:val="TAL"/>
              <w:rPr>
                <w:sz w:val="16"/>
                <w:szCs w:val="16"/>
                <w:lang w:eastAsia="en-GB"/>
              </w:rPr>
            </w:pPr>
            <w:r w:rsidRPr="00FC7496">
              <w:rPr>
                <w:color w:val="FFFFFF"/>
                <w:sz w:val="16"/>
                <w:szCs w:val="16"/>
                <w:lang w:eastAsia="en-GB"/>
              </w:rPr>
              <w:t>UL-SCH</w:t>
            </w:r>
          </w:p>
        </w:tc>
        <w:tc>
          <w:tcPr>
            <w:tcW w:w="1020" w:type="dxa"/>
            <w:gridSpan w:val="3"/>
            <w:vAlign w:val="center"/>
          </w:tcPr>
          <w:p w14:paraId="0772C185" w14:textId="77777777" w:rsidR="00753495" w:rsidRPr="00FC7496" w:rsidRDefault="00753495" w:rsidP="001D304D">
            <w:pPr>
              <w:pStyle w:val="TAL"/>
              <w:rPr>
                <w:sz w:val="16"/>
                <w:szCs w:val="16"/>
                <w:lang w:eastAsia="en-GB"/>
              </w:rPr>
            </w:pPr>
          </w:p>
        </w:tc>
        <w:tc>
          <w:tcPr>
            <w:tcW w:w="680" w:type="dxa"/>
            <w:gridSpan w:val="2"/>
            <w:shd w:val="clear" w:color="auto" w:fill="92D050"/>
            <w:vAlign w:val="center"/>
          </w:tcPr>
          <w:p w14:paraId="5876D1D3" w14:textId="77777777" w:rsidR="00753495" w:rsidRPr="00FC7496" w:rsidRDefault="00753495" w:rsidP="001D304D">
            <w:pPr>
              <w:pStyle w:val="TAL"/>
              <w:rPr>
                <w:sz w:val="16"/>
                <w:szCs w:val="16"/>
                <w:lang w:eastAsia="en-GB"/>
              </w:rPr>
            </w:pPr>
            <w:r w:rsidRPr="00FC7496">
              <w:rPr>
                <w:sz w:val="16"/>
                <w:szCs w:val="16"/>
                <w:lang w:eastAsia="en-GB"/>
              </w:rPr>
              <w:t>ACK/NACK</w:t>
            </w:r>
          </w:p>
        </w:tc>
        <w:tc>
          <w:tcPr>
            <w:tcW w:w="680" w:type="dxa"/>
            <w:vAlign w:val="center"/>
          </w:tcPr>
          <w:p w14:paraId="615C6291" w14:textId="77777777" w:rsidR="00753495" w:rsidRPr="00FC7496" w:rsidRDefault="00753495" w:rsidP="001D304D">
            <w:pPr>
              <w:pStyle w:val="TAL"/>
              <w:rPr>
                <w:sz w:val="16"/>
                <w:szCs w:val="16"/>
                <w:lang w:eastAsia="en-GB"/>
              </w:rPr>
            </w:pPr>
            <w:r w:rsidRPr="00FC7496">
              <w:rPr>
                <w:sz w:val="16"/>
                <w:szCs w:val="16"/>
                <w:lang w:eastAsia="en-GB"/>
              </w:rPr>
              <w:t>...</w:t>
            </w:r>
          </w:p>
        </w:tc>
      </w:tr>
      <w:tr w:rsidR="00753495" w:rsidRPr="00FC7496" w14:paraId="26EC8CA9" w14:textId="77777777" w:rsidTr="001D304D">
        <w:trPr>
          <w:jc w:val="center"/>
        </w:trPr>
        <w:tc>
          <w:tcPr>
            <w:tcW w:w="680" w:type="dxa"/>
            <w:vAlign w:val="center"/>
          </w:tcPr>
          <w:p w14:paraId="60962111" w14:textId="77777777" w:rsidR="00753495" w:rsidRPr="00FC7496" w:rsidRDefault="00753495" w:rsidP="001D304D">
            <w:pPr>
              <w:pStyle w:val="TAL"/>
              <w:rPr>
                <w:sz w:val="12"/>
                <w:szCs w:val="12"/>
                <w:lang w:eastAsia="en-GB"/>
              </w:rPr>
            </w:pPr>
          </w:p>
        </w:tc>
        <w:tc>
          <w:tcPr>
            <w:tcW w:w="680" w:type="dxa"/>
            <w:gridSpan w:val="2"/>
            <w:vAlign w:val="center"/>
          </w:tcPr>
          <w:p w14:paraId="7A7F6F26"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DCI1</w:t>
            </w:r>
            <w:r w:rsidRPr="00FC7496">
              <w:rPr>
                <w:sz w:val="12"/>
                <w:szCs w:val="12"/>
                <w:lang w:eastAsia="en-GB"/>
              </w:rPr>
              <w:sym w:font="Symbol" w:char="F0AE"/>
            </w:r>
          </w:p>
        </w:tc>
        <w:tc>
          <w:tcPr>
            <w:tcW w:w="2720" w:type="dxa"/>
            <w:gridSpan w:val="8"/>
            <w:shd w:val="clear" w:color="auto" w:fill="auto"/>
            <w:vAlign w:val="center"/>
          </w:tcPr>
          <w:p w14:paraId="05D80D2E"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delay1</w:t>
            </w:r>
            <w:r w:rsidRPr="00FC7496">
              <w:rPr>
                <w:sz w:val="12"/>
                <w:szCs w:val="12"/>
                <w:lang w:eastAsia="en-GB"/>
              </w:rPr>
              <w:t xml:space="preserve"> </w:t>
            </w:r>
            <w:r w:rsidRPr="00FC7496">
              <w:rPr>
                <w:sz w:val="12"/>
                <w:szCs w:val="12"/>
                <w:lang w:eastAsia="en-GB"/>
              </w:rPr>
              <w:sym w:font="Symbol" w:char="F0AE"/>
            </w:r>
          </w:p>
        </w:tc>
        <w:tc>
          <w:tcPr>
            <w:tcW w:w="680" w:type="dxa"/>
            <w:gridSpan w:val="2"/>
            <w:vAlign w:val="center"/>
          </w:tcPr>
          <w:p w14:paraId="4C7E414D" w14:textId="77777777" w:rsidR="00753495" w:rsidRPr="00FC7496" w:rsidRDefault="00753495" w:rsidP="001D304D">
            <w:pPr>
              <w:pStyle w:val="TAL"/>
              <w:rPr>
                <w:sz w:val="12"/>
                <w:szCs w:val="12"/>
                <w:lang w:eastAsia="en-GB"/>
              </w:rPr>
            </w:pPr>
            <w:r w:rsidRPr="00FC7496">
              <w:rPr>
                <w:sz w:val="12"/>
                <w:szCs w:val="12"/>
                <w:lang w:eastAsia="en-GB"/>
              </w:rPr>
              <w:sym w:font="Symbol" w:char="F0AC"/>
            </w:r>
            <w:proofErr w:type="spellStart"/>
            <w:r w:rsidRPr="00FC7496">
              <w:rPr>
                <w:sz w:val="12"/>
                <w:szCs w:val="12"/>
                <w:lang w:eastAsia="en-GB"/>
              </w:rPr>
              <w:t>t</w:t>
            </w:r>
            <w:r w:rsidRPr="00FC7496">
              <w:rPr>
                <w:sz w:val="12"/>
                <w:szCs w:val="12"/>
                <w:vertAlign w:val="subscript"/>
                <w:lang w:eastAsia="en-GB"/>
              </w:rPr>
              <w:t>Data</w:t>
            </w:r>
            <w:proofErr w:type="spellEnd"/>
            <w:r w:rsidRPr="00FC7496">
              <w:rPr>
                <w:sz w:val="12"/>
                <w:szCs w:val="12"/>
                <w:lang w:eastAsia="en-GB"/>
              </w:rPr>
              <w:sym w:font="Symbol" w:char="F0AE"/>
            </w:r>
          </w:p>
        </w:tc>
        <w:tc>
          <w:tcPr>
            <w:tcW w:w="1020" w:type="dxa"/>
            <w:gridSpan w:val="3"/>
            <w:vAlign w:val="center"/>
          </w:tcPr>
          <w:p w14:paraId="229C0B87"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delay2</w:t>
            </w:r>
            <w:r w:rsidRPr="00FC7496">
              <w:rPr>
                <w:sz w:val="12"/>
                <w:szCs w:val="12"/>
                <w:lang w:eastAsia="en-GB"/>
              </w:rPr>
              <w:t xml:space="preserve"> </w:t>
            </w:r>
            <w:r w:rsidRPr="00FC7496">
              <w:rPr>
                <w:sz w:val="12"/>
                <w:szCs w:val="12"/>
                <w:lang w:eastAsia="en-GB"/>
              </w:rPr>
              <w:sym w:font="Symbol" w:char="F0AE"/>
            </w:r>
          </w:p>
        </w:tc>
        <w:tc>
          <w:tcPr>
            <w:tcW w:w="680" w:type="dxa"/>
            <w:gridSpan w:val="2"/>
            <w:vAlign w:val="center"/>
          </w:tcPr>
          <w:p w14:paraId="57730ABD"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DCI2</w:t>
            </w:r>
            <w:r w:rsidRPr="00FC7496">
              <w:rPr>
                <w:sz w:val="12"/>
                <w:szCs w:val="12"/>
                <w:lang w:eastAsia="en-GB"/>
              </w:rPr>
              <w:sym w:font="Symbol" w:char="F0AE"/>
            </w:r>
          </w:p>
        </w:tc>
        <w:tc>
          <w:tcPr>
            <w:tcW w:w="680" w:type="dxa"/>
            <w:vAlign w:val="center"/>
          </w:tcPr>
          <w:p w14:paraId="736FE68C" w14:textId="77777777" w:rsidR="00753495" w:rsidRPr="00FC7496" w:rsidRDefault="00753495" w:rsidP="001D304D">
            <w:pPr>
              <w:pStyle w:val="TAL"/>
              <w:rPr>
                <w:sz w:val="12"/>
                <w:szCs w:val="12"/>
                <w:lang w:eastAsia="en-GB"/>
              </w:rPr>
            </w:pPr>
          </w:p>
        </w:tc>
      </w:tr>
    </w:tbl>
    <w:p w14:paraId="5BDCF65A" w14:textId="77777777" w:rsidR="00753495" w:rsidRPr="00FC7496" w:rsidRDefault="00753495" w:rsidP="00753495"/>
    <w:p w14:paraId="46E3B50F" w14:textId="77777777" w:rsidR="00753495" w:rsidRPr="00FC7496" w:rsidRDefault="00753495" w:rsidP="00753495">
      <w:r w:rsidRPr="00FC7496">
        <w:t>with</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943"/>
        <w:gridCol w:w="7342"/>
      </w:tblGrid>
      <w:tr w:rsidR="00753495" w:rsidRPr="00FC7496" w14:paraId="79E3B533" w14:textId="77777777" w:rsidTr="001D304D">
        <w:trPr>
          <w:jc w:val="center"/>
        </w:trPr>
        <w:tc>
          <w:tcPr>
            <w:tcW w:w="1196" w:type="dxa"/>
          </w:tcPr>
          <w:p w14:paraId="28A5DC8A" w14:textId="77777777" w:rsidR="00753495" w:rsidRPr="00FC7496" w:rsidRDefault="00753495" w:rsidP="001D304D">
            <w:pPr>
              <w:pStyle w:val="TAL"/>
              <w:rPr>
                <w:lang w:eastAsia="en-GB"/>
              </w:rPr>
            </w:pPr>
            <w:r w:rsidRPr="00FC7496">
              <w:rPr>
                <w:lang w:eastAsia="en-GB"/>
              </w:rPr>
              <w:lastRenderedPageBreak/>
              <w:t>t</w:t>
            </w:r>
            <w:r w:rsidRPr="00FC7496">
              <w:rPr>
                <w:vertAlign w:val="subscript"/>
                <w:lang w:eastAsia="en-GB"/>
              </w:rPr>
              <w:t>DCI1</w:t>
            </w:r>
          </w:p>
        </w:tc>
        <w:tc>
          <w:tcPr>
            <w:tcW w:w="943" w:type="dxa"/>
          </w:tcPr>
          <w:p w14:paraId="7E0A56AC"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6DABFBB1" w14:textId="77777777" w:rsidR="00753495" w:rsidRPr="00FC7496" w:rsidRDefault="00753495" w:rsidP="001D304D">
            <w:pPr>
              <w:pStyle w:val="TAL"/>
              <w:rPr>
                <w:lang w:eastAsia="en-GB"/>
              </w:rPr>
            </w:pPr>
            <w:r w:rsidRPr="00FC7496">
              <w:rPr>
                <w:lang w:eastAsia="en-GB"/>
              </w:rPr>
              <w:t xml:space="preserve">for </w:t>
            </w:r>
            <w:proofErr w:type="spellStart"/>
            <w:r w:rsidRPr="00FC7496">
              <w:rPr>
                <w:lang w:eastAsia="en-GB"/>
              </w:rPr>
              <w:t>R</w:t>
            </w:r>
            <w:r w:rsidRPr="00FC7496">
              <w:rPr>
                <w:vertAlign w:val="subscript"/>
                <w:lang w:eastAsia="en-GB"/>
              </w:rPr>
              <w:t>max</w:t>
            </w:r>
            <w:proofErr w:type="spellEnd"/>
            <w:r w:rsidRPr="00FC7496">
              <w:rPr>
                <w:lang w:eastAsia="en-GB"/>
              </w:rPr>
              <w:t xml:space="preserve"> = 16 and DCI subframe repetition number = 0 (TS 36.213 [30] clause 16.6)</w:t>
            </w:r>
          </w:p>
        </w:tc>
      </w:tr>
      <w:tr w:rsidR="00753495" w:rsidRPr="00FC7496" w14:paraId="20F1C0A2" w14:textId="77777777" w:rsidTr="001D304D">
        <w:trPr>
          <w:jc w:val="center"/>
        </w:trPr>
        <w:tc>
          <w:tcPr>
            <w:tcW w:w="1196" w:type="dxa"/>
          </w:tcPr>
          <w:p w14:paraId="2FAB6821"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delay1</w:t>
            </w:r>
          </w:p>
        </w:tc>
        <w:tc>
          <w:tcPr>
            <w:tcW w:w="943" w:type="dxa"/>
          </w:tcPr>
          <w:p w14:paraId="5DC6848A"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8ms</w:t>
            </w:r>
          </w:p>
        </w:tc>
        <w:tc>
          <w:tcPr>
            <w:tcW w:w="7342" w:type="dxa"/>
          </w:tcPr>
          <w:p w14:paraId="23D79812" w14:textId="77777777" w:rsidR="00753495" w:rsidRPr="00FC7496" w:rsidRDefault="00753495" w:rsidP="001D304D">
            <w:pPr>
              <w:pStyle w:val="TAL"/>
              <w:rPr>
                <w:lang w:eastAsia="en-GB"/>
              </w:rPr>
            </w:pPr>
            <w:r w:rsidRPr="00FC7496">
              <w:rPr>
                <w:lang w:eastAsia="en-GB"/>
              </w:rPr>
              <w:t xml:space="preserve">according to TS 36.213 [30] table </w:t>
            </w:r>
            <w:r w:rsidRPr="00FC7496">
              <w:t>16.5.1-1</w:t>
            </w:r>
          </w:p>
        </w:tc>
      </w:tr>
      <w:tr w:rsidR="00753495" w:rsidRPr="00FC7496" w14:paraId="54F1784F" w14:textId="77777777" w:rsidTr="001D304D">
        <w:trPr>
          <w:jc w:val="center"/>
        </w:trPr>
        <w:tc>
          <w:tcPr>
            <w:tcW w:w="1196" w:type="dxa"/>
          </w:tcPr>
          <w:p w14:paraId="7577D560" w14:textId="77777777" w:rsidR="00753495" w:rsidRPr="00FC7496" w:rsidRDefault="00753495" w:rsidP="001D304D">
            <w:pPr>
              <w:pStyle w:val="TAL"/>
              <w:rPr>
                <w:lang w:eastAsia="en-GB"/>
              </w:rPr>
            </w:pPr>
            <w:proofErr w:type="spellStart"/>
            <w:r w:rsidRPr="00FC7496">
              <w:rPr>
                <w:lang w:eastAsia="en-GB"/>
              </w:rPr>
              <w:t>t</w:t>
            </w:r>
            <w:r w:rsidRPr="00FC7496">
              <w:rPr>
                <w:vertAlign w:val="subscript"/>
                <w:lang w:eastAsia="en-GB"/>
              </w:rPr>
              <w:t>Data</w:t>
            </w:r>
            <w:proofErr w:type="spellEnd"/>
          </w:p>
        </w:tc>
        <w:tc>
          <w:tcPr>
            <w:tcW w:w="943" w:type="dxa"/>
          </w:tcPr>
          <w:p w14:paraId="1141AB81"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1ms</w:t>
            </w:r>
          </w:p>
        </w:tc>
        <w:tc>
          <w:tcPr>
            <w:tcW w:w="7342" w:type="dxa"/>
          </w:tcPr>
          <w:p w14:paraId="1F5D2F6F" w14:textId="77777777" w:rsidR="00753495" w:rsidRPr="00FC7496" w:rsidRDefault="00753495" w:rsidP="001D304D">
            <w:pPr>
              <w:pStyle w:val="TAL"/>
              <w:rPr>
                <w:lang w:eastAsia="en-GB"/>
              </w:rPr>
            </w:pPr>
            <w:r w:rsidRPr="00FC7496">
              <w:rPr>
                <w:lang w:eastAsia="en-GB"/>
              </w:rPr>
              <w:t xml:space="preserve">depending on TBS and number of repetitions (TS 36.213 [30] clause 16.5.1 and TS 36.211 </w:t>
            </w:r>
            <w:r w:rsidRPr="00FC7496">
              <w:t>Table 10.1.2.3-1</w:t>
            </w:r>
            <w:r w:rsidRPr="00FC7496">
              <w:rPr>
                <w:lang w:eastAsia="en-GB"/>
              </w:rPr>
              <w:t>)</w:t>
            </w:r>
            <w:r w:rsidR="00BE1048" w:rsidRPr="00FC7496">
              <w:rPr>
                <w:lang w:eastAsia="en-GB"/>
              </w:rPr>
              <w:t xml:space="preserve"> (NOTE 4)</w:t>
            </w:r>
          </w:p>
        </w:tc>
      </w:tr>
      <w:tr w:rsidR="00753495" w:rsidRPr="00FC7496" w14:paraId="2EC37E72" w14:textId="77777777" w:rsidTr="001D304D">
        <w:trPr>
          <w:jc w:val="center"/>
        </w:trPr>
        <w:tc>
          <w:tcPr>
            <w:tcW w:w="1196" w:type="dxa"/>
          </w:tcPr>
          <w:p w14:paraId="4EA15760"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delay2</w:t>
            </w:r>
          </w:p>
        </w:tc>
        <w:tc>
          <w:tcPr>
            <w:tcW w:w="943" w:type="dxa"/>
          </w:tcPr>
          <w:p w14:paraId="1EA1CE33"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3ms</w:t>
            </w:r>
          </w:p>
        </w:tc>
        <w:tc>
          <w:tcPr>
            <w:tcW w:w="7342" w:type="dxa"/>
          </w:tcPr>
          <w:p w14:paraId="40704994" w14:textId="77777777" w:rsidR="00753495" w:rsidRPr="00FC7496" w:rsidRDefault="00753495" w:rsidP="001D304D">
            <w:pPr>
              <w:pStyle w:val="TAL"/>
              <w:rPr>
                <w:lang w:eastAsia="en-GB"/>
              </w:rPr>
            </w:pPr>
            <w:r w:rsidRPr="00FC7496">
              <w:rPr>
                <w:lang w:eastAsia="en-GB"/>
              </w:rPr>
              <w:t>according to TS 36.213 [30] clause 16.5.2</w:t>
            </w:r>
          </w:p>
        </w:tc>
      </w:tr>
      <w:tr w:rsidR="00753495" w:rsidRPr="00FC7496" w14:paraId="7FAD7592" w14:textId="77777777" w:rsidTr="001D304D">
        <w:trPr>
          <w:jc w:val="center"/>
        </w:trPr>
        <w:tc>
          <w:tcPr>
            <w:tcW w:w="1196" w:type="dxa"/>
          </w:tcPr>
          <w:p w14:paraId="1CD6A06D"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DCI2</w:t>
            </w:r>
          </w:p>
        </w:tc>
        <w:tc>
          <w:tcPr>
            <w:tcW w:w="943" w:type="dxa"/>
          </w:tcPr>
          <w:p w14:paraId="70D5343C"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3E41DC4E" w14:textId="77777777" w:rsidR="00753495" w:rsidRPr="00FC7496" w:rsidRDefault="00753495" w:rsidP="001D304D">
            <w:pPr>
              <w:pStyle w:val="TAL"/>
              <w:rPr>
                <w:lang w:eastAsia="en-GB"/>
              </w:rPr>
            </w:pPr>
            <w:r w:rsidRPr="00FC7496">
              <w:rPr>
                <w:lang w:eastAsia="en-GB"/>
              </w:rPr>
              <w:t>(same as t</w:t>
            </w:r>
            <w:r w:rsidRPr="00FC7496">
              <w:rPr>
                <w:vertAlign w:val="subscript"/>
                <w:lang w:eastAsia="en-GB"/>
              </w:rPr>
              <w:t>DCI1</w:t>
            </w:r>
            <w:r w:rsidRPr="00FC7496">
              <w:rPr>
                <w:lang w:eastAsia="en-GB"/>
              </w:rPr>
              <w:t>)</w:t>
            </w:r>
          </w:p>
        </w:tc>
      </w:tr>
    </w:tbl>
    <w:p w14:paraId="3C846F0E" w14:textId="77777777" w:rsidR="00753495" w:rsidRPr="00FC7496" w:rsidRDefault="00753495" w:rsidP="00753495"/>
    <w:p w14:paraId="3FA5403B" w14:textId="77777777" w:rsidR="00753495" w:rsidRPr="00FC7496" w:rsidRDefault="00753495" w:rsidP="00753495">
      <w:pPr>
        <w:pStyle w:val="NO"/>
      </w:pPr>
      <w:r w:rsidRPr="00FC7496">
        <w:t>NOTE 1:</w:t>
      </w:r>
      <w:r w:rsidRPr="00FC7496">
        <w:tab/>
        <w:t xml:space="preserve">In addition to the delay in table 7A.4.2-1 there is further delay caused by </w:t>
      </w:r>
      <w:r w:rsidRPr="00FC7496">
        <w:rPr>
          <w:lang w:eastAsia="en-GB"/>
        </w:rPr>
        <w:t>PBCH, NPSS, NSSS, SI transmissions</w:t>
      </w:r>
      <w:r w:rsidRPr="00FC7496">
        <w:t>.</w:t>
      </w:r>
    </w:p>
    <w:p w14:paraId="419DF099" w14:textId="77777777" w:rsidR="00753495" w:rsidRPr="00FC7496" w:rsidRDefault="00753495" w:rsidP="00753495">
      <w:pPr>
        <w:pStyle w:val="NO"/>
      </w:pPr>
      <w:r w:rsidRPr="00FC7496">
        <w:t>NOTE 2:</w:t>
      </w:r>
      <w:r w:rsidRPr="00FC7496">
        <w:tab/>
        <w:t>Assuming a search space configuration as per clause 7A.3 in general an uplink transmission takes one search space cycle.</w:t>
      </w:r>
    </w:p>
    <w:p w14:paraId="6323FD43" w14:textId="77777777" w:rsidR="00BE1048" w:rsidRPr="00FC7496" w:rsidRDefault="00753495" w:rsidP="00BE1048">
      <w:pPr>
        <w:pStyle w:val="NO"/>
      </w:pPr>
      <w:r w:rsidRPr="00FC7496">
        <w:t>NOTE 3:</w:t>
      </w:r>
      <w:r w:rsidRPr="00FC7496">
        <w:tab/>
        <w:t>Even when in case of necessary UL re-transmission the grant for the re-transmission is sent immediately using adaptive HARQ NACK it is hardly predictable how many search space cycles the complete successful transmission takes. Nevertheless one re-transmission may still be finished in the same search space cycle in which the initial UL has been scheduled.</w:t>
      </w:r>
      <w:r w:rsidR="00BE1048" w:rsidRPr="00FC7496">
        <w:t xml:space="preserve"> </w:t>
      </w:r>
    </w:p>
    <w:p w14:paraId="76B7F1D1" w14:textId="77777777" w:rsidR="00753495" w:rsidRPr="00FC7496" w:rsidRDefault="00BE1048" w:rsidP="00BE1048">
      <w:pPr>
        <w:pStyle w:val="NO"/>
      </w:pPr>
      <w:r w:rsidRPr="00FC7496">
        <w:t>NOTE 4:</w:t>
      </w:r>
      <w:r w:rsidRPr="00FC7496">
        <w:tab/>
        <w:t>For single tone (</w:t>
      </w:r>
      <w:r w:rsidRPr="00FC7496">
        <w:rPr>
          <w:position w:val="-10"/>
        </w:rPr>
        <w:object w:dxaOrig="739" w:dyaOrig="339" w14:anchorId="51DB455D">
          <v:shape id="对象 1" o:spid="_x0000_i1064" type="#_x0000_t75" style="width:36.75pt;height:17.25pt;mso-position-horizontal-relative:page;mso-position-vertical-relative:page" o:ole="">
            <v:imagedata r:id="rId53" o:title=""/>
          </v:shape>
          <o:OLEObject Type="Embed" ProgID="Equation.3" ShapeID="对象 1" DrawAspect="Content" ObjectID="_1709044894" r:id="rId54"/>
        </w:object>
      </w:r>
      <w:r w:rsidRPr="00FC7496">
        <w:t xml:space="preserve">) according to </w:t>
      </w:r>
      <w:r w:rsidRPr="00FC7496">
        <w:rPr>
          <w:lang w:eastAsia="en-GB"/>
        </w:rPr>
        <w:t xml:space="preserve">TS 36.213 [30] </w:t>
      </w:r>
      <w:r w:rsidRPr="00FC7496">
        <w:t>Table 16.5.1.2-1 the maximum value of I</w:t>
      </w:r>
      <w:r w:rsidRPr="00FC7496">
        <w:rPr>
          <w:vertAlign w:val="subscript"/>
        </w:rPr>
        <w:t>TBS</w:t>
      </w:r>
      <w:r w:rsidRPr="00FC7496">
        <w:t xml:space="preserve"> is 10.</w:t>
      </w:r>
      <w:r w:rsidRPr="00FC7496">
        <w:rPr>
          <w:lang w:eastAsia="ja-JP"/>
        </w:rPr>
        <w:t xml:space="preserve"> Therefore according to table</w:t>
      </w:r>
      <w:r w:rsidRPr="00FC7496">
        <w:rPr>
          <w:rFonts w:ascii="Arial" w:hAnsi="Arial" w:cs="Arial"/>
          <w:lang w:eastAsia="ja-JP"/>
        </w:rPr>
        <w:t xml:space="preserve"> </w:t>
      </w:r>
      <w:r w:rsidRPr="00FC7496">
        <w:t>16.5.1.2-2 the maximum grant of 1000 bits requires at least I</w:t>
      </w:r>
      <w:r w:rsidRPr="00FC7496">
        <w:rPr>
          <w:vertAlign w:val="subscript"/>
        </w:rPr>
        <w:t>RU</w:t>
      </w:r>
      <w:r w:rsidRPr="00FC7496">
        <w:t xml:space="preserve"> = 5 </w:t>
      </w:r>
      <w:r w:rsidR="000D3474" w:rsidRPr="00FC7496">
        <w:t>corresponding to 6 resource units.</w:t>
      </w:r>
      <w:r w:rsidR="000D3474" w:rsidRPr="00FC7496">
        <w:br/>
        <w:t xml:space="preserve">Furthermore for single tone according to </w:t>
      </w:r>
      <w:r w:rsidR="000D3474" w:rsidRPr="00FC7496">
        <w:rPr>
          <w:lang w:eastAsia="en-GB"/>
        </w:rPr>
        <w:t xml:space="preserve">TS </w:t>
      </w:r>
      <w:r w:rsidR="000D3474" w:rsidRPr="00FC7496">
        <w:rPr>
          <w:rFonts w:eastAsia="SimSun"/>
          <w:lang w:eastAsia="zh-CN"/>
        </w:rPr>
        <w:t>36.211 [35] Table 10.1.2.3-1 a resource unit takes 16 slots i.e. 8ms.</w:t>
      </w:r>
      <w:r w:rsidR="000D3474" w:rsidRPr="00FC7496">
        <w:rPr>
          <w:rFonts w:eastAsia="SimSun"/>
          <w:lang w:eastAsia="zh-CN"/>
        </w:rPr>
        <w:br/>
      </w:r>
      <w:r w:rsidR="000D3474" w:rsidRPr="00FC7496">
        <w:rPr>
          <w:rFonts w:eastAsia="SimSun"/>
          <w:lang w:eastAsia="zh-CN"/>
        </w:rPr>
        <w:sym w:font="Symbol" w:char="F0DE"/>
      </w:r>
      <w:r w:rsidR="000D3474" w:rsidRPr="00FC7496">
        <w:rPr>
          <w:rFonts w:eastAsia="SimSun"/>
          <w:lang w:eastAsia="zh-CN"/>
        </w:rPr>
        <w:t xml:space="preserve"> </w:t>
      </w:r>
      <w:proofErr w:type="spellStart"/>
      <w:r w:rsidRPr="00FC7496">
        <w:t>t</w:t>
      </w:r>
      <w:r w:rsidRPr="00FC7496">
        <w:rPr>
          <w:vertAlign w:val="subscript"/>
        </w:rPr>
        <w:t>Data</w:t>
      </w:r>
      <w:proofErr w:type="spellEnd"/>
      <w:r w:rsidRPr="00FC7496">
        <w:t xml:space="preserve"> </w:t>
      </w:r>
      <w:r w:rsidRPr="00FC7496">
        <w:sym w:font="Symbol" w:char="F0B3"/>
      </w:r>
      <w:r w:rsidRPr="00FC7496">
        <w:t xml:space="preserve"> </w:t>
      </w:r>
      <w:r w:rsidR="000D3474" w:rsidRPr="00FC7496">
        <w:t>48</w:t>
      </w:r>
      <w:r w:rsidRPr="00FC7496">
        <w:t>ms</w:t>
      </w:r>
      <w:r w:rsidR="000D3474" w:rsidRPr="00FC7496">
        <w:t xml:space="preserve"> (6 * 8)</w:t>
      </w:r>
      <w:r w:rsidRPr="00FC7496">
        <w:t xml:space="preserve"> for maximum grant</w:t>
      </w:r>
      <w:r w:rsidR="000D3474" w:rsidRPr="00FC7496">
        <w:t xml:space="preserve"> (single-tone)</w:t>
      </w:r>
      <w:r w:rsidRPr="00FC7496">
        <w:t>.</w:t>
      </w:r>
    </w:p>
    <w:p w14:paraId="09C4D025" w14:textId="77777777" w:rsidR="00753495" w:rsidRPr="00FC7496" w:rsidRDefault="00753495" w:rsidP="00753495">
      <w:pPr>
        <w:pStyle w:val="Heading3"/>
      </w:pPr>
      <w:r w:rsidRPr="00FC7496">
        <w:t>7A.4.3</w:t>
      </w:r>
      <w:r w:rsidRPr="00FC7496">
        <w:tab/>
        <w:t>Downlink transmissions</w:t>
      </w:r>
    </w:p>
    <w:p w14:paraId="5E71E099" w14:textId="77777777" w:rsidR="00753495" w:rsidRPr="00FC7496" w:rsidRDefault="00753495" w:rsidP="00753495">
      <w:pPr>
        <w:pStyle w:val="TH"/>
      </w:pPr>
      <w:r w:rsidRPr="00FC7496">
        <w:t>Table 7A.4.3-1: Timing of downlink transmissions</w:t>
      </w:r>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680"/>
      </w:tblGrid>
      <w:tr w:rsidR="00753495" w:rsidRPr="00FC7496" w14:paraId="41D70B11" w14:textId="77777777" w:rsidTr="001D304D">
        <w:trPr>
          <w:jc w:val="center"/>
        </w:trPr>
        <w:tc>
          <w:tcPr>
            <w:tcW w:w="680" w:type="dxa"/>
            <w:vAlign w:val="center"/>
          </w:tcPr>
          <w:p w14:paraId="51C24085" w14:textId="77777777" w:rsidR="00753495" w:rsidRPr="00FC7496" w:rsidRDefault="00753495" w:rsidP="001D304D">
            <w:pPr>
              <w:pStyle w:val="TAL"/>
              <w:rPr>
                <w:lang w:eastAsia="en-GB"/>
              </w:rPr>
            </w:pPr>
            <w:r w:rsidRPr="00FC7496">
              <w:rPr>
                <w:lang w:eastAsia="en-GB"/>
              </w:rPr>
              <w:t>...</w:t>
            </w:r>
          </w:p>
        </w:tc>
        <w:tc>
          <w:tcPr>
            <w:tcW w:w="340" w:type="dxa"/>
            <w:vAlign w:val="center"/>
          </w:tcPr>
          <w:p w14:paraId="24322096" w14:textId="77777777" w:rsidR="00753495" w:rsidRPr="00FC7496" w:rsidRDefault="00753495" w:rsidP="001D304D">
            <w:pPr>
              <w:pStyle w:val="TAL"/>
              <w:rPr>
                <w:lang w:eastAsia="en-GB"/>
              </w:rPr>
            </w:pPr>
          </w:p>
        </w:tc>
        <w:tc>
          <w:tcPr>
            <w:tcW w:w="340" w:type="dxa"/>
            <w:vAlign w:val="center"/>
          </w:tcPr>
          <w:p w14:paraId="3218CE0B" w14:textId="77777777" w:rsidR="00753495" w:rsidRPr="00FC7496" w:rsidRDefault="00753495" w:rsidP="001D304D">
            <w:pPr>
              <w:pStyle w:val="TAL"/>
              <w:rPr>
                <w:lang w:eastAsia="en-GB"/>
              </w:rPr>
            </w:pPr>
          </w:p>
        </w:tc>
        <w:tc>
          <w:tcPr>
            <w:tcW w:w="340" w:type="dxa"/>
            <w:vAlign w:val="center"/>
          </w:tcPr>
          <w:p w14:paraId="7CA554A2" w14:textId="77777777" w:rsidR="00753495" w:rsidRPr="00FC7496" w:rsidRDefault="00753495" w:rsidP="001D304D">
            <w:pPr>
              <w:pStyle w:val="TAL"/>
              <w:rPr>
                <w:lang w:eastAsia="en-GB"/>
              </w:rPr>
            </w:pPr>
          </w:p>
        </w:tc>
        <w:tc>
          <w:tcPr>
            <w:tcW w:w="340" w:type="dxa"/>
            <w:vAlign w:val="center"/>
          </w:tcPr>
          <w:p w14:paraId="6DACC67B" w14:textId="77777777" w:rsidR="00753495" w:rsidRPr="00FC7496" w:rsidRDefault="00753495" w:rsidP="001D304D">
            <w:pPr>
              <w:pStyle w:val="TAL"/>
              <w:rPr>
                <w:lang w:eastAsia="en-GB"/>
              </w:rPr>
            </w:pPr>
          </w:p>
        </w:tc>
        <w:tc>
          <w:tcPr>
            <w:tcW w:w="340" w:type="dxa"/>
            <w:vAlign w:val="center"/>
          </w:tcPr>
          <w:p w14:paraId="184751CD" w14:textId="77777777" w:rsidR="00753495" w:rsidRPr="00FC7496" w:rsidRDefault="00753495" w:rsidP="001D304D">
            <w:pPr>
              <w:pStyle w:val="TAL"/>
              <w:rPr>
                <w:lang w:eastAsia="en-GB"/>
              </w:rPr>
            </w:pPr>
          </w:p>
        </w:tc>
        <w:tc>
          <w:tcPr>
            <w:tcW w:w="340" w:type="dxa"/>
            <w:vAlign w:val="center"/>
          </w:tcPr>
          <w:p w14:paraId="0319D55B" w14:textId="77777777" w:rsidR="00753495" w:rsidRPr="00FC7496" w:rsidRDefault="00753495" w:rsidP="001D304D">
            <w:pPr>
              <w:pStyle w:val="TAL"/>
              <w:rPr>
                <w:lang w:eastAsia="en-GB"/>
              </w:rPr>
            </w:pPr>
          </w:p>
        </w:tc>
        <w:tc>
          <w:tcPr>
            <w:tcW w:w="340" w:type="dxa"/>
            <w:vAlign w:val="center"/>
          </w:tcPr>
          <w:p w14:paraId="111ABA29" w14:textId="77777777" w:rsidR="00753495" w:rsidRPr="00FC7496" w:rsidRDefault="00753495" w:rsidP="001D304D">
            <w:pPr>
              <w:pStyle w:val="TAL"/>
              <w:rPr>
                <w:lang w:eastAsia="en-GB"/>
              </w:rPr>
            </w:pPr>
          </w:p>
        </w:tc>
        <w:tc>
          <w:tcPr>
            <w:tcW w:w="340" w:type="dxa"/>
            <w:vAlign w:val="center"/>
          </w:tcPr>
          <w:p w14:paraId="49646FEB" w14:textId="77777777" w:rsidR="00753495" w:rsidRPr="00FC7496" w:rsidRDefault="00753495" w:rsidP="001D304D">
            <w:pPr>
              <w:pStyle w:val="TAL"/>
              <w:rPr>
                <w:lang w:eastAsia="en-GB"/>
              </w:rPr>
            </w:pPr>
          </w:p>
        </w:tc>
        <w:tc>
          <w:tcPr>
            <w:tcW w:w="340" w:type="dxa"/>
            <w:vAlign w:val="center"/>
          </w:tcPr>
          <w:p w14:paraId="2D265D9E" w14:textId="77777777" w:rsidR="00753495" w:rsidRPr="00FC7496" w:rsidRDefault="00753495" w:rsidP="001D304D">
            <w:pPr>
              <w:pStyle w:val="TAL"/>
              <w:rPr>
                <w:lang w:eastAsia="en-GB"/>
              </w:rPr>
            </w:pPr>
          </w:p>
        </w:tc>
        <w:tc>
          <w:tcPr>
            <w:tcW w:w="340" w:type="dxa"/>
            <w:vAlign w:val="center"/>
          </w:tcPr>
          <w:p w14:paraId="33E248AC" w14:textId="77777777" w:rsidR="00753495" w:rsidRPr="00FC7496" w:rsidRDefault="00753495" w:rsidP="001D304D">
            <w:pPr>
              <w:pStyle w:val="TAL"/>
              <w:rPr>
                <w:lang w:eastAsia="en-GB"/>
              </w:rPr>
            </w:pPr>
          </w:p>
        </w:tc>
        <w:tc>
          <w:tcPr>
            <w:tcW w:w="340" w:type="dxa"/>
            <w:vAlign w:val="center"/>
          </w:tcPr>
          <w:p w14:paraId="0B0AB2E6" w14:textId="77777777" w:rsidR="00753495" w:rsidRPr="00FC7496" w:rsidRDefault="00753495" w:rsidP="001D304D">
            <w:pPr>
              <w:pStyle w:val="TAL"/>
              <w:rPr>
                <w:lang w:eastAsia="en-GB"/>
              </w:rPr>
            </w:pPr>
          </w:p>
        </w:tc>
        <w:tc>
          <w:tcPr>
            <w:tcW w:w="340" w:type="dxa"/>
            <w:vAlign w:val="center"/>
          </w:tcPr>
          <w:p w14:paraId="347DCED0" w14:textId="77777777" w:rsidR="00753495" w:rsidRPr="00FC7496" w:rsidRDefault="00753495" w:rsidP="001D304D">
            <w:pPr>
              <w:pStyle w:val="TAL"/>
              <w:rPr>
                <w:lang w:eastAsia="en-GB"/>
              </w:rPr>
            </w:pPr>
          </w:p>
        </w:tc>
        <w:tc>
          <w:tcPr>
            <w:tcW w:w="340" w:type="dxa"/>
            <w:vAlign w:val="center"/>
          </w:tcPr>
          <w:p w14:paraId="5973D050" w14:textId="77777777" w:rsidR="00753495" w:rsidRPr="00FC7496" w:rsidRDefault="00753495" w:rsidP="001D304D">
            <w:pPr>
              <w:pStyle w:val="TAL"/>
              <w:rPr>
                <w:lang w:eastAsia="en-GB"/>
              </w:rPr>
            </w:pPr>
          </w:p>
        </w:tc>
        <w:tc>
          <w:tcPr>
            <w:tcW w:w="340" w:type="dxa"/>
            <w:vAlign w:val="center"/>
          </w:tcPr>
          <w:p w14:paraId="4B0B633B" w14:textId="77777777" w:rsidR="00753495" w:rsidRPr="00FC7496" w:rsidRDefault="00753495" w:rsidP="001D304D">
            <w:pPr>
              <w:pStyle w:val="TAL"/>
              <w:rPr>
                <w:lang w:eastAsia="en-GB"/>
              </w:rPr>
            </w:pPr>
          </w:p>
        </w:tc>
        <w:tc>
          <w:tcPr>
            <w:tcW w:w="340" w:type="dxa"/>
            <w:vAlign w:val="center"/>
          </w:tcPr>
          <w:p w14:paraId="0EEAA3EE" w14:textId="77777777" w:rsidR="00753495" w:rsidRPr="00FC7496" w:rsidRDefault="00753495" w:rsidP="001D304D">
            <w:pPr>
              <w:pStyle w:val="TAL"/>
              <w:rPr>
                <w:lang w:eastAsia="en-GB"/>
              </w:rPr>
            </w:pPr>
          </w:p>
        </w:tc>
        <w:tc>
          <w:tcPr>
            <w:tcW w:w="340" w:type="dxa"/>
            <w:vAlign w:val="center"/>
          </w:tcPr>
          <w:p w14:paraId="5A9F9E9A" w14:textId="77777777" w:rsidR="00753495" w:rsidRPr="00FC7496" w:rsidRDefault="00753495" w:rsidP="001D304D">
            <w:pPr>
              <w:pStyle w:val="TAL"/>
              <w:rPr>
                <w:lang w:eastAsia="en-GB"/>
              </w:rPr>
            </w:pPr>
          </w:p>
        </w:tc>
        <w:tc>
          <w:tcPr>
            <w:tcW w:w="340" w:type="dxa"/>
            <w:vAlign w:val="center"/>
          </w:tcPr>
          <w:p w14:paraId="38945C2D" w14:textId="77777777" w:rsidR="00753495" w:rsidRPr="00FC7496" w:rsidRDefault="00753495" w:rsidP="001D304D">
            <w:pPr>
              <w:pStyle w:val="TAL"/>
              <w:rPr>
                <w:lang w:eastAsia="en-GB"/>
              </w:rPr>
            </w:pPr>
          </w:p>
        </w:tc>
        <w:tc>
          <w:tcPr>
            <w:tcW w:w="340" w:type="dxa"/>
            <w:vAlign w:val="center"/>
          </w:tcPr>
          <w:p w14:paraId="2EA10935" w14:textId="77777777" w:rsidR="00753495" w:rsidRPr="00FC7496" w:rsidRDefault="00753495" w:rsidP="001D304D">
            <w:pPr>
              <w:pStyle w:val="TAL"/>
              <w:rPr>
                <w:lang w:eastAsia="en-GB"/>
              </w:rPr>
            </w:pPr>
          </w:p>
        </w:tc>
        <w:tc>
          <w:tcPr>
            <w:tcW w:w="340" w:type="dxa"/>
            <w:vAlign w:val="center"/>
          </w:tcPr>
          <w:p w14:paraId="72EB0E71" w14:textId="77777777" w:rsidR="00753495" w:rsidRPr="00FC7496" w:rsidRDefault="00753495" w:rsidP="001D304D">
            <w:pPr>
              <w:pStyle w:val="TAL"/>
              <w:rPr>
                <w:lang w:eastAsia="en-GB"/>
              </w:rPr>
            </w:pPr>
          </w:p>
        </w:tc>
        <w:tc>
          <w:tcPr>
            <w:tcW w:w="340" w:type="dxa"/>
            <w:vAlign w:val="center"/>
          </w:tcPr>
          <w:p w14:paraId="3E95FD3C" w14:textId="77777777" w:rsidR="00753495" w:rsidRPr="00FC7496" w:rsidRDefault="00753495" w:rsidP="001D304D">
            <w:pPr>
              <w:pStyle w:val="TAL"/>
              <w:rPr>
                <w:lang w:eastAsia="en-GB"/>
              </w:rPr>
            </w:pPr>
          </w:p>
        </w:tc>
        <w:tc>
          <w:tcPr>
            <w:tcW w:w="340" w:type="dxa"/>
            <w:vAlign w:val="center"/>
          </w:tcPr>
          <w:p w14:paraId="1B20CE20" w14:textId="77777777" w:rsidR="00753495" w:rsidRPr="00FC7496" w:rsidRDefault="00753495" w:rsidP="001D304D">
            <w:pPr>
              <w:pStyle w:val="TAL"/>
              <w:rPr>
                <w:lang w:eastAsia="en-GB"/>
              </w:rPr>
            </w:pPr>
          </w:p>
        </w:tc>
        <w:tc>
          <w:tcPr>
            <w:tcW w:w="340" w:type="dxa"/>
            <w:vAlign w:val="center"/>
          </w:tcPr>
          <w:p w14:paraId="5490679B" w14:textId="77777777" w:rsidR="00753495" w:rsidRPr="00FC7496" w:rsidRDefault="00753495" w:rsidP="001D304D">
            <w:pPr>
              <w:pStyle w:val="TAL"/>
              <w:rPr>
                <w:lang w:eastAsia="en-GB"/>
              </w:rPr>
            </w:pPr>
          </w:p>
        </w:tc>
        <w:tc>
          <w:tcPr>
            <w:tcW w:w="340" w:type="dxa"/>
            <w:vAlign w:val="center"/>
          </w:tcPr>
          <w:p w14:paraId="42E3982C" w14:textId="77777777" w:rsidR="00753495" w:rsidRPr="00FC7496" w:rsidRDefault="00753495" w:rsidP="001D304D">
            <w:pPr>
              <w:pStyle w:val="TAL"/>
              <w:rPr>
                <w:lang w:eastAsia="en-GB"/>
              </w:rPr>
            </w:pPr>
          </w:p>
        </w:tc>
        <w:tc>
          <w:tcPr>
            <w:tcW w:w="340" w:type="dxa"/>
            <w:vAlign w:val="center"/>
          </w:tcPr>
          <w:p w14:paraId="3051BB48" w14:textId="77777777" w:rsidR="00753495" w:rsidRPr="00FC7496" w:rsidRDefault="00753495" w:rsidP="001D304D">
            <w:pPr>
              <w:pStyle w:val="TAL"/>
              <w:rPr>
                <w:lang w:eastAsia="en-GB"/>
              </w:rPr>
            </w:pPr>
          </w:p>
        </w:tc>
        <w:tc>
          <w:tcPr>
            <w:tcW w:w="680" w:type="dxa"/>
            <w:vAlign w:val="center"/>
          </w:tcPr>
          <w:p w14:paraId="4A8A9731" w14:textId="77777777" w:rsidR="00753495" w:rsidRPr="00FC7496" w:rsidRDefault="00753495" w:rsidP="001D304D">
            <w:pPr>
              <w:pStyle w:val="TAL"/>
              <w:rPr>
                <w:lang w:eastAsia="en-GB"/>
              </w:rPr>
            </w:pPr>
            <w:r w:rsidRPr="00FC7496">
              <w:rPr>
                <w:lang w:eastAsia="en-GB"/>
              </w:rPr>
              <w:t>...</w:t>
            </w:r>
          </w:p>
        </w:tc>
      </w:tr>
      <w:tr w:rsidR="00753495" w:rsidRPr="00FC7496" w14:paraId="10F1DE4B" w14:textId="77777777" w:rsidTr="001D304D">
        <w:trPr>
          <w:jc w:val="center"/>
        </w:trPr>
        <w:tc>
          <w:tcPr>
            <w:tcW w:w="680" w:type="dxa"/>
            <w:vAlign w:val="center"/>
          </w:tcPr>
          <w:p w14:paraId="71D063F7" w14:textId="77777777" w:rsidR="00753495" w:rsidRPr="00FC7496" w:rsidRDefault="00753495" w:rsidP="001D304D">
            <w:pPr>
              <w:pStyle w:val="TAL"/>
              <w:rPr>
                <w:sz w:val="16"/>
                <w:szCs w:val="16"/>
                <w:lang w:eastAsia="en-GB"/>
              </w:rPr>
            </w:pPr>
            <w:r w:rsidRPr="00FC7496">
              <w:rPr>
                <w:sz w:val="16"/>
                <w:szCs w:val="16"/>
                <w:lang w:eastAsia="en-GB"/>
              </w:rPr>
              <w:t>...</w:t>
            </w:r>
          </w:p>
        </w:tc>
        <w:tc>
          <w:tcPr>
            <w:tcW w:w="680" w:type="dxa"/>
            <w:gridSpan w:val="2"/>
            <w:shd w:val="clear" w:color="auto" w:fill="FF0000"/>
            <w:vAlign w:val="center"/>
          </w:tcPr>
          <w:p w14:paraId="6297DDEF" w14:textId="77777777" w:rsidR="00753495" w:rsidRPr="00FC7496" w:rsidRDefault="00753495" w:rsidP="001D304D">
            <w:pPr>
              <w:pStyle w:val="TAL"/>
              <w:rPr>
                <w:sz w:val="16"/>
                <w:szCs w:val="16"/>
                <w:lang w:eastAsia="en-GB"/>
              </w:rPr>
            </w:pPr>
            <w:r w:rsidRPr="00FC7496">
              <w:rPr>
                <w:sz w:val="16"/>
                <w:szCs w:val="16"/>
                <w:lang w:eastAsia="en-GB"/>
              </w:rPr>
              <w:t>DCI format N1</w:t>
            </w:r>
          </w:p>
        </w:tc>
        <w:tc>
          <w:tcPr>
            <w:tcW w:w="1360" w:type="dxa"/>
            <w:gridSpan w:val="4"/>
            <w:shd w:val="clear" w:color="auto" w:fill="auto"/>
            <w:vAlign w:val="center"/>
          </w:tcPr>
          <w:p w14:paraId="772A068B" w14:textId="77777777" w:rsidR="00753495" w:rsidRPr="00FC7496" w:rsidRDefault="00753495" w:rsidP="001D304D">
            <w:pPr>
              <w:pStyle w:val="TAL"/>
              <w:rPr>
                <w:color w:val="FFFFFF"/>
                <w:sz w:val="16"/>
                <w:szCs w:val="16"/>
                <w:lang w:eastAsia="en-GB"/>
              </w:rPr>
            </w:pPr>
          </w:p>
        </w:tc>
        <w:tc>
          <w:tcPr>
            <w:tcW w:w="680" w:type="dxa"/>
            <w:gridSpan w:val="2"/>
            <w:shd w:val="clear" w:color="auto" w:fill="262626"/>
            <w:vAlign w:val="center"/>
          </w:tcPr>
          <w:p w14:paraId="2249F1D7" w14:textId="77777777" w:rsidR="00753495" w:rsidRPr="00FC7496" w:rsidRDefault="00753495" w:rsidP="001D304D">
            <w:pPr>
              <w:pStyle w:val="TAL"/>
              <w:rPr>
                <w:sz w:val="16"/>
                <w:szCs w:val="16"/>
                <w:lang w:eastAsia="en-GB"/>
              </w:rPr>
            </w:pPr>
            <w:r w:rsidRPr="00FC7496">
              <w:rPr>
                <w:color w:val="FFFFFF"/>
                <w:sz w:val="16"/>
                <w:szCs w:val="16"/>
                <w:lang w:eastAsia="en-GB"/>
              </w:rPr>
              <w:t>DL-SCH</w:t>
            </w:r>
          </w:p>
        </w:tc>
        <w:tc>
          <w:tcPr>
            <w:tcW w:w="4080" w:type="dxa"/>
            <w:gridSpan w:val="12"/>
            <w:vAlign w:val="center"/>
          </w:tcPr>
          <w:p w14:paraId="09CF9BF3" w14:textId="77777777" w:rsidR="00753495" w:rsidRPr="00FC7496" w:rsidRDefault="00753495" w:rsidP="001D304D">
            <w:pPr>
              <w:pStyle w:val="TAL"/>
              <w:rPr>
                <w:sz w:val="16"/>
                <w:szCs w:val="16"/>
                <w:lang w:eastAsia="en-GB"/>
              </w:rPr>
            </w:pPr>
          </w:p>
        </w:tc>
        <w:tc>
          <w:tcPr>
            <w:tcW w:w="1360" w:type="dxa"/>
            <w:gridSpan w:val="4"/>
            <w:shd w:val="clear" w:color="auto" w:fill="92D050"/>
            <w:vAlign w:val="center"/>
          </w:tcPr>
          <w:p w14:paraId="7C9E80C1" w14:textId="77777777" w:rsidR="00753495" w:rsidRPr="00FC7496" w:rsidRDefault="00753495" w:rsidP="001D304D">
            <w:pPr>
              <w:pStyle w:val="TAL"/>
              <w:rPr>
                <w:sz w:val="16"/>
                <w:szCs w:val="16"/>
                <w:lang w:eastAsia="en-GB"/>
              </w:rPr>
            </w:pPr>
            <w:r w:rsidRPr="00FC7496">
              <w:rPr>
                <w:sz w:val="16"/>
                <w:szCs w:val="16"/>
                <w:lang w:eastAsia="en-GB"/>
              </w:rPr>
              <w:t>ACK/NACK</w:t>
            </w:r>
          </w:p>
        </w:tc>
        <w:tc>
          <w:tcPr>
            <w:tcW w:w="680" w:type="dxa"/>
            <w:vAlign w:val="center"/>
          </w:tcPr>
          <w:p w14:paraId="67BE7741" w14:textId="77777777" w:rsidR="00753495" w:rsidRPr="00FC7496" w:rsidRDefault="00753495" w:rsidP="001D304D">
            <w:pPr>
              <w:pStyle w:val="TAL"/>
              <w:rPr>
                <w:sz w:val="16"/>
                <w:szCs w:val="16"/>
                <w:lang w:eastAsia="en-GB"/>
              </w:rPr>
            </w:pPr>
            <w:r w:rsidRPr="00FC7496">
              <w:rPr>
                <w:sz w:val="16"/>
                <w:szCs w:val="16"/>
                <w:lang w:eastAsia="en-GB"/>
              </w:rPr>
              <w:t>...</w:t>
            </w:r>
          </w:p>
        </w:tc>
      </w:tr>
      <w:tr w:rsidR="00753495" w:rsidRPr="00FC7496" w14:paraId="5F5BD36F" w14:textId="77777777" w:rsidTr="001D304D">
        <w:trPr>
          <w:jc w:val="center"/>
        </w:trPr>
        <w:tc>
          <w:tcPr>
            <w:tcW w:w="680" w:type="dxa"/>
            <w:vAlign w:val="center"/>
          </w:tcPr>
          <w:p w14:paraId="29E9A961" w14:textId="77777777" w:rsidR="00753495" w:rsidRPr="00FC7496" w:rsidRDefault="00753495" w:rsidP="001D304D">
            <w:pPr>
              <w:pStyle w:val="TAL"/>
              <w:rPr>
                <w:sz w:val="12"/>
                <w:szCs w:val="12"/>
                <w:lang w:eastAsia="en-GB"/>
              </w:rPr>
            </w:pPr>
          </w:p>
        </w:tc>
        <w:tc>
          <w:tcPr>
            <w:tcW w:w="680" w:type="dxa"/>
            <w:gridSpan w:val="2"/>
            <w:vAlign w:val="center"/>
          </w:tcPr>
          <w:p w14:paraId="0413C8AE" w14:textId="77777777" w:rsidR="00753495" w:rsidRPr="00FC7496" w:rsidRDefault="00753495" w:rsidP="001D304D">
            <w:pPr>
              <w:pStyle w:val="TAL"/>
              <w:rPr>
                <w:sz w:val="12"/>
                <w:szCs w:val="12"/>
                <w:lang w:eastAsia="en-GB"/>
              </w:rPr>
            </w:pPr>
            <w:r w:rsidRPr="00FC7496">
              <w:rPr>
                <w:sz w:val="12"/>
                <w:szCs w:val="12"/>
                <w:lang w:eastAsia="en-GB"/>
              </w:rPr>
              <w:sym w:font="Symbol" w:char="F0AC"/>
            </w:r>
            <w:proofErr w:type="spellStart"/>
            <w:r w:rsidRPr="00FC7496">
              <w:rPr>
                <w:sz w:val="12"/>
                <w:szCs w:val="12"/>
                <w:lang w:eastAsia="en-GB"/>
              </w:rPr>
              <w:t>t</w:t>
            </w:r>
            <w:r w:rsidRPr="00FC7496">
              <w:rPr>
                <w:sz w:val="12"/>
                <w:szCs w:val="12"/>
                <w:vertAlign w:val="subscript"/>
                <w:lang w:eastAsia="en-GB"/>
              </w:rPr>
              <w:t>DCI</w:t>
            </w:r>
            <w:proofErr w:type="spellEnd"/>
            <w:r w:rsidRPr="00FC7496">
              <w:rPr>
                <w:sz w:val="12"/>
                <w:szCs w:val="12"/>
                <w:lang w:eastAsia="en-GB"/>
              </w:rPr>
              <w:sym w:font="Symbol" w:char="F0AE"/>
            </w:r>
          </w:p>
        </w:tc>
        <w:tc>
          <w:tcPr>
            <w:tcW w:w="1360" w:type="dxa"/>
            <w:gridSpan w:val="4"/>
            <w:shd w:val="clear" w:color="auto" w:fill="auto"/>
            <w:vAlign w:val="center"/>
          </w:tcPr>
          <w:p w14:paraId="060677E8"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delay1</w:t>
            </w:r>
            <w:r w:rsidRPr="00FC7496">
              <w:rPr>
                <w:sz w:val="12"/>
                <w:szCs w:val="12"/>
                <w:lang w:eastAsia="en-GB"/>
              </w:rPr>
              <w:t xml:space="preserve"> </w:t>
            </w:r>
            <w:r w:rsidRPr="00FC7496">
              <w:rPr>
                <w:sz w:val="12"/>
                <w:szCs w:val="12"/>
                <w:lang w:eastAsia="en-GB"/>
              </w:rPr>
              <w:sym w:font="Symbol" w:char="F0AE"/>
            </w:r>
          </w:p>
        </w:tc>
        <w:tc>
          <w:tcPr>
            <w:tcW w:w="680" w:type="dxa"/>
            <w:gridSpan w:val="2"/>
            <w:shd w:val="clear" w:color="auto" w:fill="auto"/>
            <w:vAlign w:val="center"/>
          </w:tcPr>
          <w:p w14:paraId="4132B7B4" w14:textId="77777777" w:rsidR="00753495" w:rsidRPr="00FC7496" w:rsidRDefault="00753495" w:rsidP="001D304D">
            <w:pPr>
              <w:pStyle w:val="TAL"/>
              <w:rPr>
                <w:sz w:val="12"/>
                <w:szCs w:val="12"/>
                <w:lang w:eastAsia="en-GB"/>
              </w:rPr>
            </w:pPr>
            <w:r w:rsidRPr="00FC7496">
              <w:rPr>
                <w:sz w:val="12"/>
                <w:szCs w:val="12"/>
                <w:lang w:eastAsia="en-GB"/>
              </w:rPr>
              <w:sym w:font="Symbol" w:char="F0AC"/>
            </w:r>
            <w:proofErr w:type="spellStart"/>
            <w:r w:rsidRPr="00FC7496">
              <w:rPr>
                <w:sz w:val="12"/>
                <w:szCs w:val="12"/>
                <w:lang w:eastAsia="en-GB"/>
              </w:rPr>
              <w:t>t</w:t>
            </w:r>
            <w:r w:rsidRPr="00FC7496">
              <w:rPr>
                <w:sz w:val="12"/>
                <w:szCs w:val="12"/>
                <w:vertAlign w:val="subscript"/>
                <w:lang w:eastAsia="en-GB"/>
              </w:rPr>
              <w:t>Data</w:t>
            </w:r>
            <w:proofErr w:type="spellEnd"/>
            <w:r w:rsidRPr="00FC7496">
              <w:rPr>
                <w:sz w:val="12"/>
                <w:szCs w:val="12"/>
                <w:lang w:eastAsia="en-GB"/>
              </w:rPr>
              <w:sym w:font="Symbol" w:char="F0AE"/>
            </w:r>
          </w:p>
        </w:tc>
        <w:tc>
          <w:tcPr>
            <w:tcW w:w="4080" w:type="dxa"/>
            <w:gridSpan w:val="12"/>
            <w:vAlign w:val="center"/>
          </w:tcPr>
          <w:p w14:paraId="51BE459D"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delay2</w:t>
            </w:r>
            <w:r w:rsidRPr="00FC7496">
              <w:rPr>
                <w:sz w:val="12"/>
                <w:szCs w:val="12"/>
                <w:lang w:eastAsia="en-GB"/>
              </w:rPr>
              <w:t xml:space="preserve"> </w:t>
            </w:r>
            <w:r w:rsidRPr="00FC7496">
              <w:rPr>
                <w:sz w:val="12"/>
                <w:szCs w:val="12"/>
                <w:lang w:eastAsia="en-GB"/>
              </w:rPr>
              <w:sym w:font="Symbol" w:char="F0AE"/>
            </w:r>
          </w:p>
        </w:tc>
        <w:tc>
          <w:tcPr>
            <w:tcW w:w="1360" w:type="dxa"/>
            <w:gridSpan w:val="4"/>
          </w:tcPr>
          <w:p w14:paraId="0B816DFB"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w:t>
            </w:r>
            <w:proofErr w:type="spellStart"/>
            <w:r w:rsidRPr="00FC7496">
              <w:rPr>
                <w:sz w:val="12"/>
                <w:szCs w:val="12"/>
                <w:lang w:eastAsia="en-GB"/>
              </w:rPr>
              <w:t>t</w:t>
            </w:r>
            <w:r w:rsidRPr="00FC7496">
              <w:rPr>
                <w:sz w:val="12"/>
                <w:szCs w:val="12"/>
                <w:vertAlign w:val="subscript"/>
                <w:lang w:eastAsia="en-GB"/>
              </w:rPr>
              <w:t>ACK</w:t>
            </w:r>
            <w:proofErr w:type="spellEnd"/>
            <w:r w:rsidRPr="00FC7496">
              <w:rPr>
                <w:sz w:val="12"/>
                <w:szCs w:val="12"/>
                <w:vertAlign w:val="subscript"/>
                <w:lang w:eastAsia="en-GB"/>
              </w:rPr>
              <w:t>/NACK</w:t>
            </w:r>
            <w:r w:rsidRPr="00FC7496">
              <w:rPr>
                <w:sz w:val="12"/>
                <w:szCs w:val="12"/>
                <w:lang w:eastAsia="en-GB"/>
              </w:rPr>
              <w:t xml:space="preserve"> </w:t>
            </w:r>
            <w:r w:rsidRPr="00FC7496">
              <w:rPr>
                <w:sz w:val="12"/>
                <w:szCs w:val="12"/>
                <w:lang w:eastAsia="en-GB"/>
              </w:rPr>
              <w:sym w:font="Symbol" w:char="F0AE"/>
            </w:r>
          </w:p>
        </w:tc>
        <w:tc>
          <w:tcPr>
            <w:tcW w:w="680" w:type="dxa"/>
            <w:vAlign w:val="center"/>
          </w:tcPr>
          <w:p w14:paraId="7F64F6C5" w14:textId="77777777" w:rsidR="00753495" w:rsidRPr="00FC7496" w:rsidRDefault="00753495" w:rsidP="001D304D">
            <w:pPr>
              <w:pStyle w:val="TAL"/>
              <w:rPr>
                <w:sz w:val="12"/>
                <w:szCs w:val="12"/>
                <w:lang w:eastAsia="en-GB"/>
              </w:rPr>
            </w:pPr>
          </w:p>
        </w:tc>
      </w:tr>
    </w:tbl>
    <w:p w14:paraId="60CB2A81" w14:textId="77777777" w:rsidR="00753495" w:rsidRPr="00FC7496" w:rsidRDefault="00753495" w:rsidP="00753495"/>
    <w:p w14:paraId="6D2A8741" w14:textId="77777777" w:rsidR="00753495" w:rsidRPr="00FC7496" w:rsidRDefault="00753495" w:rsidP="00753495">
      <w:r w:rsidRPr="00FC7496">
        <w:t>with</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943"/>
        <w:gridCol w:w="7342"/>
      </w:tblGrid>
      <w:tr w:rsidR="00753495" w:rsidRPr="00FC7496" w14:paraId="5D36619C" w14:textId="77777777" w:rsidTr="001D304D">
        <w:trPr>
          <w:jc w:val="center"/>
        </w:trPr>
        <w:tc>
          <w:tcPr>
            <w:tcW w:w="1196" w:type="dxa"/>
          </w:tcPr>
          <w:p w14:paraId="1393B423" w14:textId="77777777" w:rsidR="00753495" w:rsidRPr="00FC7496" w:rsidRDefault="00753495" w:rsidP="001D304D">
            <w:pPr>
              <w:pStyle w:val="TAL"/>
              <w:rPr>
                <w:lang w:eastAsia="en-GB"/>
              </w:rPr>
            </w:pPr>
            <w:proofErr w:type="spellStart"/>
            <w:r w:rsidRPr="00FC7496">
              <w:rPr>
                <w:lang w:eastAsia="en-GB"/>
              </w:rPr>
              <w:t>t</w:t>
            </w:r>
            <w:r w:rsidRPr="00FC7496">
              <w:rPr>
                <w:vertAlign w:val="subscript"/>
                <w:lang w:eastAsia="en-GB"/>
              </w:rPr>
              <w:t>DCI</w:t>
            </w:r>
            <w:proofErr w:type="spellEnd"/>
          </w:p>
        </w:tc>
        <w:tc>
          <w:tcPr>
            <w:tcW w:w="943" w:type="dxa"/>
          </w:tcPr>
          <w:p w14:paraId="24726F5E"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55273C05" w14:textId="77777777" w:rsidR="00753495" w:rsidRPr="00FC7496" w:rsidRDefault="00753495" w:rsidP="001D304D">
            <w:pPr>
              <w:pStyle w:val="TAL"/>
              <w:rPr>
                <w:lang w:eastAsia="en-GB"/>
              </w:rPr>
            </w:pPr>
            <w:r w:rsidRPr="00FC7496">
              <w:rPr>
                <w:lang w:eastAsia="en-GB"/>
              </w:rPr>
              <w:t xml:space="preserve">for </w:t>
            </w:r>
            <w:proofErr w:type="spellStart"/>
            <w:r w:rsidRPr="00FC7496">
              <w:rPr>
                <w:lang w:eastAsia="en-GB"/>
              </w:rPr>
              <w:t>R</w:t>
            </w:r>
            <w:r w:rsidRPr="00FC7496">
              <w:rPr>
                <w:vertAlign w:val="subscript"/>
                <w:lang w:eastAsia="en-GB"/>
              </w:rPr>
              <w:t>max</w:t>
            </w:r>
            <w:proofErr w:type="spellEnd"/>
            <w:r w:rsidRPr="00FC7496">
              <w:rPr>
                <w:lang w:eastAsia="en-GB"/>
              </w:rPr>
              <w:t xml:space="preserve"> = 16 and DCI subframe repetition number = 0 (TS 36.213 [30] clause 16.6)</w:t>
            </w:r>
          </w:p>
        </w:tc>
      </w:tr>
      <w:tr w:rsidR="00753495" w:rsidRPr="00FC7496" w14:paraId="7FB676ED" w14:textId="77777777" w:rsidTr="001D304D">
        <w:trPr>
          <w:jc w:val="center"/>
        </w:trPr>
        <w:tc>
          <w:tcPr>
            <w:tcW w:w="1196" w:type="dxa"/>
          </w:tcPr>
          <w:p w14:paraId="0A4B76B1"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delay1</w:t>
            </w:r>
          </w:p>
        </w:tc>
        <w:tc>
          <w:tcPr>
            <w:tcW w:w="943" w:type="dxa"/>
          </w:tcPr>
          <w:p w14:paraId="0C150FB0"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4ms</w:t>
            </w:r>
          </w:p>
        </w:tc>
        <w:tc>
          <w:tcPr>
            <w:tcW w:w="7342" w:type="dxa"/>
          </w:tcPr>
          <w:p w14:paraId="1F078CEF" w14:textId="77777777" w:rsidR="00753495" w:rsidRPr="00FC7496" w:rsidRDefault="00753495" w:rsidP="001D304D">
            <w:pPr>
              <w:pStyle w:val="TAL"/>
              <w:rPr>
                <w:lang w:eastAsia="en-GB"/>
              </w:rPr>
            </w:pPr>
            <w:r w:rsidRPr="00FC7496">
              <w:rPr>
                <w:lang w:eastAsia="en-GB"/>
              </w:rPr>
              <w:t>scheduling delay according to DCI (TS 36.213 [30] clause 16.4.1 and t</w:t>
            </w:r>
            <w:r w:rsidRPr="00FC7496">
              <w:t>able 16.4.1-1)</w:t>
            </w:r>
          </w:p>
        </w:tc>
      </w:tr>
      <w:tr w:rsidR="00753495" w:rsidRPr="00FC7496" w14:paraId="7ED5F9FF" w14:textId="77777777" w:rsidTr="001D304D">
        <w:trPr>
          <w:jc w:val="center"/>
        </w:trPr>
        <w:tc>
          <w:tcPr>
            <w:tcW w:w="1196" w:type="dxa"/>
          </w:tcPr>
          <w:p w14:paraId="15FD5497" w14:textId="77777777" w:rsidR="00753495" w:rsidRPr="00FC7496" w:rsidRDefault="00753495" w:rsidP="001D304D">
            <w:pPr>
              <w:pStyle w:val="TAL"/>
              <w:rPr>
                <w:lang w:eastAsia="en-GB"/>
              </w:rPr>
            </w:pPr>
            <w:proofErr w:type="spellStart"/>
            <w:r w:rsidRPr="00FC7496">
              <w:rPr>
                <w:lang w:eastAsia="en-GB"/>
              </w:rPr>
              <w:t>t</w:t>
            </w:r>
            <w:r w:rsidRPr="00FC7496">
              <w:rPr>
                <w:vertAlign w:val="subscript"/>
                <w:lang w:eastAsia="en-GB"/>
              </w:rPr>
              <w:t>Data</w:t>
            </w:r>
            <w:proofErr w:type="spellEnd"/>
          </w:p>
        </w:tc>
        <w:tc>
          <w:tcPr>
            <w:tcW w:w="943" w:type="dxa"/>
          </w:tcPr>
          <w:p w14:paraId="32A2ED50"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1ms</w:t>
            </w:r>
          </w:p>
        </w:tc>
        <w:tc>
          <w:tcPr>
            <w:tcW w:w="7342" w:type="dxa"/>
          </w:tcPr>
          <w:p w14:paraId="2F76E257" w14:textId="77777777" w:rsidR="00753495" w:rsidRPr="00FC7496" w:rsidRDefault="00753495" w:rsidP="001D304D">
            <w:pPr>
              <w:pStyle w:val="TAL"/>
              <w:rPr>
                <w:lang w:eastAsia="en-GB"/>
              </w:rPr>
            </w:pPr>
            <w:r w:rsidRPr="00FC7496">
              <w:rPr>
                <w:lang w:eastAsia="en-GB"/>
              </w:rPr>
              <w:t>depending on TBS and number of repetitions (TS 36.213 [30] clause 16.4.1)</w:t>
            </w:r>
          </w:p>
        </w:tc>
      </w:tr>
      <w:tr w:rsidR="00753495" w:rsidRPr="00FC7496" w14:paraId="2C5D43AB" w14:textId="77777777" w:rsidTr="001D304D">
        <w:trPr>
          <w:jc w:val="center"/>
        </w:trPr>
        <w:tc>
          <w:tcPr>
            <w:tcW w:w="1196" w:type="dxa"/>
          </w:tcPr>
          <w:p w14:paraId="71E49608"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delay2</w:t>
            </w:r>
          </w:p>
        </w:tc>
        <w:tc>
          <w:tcPr>
            <w:tcW w:w="943" w:type="dxa"/>
          </w:tcPr>
          <w:p w14:paraId="695CAE69"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12ms</w:t>
            </w:r>
          </w:p>
        </w:tc>
        <w:tc>
          <w:tcPr>
            <w:tcW w:w="7342" w:type="dxa"/>
          </w:tcPr>
          <w:p w14:paraId="239BD594" w14:textId="77777777" w:rsidR="00753495" w:rsidRPr="00FC7496" w:rsidRDefault="00753495" w:rsidP="001D304D">
            <w:pPr>
              <w:pStyle w:val="TAL"/>
              <w:rPr>
                <w:lang w:eastAsia="en-GB"/>
              </w:rPr>
            </w:pPr>
            <w:r w:rsidRPr="00FC7496">
              <w:rPr>
                <w:lang w:eastAsia="en-GB"/>
              </w:rPr>
              <w:t>depending HARQ-ACK resource allocation according to TS 36.213 [30] clause 16.4.2</w:t>
            </w:r>
          </w:p>
        </w:tc>
      </w:tr>
      <w:tr w:rsidR="00753495" w:rsidRPr="00FC7496" w14:paraId="12CE5154" w14:textId="77777777" w:rsidTr="001D304D">
        <w:trPr>
          <w:jc w:val="center"/>
        </w:trPr>
        <w:tc>
          <w:tcPr>
            <w:tcW w:w="1196" w:type="dxa"/>
          </w:tcPr>
          <w:p w14:paraId="10F9B3BE" w14:textId="77777777" w:rsidR="00753495" w:rsidRPr="00FC7496" w:rsidRDefault="00753495" w:rsidP="001D304D">
            <w:pPr>
              <w:pStyle w:val="TAL"/>
              <w:rPr>
                <w:lang w:eastAsia="en-GB"/>
              </w:rPr>
            </w:pPr>
            <w:proofErr w:type="spellStart"/>
            <w:r w:rsidRPr="00FC7496">
              <w:rPr>
                <w:lang w:eastAsia="en-GB"/>
              </w:rPr>
              <w:t>t</w:t>
            </w:r>
            <w:r w:rsidRPr="00FC7496">
              <w:rPr>
                <w:vertAlign w:val="subscript"/>
                <w:lang w:eastAsia="en-GB"/>
              </w:rPr>
              <w:t>ACK</w:t>
            </w:r>
            <w:proofErr w:type="spellEnd"/>
            <w:r w:rsidRPr="00FC7496">
              <w:rPr>
                <w:vertAlign w:val="subscript"/>
                <w:lang w:eastAsia="en-GB"/>
              </w:rPr>
              <w:t>/NACK</w:t>
            </w:r>
          </w:p>
        </w:tc>
        <w:tc>
          <w:tcPr>
            <w:tcW w:w="943" w:type="dxa"/>
          </w:tcPr>
          <w:p w14:paraId="5671317A"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4F83EAAA" w14:textId="77777777" w:rsidR="00753495" w:rsidRPr="00FC7496" w:rsidRDefault="00753495" w:rsidP="001D304D">
            <w:pPr>
              <w:pStyle w:val="TAL"/>
              <w:rPr>
                <w:lang w:eastAsia="en-GB"/>
              </w:rPr>
            </w:pPr>
            <w:r w:rsidRPr="00FC7496">
              <w:rPr>
                <w:lang w:eastAsia="en-GB"/>
              </w:rPr>
              <w:t xml:space="preserve">multiples of 2ms according to TS </w:t>
            </w:r>
            <w:r w:rsidRPr="00FC7496">
              <w:rPr>
                <w:rFonts w:eastAsia="SimSun"/>
                <w:lang w:eastAsia="zh-CN"/>
              </w:rPr>
              <w:t xml:space="preserve">36.211 [35] </w:t>
            </w:r>
            <w:r w:rsidRPr="00FC7496">
              <w:t>Table 10.1.2.3-1; depending on number of repetitions configured by RRC signalling (</w:t>
            </w:r>
            <w:r w:rsidRPr="00FC7496">
              <w:rPr>
                <w:lang w:eastAsia="en-GB"/>
              </w:rPr>
              <w:t xml:space="preserve">NPUSCH-ConfigCommon-NB-r13, NPUSCH-ConfigDedicated-NB-r13; </w:t>
            </w:r>
            <w:proofErr w:type="spellStart"/>
            <w:r w:rsidRPr="00FC7496">
              <w:rPr>
                <w:lang w:eastAsia="en-GB"/>
              </w:rPr>
              <w:t>N</w:t>
            </w:r>
            <w:r w:rsidRPr="00FC7496">
              <w:rPr>
                <w:vertAlign w:val="subscript"/>
                <w:lang w:eastAsia="en-GB"/>
              </w:rPr>
              <w:t>Rep</w:t>
            </w:r>
            <w:proofErr w:type="spellEnd"/>
            <w:r w:rsidRPr="00FC7496">
              <w:rPr>
                <w:lang w:eastAsia="en-GB"/>
              </w:rPr>
              <w:t xml:space="preserve"> </w:t>
            </w:r>
            <w:r w:rsidRPr="00FC7496">
              <w:rPr>
                <w:lang w:eastAsia="en-GB"/>
              </w:rPr>
              <w:sym w:font="Symbol" w:char="F0B3"/>
            </w:r>
            <w:r w:rsidRPr="00FC7496">
              <w:rPr>
                <w:lang w:eastAsia="en-GB"/>
              </w:rPr>
              <w:t xml:space="preserve"> 1)</w:t>
            </w:r>
          </w:p>
        </w:tc>
      </w:tr>
    </w:tbl>
    <w:p w14:paraId="1012C7A1" w14:textId="77777777" w:rsidR="00753495" w:rsidRPr="00FC7496" w:rsidRDefault="00753495" w:rsidP="00753495"/>
    <w:p w14:paraId="3B81233C" w14:textId="77777777" w:rsidR="00753495" w:rsidRPr="00FC7496" w:rsidRDefault="00753495" w:rsidP="00753495">
      <w:pPr>
        <w:pStyle w:val="NO"/>
      </w:pPr>
      <w:r w:rsidRPr="00FC7496">
        <w:t>NOTE 1:</w:t>
      </w:r>
      <w:r w:rsidRPr="00FC7496">
        <w:tab/>
        <w:t xml:space="preserve">In addition to the delay in table 7A.4.3-1 there is further delay caused by </w:t>
      </w:r>
      <w:r w:rsidRPr="00FC7496">
        <w:rPr>
          <w:lang w:eastAsia="en-GB"/>
        </w:rPr>
        <w:t>PBCH, NPSS, NSSS, SI transmissions</w:t>
      </w:r>
      <w:r w:rsidRPr="00FC7496">
        <w:t>.</w:t>
      </w:r>
    </w:p>
    <w:p w14:paraId="64319407" w14:textId="77777777" w:rsidR="00753495" w:rsidRPr="00FC7496" w:rsidRDefault="00753495" w:rsidP="00753495">
      <w:pPr>
        <w:pStyle w:val="NO"/>
      </w:pPr>
      <w:r w:rsidRPr="00FC7496">
        <w:t>NOTE 2:</w:t>
      </w:r>
      <w:r w:rsidRPr="00FC7496">
        <w:tab/>
        <w:t>Assuming a search space configuration as per clause 7A.3 in general a downlink transmission takes one search space cycle.</w:t>
      </w:r>
    </w:p>
    <w:p w14:paraId="5D08CB93" w14:textId="77777777" w:rsidR="00753495" w:rsidRPr="00FC7496" w:rsidRDefault="00753495" w:rsidP="00753495">
      <w:pPr>
        <w:pStyle w:val="NO"/>
      </w:pPr>
      <w:r w:rsidRPr="00FC7496">
        <w:t>NOTE 3:</w:t>
      </w:r>
      <w:r w:rsidRPr="00FC7496">
        <w:tab/>
        <w:t>Assuming a search space configuration as per clause 7A.3 in case of a HARQ NACK from the UE a re-transmission needs to be scheduled in the next search space cycle (as even when the DL transmission has been scheduled using the first search space candidate, at the point in time the SS detects the NACK there is no search space candidate in the current search space cycle anymore).</w:t>
      </w:r>
    </w:p>
    <w:p w14:paraId="3576A9FC" w14:textId="77777777" w:rsidR="00753495" w:rsidRPr="00FC7496" w:rsidRDefault="00753495" w:rsidP="00753495">
      <w:pPr>
        <w:pStyle w:val="Heading3"/>
      </w:pPr>
      <w:r w:rsidRPr="00FC7496">
        <w:t>7A.4.4</w:t>
      </w:r>
      <w:r w:rsidRPr="00FC7496">
        <w:tab/>
        <w:t>Half-duplex mode</w:t>
      </w:r>
    </w:p>
    <w:p w14:paraId="2463EB63" w14:textId="77777777" w:rsidR="00753495" w:rsidRPr="00FC7496" w:rsidRDefault="00753495" w:rsidP="00753495">
      <w:r w:rsidRPr="00FC7496">
        <w:t xml:space="preserve">According to TS 36.211 [35] for NB-IoT only type-B half-duplex FDD operation is supported (clause 10.2.2.3) in </w:t>
      </w:r>
      <w:r w:rsidR="00690C04" w:rsidRPr="00FC7496">
        <w:t>which</w:t>
      </w:r>
      <w:r w:rsidRPr="00FC7496">
        <w:t xml:space="preserve"> according to clause 4.1 the UE cannot transmit and receive at the same time.</w:t>
      </w:r>
    </w:p>
    <w:p w14:paraId="2849E957" w14:textId="77777777" w:rsidR="00753495" w:rsidRPr="00FC7496" w:rsidRDefault="00753495" w:rsidP="00753495">
      <w:r w:rsidRPr="00FC7496">
        <w:lastRenderedPageBreak/>
        <w:t xml:space="preserve">In addition in clause 16.6 of TS 36.213 [30] there are further rules further restricting the timing of UL/DL transmissions </w:t>
      </w:r>
      <w:r w:rsidR="0095670E" w:rsidRPr="00FC7496">
        <w:t xml:space="preserve">which are </w:t>
      </w:r>
      <w:r w:rsidRPr="00FC7496">
        <w:t>summarised in table 7A.4.4-1and table 7A.4.4-2</w:t>
      </w:r>
      <w:r w:rsidR="0095670E" w:rsidRPr="00FC7496">
        <w:t xml:space="preserve"> for Rel-13 and if the UE is not configured with higher layer parameter </w:t>
      </w:r>
      <w:proofErr w:type="spellStart"/>
      <w:r w:rsidR="0095670E" w:rsidRPr="00FC7496">
        <w:rPr>
          <w:i/>
        </w:rPr>
        <w:t>twoHARQ-ProcessesConfig</w:t>
      </w:r>
      <w:proofErr w:type="spellEnd"/>
      <w:r w:rsidRPr="00FC7496">
        <w:t>.</w:t>
      </w:r>
    </w:p>
    <w:p w14:paraId="3689872C" w14:textId="77777777" w:rsidR="00753495" w:rsidRPr="00FC7496" w:rsidRDefault="00753495" w:rsidP="00753495">
      <w:pPr>
        <w:pStyle w:val="TH"/>
      </w:pPr>
      <w:r w:rsidRPr="00FC7496">
        <w:t>Table 7A.4.4-1: Uplink transmissions</w:t>
      </w:r>
    </w:p>
    <w:tbl>
      <w:tblPr>
        <w:tblW w:w="7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454"/>
        <w:gridCol w:w="454"/>
        <w:gridCol w:w="1816"/>
        <w:gridCol w:w="454"/>
        <w:gridCol w:w="454"/>
        <w:gridCol w:w="454"/>
        <w:gridCol w:w="454"/>
        <w:gridCol w:w="454"/>
        <w:gridCol w:w="454"/>
        <w:gridCol w:w="454"/>
        <w:gridCol w:w="454"/>
        <w:gridCol w:w="454"/>
        <w:gridCol w:w="454"/>
      </w:tblGrid>
      <w:tr w:rsidR="00753495" w:rsidRPr="00FC7496" w14:paraId="24F1B8C8" w14:textId="77777777" w:rsidTr="001D304D">
        <w:trPr>
          <w:jc w:val="center"/>
        </w:trPr>
        <w:tc>
          <w:tcPr>
            <w:tcW w:w="454" w:type="dxa"/>
            <w:tcMar>
              <w:left w:w="57" w:type="dxa"/>
              <w:right w:w="57" w:type="dxa"/>
            </w:tcMar>
            <w:vAlign w:val="center"/>
          </w:tcPr>
          <w:p w14:paraId="55137149"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65EDD03D" w14:textId="77777777" w:rsidR="00753495" w:rsidRPr="00FC7496" w:rsidRDefault="00753495" w:rsidP="001D304D">
            <w:pPr>
              <w:pStyle w:val="TAL"/>
              <w:rPr>
                <w:sz w:val="12"/>
                <w:szCs w:val="12"/>
                <w:lang w:eastAsia="en-GB"/>
              </w:rPr>
            </w:pPr>
            <w:r w:rsidRPr="00FC7496">
              <w:rPr>
                <w:sz w:val="12"/>
                <w:szCs w:val="12"/>
                <w:lang w:eastAsia="en-GB"/>
              </w:rPr>
              <w:t>n</w:t>
            </w:r>
          </w:p>
        </w:tc>
        <w:tc>
          <w:tcPr>
            <w:tcW w:w="454" w:type="dxa"/>
            <w:tcMar>
              <w:left w:w="57" w:type="dxa"/>
              <w:right w:w="57" w:type="dxa"/>
            </w:tcMar>
            <w:vAlign w:val="center"/>
          </w:tcPr>
          <w:p w14:paraId="6F5AA261" w14:textId="77777777" w:rsidR="00753495" w:rsidRPr="00FC7496" w:rsidRDefault="00753495" w:rsidP="001D304D">
            <w:pPr>
              <w:pStyle w:val="TAL"/>
              <w:rPr>
                <w:sz w:val="12"/>
                <w:szCs w:val="12"/>
                <w:lang w:eastAsia="en-GB"/>
              </w:rPr>
            </w:pPr>
            <w:r w:rsidRPr="00FC7496">
              <w:rPr>
                <w:sz w:val="12"/>
                <w:szCs w:val="12"/>
                <w:lang w:eastAsia="en-GB"/>
              </w:rPr>
              <w:t>n+1</w:t>
            </w:r>
          </w:p>
        </w:tc>
        <w:tc>
          <w:tcPr>
            <w:tcW w:w="1816" w:type="dxa"/>
            <w:tcMar>
              <w:left w:w="57" w:type="dxa"/>
              <w:right w:w="57" w:type="dxa"/>
            </w:tcMar>
            <w:vAlign w:val="center"/>
          </w:tcPr>
          <w:p w14:paraId="03144480" w14:textId="77777777" w:rsidR="00753495" w:rsidRPr="00FC7496" w:rsidRDefault="00753495" w:rsidP="001D304D">
            <w:pPr>
              <w:pStyle w:val="TAL"/>
              <w:rPr>
                <w:sz w:val="12"/>
                <w:szCs w:val="12"/>
                <w:lang w:eastAsia="en-GB"/>
              </w:rPr>
            </w:pPr>
            <w:r w:rsidRPr="00FC7496">
              <w:rPr>
                <w:sz w:val="12"/>
                <w:szCs w:val="12"/>
                <w:lang w:eastAsia="en-GB"/>
              </w:rPr>
              <w:t>...</w:t>
            </w:r>
          </w:p>
        </w:tc>
        <w:tc>
          <w:tcPr>
            <w:tcW w:w="454" w:type="dxa"/>
            <w:tcMar>
              <w:left w:w="57" w:type="dxa"/>
              <w:right w:w="57" w:type="dxa"/>
            </w:tcMar>
            <w:vAlign w:val="center"/>
          </w:tcPr>
          <w:p w14:paraId="3B948D49" w14:textId="77777777" w:rsidR="00753495" w:rsidRPr="00FC7496" w:rsidRDefault="00753495" w:rsidP="001D304D">
            <w:pPr>
              <w:pStyle w:val="TAL"/>
              <w:rPr>
                <w:sz w:val="12"/>
                <w:szCs w:val="12"/>
                <w:lang w:eastAsia="en-GB"/>
              </w:rPr>
            </w:pPr>
            <w:r w:rsidRPr="00FC7496">
              <w:rPr>
                <w:sz w:val="12"/>
                <w:szCs w:val="12"/>
                <w:lang w:eastAsia="en-GB"/>
              </w:rPr>
              <w:t>n+k-1</w:t>
            </w:r>
          </w:p>
        </w:tc>
        <w:tc>
          <w:tcPr>
            <w:tcW w:w="454" w:type="dxa"/>
            <w:tcMar>
              <w:left w:w="57" w:type="dxa"/>
              <w:right w:w="57" w:type="dxa"/>
            </w:tcMar>
            <w:vAlign w:val="center"/>
          </w:tcPr>
          <w:p w14:paraId="4CFCF87F" w14:textId="77777777" w:rsidR="00753495" w:rsidRPr="00FC7496" w:rsidRDefault="00753495" w:rsidP="001D304D">
            <w:pPr>
              <w:pStyle w:val="TAL"/>
              <w:rPr>
                <w:sz w:val="12"/>
                <w:szCs w:val="12"/>
                <w:lang w:eastAsia="en-GB"/>
              </w:rPr>
            </w:pPr>
            <w:proofErr w:type="spellStart"/>
            <w:r w:rsidRPr="00FC7496">
              <w:rPr>
                <w:sz w:val="12"/>
                <w:szCs w:val="12"/>
                <w:lang w:eastAsia="en-GB"/>
              </w:rPr>
              <w:t>n+k</w:t>
            </w:r>
            <w:proofErr w:type="spellEnd"/>
          </w:p>
        </w:tc>
        <w:tc>
          <w:tcPr>
            <w:tcW w:w="454" w:type="dxa"/>
            <w:tcMar>
              <w:left w:w="57" w:type="dxa"/>
              <w:right w:w="57" w:type="dxa"/>
            </w:tcMar>
            <w:vAlign w:val="center"/>
          </w:tcPr>
          <w:p w14:paraId="1FD5FBDA"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6F2B9A42"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76C9BB6D"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p>
        </w:tc>
        <w:tc>
          <w:tcPr>
            <w:tcW w:w="454" w:type="dxa"/>
            <w:tcMar>
              <w:left w:w="57" w:type="dxa"/>
              <w:right w:w="57" w:type="dxa"/>
            </w:tcMar>
            <w:vAlign w:val="center"/>
          </w:tcPr>
          <w:p w14:paraId="342842B4"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+1</w:t>
            </w:r>
          </w:p>
        </w:tc>
        <w:tc>
          <w:tcPr>
            <w:tcW w:w="454" w:type="dxa"/>
            <w:tcMar>
              <w:left w:w="57" w:type="dxa"/>
              <w:right w:w="57" w:type="dxa"/>
            </w:tcMar>
            <w:vAlign w:val="center"/>
          </w:tcPr>
          <w:p w14:paraId="0793C1D8"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+2</w:t>
            </w:r>
          </w:p>
        </w:tc>
        <w:tc>
          <w:tcPr>
            <w:tcW w:w="454" w:type="dxa"/>
            <w:tcMar>
              <w:left w:w="57" w:type="dxa"/>
              <w:right w:w="57" w:type="dxa"/>
            </w:tcMar>
            <w:vAlign w:val="center"/>
          </w:tcPr>
          <w:p w14:paraId="4A8035C3"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+3</w:t>
            </w:r>
          </w:p>
        </w:tc>
        <w:tc>
          <w:tcPr>
            <w:tcW w:w="454" w:type="dxa"/>
            <w:tcMar>
              <w:left w:w="57" w:type="dxa"/>
              <w:right w:w="57" w:type="dxa"/>
            </w:tcMar>
            <w:vAlign w:val="center"/>
          </w:tcPr>
          <w:p w14:paraId="339B5FD1"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6AB7B6EE" w14:textId="77777777" w:rsidR="00753495" w:rsidRPr="00FC7496" w:rsidRDefault="00753495" w:rsidP="001D304D">
            <w:pPr>
              <w:pStyle w:val="TAL"/>
              <w:rPr>
                <w:sz w:val="12"/>
                <w:szCs w:val="12"/>
                <w:lang w:eastAsia="en-GB"/>
              </w:rPr>
            </w:pPr>
          </w:p>
        </w:tc>
      </w:tr>
      <w:tr w:rsidR="00753495" w:rsidRPr="00FC7496" w14:paraId="3421EDFB" w14:textId="77777777" w:rsidTr="001D304D">
        <w:trPr>
          <w:jc w:val="center"/>
        </w:trPr>
        <w:tc>
          <w:tcPr>
            <w:tcW w:w="908" w:type="dxa"/>
            <w:gridSpan w:val="2"/>
            <w:shd w:val="clear" w:color="auto" w:fill="FF0000"/>
            <w:tcMar>
              <w:left w:w="57" w:type="dxa"/>
              <w:right w:w="57" w:type="dxa"/>
            </w:tcMar>
            <w:vAlign w:val="center"/>
          </w:tcPr>
          <w:p w14:paraId="684A8ED8" w14:textId="77777777" w:rsidR="00753495" w:rsidRPr="00FC7496" w:rsidRDefault="00753495" w:rsidP="001D304D">
            <w:pPr>
              <w:pStyle w:val="TAL"/>
              <w:rPr>
                <w:lang w:eastAsia="en-GB"/>
              </w:rPr>
            </w:pPr>
            <w:r w:rsidRPr="00FC7496">
              <w:rPr>
                <w:lang w:eastAsia="en-GB"/>
              </w:rPr>
              <w:t>DCI Format N0</w:t>
            </w:r>
          </w:p>
        </w:tc>
        <w:tc>
          <w:tcPr>
            <w:tcW w:w="2724" w:type="dxa"/>
            <w:gridSpan w:val="3"/>
            <w:tcMar>
              <w:left w:w="57" w:type="dxa"/>
              <w:right w:w="57" w:type="dxa"/>
            </w:tcMar>
            <w:vAlign w:val="center"/>
          </w:tcPr>
          <w:p w14:paraId="0F56EB88" w14:textId="77777777" w:rsidR="00753495" w:rsidRPr="00FC7496" w:rsidRDefault="00753495" w:rsidP="001D304D">
            <w:pPr>
              <w:pStyle w:val="TAL"/>
              <w:rPr>
                <w:color w:val="FFFFFF"/>
                <w:lang w:eastAsia="en-GB"/>
              </w:rPr>
            </w:pPr>
          </w:p>
        </w:tc>
        <w:tc>
          <w:tcPr>
            <w:tcW w:w="1816" w:type="dxa"/>
            <w:gridSpan w:val="4"/>
            <w:shd w:val="clear" w:color="auto" w:fill="000000"/>
            <w:vAlign w:val="center"/>
          </w:tcPr>
          <w:p w14:paraId="14968BF0" w14:textId="77777777" w:rsidR="00753495" w:rsidRPr="00FC7496" w:rsidRDefault="00753495" w:rsidP="001D304D">
            <w:pPr>
              <w:pStyle w:val="TAL"/>
              <w:rPr>
                <w:lang w:eastAsia="en-GB"/>
              </w:rPr>
            </w:pPr>
            <w:r w:rsidRPr="00FC7496">
              <w:rPr>
                <w:color w:val="FFFFFF"/>
                <w:lang w:eastAsia="en-GB"/>
              </w:rPr>
              <w:t>NPUSCH transmission</w:t>
            </w:r>
          </w:p>
        </w:tc>
        <w:tc>
          <w:tcPr>
            <w:tcW w:w="454" w:type="dxa"/>
            <w:vAlign w:val="center"/>
          </w:tcPr>
          <w:p w14:paraId="6E832D42" w14:textId="77777777" w:rsidR="00753495" w:rsidRPr="00FC7496" w:rsidRDefault="00753495" w:rsidP="001D304D">
            <w:pPr>
              <w:pStyle w:val="TAL"/>
              <w:rPr>
                <w:lang w:eastAsia="en-GB"/>
              </w:rPr>
            </w:pPr>
          </w:p>
        </w:tc>
        <w:tc>
          <w:tcPr>
            <w:tcW w:w="454" w:type="dxa"/>
            <w:vAlign w:val="center"/>
          </w:tcPr>
          <w:p w14:paraId="396C2A39" w14:textId="77777777" w:rsidR="00753495" w:rsidRPr="00FC7496" w:rsidRDefault="00753495" w:rsidP="001D304D">
            <w:pPr>
              <w:pStyle w:val="TAL"/>
              <w:rPr>
                <w:lang w:eastAsia="en-GB"/>
              </w:rPr>
            </w:pPr>
          </w:p>
        </w:tc>
        <w:tc>
          <w:tcPr>
            <w:tcW w:w="454" w:type="dxa"/>
            <w:vAlign w:val="center"/>
          </w:tcPr>
          <w:p w14:paraId="059CA042" w14:textId="77777777" w:rsidR="00753495" w:rsidRPr="00FC7496" w:rsidRDefault="00753495" w:rsidP="001D304D">
            <w:pPr>
              <w:pStyle w:val="TAL"/>
              <w:rPr>
                <w:lang w:eastAsia="en-GB"/>
              </w:rPr>
            </w:pPr>
          </w:p>
        </w:tc>
        <w:tc>
          <w:tcPr>
            <w:tcW w:w="908" w:type="dxa"/>
            <w:gridSpan w:val="2"/>
            <w:shd w:val="clear" w:color="auto" w:fill="FF0000"/>
            <w:tcMar>
              <w:left w:w="57" w:type="dxa"/>
              <w:right w:w="57" w:type="dxa"/>
            </w:tcMar>
            <w:vAlign w:val="center"/>
          </w:tcPr>
          <w:p w14:paraId="64BCA565" w14:textId="77777777" w:rsidR="00753495" w:rsidRPr="00FC7496" w:rsidRDefault="00753495" w:rsidP="001D304D">
            <w:pPr>
              <w:pStyle w:val="TAL"/>
              <w:rPr>
                <w:lang w:eastAsia="en-GB"/>
              </w:rPr>
            </w:pPr>
            <w:r w:rsidRPr="00FC7496">
              <w:rPr>
                <w:lang w:eastAsia="en-GB"/>
              </w:rPr>
              <w:t>ACK/NACK (NPDCCH)</w:t>
            </w:r>
          </w:p>
        </w:tc>
      </w:tr>
      <w:tr w:rsidR="00753495" w:rsidRPr="00FC7496" w14:paraId="335DFEF2" w14:textId="77777777" w:rsidTr="001D304D">
        <w:trPr>
          <w:jc w:val="center"/>
        </w:trPr>
        <w:tc>
          <w:tcPr>
            <w:tcW w:w="908" w:type="dxa"/>
            <w:gridSpan w:val="2"/>
            <w:tcMar>
              <w:left w:w="57" w:type="dxa"/>
              <w:right w:w="57" w:type="dxa"/>
            </w:tcMar>
            <w:vAlign w:val="center"/>
          </w:tcPr>
          <w:p w14:paraId="14B38B4E" w14:textId="77777777" w:rsidR="00753495" w:rsidRPr="00FC7496" w:rsidRDefault="00753495" w:rsidP="001D304D">
            <w:pPr>
              <w:pStyle w:val="TAL"/>
              <w:rPr>
                <w:lang w:eastAsia="en-GB"/>
              </w:rPr>
            </w:pPr>
          </w:p>
        </w:tc>
        <w:tc>
          <w:tcPr>
            <w:tcW w:w="5902" w:type="dxa"/>
            <w:gridSpan w:val="10"/>
            <w:shd w:val="clear" w:color="auto" w:fill="FFC000"/>
            <w:tcMar>
              <w:left w:w="57" w:type="dxa"/>
              <w:right w:w="57" w:type="dxa"/>
            </w:tcMar>
            <w:vAlign w:val="center"/>
          </w:tcPr>
          <w:p w14:paraId="46F3F000" w14:textId="77777777" w:rsidR="00753495" w:rsidRPr="00FC7496" w:rsidRDefault="00753495" w:rsidP="001D304D">
            <w:pPr>
              <w:pStyle w:val="TAL"/>
              <w:rPr>
                <w:lang w:eastAsia="en-GB"/>
              </w:rPr>
            </w:pPr>
            <w:r w:rsidRPr="00FC7496">
              <w:rPr>
                <w:lang w:eastAsia="en-GB"/>
              </w:rPr>
              <w:t>UL-SCH transmission: NPDCCH not monitored by the UE</w:t>
            </w:r>
          </w:p>
        </w:tc>
        <w:tc>
          <w:tcPr>
            <w:tcW w:w="908" w:type="dxa"/>
            <w:gridSpan w:val="2"/>
            <w:shd w:val="clear" w:color="auto" w:fill="auto"/>
            <w:vAlign w:val="center"/>
          </w:tcPr>
          <w:p w14:paraId="174B007A" w14:textId="77777777" w:rsidR="00753495" w:rsidRPr="00FC7496" w:rsidRDefault="00753495" w:rsidP="001D304D">
            <w:pPr>
              <w:pStyle w:val="TAL"/>
              <w:rPr>
                <w:lang w:eastAsia="en-GB"/>
              </w:rPr>
            </w:pPr>
          </w:p>
        </w:tc>
      </w:tr>
    </w:tbl>
    <w:p w14:paraId="380A4D5A" w14:textId="77777777" w:rsidR="00753495" w:rsidRPr="00FC7496" w:rsidRDefault="00753495" w:rsidP="00753495">
      <w:pPr>
        <w:rPr>
          <w:lang w:eastAsia="en-GB"/>
        </w:rPr>
      </w:pPr>
    </w:p>
    <w:p w14:paraId="7E463B73" w14:textId="77777777" w:rsidR="00753495" w:rsidRPr="00FC7496" w:rsidRDefault="00753495" w:rsidP="00753495">
      <w:pPr>
        <w:pStyle w:val="TH"/>
      </w:pPr>
      <w:r w:rsidRPr="00FC7496">
        <w:t>Table 7A.4.4-2: Downlink transmissions</w:t>
      </w:r>
    </w:p>
    <w:tbl>
      <w:tblPr>
        <w:tblW w:w="10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tblGrid>
      <w:tr w:rsidR="00753495" w:rsidRPr="00FC7496" w14:paraId="4A6B79B4" w14:textId="77777777" w:rsidTr="001D304D">
        <w:trPr>
          <w:jc w:val="center"/>
        </w:trPr>
        <w:tc>
          <w:tcPr>
            <w:tcW w:w="454" w:type="dxa"/>
            <w:tcMar>
              <w:left w:w="57" w:type="dxa"/>
              <w:right w:w="57" w:type="dxa"/>
            </w:tcMar>
            <w:vAlign w:val="center"/>
          </w:tcPr>
          <w:p w14:paraId="6763AF19"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764149E4" w14:textId="77777777" w:rsidR="00753495" w:rsidRPr="00FC7496" w:rsidRDefault="00753495" w:rsidP="001D304D">
            <w:pPr>
              <w:pStyle w:val="TAL"/>
              <w:rPr>
                <w:sz w:val="12"/>
                <w:szCs w:val="12"/>
                <w:lang w:eastAsia="en-GB"/>
              </w:rPr>
            </w:pPr>
            <w:r w:rsidRPr="00FC7496">
              <w:rPr>
                <w:sz w:val="12"/>
                <w:szCs w:val="12"/>
                <w:lang w:eastAsia="en-GB"/>
              </w:rPr>
              <w:t>n</w:t>
            </w:r>
          </w:p>
        </w:tc>
        <w:tc>
          <w:tcPr>
            <w:tcW w:w="454" w:type="dxa"/>
            <w:tcMar>
              <w:left w:w="57" w:type="dxa"/>
              <w:right w:w="57" w:type="dxa"/>
            </w:tcMar>
          </w:tcPr>
          <w:p w14:paraId="41BC9AAD" w14:textId="77777777" w:rsidR="00753495" w:rsidRPr="00FC7496" w:rsidRDefault="00753495" w:rsidP="001D304D">
            <w:pPr>
              <w:pStyle w:val="TAL"/>
              <w:rPr>
                <w:sz w:val="12"/>
                <w:szCs w:val="12"/>
                <w:lang w:eastAsia="en-GB"/>
              </w:rPr>
            </w:pPr>
            <w:r w:rsidRPr="00FC7496">
              <w:rPr>
                <w:sz w:val="12"/>
                <w:szCs w:val="12"/>
                <w:lang w:eastAsia="en-GB"/>
              </w:rPr>
              <w:t>n+1</w:t>
            </w:r>
          </w:p>
        </w:tc>
        <w:tc>
          <w:tcPr>
            <w:tcW w:w="454" w:type="dxa"/>
            <w:tcMar>
              <w:left w:w="57" w:type="dxa"/>
              <w:right w:w="57" w:type="dxa"/>
            </w:tcMar>
          </w:tcPr>
          <w:p w14:paraId="7B86B995" w14:textId="77777777" w:rsidR="00753495" w:rsidRPr="00FC7496" w:rsidRDefault="00753495" w:rsidP="001D304D">
            <w:pPr>
              <w:pStyle w:val="TAL"/>
              <w:rPr>
                <w:sz w:val="12"/>
                <w:szCs w:val="12"/>
                <w:lang w:eastAsia="en-GB"/>
              </w:rPr>
            </w:pPr>
          </w:p>
        </w:tc>
        <w:tc>
          <w:tcPr>
            <w:tcW w:w="454" w:type="dxa"/>
            <w:tcMar>
              <w:left w:w="57" w:type="dxa"/>
              <w:right w:w="57" w:type="dxa"/>
            </w:tcMar>
          </w:tcPr>
          <w:p w14:paraId="7A8A880E" w14:textId="77777777" w:rsidR="00753495" w:rsidRPr="00FC7496" w:rsidRDefault="00753495" w:rsidP="001D304D">
            <w:pPr>
              <w:pStyle w:val="TAL"/>
              <w:rPr>
                <w:sz w:val="12"/>
                <w:szCs w:val="12"/>
                <w:lang w:eastAsia="en-GB"/>
              </w:rPr>
            </w:pPr>
          </w:p>
        </w:tc>
        <w:tc>
          <w:tcPr>
            <w:tcW w:w="454" w:type="dxa"/>
            <w:tcMar>
              <w:left w:w="57" w:type="dxa"/>
              <w:right w:w="57" w:type="dxa"/>
            </w:tcMar>
          </w:tcPr>
          <w:p w14:paraId="2F9275E7" w14:textId="77777777" w:rsidR="00753495" w:rsidRPr="00FC7496" w:rsidRDefault="00753495" w:rsidP="001D304D">
            <w:pPr>
              <w:pStyle w:val="TAL"/>
              <w:rPr>
                <w:sz w:val="12"/>
                <w:szCs w:val="12"/>
                <w:lang w:eastAsia="en-GB"/>
              </w:rPr>
            </w:pPr>
          </w:p>
        </w:tc>
        <w:tc>
          <w:tcPr>
            <w:tcW w:w="454" w:type="dxa"/>
            <w:tcMar>
              <w:left w:w="57" w:type="dxa"/>
              <w:right w:w="57" w:type="dxa"/>
            </w:tcMar>
          </w:tcPr>
          <w:p w14:paraId="20C1D94A" w14:textId="77777777" w:rsidR="00753495" w:rsidRPr="00FC7496" w:rsidRDefault="00753495" w:rsidP="001D304D">
            <w:pPr>
              <w:pStyle w:val="TAL"/>
              <w:rPr>
                <w:sz w:val="12"/>
                <w:szCs w:val="12"/>
                <w:lang w:eastAsia="en-GB"/>
              </w:rPr>
            </w:pPr>
          </w:p>
        </w:tc>
        <w:tc>
          <w:tcPr>
            <w:tcW w:w="454" w:type="dxa"/>
            <w:tcMar>
              <w:left w:w="57" w:type="dxa"/>
              <w:right w:w="57" w:type="dxa"/>
            </w:tcMar>
          </w:tcPr>
          <w:p w14:paraId="47B9B277" w14:textId="77777777" w:rsidR="00753495" w:rsidRPr="00FC7496" w:rsidRDefault="00753495" w:rsidP="001D304D">
            <w:pPr>
              <w:pStyle w:val="TAL"/>
              <w:rPr>
                <w:sz w:val="12"/>
                <w:szCs w:val="12"/>
                <w:lang w:eastAsia="en-GB"/>
              </w:rPr>
            </w:pPr>
          </w:p>
        </w:tc>
        <w:tc>
          <w:tcPr>
            <w:tcW w:w="454" w:type="dxa"/>
            <w:tcMar>
              <w:left w:w="57" w:type="dxa"/>
              <w:right w:w="57" w:type="dxa"/>
            </w:tcMar>
          </w:tcPr>
          <w:p w14:paraId="3A005D1E" w14:textId="77777777" w:rsidR="00753495" w:rsidRPr="00FC7496" w:rsidRDefault="00753495" w:rsidP="001D304D">
            <w:pPr>
              <w:pStyle w:val="TAL"/>
              <w:rPr>
                <w:sz w:val="12"/>
                <w:szCs w:val="12"/>
                <w:lang w:eastAsia="en-GB"/>
              </w:rPr>
            </w:pPr>
          </w:p>
        </w:tc>
        <w:tc>
          <w:tcPr>
            <w:tcW w:w="454" w:type="dxa"/>
            <w:tcMar>
              <w:left w:w="57" w:type="dxa"/>
              <w:right w:w="57" w:type="dxa"/>
            </w:tcMar>
          </w:tcPr>
          <w:p w14:paraId="3B01123A" w14:textId="77777777" w:rsidR="00753495" w:rsidRPr="00FC7496" w:rsidRDefault="00753495" w:rsidP="001D304D">
            <w:pPr>
              <w:pStyle w:val="TAL"/>
              <w:rPr>
                <w:sz w:val="12"/>
                <w:szCs w:val="12"/>
                <w:lang w:eastAsia="en-GB"/>
              </w:rPr>
            </w:pPr>
          </w:p>
        </w:tc>
        <w:tc>
          <w:tcPr>
            <w:tcW w:w="454" w:type="dxa"/>
            <w:tcMar>
              <w:left w:w="57" w:type="dxa"/>
              <w:right w:w="57" w:type="dxa"/>
            </w:tcMar>
          </w:tcPr>
          <w:p w14:paraId="33251C1B" w14:textId="77777777" w:rsidR="00753495" w:rsidRPr="00FC7496" w:rsidRDefault="00753495" w:rsidP="001D304D">
            <w:pPr>
              <w:pStyle w:val="TAL"/>
              <w:rPr>
                <w:sz w:val="12"/>
                <w:szCs w:val="12"/>
                <w:lang w:eastAsia="en-GB"/>
              </w:rPr>
            </w:pPr>
          </w:p>
        </w:tc>
        <w:tc>
          <w:tcPr>
            <w:tcW w:w="454" w:type="dxa"/>
            <w:tcMar>
              <w:left w:w="57" w:type="dxa"/>
              <w:right w:w="57" w:type="dxa"/>
            </w:tcMar>
          </w:tcPr>
          <w:p w14:paraId="31B3F3E7" w14:textId="77777777" w:rsidR="00753495" w:rsidRPr="00FC7496" w:rsidRDefault="00753495" w:rsidP="001D304D">
            <w:pPr>
              <w:pStyle w:val="TAL"/>
              <w:rPr>
                <w:sz w:val="12"/>
                <w:szCs w:val="12"/>
                <w:lang w:eastAsia="en-GB"/>
              </w:rPr>
            </w:pPr>
          </w:p>
        </w:tc>
        <w:tc>
          <w:tcPr>
            <w:tcW w:w="454" w:type="dxa"/>
            <w:tcMar>
              <w:left w:w="57" w:type="dxa"/>
              <w:right w:w="57" w:type="dxa"/>
            </w:tcMar>
          </w:tcPr>
          <w:p w14:paraId="5FA0B251" w14:textId="77777777" w:rsidR="00753495" w:rsidRPr="00FC7496" w:rsidRDefault="00753495" w:rsidP="001D304D">
            <w:pPr>
              <w:pStyle w:val="TAL"/>
              <w:rPr>
                <w:sz w:val="12"/>
                <w:szCs w:val="12"/>
                <w:lang w:eastAsia="en-GB"/>
              </w:rPr>
            </w:pPr>
          </w:p>
        </w:tc>
        <w:tc>
          <w:tcPr>
            <w:tcW w:w="454" w:type="dxa"/>
            <w:tcMar>
              <w:left w:w="57" w:type="dxa"/>
              <w:right w:w="57" w:type="dxa"/>
            </w:tcMar>
          </w:tcPr>
          <w:p w14:paraId="32E5BF9E" w14:textId="77777777" w:rsidR="00753495" w:rsidRPr="00FC7496" w:rsidRDefault="00753495" w:rsidP="001D304D">
            <w:pPr>
              <w:pStyle w:val="TAL"/>
              <w:rPr>
                <w:sz w:val="12"/>
                <w:szCs w:val="12"/>
                <w:lang w:eastAsia="en-GB"/>
              </w:rPr>
            </w:pPr>
          </w:p>
        </w:tc>
        <w:tc>
          <w:tcPr>
            <w:tcW w:w="454" w:type="dxa"/>
            <w:tcMar>
              <w:left w:w="57" w:type="dxa"/>
              <w:right w:w="57" w:type="dxa"/>
            </w:tcMar>
          </w:tcPr>
          <w:p w14:paraId="32F4E358" w14:textId="77777777" w:rsidR="00753495" w:rsidRPr="00FC7496" w:rsidRDefault="00753495" w:rsidP="001D304D">
            <w:pPr>
              <w:pStyle w:val="TAL"/>
              <w:rPr>
                <w:sz w:val="12"/>
                <w:szCs w:val="12"/>
                <w:lang w:eastAsia="en-GB"/>
              </w:rPr>
            </w:pPr>
          </w:p>
        </w:tc>
        <w:tc>
          <w:tcPr>
            <w:tcW w:w="454" w:type="dxa"/>
            <w:tcMar>
              <w:left w:w="57" w:type="dxa"/>
              <w:right w:w="57" w:type="dxa"/>
            </w:tcMar>
          </w:tcPr>
          <w:p w14:paraId="77C283BA" w14:textId="77777777" w:rsidR="00753495" w:rsidRPr="00FC7496" w:rsidRDefault="00753495" w:rsidP="001D304D">
            <w:pPr>
              <w:pStyle w:val="TAL"/>
              <w:rPr>
                <w:sz w:val="12"/>
                <w:szCs w:val="12"/>
                <w:lang w:eastAsia="en-GB"/>
              </w:rPr>
            </w:pPr>
            <w:r w:rsidRPr="00FC7496">
              <w:rPr>
                <w:sz w:val="12"/>
                <w:szCs w:val="12"/>
                <w:lang w:eastAsia="en-GB"/>
              </w:rPr>
              <w:t>n+k-1</w:t>
            </w:r>
          </w:p>
        </w:tc>
        <w:tc>
          <w:tcPr>
            <w:tcW w:w="454" w:type="dxa"/>
            <w:tcMar>
              <w:left w:w="57" w:type="dxa"/>
              <w:right w:w="57" w:type="dxa"/>
            </w:tcMar>
          </w:tcPr>
          <w:p w14:paraId="7C4471D3" w14:textId="77777777" w:rsidR="00753495" w:rsidRPr="00FC7496" w:rsidRDefault="00753495" w:rsidP="001D304D">
            <w:pPr>
              <w:pStyle w:val="TAL"/>
              <w:rPr>
                <w:sz w:val="12"/>
                <w:szCs w:val="12"/>
                <w:lang w:eastAsia="en-GB"/>
              </w:rPr>
            </w:pPr>
            <w:proofErr w:type="spellStart"/>
            <w:r w:rsidRPr="00FC7496">
              <w:rPr>
                <w:sz w:val="12"/>
                <w:szCs w:val="12"/>
                <w:lang w:eastAsia="en-GB"/>
              </w:rPr>
              <w:t>n+k</w:t>
            </w:r>
            <w:proofErr w:type="spellEnd"/>
          </w:p>
        </w:tc>
        <w:tc>
          <w:tcPr>
            <w:tcW w:w="454" w:type="dxa"/>
            <w:tcMar>
              <w:left w:w="57" w:type="dxa"/>
              <w:right w:w="57" w:type="dxa"/>
            </w:tcMar>
          </w:tcPr>
          <w:p w14:paraId="68CFA436" w14:textId="77777777" w:rsidR="00753495" w:rsidRPr="00FC7496" w:rsidRDefault="00753495" w:rsidP="001D304D">
            <w:pPr>
              <w:pStyle w:val="TAL"/>
              <w:rPr>
                <w:sz w:val="12"/>
                <w:szCs w:val="12"/>
                <w:lang w:eastAsia="en-GB"/>
              </w:rPr>
            </w:pPr>
          </w:p>
        </w:tc>
        <w:tc>
          <w:tcPr>
            <w:tcW w:w="454" w:type="dxa"/>
            <w:tcMar>
              <w:left w:w="57" w:type="dxa"/>
              <w:right w:w="57" w:type="dxa"/>
            </w:tcMar>
          </w:tcPr>
          <w:p w14:paraId="00DB8F80" w14:textId="77777777" w:rsidR="00753495" w:rsidRPr="00FC7496" w:rsidRDefault="00753495" w:rsidP="001D304D">
            <w:pPr>
              <w:pStyle w:val="TAL"/>
              <w:rPr>
                <w:sz w:val="12"/>
                <w:szCs w:val="12"/>
                <w:lang w:eastAsia="en-GB"/>
              </w:rPr>
            </w:pPr>
          </w:p>
        </w:tc>
        <w:tc>
          <w:tcPr>
            <w:tcW w:w="454" w:type="dxa"/>
            <w:tcMar>
              <w:left w:w="57" w:type="dxa"/>
              <w:right w:w="57" w:type="dxa"/>
            </w:tcMar>
          </w:tcPr>
          <w:p w14:paraId="021CD9DA"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p>
        </w:tc>
        <w:tc>
          <w:tcPr>
            <w:tcW w:w="454" w:type="dxa"/>
            <w:tcMar>
              <w:left w:w="57" w:type="dxa"/>
              <w:right w:w="57" w:type="dxa"/>
            </w:tcMar>
          </w:tcPr>
          <w:p w14:paraId="27DE2417"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+1</w:t>
            </w:r>
          </w:p>
        </w:tc>
        <w:tc>
          <w:tcPr>
            <w:tcW w:w="454" w:type="dxa"/>
            <w:tcMar>
              <w:left w:w="57" w:type="dxa"/>
              <w:right w:w="57" w:type="dxa"/>
            </w:tcMar>
          </w:tcPr>
          <w:p w14:paraId="101B458F"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+2</w:t>
            </w:r>
          </w:p>
        </w:tc>
        <w:tc>
          <w:tcPr>
            <w:tcW w:w="454" w:type="dxa"/>
            <w:tcMar>
              <w:left w:w="57" w:type="dxa"/>
              <w:right w:w="57" w:type="dxa"/>
            </w:tcMar>
          </w:tcPr>
          <w:p w14:paraId="014836D0"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+3</w:t>
            </w:r>
          </w:p>
        </w:tc>
      </w:tr>
      <w:tr w:rsidR="00753495" w:rsidRPr="00FC7496" w14:paraId="4E01CE61" w14:textId="77777777" w:rsidTr="001D304D">
        <w:trPr>
          <w:jc w:val="center"/>
        </w:trPr>
        <w:tc>
          <w:tcPr>
            <w:tcW w:w="908" w:type="dxa"/>
            <w:gridSpan w:val="2"/>
            <w:shd w:val="clear" w:color="auto" w:fill="FF0000"/>
            <w:tcMar>
              <w:left w:w="57" w:type="dxa"/>
              <w:right w:w="57" w:type="dxa"/>
            </w:tcMar>
            <w:vAlign w:val="center"/>
          </w:tcPr>
          <w:p w14:paraId="1828D010" w14:textId="77777777" w:rsidR="00753495" w:rsidRPr="00FC7496" w:rsidRDefault="00753495" w:rsidP="001D304D">
            <w:pPr>
              <w:pStyle w:val="TAL"/>
              <w:rPr>
                <w:lang w:eastAsia="en-GB"/>
              </w:rPr>
            </w:pPr>
            <w:r w:rsidRPr="00FC7496">
              <w:rPr>
                <w:lang w:eastAsia="en-GB"/>
              </w:rPr>
              <w:t>DCI Format N1</w:t>
            </w:r>
          </w:p>
        </w:tc>
        <w:tc>
          <w:tcPr>
            <w:tcW w:w="2270" w:type="dxa"/>
            <w:gridSpan w:val="5"/>
            <w:tcMar>
              <w:left w:w="57" w:type="dxa"/>
              <w:right w:w="57" w:type="dxa"/>
            </w:tcMar>
          </w:tcPr>
          <w:p w14:paraId="70C2BF17" w14:textId="77777777" w:rsidR="00753495" w:rsidRPr="00FC7496" w:rsidRDefault="00753495" w:rsidP="001D304D">
            <w:pPr>
              <w:pStyle w:val="TAL"/>
              <w:rPr>
                <w:lang w:eastAsia="en-GB"/>
              </w:rPr>
            </w:pPr>
          </w:p>
        </w:tc>
        <w:tc>
          <w:tcPr>
            <w:tcW w:w="1816" w:type="dxa"/>
            <w:gridSpan w:val="4"/>
            <w:shd w:val="clear" w:color="auto" w:fill="000000"/>
            <w:tcMar>
              <w:left w:w="57" w:type="dxa"/>
              <w:right w:w="57" w:type="dxa"/>
            </w:tcMar>
          </w:tcPr>
          <w:p w14:paraId="7A29C7EB" w14:textId="77777777" w:rsidR="00753495" w:rsidRPr="00FC7496" w:rsidRDefault="00753495" w:rsidP="001D304D">
            <w:pPr>
              <w:pStyle w:val="TAL"/>
              <w:rPr>
                <w:color w:val="FFFFFF"/>
                <w:lang w:eastAsia="en-GB"/>
              </w:rPr>
            </w:pPr>
            <w:r w:rsidRPr="00FC7496">
              <w:rPr>
                <w:color w:val="FFFFFF"/>
                <w:lang w:eastAsia="en-GB"/>
              </w:rPr>
              <w:t>NPDSCH transmission</w:t>
            </w:r>
          </w:p>
        </w:tc>
        <w:tc>
          <w:tcPr>
            <w:tcW w:w="2270" w:type="dxa"/>
            <w:gridSpan w:val="5"/>
            <w:tcMar>
              <w:left w:w="57" w:type="dxa"/>
              <w:right w:w="57" w:type="dxa"/>
            </w:tcMar>
          </w:tcPr>
          <w:p w14:paraId="2FE7783C" w14:textId="77777777" w:rsidR="00753495" w:rsidRPr="00FC7496" w:rsidRDefault="00753495" w:rsidP="001D304D">
            <w:pPr>
              <w:pStyle w:val="TAL"/>
              <w:rPr>
                <w:lang w:eastAsia="en-GB"/>
              </w:rPr>
            </w:pPr>
          </w:p>
        </w:tc>
        <w:tc>
          <w:tcPr>
            <w:tcW w:w="1816" w:type="dxa"/>
            <w:gridSpan w:val="4"/>
            <w:shd w:val="clear" w:color="auto" w:fill="92D050"/>
            <w:tcMar>
              <w:left w:w="57" w:type="dxa"/>
              <w:right w:w="57" w:type="dxa"/>
            </w:tcMar>
          </w:tcPr>
          <w:p w14:paraId="5DFC64FF" w14:textId="77777777" w:rsidR="00753495" w:rsidRPr="00FC7496" w:rsidRDefault="00753495" w:rsidP="001D304D">
            <w:pPr>
              <w:pStyle w:val="TAL"/>
              <w:rPr>
                <w:lang w:eastAsia="en-GB"/>
              </w:rPr>
            </w:pPr>
            <w:r w:rsidRPr="00FC7496">
              <w:rPr>
                <w:lang w:eastAsia="en-GB"/>
              </w:rPr>
              <w:t>NPUSCH Format 2:</w:t>
            </w:r>
            <w:r w:rsidRPr="00FC7496">
              <w:rPr>
                <w:lang w:eastAsia="en-GB"/>
              </w:rPr>
              <w:br/>
              <w:t>ACK/NACK</w:t>
            </w:r>
          </w:p>
        </w:tc>
        <w:tc>
          <w:tcPr>
            <w:tcW w:w="1362" w:type="dxa"/>
            <w:gridSpan w:val="3"/>
            <w:tcMar>
              <w:left w:w="57" w:type="dxa"/>
              <w:right w:w="57" w:type="dxa"/>
            </w:tcMar>
          </w:tcPr>
          <w:p w14:paraId="36BB6440" w14:textId="77777777" w:rsidR="00753495" w:rsidRPr="00FC7496" w:rsidRDefault="00753495" w:rsidP="001D304D">
            <w:pPr>
              <w:pStyle w:val="TAL"/>
              <w:rPr>
                <w:lang w:eastAsia="en-GB"/>
              </w:rPr>
            </w:pPr>
          </w:p>
        </w:tc>
      </w:tr>
      <w:tr w:rsidR="00753495" w:rsidRPr="00FC7496" w14:paraId="5D1BE631" w14:textId="77777777" w:rsidTr="001D304D">
        <w:trPr>
          <w:jc w:val="center"/>
        </w:trPr>
        <w:tc>
          <w:tcPr>
            <w:tcW w:w="908" w:type="dxa"/>
            <w:gridSpan w:val="2"/>
            <w:tcMar>
              <w:left w:w="57" w:type="dxa"/>
              <w:right w:w="57" w:type="dxa"/>
            </w:tcMar>
            <w:vAlign w:val="center"/>
          </w:tcPr>
          <w:p w14:paraId="365744FE" w14:textId="77777777" w:rsidR="00753495" w:rsidRPr="00FC7496" w:rsidRDefault="00753495" w:rsidP="001D304D">
            <w:pPr>
              <w:pStyle w:val="TAL"/>
              <w:rPr>
                <w:lang w:eastAsia="en-GB"/>
              </w:rPr>
            </w:pPr>
          </w:p>
        </w:tc>
        <w:tc>
          <w:tcPr>
            <w:tcW w:w="9534" w:type="dxa"/>
            <w:gridSpan w:val="21"/>
            <w:shd w:val="clear" w:color="auto" w:fill="FFC000"/>
            <w:tcMar>
              <w:left w:w="57" w:type="dxa"/>
              <w:right w:w="57" w:type="dxa"/>
            </w:tcMar>
          </w:tcPr>
          <w:p w14:paraId="4CFE9160" w14:textId="77777777" w:rsidR="00753495" w:rsidRPr="00FC7496" w:rsidRDefault="00753495" w:rsidP="001D304D">
            <w:pPr>
              <w:pStyle w:val="TAL"/>
              <w:rPr>
                <w:lang w:eastAsia="en-GB"/>
              </w:rPr>
            </w:pPr>
            <w:r w:rsidRPr="00FC7496">
              <w:rPr>
                <w:lang w:eastAsia="en-GB"/>
              </w:rPr>
              <w:t>DL-SCH transmission: NPDCCH not monitored by the UE</w:t>
            </w:r>
          </w:p>
        </w:tc>
      </w:tr>
    </w:tbl>
    <w:p w14:paraId="125AC93C" w14:textId="77777777" w:rsidR="0095670E" w:rsidRPr="00FC7496" w:rsidRDefault="0095670E" w:rsidP="0095670E">
      <w:pPr>
        <w:rPr>
          <w:lang w:eastAsia="en-GB"/>
        </w:rPr>
      </w:pPr>
    </w:p>
    <w:p w14:paraId="3FE6B7B2" w14:textId="77777777" w:rsidR="0095670E" w:rsidRPr="00FC7496" w:rsidRDefault="0095670E" w:rsidP="0095670E">
      <w:r w:rsidRPr="00FC7496">
        <w:rPr>
          <w:lang w:eastAsia="en-GB"/>
        </w:rPr>
        <w:t xml:space="preserve">If the </w:t>
      </w:r>
      <w:r w:rsidRPr="00FC7496">
        <w:t xml:space="preserve">UE is configured with higher layer parameter </w:t>
      </w:r>
      <w:proofErr w:type="spellStart"/>
      <w:r w:rsidRPr="00FC7496">
        <w:rPr>
          <w:i/>
        </w:rPr>
        <w:t>twoHARQ-ProcessesConfig</w:t>
      </w:r>
      <w:proofErr w:type="spellEnd"/>
      <w:r w:rsidRPr="00FC7496">
        <w:t xml:space="preserve"> (Rel-14 and later), the UE can detect another PDCCH candidate before NPDSCH or NPUSCH transmission starts (see TS 36.213 [30] clause 16.6 for further details). Nevertheless there needs to be an appropriate timing for the transmissions being associated with two consecutive PDCCH candidates. </w:t>
      </w:r>
    </w:p>
    <w:p w14:paraId="11220AA6" w14:textId="77777777" w:rsidR="00753495" w:rsidRPr="00FC7496" w:rsidRDefault="0095670E" w:rsidP="00FF04DA">
      <w:pPr>
        <w:pStyle w:val="NO"/>
      </w:pPr>
      <w:r w:rsidRPr="00FC7496">
        <w:t>NOTE:</w:t>
      </w:r>
      <w:r w:rsidRPr="00FC7496">
        <w:tab/>
        <w:t>So far there are no test requirements in any test case to schedule more than one PDCCH candidate in the same search space.</w:t>
      </w:r>
    </w:p>
    <w:p w14:paraId="61FF33C1" w14:textId="77777777" w:rsidR="00753495" w:rsidRPr="00FC7496" w:rsidRDefault="00753495" w:rsidP="00753495">
      <w:pPr>
        <w:pStyle w:val="Heading3"/>
      </w:pPr>
      <w:r w:rsidRPr="00FC7496">
        <w:t>7A.4.5</w:t>
      </w:r>
      <w:r w:rsidRPr="00FC7496">
        <w:tab/>
        <w:t>Conclusions</w:t>
      </w:r>
    </w:p>
    <w:p w14:paraId="16716ED3" w14:textId="77777777" w:rsidR="00753495" w:rsidRPr="00FC7496" w:rsidRDefault="00753495" w:rsidP="00753495">
      <w:r w:rsidRPr="00FC7496">
        <w:t>Based on the system information scheduling as in clause 7A.2 and search space configuration as in clause 7A.3 the following conclusions are made:</w:t>
      </w:r>
    </w:p>
    <w:p w14:paraId="18B543DC" w14:textId="77777777" w:rsidR="00753495" w:rsidRPr="00FC7496" w:rsidRDefault="00753495" w:rsidP="00753495">
      <w:pPr>
        <w:pStyle w:val="B1"/>
      </w:pPr>
      <w:r w:rsidRPr="00FC7496">
        <w:t>-</w:t>
      </w:r>
      <w:r w:rsidRPr="00FC7496">
        <w:tab/>
        <w:t>Random access procedure:</w:t>
      </w:r>
      <w:r w:rsidRPr="00FC7496">
        <w:br/>
        <w:t>After detection of the random access preamble steps 2-4 of the random access procedure take at least two search space cycles.</w:t>
      </w:r>
    </w:p>
    <w:p w14:paraId="7CF91307" w14:textId="77777777" w:rsidR="00753495" w:rsidRPr="00FC7496" w:rsidRDefault="00753495" w:rsidP="00753495">
      <w:pPr>
        <w:pStyle w:val="B1"/>
      </w:pPr>
      <w:r w:rsidRPr="00FC7496">
        <w:t>-</w:t>
      </w:r>
      <w:r w:rsidRPr="00FC7496">
        <w:tab/>
        <w:t>Uplink and downlink transmissions:</w:t>
      </w:r>
      <w:r w:rsidRPr="00FC7496">
        <w:br/>
        <w:t>In general an UL or DL transmission takes one search space cycle and UL/DL transmission are mutually exclusive, i.e. a search space cycle can be either for UL or for DL.</w:t>
      </w:r>
    </w:p>
    <w:p w14:paraId="7A5BF803" w14:textId="77777777" w:rsidR="00753495" w:rsidRPr="00FC7496" w:rsidRDefault="00753495" w:rsidP="00753495">
      <w:pPr>
        <w:pStyle w:val="Heading2"/>
      </w:pPr>
      <w:r w:rsidRPr="00FC7496">
        <w:t>7A.5</w:t>
      </w:r>
      <w:r w:rsidRPr="00FC7496">
        <w:tab/>
        <w:t>Scheduling requests and scheduling of UL grants</w:t>
      </w:r>
    </w:p>
    <w:p w14:paraId="354690B0" w14:textId="77777777" w:rsidR="00753495" w:rsidRPr="00FC7496" w:rsidRDefault="00753495" w:rsidP="00753495">
      <w:pPr>
        <w:rPr>
          <w:lang w:eastAsia="x-none"/>
        </w:rPr>
      </w:pPr>
      <w:r w:rsidRPr="00FC7496">
        <w:rPr>
          <w:lang w:eastAsia="x-none"/>
        </w:rPr>
        <w:t>As there is no NPUCCH in NB-IoT the UE cannot directly indicate scheduling requests to the network. Instead according to TS 36.321 [16] clause 5.4.4 the UE starts with a RACH procedure, unless an SR-</w:t>
      </w:r>
      <w:proofErr w:type="spellStart"/>
      <w:r w:rsidRPr="00FC7496">
        <w:rPr>
          <w:lang w:eastAsia="x-none"/>
        </w:rPr>
        <w:t>ProhitTimer</w:t>
      </w:r>
      <w:proofErr w:type="spellEnd"/>
      <w:r w:rsidRPr="00FC7496">
        <w:rPr>
          <w:lang w:eastAsia="x-none"/>
        </w:rPr>
        <w:t xml:space="preserve"> is configured by RRC signalling.</w:t>
      </w:r>
    </w:p>
    <w:p w14:paraId="6F2984AE" w14:textId="77777777" w:rsidR="00753495" w:rsidRPr="00FC7496" w:rsidRDefault="00753495" w:rsidP="00753495">
      <w:pPr>
        <w:pStyle w:val="NO"/>
      </w:pPr>
      <w:r w:rsidRPr="00FC7496">
        <w:t>NOTE 1:</w:t>
      </w:r>
      <w:r w:rsidRPr="00FC7496">
        <w:tab/>
        <w:t>It seems not to be reliable that, when no SR-</w:t>
      </w:r>
      <w:proofErr w:type="spellStart"/>
      <w:r w:rsidRPr="00FC7496">
        <w:t>ProhitTimer</w:t>
      </w:r>
      <w:proofErr w:type="spellEnd"/>
      <w:r w:rsidRPr="00FC7496">
        <w:t xml:space="preserve"> is configured, the UE will use an UL grant being scheduled in advance.</w:t>
      </w:r>
    </w:p>
    <w:p w14:paraId="26D3F1C3" w14:textId="77777777" w:rsidR="00753495" w:rsidRPr="00FC7496" w:rsidRDefault="00753495" w:rsidP="00753495">
      <w:pPr>
        <w:pStyle w:val="NO"/>
      </w:pPr>
      <w:r w:rsidRPr="00FC7496">
        <w:rPr>
          <w:lang w:eastAsia="x-none"/>
        </w:rPr>
        <w:t>NOTE 2:</w:t>
      </w:r>
      <w:r w:rsidRPr="00FC7496">
        <w:rPr>
          <w:lang w:eastAsia="x-none"/>
        </w:rPr>
        <w:tab/>
        <w:t>It seems not to be reliable that a UE uses an UL grant addressed with C-RNTI when it has already started a RACH procedure and is waiting for the RA response being addressed by the RA-RNTI. Furthermore there is no core spec reference about the UE to abort the RACH procedure in this case.</w:t>
      </w:r>
    </w:p>
    <w:p w14:paraId="2BEE84B5" w14:textId="77777777" w:rsidR="00753495" w:rsidRPr="00FC7496" w:rsidRDefault="00753495" w:rsidP="00753495">
      <w:pPr>
        <w:pStyle w:val="EW"/>
      </w:pPr>
      <w:r w:rsidRPr="00FC7496">
        <w:t>-</w:t>
      </w:r>
      <w:r w:rsidRPr="00FC7496">
        <w:tab/>
        <w:t>In terms of UL scheduling there are two modes for the UE in RRC connected mode: RACH procedure mode and polling mode.</w:t>
      </w:r>
    </w:p>
    <w:p w14:paraId="7865D670" w14:textId="77777777" w:rsidR="00753495" w:rsidRPr="00FC7496" w:rsidRDefault="00753495" w:rsidP="00753495">
      <w:pPr>
        <w:pStyle w:val="Heading3"/>
      </w:pPr>
      <w:r w:rsidRPr="00FC7496">
        <w:t>7A.5.1</w:t>
      </w:r>
      <w:r w:rsidRPr="00FC7496">
        <w:tab/>
        <w:t>RACH procedure mode</w:t>
      </w:r>
    </w:p>
    <w:p w14:paraId="75E079D9" w14:textId="77777777" w:rsidR="00753495" w:rsidRPr="00FC7496" w:rsidRDefault="00753495" w:rsidP="00753495">
      <w:r w:rsidRPr="00FC7496">
        <w:t xml:space="preserve">UL grant scheduling is triggered by a RACH procedure and the subsequent evaluation of BSRs. There is no explicit scheduling of UL grants in advance. </w:t>
      </w:r>
    </w:p>
    <w:p w14:paraId="3FAF8114" w14:textId="77777777" w:rsidR="00753495" w:rsidRPr="00FC7496" w:rsidRDefault="00753495" w:rsidP="00753495">
      <w:r w:rsidRPr="00FC7496">
        <w:lastRenderedPageBreak/>
        <w:t>The SS assigns UL grants according to RACH procedure configuration and common MAC configuration (DCI format N0 configuration of UL grants).</w:t>
      </w:r>
    </w:p>
    <w:p w14:paraId="4AF7B0DC" w14:textId="77777777" w:rsidR="00753495" w:rsidRPr="00FC7496" w:rsidRDefault="00753495" w:rsidP="00753495">
      <w:pPr>
        <w:pStyle w:val="NO"/>
      </w:pPr>
      <w:r w:rsidRPr="00FC7496">
        <w:t>NOTE:</w:t>
      </w:r>
      <w:r w:rsidRPr="00FC7496">
        <w:tab/>
        <w:t>In case of uncorrelated UL and DL transmissions there may be race conditions resulting in the UE having started a random access procedure already when the SS schedules the DL transmission. In this case the UE may not read the DL assignment anymore and therefore not receive the DL data.</w:t>
      </w:r>
    </w:p>
    <w:p w14:paraId="1B48C489" w14:textId="77777777" w:rsidR="00753495" w:rsidRPr="00FC7496" w:rsidRDefault="00753495" w:rsidP="00753495">
      <w:pPr>
        <w:pStyle w:val="Heading3"/>
      </w:pPr>
      <w:r w:rsidRPr="00FC7496">
        <w:t>7A.5.2</w:t>
      </w:r>
      <w:r w:rsidRPr="00FC7496">
        <w:tab/>
        <w:t>Polling mode</w:t>
      </w:r>
    </w:p>
    <w:p w14:paraId="51A882BA" w14:textId="77777777" w:rsidR="00753495" w:rsidRPr="00FC7496" w:rsidRDefault="00753495" w:rsidP="00753495">
      <w:r w:rsidRPr="00FC7496">
        <w:t>SR-</w:t>
      </w:r>
      <w:proofErr w:type="spellStart"/>
      <w:r w:rsidRPr="00FC7496">
        <w:t>ProhibitTimer</w:t>
      </w:r>
      <w:proofErr w:type="spellEnd"/>
      <w:r w:rsidRPr="00FC7496">
        <w:t xml:space="preserve"> (logicalChannelSR-Prohibit-r13 according to release 13 ASN.1, TS 36.331 [19]) is configured at the UE (for each logical channel) and the SS polls the UE with UL grants: When the UE has UL data pending it will use a given grant; the UE in connected mode will not start any RACH procedure while SR-</w:t>
      </w:r>
      <w:proofErr w:type="spellStart"/>
      <w:r w:rsidRPr="00FC7496">
        <w:t>ProhibitTimer</w:t>
      </w:r>
      <w:proofErr w:type="spellEnd"/>
      <w:r w:rsidRPr="00FC7496">
        <w:t xml:space="preserve"> is running.</w:t>
      </w:r>
    </w:p>
    <w:p w14:paraId="48ABF3EF" w14:textId="77777777" w:rsidR="00753495" w:rsidRPr="00FC7496" w:rsidRDefault="00753495" w:rsidP="00753495">
      <w:r w:rsidRPr="00FC7496">
        <w:t>The SS gets configured with periodic UL grants to be assigned to the UE: grant size, periodicity, total number of grants.</w:t>
      </w:r>
    </w:p>
    <w:p w14:paraId="07B9F3EA" w14:textId="77777777" w:rsidR="00753495" w:rsidRPr="00FC7496" w:rsidRDefault="00753495" w:rsidP="00753495">
      <w:pPr>
        <w:pStyle w:val="Heading2"/>
      </w:pPr>
      <w:r w:rsidRPr="00FC7496">
        <w:t>7A.6</w:t>
      </w:r>
      <w:r w:rsidRPr="00FC7496">
        <w:tab/>
        <w:t>Scheduling requirements</w:t>
      </w:r>
    </w:p>
    <w:p w14:paraId="03CF148E" w14:textId="77777777" w:rsidR="00753495" w:rsidRPr="00FC7496" w:rsidRDefault="00753495" w:rsidP="00753495">
      <w:r w:rsidRPr="00FC7496">
        <w:t>As conclusion of the above timing and scheduling considerations this clause defines SS requirements about how to schedule UL grants and DL assignments.</w:t>
      </w:r>
    </w:p>
    <w:p w14:paraId="3A543612" w14:textId="77777777" w:rsidR="00753495" w:rsidRPr="00FC7496" w:rsidRDefault="00753495" w:rsidP="00753495">
      <w:pPr>
        <w:pStyle w:val="Heading3"/>
      </w:pPr>
      <w:r w:rsidRPr="00FC7496">
        <w:t>7A.6.1</w:t>
      </w:r>
      <w:r w:rsidRPr="00FC7496">
        <w:tab/>
        <w:t>Random access procedure</w:t>
      </w:r>
    </w:p>
    <w:p w14:paraId="4BAB2A01" w14:textId="77777777" w:rsidR="00753495" w:rsidRPr="00FC7496" w:rsidRDefault="00753495" w:rsidP="00753495">
      <w:r w:rsidRPr="00FC7496">
        <w:t xml:space="preserve">The SS gets configured with: </w:t>
      </w:r>
    </w:p>
    <w:p w14:paraId="00773D90" w14:textId="77777777" w:rsidR="00753495" w:rsidRPr="00FC7496" w:rsidRDefault="00753495" w:rsidP="00753495">
      <w:pPr>
        <w:pStyle w:val="B1"/>
      </w:pPr>
      <w:r w:rsidRPr="00FC7496">
        <w:t>-</w:t>
      </w:r>
      <w:r w:rsidRPr="00FC7496">
        <w:tab/>
        <w:t>configuration of the Type2 common search space (</w:t>
      </w:r>
      <w:proofErr w:type="spellStart"/>
      <w:r w:rsidRPr="00FC7496">
        <w:t>R</w:t>
      </w:r>
      <w:r w:rsidRPr="00FC7496">
        <w:rPr>
          <w:vertAlign w:val="subscript"/>
        </w:rPr>
        <w:t>max</w:t>
      </w:r>
      <w:proofErr w:type="spellEnd"/>
      <w:r w:rsidRPr="00FC7496">
        <w:t xml:space="preserve">, G, </w:t>
      </w:r>
      <w:r w:rsidRPr="00FC7496">
        <w:sym w:font="Symbol" w:char="F061"/>
      </w:r>
      <w:r w:rsidRPr="00FC7496">
        <w:rPr>
          <w:vertAlign w:val="subscript"/>
        </w:rPr>
        <w:t>offset</w:t>
      </w:r>
      <w:r w:rsidRPr="00FC7496">
        <w:t>)</w:t>
      </w:r>
    </w:p>
    <w:p w14:paraId="79815E94" w14:textId="77777777" w:rsidR="00753495" w:rsidRPr="00FC7496" w:rsidRDefault="00753495" w:rsidP="00753495">
      <w:pPr>
        <w:pStyle w:val="B1"/>
      </w:pPr>
      <w:r w:rsidRPr="00FC7496">
        <w:t>-</w:t>
      </w:r>
      <w:r w:rsidRPr="00FC7496">
        <w:tab/>
        <w:t>Type 2 common search space candidate to schedule RAR</w:t>
      </w:r>
    </w:p>
    <w:p w14:paraId="7316467B" w14:textId="77777777" w:rsidR="00753495" w:rsidRPr="00FC7496" w:rsidRDefault="00753495" w:rsidP="00753495">
      <w:pPr>
        <w:pStyle w:val="B1"/>
        <w:rPr>
          <w:lang w:eastAsia="zh-CN"/>
        </w:rPr>
      </w:pPr>
      <w:r w:rsidRPr="00FC7496">
        <w:t>-</w:t>
      </w:r>
      <w:r w:rsidRPr="00FC7496">
        <w:tab/>
        <w:t xml:space="preserve">Type 2 common </w:t>
      </w:r>
      <w:r w:rsidRPr="00FC7496">
        <w:rPr>
          <w:lang w:eastAsia="zh-CN"/>
        </w:rPr>
        <w:t>search space candidate to schedule DL assignment or UL grant at step 4 of the random access procedure</w:t>
      </w:r>
    </w:p>
    <w:p w14:paraId="389AC5A9" w14:textId="77777777" w:rsidR="00753495" w:rsidRPr="00FC7496" w:rsidRDefault="00753495" w:rsidP="00753495">
      <w:pPr>
        <w:pStyle w:val="B1"/>
        <w:rPr>
          <w:lang w:eastAsia="zh-CN"/>
        </w:rPr>
      </w:pPr>
      <w:r w:rsidRPr="00FC7496">
        <w:t>-</w:t>
      </w:r>
      <w:r w:rsidRPr="00FC7496">
        <w:tab/>
        <w:t>UL grant to be provided in RAR</w:t>
      </w:r>
    </w:p>
    <w:p w14:paraId="249DAA4E" w14:textId="77777777" w:rsidR="00753495" w:rsidRPr="00FC7496" w:rsidRDefault="00753495" w:rsidP="00753495">
      <w:pPr>
        <w:pStyle w:val="B1"/>
        <w:rPr>
          <w:lang w:eastAsia="zh-CN"/>
        </w:rPr>
      </w:pPr>
      <w:r w:rsidRPr="00FC7496">
        <w:t>-</w:t>
      </w:r>
      <w:r w:rsidRPr="00FC7496">
        <w:tab/>
        <w:t>DCI for DL assignment of Msg4 in case of temporary C-RNTI based contention resolution</w:t>
      </w:r>
    </w:p>
    <w:p w14:paraId="4F9B37DE" w14:textId="77777777" w:rsidR="00753495" w:rsidRPr="00FC7496" w:rsidRDefault="00753495" w:rsidP="00753495">
      <w:pPr>
        <w:pStyle w:val="B1"/>
        <w:rPr>
          <w:lang w:eastAsia="zh-CN"/>
        </w:rPr>
      </w:pPr>
      <w:r w:rsidRPr="00FC7496">
        <w:t>-</w:t>
      </w:r>
      <w:r w:rsidRPr="00FC7496">
        <w:tab/>
        <w:t>For C-RNTI based contention resolution (RACH procedure mode):</w:t>
      </w:r>
      <w:r w:rsidRPr="00FC7496">
        <w:br/>
        <w:t>DCI for UL grants to be used at step 4 of the random access procedure and for any subsequent UL transmissions (if any)</w:t>
      </w:r>
    </w:p>
    <w:p w14:paraId="10BB2F12" w14:textId="77777777" w:rsidR="00753495" w:rsidRPr="00FC7496" w:rsidRDefault="00753495" w:rsidP="00753495">
      <w:r w:rsidRPr="00FC7496">
        <w:t>The SS shall:</w:t>
      </w:r>
    </w:p>
    <w:p w14:paraId="78097CD5" w14:textId="77777777" w:rsidR="00753495" w:rsidRPr="00FC7496" w:rsidRDefault="00753495" w:rsidP="00753495">
      <w:pPr>
        <w:pStyle w:val="B1"/>
      </w:pPr>
      <w:r w:rsidRPr="00FC7496">
        <w:t>-</w:t>
      </w:r>
      <w:r w:rsidRPr="00FC7496">
        <w:tab/>
        <w:t xml:space="preserve">when it has </w:t>
      </w:r>
      <w:r w:rsidRPr="00FC7496">
        <w:rPr>
          <w:lang w:eastAsia="zh-CN"/>
        </w:rPr>
        <w:t>detected a RACH preamble, wait until start of the next Type2 common search space within the RA response window and schedule the Random Access Response containing the UL grant for Msg3 by using the Type2 common search space candidate as configured</w:t>
      </w:r>
    </w:p>
    <w:p w14:paraId="1F06F988" w14:textId="77777777" w:rsidR="00753495" w:rsidRPr="00FC7496" w:rsidRDefault="00753495" w:rsidP="00753495">
      <w:pPr>
        <w:pStyle w:val="B1"/>
      </w:pPr>
      <w:r w:rsidRPr="00FC7496">
        <w:t>-</w:t>
      </w:r>
      <w:r w:rsidRPr="00FC7496">
        <w:tab/>
        <w:t>a</w:t>
      </w:r>
      <w:r w:rsidRPr="00FC7496">
        <w:rPr>
          <w:lang w:eastAsia="en-GB"/>
        </w:rPr>
        <w:t>fter it has received Msg3, schedule a DL assignment or UL grant in the next Type2 common search space b</w:t>
      </w:r>
      <w:r w:rsidRPr="00FC7496">
        <w:rPr>
          <w:lang w:eastAsia="zh-CN"/>
        </w:rPr>
        <w:t>y using the search space candidate as configured</w:t>
      </w:r>
    </w:p>
    <w:p w14:paraId="699F9D83" w14:textId="77777777" w:rsidR="00753495" w:rsidRPr="00FC7496" w:rsidRDefault="00753495" w:rsidP="00753495">
      <w:pPr>
        <w:pStyle w:val="B1"/>
        <w:rPr>
          <w:lang w:eastAsia="zh-CN"/>
        </w:rPr>
      </w:pPr>
      <w:r w:rsidRPr="00FC7496">
        <w:t>-</w:t>
      </w:r>
      <w:r w:rsidRPr="00FC7496">
        <w:tab/>
      </w:r>
      <w:r w:rsidRPr="00FC7496">
        <w:rPr>
          <w:lang w:eastAsia="en-GB"/>
        </w:rPr>
        <w:t>in case of RACH procedure with C-RNTI based contention resolution (i.e. UE in connected mode), check whether the UL MAC PDU sent at step 4 of the random access procedure contains a BSR element indicating that the UE needs more UL grant</w:t>
      </w:r>
      <w:r w:rsidRPr="00FC7496">
        <w:rPr>
          <w:lang w:eastAsia="zh-CN"/>
        </w:rPr>
        <w:t xml:space="preserve">. If so, the SS shall use the </w:t>
      </w:r>
      <w:r w:rsidRPr="00FC7496">
        <w:t xml:space="preserve">ACK/NACK response corresponding to </w:t>
      </w:r>
      <w:r w:rsidRPr="00FC7496">
        <w:rPr>
          <w:lang w:eastAsia="zh-CN"/>
        </w:rPr>
        <w:t xml:space="preserve">step 4's UL transmission </w:t>
      </w:r>
      <w:r w:rsidRPr="00FC7496">
        <w:t xml:space="preserve">as specified in clause 16.5.2 of TS 36.213 [30] </w:t>
      </w:r>
      <w:r w:rsidRPr="00FC7496">
        <w:rPr>
          <w:lang w:eastAsia="zh-CN"/>
        </w:rPr>
        <w:t xml:space="preserve">to schedule another UL grant as configured at the SS </w:t>
      </w:r>
      <w:r w:rsidRPr="00FC7496">
        <w:rPr>
          <w:lang w:eastAsia="zh-CN"/>
        </w:rPr>
        <w:br/>
        <w:t>(</w:t>
      </w:r>
      <w:r w:rsidRPr="00FC7496">
        <w:rPr>
          <w:lang w:eastAsia="zh-CN"/>
        </w:rPr>
        <w:sym w:font="Symbol" w:char="F0DE"/>
      </w:r>
      <w:r w:rsidRPr="00FC7496">
        <w:rPr>
          <w:lang w:eastAsia="zh-CN"/>
        </w:rPr>
        <w:t xml:space="preserve"> the SS shall not do any dynamic calculation for the UL grant based on the details of the BSR);</w:t>
      </w:r>
      <w:r w:rsidRPr="00FC7496">
        <w:rPr>
          <w:lang w:eastAsia="zh-CN"/>
        </w:rPr>
        <w:br/>
        <w:t>this shall be repeated until the UE does not indicate need for further UL grant anymore.</w:t>
      </w:r>
      <w:r w:rsidRPr="00FC7496">
        <w:rPr>
          <w:lang w:eastAsia="zh-CN"/>
        </w:rPr>
        <w:br/>
        <w:t>Pending DL transmissions shall be postponed until after all UL data has been received.</w:t>
      </w:r>
      <w:r w:rsidRPr="00FC7496">
        <w:rPr>
          <w:lang w:eastAsia="zh-CN"/>
        </w:rPr>
        <w:br/>
        <w:t>NOTE: This rule applies for RACH procedure mode according to clause 7A.5.1.</w:t>
      </w:r>
    </w:p>
    <w:p w14:paraId="2B6A92E4" w14:textId="77777777" w:rsidR="00753495" w:rsidRPr="00FC7496" w:rsidRDefault="00753495" w:rsidP="00753495">
      <w:pPr>
        <w:pStyle w:val="B1"/>
        <w:rPr>
          <w:lang w:eastAsia="zh-CN"/>
        </w:rPr>
      </w:pPr>
      <w:r w:rsidRPr="00FC7496">
        <w:t>-</w:t>
      </w:r>
      <w:r w:rsidRPr="00FC7496">
        <w:tab/>
      </w:r>
      <w:r w:rsidRPr="00FC7496">
        <w:rPr>
          <w:lang w:eastAsia="en-GB"/>
        </w:rPr>
        <w:t>in case of RACH procedure with C-RNTI based contention resolution (i.e. UE in connected mode), not use any adaptive HARQ ACK to schedule a DL transmission</w:t>
      </w:r>
      <w:r w:rsidRPr="00FC7496">
        <w:rPr>
          <w:lang w:eastAsia="zh-CN"/>
        </w:rPr>
        <w:t>.</w:t>
      </w:r>
    </w:p>
    <w:p w14:paraId="329208AD" w14:textId="77777777" w:rsidR="00753495" w:rsidRPr="00FC7496" w:rsidRDefault="00753495" w:rsidP="00753495">
      <w:pPr>
        <w:pStyle w:val="Heading3"/>
      </w:pPr>
      <w:r w:rsidRPr="00FC7496">
        <w:lastRenderedPageBreak/>
        <w:t>7A.6.2</w:t>
      </w:r>
      <w:r w:rsidRPr="00FC7496">
        <w:tab/>
        <w:t>Downlink transmissions</w:t>
      </w:r>
    </w:p>
    <w:p w14:paraId="27639224" w14:textId="77777777" w:rsidR="00753495" w:rsidRPr="00FC7496" w:rsidRDefault="00753495" w:rsidP="00753495">
      <w:r w:rsidRPr="00FC7496">
        <w:t xml:space="preserve">The SS gets configured with: </w:t>
      </w:r>
    </w:p>
    <w:p w14:paraId="31EA38E2" w14:textId="77777777" w:rsidR="00753495" w:rsidRPr="00FC7496" w:rsidRDefault="00753495" w:rsidP="00753495">
      <w:pPr>
        <w:pStyle w:val="B1"/>
      </w:pPr>
      <w:r w:rsidRPr="00FC7496">
        <w:t>-</w:t>
      </w:r>
      <w:r w:rsidRPr="00FC7496">
        <w:tab/>
        <w:t>configuration of the UE specific search space (</w:t>
      </w:r>
      <w:proofErr w:type="spellStart"/>
      <w:r w:rsidRPr="00FC7496">
        <w:rPr>
          <w:b/>
        </w:rPr>
        <w:t>R</w:t>
      </w:r>
      <w:r w:rsidRPr="00FC7496">
        <w:rPr>
          <w:b/>
          <w:vertAlign w:val="subscript"/>
        </w:rPr>
        <w:t>max</w:t>
      </w:r>
      <w:proofErr w:type="spellEnd"/>
      <w:r w:rsidRPr="00FC7496">
        <w:rPr>
          <w:lang w:eastAsia="en-GB"/>
        </w:rPr>
        <w:t xml:space="preserve">, </w:t>
      </w:r>
      <w:r w:rsidRPr="00FC7496">
        <w:rPr>
          <w:b/>
        </w:rPr>
        <w:t>G</w:t>
      </w:r>
      <w:r w:rsidRPr="00FC7496">
        <w:rPr>
          <w:lang w:eastAsia="en-GB"/>
        </w:rPr>
        <w:t xml:space="preserve">, </w:t>
      </w:r>
      <w:r w:rsidRPr="00FC7496">
        <w:rPr>
          <w:b/>
          <w:lang w:eastAsia="en-GB"/>
        </w:rPr>
        <w:sym w:font="Symbol" w:char="F061"/>
      </w:r>
      <w:r w:rsidRPr="00FC7496">
        <w:rPr>
          <w:b/>
          <w:vertAlign w:val="subscript"/>
          <w:lang w:eastAsia="en-GB"/>
        </w:rPr>
        <w:t>offset</w:t>
      </w:r>
      <w:r w:rsidRPr="00FC7496">
        <w:t>)</w:t>
      </w:r>
    </w:p>
    <w:p w14:paraId="01950CB9" w14:textId="77777777" w:rsidR="00753495" w:rsidRPr="00FC7496" w:rsidRDefault="00753495" w:rsidP="00753495">
      <w:pPr>
        <w:pStyle w:val="B1"/>
      </w:pPr>
      <w:r w:rsidRPr="00FC7496">
        <w:t>-</w:t>
      </w:r>
      <w:r w:rsidRPr="00FC7496">
        <w:tab/>
        <w:t>search space candidate to be used for DL assignments within the search space</w:t>
      </w:r>
    </w:p>
    <w:p w14:paraId="4E15C7C8" w14:textId="77777777" w:rsidR="00753495" w:rsidRPr="00FC7496" w:rsidRDefault="00753495" w:rsidP="00753495">
      <w:pPr>
        <w:pStyle w:val="B1"/>
      </w:pPr>
      <w:r w:rsidRPr="00FC7496">
        <w:t>-</w:t>
      </w:r>
      <w:r w:rsidRPr="00FC7496">
        <w:tab/>
        <w:t>DCI to be used for DL assignments:</w:t>
      </w:r>
      <w:r w:rsidRPr="00FC7496">
        <w:br/>
        <w:t xml:space="preserve">normal mode: </w:t>
      </w:r>
      <w:r w:rsidRPr="00FC7496">
        <w:tab/>
        <w:t>transport block size, I</w:t>
      </w:r>
      <w:r w:rsidRPr="00FC7496">
        <w:rPr>
          <w:vertAlign w:val="subscript"/>
        </w:rPr>
        <w:t>TBS</w:t>
      </w:r>
      <w:r w:rsidRPr="00FC7496">
        <w:t xml:space="preserve"> and I</w:t>
      </w:r>
      <w:r w:rsidRPr="00FC7496">
        <w:rPr>
          <w:vertAlign w:val="subscript"/>
        </w:rPr>
        <w:t>SF</w:t>
      </w:r>
      <w:r w:rsidRPr="00FC7496">
        <w:t xml:space="preserve"> to be automatically determined by the SS</w:t>
      </w:r>
      <w:r w:rsidRPr="00FC7496">
        <w:br/>
        <w:t>explicit mode:</w:t>
      </w:r>
      <w:r w:rsidRPr="00FC7496">
        <w:tab/>
        <w:t>DCI with I</w:t>
      </w:r>
      <w:r w:rsidRPr="00FC7496">
        <w:rPr>
          <w:vertAlign w:val="subscript"/>
        </w:rPr>
        <w:t>TBS</w:t>
      </w:r>
      <w:r w:rsidRPr="00FC7496">
        <w:t>, I</w:t>
      </w:r>
      <w:r w:rsidRPr="00FC7496">
        <w:rPr>
          <w:vertAlign w:val="subscript"/>
        </w:rPr>
        <w:t>SF</w:t>
      </w:r>
      <w:r w:rsidRPr="00FC7496">
        <w:t xml:space="preserve"> provided by TTCN</w:t>
      </w:r>
    </w:p>
    <w:p w14:paraId="349E34CD" w14:textId="77777777" w:rsidR="00753495" w:rsidRPr="00FC7496" w:rsidRDefault="00753495" w:rsidP="00753495">
      <w:r w:rsidRPr="00FC7496">
        <w:t>When the SS gets a message from TTCN to be sent in DL it shall:</w:t>
      </w:r>
    </w:p>
    <w:p w14:paraId="345C660E" w14:textId="77777777" w:rsidR="00753495" w:rsidRPr="00FC7496" w:rsidRDefault="00753495" w:rsidP="00753495">
      <w:pPr>
        <w:pStyle w:val="B1"/>
      </w:pPr>
      <w:r w:rsidRPr="00FC7496">
        <w:t>-</w:t>
      </w:r>
      <w:r w:rsidRPr="00FC7496">
        <w:tab/>
        <w:t>when the timing info is now, schedule the DL assignment in the next search space not being used for HARQ re-transmissions.</w:t>
      </w:r>
    </w:p>
    <w:p w14:paraId="57C3E8CC" w14:textId="77777777" w:rsidR="00753495" w:rsidRPr="00FC7496" w:rsidRDefault="00753495" w:rsidP="00753495">
      <w:pPr>
        <w:pStyle w:val="B1"/>
      </w:pPr>
      <w:r w:rsidRPr="00FC7496">
        <w:t>-</w:t>
      </w:r>
      <w:r w:rsidRPr="00FC7496">
        <w:tab/>
        <w:t xml:space="preserve">when a specific timing info is given, schedule the DL assignment by using the </w:t>
      </w:r>
      <w:r w:rsidR="00BE1048" w:rsidRPr="00FC7496">
        <w:t xml:space="preserve">configured </w:t>
      </w:r>
      <w:r w:rsidRPr="00FC7496">
        <w:t xml:space="preserve">search space candidate </w:t>
      </w:r>
      <w:r w:rsidR="00BE1048" w:rsidRPr="00FC7496">
        <w:t xml:space="preserve">in the next NPDCCH period starting at or </w:t>
      </w:r>
      <w:r w:rsidRPr="00FC7496">
        <w:t>after the given point in time. If for any reason there is an ongoing UL or DL transmission so that the UE may not monitor the NPDCCH, the SS shall raise an error.</w:t>
      </w:r>
      <w:r w:rsidR="00BE1048" w:rsidRPr="00FC7496">
        <w:t xml:space="preserve"> </w:t>
      </w:r>
      <w:r w:rsidR="00BE1048" w:rsidRPr="00FC7496">
        <w:br/>
        <w:t xml:space="preserve">NOTE: The search space candidate is given as index (0..7) in the configuration of the UE specific search space corresponding to </w:t>
      </w:r>
      <w:r w:rsidR="00BE1048" w:rsidRPr="00FC7496">
        <w:rPr>
          <w:i/>
        </w:rPr>
        <w:t>u</w:t>
      </w:r>
      <w:r w:rsidR="00BE1048" w:rsidRPr="00FC7496">
        <w:t xml:space="preserve"> in the calculations of clause 16.6 in TS 36.213 [30].</w:t>
      </w:r>
    </w:p>
    <w:p w14:paraId="11C6BF6A" w14:textId="77777777" w:rsidR="00753495" w:rsidRPr="00FC7496" w:rsidRDefault="00753495" w:rsidP="00753495">
      <w:pPr>
        <w:pStyle w:val="B1"/>
      </w:pPr>
      <w:r w:rsidRPr="00FC7496">
        <w:t>-</w:t>
      </w:r>
      <w:r w:rsidRPr="00FC7496">
        <w:tab/>
        <w:t xml:space="preserve">when timing info is "now" and a previous DL transmission is still pending, </w:t>
      </w:r>
      <w:r w:rsidRPr="00FC7496">
        <w:rPr>
          <w:lang w:eastAsia="en-GB"/>
        </w:rPr>
        <w:t>schedule the DL assignment of the 2</w:t>
      </w:r>
      <w:r w:rsidRPr="00FC7496">
        <w:rPr>
          <w:vertAlign w:val="superscript"/>
          <w:lang w:eastAsia="en-GB"/>
        </w:rPr>
        <w:t>nd</w:t>
      </w:r>
      <w:r w:rsidRPr="00FC7496">
        <w:rPr>
          <w:lang w:eastAsia="en-GB"/>
        </w:rPr>
        <w:t xml:space="preserve"> message in the search space starting after the HARQ ACK of the 1</w:t>
      </w:r>
      <w:r w:rsidRPr="00FC7496">
        <w:rPr>
          <w:vertAlign w:val="superscript"/>
          <w:lang w:eastAsia="en-GB"/>
        </w:rPr>
        <w:t>st</w:t>
      </w:r>
      <w:r w:rsidRPr="00FC7496">
        <w:rPr>
          <w:lang w:eastAsia="en-GB"/>
        </w:rPr>
        <w:t xml:space="preserve"> message</w:t>
      </w:r>
      <w:r w:rsidRPr="00FC7496">
        <w:t>.</w:t>
      </w:r>
    </w:p>
    <w:p w14:paraId="10AA0F2A" w14:textId="77777777" w:rsidR="00753495" w:rsidRPr="00FC7496" w:rsidRDefault="00753495" w:rsidP="00753495">
      <w:pPr>
        <w:pStyle w:val="B1"/>
      </w:pPr>
      <w:r w:rsidRPr="00FC7496">
        <w:t>-</w:t>
      </w:r>
      <w:r w:rsidRPr="00FC7496">
        <w:tab/>
        <w:t xml:space="preserve">when e.g. an RRC message containing user data needs to be segmented by the RLC layer transmission of the resulting transport blocks shall be </w:t>
      </w:r>
      <w:r w:rsidR="00690C04" w:rsidRPr="00FC7496">
        <w:t>scheduled in</w:t>
      </w:r>
      <w:r w:rsidRPr="00FC7496">
        <w:t xml:space="preserve"> consecutive search space cycles and the given timing info is applied for the first transmission.</w:t>
      </w:r>
    </w:p>
    <w:p w14:paraId="671486F0" w14:textId="77777777" w:rsidR="00753495" w:rsidRPr="00FC7496" w:rsidRDefault="00753495" w:rsidP="00753495">
      <w:pPr>
        <w:pStyle w:val="B1"/>
      </w:pPr>
      <w:r w:rsidRPr="00FC7496">
        <w:t>-</w:t>
      </w:r>
      <w:r w:rsidRPr="00FC7496">
        <w:tab/>
        <w:t>when TBS, I</w:t>
      </w:r>
      <w:r w:rsidRPr="00FC7496">
        <w:rPr>
          <w:vertAlign w:val="subscript"/>
        </w:rPr>
        <w:t>TBS</w:t>
      </w:r>
      <w:r w:rsidRPr="00FC7496">
        <w:t xml:space="preserve"> and I</w:t>
      </w:r>
      <w:r w:rsidRPr="00FC7496">
        <w:rPr>
          <w:vertAlign w:val="subscript"/>
        </w:rPr>
        <w:t>SF</w:t>
      </w:r>
      <w:r w:rsidRPr="00FC7496">
        <w:t xml:space="preserve"> shall be determined by the SS, use the mapping according to table 7A.6.2-1, otherwise use I</w:t>
      </w:r>
      <w:r w:rsidRPr="00FC7496">
        <w:rPr>
          <w:vertAlign w:val="subscript"/>
        </w:rPr>
        <w:t>TBS</w:t>
      </w:r>
      <w:r w:rsidRPr="00FC7496">
        <w:t xml:space="preserve"> and I</w:t>
      </w:r>
      <w:r w:rsidRPr="00FC7496">
        <w:rPr>
          <w:vertAlign w:val="subscript"/>
        </w:rPr>
        <w:t>SF</w:t>
      </w:r>
      <w:r w:rsidRPr="00FC7496">
        <w:t xml:space="preserve"> as provided by TTCN.</w:t>
      </w:r>
    </w:p>
    <w:p w14:paraId="1989865F" w14:textId="77777777" w:rsidR="00753495" w:rsidRPr="00FC7496" w:rsidRDefault="00753495" w:rsidP="00753495">
      <w:pPr>
        <w:pStyle w:val="TH"/>
      </w:pPr>
      <w:r w:rsidRPr="00FC7496">
        <w:lastRenderedPageBreak/>
        <w:t>Table 7A.6.2-1: DL Resource allocation in normal mode</w:t>
      </w:r>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1653"/>
        <w:gridCol w:w="916"/>
        <w:gridCol w:w="916"/>
        <w:gridCol w:w="4582"/>
      </w:tblGrid>
      <w:tr w:rsidR="00753495" w:rsidRPr="00FC7496" w14:paraId="120AAF12" w14:textId="77777777" w:rsidTr="001D304D">
        <w:trPr>
          <w:jc w:val="center"/>
        </w:trPr>
        <w:tc>
          <w:tcPr>
            <w:tcW w:w="1979" w:type="dxa"/>
          </w:tcPr>
          <w:p w14:paraId="4BF4B48A" w14:textId="77777777" w:rsidR="00753495" w:rsidRPr="00FC7496" w:rsidRDefault="00753495" w:rsidP="001D304D">
            <w:pPr>
              <w:pStyle w:val="TAH"/>
            </w:pPr>
            <w:r w:rsidRPr="00FC7496">
              <w:t xml:space="preserve">amount of pending DL data (bits): </w:t>
            </w:r>
            <w:proofErr w:type="spellStart"/>
            <w:r w:rsidRPr="00FC7496">
              <w:t>N</w:t>
            </w:r>
            <w:r w:rsidRPr="00FC7496">
              <w:rPr>
                <w:vertAlign w:val="subscript"/>
              </w:rPr>
              <w:t>Data</w:t>
            </w:r>
            <w:proofErr w:type="spellEnd"/>
          </w:p>
        </w:tc>
        <w:tc>
          <w:tcPr>
            <w:tcW w:w="1653" w:type="dxa"/>
          </w:tcPr>
          <w:p w14:paraId="05BEFDA9" w14:textId="77777777" w:rsidR="00753495" w:rsidRPr="00FC7496" w:rsidRDefault="00753495" w:rsidP="001D304D">
            <w:pPr>
              <w:pStyle w:val="TAH"/>
            </w:pPr>
            <w:r w:rsidRPr="00FC7496">
              <w:t>TBS to be chosen by the SS</w:t>
            </w:r>
          </w:p>
        </w:tc>
        <w:tc>
          <w:tcPr>
            <w:tcW w:w="916" w:type="dxa"/>
          </w:tcPr>
          <w:p w14:paraId="0B15E29D" w14:textId="77777777" w:rsidR="00753495" w:rsidRPr="00FC7496" w:rsidRDefault="00753495" w:rsidP="001D304D">
            <w:pPr>
              <w:pStyle w:val="TAH"/>
            </w:pPr>
            <w:r w:rsidRPr="00FC7496">
              <w:t>I</w:t>
            </w:r>
            <w:r w:rsidRPr="00FC7496">
              <w:rPr>
                <w:vertAlign w:val="subscript"/>
              </w:rPr>
              <w:t>TBS</w:t>
            </w:r>
            <w:r w:rsidRPr="00FC7496">
              <w:br/>
              <w:t>(NOTE)</w:t>
            </w:r>
          </w:p>
        </w:tc>
        <w:tc>
          <w:tcPr>
            <w:tcW w:w="916" w:type="dxa"/>
          </w:tcPr>
          <w:p w14:paraId="61A34693" w14:textId="77777777" w:rsidR="00753495" w:rsidRPr="00FC7496" w:rsidRDefault="00753495" w:rsidP="001D304D">
            <w:pPr>
              <w:pStyle w:val="TAH"/>
            </w:pPr>
            <w:r w:rsidRPr="00FC7496">
              <w:t>I</w:t>
            </w:r>
            <w:r w:rsidRPr="00FC7496">
              <w:rPr>
                <w:vertAlign w:val="subscript"/>
              </w:rPr>
              <w:t>SF</w:t>
            </w:r>
            <w:r w:rsidRPr="00FC7496">
              <w:br/>
              <w:t>(NOTE)</w:t>
            </w:r>
          </w:p>
        </w:tc>
        <w:tc>
          <w:tcPr>
            <w:tcW w:w="4582" w:type="dxa"/>
          </w:tcPr>
          <w:p w14:paraId="4FD74F51" w14:textId="77777777" w:rsidR="00753495" w:rsidRPr="00FC7496" w:rsidRDefault="00753495" w:rsidP="001D304D">
            <w:pPr>
              <w:pStyle w:val="TAH"/>
            </w:pPr>
            <w:r w:rsidRPr="00FC7496">
              <w:t>Comment</w:t>
            </w:r>
          </w:p>
        </w:tc>
      </w:tr>
      <w:tr w:rsidR="00753495" w:rsidRPr="00FC7496" w14:paraId="301D7C6B" w14:textId="77777777" w:rsidTr="001D304D">
        <w:trPr>
          <w:jc w:val="center"/>
        </w:trPr>
        <w:tc>
          <w:tcPr>
            <w:tcW w:w="1979" w:type="dxa"/>
          </w:tcPr>
          <w:p w14:paraId="3EEAF472" w14:textId="77777777" w:rsidR="00753495" w:rsidRPr="00FC7496" w:rsidRDefault="00753495" w:rsidP="001D304D">
            <w:pPr>
              <w:pStyle w:val="TAL"/>
            </w:pPr>
            <w:proofErr w:type="spellStart"/>
            <w:r w:rsidRPr="00FC7496">
              <w:t>N</w:t>
            </w:r>
            <w:r w:rsidRPr="00FC7496">
              <w:rPr>
                <w:vertAlign w:val="subscript"/>
              </w:rPr>
              <w:t>Data</w:t>
            </w:r>
            <w:proofErr w:type="spellEnd"/>
            <w:r w:rsidRPr="00FC7496">
              <w:t xml:space="preserve"> ≤ 16</w:t>
            </w:r>
          </w:p>
        </w:tc>
        <w:tc>
          <w:tcPr>
            <w:tcW w:w="1653" w:type="dxa"/>
          </w:tcPr>
          <w:p w14:paraId="56B08803" w14:textId="77777777" w:rsidR="00753495" w:rsidRPr="00FC7496" w:rsidRDefault="00753495" w:rsidP="001D304D">
            <w:pPr>
              <w:pStyle w:val="TAC"/>
            </w:pPr>
            <w:r w:rsidRPr="00FC7496">
              <w:t>16</w:t>
            </w:r>
          </w:p>
        </w:tc>
        <w:tc>
          <w:tcPr>
            <w:tcW w:w="916" w:type="dxa"/>
          </w:tcPr>
          <w:p w14:paraId="4D5EC9AF" w14:textId="77777777" w:rsidR="00753495" w:rsidRPr="00FC7496" w:rsidRDefault="00753495" w:rsidP="001D304D">
            <w:pPr>
              <w:pStyle w:val="TAC"/>
            </w:pPr>
            <w:r w:rsidRPr="00FC7496">
              <w:t>0</w:t>
            </w:r>
          </w:p>
        </w:tc>
        <w:tc>
          <w:tcPr>
            <w:tcW w:w="916" w:type="dxa"/>
          </w:tcPr>
          <w:p w14:paraId="486C1C4F" w14:textId="77777777" w:rsidR="00753495" w:rsidRPr="00FC7496" w:rsidRDefault="00753495" w:rsidP="001D304D">
            <w:pPr>
              <w:pStyle w:val="TAC"/>
            </w:pPr>
            <w:r w:rsidRPr="00FC7496">
              <w:t>0</w:t>
            </w:r>
          </w:p>
        </w:tc>
        <w:tc>
          <w:tcPr>
            <w:tcW w:w="4582" w:type="dxa"/>
          </w:tcPr>
          <w:p w14:paraId="7686E574" w14:textId="77777777" w:rsidR="00753495" w:rsidRPr="00FC7496" w:rsidRDefault="00753495" w:rsidP="001D304D">
            <w:pPr>
              <w:pStyle w:val="TAL"/>
            </w:pPr>
          </w:p>
        </w:tc>
      </w:tr>
      <w:tr w:rsidR="00753495" w:rsidRPr="00FC7496" w14:paraId="3CC43F39" w14:textId="77777777" w:rsidTr="001D304D">
        <w:trPr>
          <w:jc w:val="center"/>
        </w:trPr>
        <w:tc>
          <w:tcPr>
            <w:tcW w:w="1979" w:type="dxa"/>
          </w:tcPr>
          <w:p w14:paraId="763AD049" w14:textId="77777777" w:rsidR="00753495" w:rsidRPr="00FC7496" w:rsidRDefault="00753495" w:rsidP="001D304D">
            <w:pPr>
              <w:pStyle w:val="TAL"/>
            </w:pPr>
            <w:r w:rsidRPr="00FC7496">
              <w:t xml:space="preserve">16 &lt; </w:t>
            </w:r>
            <w:proofErr w:type="spellStart"/>
            <w:r w:rsidRPr="00FC7496">
              <w:t>N</w:t>
            </w:r>
            <w:r w:rsidRPr="00FC7496">
              <w:rPr>
                <w:vertAlign w:val="subscript"/>
              </w:rPr>
              <w:t>Data</w:t>
            </w:r>
            <w:proofErr w:type="spellEnd"/>
            <w:r w:rsidRPr="00FC7496">
              <w:t xml:space="preserve"> ≤ 24</w:t>
            </w:r>
          </w:p>
        </w:tc>
        <w:tc>
          <w:tcPr>
            <w:tcW w:w="1653" w:type="dxa"/>
          </w:tcPr>
          <w:p w14:paraId="4955824C" w14:textId="77777777" w:rsidR="00753495" w:rsidRPr="00FC7496" w:rsidRDefault="00753495" w:rsidP="001D304D">
            <w:pPr>
              <w:pStyle w:val="TAC"/>
            </w:pPr>
            <w:r w:rsidRPr="00FC7496">
              <w:t>24</w:t>
            </w:r>
          </w:p>
        </w:tc>
        <w:tc>
          <w:tcPr>
            <w:tcW w:w="916" w:type="dxa"/>
          </w:tcPr>
          <w:p w14:paraId="70746829" w14:textId="77777777" w:rsidR="00753495" w:rsidRPr="00FC7496" w:rsidRDefault="00753495" w:rsidP="001D304D">
            <w:pPr>
              <w:pStyle w:val="TAC"/>
            </w:pPr>
            <w:r w:rsidRPr="00FC7496">
              <w:t>1</w:t>
            </w:r>
          </w:p>
        </w:tc>
        <w:tc>
          <w:tcPr>
            <w:tcW w:w="916" w:type="dxa"/>
          </w:tcPr>
          <w:p w14:paraId="3CCCE2D5" w14:textId="77777777" w:rsidR="00753495" w:rsidRPr="00FC7496" w:rsidRDefault="00753495" w:rsidP="001D304D">
            <w:pPr>
              <w:pStyle w:val="TAC"/>
            </w:pPr>
            <w:r w:rsidRPr="00FC7496">
              <w:t>0</w:t>
            </w:r>
          </w:p>
        </w:tc>
        <w:tc>
          <w:tcPr>
            <w:tcW w:w="4582" w:type="dxa"/>
          </w:tcPr>
          <w:p w14:paraId="1B26DBA0" w14:textId="77777777" w:rsidR="00753495" w:rsidRPr="00FC7496" w:rsidRDefault="00753495" w:rsidP="001D304D">
            <w:pPr>
              <w:pStyle w:val="TAL"/>
            </w:pPr>
          </w:p>
        </w:tc>
      </w:tr>
      <w:tr w:rsidR="00753495" w:rsidRPr="00FC7496" w14:paraId="1418186F" w14:textId="77777777" w:rsidTr="001D304D">
        <w:trPr>
          <w:jc w:val="center"/>
        </w:trPr>
        <w:tc>
          <w:tcPr>
            <w:tcW w:w="1979" w:type="dxa"/>
          </w:tcPr>
          <w:p w14:paraId="4FBA4D17" w14:textId="77777777" w:rsidR="00753495" w:rsidRPr="00FC7496" w:rsidRDefault="00753495" w:rsidP="001D304D">
            <w:pPr>
              <w:pStyle w:val="TAL"/>
            </w:pPr>
            <w:r w:rsidRPr="00FC7496">
              <w:t xml:space="preserve">24 &lt; </w:t>
            </w:r>
            <w:proofErr w:type="spellStart"/>
            <w:r w:rsidRPr="00FC7496">
              <w:t>N</w:t>
            </w:r>
            <w:r w:rsidRPr="00FC7496">
              <w:rPr>
                <w:vertAlign w:val="subscript"/>
              </w:rPr>
              <w:t>Data</w:t>
            </w:r>
            <w:proofErr w:type="spellEnd"/>
            <w:r w:rsidRPr="00FC7496">
              <w:t xml:space="preserve"> ≤ 32</w:t>
            </w:r>
          </w:p>
        </w:tc>
        <w:tc>
          <w:tcPr>
            <w:tcW w:w="1653" w:type="dxa"/>
          </w:tcPr>
          <w:p w14:paraId="392C4DF6" w14:textId="77777777" w:rsidR="00753495" w:rsidRPr="00FC7496" w:rsidRDefault="00753495" w:rsidP="001D304D">
            <w:pPr>
              <w:pStyle w:val="TAC"/>
            </w:pPr>
            <w:r w:rsidRPr="00FC7496">
              <w:t>32</w:t>
            </w:r>
          </w:p>
        </w:tc>
        <w:tc>
          <w:tcPr>
            <w:tcW w:w="916" w:type="dxa"/>
          </w:tcPr>
          <w:p w14:paraId="73B7B1B4" w14:textId="77777777" w:rsidR="00753495" w:rsidRPr="00FC7496" w:rsidRDefault="00753495" w:rsidP="001D304D">
            <w:pPr>
              <w:pStyle w:val="TAC"/>
            </w:pPr>
            <w:r w:rsidRPr="00FC7496">
              <w:t>2</w:t>
            </w:r>
          </w:p>
        </w:tc>
        <w:tc>
          <w:tcPr>
            <w:tcW w:w="916" w:type="dxa"/>
          </w:tcPr>
          <w:p w14:paraId="69293056" w14:textId="77777777" w:rsidR="00753495" w:rsidRPr="00FC7496" w:rsidRDefault="00753495" w:rsidP="001D304D">
            <w:pPr>
              <w:pStyle w:val="TAC"/>
            </w:pPr>
            <w:r w:rsidRPr="00FC7496">
              <w:t>0</w:t>
            </w:r>
          </w:p>
        </w:tc>
        <w:tc>
          <w:tcPr>
            <w:tcW w:w="4582" w:type="dxa"/>
          </w:tcPr>
          <w:p w14:paraId="6C304D73" w14:textId="77777777" w:rsidR="00753495" w:rsidRPr="00FC7496" w:rsidRDefault="00753495" w:rsidP="001D304D">
            <w:pPr>
              <w:pStyle w:val="TAL"/>
            </w:pPr>
          </w:p>
        </w:tc>
      </w:tr>
      <w:tr w:rsidR="00753495" w:rsidRPr="00FC7496" w14:paraId="41265021" w14:textId="77777777" w:rsidTr="001D304D">
        <w:trPr>
          <w:jc w:val="center"/>
        </w:trPr>
        <w:tc>
          <w:tcPr>
            <w:tcW w:w="1979" w:type="dxa"/>
          </w:tcPr>
          <w:p w14:paraId="7B6E2446" w14:textId="77777777" w:rsidR="00753495" w:rsidRPr="00FC7496" w:rsidRDefault="00753495" w:rsidP="001D304D">
            <w:pPr>
              <w:pStyle w:val="TAL"/>
            </w:pPr>
            <w:r w:rsidRPr="00FC7496">
              <w:t xml:space="preserve">32 &lt; </w:t>
            </w:r>
            <w:proofErr w:type="spellStart"/>
            <w:r w:rsidRPr="00FC7496">
              <w:t>N</w:t>
            </w:r>
            <w:r w:rsidRPr="00FC7496">
              <w:rPr>
                <w:vertAlign w:val="subscript"/>
              </w:rPr>
              <w:t>Data</w:t>
            </w:r>
            <w:proofErr w:type="spellEnd"/>
            <w:r w:rsidRPr="00FC7496">
              <w:t xml:space="preserve"> ≤ 40</w:t>
            </w:r>
          </w:p>
        </w:tc>
        <w:tc>
          <w:tcPr>
            <w:tcW w:w="1653" w:type="dxa"/>
          </w:tcPr>
          <w:p w14:paraId="4B729C59" w14:textId="77777777" w:rsidR="00753495" w:rsidRPr="00FC7496" w:rsidRDefault="00753495" w:rsidP="001D304D">
            <w:pPr>
              <w:pStyle w:val="TAC"/>
            </w:pPr>
            <w:r w:rsidRPr="00FC7496">
              <w:t>40</w:t>
            </w:r>
          </w:p>
        </w:tc>
        <w:tc>
          <w:tcPr>
            <w:tcW w:w="916" w:type="dxa"/>
          </w:tcPr>
          <w:p w14:paraId="06E4D32F" w14:textId="77777777" w:rsidR="00753495" w:rsidRPr="00FC7496" w:rsidRDefault="00753495" w:rsidP="001D304D">
            <w:pPr>
              <w:pStyle w:val="TAC"/>
            </w:pPr>
            <w:r w:rsidRPr="00FC7496">
              <w:t>3</w:t>
            </w:r>
          </w:p>
        </w:tc>
        <w:tc>
          <w:tcPr>
            <w:tcW w:w="916" w:type="dxa"/>
          </w:tcPr>
          <w:p w14:paraId="1386652E" w14:textId="77777777" w:rsidR="00753495" w:rsidRPr="00FC7496" w:rsidRDefault="00753495" w:rsidP="001D304D">
            <w:pPr>
              <w:pStyle w:val="TAC"/>
            </w:pPr>
            <w:r w:rsidRPr="00FC7496">
              <w:t>0</w:t>
            </w:r>
          </w:p>
        </w:tc>
        <w:tc>
          <w:tcPr>
            <w:tcW w:w="4582" w:type="dxa"/>
          </w:tcPr>
          <w:p w14:paraId="25E4448B" w14:textId="77777777" w:rsidR="00753495" w:rsidRPr="00FC7496" w:rsidRDefault="00753495" w:rsidP="001D304D">
            <w:pPr>
              <w:pStyle w:val="TAL"/>
            </w:pPr>
          </w:p>
        </w:tc>
      </w:tr>
      <w:tr w:rsidR="00753495" w:rsidRPr="00FC7496" w14:paraId="090CBD98" w14:textId="77777777" w:rsidTr="001D304D">
        <w:trPr>
          <w:jc w:val="center"/>
        </w:trPr>
        <w:tc>
          <w:tcPr>
            <w:tcW w:w="1979" w:type="dxa"/>
          </w:tcPr>
          <w:p w14:paraId="75DCCE56" w14:textId="77777777" w:rsidR="00753495" w:rsidRPr="00FC7496" w:rsidRDefault="00753495" w:rsidP="001D304D">
            <w:pPr>
              <w:pStyle w:val="TAL"/>
            </w:pPr>
            <w:r w:rsidRPr="00FC7496">
              <w:t xml:space="preserve">40 &lt; </w:t>
            </w:r>
            <w:proofErr w:type="spellStart"/>
            <w:r w:rsidRPr="00FC7496">
              <w:t>N</w:t>
            </w:r>
            <w:r w:rsidRPr="00FC7496">
              <w:rPr>
                <w:vertAlign w:val="subscript"/>
              </w:rPr>
              <w:t>Data</w:t>
            </w:r>
            <w:proofErr w:type="spellEnd"/>
            <w:r w:rsidRPr="00FC7496">
              <w:t xml:space="preserve"> ≤ 56</w:t>
            </w:r>
          </w:p>
        </w:tc>
        <w:tc>
          <w:tcPr>
            <w:tcW w:w="1653" w:type="dxa"/>
          </w:tcPr>
          <w:p w14:paraId="32E4BCF8" w14:textId="77777777" w:rsidR="00753495" w:rsidRPr="00FC7496" w:rsidRDefault="00753495" w:rsidP="001D304D">
            <w:pPr>
              <w:pStyle w:val="TAC"/>
            </w:pPr>
            <w:r w:rsidRPr="00FC7496">
              <w:t>56</w:t>
            </w:r>
          </w:p>
        </w:tc>
        <w:tc>
          <w:tcPr>
            <w:tcW w:w="916" w:type="dxa"/>
          </w:tcPr>
          <w:p w14:paraId="0C323629" w14:textId="77777777" w:rsidR="00753495" w:rsidRPr="00FC7496" w:rsidRDefault="00753495" w:rsidP="001D304D">
            <w:pPr>
              <w:pStyle w:val="TAC"/>
            </w:pPr>
            <w:r w:rsidRPr="00FC7496">
              <w:t>4</w:t>
            </w:r>
          </w:p>
        </w:tc>
        <w:tc>
          <w:tcPr>
            <w:tcW w:w="916" w:type="dxa"/>
          </w:tcPr>
          <w:p w14:paraId="7D5481FB" w14:textId="77777777" w:rsidR="00753495" w:rsidRPr="00FC7496" w:rsidRDefault="00753495" w:rsidP="001D304D">
            <w:pPr>
              <w:pStyle w:val="TAC"/>
            </w:pPr>
            <w:r w:rsidRPr="00FC7496">
              <w:t>0</w:t>
            </w:r>
          </w:p>
        </w:tc>
        <w:tc>
          <w:tcPr>
            <w:tcW w:w="4582" w:type="dxa"/>
          </w:tcPr>
          <w:p w14:paraId="2E0B7824" w14:textId="77777777" w:rsidR="00753495" w:rsidRPr="00FC7496" w:rsidRDefault="00753495" w:rsidP="001D304D">
            <w:pPr>
              <w:pStyle w:val="TAL"/>
            </w:pPr>
          </w:p>
        </w:tc>
      </w:tr>
      <w:tr w:rsidR="00753495" w:rsidRPr="00FC7496" w14:paraId="676440FC" w14:textId="77777777" w:rsidTr="001D304D">
        <w:trPr>
          <w:jc w:val="center"/>
        </w:trPr>
        <w:tc>
          <w:tcPr>
            <w:tcW w:w="1979" w:type="dxa"/>
          </w:tcPr>
          <w:p w14:paraId="48D232C1" w14:textId="77777777" w:rsidR="00753495" w:rsidRPr="00FC7496" w:rsidRDefault="00753495" w:rsidP="001D304D">
            <w:pPr>
              <w:pStyle w:val="TAL"/>
            </w:pPr>
            <w:r w:rsidRPr="00FC7496">
              <w:t xml:space="preserve">56 &lt; </w:t>
            </w:r>
            <w:proofErr w:type="spellStart"/>
            <w:r w:rsidRPr="00FC7496">
              <w:t>N</w:t>
            </w:r>
            <w:r w:rsidRPr="00FC7496">
              <w:rPr>
                <w:vertAlign w:val="subscript"/>
              </w:rPr>
              <w:t>Data</w:t>
            </w:r>
            <w:proofErr w:type="spellEnd"/>
            <w:r w:rsidRPr="00FC7496">
              <w:t xml:space="preserve"> ≤ 72</w:t>
            </w:r>
          </w:p>
        </w:tc>
        <w:tc>
          <w:tcPr>
            <w:tcW w:w="1653" w:type="dxa"/>
          </w:tcPr>
          <w:p w14:paraId="42F1FB57" w14:textId="77777777" w:rsidR="00753495" w:rsidRPr="00FC7496" w:rsidRDefault="00753495" w:rsidP="001D304D">
            <w:pPr>
              <w:pStyle w:val="TAC"/>
            </w:pPr>
            <w:r w:rsidRPr="00FC7496">
              <w:t>72</w:t>
            </w:r>
          </w:p>
        </w:tc>
        <w:tc>
          <w:tcPr>
            <w:tcW w:w="916" w:type="dxa"/>
          </w:tcPr>
          <w:p w14:paraId="584421A7" w14:textId="77777777" w:rsidR="00753495" w:rsidRPr="00FC7496" w:rsidRDefault="00753495" w:rsidP="001D304D">
            <w:pPr>
              <w:pStyle w:val="TAC"/>
            </w:pPr>
            <w:r w:rsidRPr="00FC7496">
              <w:t>5</w:t>
            </w:r>
          </w:p>
        </w:tc>
        <w:tc>
          <w:tcPr>
            <w:tcW w:w="916" w:type="dxa"/>
          </w:tcPr>
          <w:p w14:paraId="48CBF6D5" w14:textId="77777777" w:rsidR="00753495" w:rsidRPr="00FC7496" w:rsidRDefault="00753495" w:rsidP="001D304D">
            <w:pPr>
              <w:pStyle w:val="TAC"/>
            </w:pPr>
            <w:r w:rsidRPr="00FC7496">
              <w:t>0</w:t>
            </w:r>
          </w:p>
        </w:tc>
        <w:tc>
          <w:tcPr>
            <w:tcW w:w="4582" w:type="dxa"/>
          </w:tcPr>
          <w:p w14:paraId="53C92A2F" w14:textId="77777777" w:rsidR="00753495" w:rsidRPr="00FC7496" w:rsidRDefault="00753495" w:rsidP="001D304D">
            <w:pPr>
              <w:pStyle w:val="TAL"/>
            </w:pPr>
          </w:p>
        </w:tc>
      </w:tr>
      <w:tr w:rsidR="00753495" w:rsidRPr="00FC7496" w14:paraId="24002ADA" w14:textId="77777777" w:rsidTr="001D304D">
        <w:trPr>
          <w:jc w:val="center"/>
        </w:trPr>
        <w:tc>
          <w:tcPr>
            <w:tcW w:w="1979" w:type="dxa"/>
          </w:tcPr>
          <w:p w14:paraId="0C1E03AE" w14:textId="77777777" w:rsidR="00753495" w:rsidRPr="00FC7496" w:rsidRDefault="00753495" w:rsidP="001D304D">
            <w:pPr>
              <w:pStyle w:val="TAL"/>
            </w:pPr>
            <w:r w:rsidRPr="00FC7496">
              <w:t xml:space="preserve">72 &lt; </w:t>
            </w:r>
            <w:proofErr w:type="spellStart"/>
            <w:r w:rsidRPr="00FC7496">
              <w:t>N</w:t>
            </w:r>
            <w:r w:rsidRPr="00FC7496">
              <w:rPr>
                <w:vertAlign w:val="subscript"/>
              </w:rPr>
              <w:t>Data</w:t>
            </w:r>
            <w:proofErr w:type="spellEnd"/>
            <w:r w:rsidRPr="00FC7496">
              <w:t xml:space="preserve"> ≤ 88</w:t>
            </w:r>
          </w:p>
        </w:tc>
        <w:tc>
          <w:tcPr>
            <w:tcW w:w="1653" w:type="dxa"/>
          </w:tcPr>
          <w:p w14:paraId="767FCE8C" w14:textId="77777777" w:rsidR="00753495" w:rsidRPr="00FC7496" w:rsidRDefault="00753495" w:rsidP="001D304D">
            <w:pPr>
              <w:pStyle w:val="TAC"/>
            </w:pPr>
            <w:r w:rsidRPr="00FC7496">
              <w:t>88</w:t>
            </w:r>
          </w:p>
        </w:tc>
        <w:tc>
          <w:tcPr>
            <w:tcW w:w="916" w:type="dxa"/>
          </w:tcPr>
          <w:p w14:paraId="2023D4BC" w14:textId="77777777" w:rsidR="00753495" w:rsidRPr="00FC7496" w:rsidRDefault="00753495" w:rsidP="001D304D">
            <w:pPr>
              <w:pStyle w:val="TAC"/>
            </w:pPr>
            <w:r w:rsidRPr="00FC7496">
              <w:t>6</w:t>
            </w:r>
          </w:p>
        </w:tc>
        <w:tc>
          <w:tcPr>
            <w:tcW w:w="916" w:type="dxa"/>
          </w:tcPr>
          <w:p w14:paraId="19A4FE26" w14:textId="77777777" w:rsidR="00753495" w:rsidRPr="00FC7496" w:rsidRDefault="00753495" w:rsidP="001D304D">
            <w:pPr>
              <w:pStyle w:val="TAC"/>
            </w:pPr>
            <w:r w:rsidRPr="00FC7496">
              <w:t>0</w:t>
            </w:r>
          </w:p>
        </w:tc>
        <w:tc>
          <w:tcPr>
            <w:tcW w:w="4582" w:type="dxa"/>
          </w:tcPr>
          <w:p w14:paraId="69B6C714" w14:textId="77777777" w:rsidR="00753495" w:rsidRPr="00FC7496" w:rsidRDefault="00753495" w:rsidP="001D304D">
            <w:pPr>
              <w:pStyle w:val="TAL"/>
            </w:pPr>
          </w:p>
        </w:tc>
      </w:tr>
      <w:tr w:rsidR="00753495" w:rsidRPr="00FC7496" w14:paraId="350BE091" w14:textId="77777777" w:rsidTr="001D304D">
        <w:trPr>
          <w:jc w:val="center"/>
        </w:trPr>
        <w:tc>
          <w:tcPr>
            <w:tcW w:w="1979" w:type="dxa"/>
          </w:tcPr>
          <w:p w14:paraId="3578A5D8" w14:textId="77777777" w:rsidR="00753495" w:rsidRPr="00FC7496" w:rsidRDefault="00753495" w:rsidP="001D304D">
            <w:pPr>
              <w:pStyle w:val="TAL"/>
            </w:pPr>
            <w:r w:rsidRPr="00FC7496">
              <w:t xml:space="preserve">88 &lt; </w:t>
            </w:r>
            <w:proofErr w:type="spellStart"/>
            <w:r w:rsidRPr="00FC7496">
              <w:t>N</w:t>
            </w:r>
            <w:r w:rsidRPr="00FC7496">
              <w:rPr>
                <w:vertAlign w:val="subscript"/>
              </w:rPr>
              <w:t>Data</w:t>
            </w:r>
            <w:proofErr w:type="spellEnd"/>
            <w:r w:rsidRPr="00FC7496">
              <w:t xml:space="preserve"> ≤ 104</w:t>
            </w:r>
          </w:p>
        </w:tc>
        <w:tc>
          <w:tcPr>
            <w:tcW w:w="1653" w:type="dxa"/>
          </w:tcPr>
          <w:p w14:paraId="707F0F3B" w14:textId="77777777" w:rsidR="00753495" w:rsidRPr="00FC7496" w:rsidRDefault="00753495" w:rsidP="001D304D">
            <w:pPr>
              <w:pStyle w:val="TAC"/>
            </w:pPr>
            <w:r w:rsidRPr="00FC7496">
              <w:t>104</w:t>
            </w:r>
          </w:p>
        </w:tc>
        <w:tc>
          <w:tcPr>
            <w:tcW w:w="916" w:type="dxa"/>
          </w:tcPr>
          <w:p w14:paraId="55783A60" w14:textId="77777777" w:rsidR="00753495" w:rsidRPr="00FC7496" w:rsidRDefault="00753495" w:rsidP="001D304D">
            <w:pPr>
              <w:pStyle w:val="TAC"/>
            </w:pPr>
            <w:r w:rsidRPr="00FC7496">
              <w:t>7</w:t>
            </w:r>
          </w:p>
        </w:tc>
        <w:tc>
          <w:tcPr>
            <w:tcW w:w="916" w:type="dxa"/>
          </w:tcPr>
          <w:p w14:paraId="00645D1B" w14:textId="77777777" w:rsidR="00753495" w:rsidRPr="00FC7496" w:rsidRDefault="00753495" w:rsidP="001D304D">
            <w:pPr>
              <w:pStyle w:val="TAC"/>
            </w:pPr>
            <w:r w:rsidRPr="00FC7496">
              <w:t>0</w:t>
            </w:r>
          </w:p>
        </w:tc>
        <w:tc>
          <w:tcPr>
            <w:tcW w:w="4582" w:type="dxa"/>
          </w:tcPr>
          <w:p w14:paraId="25547B53" w14:textId="77777777" w:rsidR="00753495" w:rsidRPr="00FC7496" w:rsidRDefault="00753495" w:rsidP="001D304D">
            <w:pPr>
              <w:pStyle w:val="TAL"/>
            </w:pPr>
          </w:p>
        </w:tc>
      </w:tr>
      <w:tr w:rsidR="00753495" w:rsidRPr="00FC7496" w14:paraId="688834BB" w14:textId="77777777" w:rsidTr="001D304D">
        <w:trPr>
          <w:jc w:val="center"/>
        </w:trPr>
        <w:tc>
          <w:tcPr>
            <w:tcW w:w="1979" w:type="dxa"/>
          </w:tcPr>
          <w:p w14:paraId="23B2F27E" w14:textId="77777777" w:rsidR="00753495" w:rsidRPr="00FC7496" w:rsidRDefault="00753495" w:rsidP="001D304D">
            <w:pPr>
              <w:pStyle w:val="TAL"/>
            </w:pPr>
            <w:r w:rsidRPr="00FC7496">
              <w:t xml:space="preserve">104 &lt; </w:t>
            </w:r>
            <w:proofErr w:type="spellStart"/>
            <w:r w:rsidRPr="00FC7496">
              <w:t>N</w:t>
            </w:r>
            <w:r w:rsidRPr="00FC7496">
              <w:rPr>
                <w:vertAlign w:val="subscript"/>
              </w:rPr>
              <w:t>Data</w:t>
            </w:r>
            <w:proofErr w:type="spellEnd"/>
            <w:r w:rsidRPr="00FC7496">
              <w:t xml:space="preserve"> ≤ 120</w:t>
            </w:r>
          </w:p>
        </w:tc>
        <w:tc>
          <w:tcPr>
            <w:tcW w:w="1653" w:type="dxa"/>
          </w:tcPr>
          <w:p w14:paraId="230DA11E" w14:textId="77777777" w:rsidR="00753495" w:rsidRPr="00FC7496" w:rsidRDefault="00753495" w:rsidP="001D304D">
            <w:pPr>
              <w:pStyle w:val="TAC"/>
            </w:pPr>
            <w:r w:rsidRPr="00FC7496">
              <w:t>120</w:t>
            </w:r>
          </w:p>
        </w:tc>
        <w:tc>
          <w:tcPr>
            <w:tcW w:w="916" w:type="dxa"/>
          </w:tcPr>
          <w:p w14:paraId="5CEAD177" w14:textId="77777777" w:rsidR="00753495" w:rsidRPr="00FC7496" w:rsidRDefault="00753495" w:rsidP="001D304D">
            <w:pPr>
              <w:pStyle w:val="TAC"/>
            </w:pPr>
            <w:r w:rsidRPr="00FC7496">
              <w:t>8</w:t>
            </w:r>
          </w:p>
        </w:tc>
        <w:tc>
          <w:tcPr>
            <w:tcW w:w="916" w:type="dxa"/>
          </w:tcPr>
          <w:p w14:paraId="3772ACB4" w14:textId="77777777" w:rsidR="00753495" w:rsidRPr="00FC7496" w:rsidRDefault="00753495" w:rsidP="001D304D">
            <w:pPr>
              <w:pStyle w:val="TAC"/>
            </w:pPr>
            <w:r w:rsidRPr="00FC7496">
              <w:t>0</w:t>
            </w:r>
          </w:p>
        </w:tc>
        <w:tc>
          <w:tcPr>
            <w:tcW w:w="4582" w:type="dxa"/>
          </w:tcPr>
          <w:p w14:paraId="45585380" w14:textId="77777777" w:rsidR="00753495" w:rsidRPr="00FC7496" w:rsidRDefault="00753495" w:rsidP="001D304D">
            <w:pPr>
              <w:pStyle w:val="TAL"/>
            </w:pPr>
          </w:p>
        </w:tc>
      </w:tr>
      <w:tr w:rsidR="00753495" w:rsidRPr="00FC7496" w14:paraId="119F62DE" w14:textId="77777777" w:rsidTr="001D304D">
        <w:trPr>
          <w:jc w:val="center"/>
        </w:trPr>
        <w:tc>
          <w:tcPr>
            <w:tcW w:w="1979" w:type="dxa"/>
          </w:tcPr>
          <w:p w14:paraId="4C5BE4F7" w14:textId="77777777" w:rsidR="00753495" w:rsidRPr="00FC7496" w:rsidRDefault="00753495" w:rsidP="001D304D">
            <w:pPr>
              <w:pStyle w:val="TAL"/>
            </w:pPr>
            <w:r w:rsidRPr="00FC7496">
              <w:t xml:space="preserve">120 &lt; </w:t>
            </w:r>
            <w:proofErr w:type="spellStart"/>
            <w:r w:rsidRPr="00FC7496">
              <w:t>N</w:t>
            </w:r>
            <w:r w:rsidRPr="00FC7496">
              <w:rPr>
                <w:vertAlign w:val="subscript"/>
              </w:rPr>
              <w:t>Data</w:t>
            </w:r>
            <w:proofErr w:type="spellEnd"/>
            <w:r w:rsidRPr="00FC7496">
              <w:t xml:space="preserve"> ≤ 136</w:t>
            </w:r>
          </w:p>
        </w:tc>
        <w:tc>
          <w:tcPr>
            <w:tcW w:w="1653" w:type="dxa"/>
          </w:tcPr>
          <w:p w14:paraId="7C6BBB4F" w14:textId="77777777" w:rsidR="00753495" w:rsidRPr="00FC7496" w:rsidRDefault="00753495" w:rsidP="001D304D">
            <w:pPr>
              <w:pStyle w:val="TAC"/>
            </w:pPr>
            <w:r w:rsidRPr="00FC7496">
              <w:t>136</w:t>
            </w:r>
          </w:p>
        </w:tc>
        <w:tc>
          <w:tcPr>
            <w:tcW w:w="916" w:type="dxa"/>
          </w:tcPr>
          <w:p w14:paraId="4BFDAEE6" w14:textId="77777777" w:rsidR="00753495" w:rsidRPr="00FC7496" w:rsidRDefault="00753495" w:rsidP="001D304D">
            <w:pPr>
              <w:pStyle w:val="TAC"/>
            </w:pPr>
            <w:r w:rsidRPr="00FC7496">
              <w:t>9</w:t>
            </w:r>
          </w:p>
        </w:tc>
        <w:tc>
          <w:tcPr>
            <w:tcW w:w="916" w:type="dxa"/>
          </w:tcPr>
          <w:p w14:paraId="5E2B884B" w14:textId="77777777" w:rsidR="00753495" w:rsidRPr="00FC7496" w:rsidRDefault="00753495" w:rsidP="001D304D">
            <w:pPr>
              <w:pStyle w:val="TAC"/>
            </w:pPr>
            <w:r w:rsidRPr="00FC7496">
              <w:t>0</w:t>
            </w:r>
          </w:p>
        </w:tc>
        <w:tc>
          <w:tcPr>
            <w:tcW w:w="4582" w:type="dxa"/>
          </w:tcPr>
          <w:p w14:paraId="47187DD0" w14:textId="77777777" w:rsidR="00753495" w:rsidRPr="00FC7496" w:rsidRDefault="00753495" w:rsidP="001D304D">
            <w:pPr>
              <w:pStyle w:val="TAL"/>
            </w:pPr>
          </w:p>
        </w:tc>
      </w:tr>
      <w:tr w:rsidR="00753495" w:rsidRPr="00FC7496" w14:paraId="2FACBC4D" w14:textId="77777777" w:rsidTr="001D304D">
        <w:trPr>
          <w:jc w:val="center"/>
        </w:trPr>
        <w:tc>
          <w:tcPr>
            <w:tcW w:w="1979" w:type="dxa"/>
          </w:tcPr>
          <w:p w14:paraId="2AA08B02" w14:textId="77777777" w:rsidR="00753495" w:rsidRPr="00FC7496" w:rsidRDefault="00753495" w:rsidP="001D304D">
            <w:pPr>
              <w:pStyle w:val="TAL"/>
            </w:pPr>
            <w:r w:rsidRPr="00FC7496">
              <w:t xml:space="preserve">136 &lt; </w:t>
            </w:r>
            <w:proofErr w:type="spellStart"/>
            <w:r w:rsidRPr="00FC7496">
              <w:t>N</w:t>
            </w:r>
            <w:r w:rsidRPr="00FC7496">
              <w:rPr>
                <w:vertAlign w:val="subscript"/>
              </w:rPr>
              <w:t>Data</w:t>
            </w:r>
            <w:proofErr w:type="spellEnd"/>
            <w:r w:rsidRPr="00FC7496">
              <w:t xml:space="preserve"> ≤ 144</w:t>
            </w:r>
          </w:p>
        </w:tc>
        <w:tc>
          <w:tcPr>
            <w:tcW w:w="1653" w:type="dxa"/>
          </w:tcPr>
          <w:p w14:paraId="6C019395" w14:textId="77777777" w:rsidR="00753495" w:rsidRPr="00FC7496" w:rsidRDefault="00753495" w:rsidP="001D304D">
            <w:pPr>
              <w:pStyle w:val="TAC"/>
            </w:pPr>
            <w:r w:rsidRPr="00FC7496">
              <w:t>144</w:t>
            </w:r>
          </w:p>
        </w:tc>
        <w:tc>
          <w:tcPr>
            <w:tcW w:w="916" w:type="dxa"/>
          </w:tcPr>
          <w:p w14:paraId="13879C64" w14:textId="77777777" w:rsidR="00753495" w:rsidRPr="00FC7496" w:rsidRDefault="00753495" w:rsidP="001D304D">
            <w:pPr>
              <w:pStyle w:val="TAC"/>
            </w:pPr>
            <w:r w:rsidRPr="00FC7496">
              <w:t>10</w:t>
            </w:r>
          </w:p>
        </w:tc>
        <w:tc>
          <w:tcPr>
            <w:tcW w:w="916" w:type="dxa"/>
          </w:tcPr>
          <w:p w14:paraId="5487531C" w14:textId="77777777" w:rsidR="00753495" w:rsidRPr="00FC7496" w:rsidRDefault="00753495" w:rsidP="001D304D">
            <w:pPr>
              <w:pStyle w:val="TAC"/>
            </w:pPr>
            <w:r w:rsidRPr="00FC7496">
              <w:t>0</w:t>
            </w:r>
          </w:p>
        </w:tc>
        <w:tc>
          <w:tcPr>
            <w:tcW w:w="4582" w:type="dxa"/>
          </w:tcPr>
          <w:p w14:paraId="668C4E82" w14:textId="77777777" w:rsidR="00753495" w:rsidRPr="00FC7496" w:rsidRDefault="00753495" w:rsidP="001D304D">
            <w:pPr>
              <w:pStyle w:val="TAL"/>
            </w:pPr>
            <w:r w:rsidRPr="00FC7496">
              <w:t>TBS=152 skipped as it would require I</w:t>
            </w:r>
            <w:r w:rsidRPr="00FC7496">
              <w:rPr>
                <w:vertAlign w:val="subscript"/>
              </w:rPr>
              <w:t>SF</w:t>
            </w:r>
            <w:r w:rsidRPr="00FC7496">
              <w:t>=5 (NOTE</w:t>
            </w:r>
            <w:r w:rsidR="00BE1048" w:rsidRPr="00FC7496">
              <w:t xml:space="preserve"> 1</w:t>
            </w:r>
            <w:r w:rsidRPr="00FC7496">
              <w:t>)</w:t>
            </w:r>
          </w:p>
        </w:tc>
      </w:tr>
      <w:tr w:rsidR="00753495" w:rsidRPr="00FC7496" w14:paraId="1F2A1061" w14:textId="77777777" w:rsidTr="001D304D">
        <w:trPr>
          <w:jc w:val="center"/>
        </w:trPr>
        <w:tc>
          <w:tcPr>
            <w:tcW w:w="1979" w:type="dxa"/>
          </w:tcPr>
          <w:p w14:paraId="10C09F1B" w14:textId="77777777" w:rsidR="00753495" w:rsidRPr="00FC7496" w:rsidRDefault="00753495" w:rsidP="001D304D">
            <w:pPr>
              <w:pStyle w:val="TAL"/>
            </w:pPr>
            <w:r w:rsidRPr="00FC7496">
              <w:t xml:space="preserve">144 &lt; </w:t>
            </w:r>
            <w:proofErr w:type="spellStart"/>
            <w:r w:rsidRPr="00FC7496">
              <w:t>N</w:t>
            </w:r>
            <w:r w:rsidRPr="00FC7496">
              <w:rPr>
                <w:vertAlign w:val="subscript"/>
              </w:rPr>
              <w:t>Data</w:t>
            </w:r>
            <w:proofErr w:type="spellEnd"/>
            <w:r w:rsidRPr="00FC7496">
              <w:t xml:space="preserve"> ≤ 176</w:t>
            </w:r>
          </w:p>
        </w:tc>
        <w:tc>
          <w:tcPr>
            <w:tcW w:w="1653" w:type="dxa"/>
          </w:tcPr>
          <w:p w14:paraId="48A48D13" w14:textId="77777777" w:rsidR="00753495" w:rsidRPr="00FC7496" w:rsidRDefault="00753495" w:rsidP="001D304D">
            <w:pPr>
              <w:pStyle w:val="TAC"/>
            </w:pPr>
            <w:r w:rsidRPr="00FC7496">
              <w:t>176</w:t>
            </w:r>
          </w:p>
        </w:tc>
        <w:tc>
          <w:tcPr>
            <w:tcW w:w="916" w:type="dxa"/>
          </w:tcPr>
          <w:p w14:paraId="6BC4E991" w14:textId="77777777" w:rsidR="00753495" w:rsidRPr="00FC7496" w:rsidRDefault="00BE1048" w:rsidP="001D304D">
            <w:pPr>
              <w:pStyle w:val="TAC"/>
            </w:pPr>
            <w:r w:rsidRPr="00FC7496">
              <w:t>6</w:t>
            </w:r>
          </w:p>
        </w:tc>
        <w:tc>
          <w:tcPr>
            <w:tcW w:w="916" w:type="dxa"/>
          </w:tcPr>
          <w:p w14:paraId="7C414D71" w14:textId="77777777" w:rsidR="00753495" w:rsidRPr="00FC7496" w:rsidRDefault="00BE1048" w:rsidP="001D304D">
            <w:pPr>
              <w:pStyle w:val="TAC"/>
            </w:pPr>
            <w:r w:rsidRPr="00FC7496">
              <w:t>1</w:t>
            </w:r>
          </w:p>
        </w:tc>
        <w:tc>
          <w:tcPr>
            <w:tcW w:w="4582" w:type="dxa"/>
          </w:tcPr>
          <w:p w14:paraId="7044EC4C" w14:textId="77777777" w:rsidR="00753495" w:rsidRPr="00FC7496" w:rsidRDefault="00BE1048" w:rsidP="001D304D">
            <w:pPr>
              <w:pStyle w:val="TAL"/>
            </w:pPr>
            <w:r w:rsidRPr="00FC7496">
              <w:t>NOTE 2</w:t>
            </w:r>
          </w:p>
        </w:tc>
      </w:tr>
      <w:tr w:rsidR="00753495" w:rsidRPr="00FC7496" w14:paraId="63D33089" w14:textId="77777777" w:rsidTr="001D304D">
        <w:trPr>
          <w:jc w:val="center"/>
        </w:trPr>
        <w:tc>
          <w:tcPr>
            <w:tcW w:w="1979" w:type="dxa"/>
          </w:tcPr>
          <w:p w14:paraId="2BC31AF4" w14:textId="77777777" w:rsidR="00753495" w:rsidRPr="00FC7496" w:rsidRDefault="00753495" w:rsidP="001D304D">
            <w:pPr>
              <w:pStyle w:val="TAL"/>
            </w:pPr>
            <w:r w:rsidRPr="00FC7496">
              <w:t xml:space="preserve">176 &lt; </w:t>
            </w:r>
            <w:proofErr w:type="spellStart"/>
            <w:r w:rsidRPr="00FC7496">
              <w:t>N</w:t>
            </w:r>
            <w:r w:rsidRPr="00FC7496">
              <w:rPr>
                <w:vertAlign w:val="subscript"/>
              </w:rPr>
              <w:t>Data</w:t>
            </w:r>
            <w:proofErr w:type="spellEnd"/>
            <w:r w:rsidRPr="00FC7496">
              <w:t xml:space="preserve"> ≤ 208</w:t>
            </w:r>
          </w:p>
        </w:tc>
        <w:tc>
          <w:tcPr>
            <w:tcW w:w="1653" w:type="dxa"/>
          </w:tcPr>
          <w:p w14:paraId="76EDC194" w14:textId="77777777" w:rsidR="00753495" w:rsidRPr="00FC7496" w:rsidRDefault="00753495" w:rsidP="001D304D">
            <w:pPr>
              <w:pStyle w:val="TAC"/>
            </w:pPr>
            <w:r w:rsidRPr="00FC7496">
              <w:t>208</w:t>
            </w:r>
          </w:p>
        </w:tc>
        <w:tc>
          <w:tcPr>
            <w:tcW w:w="916" w:type="dxa"/>
          </w:tcPr>
          <w:p w14:paraId="1A283AC9" w14:textId="77777777" w:rsidR="00753495" w:rsidRPr="00FC7496" w:rsidRDefault="00BE1048" w:rsidP="001D304D">
            <w:pPr>
              <w:pStyle w:val="TAC"/>
            </w:pPr>
            <w:r w:rsidRPr="00FC7496">
              <w:t>4</w:t>
            </w:r>
          </w:p>
        </w:tc>
        <w:tc>
          <w:tcPr>
            <w:tcW w:w="916" w:type="dxa"/>
          </w:tcPr>
          <w:p w14:paraId="1463F9C7" w14:textId="77777777" w:rsidR="00753495" w:rsidRPr="00FC7496" w:rsidRDefault="00BE1048" w:rsidP="001D304D">
            <w:pPr>
              <w:pStyle w:val="TAC"/>
            </w:pPr>
            <w:r w:rsidRPr="00FC7496">
              <w:t>2</w:t>
            </w:r>
          </w:p>
        </w:tc>
        <w:tc>
          <w:tcPr>
            <w:tcW w:w="4582" w:type="dxa"/>
          </w:tcPr>
          <w:p w14:paraId="5A720914" w14:textId="77777777" w:rsidR="00753495" w:rsidRPr="00FC7496" w:rsidRDefault="00BE1048" w:rsidP="001D304D">
            <w:pPr>
              <w:pStyle w:val="TAL"/>
            </w:pPr>
            <w:r w:rsidRPr="00FC7496">
              <w:t>NOTE 2</w:t>
            </w:r>
          </w:p>
        </w:tc>
      </w:tr>
      <w:tr w:rsidR="00753495" w:rsidRPr="00FC7496" w14:paraId="61E16EBF" w14:textId="77777777" w:rsidTr="001D304D">
        <w:trPr>
          <w:jc w:val="center"/>
        </w:trPr>
        <w:tc>
          <w:tcPr>
            <w:tcW w:w="1979" w:type="dxa"/>
          </w:tcPr>
          <w:p w14:paraId="37F9E3AB" w14:textId="77777777" w:rsidR="00753495" w:rsidRPr="00FC7496" w:rsidRDefault="00753495" w:rsidP="001D304D">
            <w:pPr>
              <w:pStyle w:val="TAL"/>
            </w:pPr>
            <w:r w:rsidRPr="00FC7496">
              <w:t xml:space="preserve">208 &lt; </w:t>
            </w:r>
            <w:proofErr w:type="spellStart"/>
            <w:r w:rsidRPr="00FC7496">
              <w:t>N</w:t>
            </w:r>
            <w:r w:rsidRPr="00FC7496">
              <w:rPr>
                <w:vertAlign w:val="subscript"/>
              </w:rPr>
              <w:t>Data</w:t>
            </w:r>
            <w:proofErr w:type="spellEnd"/>
            <w:r w:rsidRPr="00FC7496">
              <w:t xml:space="preserve"> ≤ 224</w:t>
            </w:r>
          </w:p>
        </w:tc>
        <w:tc>
          <w:tcPr>
            <w:tcW w:w="1653" w:type="dxa"/>
          </w:tcPr>
          <w:p w14:paraId="089FE02E" w14:textId="77777777" w:rsidR="00753495" w:rsidRPr="00FC7496" w:rsidRDefault="00753495" w:rsidP="001D304D">
            <w:pPr>
              <w:pStyle w:val="TAC"/>
            </w:pPr>
            <w:r w:rsidRPr="00FC7496">
              <w:t>224</w:t>
            </w:r>
          </w:p>
        </w:tc>
        <w:tc>
          <w:tcPr>
            <w:tcW w:w="916" w:type="dxa"/>
          </w:tcPr>
          <w:p w14:paraId="7867FC01" w14:textId="77777777" w:rsidR="00753495" w:rsidRPr="00FC7496" w:rsidRDefault="000D3474" w:rsidP="001D304D">
            <w:pPr>
              <w:pStyle w:val="TAC"/>
            </w:pPr>
            <w:r w:rsidRPr="00FC7496">
              <w:t>7</w:t>
            </w:r>
          </w:p>
        </w:tc>
        <w:tc>
          <w:tcPr>
            <w:tcW w:w="916" w:type="dxa"/>
          </w:tcPr>
          <w:p w14:paraId="483BB483" w14:textId="77777777" w:rsidR="00753495" w:rsidRPr="00FC7496" w:rsidRDefault="000D3474" w:rsidP="001D304D">
            <w:pPr>
              <w:pStyle w:val="TAC"/>
            </w:pPr>
            <w:r w:rsidRPr="00FC7496">
              <w:t>1</w:t>
            </w:r>
          </w:p>
        </w:tc>
        <w:tc>
          <w:tcPr>
            <w:tcW w:w="4582" w:type="dxa"/>
          </w:tcPr>
          <w:p w14:paraId="3588F310" w14:textId="77777777" w:rsidR="00753495" w:rsidRPr="00FC7496" w:rsidRDefault="00753495" w:rsidP="001D304D">
            <w:pPr>
              <w:pStyle w:val="TAL"/>
            </w:pPr>
          </w:p>
        </w:tc>
      </w:tr>
      <w:tr w:rsidR="00753495" w:rsidRPr="00FC7496" w14:paraId="24505474" w14:textId="77777777" w:rsidTr="001D304D">
        <w:trPr>
          <w:jc w:val="center"/>
        </w:trPr>
        <w:tc>
          <w:tcPr>
            <w:tcW w:w="1979" w:type="dxa"/>
          </w:tcPr>
          <w:p w14:paraId="20628F99" w14:textId="77777777" w:rsidR="00753495" w:rsidRPr="00FC7496" w:rsidRDefault="00753495" w:rsidP="001D304D">
            <w:pPr>
              <w:pStyle w:val="TAL"/>
            </w:pPr>
            <w:r w:rsidRPr="00FC7496">
              <w:t xml:space="preserve">224 &lt; </w:t>
            </w:r>
            <w:proofErr w:type="spellStart"/>
            <w:r w:rsidRPr="00FC7496">
              <w:t>N</w:t>
            </w:r>
            <w:r w:rsidRPr="00FC7496">
              <w:rPr>
                <w:vertAlign w:val="subscript"/>
              </w:rPr>
              <w:t>Data</w:t>
            </w:r>
            <w:proofErr w:type="spellEnd"/>
            <w:r w:rsidRPr="00FC7496">
              <w:t xml:space="preserve"> ≤ 256</w:t>
            </w:r>
          </w:p>
        </w:tc>
        <w:tc>
          <w:tcPr>
            <w:tcW w:w="1653" w:type="dxa"/>
          </w:tcPr>
          <w:p w14:paraId="002B9DE1" w14:textId="77777777" w:rsidR="00753495" w:rsidRPr="00FC7496" w:rsidRDefault="00753495" w:rsidP="001D304D">
            <w:pPr>
              <w:pStyle w:val="TAC"/>
            </w:pPr>
            <w:r w:rsidRPr="00FC7496">
              <w:t>256</w:t>
            </w:r>
          </w:p>
        </w:tc>
        <w:tc>
          <w:tcPr>
            <w:tcW w:w="916" w:type="dxa"/>
          </w:tcPr>
          <w:p w14:paraId="2454642E" w14:textId="77777777" w:rsidR="00753495" w:rsidRPr="00FC7496" w:rsidRDefault="00753495" w:rsidP="001D304D">
            <w:pPr>
              <w:pStyle w:val="TAC"/>
            </w:pPr>
            <w:r w:rsidRPr="00FC7496">
              <w:t>8</w:t>
            </w:r>
          </w:p>
        </w:tc>
        <w:tc>
          <w:tcPr>
            <w:tcW w:w="916" w:type="dxa"/>
          </w:tcPr>
          <w:p w14:paraId="54940F54" w14:textId="77777777" w:rsidR="00753495" w:rsidRPr="00FC7496" w:rsidRDefault="00753495" w:rsidP="001D304D">
            <w:pPr>
              <w:pStyle w:val="TAC"/>
            </w:pPr>
            <w:r w:rsidRPr="00FC7496">
              <w:t>1</w:t>
            </w:r>
          </w:p>
        </w:tc>
        <w:tc>
          <w:tcPr>
            <w:tcW w:w="4582" w:type="dxa"/>
          </w:tcPr>
          <w:p w14:paraId="4F1CF0D7" w14:textId="77777777" w:rsidR="00753495" w:rsidRPr="00FC7496" w:rsidRDefault="00753495" w:rsidP="001D304D">
            <w:pPr>
              <w:pStyle w:val="TAL"/>
            </w:pPr>
          </w:p>
        </w:tc>
      </w:tr>
      <w:tr w:rsidR="00753495" w:rsidRPr="00FC7496" w14:paraId="3743E8EC" w14:textId="77777777" w:rsidTr="001D304D">
        <w:trPr>
          <w:jc w:val="center"/>
        </w:trPr>
        <w:tc>
          <w:tcPr>
            <w:tcW w:w="1979" w:type="dxa"/>
          </w:tcPr>
          <w:p w14:paraId="38C4B2A5" w14:textId="77777777" w:rsidR="00753495" w:rsidRPr="00FC7496" w:rsidRDefault="00753495" w:rsidP="001D304D">
            <w:pPr>
              <w:pStyle w:val="TAL"/>
            </w:pPr>
            <w:r w:rsidRPr="00FC7496">
              <w:t xml:space="preserve">256 &lt; </w:t>
            </w:r>
            <w:proofErr w:type="spellStart"/>
            <w:r w:rsidRPr="00FC7496">
              <w:t>N</w:t>
            </w:r>
            <w:r w:rsidRPr="00FC7496">
              <w:rPr>
                <w:vertAlign w:val="subscript"/>
              </w:rPr>
              <w:t>Data</w:t>
            </w:r>
            <w:proofErr w:type="spellEnd"/>
            <w:r w:rsidRPr="00FC7496">
              <w:t xml:space="preserve"> ≤ 296</w:t>
            </w:r>
          </w:p>
        </w:tc>
        <w:tc>
          <w:tcPr>
            <w:tcW w:w="1653" w:type="dxa"/>
          </w:tcPr>
          <w:p w14:paraId="6D0628DF" w14:textId="77777777" w:rsidR="00753495" w:rsidRPr="00FC7496" w:rsidRDefault="00753495" w:rsidP="001D304D">
            <w:pPr>
              <w:pStyle w:val="TAC"/>
            </w:pPr>
            <w:r w:rsidRPr="00FC7496">
              <w:t>296</w:t>
            </w:r>
          </w:p>
        </w:tc>
        <w:tc>
          <w:tcPr>
            <w:tcW w:w="916" w:type="dxa"/>
          </w:tcPr>
          <w:p w14:paraId="205AF76A" w14:textId="77777777" w:rsidR="00753495" w:rsidRPr="00FC7496" w:rsidRDefault="00753495" w:rsidP="001D304D">
            <w:pPr>
              <w:pStyle w:val="TAC"/>
            </w:pPr>
            <w:r w:rsidRPr="00FC7496">
              <w:t>9</w:t>
            </w:r>
          </w:p>
        </w:tc>
        <w:tc>
          <w:tcPr>
            <w:tcW w:w="916" w:type="dxa"/>
          </w:tcPr>
          <w:p w14:paraId="5CD24F7C" w14:textId="77777777" w:rsidR="00753495" w:rsidRPr="00FC7496" w:rsidRDefault="00753495" w:rsidP="001D304D">
            <w:pPr>
              <w:pStyle w:val="TAC"/>
            </w:pPr>
            <w:r w:rsidRPr="00FC7496">
              <w:t>1</w:t>
            </w:r>
          </w:p>
        </w:tc>
        <w:tc>
          <w:tcPr>
            <w:tcW w:w="4582" w:type="dxa"/>
          </w:tcPr>
          <w:p w14:paraId="0B4027CF" w14:textId="77777777" w:rsidR="00753495" w:rsidRPr="00FC7496" w:rsidRDefault="00753495" w:rsidP="001D304D">
            <w:pPr>
              <w:pStyle w:val="TAL"/>
            </w:pPr>
          </w:p>
        </w:tc>
      </w:tr>
      <w:tr w:rsidR="00753495" w:rsidRPr="00FC7496" w14:paraId="06FE5EF5" w14:textId="77777777" w:rsidTr="001D304D">
        <w:trPr>
          <w:jc w:val="center"/>
        </w:trPr>
        <w:tc>
          <w:tcPr>
            <w:tcW w:w="1979" w:type="dxa"/>
          </w:tcPr>
          <w:p w14:paraId="434B6C78" w14:textId="77777777" w:rsidR="00753495" w:rsidRPr="00FC7496" w:rsidRDefault="00753495" w:rsidP="001D304D">
            <w:pPr>
              <w:pStyle w:val="TAL"/>
            </w:pPr>
            <w:r w:rsidRPr="00FC7496">
              <w:t xml:space="preserve">296 &lt; </w:t>
            </w:r>
            <w:proofErr w:type="spellStart"/>
            <w:r w:rsidRPr="00FC7496">
              <w:t>N</w:t>
            </w:r>
            <w:r w:rsidRPr="00FC7496">
              <w:rPr>
                <w:vertAlign w:val="subscript"/>
              </w:rPr>
              <w:t>Data</w:t>
            </w:r>
            <w:proofErr w:type="spellEnd"/>
            <w:r w:rsidRPr="00FC7496">
              <w:t xml:space="preserve"> ≤ 328</w:t>
            </w:r>
          </w:p>
        </w:tc>
        <w:tc>
          <w:tcPr>
            <w:tcW w:w="1653" w:type="dxa"/>
          </w:tcPr>
          <w:p w14:paraId="3F8CFD0D" w14:textId="77777777" w:rsidR="00753495" w:rsidRPr="00FC7496" w:rsidRDefault="00753495" w:rsidP="001D304D">
            <w:pPr>
              <w:pStyle w:val="TAC"/>
            </w:pPr>
            <w:r w:rsidRPr="00FC7496">
              <w:t>328</w:t>
            </w:r>
          </w:p>
        </w:tc>
        <w:tc>
          <w:tcPr>
            <w:tcW w:w="916" w:type="dxa"/>
          </w:tcPr>
          <w:p w14:paraId="1ED4C42D" w14:textId="77777777" w:rsidR="00753495" w:rsidRPr="00FC7496" w:rsidRDefault="00753495" w:rsidP="001D304D">
            <w:pPr>
              <w:pStyle w:val="TAC"/>
            </w:pPr>
            <w:r w:rsidRPr="00FC7496">
              <w:t>10</w:t>
            </w:r>
          </w:p>
        </w:tc>
        <w:tc>
          <w:tcPr>
            <w:tcW w:w="916" w:type="dxa"/>
          </w:tcPr>
          <w:p w14:paraId="6376ADC4" w14:textId="77777777" w:rsidR="00753495" w:rsidRPr="00FC7496" w:rsidRDefault="00753495" w:rsidP="001D304D">
            <w:pPr>
              <w:pStyle w:val="TAC"/>
            </w:pPr>
            <w:r w:rsidRPr="00FC7496">
              <w:t>1</w:t>
            </w:r>
          </w:p>
        </w:tc>
        <w:tc>
          <w:tcPr>
            <w:tcW w:w="4582" w:type="dxa"/>
          </w:tcPr>
          <w:p w14:paraId="5AF5139D" w14:textId="77777777" w:rsidR="00753495" w:rsidRPr="00FC7496" w:rsidRDefault="00753495" w:rsidP="001D304D">
            <w:pPr>
              <w:pStyle w:val="TAL"/>
            </w:pPr>
            <w:r w:rsidRPr="00FC7496">
              <w:t>TBS=344 skipped as it would require I</w:t>
            </w:r>
            <w:r w:rsidRPr="00FC7496">
              <w:rPr>
                <w:vertAlign w:val="subscript"/>
              </w:rPr>
              <w:t>SF</w:t>
            </w:r>
            <w:r w:rsidRPr="00FC7496">
              <w:t>=7 (NOTE</w:t>
            </w:r>
            <w:r w:rsidR="00BE1048" w:rsidRPr="00FC7496">
              <w:t xml:space="preserve"> 1</w:t>
            </w:r>
            <w:r w:rsidRPr="00FC7496">
              <w:t>)</w:t>
            </w:r>
          </w:p>
        </w:tc>
      </w:tr>
      <w:tr w:rsidR="00753495" w:rsidRPr="00FC7496" w14:paraId="4D3F7208" w14:textId="77777777" w:rsidTr="001D304D">
        <w:trPr>
          <w:jc w:val="center"/>
        </w:trPr>
        <w:tc>
          <w:tcPr>
            <w:tcW w:w="1979" w:type="dxa"/>
          </w:tcPr>
          <w:p w14:paraId="678D8636" w14:textId="77777777" w:rsidR="00753495" w:rsidRPr="00FC7496" w:rsidRDefault="00BE1048" w:rsidP="00BE1048">
            <w:pPr>
              <w:pStyle w:val="TAL"/>
            </w:pPr>
            <w:r w:rsidRPr="00FC7496">
              <w:t>328</w:t>
            </w:r>
            <w:r w:rsidR="00753495" w:rsidRPr="00FC7496">
              <w:t xml:space="preserve"> &lt; </w:t>
            </w:r>
            <w:proofErr w:type="spellStart"/>
            <w:r w:rsidR="00753495" w:rsidRPr="00FC7496">
              <w:t>N</w:t>
            </w:r>
            <w:r w:rsidR="00753495" w:rsidRPr="00FC7496">
              <w:rPr>
                <w:vertAlign w:val="subscript"/>
              </w:rPr>
              <w:t>Data</w:t>
            </w:r>
            <w:proofErr w:type="spellEnd"/>
            <w:r w:rsidR="00753495" w:rsidRPr="00FC7496">
              <w:t xml:space="preserve"> ≤ 392</w:t>
            </w:r>
          </w:p>
        </w:tc>
        <w:tc>
          <w:tcPr>
            <w:tcW w:w="1653" w:type="dxa"/>
          </w:tcPr>
          <w:p w14:paraId="3B62C213" w14:textId="77777777" w:rsidR="00753495" w:rsidRPr="00FC7496" w:rsidRDefault="00753495" w:rsidP="001D304D">
            <w:pPr>
              <w:pStyle w:val="TAC"/>
            </w:pPr>
            <w:r w:rsidRPr="00FC7496">
              <w:t>392</w:t>
            </w:r>
          </w:p>
        </w:tc>
        <w:tc>
          <w:tcPr>
            <w:tcW w:w="916" w:type="dxa"/>
          </w:tcPr>
          <w:p w14:paraId="56BC216D" w14:textId="77777777" w:rsidR="00753495" w:rsidRPr="00FC7496" w:rsidRDefault="00753495" w:rsidP="001D304D">
            <w:pPr>
              <w:pStyle w:val="TAC"/>
            </w:pPr>
            <w:r w:rsidRPr="00FC7496">
              <w:t>8</w:t>
            </w:r>
          </w:p>
        </w:tc>
        <w:tc>
          <w:tcPr>
            <w:tcW w:w="916" w:type="dxa"/>
          </w:tcPr>
          <w:p w14:paraId="0A5B3A3A" w14:textId="77777777" w:rsidR="00753495" w:rsidRPr="00FC7496" w:rsidRDefault="00753495" w:rsidP="001D304D">
            <w:pPr>
              <w:pStyle w:val="TAC"/>
            </w:pPr>
            <w:r w:rsidRPr="00FC7496">
              <w:t>2</w:t>
            </w:r>
          </w:p>
        </w:tc>
        <w:tc>
          <w:tcPr>
            <w:tcW w:w="4582" w:type="dxa"/>
          </w:tcPr>
          <w:p w14:paraId="68D57E90" w14:textId="77777777" w:rsidR="00BE1048" w:rsidRPr="00FC7496" w:rsidRDefault="00BE1048" w:rsidP="00BE1048">
            <w:pPr>
              <w:pStyle w:val="TAL"/>
            </w:pPr>
            <w:r w:rsidRPr="00FC7496">
              <w:t>TBS=376 skipped as it would require I</w:t>
            </w:r>
            <w:r w:rsidRPr="00FC7496">
              <w:rPr>
                <w:vertAlign w:val="subscript"/>
              </w:rPr>
              <w:t>TBS</w:t>
            </w:r>
            <w:r w:rsidRPr="00FC7496">
              <w:t>=11 (NOTE 2)</w:t>
            </w:r>
          </w:p>
          <w:p w14:paraId="61653CB1" w14:textId="77777777" w:rsidR="00753495" w:rsidRPr="00FC7496" w:rsidRDefault="00753495" w:rsidP="001D304D">
            <w:pPr>
              <w:pStyle w:val="TAL"/>
            </w:pPr>
            <w:r w:rsidRPr="00FC7496">
              <w:t>TBS=408 skipped as it would require I</w:t>
            </w:r>
            <w:r w:rsidRPr="00FC7496">
              <w:rPr>
                <w:vertAlign w:val="subscript"/>
              </w:rPr>
              <w:t>SF</w:t>
            </w:r>
            <w:r w:rsidRPr="00FC7496">
              <w:t>=5 (NOTE</w:t>
            </w:r>
            <w:r w:rsidR="00BE1048" w:rsidRPr="00FC7496">
              <w:t xml:space="preserve"> 1</w:t>
            </w:r>
            <w:r w:rsidRPr="00FC7496">
              <w:t>)</w:t>
            </w:r>
          </w:p>
          <w:p w14:paraId="03D63F1A" w14:textId="77777777" w:rsidR="00753495" w:rsidRPr="00FC7496" w:rsidRDefault="00753495" w:rsidP="00BE1048">
            <w:pPr>
              <w:pStyle w:val="TAL"/>
            </w:pPr>
            <w:r w:rsidRPr="00FC7496">
              <w:t>TBS=424 skipped as it would require I</w:t>
            </w:r>
            <w:r w:rsidRPr="00FC7496">
              <w:rPr>
                <w:vertAlign w:val="subscript"/>
              </w:rPr>
              <w:t>SF</w:t>
            </w:r>
            <w:r w:rsidRPr="00FC7496">
              <w:t>=4 (NOTE</w:t>
            </w:r>
            <w:r w:rsidR="00BE1048" w:rsidRPr="00FC7496">
              <w:t xml:space="preserve"> 1</w:t>
            </w:r>
            <w:r w:rsidRPr="00FC7496">
              <w:t>)</w:t>
            </w:r>
          </w:p>
        </w:tc>
      </w:tr>
      <w:tr w:rsidR="00753495" w:rsidRPr="00FC7496" w14:paraId="46A1ADC6" w14:textId="77777777" w:rsidTr="001D304D">
        <w:trPr>
          <w:jc w:val="center"/>
        </w:trPr>
        <w:tc>
          <w:tcPr>
            <w:tcW w:w="1979" w:type="dxa"/>
          </w:tcPr>
          <w:p w14:paraId="16066F7B" w14:textId="77777777" w:rsidR="00753495" w:rsidRPr="00FC7496" w:rsidRDefault="00BE1048" w:rsidP="00BE1048">
            <w:pPr>
              <w:pStyle w:val="TAL"/>
            </w:pPr>
            <w:r w:rsidRPr="00FC7496">
              <w:t>392</w:t>
            </w:r>
            <w:r w:rsidR="00753495" w:rsidRPr="00FC7496">
              <w:t xml:space="preserve"> &lt; </w:t>
            </w:r>
            <w:proofErr w:type="spellStart"/>
            <w:r w:rsidR="00753495" w:rsidRPr="00FC7496">
              <w:t>N</w:t>
            </w:r>
            <w:r w:rsidR="00753495" w:rsidRPr="00FC7496">
              <w:rPr>
                <w:vertAlign w:val="subscript"/>
              </w:rPr>
              <w:t>Data</w:t>
            </w:r>
            <w:proofErr w:type="spellEnd"/>
            <w:r w:rsidR="00753495" w:rsidRPr="00FC7496">
              <w:t xml:space="preserve"> ≤ 456</w:t>
            </w:r>
          </w:p>
        </w:tc>
        <w:tc>
          <w:tcPr>
            <w:tcW w:w="1653" w:type="dxa"/>
          </w:tcPr>
          <w:p w14:paraId="0FEF7B9B" w14:textId="77777777" w:rsidR="00753495" w:rsidRPr="00FC7496" w:rsidRDefault="00753495" w:rsidP="001D304D">
            <w:pPr>
              <w:pStyle w:val="TAC"/>
            </w:pPr>
            <w:r w:rsidRPr="00FC7496">
              <w:t>456</w:t>
            </w:r>
          </w:p>
        </w:tc>
        <w:tc>
          <w:tcPr>
            <w:tcW w:w="916" w:type="dxa"/>
          </w:tcPr>
          <w:p w14:paraId="7165AC71" w14:textId="77777777" w:rsidR="00753495" w:rsidRPr="00FC7496" w:rsidRDefault="00753495" w:rsidP="001D304D">
            <w:pPr>
              <w:pStyle w:val="TAC"/>
            </w:pPr>
            <w:r w:rsidRPr="00FC7496">
              <w:t>9</w:t>
            </w:r>
          </w:p>
        </w:tc>
        <w:tc>
          <w:tcPr>
            <w:tcW w:w="916" w:type="dxa"/>
          </w:tcPr>
          <w:p w14:paraId="649561A9" w14:textId="77777777" w:rsidR="00753495" w:rsidRPr="00FC7496" w:rsidRDefault="00753495" w:rsidP="001D304D">
            <w:pPr>
              <w:pStyle w:val="TAC"/>
            </w:pPr>
            <w:r w:rsidRPr="00FC7496">
              <w:t>2</w:t>
            </w:r>
          </w:p>
        </w:tc>
        <w:tc>
          <w:tcPr>
            <w:tcW w:w="4582" w:type="dxa"/>
          </w:tcPr>
          <w:p w14:paraId="51D07EEA" w14:textId="77777777" w:rsidR="00753495" w:rsidRPr="00FC7496" w:rsidRDefault="000D3474" w:rsidP="001D304D">
            <w:pPr>
              <w:pStyle w:val="TAL"/>
            </w:pPr>
            <w:r w:rsidRPr="00FC7496">
              <w:t>TBS=440 skipped as it would require either I</w:t>
            </w:r>
            <w:r w:rsidRPr="00FC7496">
              <w:rPr>
                <w:vertAlign w:val="subscript"/>
              </w:rPr>
              <w:t>TBS</w:t>
            </w:r>
            <w:r w:rsidRPr="00FC7496">
              <w:t>=12 (NOTE 2) or I</w:t>
            </w:r>
            <w:r w:rsidRPr="00FC7496">
              <w:rPr>
                <w:vertAlign w:val="subscript"/>
              </w:rPr>
              <w:t>SF</w:t>
            </w:r>
            <w:r w:rsidRPr="00FC7496">
              <w:t>=6 (NOTE 1)</w:t>
            </w:r>
          </w:p>
        </w:tc>
      </w:tr>
      <w:tr w:rsidR="00BE1048" w:rsidRPr="00FC7496" w:rsidDel="00EC1931" w14:paraId="07BD96D9" w14:textId="77777777" w:rsidTr="00A3073B">
        <w:trPr>
          <w:jc w:val="center"/>
        </w:trPr>
        <w:tc>
          <w:tcPr>
            <w:tcW w:w="1979" w:type="dxa"/>
          </w:tcPr>
          <w:p w14:paraId="43946BCE" w14:textId="77777777" w:rsidR="00BE1048" w:rsidRPr="00FC7496" w:rsidDel="00EC1931" w:rsidRDefault="00BE1048" w:rsidP="00A3073B">
            <w:pPr>
              <w:pStyle w:val="TAL"/>
            </w:pPr>
            <w:r w:rsidRPr="00FC7496">
              <w:t xml:space="preserve">456 &lt; </w:t>
            </w:r>
            <w:proofErr w:type="spellStart"/>
            <w:r w:rsidRPr="00FC7496">
              <w:t>N</w:t>
            </w:r>
            <w:r w:rsidRPr="00FC7496">
              <w:rPr>
                <w:vertAlign w:val="subscript"/>
              </w:rPr>
              <w:t>Data</w:t>
            </w:r>
            <w:proofErr w:type="spellEnd"/>
            <w:r w:rsidRPr="00FC7496">
              <w:t xml:space="preserve"> ≤ 472</w:t>
            </w:r>
          </w:p>
        </w:tc>
        <w:tc>
          <w:tcPr>
            <w:tcW w:w="1653" w:type="dxa"/>
          </w:tcPr>
          <w:p w14:paraId="2FF8A6BD" w14:textId="77777777" w:rsidR="00BE1048" w:rsidRPr="00FC7496" w:rsidRDefault="00BE1048" w:rsidP="00A3073B">
            <w:pPr>
              <w:pStyle w:val="TAC"/>
            </w:pPr>
            <w:r w:rsidRPr="00FC7496">
              <w:t>472</w:t>
            </w:r>
          </w:p>
        </w:tc>
        <w:tc>
          <w:tcPr>
            <w:tcW w:w="916" w:type="dxa"/>
          </w:tcPr>
          <w:p w14:paraId="71215F86" w14:textId="77777777" w:rsidR="00BE1048" w:rsidRPr="00FC7496" w:rsidRDefault="00BE1048" w:rsidP="00A3073B">
            <w:pPr>
              <w:pStyle w:val="TAC"/>
            </w:pPr>
            <w:r w:rsidRPr="00FC7496">
              <w:t>7</w:t>
            </w:r>
          </w:p>
        </w:tc>
        <w:tc>
          <w:tcPr>
            <w:tcW w:w="916" w:type="dxa"/>
          </w:tcPr>
          <w:p w14:paraId="285A80BB" w14:textId="77777777" w:rsidR="00BE1048" w:rsidRPr="00FC7496" w:rsidRDefault="00BE1048" w:rsidP="00A3073B">
            <w:pPr>
              <w:pStyle w:val="TAC"/>
            </w:pPr>
            <w:r w:rsidRPr="00FC7496">
              <w:t>3</w:t>
            </w:r>
          </w:p>
        </w:tc>
        <w:tc>
          <w:tcPr>
            <w:tcW w:w="4582" w:type="dxa"/>
          </w:tcPr>
          <w:p w14:paraId="330952E3" w14:textId="77777777" w:rsidR="00BE1048" w:rsidRPr="00FC7496" w:rsidDel="00EC1931" w:rsidRDefault="00BE1048" w:rsidP="00A3073B">
            <w:pPr>
              <w:pStyle w:val="TAL"/>
            </w:pPr>
          </w:p>
        </w:tc>
      </w:tr>
      <w:tr w:rsidR="00753495" w:rsidRPr="00FC7496" w14:paraId="18BAF3E1" w14:textId="77777777" w:rsidTr="001D304D">
        <w:trPr>
          <w:jc w:val="center"/>
        </w:trPr>
        <w:tc>
          <w:tcPr>
            <w:tcW w:w="1979" w:type="dxa"/>
          </w:tcPr>
          <w:p w14:paraId="0F50C825" w14:textId="77777777" w:rsidR="00753495" w:rsidRPr="00FC7496" w:rsidRDefault="00BE1048" w:rsidP="001D304D">
            <w:pPr>
              <w:pStyle w:val="TAL"/>
            </w:pPr>
            <w:r w:rsidRPr="00FC7496">
              <w:t xml:space="preserve">472 </w:t>
            </w:r>
            <w:r w:rsidR="00753495" w:rsidRPr="00FC7496">
              <w:t xml:space="preserve">&lt; </w:t>
            </w:r>
            <w:proofErr w:type="spellStart"/>
            <w:r w:rsidR="00753495" w:rsidRPr="00FC7496">
              <w:t>N</w:t>
            </w:r>
            <w:r w:rsidR="00753495" w:rsidRPr="00FC7496">
              <w:rPr>
                <w:vertAlign w:val="subscript"/>
              </w:rPr>
              <w:t>Data</w:t>
            </w:r>
            <w:proofErr w:type="spellEnd"/>
            <w:r w:rsidR="00753495" w:rsidRPr="00FC7496">
              <w:t xml:space="preserve"> ≤ 504</w:t>
            </w:r>
          </w:p>
        </w:tc>
        <w:tc>
          <w:tcPr>
            <w:tcW w:w="1653" w:type="dxa"/>
          </w:tcPr>
          <w:p w14:paraId="291AE798" w14:textId="77777777" w:rsidR="00753495" w:rsidRPr="00FC7496" w:rsidRDefault="00753495" w:rsidP="001D304D">
            <w:pPr>
              <w:pStyle w:val="TAC"/>
            </w:pPr>
            <w:r w:rsidRPr="00FC7496">
              <w:t>504</w:t>
            </w:r>
          </w:p>
        </w:tc>
        <w:tc>
          <w:tcPr>
            <w:tcW w:w="916" w:type="dxa"/>
          </w:tcPr>
          <w:p w14:paraId="083375E2" w14:textId="77777777" w:rsidR="00753495" w:rsidRPr="00FC7496" w:rsidRDefault="00753495" w:rsidP="001D304D">
            <w:pPr>
              <w:pStyle w:val="TAC"/>
            </w:pPr>
            <w:r w:rsidRPr="00FC7496">
              <w:t>10</w:t>
            </w:r>
          </w:p>
        </w:tc>
        <w:tc>
          <w:tcPr>
            <w:tcW w:w="916" w:type="dxa"/>
          </w:tcPr>
          <w:p w14:paraId="393E1367" w14:textId="77777777" w:rsidR="00753495" w:rsidRPr="00FC7496" w:rsidRDefault="00753495" w:rsidP="001D304D">
            <w:pPr>
              <w:pStyle w:val="TAC"/>
            </w:pPr>
            <w:r w:rsidRPr="00FC7496">
              <w:t>2</w:t>
            </w:r>
          </w:p>
        </w:tc>
        <w:tc>
          <w:tcPr>
            <w:tcW w:w="4582" w:type="dxa"/>
          </w:tcPr>
          <w:p w14:paraId="1D7B2804" w14:textId="77777777" w:rsidR="00753495" w:rsidRPr="00FC7496" w:rsidRDefault="00753495" w:rsidP="001D304D">
            <w:pPr>
              <w:pStyle w:val="TAL"/>
            </w:pPr>
          </w:p>
        </w:tc>
      </w:tr>
      <w:tr w:rsidR="00BE1048" w:rsidRPr="00FC7496" w14:paraId="36431052" w14:textId="77777777" w:rsidTr="00A3073B">
        <w:trPr>
          <w:jc w:val="center"/>
        </w:trPr>
        <w:tc>
          <w:tcPr>
            <w:tcW w:w="1979" w:type="dxa"/>
          </w:tcPr>
          <w:p w14:paraId="572AAAB8" w14:textId="77777777" w:rsidR="00BE1048" w:rsidRPr="00FC7496" w:rsidRDefault="00BE1048" w:rsidP="00A3073B">
            <w:pPr>
              <w:pStyle w:val="TAL"/>
            </w:pPr>
            <w:r w:rsidRPr="00FC7496">
              <w:t xml:space="preserve">504 &lt; </w:t>
            </w:r>
            <w:proofErr w:type="spellStart"/>
            <w:r w:rsidRPr="00FC7496">
              <w:t>N</w:t>
            </w:r>
            <w:r w:rsidRPr="00FC7496">
              <w:rPr>
                <w:vertAlign w:val="subscript"/>
              </w:rPr>
              <w:t>Data</w:t>
            </w:r>
            <w:proofErr w:type="spellEnd"/>
            <w:r w:rsidRPr="00FC7496">
              <w:t xml:space="preserve"> ≤ 536</w:t>
            </w:r>
          </w:p>
        </w:tc>
        <w:tc>
          <w:tcPr>
            <w:tcW w:w="1653" w:type="dxa"/>
          </w:tcPr>
          <w:p w14:paraId="1AE44696" w14:textId="77777777" w:rsidR="00BE1048" w:rsidRPr="00FC7496" w:rsidRDefault="00BE1048" w:rsidP="00A3073B">
            <w:pPr>
              <w:pStyle w:val="TAC"/>
            </w:pPr>
            <w:r w:rsidRPr="00FC7496">
              <w:t>536</w:t>
            </w:r>
          </w:p>
        </w:tc>
        <w:tc>
          <w:tcPr>
            <w:tcW w:w="916" w:type="dxa"/>
          </w:tcPr>
          <w:p w14:paraId="4274B7FE" w14:textId="77777777" w:rsidR="00BE1048" w:rsidRPr="00FC7496" w:rsidRDefault="00BE1048" w:rsidP="00A3073B">
            <w:pPr>
              <w:pStyle w:val="TAC"/>
            </w:pPr>
            <w:r w:rsidRPr="00FC7496">
              <w:t>8</w:t>
            </w:r>
          </w:p>
        </w:tc>
        <w:tc>
          <w:tcPr>
            <w:tcW w:w="916" w:type="dxa"/>
          </w:tcPr>
          <w:p w14:paraId="12C35A67" w14:textId="77777777" w:rsidR="00BE1048" w:rsidRPr="00FC7496" w:rsidRDefault="00BE1048" w:rsidP="00A3073B">
            <w:pPr>
              <w:pStyle w:val="TAC"/>
            </w:pPr>
            <w:r w:rsidRPr="00FC7496">
              <w:t>3</w:t>
            </w:r>
          </w:p>
        </w:tc>
        <w:tc>
          <w:tcPr>
            <w:tcW w:w="4582" w:type="dxa"/>
          </w:tcPr>
          <w:p w14:paraId="6B6FCDB3" w14:textId="77777777" w:rsidR="00BE1048" w:rsidRPr="00FC7496" w:rsidRDefault="00BE1048" w:rsidP="00A3073B">
            <w:pPr>
              <w:pStyle w:val="TAL"/>
            </w:pPr>
            <w:r w:rsidRPr="00FC7496">
              <w:t>TBS=552 skipped as it would require I</w:t>
            </w:r>
            <w:r w:rsidRPr="00FC7496">
              <w:rPr>
                <w:vertAlign w:val="subscript"/>
              </w:rPr>
              <w:t>SF</w:t>
            </w:r>
            <w:r w:rsidRPr="00FC7496">
              <w:t>=6 (NOTE 1)</w:t>
            </w:r>
          </w:p>
          <w:p w14:paraId="3B333347" w14:textId="77777777" w:rsidR="00BE1048" w:rsidRPr="00FC7496" w:rsidRDefault="00BE1048" w:rsidP="00A3073B">
            <w:pPr>
              <w:pStyle w:val="TAL"/>
            </w:pPr>
            <w:r w:rsidRPr="00FC7496">
              <w:t>TBS=568 skipped as it would require I</w:t>
            </w:r>
            <w:r w:rsidRPr="00FC7496">
              <w:rPr>
                <w:vertAlign w:val="subscript"/>
              </w:rPr>
              <w:t>SF</w:t>
            </w:r>
            <w:r w:rsidRPr="00FC7496">
              <w:t>=7 (NOTE 1)</w:t>
            </w:r>
          </w:p>
        </w:tc>
      </w:tr>
      <w:tr w:rsidR="00753495" w:rsidRPr="00FC7496" w14:paraId="7C6B03B3" w14:textId="77777777" w:rsidTr="001D304D">
        <w:trPr>
          <w:jc w:val="center"/>
        </w:trPr>
        <w:tc>
          <w:tcPr>
            <w:tcW w:w="1979" w:type="dxa"/>
          </w:tcPr>
          <w:p w14:paraId="45D5F859" w14:textId="77777777" w:rsidR="00753495" w:rsidRPr="00FC7496" w:rsidRDefault="00753495" w:rsidP="001D304D">
            <w:pPr>
              <w:pStyle w:val="TAL"/>
            </w:pPr>
            <w:r w:rsidRPr="00FC7496">
              <w:t>5</w:t>
            </w:r>
            <w:r w:rsidR="00BE1048" w:rsidRPr="00FC7496">
              <w:t>36</w:t>
            </w:r>
            <w:r w:rsidRPr="00FC7496">
              <w:t xml:space="preserve"> &lt; </w:t>
            </w:r>
            <w:proofErr w:type="spellStart"/>
            <w:r w:rsidRPr="00FC7496">
              <w:t>N</w:t>
            </w:r>
            <w:r w:rsidRPr="00FC7496">
              <w:rPr>
                <w:vertAlign w:val="subscript"/>
              </w:rPr>
              <w:t>Data</w:t>
            </w:r>
            <w:proofErr w:type="spellEnd"/>
            <w:r w:rsidRPr="00FC7496">
              <w:t xml:space="preserve"> ≤ </w:t>
            </w:r>
            <w:r w:rsidR="00BE1048" w:rsidRPr="00FC7496">
              <w:t>616</w:t>
            </w:r>
          </w:p>
        </w:tc>
        <w:tc>
          <w:tcPr>
            <w:tcW w:w="1653" w:type="dxa"/>
          </w:tcPr>
          <w:p w14:paraId="3CA55103" w14:textId="77777777" w:rsidR="00753495" w:rsidRPr="00FC7496" w:rsidRDefault="00BE1048" w:rsidP="001D304D">
            <w:pPr>
              <w:pStyle w:val="TAC"/>
            </w:pPr>
            <w:r w:rsidRPr="00FC7496">
              <w:t>616</w:t>
            </w:r>
          </w:p>
        </w:tc>
        <w:tc>
          <w:tcPr>
            <w:tcW w:w="916" w:type="dxa"/>
          </w:tcPr>
          <w:p w14:paraId="2D21C266" w14:textId="77777777" w:rsidR="00753495" w:rsidRPr="00FC7496" w:rsidRDefault="00BE1048" w:rsidP="001D304D">
            <w:pPr>
              <w:pStyle w:val="TAC"/>
            </w:pPr>
            <w:r w:rsidRPr="00FC7496">
              <w:t>9</w:t>
            </w:r>
          </w:p>
        </w:tc>
        <w:tc>
          <w:tcPr>
            <w:tcW w:w="916" w:type="dxa"/>
          </w:tcPr>
          <w:p w14:paraId="032B8286" w14:textId="77777777" w:rsidR="00753495" w:rsidRPr="00FC7496" w:rsidRDefault="00BE1048" w:rsidP="001D304D">
            <w:pPr>
              <w:pStyle w:val="TAC"/>
            </w:pPr>
            <w:r w:rsidRPr="00FC7496">
              <w:t>3</w:t>
            </w:r>
          </w:p>
        </w:tc>
        <w:tc>
          <w:tcPr>
            <w:tcW w:w="4582" w:type="dxa"/>
          </w:tcPr>
          <w:p w14:paraId="373AFC63" w14:textId="77777777" w:rsidR="00BE1048" w:rsidRPr="00FC7496" w:rsidRDefault="00BE1048" w:rsidP="00BE1048">
            <w:pPr>
              <w:pStyle w:val="TAL"/>
            </w:pPr>
            <w:r w:rsidRPr="00FC7496">
              <w:t>TBS=584 skipped as it would require either I</w:t>
            </w:r>
            <w:r w:rsidRPr="00FC7496">
              <w:rPr>
                <w:vertAlign w:val="subscript"/>
              </w:rPr>
              <w:t>TBS</w:t>
            </w:r>
            <w:r w:rsidRPr="00FC7496">
              <w:t>=11 (NOTE 2) or I</w:t>
            </w:r>
            <w:r w:rsidRPr="00FC7496">
              <w:rPr>
                <w:vertAlign w:val="subscript"/>
              </w:rPr>
              <w:t>SF</w:t>
            </w:r>
            <w:r w:rsidRPr="00FC7496">
              <w:t>=4 (NOTE 1)</w:t>
            </w:r>
          </w:p>
          <w:p w14:paraId="6CF13429" w14:textId="77777777" w:rsidR="00753495" w:rsidRPr="00FC7496" w:rsidRDefault="00753495" w:rsidP="001D304D">
            <w:pPr>
              <w:pStyle w:val="TAL"/>
            </w:pPr>
            <w:r w:rsidRPr="00FC7496">
              <w:t>TBS=600 skipped as it would require ISF=5 (NOTE</w:t>
            </w:r>
            <w:r w:rsidR="00BE1048" w:rsidRPr="00FC7496">
              <w:t xml:space="preserve"> 1</w:t>
            </w:r>
            <w:r w:rsidRPr="00FC7496">
              <w:t>)</w:t>
            </w:r>
          </w:p>
        </w:tc>
      </w:tr>
      <w:tr w:rsidR="00753495" w:rsidRPr="00FC7496" w14:paraId="20D94AD8" w14:textId="77777777" w:rsidTr="001D304D">
        <w:trPr>
          <w:jc w:val="center"/>
        </w:trPr>
        <w:tc>
          <w:tcPr>
            <w:tcW w:w="1979" w:type="dxa"/>
          </w:tcPr>
          <w:p w14:paraId="3079DF24" w14:textId="77777777" w:rsidR="00753495" w:rsidRPr="00FC7496" w:rsidRDefault="00BE1048" w:rsidP="001D304D">
            <w:pPr>
              <w:pStyle w:val="TAL"/>
            </w:pPr>
            <w:r w:rsidRPr="00FC7496">
              <w:t xml:space="preserve">616 </w:t>
            </w:r>
            <w:r w:rsidR="00753495" w:rsidRPr="00FC7496">
              <w:t xml:space="preserve">&lt; </w:t>
            </w:r>
            <w:proofErr w:type="spellStart"/>
            <w:r w:rsidR="00753495" w:rsidRPr="00FC7496">
              <w:t>N</w:t>
            </w:r>
            <w:r w:rsidR="00753495" w:rsidRPr="00FC7496">
              <w:rPr>
                <w:vertAlign w:val="subscript"/>
              </w:rPr>
              <w:t>Data</w:t>
            </w:r>
            <w:proofErr w:type="spellEnd"/>
          </w:p>
        </w:tc>
        <w:tc>
          <w:tcPr>
            <w:tcW w:w="1653" w:type="dxa"/>
          </w:tcPr>
          <w:p w14:paraId="4E723E52" w14:textId="77777777" w:rsidR="00753495" w:rsidRPr="00FC7496" w:rsidRDefault="00753495" w:rsidP="001D304D">
            <w:pPr>
              <w:pStyle w:val="TAC"/>
            </w:pPr>
            <w:r w:rsidRPr="00FC7496">
              <w:t>680</w:t>
            </w:r>
          </w:p>
        </w:tc>
        <w:tc>
          <w:tcPr>
            <w:tcW w:w="916" w:type="dxa"/>
          </w:tcPr>
          <w:p w14:paraId="0FCDAC41" w14:textId="77777777" w:rsidR="00753495" w:rsidRPr="00FC7496" w:rsidRDefault="00BE1048" w:rsidP="001D304D">
            <w:pPr>
              <w:pStyle w:val="TAC"/>
            </w:pPr>
            <w:r w:rsidRPr="00FC7496">
              <w:t>10</w:t>
            </w:r>
          </w:p>
        </w:tc>
        <w:tc>
          <w:tcPr>
            <w:tcW w:w="916" w:type="dxa"/>
          </w:tcPr>
          <w:p w14:paraId="6055F2A2" w14:textId="77777777" w:rsidR="00753495" w:rsidRPr="00FC7496" w:rsidRDefault="00BE1048" w:rsidP="001D304D">
            <w:pPr>
              <w:pStyle w:val="TAC"/>
            </w:pPr>
            <w:r w:rsidRPr="00FC7496">
              <w:t>3</w:t>
            </w:r>
          </w:p>
        </w:tc>
        <w:tc>
          <w:tcPr>
            <w:tcW w:w="4582" w:type="dxa"/>
          </w:tcPr>
          <w:p w14:paraId="5C4A1375" w14:textId="77777777" w:rsidR="00753495" w:rsidRPr="00FC7496" w:rsidRDefault="00BE1048" w:rsidP="001D304D">
            <w:pPr>
              <w:pStyle w:val="TAL"/>
            </w:pPr>
            <w:r w:rsidRPr="00FC7496">
              <w:t>NOTE 2</w:t>
            </w:r>
          </w:p>
        </w:tc>
      </w:tr>
      <w:tr w:rsidR="00753495" w:rsidRPr="00FC7496" w14:paraId="1136AE61" w14:textId="77777777" w:rsidTr="001D304D">
        <w:trPr>
          <w:jc w:val="center"/>
        </w:trPr>
        <w:tc>
          <w:tcPr>
            <w:tcW w:w="10046" w:type="dxa"/>
            <w:gridSpan w:val="5"/>
          </w:tcPr>
          <w:p w14:paraId="4B19040E" w14:textId="77777777" w:rsidR="00BE1048" w:rsidRPr="00FC7496" w:rsidRDefault="00753495" w:rsidP="00BE1048">
            <w:pPr>
              <w:pStyle w:val="TAN"/>
            </w:pPr>
            <w:r w:rsidRPr="00FC7496">
              <w:t>NOTE</w:t>
            </w:r>
            <w:r w:rsidR="00BE1048" w:rsidRPr="00FC7496">
              <w:t xml:space="preserve"> 1</w:t>
            </w:r>
            <w:r w:rsidRPr="00FC7496">
              <w:t>:</w:t>
            </w:r>
            <w:r w:rsidRPr="00FC7496">
              <w:tab/>
              <w:t>According to TS 36.213 [30] Table 16.4.1.5.1-1</w:t>
            </w:r>
          </w:p>
          <w:p w14:paraId="19BD60C9" w14:textId="77777777" w:rsidR="00753495" w:rsidRPr="00FC7496" w:rsidRDefault="00BE1048" w:rsidP="00BE1048">
            <w:pPr>
              <w:pStyle w:val="TAN"/>
            </w:pPr>
            <w:r w:rsidRPr="00FC7496">
              <w:t>NOTE 2:</w:t>
            </w:r>
            <w:r w:rsidRPr="00FC7496">
              <w:tab/>
              <w:t xml:space="preserve">According to TS 36.213 [30] clause 16.4.1.5.1 for </w:t>
            </w:r>
            <w:proofErr w:type="spellStart"/>
            <w:r w:rsidRPr="00FC7496">
              <w:rPr>
                <w:i/>
              </w:rPr>
              <w:t>operationModeInfo</w:t>
            </w:r>
            <w:proofErr w:type="spellEnd"/>
            <w:r w:rsidRPr="00FC7496">
              <w:t xml:space="preserve"> set to ‘00’ or ‘01’ (</w:t>
            </w:r>
            <w:proofErr w:type="spellStart"/>
            <w:r w:rsidRPr="00FC7496">
              <w:t>Inband</w:t>
            </w:r>
            <w:proofErr w:type="spellEnd"/>
            <w:r w:rsidRPr="00FC7496">
              <w:t xml:space="preserve"> Operation Mode) I</w:t>
            </w:r>
            <w:r w:rsidRPr="00FC7496">
              <w:rPr>
                <w:vertAlign w:val="subscript"/>
              </w:rPr>
              <w:t>TBS</w:t>
            </w:r>
            <w:r w:rsidRPr="00FC7496">
              <w:t xml:space="preserve"> is 0 </w:t>
            </w:r>
            <w:r w:rsidRPr="00FC7496">
              <w:rPr>
                <w:rFonts w:cs="Arial"/>
              </w:rPr>
              <w:t>≤</w:t>
            </w:r>
            <w:r w:rsidRPr="00FC7496">
              <w:t xml:space="preserve"> I</w:t>
            </w:r>
            <w:r w:rsidRPr="00FC7496">
              <w:rPr>
                <w:vertAlign w:val="subscript"/>
              </w:rPr>
              <w:t>TBS</w:t>
            </w:r>
            <w:r w:rsidRPr="00FC7496">
              <w:t xml:space="preserve"> </w:t>
            </w:r>
            <w:r w:rsidRPr="00FC7496">
              <w:rPr>
                <w:rFonts w:cs="Arial"/>
              </w:rPr>
              <w:t>≤</w:t>
            </w:r>
            <w:r w:rsidRPr="00FC7496">
              <w:t xml:space="preserve"> 10</w:t>
            </w:r>
          </w:p>
        </w:tc>
      </w:tr>
    </w:tbl>
    <w:p w14:paraId="79CC6AEB" w14:textId="77777777" w:rsidR="00753495" w:rsidRPr="00FC7496" w:rsidRDefault="00753495" w:rsidP="00753495"/>
    <w:p w14:paraId="322EB59A" w14:textId="77777777" w:rsidR="00753495" w:rsidRPr="00FC7496" w:rsidRDefault="00753495" w:rsidP="00753495">
      <w:pPr>
        <w:pStyle w:val="B1"/>
      </w:pPr>
      <w:r w:rsidRPr="00FC7496">
        <w:t>-</w:t>
      </w:r>
      <w:r w:rsidRPr="00FC7496">
        <w:tab/>
        <w:t>I</w:t>
      </w:r>
      <w:r w:rsidRPr="00FC7496">
        <w:rPr>
          <w:vertAlign w:val="subscript"/>
        </w:rPr>
        <w:t>SF</w:t>
      </w:r>
      <w:r w:rsidRPr="00FC7496">
        <w:t xml:space="preserve"> ≤ </w:t>
      </w:r>
      <w:r w:rsidR="00BE1048" w:rsidRPr="00FC7496">
        <w:t>3</w:t>
      </w:r>
      <w:r w:rsidRPr="00FC7496">
        <w:t xml:space="preserve"> for all DL transmission (i.e. a DL transmission needs not more than </w:t>
      </w:r>
      <w:r w:rsidR="00BE1048" w:rsidRPr="00FC7496">
        <w:t>4</w:t>
      </w:r>
      <w:r w:rsidRPr="00FC7496">
        <w:t xml:space="preserve"> </w:t>
      </w:r>
      <w:r w:rsidRPr="00FC7496">
        <w:rPr>
          <w:lang w:eastAsia="x-none"/>
        </w:rPr>
        <w:t>NB-IoT DL subframes,</w:t>
      </w:r>
      <w:r w:rsidRPr="00FC7496">
        <w:t xml:space="preserve"> which is needed for maximum TBS of 680)</w:t>
      </w:r>
    </w:p>
    <w:p w14:paraId="44F9B514" w14:textId="77777777" w:rsidR="00753495" w:rsidRPr="00FC7496" w:rsidRDefault="00753495" w:rsidP="00753495">
      <w:pPr>
        <w:pStyle w:val="Heading3"/>
      </w:pPr>
      <w:r w:rsidRPr="00FC7496">
        <w:t>7A.6.3</w:t>
      </w:r>
      <w:r w:rsidRPr="00FC7496">
        <w:tab/>
        <w:t>Periodic uplink grants</w:t>
      </w:r>
    </w:p>
    <w:p w14:paraId="3AA49BD4" w14:textId="77777777" w:rsidR="00753495" w:rsidRPr="00FC7496" w:rsidRDefault="00753495" w:rsidP="00753495">
      <w:r w:rsidRPr="00FC7496">
        <w:t xml:space="preserve">Periodic scheduling of UL grants applies for polling mode according to </w:t>
      </w:r>
      <w:r w:rsidRPr="00FC7496">
        <w:rPr>
          <w:lang w:eastAsia="zh-CN"/>
        </w:rPr>
        <w:t>clause 7A.5.2, i.e. in general the UE is configured with SR-</w:t>
      </w:r>
      <w:proofErr w:type="spellStart"/>
      <w:r w:rsidRPr="00FC7496">
        <w:t>ProhibitTimer</w:t>
      </w:r>
      <w:proofErr w:type="spellEnd"/>
      <w:r w:rsidRPr="00FC7496">
        <w:t>(s) to be prevented from triggering RACH procedures in connected mode.</w:t>
      </w:r>
    </w:p>
    <w:p w14:paraId="57FAEC81" w14:textId="77777777" w:rsidR="00753495" w:rsidRPr="00FC7496" w:rsidRDefault="00753495" w:rsidP="00753495">
      <w:r w:rsidRPr="00FC7496">
        <w:t xml:space="preserve">The SS gets configured with: </w:t>
      </w:r>
    </w:p>
    <w:p w14:paraId="504FFE8F" w14:textId="77777777" w:rsidR="00753495" w:rsidRPr="00FC7496" w:rsidRDefault="00753495" w:rsidP="00753495">
      <w:pPr>
        <w:pStyle w:val="B1"/>
      </w:pPr>
      <w:r w:rsidRPr="00FC7496">
        <w:t>-</w:t>
      </w:r>
      <w:r w:rsidRPr="00FC7496">
        <w:tab/>
        <w:t>configuration of the UE specific search space (</w:t>
      </w:r>
      <w:proofErr w:type="spellStart"/>
      <w:r w:rsidRPr="00FC7496">
        <w:rPr>
          <w:b/>
        </w:rPr>
        <w:t>R</w:t>
      </w:r>
      <w:r w:rsidRPr="00FC7496">
        <w:rPr>
          <w:b/>
          <w:vertAlign w:val="subscript"/>
        </w:rPr>
        <w:t>max</w:t>
      </w:r>
      <w:proofErr w:type="spellEnd"/>
      <w:r w:rsidRPr="00FC7496">
        <w:rPr>
          <w:lang w:eastAsia="en-GB"/>
        </w:rPr>
        <w:t xml:space="preserve">, </w:t>
      </w:r>
      <w:r w:rsidRPr="00FC7496">
        <w:rPr>
          <w:b/>
        </w:rPr>
        <w:t>G</w:t>
      </w:r>
      <w:r w:rsidRPr="00FC7496">
        <w:rPr>
          <w:lang w:eastAsia="en-GB"/>
        </w:rPr>
        <w:t xml:space="preserve">, </w:t>
      </w:r>
      <w:r w:rsidRPr="00FC7496">
        <w:rPr>
          <w:b/>
          <w:lang w:eastAsia="en-GB"/>
        </w:rPr>
        <w:sym w:font="Symbol" w:char="F061"/>
      </w:r>
      <w:r w:rsidRPr="00FC7496">
        <w:rPr>
          <w:b/>
          <w:vertAlign w:val="subscript"/>
          <w:lang w:eastAsia="en-GB"/>
        </w:rPr>
        <w:t>offset</w:t>
      </w:r>
      <w:r w:rsidRPr="00FC7496">
        <w:t>)</w:t>
      </w:r>
    </w:p>
    <w:p w14:paraId="27E58ACB" w14:textId="77777777" w:rsidR="00753495" w:rsidRPr="00FC7496" w:rsidRDefault="00753495" w:rsidP="00753495">
      <w:pPr>
        <w:pStyle w:val="B1"/>
      </w:pPr>
      <w:r w:rsidRPr="00FC7496">
        <w:t>-</w:t>
      </w:r>
      <w:r w:rsidRPr="00FC7496">
        <w:tab/>
        <w:t>search space candidate to be used for UL grants within the search space</w:t>
      </w:r>
    </w:p>
    <w:p w14:paraId="2C0A553B" w14:textId="77777777" w:rsidR="00753495" w:rsidRPr="00FC7496" w:rsidRDefault="00753495" w:rsidP="00753495">
      <w:pPr>
        <w:pStyle w:val="B1"/>
      </w:pPr>
      <w:r w:rsidRPr="00FC7496">
        <w:t>-</w:t>
      </w:r>
      <w:r w:rsidRPr="00FC7496">
        <w:tab/>
        <w:t>configuration of grant scheduling:</w:t>
      </w:r>
    </w:p>
    <w:p w14:paraId="237476DA" w14:textId="77777777" w:rsidR="00753495" w:rsidRPr="00FC7496" w:rsidRDefault="00753495" w:rsidP="00753495">
      <w:pPr>
        <w:pStyle w:val="B2"/>
      </w:pPr>
      <w:r w:rsidRPr="00FC7496">
        <w:t>-</w:t>
      </w:r>
      <w:r w:rsidRPr="00FC7496">
        <w:tab/>
        <w:t>DCI of the UL grants</w:t>
      </w:r>
    </w:p>
    <w:p w14:paraId="4600486F" w14:textId="77777777" w:rsidR="00753495" w:rsidRPr="00FC7496" w:rsidRDefault="00753495" w:rsidP="00753495">
      <w:pPr>
        <w:pStyle w:val="B2"/>
      </w:pPr>
      <w:r w:rsidRPr="00FC7496">
        <w:t>-</w:t>
      </w:r>
      <w:r w:rsidRPr="00FC7496">
        <w:tab/>
        <w:t>number of UL grants to be scheduled: one grant only, several, continuous</w:t>
      </w:r>
    </w:p>
    <w:p w14:paraId="13E7AFDB" w14:textId="77777777" w:rsidR="00753495" w:rsidRPr="00FC7496" w:rsidRDefault="00753495" w:rsidP="00753495">
      <w:pPr>
        <w:pStyle w:val="B2"/>
      </w:pPr>
      <w:r w:rsidRPr="00FC7496">
        <w:t>-</w:t>
      </w:r>
      <w:r w:rsidRPr="00FC7496">
        <w:tab/>
        <w:t xml:space="preserve">periodicity: </w:t>
      </w:r>
      <w:r w:rsidRPr="00FC7496">
        <w:rPr>
          <w:lang w:eastAsia="en-GB"/>
        </w:rPr>
        <w:t>every search space, every 2</w:t>
      </w:r>
      <w:r w:rsidRPr="00FC7496">
        <w:rPr>
          <w:vertAlign w:val="superscript"/>
          <w:lang w:eastAsia="en-GB"/>
        </w:rPr>
        <w:t>nd</w:t>
      </w:r>
      <w:r w:rsidRPr="00FC7496">
        <w:rPr>
          <w:lang w:eastAsia="en-GB"/>
        </w:rPr>
        <w:t xml:space="preserve"> search space, ...</w:t>
      </w:r>
    </w:p>
    <w:p w14:paraId="3A521CC1" w14:textId="77777777" w:rsidR="00753495" w:rsidRPr="00FC7496" w:rsidRDefault="00753495" w:rsidP="00753495">
      <w:r w:rsidRPr="00FC7496">
        <w:t>When the SS gets configured for periodic scheduling of uplink grants, the SS shall:</w:t>
      </w:r>
    </w:p>
    <w:p w14:paraId="7B25FACA" w14:textId="77777777" w:rsidR="00753495" w:rsidRPr="00FC7496" w:rsidRDefault="00753495" w:rsidP="00753495">
      <w:pPr>
        <w:pStyle w:val="B1"/>
      </w:pPr>
      <w:r w:rsidRPr="00FC7496">
        <w:lastRenderedPageBreak/>
        <w:t>-</w:t>
      </w:r>
      <w:r w:rsidRPr="00FC7496">
        <w:tab/>
        <w:t xml:space="preserve">start </w:t>
      </w:r>
      <w:r w:rsidRPr="00FC7496">
        <w:rPr>
          <w:lang w:eastAsia="zh-CN"/>
        </w:rPr>
        <w:t>UL grant scheduling with the next available search space candidate as configured for the UE specific search space after the given timing information (which can be "now" or a specific point in time)</w:t>
      </w:r>
      <w:r w:rsidRPr="00FC7496">
        <w:t>.</w:t>
      </w:r>
    </w:p>
    <w:p w14:paraId="7B13200C" w14:textId="77777777" w:rsidR="00753495" w:rsidRPr="00FC7496" w:rsidRDefault="00753495" w:rsidP="00753495">
      <w:pPr>
        <w:pStyle w:val="B1"/>
      </w:pPr>
      <w:r w:rsidRPr="00FC7496">
        <w:t>-</w:t>
      </w:r>
      <w:r w:rsidRPr="00FC7496">
        <w:tab/>
        <w:t>not give any additional grants base on buffer status reporting by the UE.</w:t>
      </w:r>
    </w:p>
    <w:p w14:paraId="27C1788D" w14:textId="77777777" w:rsidR="00753495" w:rsidRPr="00FC7496" w:rsidRDefault="00753495" w:rsidP="00753495">
      <w:pPr>
        <w:pStyle w:val="B1"/>
      </w:pPr>
      <w:r w:rsidRPr="00FC7496">
        <w:t>-</w:t>
      </w:r>
      <w:r w:rsidRPr="00FC7496">
        <w:tab/>
        <w:t>not use the adaptive HARQ ACK to schedule another transmission.</w:t>
      </w:r>
    </w:p>
    <w:p w14:paraId="443A8D5E" w14:textId="77777777" w:rsidR="00753495" w:rsidRPr="00FC7496" w:rsidRDefault="00753495" w:rsidP="00753495">
      <w:pPr>
        <w:pStyle w:val="B1"/>
      </w:pPr>
      <w:r w:rsidRPr="00FC7496">
        <w:t>-</w:t>
      </w:r>
      <w:r w:rsidRPr="00FC7496">
        <w:tab/>
        <w:t xml:space="preserve">when DL transmission is scheduled, </w:t>
      </w:r>
      <w:r w:rsidR="000D3474" w:rsidRPr="00FC7496">
        <w:t xml:space="preserve">shift </w:t>
      </w:r>
      <w:r w:rsidRPr="00FC7496">
        <w:t xml:space="preserve">any UL grant which would be scheduled for the same search space </w:t>
      </w:r>
      <w:r w:rsidR="000D3474" w:rsidRPr="00FC7496">
        <w:t>to the next search space cycle not being needed for DL transmission, i.e. DL transmissions have higher priority than UL grants.</w:t>
      </w:r>
      <w:r w:rsidRPr="00FC7496">
        <w:br/>
        <w:t xml:space="preserve">NOTE: </w:t>
      </w:r>
      <w:r w:rsidRPr="00FC7496">
        <w:rPr>
          <w:lang w:eastAsia="x-none"/>
        </w:rPr>
        <w:t xml:space="preserve">the periodicity is related to beginning of the UL grant scheduling i.e. independent from whether or not a single grant is </w:t>
      </w:r>
      <w:r w:rsidR="000D3474" w:rsidRPr="00FC7496">
        <w:rPr>
          <w:lang w:eastAsia="x-none"/>
        </w:rPr>
        <w:t>shifted due to DL transmissions</w:t>
      </w:r>
      <w:r w:rsidRPr="00FC7496">
        <w:rPr>
          <w:lang w:eastAsia="x-none"/>
        </w:rPr>
        <w:t>.</w:t>
      </w:r>
    </w:p>
    <w:p w14:paraId="154E2851" w14:textId="77777777" w:rsidR="00753495" w:rsidRPr="00FC7496" w:rsidRDefault="00753495" w:rsidP="00753495">
      <w:r w:rsidRPr="00FC7496">
        <w:t xml:space="preserve">Table 7A.6.3-1 gives an example for periodic UL grant scheduling for a periodicity of </w:t>
      </w:r>
      <w:r w:rsidR="00690C04" w:rsidRPr="00FC7496">
        <w:t>every</w:t>
      </w:r>
      <w:r w:rsidRPr="00FC7496">
        <w:t xml:space="preserve"> 3</w:t>
      </w:r>
      <w:r w:rsidRPr="00FC7496">
        <w:rPr>
          <w:vertAlign w:val="superscript"/>
        </w:rPr>
        <w:t>rd</w:t>
      </w:r>
      <w:r w:rsidRPr="00FC7496">
        <w:t xml:space="preserve"> search space cycle: at UESS cycle 7 the UL grant is </w:t>
      </w:r>
      <w:r w:rsidR="000D3474" w:rsidRPr="00FC7496">
        <w:t xml:space="preserve">shifted </w:t>
      </w:r>
      <w:r w:rsidRPr="00FC7496">
        <w:t>to cycle 8 due to DL transmission.</w:t>
      </w:r>
    </w:p>
    <w:p w14:paraId="726D64BE" w14:textId="77777777" w:rsidR="00753495" w:rsidRPr="00FC7496" w:rsidRDefault="00753495" w:rsidP="00753495">
      <w:pPr>
        <w:pStyle w:val="TH"/>
      </w:pPr>
      <w:r w:rsidRPr="00FC7496">
        <w:t>Table 7A.6.3-1: Periodic UL grant scheduling – Example for UL and DL transmissions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737"/>
        <w:gridCol w:w="737"/>
        <w:gridCol w:w="737"/>
        <w:gridCol w:w="737"/>
        <w:gridCol w:w="737"/>
        <w:gridCol w:w="737"/>
        <w:gridCol w:w="737"/>
        <w:gridCol w:w="737"/>
        <w:gridCol w:w="737"/>
        <w:gridCol w:w="737"/>
        <w:gridCol w:w="737"/>
      </w:tblGrid>
      <w:tr w:rsidR="00753495" w:rsidRPr="00FC7496" w14:paraId="4F69C2E9" w14:textId="77777777" w:rsidTr="001D304D">
        <w:trPr>
          <w:jc w:val="center"/>
        </w:trPr>
        <w:tc>
          <w:tcPr>
            <w:tcW w:w="1134" w:type="dxa"/>
            <w:vAlign w:val="center"/>
          </w:tcPr>
          <w:p w14:paraId="69BECB80" w14:textId="77777777" w:rsidR="00753495" w:rsidRPr="00FC7496" w:rsidRDefault="00753495" w:rsidP="001D304D">
            <w:pPr>
              <w:pStyle w:val="TAC"/>
            </w:pPr>
            <w:r w:rsidRPr="00FC7496">
              <w:t>...</w:t>
            </w:r>
          </w:p>
        </w:tc>
        <w:tc>
          <w:tcPr>
            <w:tcW w:w="737" w:type="dxa"/>
            <w:vAlign w:val="center"/>
          </w:tcPr>
          <w:p w14:paraId="5791DEB7" w14:textId="77777777" w:rsidR="00753495" w:rsidRPr="00FC7496" w:rsidRDefault="00753495" w:rsidP="001D304D">
            <w:pPr>
              <w:pStyle w:val="TAC"/>
            </w:pPr>
            <w:r w:rsidRPr="00FC7496">
              <w:t>UESS cycle 1</w:t>
            </w:r>
          </w:p>
        </w:tc>
        <w:tc>
          <w:tcPr>
            <w:tcW w:w="737" w:type="dxa"/>
            <w:vAlign w:val="center"/>
          </w:tcPr>
          <w:p w14:paraId="1219FDEE" w14:textId="77777777" w:rsidR="00753495" w:rsidRPr="00FC7496" w:rsidRDefault="00753495" w:rsidP="001D304D">
            <w:pPr>
              <w:pStyle w:val="TAC"/>
            </w:pPr>
            <w:r w:rsidRPr="00FC7496">
              <w:t>UESS cycle 2</w:t>
            </w:r>
          </w:p>
        </w:tc>
        <w:tc>
          <w:tcPr>
            <w:tcW w:w="737" w:type="dxa"/>
            <w:vAlign w:val="center"/>
          </w:tcPr>
          <w:p w14:paraId="0A2F5913" w14:textId="77777777" w:rsidR="00753495" w:rsidRPr="00FC7496" w:rsidRDefault="00753495" w:rsidP="001D304D">
            <w:pPr>
              <w:pStyle w:val="TAC"/>
            </w:pPr>
            <w:r w:rsidRPr="00FC7496">
              <w:t>UESS cycle 3</w:t>
            </w:r>
          </w:p>
        </w:tc>
        <w:tc>
          <w:tcPr>
            <w:tcW w:w="737" w:type="dxa"/>
            <w:vAlign w:val="center"/>
          </w:tcPr>
          <w:p w14:paraId="5578D790" w14:textId="77777777" w:rsidR="00753495" w:rsidRPr="00FC7496" w:rsidRDefault="00753495" w:rsidP="001D304D">
            <w:pPr>
              <w:pStyle w:val="TAC"/>
            </w:pPr>
            <w:r w:rsidRPr="00FC7496">
              <w:t>UESS cycle 4</w:t>
            </w:r>
          </w:p>
        </w:tc>
        <w:tc>
          <w:tcPr>
            <w:tcW w:w="737" w:type="dxa"/>
            <w:vAlign w:val="center"/>
          </w:tcPr>
          <w:p w14:paraId="17F288DB" w14:textId="77777777" w:rsidR="00753495" w:rsidRPr="00FC7496" w:rsidRDefault="00753495" w:rsidP="001D304D">
            <w:pPr>
              <w:pStyle w:val="TAC"/>
            </w:pPr>
            <w:r w:rsidRPr="00FC7496">
              <w:t>UESS cycle 5</w:t>
            </w:r>
          </w:p>
        </w:tc>
        <w:tc>
          <w:tcPr>
            <w:tcW w:w="737" w:type="dxa"/>
            <w:vAlign w:val="center"/>
          </w:tcPr>
          <w:p w14:paraId="4E78EF5B" w14:textId="77777777" w:rsidR="00753495" w:rsidRPr="00FC7496" w:rsidRDefault="00753495" w:rsidP="001D304D">
            <w:pPr>
              <w:pStyle w:val="TAC"/>
            </w:pPr>
            <w:r w:rsidRPr="00FC7496">
              <w:t>UESS cycle 6</w:t>
            </w:r>
          </w:p>
        </w:tc>
        <w:tc>
          <w:tcPr>
            <w:tcW w:w="737" w:type="dxa"/>
            <w:vAlign w:val="center"/>
          </w:tcPr>
          <w:p w14:paraId="10835FEF" w14:textId="77777777" w:rsidR="00753495" w:rsidRPr="00FC7496" w:rsidRDefault="00753495" w:rsidP="001D304D">
            <w:pPr>
              <w:pStyle w:val="TAC"/>
            </w:pPr>
            <w:r w:rsidRPr="00FC7496">
              <w:t>UESS cycle 7</w:t>
            </w:r>
          </w:p>
        </w:tc>
        <w:tc>
          <w:tcPr>
            <w:tcW w:w="737" w:type="dxa"/>
            <w:vAlign w:val="center"/>
          </w:tcPr>
          <w:p w14:paraId="1B04208E" w14:textId="77777777" w:rsidR="00753495" w:rsidRPr="00FC7496" w:rsidRDefault="00753495" w:rsidP="001D304D">
            <w:pPr>
              <w:pStyle w:val="TAC"/>
            </w:pPr>
            <w:r w:rsidRPr="00FC7496">
              <w:t>UESS cycle 8</w:t>
            </w:r>
          </w:p>
        </w:tc>
        <w:tc>
          <w:tcPr>
            <w:tcW w:w="737" w:type="dxa"/>
            <w:vAlign w:val="center"/>
          </w:tcPr>
          <w:p w14:paraId="08619B11" w14:textId="77777777" w:rsidR="00753495" w:rsidRPr="00FC7496" w:rsidRDefault="00753495" w:rsidP="001D304D">
            <w:pPr>
              <w:pStyle w:val="TAC"/>
            </w:pPr>
            <w:r w:rsidRPr="00FC7496">
              <w:t>UESS cycle 9</w:t>
            </w:r>
          </w:p>
        </w:tc>
        <w:tc>
          <w:tcPr>
            <w:tcW w:w="737" w:type="dxa"/>
            <w:vAlign w:val="center"/>
          </w:tcPr>
          <w:p w14:paraId="2386867D" w14:textId="77777777" w:rsidR="00753495" w:rsidRPr="00FC7496" w:rsidRDefault="00753495" w:rsidP="001D304D">
            <w:pPr>
              <w:pStyle w:val="TAC"/>
            </w:pPr>
            <w:r w:rsidRPr="00FC7496">
              <w:t>UESS cycle 10</w:t>
            </w:r>
          </w:p>
        </w:tc>
        <w:tc>
          <w:tcPr>
            <w:tcW w:w="737" w:type="dxa"/>
            <w:vAlign w:val="center"/>
          </w:tcPr>
          <w:p w14:paraId="7AE21C6F" w14:textId="77777777" w:rsidR="00753495" w:rsidRPr="00FC7496" w:rsidRDefault="00753495" w:rsidP="001D304D">
            <w:pPr>
              <w:pStyle w:val="TAC"/>
            </w:pPr>
            <w:r w:rsidRPr="00FC7496">
              <w:t>...</w:t>
            </w:r>
          </w:p>
        </w:tc>
      </w:tr>
      <w:tr w:rsidR="00753495" w:rsidRPr="00FC7496" w14:paraId="54AE82CE" w14:textId="77777777" w:rsidTr="001D304D">
        <w:trPr>
          <w:jc w:val="center"/>
        </w:trPr>
        <w:tc>
          <w:tcPr>
            <w:tcW w:w="1134" w:type="dxa"/>
            <w:vAlign w:val="center"/>
          </w:tcPr>
          <w:p w14:paraId="276756C3" w14:textId="77777777" w:rsidR="00753495" w:rsidRPr="00FC7496" w:rsidRDefault="00753495" w:rsidP="001D304D">
            <w:pPr>
              <w:pStyle w:val="TAC"/>
            </w:pPr>
            <w:r w:rsidRPr="00FC7496">
              <w:t>UL grant configuration</w:t>
            </w:r>
          </w:p>
        </w:tc>
        <w:tc>
          <w:tcPr>
            <w:tcW w:w="737" w:type="dxa"/>
            <w:shd w:val="clear" w:color="auto" w:fill="92D050"/>
            <w:vAlign w:val="center"/>
          </w:tcPr>
          <w:p w14:paraId="427842D1" w14:textId="77777777" w:rsidR="00753495" w:rsidRPr="00FC7496" w:rsidRDefault="00753495" w:rsidP="001D304D">
            <w:pPr>
              <w:pStyle w:val="TAC"/>
            </w:pPr>
            <w:r w:rsidRPr="00FC7496">
              <w:t>UL</w:t>
            </w:r>
          </w:p>
        </w:tc>
        <w:tc>
          <w:tcPr>
            <w:tcW w:w="737" w:type="dxa"/>
            <w:vAlign w:val="center"/>
          </w:tcPr>
          <w:p w14:paraId="1AA82CD0" w14:textId="77777777" w:rsidR="00753495" w:rsidRPr="00FC7496" w:rsidRDefault="00753495" w:rsidP="001D304D">
            <w:pPr>
              <w:pStyle w:val="TAC"/>
            </w:pPr>
          </w:p>
        </w:tc>
        <w:tc>
          <w:tcPr>
            <w:tcW w:w="737" w:type="dxa"/>
            <w:shd w:val="clear" w:color="auto" w:fill="FFC000"/>
            <w:vAlign w:val="center"/>
          </w:tcPr>
          <w:p w14:paraId="40CBD5B8" w14:textId="77777777" w:rsidR="00753495" w:rsidRPr="00FC7496" w:rsidRDefault="00753495" w:rsidP="001D304D">
            <w:pPr>
              <w:pStyle w:val="TAC"/>
            </w:pPr>
            <w:r w:rsidRPr="00FC7496">
              <w:t>DL</w:t>
            </w:r>
          </w:p>
        </w:tc>
        <w:tc>
          <w:tcPr>
            <w:tcW w:w="737" w:type="dxa"/>
            <w:shd w:val="clear" w:color="auto" w:fill="92D050"/>
            <w:vAlign w:val="center"/>
          </w:tcPr>
          <w:p w14:paraId="66D2C97C" w14:textId="77777777" w:rsidR="00753495" w:rsidRPr="00FC7496" w:rsidRDefault="00753495" w:rsidP="001D304D">
            <w:pPr>
              <w:pStyle w:val="TAC"/>
            </w:pPr>
            <w:r w:rsidRPr="00FC7496">
              <w:t>UL</w:t>
            </w:r>
          </w:p>
        </w:tc>
        <w:tc>
          <w:tcPr>
            <w:tcW w:w="737" w:type="dxa"/>
            <w:vAlign w:val="center"/>
          </w:tcPr>
          <w:p w14:paraId="3F888B7D" w14:textId="77777777" w:rsidR="00753495" w:rsidRPr="00FC7496" w:rsidRDefault="00753495" w:rsidP="001D304D">
            <w:pPr>
              <w:pStyle w:val="TAC"/>
            </w:pPr>
          </w:p>
        </w:tc>
        <w:tc>
          <w:tcPr>
            <w:tcW w:w="737" w:type="dxa"/>
            <w:vAlign w:val="center"/>
          </w:tcPr>
          <w:p w14:paraId="745C1465" w14:textId="77777777" w:rsidR="00753495" w:rsidRPr="00FC7496" w:rsidRDefault="00753495" w:rsidP="001D304D">
            <w:pPr>
              <w:pStyle w:val="TAC"/>
            </w:pPr>
          </w:p>
        </w:tc>
        <w:tc>
          <w:tcPr>
            <w:tcW w:w="737" w:type="dxa"/>
            <w:shd w:val="clear" w:color="auto" w:fill="FFC000"/>
            <w:vAlign w:val="center"/>
          </w:tcPr>
          <w:p w14:paraId="0B876CAB" w14:textId="77777777" w:rsidR="00753495" w:rsidRPr="00FC7496" w:rsidRDefault="00753495" w:rsidP="001D304D">
            <w:pPr>
              <w:pStyle w:val="TAC"/>
            </w:pPr>
            <w:r w:rsidRPr="00FC7496">
              <w:t>DL</w:t>
            </w:r>
          </w:p>
        </w:tc>
        <w:tc>
          <w:tcPr>
            <w:tcW w:w="737" w:type="dxa"/>
            <w:shd w:val="clear" w:color="auto" w:fill="92D050"/>
            <w:vAlign w:val="center"/>
          </w:tcPr>
          <w:p w14:paraId="656086E7" w14:textId="77777777" w:rsidR="00753495" w:rsidRPr="00FC7496" w:rsidRDefault="00753495" w:rsidP="001D304D">
            <w:pPr>
              <w:pStyle w:val="TAC"/>
            </w:pPr>
            <w:r w:rsidRPr="00FC7496">
              <w:t>UL</w:t>
            </w:r>
          </w:p>
        </w:tc>
        <w:tc>
          <w:tcPr>
            <w:tcW w:w="737" w:type="dxa"/>
            <w:vAlign w:val="center"/>
          </w:tcPr>
          <w:p w14:paraId="43244141" w14:textId="77777777" w:rsidR="00753495" w:rsidRPr="00FC7496" w:rsidRDefault="00753495" w:rsidP="001D304D">
            <w:pPr>
              <w:pStyle w:val="TAC"/>
            </w:pPr>
          </w:p>
        </w:tc>
        <w:tc>
          <w:tcPr>
            <w:tcW w:w="737" w:type="dxa"/>
            <w:shd w:val="clear" w:color="auto" w:fill="92D050"/>
            <w:vAlign w:val="center"/>
          </w:tcPr>
          <w:p w14:paraId="60E845AF" w14:textId="77777777" w:rsidR="00753495" w:rsidRPr="00FC7496" w:rsidRDefault="00753495" w:rsidP="001D304D">
            <w:pPr>
              <w:pStyle w:val="TAC"/>
            </w:pPr>
            <w:r w:rsidRPr="00FC7496">
              <w:t>UL</w:t>
            </w:r>
          </w:p>
        </w:tc>
        <w:tc>
          <w:tcPr>
            <w:tcW w:w="737" w:type="dxa"/>
            <w:vAlign w:val="center"/>
          </w:tcPr>
          <w:p w14:paraId="49C63A11" w14:textId="77777777" w:rsidR="00753495" w:rsidRPr="00FC7496" w:rsidRDefault="00753495" w:rsidP="001D304D">
            <w:pPr>
              <w:pStyle w:val="TAC"/>
            </w:pPr>
          </w:p>
        </w:tc>
      </w:tr>
    </w:tbl>
    <w:p w14:paraId="45DCF081" w14:textId="77777777" w:rsidR="00753495" w:rsidRPr="00FC7496" w:rsidRDefault="00753495" w:rsidP="00753495"/>
    <w:p w14:paraId="48034C45" w14:textId="77777777" w:rsidR="00753495" w:rsidRPr="00FC7496" w:rsidRDefault="00753495" w:rsidP="00753495">
      <w:pPr>
        <w:pStyle w:val="Heading3"/>
      </w:pPr>
      <w:r w:rsidRPr="00FC7496">
        <w:t>7A.6.4</w:t>
      </w:r>
      <w:r w:rsidRPr="00FC7496">
        <w:tab/>
        <w:t>HARQ re-transmissions</w:t>
      </w:r>
    </w:p>
    <w:p w14:paraId="4191D0E0" w14:textId="77777777" w:rsidR="00753495" w:rsidRPr="00FC7496" w:rsidRDefault="00753495" w:rsidP="00753495">
      <w:pPr>
        <w:pStyle w:val="NO"/>
      </w:pPr>
      <w:r w:rsidRPr="00FC7496">
        <w:t>NOTE:</w:t>
      </w:r>
      <w:r w:rsidRPr="00FC7496">
        <w:tab/>
        <w:t>HARQ re-transmission are considered being rare in a RF cabled test environment. Nevertheless depending on test requirements HARQ re-transmissions may be tolerated at least for some test cases.</w:t>
      </w:r>
    </w:p>
    <w:p w14:paraId="12070B1A" w14:textId="77777777" w:rsidR="00753495" w:rsidRPr="00FC7496" w:rsidRDefault="00753495" w:rsidP="00753495">
      <w:r w:rsidRPr="00FC7496">
        <w:t>The SS shall report HARQ errors to TTCN if HARQ error reporting is configured by TTCN.</w:t>
      </w:r>
    </w:p>
    <w:p w14:paraId="3341A33C" w14:textId="77777777" w:rsidR="00753495" w:rsidRPr="00FC7496" w:rsidRDefault="00753495" w:rsidP="00753495">
      <w:pPr>
        <w:pStyle w:val="Heading4"/>
      </w:pPr>
      <w:r w:rsidRPr="00FC7496">
        <w:t>7A.6.4.1</w:t>
      </w:r>
      <w:r w:rsidRPr="00FC7496">
        <w:tab/>
        <w:t>Uplink</w:t>
      </w:r>
    </w:p>
    <w:p w14:paraId="782016E0" w14:textId="77777777" w:rsidR="00753495" w:rsidRPr="00FC7496" w:rsidRDefault="00753495" w:rsidP="00753495">
      <w:r w:rsidRPr="00FC7496">
        <w:t xml:space="preserve">When the SS needs to request a re-transmission in uplink, it shall use adaptive HARQ ACK/NACK to indicate the NACK to the UE. </w:t>
      </w:r>
      <w:r w:rsidRPr="00FC7496">
        <w:sym w:font="Symbol" w:char="F0DE"/>
      </w:r>
      <w:r w:rsidRPr="00FC7496">
        <w:t xml:space="preserve"> The re-transmission shall be scheduled immediately by using the ACK/NACK response corresponding to the UL transmission as specified in clause 16.5.2 of TS 36.213 [30] independent from any UL grant scheduling. </w:t>
      </w:r>
    </w:p>
    <w:p w14:paraId="021A86AA" w14:textId="77777777" w:rsidR="00753495" w:rsidRPr="00FC7496" w:rsidRDefault="00753495" w:rsidP="00753495">
      <w:r w:rsidRPr="00FC7496">
        <w:t>If the re-transmission is not successfully finished within the search cycle in which the transmission has been started, i.e. a second search space cycle is needed to complete the UL transmission, the SS shall:</w:t>
      </w:r>
    </w:p>
    <w:p w14:paraId="4EACE1D4" w14:textId="77777777" w:rsidR="00753495" w:rsidRPr="00FC7496" w:rsidRDefault="00753495" w:rsidP="00753495">
      <w:pPr>
        <w:pStyle w:val="B1"/>
      </w:pPr>
      <w:r w:rsidRPr="00FC7496">
        <w:t>-</w:t>
      </w:r>
      <w:r w:rsidRPr="00FC7496">
        <w:tab/>
        <w:t>if a DL transmission is pending with timing info "now":</w:t>
      </w:r>
      <w:r w:rsidRPr="00FC7496">
        <w:br/>
        <w:t>postpone the DL transmission</w:t>
      </w:r>
    </w:p>
    <w:p w14:paraId="59605317" w14:textId="77777777" w:rsidR="00753495" w:rsidRPr="00FC7496" w:rsidRDefault="00753495" w:rsidP="00753495">
      <w:pPr>
        <w:pStyle w:val="B1"/>
      </w:pPr>
      <w:r w:rsidRPr="00FC7496">
        <w:t>-</w:t>
      </w:r>
      <w:r w:rsidRPr="00FC7496">
        <w:tab/>
        <w:t>if DL transmission is scheduled explicitly for the second search space cycle:</w:t>
      </w:r>
      <w:r w:rsidRPr="00FC7496">
        <w:br/>
        <w:t>raise an error</w:t>
      </w:r>
    </w:p>
    <w:p w14:paraId="5F60785D" w14:textId="77777777" w:rsidR="00753495" w:rsidRPr="00FC7496" w:rsidRDefault="00753495" w:rsidP="00753495">
      <w:pPr>
        <w:pStyle w:val="B1"/>
      </w:pPr>
      <w:r w:rsidRPr="00FC7496">
        <w:t>-</w:t>
      </w:r>
      <w:r w:rsidRPr="00FC7496">
        <w:tab/>
        <w:t>if an UL grant is scheduled for the second search space cycle:</w:t>
      </w:r>
      <w:r w:rsidRPr="00FC7496">
        <w:br/>
        <w:t>postpone this UL grant for one cycle.</w:t>
      </w:r>
    </w:p>
    <w:p w14:paraId="12F66DEA" w14:textId="77777777" w:rsidR="00753495" w:rsidRPr="00FC7496" w:rsidRDefault="00753495" w:rsidP="00753495">
      <w:pPr>
        <w:pStyle w:val="Heading4"/>
      </w:pPr>
      <w:r w:rsidRPr="00FC7496">
        <w:t>7A.6.4.2</w:t>
      </w:r>
      <w:r w:rsidRPr="00FC7496">
        <w:tab/>
        <w:t>Downlink</w:t>
      </w:r>
    </w:p>
    <w:p w14:paraId="12E37397" w14:textId="77777777" w:rsidR="00753495" w:rsidRPr="00FC7496" w:rsidRDefault="00753495" w:rsidP="00753495">
      <w:r w:rsidRPr="00FC7496">
        <w:t>When the UE indicates a HARQ NACK to the SS for a DL transmission in search space cycle N, the SS shall re-schedule the DL assignment in search space cycle N+1.</w:t>
      </w:r>
    </w:p>
    <w:p w14:paraId="3AD62991" w14:textId="77777777" w:rsidR="00753495" w:rsidRPr="00FC7496" w:rsidRDefault="00753495" w:rsidP="00753495">
      <w:r w:rsidRPr="00FC7496">
        <w:t>The SS shall:</w:t>
      </w:r>
    </w:p>
    <w:p w14:paraId="450584FB" w14:textId="77777777" w:rsidR="00753495" w:rsidRPr="00FC7496" w:rsidRDefault="00753495" w:rsidP="00753495">
      <w:pPr>
        <w:pStyle w:val="B1"/>
      </w:pPr>
      <w:r w:rsidRPr="00FC7496">
        <w:t>-</w:t>
      </w:r>
      <w:r w:rsidRPr="00FC7496">
        <w:tab/>
        <w:t>if a another DL transmission is pending with timing info "now":</w:t>
      </w:r>
      <w:r w:rsidRPr="00FC7496">
        <w:br/>
        <w:t>postpone the DL transmission</w:t>
      </w:r>
    </w:p>
    <w:p w14:paraId="7FCB5AD6" w14:textId="77777777" w:rsidR="00753495" w:rsidRPr="00FC7496" w:rsidRDefault="00753495" w:rsidP="00753495">
      <w:pPr>
        <w:pStyle w:val="B1"/>
      </w:pPr>
      <w:r w:rsidRPr="00FC7496">
        <w:t>-</w:t>
      </w:r>
      <w:r w:rsidRPr="00FC7496">
        <w:tab/>
        <w:t>if DL transmission is scheduled explicitly for the second search space cycle:</w:t>
      </w:r>
      <w:r w:rsidRPr="00FC7496">
        <w:br/>
        <w:t>raise an error</w:t>
      </w:r>
    </w:p>
    <w:p w14:paraId="3768B2C9" w14:textId="77777777" w:rsidR="005E1C3A" w:rsidRPr="00FC7496" w:rsidRDefault="00753495" w:rsidP="005E1C3A">
      <w:pPr>
        <w:pStyle w:val="B1"/>
      </w:pPr>
      <w:r w:rsidRPr="00FC7496">
        <w:lastRenderedPageBreak/>
        <w:t>-</w:t>
      </w:r>
      <w:r w:rsidRPr="00FC7496">
        <w:tab/>
        <w:t>if an UL grant is scheduled for the second search space cycle:</w:t>
      </w:r>
      <w:r w:rsidRPr="00FC7496">
        <w:br/>
        <w:t>postpone this UL grant for one cycle.</w:t>
      </w:r>
    </w:p>
    <w:p w14:paraId="469FAA5A" w14:textId="77777777" w:rsidR="00753495" w:rsidRPr="00FC7496" w:rsidRDefault="005E1C3A" w:rsidP="00D16DB5">
      <w:r w:rsidRPr="00FC7496">
        <w:t>Depending on test requirements, the SS may get configured to generate a CRC error for a DL transmission corresponding to a configured DCI. In this case the DCI may be reconfigured before the retransmission happens. Therefore the SS shall not re-use the DCI of the initial transmission but shall consider a possible reconfiguration of the DCI.</w:t>
      </w:r>
    </w:p>
    <w:p w14:paraId="765716A8" w14:textId="77777777" w:rsidR="00753495" w:rsidRPr="00FC7496" w:rsidRDefault="00753495" w:rsidP="00753495">
      <w:pPr>
        <w:pStyle w:val="Heading3"/>
      </w:pPr>
      <w:r w:rsidRPr="00FC7496">
        <w:t>7A.6.5</w:t>
      </w:r>
      <w:r w:rsidRPr="00FC7496">
        <w:tab/>
        <w:t>Timing info for UL messages</w:t>
      </w:r>
    </w:p>
    <w:p w14:paraId="060D34AE" w14:textId="77777777" w:rsidR="00753495" w:rsidRPr="00FC7496" w:rsidRDefault="00753495" w:rsidP="00753495">
      <w:pPr>
        <w:rPr>
          <w:lang w:eastAsia="x-none"/>
        </w:rPr>
      </w:pPr>
      <w:r w:rsidRPr="00FC7496">
        <w:rPr>
          <w:lang w:eastAsia="x-none"/>
        </w:rPr>
        <w:t>The SS shall provide the H-SFN, SFN and subframe number of the subframe corresponding to the first RU of the NPUSCH transmission. It is up to TTCN implementation to derive other timing information if needed (e.g. the start of the corresponding search space).</w:t>
      </w:r>
    </w:p>
    <w:p w14:paraId="43AA9E40" w14:textId="77777777" w:rsidR="00753495" w:rsidRPr="00FC7496" w:rsidRDefault="00753495" w:rsidP="00753495">
      <w:pPr>
        <w:pStyle w:val="NO"/>
      </w:pPr>
      <w:r w:rsidRPr="00FC7496">
        <w:t>NOTE:</w:t>
      </w:r>
      <w:r w:rsidRPr="00FC7496">
        <w:tab/>
        <w:t>E.g. in case of IP data a layer 3 message carrying the user data on the control plane may be segmented by the RLC layer. In this case the timing info shall be related to the first segment.</w:t>
      </w:r>
    </w:p>
    <w:p w14:paraId="0385C915" w14:textId="77777777" w:rsidR="00753495" w:rsidRPr="00FC7496" w:rsidRDefault="00753495" w:rsidP="00753495">
      <w:pPr>
        <w:pStyle w:val="Heading3"/>
      </w:pPr>
      <w:r w:rsidRPr="00FC7496">
        <w:t>7A.6.6</w:t>
      </w:r>
      <w:r w:rsidRPr="00FC7496">
        <w:tab/>
        <w:t>Uplink time alignment</w:t>
      </w:r>
    </w:p>
    <w:p w14:paraId="3E7FD736" w14:textId="77777777" w:rsidR="00753495" w:rsidRPr="00FC7496" w:rsidRDefault="00753495" w:rsidP="00753495">
      <w:r w:rsidRPr="00FC7496">
        <w:rPr>
          <w:lang w:eastAsia="en-GB"/>
        </w:rPr>
        <w:t xml:space="preserve">As for legacy LTE the SS can be configured to periodically send </w:t>
      </w:r>
      <w:r w:rsidRPr="00FC7496">
        <w:t>Timing Advance Commands to the UE to prevent the UE from starting a RACH procedure due to expiry of the Time Alignment Timer. When the Time Alignment Timer at the UE is set to infinity, the SS is configured not to do any automatic transmission of Timing Advance Commands.</w:t>
      </w:r>
    </w:p>
    <w:p w14:paraId="49700F61" w14:textId="77777777" w:rsidR="00753495" w:rsidRPr="00FC7496" w:rsidRDefault="00753495" w:rsidP="00753495">
      <w:pPr>
        <w:pStyle w:val="Heading2"/>
      </w:pPr>
      <w:r w:rsidRPr="00FC7496">
        <w:t>7A.7</w:t>
      </w:r>
      <w:r w:rsidRPr="00FC7496">
        <w:tab/>
        <w:t>RRC Connection Release Sequence</w:t>
      </w:r>
    </w:p>
    <w:p w14:paraId="6B0AD121" w14:textId="77777777" w:rsidR="00753495" w:rsidRPr="00FC7496" w:rsidRDefault="00566480" w:rsidP="00B12BFE">
      <w:r w:rsidRPr="00FC7496">
        <w:t xml:space="preserve">According </w:t>
      </w:r>
      <w:r w:rsidR="00753495" w:rsidRPr="00FC7496">
        <w:t xml:space="preserve">to TS 36.331 [19], clause 5.3.8.3, after reception of the </w:t>
      </w:r>
      <w:proofErr w:type="spellStart"/>
      <w:r w:rsidR="00753495" w:rsidRPr="00FC7496">
        <w:t>RRCConnectionRelease</w:t>
      </w:r>
      <w:proofErr w:type="spellEnd"/>
      <w:r w:rsidR="00753495" w:rsidRPr="00FC7496">
        <w:t xml:space="preserve"> the UE may either wait </w:t>
      </w:r>
      <w:r w:rsidRPr="00FC7496">
        <w:t xml:space="preserve">10s </w:t>
      </w:r>
      <w:r w:rsidR="00753495" w:rsidRPr="00FC7496">
        <w:t>or for indication of acknowledgement from lower layer. Furthermore according to TS 36.331 [19], clause 5.3.12, upon leaving RRC_CONNECTED the UE resets layer 2.</w:t>
      </w:r>
    </w:p>
    <w:p w14:paraId="1905D77A" w14:textId="77777777" w:rsidR="00753495" w:rsidRPr="00FC7496" w:rsidRDefault="00753495" w:rsidP="00753495">
      <w:r w:rsidRPr="00FC7496">
        <w:t>Assuming search space cycles of 64ms as described in clause 7A.3 and with a given search space cycle N starting at time T being at least 100ms in advance, TTCN scheduled schedules the RRC Connection Release Sequence as</w:t>
      </w:r>
    </w:p>
    <w:p w14:paraId="102819CC" w14:textId="77777777" w:rsidR="00753495" w:rsidRPr="00FC7496" w:rsidRDefault="00753495" w:rsidP="00753495">
      <w:pPr>
        <w:pStyle w:val="B1"/>
        <w:tabs>
          <w:tab w:val="left" w:pos="567"/>
          <w:tab w:val="left" w:pos="1985"/>
        </w:tabs>
        <w:ind w:left="569" w:hanging="285"/>
      </w:pPr>
      <w:r w:rsidRPr="00FC7496">
        <w:t>1.</w:t>
      </w:r>
      <w:r w:rsidRPr="00FC7496">
        <w:tab/>
        <w:t>At T:</w:t>
      </w:r>
      <w:r w:rsidRPr="00FC7496">
        <w:tab/>
        <w:t>Start of search space cycle N:</w:t>
      </w:r>
      <w:r w:rsidRPr="00FC7496">
        <w:br/>
      </w:r>
      <w:r w:rsidRPr="00FC7496">
        <w:tab/>
        <w:t xml:space="preserve">Send </w:t>
      </w:r>
      <w:proofErr w:type="spellStart"/>
      <w:r w:rsidRPr="00FC7496">
        <w:t>RRCConnectionRelease</w:t>
      </w:r>
      <w:proofErr w:type="spellEnd"/>
      <w:r w:rsidRPr="00FC7496">
        <w:t xml:space="preserve">, </w:t>
      </w:r>
      <w:r w:rsidRPr="00FC7496">
        <w:rPr>
          <w:color w:val="000000"/>
        </w:rPr>
        <w:t>stop UL grants.</w:t>
      </w:r>
    </w:p>
    <w:p w14:paraId="6D725C9B" w14:textId="77777777" w:rsidR="00753495" w:rsidRPr="00FC7496" w:rsidRDefault="00753495" w:rsidP="00753495">
      <w:pPr>
        <w:pStyle w:val="B1"/>
        <w:tabs>
          <w:tab w:val="left" w:pos="567"/>
          <w:tab w:val="left" w:pos="1985"/>
        </w:tabs>
      </w:pPr>
      <w:r w:rsidRPr="00FC7496">
        <w:t>2.</w:t>
      </w:r>
      <w:r w:rsidRPr="00FC7496">
        <w:tab/>
        <w:t>At T + 64ms:</w:t>
      </w:r>
      <w:r w:rsidRPr="00FC7496">
        <w:tab/>
        <w:t>Start of search space cycle N+1:</w:t>
      </w:r>
      <w:r w:rsidRPr="00FC7496">
        <w:br/>
      </w:r>
      <w:r w:rsidRPr="00FC7496">
        <w:tab/>
        <w:t>Release security (optional; only when security has been configured).</w:t>
      </w:r>
      <w:r w:rsidR="000D3474" w:rsidRPr="00FC7496">
        <w:br/>
      </w:r>
      <w:r w:rsidR="000D3474" w:rsidRPr="00FC7496">
        <w:tab/>
        <w:t>Scheduling of UL grants for search space cycle N+1 and four subsequent cycles</w:t>
      </w:r>
      <w:r w:rsidR="000D3474" w:rsidRPr="00FC7496">
        <w:br/>
      </w:r>
      <w:r w:rsidR="000D3474" w:rsidRPr="00FC7496">
        <w:tab/>
        <w:t>(NOTE 1).</w:t>
      </w:r>
    </w:p>
    <w:p w14:paraId="57579AAC" w14:textId="77777777" w:rsidR="00753495" w:rsidRPr="00FC7496" w:rsidRDefault="00753495" w:rsidP="00753495">
      <w:pPr>
        <w:pStyle w:val="B1"/>
        <w:tabs>
          <w:tab w:val="left" w:pos="567"/>
          <w:tab w:val="left" w:pos="1985"/>
        </w:tabs>
      </w:pPr>
      <w:r w:rsidRPr="00FC7496">
        <w:t>3.</w:t>
      </w:r>
      <w:r w:rsidRPr="00FC7496">
        <w:tab/>
        <w:t>At T + 80ms:</w:t>
      </w:r>
      <w:r w:rsidRPr="00FC7496">
        <w:tab/>
        <w:t>Release SRBs and DRBs (if configured).</w:t>
      </w:r>
    </w:p>
    <w:p w14:paraId="56D595C5" w14:textId="77777777" w:rsidR="00753495" w:rsidRPr="00FC7496" w:rsidRDefault="00753495" w:rsidP="00753495">
      <w:pPr>
        <w:pStyle w:val="B1"/>
        <w:tabs>
          <w:tab w:val="left" w:pos="567"/>
          <w:tab w:val="left" w:pos="1985"/>
        </w:tabs>
      </w:pPr>
      <w:r w:rsidRPr="00FC7496">
        <w:t>4.</w:t>
      </w:r>
      <w:r w:rsidRPr="00FC7496">
        <w:tab/>
        <w:t>At T + 96ms:</w:t>
      </w:r>
      <w:r w:rsidRPr="00FC7496">
        <w:tab/>
        <w:t>(Re-) configure SRBs</w:t>
      </w:r>
      <w:r w:rsidRPr="00FC7496">
        <w:rPr>
          <w:color w:val="000000"/>
        </w:rPr>
        <w:t>.</w:t>
      </w:r>
    </w:p>
    <w:p w14:paraId="5ADF85E0" w14:textId="77777777" w:rsidR="00753495" w:rsidRPr="00FC7496" w:rsidRDefault="00753495" w:rsidP="00753495">
      <w:pPr>
        <w:pStyle w:val="B1"/>
        <w:tabs>
          <w:tab w:val="left" w:pos="567"/>
          <w:tab w:val="left" w:pos="1985"/>
        </w:tabs>
      </w:pPr>
      <w:r w:rsidRPr="00FC7496">
        <w:rPr>
          <w:color w:val="000000"/>
        </w:rPr>
        <w:t>5.</w:t>
      </w:r>
      <w:r w:rsidRPr="00FC7496">
        <w:rPr>
          <w:color w:val="000000"/>
        </w:rPr>
        <w:tab/>
        <w:t xml:space="preserve">Delay of </w:t>
      </w:r>
      <w:r w:rsidR="00566480" w:rsidRPr="00FC7496">
        <w:rPr>
          <w:color w:val="000000"/>
        </w:rPr>
        <w:t xml:space="preserve">1100ms from T onward </w:t>
      </w:r>
      <w:r w:rsidRPr="00FC7496">
        <w:rPr>
          <w:color w:val="000000"/>
        </w:rPr>
        <w:t>(NOTE</w:t>
      </w:r>
      <w:r w:rsidR="000D3474" w:rsidRPr="00FC7496">
        <w:rPr>
          <w:color w:val="000000"/>
        </w:rPr>
        <w:t xml:space="preserve"> 2</w:t>
      </w:r>
      <w:r w:rsidRPr="00FC7496">
        <w:rPr>
          <w:color w:val="000000"/>
        </w:rPr>
        <w:t>)</w:t>
      </w:r>
    </w:p>
    <w:p w14:paraId="4C1FBE03" w14:textId="77777777" w:rsidR="000D3474" w:rsidRPr="00FC7496" w:rsidRDefault="000D3474" w:rsidP="000D3474">
      <w:pPr>
        <w:pStyle w:val="NO"/>
      </w:pPr>
      <w:r w:rsidRPr="00FC7496">
        <w:t>NOTE 1:</w:t>
      </w:r>
      <w:r w:rsidRPr="00FC7496">
        <w:tab/>
        <w:t xml:space="preserve">The UL grants are provided to allow the UE to send an RLC ACK to acknowledge the </w:t>
      </w:r>
      <w:proofErr w:type="spellStart"/>
      <w:r w:rsidRPr="00FC7496">
        <w:t>RRCConnectionRelease</w:t>
      </w:r>
      <w:proofErr w:type="spellEnd"/>
      <w:r w:rsidRPr="00FC7496">
        <w:t>; as RLC is not configured anymore or reset at the SS already, the ACK is discarded by the SS</w:t>
      </w:r>
      <w:r w:rsidR="00644926" w:rsidRPr="00FC7496">
        <w:t xml:space="preserve">  It is assumed that once the UE has sent the RLC ACK it stops the 10s timer.</w:t>
      </w:r>
    </w:p>
    <w:p w14:paraId="78C9588C" w14:textId="77777777" w:rsidR="00753495" w:rsidRPr="00FC7496" w:rsidRDefault="00753495" w:rsidP="00753495">
      <w:pPr>
        <w:pStyle w:val="NO"/>
      </w:pPr>
      <w:r w:rsidRPr="00FC7496">
        <w:t>NOTE</w:t>
      </w:r>
      <w:r w:rsidR="000D3474" w:rsidRPr="00FC7496">
        <w:t xml:space="preserve"> 2</w:t>
      </w:r>
      <w:r w:rsidRPr="00FC7496">
        <w:t>:</w:t>
      </w:r>
      <w:r w:rsidRPr="00FC7496">
        <w:tab/>
        <w:t xml:space="preserve">The delay </w:t>
      </w:r>
      <w:r w:rsidR="00644926" w:rsidRPr="00FC7496">
        <w:t xml:space="preserve">of </w:t>
      </w:r>
      <w:r w:rsidR="00566480" w:rsidRPr="00FC7496">
        <w:t xml:space="preserve">1100ms </w:t>
      </w:r>
      <w:r w:rsidR="00C7051D" w:rsidRPr="00FC7496">
        <w:t>is to</w:t>
      </w:r>
      <w:r w:rsidRPr="00FC7496">
        <w:t xml:space="preserve"> ensure the UE is re-camping on the cell and has read relevant system information, MIB, SIB1, SIB2 and all other SIs.</w:t>
      </w:r>
    </w:p>
    <w:p w14:paraId="5F56DC6F" w14:textId="77777777" w:rsidR="00753495" w:rsidRPr="00FC7496" w:rsidRDefault="00753495" w:rsidP="00753495">
      <w:pPr>
        <w:pStyle w:val="Heading2"/>
      </w:pPr>
      <w:r w:rsidRPr="00FC7496">
        <w:lastRenderedPageBreak/>
        <w:t>7A.8</w:t>
      </w:r>
      <w:r w:rsidRPr="00FC7496">
        <w:tab/>
        <w:t xml:space="preserve">DL </w:t>
      </w:r>
      <w:r w:rsidR="005935C1" w:rsidRPr="00FC7496">
        <w:t xml:space="preserve">RRC </w:t>
      </w:r>
      <w:r w:rsidRPr="00FC7496">
        <w:t xml:space="preserve">Message and </w:t>
      </w:r>
      <w:r w:rsidR="005935C1" w:rsidRPr="00FC7496">
        <w:t xml:space="preserve">UE </w:t>
      </w:r>
      <w:r w:rsidRPr="00FC7496">
        <w:t>Contention Resolution</w:t>
      </w:r>
      <w:r w:rsidR="005935C1" w:rsidRPr="00FC7496">
        <w:t xml:space="preserve"> Identity</w:t>
      </w:r>
      <w:r w:rsidRPr="00FC7496">
        <w:t xml:space="preserve"> MAC CE transmission in one MAC PDU or in separate MAC PDUs</w:t>
      </w:r>
    </w:p>
    <w:p w14:paraId="2253659E" w14:textId="77777777" w:rsidR="005935C1" w:rsidRPr="00FC7496" w:rsidRDefault="005935C1" w:rsidP="005935C1">
      <w:pPr>
        <w:pStyle w:val="Heading3"/>
      </w:pPr>
      <w:r w:rsidRPr="00FC7496">
        <w:t>7A.8.1</w:t>
      </w:r>
      <w:r w:rsidRPr="00FC7496">
        <w:tab/>
        <w:t>DL CCCH Message</w:t>
      </w:r>
    </w:p>
    <w:p w14:paraId="746E2953" w14:textId="77777777" w:rsidR="0095670E" w:rsidRPr="00FC7496" w:rsidRDefault="0095670E" w:rsidP="0095670E">
      <w:r w:rsidRPr="00FC7496">
        <w:t>In Rel-13 or if the UE does not support early contention resolution,</w:t>
      </w:r>
      <w:r w:rsidR="00566480" w:rsidRPr="00FC7496">
        <w:t xml:space="preserve"> in case of temporary C-RNTI based contention resolution</w:t>
      </w:r>
      <w:r w:rsidRPr="00FC7496">
        <w:t>,</w:t>
      </w:r>
      <w:r w:rsidR="00566480" w:rsidRPr="00FC7496">
        <w:t xml:space="preserve"> Msg4 of the random access procedure shall contain the DL CCCH message together with the </w:t>
      </w:r>
      <w:r w:rsidR="005935C1" w:rsidRPr="00FC7496">
        <w:t xml:space="preserve">UE </w:t>
      </w:r>
      <w:r w:rsidR="00566480" w:rsidRPr="00FC7496">
        <w:t xml:space="preserve">Contention Resolution </w:t>
      </w:r>
      <w:r w:rsidR="00C7051D" w:rsidRPr="00FC7496">
        <w:t>Identity</w:t>
      </w:r>
      <w:r w:rsidR="005935C1" w:rsidRPr="00FC7496">
        <w:t xml:space="preserve"> </w:t>
      </w:r>
      <w:r w:rsidR="00566480" w:rsidRPr="00FC7496">
        <w:t>MAC Control Element transmission, i.e. the DL CCCH cannot be sent in a separate DL message after contention resolution.</w:t>
      </w:r>
    </w:p>
    <w:p w14:paraId="41344791" w14:textId="77777777" w:rsidR="005935C1" w:rsidRPr="00FC7496" w:rsidRDefault="0095670E" w:rsidP="0095670E">
      <w:r w:rsidRPr="00FC7496">
        <w:t>If the UE supports early contention resolution, Msg4 of the random access procedure may contain the UE Contention Resolution Identity MAC Control Element transmission only, i.e. the DL CCCH message can be scheduled in a separate DL transmission.</w:t>
      </w:r>
    </w:p>
    <w:p w14:paraId="0DAA6D9B" w14:textId="77777777" w:rsidR="005935C1" w:rsidRPr="00FC7496" w:rsidRDefault="005935C1" w:rsidP="005935C1">
      <w:pPr>
        <w:pStyle w:val="Heading3"/>
      </w:pPr>
      <w:r w:rsidRPr="00FC7496">
        <w:t>7A.8.2</w:t>
      </w:r>
      <w:r w:rsidRPr="00FC7496">
        <w:tab/>
        <w:t>DL DCCH Message</w:t>
      </w:r>
    </w:p>
    <w:p w14:paraId="5E3B844F" w14:textId="77777777" w:rsidR="005935C1" w:rsidRPr="00FC7496" w:rsidRDefault="0095670E" w:rsidP="005935C1">
      <w:r w:rsidRPr="00FC7496">
        <w:t xml:space="preserve">In Rel-13 or if the UE does not support early contention resolution, </w:t>
      </w:r>
      <w:r w:rsidR="005935C1" w:rsidRPr="00FC7496">
        <w:t>in case of RRC connection resume, it is necessary to allow even a DL DCCH message to be contained in Msg4 of the random access procedure together with the UE Contention Resolution Identity MAC Control Element.</w:t>
      </w:r>
    </w:p>
    <w:p w14:paraId="2C4FC2F6" w14:textId="77777777" w:rsidR="005935C1" w:rsidRPr="00FC7496" w:rsidRDefault="005935C1" w:rsidP="005935C1">
      <w:r w:rsidRPr="00FC7496">
        <w:t xml:space="preserve">In this case the SS gets configured by TTCN with the PER encoded RRC message (PDCP SDU). Then the SS shall: </w:t>
      </w:r>
    </w:p>
    <w:p w14:paraId="0AF71F4D" w14:textId="77777777" w:rsidR="005935C1" w:rsidRPr="00FC7496" w:rsidRDefault="005935C1" w:rsidP="005935C1">
      <w:pPr>
        <w:pStyle w:val="B1"/>
      </w:pPr>
      <w:r w:rsidRPr="00FC7496">
        <w:t>-</w:t>
      </w:r>
      <w:r w:rsidRPr="00FC7496">
        <w:tab/>
        <w:t>apply integrity protection according to security configuration at the point in time when the Msg3 is received,</w:t>
      </w:r>
    </w:p>
    <w:p w14:paraId="45788ED6" w14:textId="77777777" w:rsidR="005935C1" w:rsidRPr="00FC7496" w:rsidRDefault="005935C1" w:rsidP="005935C1">
      <w:pPr>
        <w:pStyle w:val="B1"/>
      </w:pPr>
      <w:r w:rsidRPr="00FC7496">
        <w:t>-</w:t>
      </w:r>
      <w:r w:rsidRPr="00FC7496">
        <w:tab/>
        <w:t xml:space="preserve">add a PDCP header accordingly, </w:t>
      </w:r>
    </w:p>
    <w:p w14:paraId="3D0C749E" w14:textId="77777777" w:rsidR="005935C1" w:rsidRPr="00FC7496" w:rsidRDefault="005935C1" w:rsidP="005935C1">
      <w:pPr>
        <w:pStyle w:val="B1"/>
      </w:pPr>
      <w:r w:rsidRPr="00FC7496">
        <w:t>-</w:t>
      </w:r>
      <w:r w:rsidRPr="00FC7496">
        <w:tab/>
        <w:t>add an AM RLC header,</w:t>
      </w:r>
    </w:p>
    <w:p w14:paraId="21E2B92D" w14:textId="77777777" w:rsidR="005935C1" w:rsidRPr="00FC7496" w:rsidRDefault="005935C1" w:rsidP="005935C1">
      <w:pPr>
        <w:pStyle w:val="B1"/>
      </w:pPr>
      <w:r w:rsidRPr="00FC7496">
        <w:t>-</w:t>
      </w:r>
      <w:r w:rsidRPr="00FC7496">
        <w:tab/>
        <w:t>send the given RRC message in Msg4.</w:t>
      </w:r>
    </w:p>
    <w:p w14:paraId="11E6BCC8" w14:textId="77777777" w:rsidR="00566480" w:rsidRPr="00FC7496" w:rsidRDefault="005935C1" w:rsidP="00566480">
      <w:r w:rsidRPr="00FC7496">
        <w:t>The SS shall not segment the RLC SDU, i.e. the RLC PDU sent within Msg4 shall contain the complete DL DCCH RRC message. The logical channel id to be used for the MAC DL-SCH SDU shall be ‘00001’B corresponding to SRB1.</w:t>
      </w:r>
    </w:p>
    <w:p w14:paraId="5BE4F86E" w14:textId="77777777" w:rsidR="005E1C3A" w:rsidRPr="00FC7496" w:rsidRDefault="005E1C3A" w:rsidP="005E1C3A">
      <w:pPr>
        <w:pStyle w:val="Heading2"/>
      </w:pPr>
      <w:r w:rsidRPr="00FC7496">
        <w:t>7A.9</w:t>
      </w:r>
      <w:r w:rsidRPr="00FC7496">
        <w:tab/>
        <w:t>Cell Configuration</w:t>
      </w:r>
    </w:p>
    <w:p w14:paraId="7A1B8181" w14:textId="77777777" w:rsidR="005E1C3A" w:rsidRPr="00FC7496" w:rsidRDefault="005E1C3A" w:rsidP="005E1C3A">
      <w:pPr>
        <w:pStyle w:val="Heading3"/>
      </w:pPr>
      <w:r w:rsidRPr="00FC7496">
        <w:t>7A.9.1</w:t>
      </w:r>
      <w:r w:rsidRPr="00FC7496">
        <w:tab/>
        <w:t>Cell Power Change</w:t>
      </w:r>
    </w:p>
    <w:p w14:paraId="0C442123" w14:textId="77777777" w:rsidR="005E1C3A" w:rsidRPr="00FC7496" w:rsidRDefault="005E1C3A" w:rsidP="005E1C3A">
      <w:r w:rsidRPr="00FC7496">
        <w:t>Please refer to clause 7.4.2</w:t>
      </w:r>
    </w:p>
    <w:p w14:paraId="2CB7E527" w14:textId="77777777" w:rsidR="005E1C3A" w:rsidRPr="00FC7496" w:rsidRDefault="005E1C3A" w:rsidP="005E1C3A">
      <w:pPr>
        <w:pStyle w:val="Heading3"/>
      </w:pPr>
      <w:r w:rsidRPr="00FC7496">
        <w:t>7A.9.2</w:t>
      </w:r>
      <w:r w:rsidRPr="00FC7496">
        <w:tab/>
        <w:t>Timing Parameters of Cells</w:t>
      </w:r>
    </w:p>
    <w:p w14:paraId="25DECDCE" w14:textId="77777777" w:rsidR="005E1C3A" w:rsidRPr="00FC7496" w:rsidRDefault="005E1C3A" w:rsidP="005E1C3A">
      <w:r w:rsidRPr="00FC7496">
        <w:t>To reduce interference for cells with same frequency the timing for these cells is shifted to avoid that NPSS and NSSS are transmitted at the same time. This is done by T</w:t>
      </w:r>
      <w:r w:rsidRPr="00FC7496">
        <w:rPr>
          <w:vertAlign w:val="subscript"/>
        </w:rPr>
        <w:t>S</w:t>
      </w:r>
      <w:r w:rsidRPr="00FC7496">
        <w:t xml:space="preserve"> values in multiples of 30720 (one subframe).</w:t>
      </w:r>
    </w:p>
    <w:p w14:paraId="6F8A19FF" w14:textId="77777777" w:rsidR="005E1C3A" w:rsidRPr="00FC7496" w:rsidRDefault="005E1C3A" w:rsidP="005E1C3A">
      <w:r w:rsidRPr="00FC7496">
        <w:t xml:space="preserve">Table 7A.9.2-1 shows timing parameters for cells with frequencies according to Table 8.1.4.2-1 in TS 36.508 [3], Table 7A.9.2-2 shows timing parameters for cells with frequencies according to Table 8.1.4.2-4 in TS 36.508 [3], Table 7A.9.2-3 shows timing parameters for cells with frequencies according to Table 8.1.4.2-5 in TS 36.508 [3]; </w:t>
      </w:r>
      <w:r w:rsidRPr="00FC7496">
        <w:br/>
        <w:t>cells with same frequency are marked with the same colour.</w:t>
      </w:r>
    </w:p>
    <w:p w14:paraId="20143464" w14:textId="77777777" w:rsidR="005E1C3A" w:rsidRPr="00FC7496" w:rsidRDefault="005E1C3A" w:rsidP="005E1C3A">
      <w:pPr>
        <w:pStyle w:val="TH"/>
      </w:pPr>
      <w:r w:rsidRPr="00FC7496">
        <w:lastRenderedPageBreak/>
        <w:t>Table 7A.9.2-1: Timing parameters of simulated NB-IoT cells – Batch1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417"/>
        <w:gridCol w:w="3402"/>
      </w:tblGrid>
      <w:tr w:rsidR="005E1C3A" w:rsidRPr="00FC7496" w14:paraId="08D41F9B" w14:textId="77777777" w:rsidTr="00A3073B">
        <w:trPr>
          <w:jc w:val="center"/>
        </w:trPr>
        <w:tc>
          <w:tcPr>
            <w:tcW w:w="1526" w:type="dxa"/>
          </w:tcPr>
          <w:p w14:paraId="422A9168" w14:textId="77777777" w:rsidR="005E1C3A" w:rsidRPr="00FC7496" w:rsidRDefault="005E1C3A" w:rsidP="00A3073B">
            <w:pPr>
              <w:pStyle w:val="TAH"/>
            </w:pPr>
            <w:r w:rsidRPr="00FC7496">
              <w:t>Cell ID</w:t>
            </w:r>
          </w:p>
        </w:tc>
        <w:tc>
          <w:tcPr>
            <w:tcW w:w="1843" w:type="dxa"/>
          </w:tcPr>
          <w:p w14:paraId="76191BA5" w14:textId="77777777" w:rsidR="005E1C3A" w:rsidRPr="00FC7496" w:rsidRDefault="005E1C3A" w:rsidP="00A3073B">
            <w:pPr>
              <w:pStyle w:val="TAH"/>
            </w:pPr>
            <w:r w:rsidRPr="00FC7496">
              <w:t>SFN offset</w:t>
            </w:r>
          </w:p>
        </w:tc>
        <w:tc>
          <w:tcPr>
            <w:tcW w:w="1417" w:type="dxa"/>
          </w:tcPr>
          <w:p w14:paraId="3C46731E" w14:textId="77777777" w:rsidR="005E1C3A" w:rsidRPr="00FC7496" w:rsidRDefault="005E1C3A" w:rsidP="00A3073B">
            <w:pPr>
              <w:pStyle w:val="TAH"/>
            </w:pPr>
            <w:proofErr w:type="spellStart"/>
            <w:r w:rsidRPr="00FC7496">
              <w:t>Tcell</w:t>
            </w:r>
            <w:proofErr w:type="spellEnd"/>
            <w:r w:rsidRPr="00FC7496">
              <w:t xml:space="preserve"> (</w:t>
            </w:r>
            <w:r w:rsidRPr="00FC7496">
              <w:rPr>
                <w:i/>
                <w:iCs/>
              </w:rPr>
              <w:t>Ts</w:t>
            </w:r>
            <w:r w:rsidRPr="00FC7496">
              <w:t>)</w:t>
            </w:r>
          </w:p>
        </w:tc>
        <w:tc>
          <w:tcPr>
            <w:tcW w:w="3402" w:type="dxa"/>
          </w:tcPr>
          <w:p w14:paraId="75BB0835" w14:textId="77777777" w:rsidR="005E1C3A" w:rsidRPr="00FC7496" w:rsidRDefault="005E1C3A" w:rsidP="00A3073B">
            <w:pPr>
              <w:pStyle w:val="TH"/>
              <w:spacing w:before="0" w:after="0"/>
            </w:pPr>
            <w:r w:rsidRPr="00FC7496">
              <w:t>Frequency</w:t>
            </w:r>
          </w:p>
          <w:p w14:paraId="2336CFF1" w14:textId="77777777" w:rsidR="005E1C3A" w:rsidRPr="00FC7496" w:rsidRDefault="005E1C3A" w:rsidP="00A3073B">
            <w:pPr>
              <w:pStyle w:val="TH"/>
              <w:spacing w:before="0" w:after="0"/>
            </w:pPr>
            <w:r w:rsidRPr="00FC7496">
              <w:t>(Table 8.1.4.2-1 in TS 36.508 [3])</w:t>
            </w:r>
          </w:p>
        </w:tc>
      </w:tr>
      <w:tr w:rsidR="005E1C3A" w:rsidRPr="00FC7496" w14:paraId="535B010E" w14:textId="77777777" w:rsidTr="00A3073B">
        <w:trPr>
          <w:jc w:val="center"/>
        </w:trPr>
        <w:tc>
          <w:tcPr>
            <w:tcW w:w="1526" w:type="dxa"/>
            <w:shd w:val="clear" w:color="auto" w:fill="FFFF00"/>
          </w:tcPr>
          <w:p w14:paraId="4CCD229F" w14:textId="77777777" w:rsidR="005E1C3A" w:rsidRPr="00FC7496" w:rsidRDefault="005E1C3A" w:rsidP="005E1C3A">
            <w:pPr>
              <w:pStyle w:val="TAC"/>
            </w:pPr>
            <w:proofErr w:type="spellStart"/>
            <w:r w:rsidRPr="00FC7496">
              <w:t>Ncell</w:t>
            </w:r>
            <w:proofErr w:type="spellEnd"/>
            <w:r w:rsidRPr="00FC7496">
              <w:t xml:space="preserve"> 1</w:t>
            </w:r>
          </w:p>
        </w:tc>
        <w:tc>
          <w:tcPr>
            <w:tcW w:w="1843" w:type="dxa"/>
            <w:shd w:val="clear" w:color="auto" w:fill="FFFF00"/>
          </w:tcPr>
          <w:p w14:paraId="74B61922" w14:textId="77777777" w:rsidR="005E1C3A" w:rsidRPr="00FC7496" w:rsidRDefault="005E1C3A" w:rsidP="005E1C3A">
            <w:pPr>
              <w:pStyle w:val="TAC"/>
            </w:pPr>
            <w:r w:rsidRPr="00FC7496">
              <w:t>0</w:t>
            </w:r>
          </w:p>
        </w:tc>
        <w:tc>
          <w:tcPr>
            <w:tcW w:w="1417" w:type="dxa"/>
            <w:shd w:val="clear" w:color="auto" w:fill="FFFF00"/>
          </w:tcPr>
          <w:p w14:paraId="08EF125C" w14:textId="77777777" w:rsidR="005E1C3A" w:rsidRPr="00FC7496" w:rsidRDefault="005E1C3A" w:rsidP="005E1C3A">
            <w:pPr>
              <w:pStyle w:val="TAC"/>
            </w:pPr>
            <w:r w:rsidRPr="00FC7496">
              <w:t>0</w:t>
            </w:r>
          </w:p>
        </w:tc>
        <w:tc>
          <w:tcPr>
            <w:tcW w:w="3402" w:type="dxa"/>
            <w:shd w:val="clear" w:color="auto" w:fill="FFFF00"/>
          </w:tcPr>
          <w:p w14:paraId="56A00134" w14:textId="77777777" w:rsidR="005E1C3A" w:rsidRPr="00FC7496" w:rsidRDefault="005E1C3A" w:rsidP="005E1C3A">
            <w:pPr>
              <w:pStyle w:val="TAC"/>
            </w:pPr>
            <w:r w:rsidRPr="00FC7496">
              <w:t>f1</w:t>
            </w:r>
          </w:p>
        </w:tc>
      </w:tr>
      <w:tr w:rsidR="005E1C3A" w:rsidRPr="00FC7496" w14:paraId="7A6388F7" w14:textId="77777777" w:rsidTr="00A3073B">
        <w:trPr>
          <w:jc w:val="center"/>
        </w:trPr>
        <w:tc>
          <w:tcPr>
            <w:tcW w:w="1526" w:type="dxa"/>
            <w:shd w:val="clear" w:color="auto" w:fill="FFFF00"/>
          </w:tcPr>
          <w:p w14:paraId="654455C4" w14:textId="77777777" w:rsidR="005E1C3A" w:rsidRPr="00FC7496" w:rsidRDefault="005E1C3A" w:rsidP="005E1C3A">
            <w:pPr>
              <w:pStyle w:val="TAC"/>
            </w:pPr>
            <w:proofErr w:type="spellStart"/>
            <w:r w:rsidRPr="00FC7496">
              <w:t>Ncell</w:t>
            </w:r>
            <w:proofErr w:type="spellEnd"/>
            <w:r w:rsidRPr="00FC7496">
              <w:t xml:space="preserve"> 2</w:t>
            </w:r>
          </w:p>
        </w:tc>
        <w:tc>
          <w:tcPr>
            <w:tcW w:w="1843" w:type="dxa"/>
            <w:shd w:val="clear" w:color="auto" w:fill="FFFF00"/>
          </w:tcPr>
          <w:p w14:paraId="099B3EB0" w14:textId="77777777" w:rsidR="005E1C3A" w:rsidRPr="00FC7496" w:rsidRDefault="005E1C3A" w:rsidP="005E1C3A">
            <w:pPr>
              <w:pStyle w:val="TAC"/>
            </w:pPr>
            <w:r w:rsidRPr="00FC7496">
              <w:t>124</w:t>
            </w:r>
          </w:p>
        </w:tc>
        <w:tc>
          <w:tcPr>
            <w:tcW w:w="1417" w:type="dxa"/>
            <w:shd w:val="clear" w:color="auto" w:fill="FFFF00"/>
          </w:tcPr>
          <w:p w14:paraId="23C08A6E" w14:textId="77777777" w:rsidR="005E1C3A" w:rsidRPr="00FC7496" w:rsidRDefault="005E1C3A" w:rsidP="005E1C3A">
            <w:pPr>
              <w:pStyle w:val="TAC"/>
            </w:pPr>
            <w:r w:rsidRPr="00FC7496">
              <w:t>184320</w:t>
            </w:r>
          </w:p>
        </w:tc>
        <w:tc>
          <w:tcPr>
            <w:tcW w:w="3402" w:type="dxa"/>
            <w:shd w:val="clear" w:color="auto" w:fill="FFFF00"/>
          </w:tcPr>
          <w:p w14:paraId="2C8B630C" w14:textId="77777777" w:rsidR="005E1C3A" w:rsidRPr="00FC7496" w:rsidRDefault="005E1C3A" w:rsidP="005E1C3A">
            <w:pPr>
              <w:pStyle w:val="TAC"/>
            </w:pPr>
            <w:r w:rsidRPr="00FC7496">
              <w:t>f1</w:t>
            </w:r>
          </w:p>
        </w:tc>
      </w:tr>
      <w:tr w:rsidR="005E1C3A" w:rsidRPr="00FC7496" w14:paraId="42DB2039" w14:textId="77777777" w:rsidTr="00A3073B">
        <w:trPr>
          <w:jc w:val="center"/>
        </w:trPr>
        <w:tc>
          <w:tcPr>
            <w:tcW w:w="1526" w:type="dxa"/>
            <w:shd w:val="clear" w:color="auto" w:fill="FFC000"/>
          </w:tcPr>
          <w:p w14:paraId="578A621E" w14:textId="77777777" w:rsidR="005E1C3A" w:rsidRPr="00FC7496" w:rsidRDefault="005E1C3A" w:rsidP="005E1C3A">
            <w:pPr>
              <w:pStyle w:val="TAC"/>
            </w:pPr>
            <w:proofErr w:type="spellStart"/>
            <w:r w:rsidRPr="00FC7496">
              <w:t>Ncell</w:t>
            </w:r>
            <w:proofErr w:type="spellEnd"/>
            <w:r w:rsidRPr="00FC7496">
              <w:t xml:space="preserve"> 3</w:t>
            </w:r>
          </w:p>
        </w:tc>
        <w:tc>
          <w:tcPr>
            <w:tcW w:w="1843" w:type="dxa"/>
            <w:shd w:val="clear" w:color="auto" w:fill="FFC000"/>
          </w:tcPr>
          <w:p w14:paraId="72E2F26F" w14:textId="77777777" w:rsidR="005E1C3A" w:rsidRPr="00FC7496" w:rsidRDefault="005E1C3A" w:rsidP="005E1C3A">
            <w:pPr>
              <w:pStyle w:val="TAC"/>
            </w:pPr>
            <w:r w:rsidRPr="00FC7496">
              <w:t>257</w:t>
            </w:r>
          </w:p>
        </w:tc>
        <w:tc>
          <w:tcPr>
            <w:tcW w:w="1417" w:type="dxa"/>
            <w:shd w:val="clear" w:color="auto" w:fill="FFC000"/>
          </w:tcPr>
          <w:p w14:paraId="077B8EDA" w14:textId="77777777" w:rsidR="005E1C3A" w:rsidRPr="00FC7496" w:rsidRDefault="005E1C3A" w:rsidP="005E1C3A">
            <w:pPr>
              <w:pStyle w:val="TAC"/>
            </w:pPr>
            <w:r w:rsidRPr="00FC7496">
              <w:t>150897</w:t>
            </w:r>
          </w:p>
        </w:tc>
        <w:tc>
          <w:tcPr>
            <w:tcW w:w="3402" w:type="dxa"/>
            <w:shd w:val="clear" w:color="auto" w:fill="FFC000"/>
          </w:tcPr>
          <w:p w14:paraId="2A2404DB" w14:textId="77777777" w:rsidR="005E1C3A" w:rsidRPr="00FC7496" w:rsidRDefault="005E1C3A" w:rsidP="005E1C3A">
            <w:pPr>
              <w:pStyle w:val="TAC"/>
            </w:pPr>
            <w:r w:rsidRPr="00FC7496">
              <w:t>f2</w:t>
            </w:r>
          </w:p>
        </w:tc>
      </w:tr>
      <w:tr w:rsidR="005E1C3A" w:rsidRPr="00FC7496" w14:paraId="06FFCE69" w14:textId="77777777" w:rsidTr="00A3073B">
        <w:trPr>
          <w:jc w:val="center"/>
        </w:trPr>
        <w:tc>
          <w:tcPr>
            <w:tcW w:w="1526" w:type="dxa"/>
            <w:shd w:val="clear" w:color="auto" w:fill="FFFF00"/>
          </w:tcPr>
          <w:p w14:paraId="6B6FFC4D" w14:textId="77777777" w:rsidR="005E1C3A" w:rsidRPr="00FC7496" w:rsidRDefault="005E1C3A" w:rsidP="005E1C3A">
            <w:pPr>
              <w:pStyle w:val="TAC"/>
            </w:pPr>
            <w:proofErr w:type="spellStart"/>
            <w:r w:rsidRPr="00FC7496">
              <w:t>Ncell</w:t>
            </w:r>
            <w:proofErr w:type="spellEnd"/>
            <w:r w:rsidRPr="00FC7496">
              <w:t xml:space="preserve"> 4</w:t>
            </w:r>
          </w:p>
        </w:tc>
        <w:tc>
          <w:tcPr>
            <w:tcW w:w="1843" w:type="dxa"/>
            <w:shd w:val="clear" w:color="auto" w:fill="FFFF00"/>
          </w:tcPr>
          <w:p w14:paraId="422F0EC2" w14:textId="77777777" w:rsidR="005E1C3A" w:rsidRPr="00FC7496" w:rsidRDefault="005E1C3A" w:rsidP="005E1C3A">
            <w:pPr>
              <w:pStyle w:val="TAC"/>
            </w:pPr>
            <w:r w:rsidRPr="00FC7496">
              <w:t>1000</w:t>
            </w:r>
          </w:p>
        </w:tc>
        <w:tc>
          <w:tcPr>
            <w:tcW w:w="1417" w:type="dxa"/>
            <w:shd w:val="clear" w:color="auto" w:fill="FFFF00"/>
          </w:tcPr>
          <w:p w14:paraId="2255FAD3" w14:textId="77777777" w:rsidR="005E1C3A" w:rsidRPr="00FC7496" w:rsidRDefault="005E1C3A" w:rsidP="005E1C3A">
            <w:pPr>
              <w:pStyle w:val="TAC"/>
            </w:pPr>
            <w:r w:rsidRPr="00FC7496">
              <w:t>61440</w:t>
            </w:r>
          </w:p>
        </w:tc>
        <w:tc>
          <w:tcPr>
            <w:tcW w:w="3402" w:type="dxa"/>
            <w:shd w:val="clear" w:color="auto" w:fill="FFFF00"/>
          </w:tcPr>
          <w:p w14:paraId="57843C07" w14:textId="77777777" w:rsidR="005E1C3A" w:rsidRPr="00FC7496" w:rsidRDefault="005E1C3A" w:rsidP="005E1C3A">
            <w:pPr>
              <w:pStyle w:val="TAC"/>
            </w:pPr>
            <w:r w:rsidRPr="00FC7496">
              <w:t>f1</w:t>
            </w:r>
          </w:p>
        </w:tc>
      </w:tr>
      <w:tr w:rsidR="00644926" w:rsidRPr="00FC7496" w14:paraId="0515D0BE" w14:textId="77777777" w:rsidTr="00EC4643">
        <w:trPr>
          <w:jc w:val="center"/>
        </w:trPr>
        <w:tc>
          <w:tcPr>
            <w:tcW w:w="1526" w:type="dxa"/>
            <w:shd w:val="clear" w:color="auto" w:fill="FFFF00"/>
          </w:tcPr>
          <w:p w14:paraId="1E9E3AE8" w14:textId="77777777" w:rsidR="00644926" w:rsidRPr="00FC7496" w:rsidRDefault="00644926" w:rsidP="00EC4643">
            <w:pPr>
              <w:pStyle w:val="TAC"/>
            </w:pPr>
            <w:r w:rsidRPr="00FC7496">
              <w:t>Ncell5</w:t>
            </w:r>
          </w:p>
        </w:tc>
        <w:tc>
          <w:tcPr>
            <w:tcW w:w="1843" w:type="dxa"/>
            <w:shd w:val="clear" w:color="auto" w:fill="FFFF00"/>
          </w:tcPr>
          <w:p w14:paraId="3746A8EE" w14:textId="77777777" w:rsidR="00644926" w:rsidRPr="00FC7496" w:rsidRDefault="00644926" w:rsidP="00EC4643">
            <w:pPr>
              <w:pStyle w:val="TAC"/>
            </w:pPr>
            <w:r w:rsidRPr="00FC7496">
              <w:t>1020</w:t>
            </w:r>
          </w:p>
        </w:tc>
        <w:tc>
          <w:tcPr>
            <w:tcW w:w="1417" w:type="dxa"/>
            <w:shd w:val="clear" w:color="auto" w:fill="FFFF00"/>
          </w:tcPr>
          <w:p w14:paraId="2CCB735A" w14:textId="77777777" w:rsidR="00644926" w:rsidRPr="00FC7496" w:rsidRDefault="00644926" w:rsidP="00EC4643">
            <w:pPr>
              <w:pStyle w:val="TAC"/>
            </w:pPr>
            <w:r w:rsidRPr="00FC7496">
              <w:t>30720</w:t>
            </w:r>
          </w:p>
        </w:tc>
        <w:tc>
          <w:tcPr>
            <w:tcW w:w="3402" w:type="dxa"/>
            <w:shd w:val="clear" w:color="auto" w:fill="FFFF00"/>
          </w:tcPr>
          <w:p w14:paraId="141502B7" w14:textId="77777777" w:rsidR="00644926" w:rsidRPr="00FC7496" w:rsidRDefault="00644926" w:rsidP="00EC4643">
            <w:pPr>
              <w:pStyle w:val="TAC"/>
            </w:pPr>
            <w:r w:rsidRPr="00FC7496">
              <w:t>f1</w:t>
            </w:r>
          </w:p>
        </w:tc>
      </w:tr>
      <w:tr w:rsidR="005E1C3A" w:rsidRPr="00FC7496" w14:paraId="2F0A8355" w14:textId="77777777" w:rsidTr="00A3073B">
        <w:trPr>
          <w:jc w:val="center"/>
        </w:trPr>
        <w:tc>
          <w:tcPr>
            <w:tcW w:w="1526" w:type="dxa"/>
            <w:shd w:val="clear" w:color="auto" w:fill="99FFCC"/>
          </w:tcPr>
          <w:p w14:paraId="30F5CD96" w14:textId="77777777" w:rsidR="005E1C3A" w:rsidRPr="00FC7496" w:rsidDel="004C37E1" w:rsidRDefault="005E1C3A" w:rsidP="005E1C3A">
            <w:pPr>
              <w:pStyle w:val="TAC"/>
            </w:pPr>
            <w:proofErr w:type="spellStart"/>
            <w:r w:rsidRPr="00FC7496">
              <w:t>Ncell</w:t>
            </w:r>
            <w:proofErr w:type="spellEnd"/>
            <w:r w:rsidRPr="00FC7496">
              <w:t xml:space="preserve"> 6</w:t>
            </w:r>
          </w:p>
        </w:tc>
        <w:tc>
          <w:tcPr>
            <w:tcW w:w="1843" w:type="dxa"/>
            <w:shd w:val="clear" w:color="auto" w:fill="99FFCC"/>
          </w:tcPr>
          <w:p w14:paraId="60DCAEAF" w14:textId="77777777" w:rsidR="005E1C3A" w:rsidRPr="00FC7496" w:rsidRDefault="005E1C3A" w:rsidP="005E1C3A">
            <w:pPr>
              <w:pStyle w:val="TAC"/>
            </w:pPr>
            <w:r w:rsidRPr="00FC7496">
              <w:t>657</w:t>
            </w:r>
          </w:p>
        </w:tc>
        <w:tc>
          <w:tcPr>
            <w:tcW w:w="1417" w:type="dxa"/>
            <w:shd w:val="clear" w:color="auto" w:fill="99FFCC"/>
          </w:tcPr>
          <w:p w14:paraId="0D265C73" w14:textId="77777777" w:rsidR="005E1C3A" w:rsidRPr="00FC7496" w:rsidRDefault="005E1C3A" w:rsidP="005E1C3A">
            <w:pPr>
              <w:pStyle w:val="TAC"/>
            </w:pPr>
            <w:r w:rsidRPr="00FC7496">
              <w:t>524</w:t>
            </w:r>
          </w:p>
        </w:tc>
        <w:tc>
          <w:tcPr>
            <w:tcW w:w="3402" w:type="dxa"/>
            <w:shd w:val="clear" w:color="auto" w:fill="99FFCC"/>
          </w:tcPr>
          <w:p w14:paraId="13B55855" w14:textId="77777777" w:rsidR="005E1C3A" w:rsidRPr="00FC7496" w:rsidRDefault="005E1C3A" w:rsidP="005E1C3A">
            <w:pPr>
              <w:pStyle w:val="TAC"/>
            </w:pPr>
            <w:r w:rsidRPr="00FC7496">
              <w:t>f3</w:t>
            </w:r>
          </w:p>
        </w:tc>
      </w:tr>
      <w:tr w:rsidR="005E1C3A" w:rsidRPr="00FC7496" w14:paraId="67497B91" w14:textId="77777777" w:rsidTr="00A3073B">
        <w:trPr>
          <w:jc w:val="center"/>
        </w:trPr>
        <w:tc>
          <w:tcPr>
            <w:tcW w:w="1526" w:type="dxa"/>
            <w:shd w:val="clear" w:color="auto" w:fill="99CC00"/>
          </w:tcPr>
          <w:p w14:paraId="415D0E2C" w14:textId="77777777" w:rsidR="005E1C3A" w:rsidRPr="00FC7496" w:rsidRDefault="005E1C3A" w:rsidP="005E1C3A">
            <w:pPr>
              <w:pStyle w:val="TAC"/>
            </w:pPr>
            <w:proofErr w:type="spellStart"/>
            <w:r w:rsidRPr="00FC7496">
              <w:t>Ncell</w:t>
            </w:r>
            <w:proofErr w:type="spellEnd"/>
            <w:r w:rsidRPr="00FC7496">
              <w:t xml:space="preserve"> 10</w:t>
            </w:r>
          </w:p>
        </w:tc>
        <w:tc>
          <w:tcPr>
            <w:tcW w:w="1843" w:type="dxa"/>
            <w:shd w:val="clear" w:color="auto" w:fill="99CC00"/>
          </w:tcPr>
          <w:p w14:paraId="29F593F7" w14:textId="77777777" w:rsidR="005E1C3A" w:rsidRPr="00FC7496" w:rsidRDefault="005E1C3A" w:rsidP="005E1C3A">
            <w:pPr>
              <w:pStyle w:val="TAC"/>
            </w:pPr>
            <w:r w:rsidRPr="00FC7496">
              <w:t>129</w:t>
            </w:r>
          </w:p>
        </w:tc>
        <w:tc>
          <w:tcPr>
            <w:tcW w:w="1417" w:type="dxa"/>
            <w:shd w:val="clear" w:color="auto" w:fill="99CC00"/>
          </w:tcPr>
          <w:p w14:paraId="4D3A265F" w14:textId="77777777" w:rsidR="005E1C3A" w:rsidRPr="00FC7496" w:rsidRDefault="005E1C3A" w:rsidP="005E1C3A">
            <w:pPr>
              <w:pStyle w:val="TAC"/>
            </w:pPr>
            <w:r w:rsidRPr="00FC7496">
              <w:t>43658</w:t>
            </w:r>
          </w:p>
        </w:tc>
        <w:tc>
          <w:tcPr>
            <w:tcW w:w="3402" w:type="dxa"/>
            <w:shd w:val="clear" w:color="auto" w:fill="99CC00"/>
          </w:tcPr>
          <w:p w14:paraId="4ADEFAD4" w14:textId="77777777" w:rsidR="005E1C3A" w:rsidRPr="00FC7496" w:rsidRDefault="005E1C3A" w:rsidP="005E1C3A">
            <w:pPr>
              <w:pStyle w:val="TAC"/>
            </w:pPr>
            <w:r w:rsidRPr="00FC7496">
              <w:t>f5</w:t>
            </w:r>
          </w:p>
        </w:tc>
      </w:tr>
      <w:tr w:rsidR="005E1C3A" w:rsidRPr="00FC7496" w14:paraId="2C33A360" w14:textId="77777777" w:rsidTr="00A3073B">
        <w:trPr>
          <w:jc w:val="center"/>
        </w:trPr>
        <w:tc>
          <w:tcPr>
            <w:tcW w:w="1526" w:type="dxa"/>
            <w:shd w:val="clear" w:color="auto" w:fill="FFFF00"/>
          </w:tcPr>
          <w:p w14:paraId="091660BE" w14:textId="77777777" w:rsidR="005E1C3A" w:rsidRPr="00FC7496" w:rsidRDefault="005E1C3A" w:rsidP="005E1C3A">
            <w:pPr>
              <w:pStyle w:val="TAC"/>
            </w:pPr>
            <w:proofErr w:type="spellStart"/>
            <w:r w:rsidRPr="00FC7496">
              <w:t>Ncell</w:t>
            </w:r>
            <w:proofErr w:type="spellEnd"/>
            <w:r w:rsidRPr="00FC7496">
              <w:t xml:space="preserve"> 11</w:t>
            </w:r>
          </w:p>
        </w:tc>
        <w:tc>
          <w:tcPr>
            <w:tcW w:w="1843" w:type="dxa"/>
            <w:shd w:val="clear" w:color="auto" w:fill="FFFF00"/>
          </w:tcPr>
          <w:p w14:paraId="3A89FE30" w14:textId="77777777" w:rsidR="005E1C3A" w:rsidRPr="00FC7496" w:rsidRDefault="005E1C3A" w:rsidP="005E1C3A">
            <w:pPr>
              <w:pStyle w:val="TAC"/>
            </w:pPr>
            <w:r w:rsidRPr="00FC7496">
              <w:t>957</w:t>
            </w:r>
          </w:p>
        </w:tc>
        <w:tc>
          <w:tcPr>
            <w:tcW w:w="1417" w:type="dxa"/>
            <w:shd w:val="clear" w:color="auto" w:fill="FFFF00"/>
          </w:tcPr>
          <w:p w14:paraId="5AE954DF" w14:textId="77777777" w:rsidR="005E1C3A" w:rsidRPr="00FC7496" w:rsidRDefault="005E1C3A" w:rsidP="005E1C3A">
            <w:pPr>
              <w:pStyle w:val="TAC"/>
            </w:pPr>
            <w:r w:rsidRPr="00FC7496">
              <w:t>92160</w:t>
            </w:r>
          </w:p>
        </w:tc>
        <w:tc>
          <w:tcPr>
            <w:tcW w:w="3402" w:type="dxa"/>
            <w:shd w:val="clear" w:color="auto" w:fill="FFFF00"/>
          </w:tcPr>
          <w:p w14:paraId="4469DC42" w14:textId="77777777" w:rsidR="005E1C3A" w:rsidRPr="00FC7496" w:rsidRDefault="005E1C3A" w:rsidP="005E1C3A">
            <w:pPr>
              <w:pStyle w:val="TAC"/>
            </w:pPr>
            <w:r w:rsidRPr="00FC7496">
              <w:t>f1</w:t>
            </w:r>
          </w:p>
        </w:tc>
      </w:tr>
      <w:tr w:rsidR="005E1C3A" w:rsidRPr="00FC7496" w14:paraId="649EED47" w14:textId="77777777" w:rsidTr="00A3073B">
        <w:trPr>
          <w:jc w:val="center"/>
        </w:trPr>
        <w:tc>
          <w:tcPr>
            <w:tcW w:w="1526" w:type="dxa"/>
            <w:shd w:val="clear" w:color="auto" w:fill="FFC000"/>
          </w:tcPr>
          <w:p w14:paraId="540F53B8" w14:textId="77777777" w:rsidR="005E1C3A" w:rsidRPr="00FC7496" w:rsidRDefault="005E1C3A" w:rsidP="005E1C3A">
            <w:pPr>
              <w:pStyle w:val="TAC"/>
            </w:pPr>
            <w:proofErr w:type="spellStart"/>
            <w:r w:rsidRPr="00FC7496">
              <w:t>Ncell</w:t>
            </w:r>
            <w:proofErr w:type="spellEnd"/>
            <w:r w:rsidRPr="00FC7496">
              <w:t xml:space="preserve"> 12</w:t>
            </w:r>
          </w:p>
        </w:tc>
        <w:tc>
          <w:tcPr>
            <w:tcW w:w="1843" w:type="dxa"/>
            <w:shd w:val="clear" w:color="auto" w:fill="FFC000"/>
          </w:tcPr>
          <w:p w14:paraId="6B0B9C5F" w14:textId="77777777" w:rsidR="005E1C3A" w:rsidRPr="00FC7496" w:rsidRDefault="005E1C3A" w:rsidP="005E1C3A">
            <w:pPr>
              <w:pStyle w:val="TAC"/>
            </w:pPr>
            <w:r w:rsidRPr="00FC7496">
              <w:t>1015</w:t>
            </w:r>
          </w:p>
        </w:tc>
        <w:tc>
          <w:tcPr>
            <w:tcW w:w="1417" w:type="dxa"/>
            <w:shd w:val="clear" w:color="auto" w:fill="FFC000"/>
          </w:tcPr>
          <w:p w14:paraId="377AE33F" w14:textId="77777777" w:rsidR="005E1C3A" w:rsidRPr="00FC7496" w:rsidRDefault="005E1C3A" w:rsidP="005E1C3A">
            <w:pPr>
              <w:pStyle w:val="TAC"/>
            </w:pPr>
            <w:r w:rsidRPr="00FC7496">
              <w:t>181617</w:t>
            </w:r>
          </w:p>
        </w:tc>
        <w:tc>
          <w:tcPr>
            <w:tcW w:w="3402" w:type="dxa"/>
            <w:shd w:val="clear" w:color="auto" w:fill="FFC000"/>
          </w:tcPr>
          <w:p w14:paraId="006CAFBF" w14:textId="77777777" w:rsidR="005E1C3A" w:rsidRPr="00FC7496" w:rsidRDefault="005E1C3A" w:rsidP="005E1C3A">
            <w:pPr>
              <w:pStyle w:val="TAC"/>
            </w:pPr>
            <w:r w:rsidRPr="00FC7496">
              <w:t>f2</w:t>
            </w:r>
          </w:p>
        </w:tc>
      </w:tr>
      <w:tr w:rsidR="005E1C3A" w:rsidRPr="00FC7496" w14:paraId="06A2DD5E" w14:textId="77777777" w:rsidTr="00A3073B">
        <w:trPr>
          <w:jc w:val="center"/>
        </w:trPr>
        <w:tc>
          <w:tcPr>
            <w:tcW w:w="1526" w:type="dxa"/>
            <w:shd w:val="clear" w:color="auto" w:fill="99FFCC"/>
          </w:tcPr>
          <w:p w14:paraId="4001B428" w14:textId="77777777" w:rsidR="005E1C3A" w:rsidRPr="00FC7496" w:rsidRDefault="005E1C3A" w:rsidP="005E1C3A">
            <w:pPr>
              <w:pStyle w:val="TAC"/>
            </w:pPr>
            <w:proofErr w:type="spellStart"/>
            <w:r w:rsidRPr="00FC7496">
              <w:t>Ncell</w:t>
            </w:r>
            <w:proofErr w:type="spellEnd"/>
            <w:r w:rsidRPr="00FC7496">
              <w:t xml:space="preserve"> 13</w:t>
            </w:r>
          </w:p>
        </w:tc>
        <w:tc>
          <w:tcPr>
            <w:tcW w:w="1843" w:type="dxa"/>
            <w:shd w:val="clear" w:color="auto" w:fill="99FFCC"/>
          </w:tcPr>
          <w:p w14:paraId="1C692F09" w14:textId="77777777" w:rsidR="005E1C3A" w:rsidRPr="00FC7496" w:rsidRDefault="005E1C3A" w:rsidP="005E1C3A">
            <w:pPr>
              <w:pStyle w:val="TAC"/>
            </w:pPr>
            <w:r w:rsidRPr="00FC7496">
              <w:t>890</w:t>
            </w:r>
          </w:p>
        </w:tc>
        <w:tc>
          <w:tcPr>
            <w:tcW w:w="1417" w:type="dxa"/>
            <w:shd w:val="clear" w:color="auto" w:fill="99FFCC"/>
          </w:tcPr>
          <w:p w14:paraId="0A3E3135" w14:textId="77777777" w:rsidR="005E1C3A" w:rsidRPr="00FC7496" w:rsidRDefault="005E1C3A" w:rsidP="005E1C3A">
            <w:pPr>
              <w:pStyle w:val="TAC"/>
            </w:pPr>
            <w:r w:rsidRPr="00FC7496">
              <w:t>31244</w:t>
            </w:r>
          </w:p>
        </w:tc>
        <w:tc>
          <w:tcPr>
            <w:tcW w:w="3402" w:type="dxa"/>
            <w:shd w:val="clear" w:color="auto" w:fill="99FFCC"/>
          </w:tcPr>
          <w:p w14:paraId="0EF275EE" w14:textId="77777777" w:rsidR="005E1C3A" w:rsidRPr="00FC7496" w:rsidRDefault="005E1C3A" w:rsidP="005E1C3A">
            <w:pPr>
              <w:pStyle w:val="TAC"/>
            </w:pPr>
            <w:r w:rsidRPr="00FC7496">
              <w:t>f3</w:t>
            </w:r>
          </w:p>
        </w:tc>
      </w:tr>
      <w:tr w:rsidR="005E1C3A" w:rsidRPr="00FC7496" w14:paraId="24991C4F" w14:textId="77777777" w:rsidTr="00A3073B">
        <w:trPr>
          <w:jc w:val="center"/>
        </w:trPr>
        <w:tc>
          <w:tcPr>
            <w:tcW w:w="1526" w:type="dxa"/>
            <w:shd w:val="clear" w:color="auto" w:fill="FFFFFF"/>
          </w:tcPr>
          <w:p w14:paraId="31131194" w14:textId="77777777" w:rsidR="005E1C3A" w:rsidRPr="00FC7496" w:rsidRDefault="005E1C3A" w:rsidP="005E1C3A">
            <w:pPr>
              <w:pStyle w:val="TAC"/>
            </w:pPr>
            <w:proofErr w:type="spellStart"/>
            <w:r w:rsidRPr="00FC7496">
              <w:t>Ncell</w:t>
            </w:r>
            <w:proofErr w:type="spellEnd"/>
            <w:r w:rsidRPr="00FC7496">
              <w:t xml:space="preserve"> 14</w:t>
            </w:r>
          </w:p>
        </w:tc>
        <w:tc>
          <w:tcPr>
            <w:tcW w:w="1843" w:type="dxa"/>
            <w:shd w:val="clear" w:color="auto" w:fill="FFFFFF"/>
          </w:tcPr>
          <w:p w14:paraId="4396179C" w14:textId="77777777" w:rsidR="005E1C3A" w:rsidRPr="00FC7496" w:rsidRDefault="005E1C3A" w:rsidP="005E1C3A">
            <w:pPr>
              <w:pStyle w:val="TAC"/>
            </w:pPr>
            <w:r w:rsidRPr="00FC7496">
              <w:t>680</w:t>
            </w:r>
          </w:p>
        </w:tc>
        <w:tc>
          <w:tcPr>
            <w:tcW w:w="1417" w:type="dxa"/>
            <w:shd w:val="clear" w:color="auto" w:fill="FFFFFF"/>
          </w:tcPr>
          <w:p w14:paraId="70148207" w14:textId="77777777" w:rsidR="005E1C3A" w:rsidRPr="00FC7496" w:rsidRDefault="005E1C3A" w:rsidP="005E1C3A">
            <w:pPr>
              <w:pStyle w:val="TAC"/>
            </w:pPr>
            <w:r w:rsidRPr="00FC7496">
              <w:t>300501</w:t>
            </w:r>
          </w:p>
        </w:tc>
        <w:tc>
          <w:tcPr>
            <w:tcW w:w="3402" w:type="dxa"/>
            <w:shd w:val="clear" w:color="auto" w:fill="FFFFFF"/>
          </w:tcPr>
          <w:p w14:paraId="5DCD35E3" w14:textId="77777777" w:rsidR="005E1C3A" w:rsidRPr="00FC7496" w:rsidRDefault="005E1C3A" w:rsidP="005E1C3A">
            <w:pPr>
              <w:pStyle w:val="TAC"/>
            </w:pPr>
            <w:r w:rsidRPr="00FC7496">
              <w:t>f4</w:t>
            </w:r>
          </w:p>
        </w:tc>
      </w:tr>
      <w:tr w:rsidR="00644926" w:rsidRPr="00FC7496" w14:paraId="7724C3F4" w14:textId="77777777" w:rsidTr="00EC4643">
        <w:trPr>
          <w:jc w:val="center"/>
        </w:trPr>
        <w:tc>
          <w:tcPr>
            <w:tcW w:w="1526" w:type="dxa"/>
            <w:shd w:val="clear" w:color="auto" w:fill="FFFF00"/>
          </w:tcPr>
          <w:p w14:paraId="20DFCA2F" w14:textId="77777777" w:rsidR="00644926" w:rsidRPr="00FC7496" w:rsidRDefault="00644926" w:rsidP="00EC4643">
            <w:pPr>
              <w:pStyle w:val="TAC"/>
              <w:rPr>
                <w:lang w:eastAsia="zh-CN"/>
              </w:rPr>
            </w:pPr>
            <w:r w:rsidRPr="00FC7496">
              <w:t>Ncell18</w:t>
            </w:r>
          </w:p>
        </w:tc>
        <w:tc>
          <w:tcPr>
            <w:tcW w:w="1843" w:type="dxa"/>
            <w:shd w:val="clear" w:color="auto" w:fill="FFFF00"/>
          </w:tcPr>
          <w:p w14:paraId="445C2B7D" w14:textId="77777777" w:rsidR="00644926" w:rsidRPr="00FC7496" w:rsidRDefault="00644926" w:rsidP="00EC4643">
            <w:pPr>
              <w:pStyle w:val="TAC"/>
            </w:pPr>
            <w:r w:rsidRPr="00FC7496">
              <w:t>280</w:t>
            </w:r>
          </w:p>
        </w:tc>
        <w:tc>
          <w:tcPr>
            <w:tcW w:w="1417" w:type="dxa"/>
            <w:shd w:val="clear" w:color="auto" w:fill="FFFF00"/>
          </w:tcPr>
          <w:p w14:paraId="1EFD4004" w14:textId="77777777" w:rsidR="00644926" w:rsidRPr="00FC7496" w:rsidRDefault="00644926" w:rsidP="00EC4643">
            <w:pPr>
              <w:pStyle w:val="TAC"/>
            </w:pPr>
            <w:r w:rsidRPr="00FC7496">
              <w:t>122880</w:t>
            </w:r>
          </w:p>
        </w:tc>
        <w:tc>
          <w:tcPr>
            <w:tcW w:w="3402" w:type="dxa"/>
            <w:shd w:val="clear" w:color="auto" w:fill="FFFF00"/>
          </w:tcPr>
          <w:p w14:paraId="748D989D" w14:textId="77777777" w:rsidR="00644926" w:rsidRPr="00FC7496" w:rsidRDefault="00644926" w:rsidP="00EC4643">
            <w:pPr>
              <w:pStyle w:val="TAC"/>
            </w:pPr>
            <w:r w:rsidRPr="00FC7496">
              <w:t>f1</w:t>
            </w:r>
          </w:p>
        </w:tc>
      </w:tr>
      <w:tr w:rsidR="005E1C3A" w:rsidRPr="00FC7496" w14:paraId="01004287" w14:textId="77777777" w:rsidTr="00A3073B">
        <w:trPr>
          <w:jc w:val="center"/>
        </w:trPr>
        <w:tc>
          <w:tcPr>
            <w:tcW w:w="1526" w:type="dxa"/>
            <w:shd w:val="clear" w:color="auto" w:fill="FFC000"/>
          </w:tcPr>
          <w:p w14:paraId="587E70D5" w14:textId="77777777" w:rsidR="005E1C3A" w:rsidRPr="00FC7496" w:rsidRDefault="005E1C3A" w:rsidP="005E1C3A">
            <w:pPr>
              <w:pStyle w:val="TAC"/>
            </w:pPr>
            <w:proofErr w:type="spellStart"/>
            <w:r w:rsidRPr="00FC7496">
              <w:rPr>
                <w:lang w:eastAsia="zh-CN"/>
              </w:rPr>
              <w:t>Ncell</w:t>
            </w:r>
            <w:proofErr w:type="spellEnd"/>
            <w:r w:rsidRPr="00FC7496">
              <w:rPr>
                <w:lang w:eastAsia="zh-CN"/>
              </w:rPr>
              <w:t xml:space="preserve"> 23</w:t>
            </w:r>
          </w:p>
        </w:tc>
        <w:tc>
          <w:tcPr>
            <w:tcW w:w="1843" w:type="dxa"/>
            <w:shd w:val="clear" w:color="auto" w:fill="FFC000"/>
          </w:tcPr>
          <w:p w14:paraId="05BB8BB3" w14:textId="77777777" w:rsidR="005E1C3A" w:rsidRPr="00FC7496" w:rsidRDefault="005E1C3A" w:rsidP="005E1C3A">
            <w:pPr>
              <w:pStyle w:val="TAC"/>
            </w:pPr>
            <w:r w:rsidRPr="00FC7496">
              <w:t>383</w:t>
            </w:r>
          </w:p>
        </w:tc>
        <w:tc>
          <w:tcPr>
            <w:tcW w:w="1417" w:type="dxa"/>
            <w:shd w:val="clear" w:color="auto" w:fill="FFC000"/>
          </w:tcPr>
          <w:p w14:paraId="06EB1039" w14:textId="77777777" w:rsidR="005E1C3A" w:rsidRPr="00FC7496" w:rsidRDefault="005E1C3A" w:rsidP="005E1C3A">
            <w:pPr>
              <w:pStyle w:val="TAC"/>
            </w:pPr>
            <w:r w:rsidRPr="00FC7496">
              <w:t>212337</w:t>
            </w:r>
          </w:p>
        </w:tc>
        <w:tc>
          <w:tcPr>
            <w:tcW w:w="3402" w:type="dxa"/>
            <w:shd w:val="clear" w:color="auto" w:fill="FFC000"/>
          </w:tcPr>
          <w:p w14:paraId="02DA050C" w14:textId="77777777" w:rsidR="005E1C3A" w:rsidRPr="00FC7496" w:rsidRDefault="005E1C3A" w:rsidP="005E1C3A">
            <w:pPr>
              <w:pStyle w:val="TAC"/>
            </w:pPr>
            <w:r w:rsidRPr="00FC7496">
              <w:t>f2</w:t>
            </w:r>
          </w:p>
        </w:tc>
      </w:tr>
    </w:tbl>
    <w:p w14:paraId="0204EC1F" w14:textId="77777777" w:rsidR="005E1C3A" w:rsidRPr="00FC7496" w:rsidRDefault="005E1C3A" w:rsidP="005E1C3A"/>
    <w:p w14:paraId="11E318C8" w14:textId="77777777" w:rsidR="005E1C3A" w:rsidRPr="00FC7496" w:rsidRDefault="005E1C3A" w:rsidP="005E1C3A">
      <w:pPr>
        <w:pStyle w:val="TH"/>
      </w:pPr>
      <w:r w:rsidRPr="00FC7496">
        <w:t xml:space="preserve">Table 7A.9.2-2: Timing parameters of simulated NB-IoT cells – Batch2 </w:t>
      </w:r>
      <w:r w:rsidRPr="00FC7496">
        <w:rPr>
          <w:bCs/>
        </w:rPr>
        <w:t>in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417"/>
        <w:gridCol w:w="3604"/>
      </w:tblGrid>
      <w:tr w:rsidR="005E1C3A" w:rsidRPr="00FC7496" w14:paraId="1BA47B69" w14:textId="77777777" w:rsidTr="00A3073B">
        <w:trPr>
          <w:jc w:val="center"/>
        </w:trPr>
        <w:tc>
          <w:tcPr>
            <w:tcW w:w="1526" w:type="dxa"/>
          </w:tcPr>
          <w:p w14:paraId="503A67DD" w14:textId="77777777" w:rsidR="005E1C3A" w:rsidRPr="00FC7496" w:rsidRDefault="005E1C3A" w:rsidP="00A3073B">
            <w:pPr>
              <w:pStyle w:val="TAH"/>
            </w:pPr>
            <w:r w:rsidRPr="00FC7496">
              <w:t>Cell ID</w:t>
            </w:r>
          </w:p>
        </w:tc>
        <w:tc>
          <w:tcPr>
            <w:tcW w:w="1843" w:type="dxa"/>
          </w:tcPr>
          <w:p w14:paraId="6BAF5697" w14:textId="77777777" w:rsidR="005E1C3A" w:rsidRPr="00FC7496" w:rsidRDefault="005E1C3A" w:rsidP="00A3073B">
            <w:pPr>
              <w:pStyle w:val="TAH"/>
            </w:pPr>
            <w:r w:rsidRPr="00FC7496">
              <w:t>SFN offset</w:t>
            </w:r>
          </w:p>
        </w:tc>
        <w:tc>
          <w:tcPr>
            <w:tcW w:w="1417" w:type="dxa"/>
          </w:tcPr>
          <w:p w14:paraId="4099D1F2" w14:textId="77777777" w:rsidR="005E1C3A" w:rsidRPr="00FC7496" w:rsidRDefault="005E1C3A" w:rsidP="00A3073B">
            <w:pPr>
              <w:pStyle w:val="TAH"/>
            </w:pPr>
            <w:proofErr w:type="spellStart"/>
            <w:r w:rsidRPr="00FC7496">
              <w:t>Tcell</w:t>
            </w:r>
            <w:proofErr w:type="spellEnd"/>
            <w:r w:rsidRPr="00FC7496">
              <w:t xml:space="preserve"> (</w:t>
            </w:r>
            <w:r w:rsidRPr="00FC7496">
              <w:rPr>
                <w:i/>
                <w:iCs/>
              </w:rPr>
              <w:t>Ts</w:t>
            </w:r>
            <w:r w:rsidRPr="00FC7496">
              <w:t>)</w:t>
            </w:r>
          </w:p>
        </w:tc>
        <w:tc>
          <w:tcPr>
            <w:tcW w:w="3604" w:type="dxa"/>
          </w:tcPr>
          <w:p w14:paraId="68180AC0" w14:textId="77777777" w:rsidR="005E1C3A" w:rsidRPr="00FC7496" w:rsidRDefault="005E1C3A" w:rsidP="00A3073B">
            <w:pPr>
              <w:pStyle w:val="TH"/>
              <w:spacing w:before="0" w:after="0"/>
            </w:pPr>
            <w:r w:rsidRPr="00FC7496">
              <w:t>Frequency</w:t>
            </w:r>
          </w:p>
          <w:p w14:paraId="7D615FC8" w14:textId="77777777" w:rsidR="005E1C3A" w:rsidRPr="00FC7496" w:rsidRDefault="005E1C3A" w:rsidP="00A3073B">
            <w:pPr>
              <w:pStyle w:val="TH"/>
              <w:spacing w:before="0" w:after="0"/>
            </w:pPr>
            <w:r w:rsidRPr="00FC7496">
              <w:t>(Table 8.1.4.2-4 in TS 36.508 [3])</w:t>
            </w:r>
          </w:p>
        </w:tc>
      </w:tr>
      <w:tr w:rsidR="005E1C3A" w:rsidRPr="00FC7496" w14:paraId="1F5B759C" w14:textId="77777777" w:rsidTr="00A3073B">
        <w:trPr>
          <w:jc w:val="center"/>
        </w:trPr>
        <w:tc>
          <w:tcPr>
            <w:tcW w:w="1526" w:type="dxa"/>
            <w:shd w:val="clear" w:color="auto" w:fill="FFFF00"/>
          </w:tcPr>
          <w:p w14:paraId="101F3973" w14:textId="77777777" w:rsidR="005E1C3A" w:rsidRPr="00FC7496" w:rsidRDefault="005E1C3A" w:rsidP="005E1C3A">
            <w:pPr>
              <w:pStyle w:val="TAC"/>
            </w:pPr>
            <w:proofErr w:type="spellStart"/>
            <w:r w:rsidRPr="00FC7496">
              <w:t>Ncell</w:t>
            </w:r>
            <w:proofErr w:type="spellEnd"/>
            <w:r w:rsidRPr="00FC7496">
              <w:t xml:space="preserve"> 50</w:t>
            </w:r>
          </w:p>
        </w:tc>
        <w:tc>
          <w:tcPr>
            <w:tcW w:w="1843" w:type="dxa"/>
            <w:shd w:val="clear" w:color="auto" w:fill="FFFF00"/>
          </w:tcPr>
          <w:p w14:paraId="18EB9D23" w14:textId="77777777" w:rsidR="005E1C3A" w:rsidRPr="00FC7496" w:rsidRDefault="005E1C3A" w:rsidP="005E1C3A">
            <w:pPr>
              <w:pStyle w:val="TAC"/>
            </w:pPr>
            <w:r w:rsidRPr="00FC7496">
              <w:t>0</w:t>
            </w:r>
          </w:p>
        </w:tc>
        <w:tc>
          <w:tcPr>
            <w:tcW w:w="1417" w:type="dxa"/>
            <w:shd w:val="clear" w:color="auto" w:fill="FFFF00"/>
          </w:tcPr>
          <w:p w14:paraId="21F80F93" w14:textId="77777777" w:rsidR="005E1C3A" w:rsidRPr="00FC7496" w:rsidRDefault="005E1C3A" w:rsidP="005E1C3A">
            <w:pPr>
              <w:pStyle w:val="TAC"/>
            </w:pPr>
            <w:r w:rsidRPr="00FC7496">
              <w:t>0</w:t>
            </w:r>
          </w:p>
        </w:tc>
        <w:tc>
          <w:tcPr>
            <w:tcW w:w="3604" w:type="dxa"/>
            <w:shd w:val="clear" w:color="auto" w:fill="FFFF00"/>
          </w:tcPr>
          <w:p w14:paraId="447A354C" w14:textId="77777777" w:rsidR="005E1C3A" w:rsidRPr="00FC7496" w:rsidRDefault="005E1C3A" w:rsidP="005E1C3A">
            <w:pPr>
              <w:pStyle w:val="TAC"/>
            </w:pPr>
            <w:r w:rsidRPr="00FC7496">
              <w:t>f1</w:t>
            </w:r>
          </w:p>
        </w:tc>
      </w:tr>
      <w:tr w:rsidR="005E1C3A" w:rsidRPr="00FC7496" w14:paraId="5BF3A282" w14:textId="77777777" w:rsidTr="00A3073B">
        <w:trPr>
          <w:jc w:val="center"/>
        </w:trPr>
        <w:tc>
          <w:tcPr>
            <w:tcW w:w="1526" w:type="dxa"/>
            <w:shd w:val="clear" w:color="auto" w:fill="FFFF00"/>
          </w:tcPr>
          <w:p w14:paraId="12BBA2B6" w14:textId="77777777" w:rsidR="005E1C3A" w:rsidRPr="00FC7496" w:rsidRDefault="005E1C3A" w:rsidP="005E1C3A">
            <w:pPr>
              <w:pStyle w:val="TAC"/>
            </w:pPr>
            <w:proofErr w:type="spellStart"/>
            <w:r w:rsidRPr="00FC7496">
              <w:t>Ncell</w:t>
            </w:r>
            <w:proofErr w:type="spellEnd"/>
            <w:r w:rsidRPr="00FC7496">
              <w:t xml:space="preserve"> 51</w:t>
            </w:r>
          </w:p>
        </w:tc>
        <w:tc>
          <w:tcPr>
            <w:tcW w:w="1843" w:type="dxa"/>
            <w:shd w:val="clear" w:color="auto" w:fill="FFFF00"/>
          </w:tcPr>
          <w:p w14:paraId="435DED12" w14:textId="77777777" w:rsidR="005E1C3A" w:rsidRPr="00FC7496" w:rsidRDefault="005E1C3A" w:rsidP="005E1C3A">
            <w:pPr>
              <w:pStyle w:val="TAC"/>
            </w:pPr>
            <w:r w:rsidRPr="00FC7496">
              <w:t>124</w:t>
            </w:r>
          </w:p>
        </w:tc>
        <w:tc>
          <w:tcPr>
            <w:tcW w:w="1417" w:type="dxa"/>
            <w:shd w:val="clear" w:color="auto" w:fill="FFFF00"/>
          </w:tcPr>
          <w:p w14:paraId="055C93EC" w14:textId="77777777" w:rsidR="005E1C3A" w:rsidRPr="00FC7496" w:rsidRDefault="005E1C3A" w:rsidP="005E1C3A">
            <w:pPr>
              <w:pStyle w:val="TAC"/>
            </w:pPr>
            <w:r w:rsidRPr="00FC7496">
              <w:t>30720</w:t>
            </w:r>
          </w:p>
        </w:tc>
        <w:tc>
          <w:tcPr>
            <w:tcW w:w="3604" w:type="dxa"/>
            <w:shd w:val="clear" w:color="auto" w:fill="FFFF00"/>
          </w:tcPr>
          <w:p w14:paraId="4BA38A0B" w14:textId="77777777" w:rsidR="005E1C3A" w:rsidRPr="00FC7496" w:rsidRDefault="005E1C3A" w:rsidP="005E1C3A">
            <w:pPr>
              <w:pStyle w:val="TAC"/>
            </w:pPr>
            <w:r w:rsidRPr="00FC7496">
              <w:t>f1</w:t>
            </w:r>
          </w:p>
        </w:tc>
      </w:tr>
      <w:tr w:rsidR="005E1C3A" w:rsidRPr="00FC7496" w14:paraId="49CE4A48" w14:textId="77777777" w:rsidTr="00A3073B">
        <w:trPr>
          <w:jc w:val="center"/>
        </w:trPr>
        <w:tc>
          <w:tcPr>
            <w:tcW w:w="1526" w:type="dxa"/>
            <w:shd w:val="clear" w:color="auto" w:fill="FFC000"/>
          </w:tcPr>
          <w:p w14:paraId="2CAE3F40" w14:textId="77777777" w:rsidR="005E1C3A" w:rsidRPr="00FC7496" w:rsidRDefault="005E1C3A" w:rsidP="005E1C3A">
            <w:pPr>
              <w:pStyle w:val="TAC"/>
            </w:pPr>
            <w:proofErr w:type="spellStart"/>
            <w:r w:rsidRPr="00FC7496">
              <w:t>Ncell</w:t>
            </w:r>
            <w:proofErr w:type="spellEnd"/>
            <w:r w:rsidRPr="00FC7496">
              <w:t xml:space="preserve"> 52</w:t>
            </w:r>
          </w:p>
        </w:tc>
        <w:tc>
          <w:tcPr>
            <w:tcW w:w="1843" w:type="dxa"/>
            <w:shd w:val="clear" w:color="auto" w:fill="FFC000"/>
          </w:tcPr>
          <w:p w14:paraId="33BD54EA" w14:textId="77777777" w:rsidR="005E1C3A" w:rsidRPr="00FC7496" w:rsidRDefault="005E1C3A" w:rsidP="005E1C3A">
            <w:pPr>
              <w:pStyle w:val="TAC"/>
            </w:pPr>
            <w:r w:rsidRPr="00FC7496">
              <w:t>257</w:t>
            </w:r>
          </w:p>
        </w:tc>
        <w:tc>
          <w:tcPr>
            <w:tcW w:w="1417" w:type="dxa"/>
            <w:shd w:val="clear" w:color="auto" w:fill="FFC000"/>
          </w:tcPr>
          <w:p w14:paraId="016F669C" w14:textId="77777777" w:rsidR="005E1C3A" w:rsidRPr="00FC7496" w:rsidRDefault="005E1C3A" w:rsidP="005E1C3A">
            <w:pPr>
              <w:pStyle w:val="TAC"/>
            </w:pPr>
            <w:r w:rsidRPr="00FC7496">
              <w:t>150897</w:t>
            </w:r>
          </w:p>
        </w:tc>
        <w:tc>
          <w:tcPr>
            <w:tcW w:w="3604" w:type="dxa"/>
            <w:shd w:val="clear" w:color="auto" w:fill="FFC000"/>
          </w:tcPr>
          <w:p w14:paraId="29C01ABB" w14:textId="77777777" w:rsidR="005E1C3A" w:rsidRPr="00FC7496" w:rsidRDefault="005E1C3A" w:rsidP="005E1C3A">
            <w:pPr>
              <w:pStyle w:val="TAC"/>
            </w:pPr>
            <w:r w:rsidRPr="00FC7496">
              <w:t>f2</w:t>
            </w:r>
          </w:p>
        </w:tc>
      </w:tr>
      <w:tr w:rsidR="005E1C3A" w:rsidRPr="00FC7496" w14:paraId="7FD7E9DA" w14:textId="77777777" w:rsidTr="00A3073B">
        <w:trPr>
          <w:jc w:val="center"/>
        </w:trPr>
        <w:tc>
          <w:tcPr>
            <w:tcW w:w="1526" w:type="dxa"/>
            <w:shd w:val="clear" w:color="auto" w:fill="FFFF00"/>
          </w:tcPr>
          <w:p w14:paraId="0A04830A" w14:textId="77777777" w:rsidR="005E1C3A" w:rsidRPr="00FC7496" w:rsidRDefault="005E1C3A" w:rsidP="005E1C3A">
            <w:pPr>
              <w:pStyle w:val="TAC"/>
            </w:pPr>
            <w:proofErr w:type="spellStart"/>
            <w:r w:rsidRPr="00FC7496">
              <w:t>Ncell</w:t>
            </w:r>
            <w:proofErr w:type="spellEnd"/>
            <w:r w:rsidRPr="00FC7496">
              <w:t xml:space="preserve"> 53</w:t>
            </w:r>
          </w:p>
        </w:tc>
        <w:tc>
          <w:tcPr>
            <w:tcW w:w="1843" w:type="dxa"/>
            <w:shd w:val="clear" w:color="auto" w:fill="FFFF00"/>
          </w:tcPr>
          <w:p w14:paraId="6A23CE61" w14:textId="77777777" w:rsidR="005E1C3A" w:rsidRPr="00FC7496" w:rsidRDefault="005E1C3A" w:rsidP="005E1C3A">
            <w:pPr>
              <w:pStyle w:val="TAC"/>
            </w:pPr>
            <w:r w:rsidRPr="00FC7496">
              <w:t>1000</w:t>
            </w:r>
          </w:p>
        </w:tc>
        <w:tc>
          <w:tcPr>
            <w:tcW w:w="1417" w:type="dxa"/>
            <w:shd w:val="clear" w:color="auto" w:fill="FFFF00"/>
          </w:tcPr>
          <w:p w14:paraId="7AB13E78" w14:textId="77777777" w:rsidR="005E1C3A" w:rsidRPr="00FC7496" w:rsidRDefault="005E1C3A" w:rsidP="005E1C3A">
            <w:pPr>
              <w:pStyle w:val="TAC"/>
            </w:pPr>
            <w:r w:rsidRPr="00FC7496">
              <w:t>61440</w:t>
            </w:r>
          </w:p>
        </w:tc>
        <w:tc>
          <w:tcPr>
            <w:tcW w:w="3604" w:type="dxa"/>
            <w:shd w:val="clear" w:color="auto" w:fill="FFFF00"/>
          </w:tcPr>
          <w:p w14:paraId="7CB67C9F" w14:textId="77777777" w:rsidR="005E1C3A" w:rsidRPr="00FC7496" w:rsidRDefault="005E1C3A" w:rsidP="005E1C3A">
            <w:pPr>
              <w:pStyle w:val="TAC"/>
            </w:pPr>
            <w:r w:rsidRPr="00FC7496">
              <w:t>f1</w:t>
            </w:r>
          </w:p>
        </w:tc>
      </w:tr>
      <w:tr w:rsidR="005E1C3A" w:rsidRPr="00FC7496" w14:paraId="103957E6" w14:textId="77777777" w:rsidTr="00A3073B">
        <w:trPr>
          <w:jc w:val="center"/>
        </w:trPr>
        <w:tc>
          <w:tcPr>
            <w:tcW w:w="1526" w:type="dxa"/>
            <w:shd w:val="clear" w:color="auto" w:fill="FFC000"/>
          </w:tcPr>
          <w:p w14:paraId="19334769" w14:textId="77777777" w:rsidR="005E1C3A" w:rsidRPr="00FC7496" w:rsidDel="004C37E1" w:rsidRDefault="005E1C3A" w:rsidP="005E1C3A">
            <w:pPr>
              <w:pStyle w:val="TAC"/>
            </w:pPr>
            <w:proofErr w:type="spellStart"/>
            <w:r w:rsidRPr="00FC7496">
              <w:t>Ncell</w:t>
            </w:r>
            <w:proofErr w:type="spellEnd"/>
            <w:r w:rsidRPr="00FC7496">
              <w:t xml:space="preserve"> 61</w:t>
            </w:r>
          </w:p>
        </w:tc>
        <w:tc>
          <w:tcPr>
            <w:tcW w:w="1843" w:type="dxa"/>
            <w:shd w:val="clear" w:color="auto" w:fill="FFC000"/>
          </w:tcPr>
          <w:p w14:paraId="5F473A52" w14:textId="77777777" w:rsidR="005E1C3A" w:rsidRPr="00FC7496" w:rsidRDefault="005E1C3A" w:rsidP="005E1C3A">
            <w:pPr>
              <w:pStyle w:val="TAC"/>
            </w:pPr>
            <w:r w:rsidRPr="00FC7496">
              <w:t>471</w:t>
            </w:r>
          </w:p>
        </w:tc>
        <w:tc>
          <w:tcPr>
            <w:tcW w:w="1417" w:type="dxa"/>
            <w:shd w:val="clear" w:color="auto" w:fill="FFC000"/>
          </w:tcPr>
          <w:p w14:paraId="4A9537F3" w14:textId="77777777" w:rsidR="005E1C3A" w:rsidRPr="00FC7496" w:rsidRDefault="005E1C3A" w:rsidP="005E1C3A">
            <w:pPr>
              <w:pStyle w:val="TAC"/>
            </w:pPr>
            <w:r w:rsidRPr="00FC7496">
              <w:t>31244</w:t>
            </w:r>
          </w:p>
        </w:tc>
        <w:tc>
          <w:tcPr>
            <w:tcW w:w="3604" w:type="dxa"/>
            <w:shd w:val="clear" w:color="auto" w:fill="FFC000"/>
          </w:tcPr>
          <w:p w14:paraId="59904F26" w14:textId="77777777" w:rsidR="005E1C3A" w:rsidRPr="00FC7496" w:rsidRDefault="005E1C3A" w:rsidP="005E1C3A">
            <w:pPr>
              <w:pStyle w:val="TAC"/>
            </w:pPr>
            <w:r w:rsidRPr="00FC7496">
              <w:t>f2</w:t>
            </w:r>
          </w:p>
        </w:tc>
      </w:tr>
    </w:tbl>
    <w:p w14:paraId="02EDC609" w14:textId="77777777" w:rsidR="005E1C3A" w:rsidRPr="00FC7496" w:rsidRDefault="005E1C3A" w:rsidP="005E1C3A"/>
    <w:p w14:paraId="76D2F293" w14:textId="77777777" w:rsidR="005E1C3A" w:rsidRPr="00FC7496" w:rsidRDefault="005E1C3A" w:rsidP="005E1C3A">
      <w:pPr>
        <w:pStyle w:val="TH"/>
      </w:pPr>
      <w:r w:rsidRPr="00FC7496">
        <w:t xml:space="preserve">Table 7A.9.2-2: Timing parameters of simulated NB-IoT cells –Batch2 </w:t>
      </w:r>
      <w:r w:rsidRPr="00FC7496">
        <w:rPr>
          <w:bCs/>
        </w:rPr>
        <w:t>in different PLMNs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417"/>
        <w:gridCol w:w="3631"/>
      </w:tblGrid>
      <w:tr w:rsidR="005E1C3A" w:rsidRPr="00FC7496" w14:paraId="36702A58" w14:textId="77777777" w:rsidTr="00A3073B">
        <w:trPr>
          <w:jc w:val="center"/>
        </w:trPr>
        <w:tc>
          <w:tcPr>
            <w:tcW w:w="1526" w:type="dxa"/>
          </w:tcPr>
          <w:p w14:paraId="15B0F129" w14:textId="77777777" w:rsidR="005E1C3A" w:rsidRPr="00FC7496" w:rsidRDefault="005E1C3A" w:rsidP="00A3073B">
            <w:pPr>
              <w:pStyle w:val="TAH"/>
            </w:pPr>
            <w:r w:rsidRPr="00FC7496">
              <w:t>Cell ID</w:t>
            </w:r>
          </w:p>
        </w:tc>
        <w:tc>
          <w:tcPr>
            <w:tcW w:w="1843" w:type="dxa"/>
          </w:tcPr>
          <w:p w14:paraId="402070C2" w14:textId="77777777" w:rsidR="005E1C3A" w:rsidRPr="00FC7496" w:rsidRDefault="005E1C3A" w:rsidP="00A3073B">
            <w:pPr>
              <w:pStyle w:val="TAH"/>
            </w:pPr>
            <w:r w:rsidRPr="00FC7496">
              <w:t>SFN offset</w:t>
            </w:r>
          </w:p>
        </w:tc>
        <w:tc>
          <w:tcPr>
            <w:tcW w:w="1417" w:type="dxa"/>
          </w:tcPr>
          <w:p w14:paraId="3792AB87" w14:textId="77777777" w:rsidR="005E1C3A" w:rsidRPr="00FC7496" w:rsidRDefault="005E1C3A" w:rsidP="00A3073B">
            <w:pPr>
              <w:pStyle w:val="TAH"/>
            </w:pPr>
            <w:proofErr w:type="spellStart"/>
            <w:r w:rsidRPr="00FC7496">
              <w:t>Tcell</w:t>
            </w:r>
            <w:proofErr w:type="spellEnd"/>
            <w:r w:rsidRPr="00FC7496">
              <w:t xml:space="preserve"> (</w:t>
            </w:r>
            <w:r w:rsidRPr="00FC7496">
              <w:rPr>
                <w:i/>
                <w:iCs/>
              </w:rPr>
              <w:t>Ts</w:t>
            </w:r>
            <w:r w:rsidRPr="00FC7496">
              <w:t>)</w:t>
            </w:r>
          </w:p>
        </w:tc>
        <w:tc>
          <w:tcPr>
            <w:tcW w:w="3631" w:type="dxa"/>
          </w:tcPr>
          <w:p w14:paraId="10CB26D9" w14:textId="77777777" w:rsidR="005E1C3A" w:rsidRPr="00FC7496" w:rsidRDefault="005E1C3A" w:rsidP="00A3073B">
            <w:pPr>
              <w:pStyle w:val="TH"/>
              <w:spacing w:before="0" w:after="0"/>
            </w:pPr>
            <w:r w:rsidRPr="00FC7496">
              <w:t>Frequency</w:t>
            </w:r>
          </w:p>
          <w:p w14:paraId="5C9E0D46" w14:textId="77777777" w:rsidR="005E1C3A" w:rsidRPr="00FC7496" w:rsidRDefault="005E1C3A" w:rsidP="00A3073B">
            <w:pPr>
              <w:pStyle w:val="TH"/>
              <w:spacing w:before="0" w:after="0"/>
            </w:pPr>
            <w:r w:rsidRPr="00FC7496">
              <w:t>(Table 8.1.4.2-5 in TS 36.508 [3])</w:t>
            </w:r>
          </w:p>
        </w:tc>
      </w:tr>
      <w:tr w:rsidR="005E1C3A" w:rsidRPr="00FC7496" w14:paraId="0DF6A454" w14:textId="77777777" w:rsidTr="00A3073B">
        <w:trPr>
          <w:jc w:val="center"/>
        </w:trPr>
        <w:tc>
          <w:tcPr>
            <w:tcW w:w="1526" w:type="dxa"/>
            <w:shd w:val="clear" w:color="auto" w:fill="FFFF00"/>
          </w:tcPr>
          <w:p w14:paraId="08154BBD" w14:textId="77777777" w:rsidR="005E1C3A" w:rsidRPr="00FC7496" w:rsidRDefault="005E1C3A" w:rsidP="005E1C3A">
            <w:pPr>
              <w:pStyle w:val="TAC"/>
            </w:pPr>
            <w:proofErr w:type="spellStart"/>
            <w:r w:rsidRPr="00FC7496">
              <w:t>Ncell</w:t>
            </w:r>
            <w:proofErr w:type="spellEnd"/>
            <w:r w:rsidRPr="00FC7496">
              <w:t xml:space="preserve"> 50</w:t>
            </w:r>
          </w:p>
        </w:tc>
        <w:tc>
          <w:tcPr>
            <w:tcW w:w="1843" w:type="dxa"/>
            <w:shd w:val="clear" w:color="auto" w:fill="FFFF00"/>
          </w:tcPr>
          <w:p w14:paraId="34073600" w14:textId="77777777" w:rsidR="005E1C3A" w:rsidRPr="00FC7496" w:rsidRDefault="005E1C3A" w:rsidP="005E1C3A">
            <w:pPr>
              <w:pStyle w:val="TAC"/>
            </w:pPr>
            <w:r w:rsidRPr="00FC7496">
              <w:t>0</w:t>
            </w:r>
          </w:p>
        </w:tc>
        <w:tc>
          <w:tcPr>
            <w:tcW w:w="1417" w:type="dxa"/>
            <w:shd w:val="clear" w:color="auto" w:fill="FFFF00"/>
          </w:tcPr>
          <w:p w14:paraId="13AF7B83" w14:textId="77777777" w:rsidR="005E1C3A" w:rsidRPr="00FC7496" w:rsidRDefault="005E1C3A" w:rsidP="005E1C3A">
            <w:pPr>
              <w:pStyle w:val="TAC"/>
            </w:pPr>
            <w:r w:rsidRPr="00FC7496">
              <w:t>0</w:t>
            </w:r>
          </w:p>
        </w:tc>
        <w:tc>
          <w:tcPr>
            <w:tcW w:w="3631" w:type="dxa"/>
            <w:shd w:val="clear" w:color="auto" w:fill="FFFF00"/>
          </w:tcPr>
          <w:p w14:paraId="4E221E71" w14:textId="77777777" w:rsidR="005E1C3A" w:rsidRPr="00FC7496" w:rsidRDefault="005E1C3A" w:rsidP="005E1C3A">
            <w:pPr>
              <w:pStyle w:val="TAC"/>
            </w:pPr>
            <w:r w:rsidRPr="00FC7496">
              <w:t>f1</w:t>
            </w:r>
          </w:p>
        </w:tc>
      </w:tr>
      <w:tr w:rsidR="005E1C3A" w:rsidRPr="00FC7496" w14:paraId="55D07446" w14:textId="77777777" w:rsidTr="00A3073B">
        <w:trPr>
          <w:jc w:val="center"/>
        </w:trPr>
        <w:tc>
          <w:tcPr>
            <w:tcW w:w="1526" w:type="dxa"/>
            <w:shd w:val="clear" w:color="auto" w:fill="FFFF00"/>
          </w:tcPr>
          <w:p w14:paraId="4A0AE4BC" w14:textId="77777777" w:rsidR="005E1C3A" w:rsidRPr="00FC7496" w:rsidRDefault="005E1C3A" w:rsidP="005E1C3A">
            <w:pPr>
              <w:pStyle w:val="TAC"/>
            </w:pPr>
            <w:proofErr w:type="spellStart"/>
            <w:r w:rsidRPr="00FC7496">
              <w:t>Ncell</w:t>
            </w:r>
            <w:proofErr w:type="spellEnd"/>
            <w:r w:rsidRPr="00FC7496">
              <w:t xml:space="preserve"> 51</w:t>
            </w:r>
          </w:p>
        </w:tc>
        <w:tc>
          <w:tcPr>
            <w:tcW w:w="1843" w:type="dxa"/>
            <w:shd w:val="clear" w:color="auto" w:fill="FFFF00"/>
          </w:tcPr>
          <w:p w14:paraId="1EF5DF4F" w14:textId="77777777" w:rsidR="005E1C3A" w:rsidRPr="00FC7496" w:rsidRDefault="005E1C3A" w:rsidP="005E1C3A">
            <w:pPr>
              <w:pStyle w:val="TAC"/>
            </w:pPr>
            <w:r w:rsidRPr="00FC7496">
              <w:t>124</w:t>
            </w:r>
          </w:p>
        </w:tc>
        <w:tc>
          <w:tcPr>
            <w:tcW w:w="1417" w:type="dxa"/>
            <w:shd w:val="clear" w:color="auto" w:fill="FFFF00"/>
          </w:tcPr>
          <w:p w14:paraId="59849976" w14:textId="77777777" w:rsidR="005E1C3A" w:rsidRPr="00FC7496" w:rsidRDefault="005E1C3A" w:rsidP="005E1C3A">
            <w:pPr>
              <w:pStyle w:val="TAC"/>
            </w:pPr>
            <w:r w:rsidRPr="00FC7496">
              <w:t>30720</w:t>
            </w:r>
          </w:p>
        </w:tc>
        <w:tc>
          <w:tcPr>
            <w:tcW w:w="3631" w:type="dxa"/>
            <w:shd w:val="clear" w:color="auto" w:fill="FFFF00"/>
          </w:tcPr>
          <w:p w14:paraId="4F0033CF" w14:textId="77777777" w:rsidR="005E1C3A" w:rsidRPr="00FC7496" w:rsidRDefault="005E1C3A" w:rsidP="005E1C3A">
            <w:pPr>
              <w:pStyle w:val="TAC"/>
            </w:pPr>
            <w:r w:rsidRPr="00FC7496">
              <w:t>f1</w:t>
            </w:r>
          </w:p>
        </w:tc>
      </w:tr>
      <w:tr w:rsidR="005E1C3A" w:rsidRPr="00FC7496" w14:paraId="7AEB6C7C" w14:textId="77777777" w:rsidTr="00A3073B">
        <w:trPr>
          <w:jc w:val="center"/>
        </w:trPr>
        <w:tc>
          <w:tcPr>
            <w:tcW w:w="1526" w:type="dxa"/>
            <w:shd w:val="clear" w:color="auto" w:fill="FFFF00"/>
          </w:tcPr>
          <w:p w14:paraId="390986BC" w14:textId="77777777" w:rsidR="005E1C3A" w:rsidRPr="00FC7496" w:rsidRDefault="005E1C3A" w:rsidP="005E1C3A">
            <w:pPr>
              <w:pStyle w:val="TAC"/>
            </w:pPr>
            <w:proofErr w:type="spellStart"/>
            <w:r w:rsidRPr="00FC7496">
              <w:t>Ncell</w:t>
            </w:r>
            <w:proofErr w:type="spellEnd"/>
            <w:r w:rsidRPr="00FC7496">
              <w:t xml:space="preserve"> 52</w:t>
            </w:r>
          </w:p>
        </w:tc>
        <w:tc>
          <w:tcPr>
            <w:tcW w:w="1843" w:type="dxa"/>
            <w:shd w:val="clear" w:color="auto" w:fill="FFFF00"/>
          </w:tcPr>
          <w:p w14:paraId="3D82A3F4" w14:textId="77777777" w:rsidR="005E1C3A" w:rsidRPr="00FC7496" w:rsidRDefault="005E1C3A" w:rsidP="005E1C3A">
            <w:pPr>
              <w:pStyle w:val="TAC"/>
            </w:pPr>
            <w:r w:rsidRPr="00FC7496">
              <w:t>257</w:t>
            </w:r>
          </w:p>
        </w:tc>
        <w:tc>
          <w:tcPr>
            <w:tcW w:w="1417" w:type="dxa"/>
            <w:shd w:val="clear" w:color="auto" w:fill="FFFF00"/>
          </w:tcPr>
          <w:p w14:paraId="57D89052" w14:textId="77777777" w:rsidR="005E1C3A" w:rsidRPr="00FC7496" w:rsidRDefault="005E1C3A" w:rsidP="005E1C3A">
            <w:pPr>
              <w:pStyle w:val="TAC"/>
            </w:pPr>
            <w:r w:rsidRPr="00FC7496">
              <w:t>61440</w:t>
            </w:r>
          </w:p>
        </w:tc>
        <w:tc>
          <w:tcPr>
            <w:tcW w:w="3631" w:type="dxa"/>
            <w:shd w:val="clear" w:color="auto" w:fill="FFFF00"/>
          </w:tcPr>
          <w:p w14:paraId="2A257AF9" w14:textId="77777777" w:rsidR="005E1C3A" w:rsidRPr="00FC7496" w:rsidRDefault="005E1C3A" w:rsidP="005E1C3A">
            <w:pPr>
              <w:pStyle w:val="TAC"/>
            </w:pPr>
            <w:r w:rsidRPr="00FC7496">
              <w:t>f1</w:t>
            </w:r>
          </w:p>
        </w:tc>
      </w:tr>
      <w:tr w:rsidR="005E1C3A" w:rsidRPr="00FC7496" w14:paraId="3751024F" w14:textId="77777777" w:rsidTr="00A3073B">
        <w:trPr>
          <w:jc w:val="center"/>
        </w:trPr>
        <w:tc>
          <w:tcPr>
            <w:tcW w:w="1526" w:type="dxa"/>
            <w:shd w:val="clear" w:color="auto" w:fill="FFFF00"/>
          </w:tcPr>
          <w:p w14:paraId="34ADBC92" w14:textId="77777777" w:rsidR="005E1C3A" w:rsidRPr="00FC7496" w:rsidRDefault="005E1C3A" w:rsidP="005E1C3A">
            <w:pPr>
              <w:pStyle w:val="TAC"/>
            </w:pPr>
            <w:proofErr w:type="spellStart"/>
            <w:r w:rsidRPr="00FC7496">
              <w:t>Ncell</w:t>
            </w:r>
            <w:proofErr w:type="spellEnd"/>
            <w:r w:rsidRPr="00FC7496">
              <w:t xml:space="preserve"> 53</w:t>
            </w:r>
          </w:p>
        </w:tc>
        <w:tc>
          <w:tcPr>
            <w:tcW w:w="1843" w:type="dxa"/>
            <w:shd w:val="clear" w:color="auto" w:fill="FFFF00"/>
          </w:tcPr>
          <w:p w14:paraId="0827F9B2" w14:textId="77777777" w:rsidR="005E1C3A" w:rsidRPr="00FC7496" w:rsidRDefault="005E1C3A" w:rsidP="005E1C3A">
            <w:pPr>
              <w:pStyle w:val="TAC"/>
            </w:pPr>
            <w:r w:rsidRPr="00FC7496">
              <w:t>1000</w:t>
            </w:r>
          </w:p>
        </w:tc>
        <w:tc>
          <w:tcPr>
            <w:tcW w:w="1417" w:type="dxa"/>
            <w:shd w:val="clear" w:color="auto" w:fill="FFFF00"/>
          </w:tcPr>
          <w:p w14:paraId="00A2CE2D" w14:textId="77777777" w:rsidR="005E1C3A" w:rsidRPr="00FC7496" w:rsidRDefault="005E1C3A" w:rsidP="005E1C3A">
            <w:pPr>
              <w:pStyle w:val="TAC"/>
            </w:pPr>
            <w:r w:rsidRPr="00FC7496">
              <w:t>92160</w:t>
            </w:r>
          </w:p>
        </w:tc>
        <w:tc>
          <w:tcPr>
            <w:tcW w:w="3631" w:type="dxa"/>
            <w:shd w:val="clear" w:color="auto" w:fill="FFFF00"/>
          </w:tcPr>
          <w:p w14:paraId="00CC43C8" w14:textId="77777777" w:rsidR="005E1C3A" w:rsidRPr="00FC7496" w:rsidRDefault="005E1C3A" w:rsidP="005E1C3A">
            <w:pPr>
              <w:pStyle w:val="TAC"/>
            </w:pPr>
            <w:r w:rsidRPr="00FC7496">
              <w:t>f1</w:t>
            </w:r>
          </w:p>
        </w:tc>
      </w:tr>
      <w:tr w:rsidR="005E1C3A" w:rsidRPr="00FC7496" w14:paraId="7EF31080" w14:textId="77777777" w:rsidTr="00A3073B">
        <w:trPr>
          <w:jc w:val="center"/>
        </w:trPr>
        <w:tc>
          <w:tcPr>
            <w:tcW w:w="1526" w:type="dxa"/>
            <w:shd w:val="clear" w:color="auto" w:fill="FFC000"/>
          </w:tcPr>
          <w:p w14:paraId="39D26DF2" w14:textId="77777777" w:rsidR="005E1C3A" w:rsidRPr="00FC7496" w:rsidRDefault="005E1C3A" w:rsidP="005E1C3A">
            <w:pPr>
              <w:pStyle w:val="TAC"/>
            </w:pPr>
            <w:proofErr w:type="spellStart"/>
            <w:r w:rsidRPr="00FC7496">
              <w:t>Ncell</w:t>
            </w:r>
            <w:proofErr w:type="spellEnd"/>
            <w:r w:rsidRPr="00FC7496">
              <w:t xml:space="preserve"> 54</w:t>
            </w:r>
          </w:p>
        </w:tc>
        <w:tc>
          <w:tcPr>
            <w:tcW w:w="1843" w:type="dxa"/>
            <w:shd w:val="clear" w:color="auto" w:fill="FFC000"/>
          </w:tcPr>
          <w:p w14:paraId="58D0B4F4" w14:textId="77777777" w:rsidR="005E1C3A" w:rsidRPr="00FC7496" w:rsidRDefault="005E1C3A" w:rsidP="005E1C3A">
            <w:pPr>
              <w:pStyle w:val="TAC"/>
            </w:pPr>
            <w:r w:rsidRPr="00FC7496">
              <w:t>752</w:t>
            </w:r>
          </w:p>
        </w:tc>
        <w:tc>
          <w:tcPr>
            <w:tcW w:w="1417" w:type="dxa"/>
            <w:shd w:val="clear" w:color="auto" w:fill="FFC000"/>
          </w:tcPr>
          <w:p w14:paraId="59BADEE3" w14:textId="77777777" w:rsidR="005E1C3A" w:rsidRPr="00FC7496" w:rsidRDefault="005E1C3A" w:rsidP="005E1C3A">
            <w:pPr>
              <w:pStyle w:val="TAC"/>
            </w:pPr>
            <w:r w:rsidRPr="00FC7496">
              <w:t>32047</w:t>
            </w:r>
          </w:p>
        </w:tc>
        <w:tc>
          <w:tcPr>
            <w:tcW w:w="3631" w:type="dxa"/>
            <w:shd w:val="clear" w:color="auto" w:fill="FFC000"/>
          </w:tcPr>
          <w:p w14:paraId="71059A08" w14:textId="77777777" w:rsidR="005E1C3A" w:rsidRPr="00FC7496" w:rsidRDefault="005E1C3A" w:rsidP="005E1C3A">
            <w:pPr>
              <w:pStyle w:val="TAC"/>
            </w:pPr>
            <w:r w:rsidRPr="00FC7496">
              <w:t>f2</w:t>
            </w:r>
          </w:p>
        </w:tc>
      </w:tr>
      <w:tr w:rsidR="005E1C3A" w:rsidRPr="00FC7496" w14:paraId="063050DD" w14:textId="77777777" w:rsidTr="00A3073B">
        <w:trPr>
          <w:jc w:val="center"/>
        </w:trPr>
        <w:tc>
          <w:tcPr>
            <w:tcW w:w="1526" w:type="dxa"/>
            <w:shd w:val="clear" w:color="auto" w:fill="FFC000"/>
          </w:tcPr>
          <w:p w14:paraId="4DCCF868" w14:textId="77777777" w:rsidR="005E1C3A" w:rsidRPr="00FC7496" w:rsidRDefault="005E1C3A" w:rsidP="005E1C3A">
            <w:pPr>
              <w:pStyle w:val="TAC"/>
            </w:pPr>
            <w:proofErr w:type="spellStart"/>
            <w:r w:rsidRPr="00FC7496">
              <w:t>Ncell</w:t>
            </w:r>
            <w:proofErr w:type="spellEnd"/>
            <w:r w:rsidRPr="00FC7496">
              <w:t xml:space="preserve"> 55</w:t>
            </w:r>
          </w:p>
        </w:tc>
        <w:tc>
          <w:tcPr>
            <w:tcW w:w="1843" w:type="dxa"/>
            <w:shd w:val="clear" w:color="auto" w:fill="FFC000"/>
          </w:tcPr>
          <w:p w14:paraId="4B629C00" w14:textId="77777777" w:rsidR="005E1C3A" w:rsidRPr="00FC7496" w:rsidRDefault="005E1C3A" w:rsidP="005E1C3A">
            <w:pPr>
              <w:pStyle w:val="TAC"/>
            </w:pPr>
            <w:r w:rsidRPr="00FC7496">
              <w:t>957</w:t>
            </w:r>
          </w:p>
        </w:tc>
        <w:tc>
          <w:tcPr>
            <w:tcW w:w="1417" w:type="dxa"/>
            <w:shd w:val="clear" w:color="auto" w:fill="FFC000"/>
          </w:tcPr>
          <w:p w14:paraId="21078D42" w14:textId="77777777" w:rsidR="005E1C3A" w:rsidRPr="00FC7496" w:rsidRDefault="005E1C3A" w:rsidP="005E1C3A">
            <w:pPr>
              <w:pStyle w:val="TAC"/>
            </w:pPr>
            <w:r w:rsidRPr="00FC7496">
              <w:t>631</w:t>
            </w:r>
          </w:p>
        </w:tc>
        <w:tc>
          <w:tcPr>
            <w:tcW w:w="3631" w:type="dxa"/>
            <w:shd w:val="clear" w:color="auto" w:fill="FFC000"/>
          </w:tcPr>
          <w:p w14:paraId="39C2EDFA" w14:textId="77777777" w:rsidR="005E1C3A" w:rsidRPr="00FC7496" w:rsidRDefault="005E1C3A" w:rsidP="005E1C3A">
            <w:pPr>
              <w:pStyle w:val="TAC"/>
            </w:pPr>
            <w:r w:rsidRPr="00FC7496">
              <w:t>f2</w:t>
            </w:r>
          </w:p>
        </w:tc>
      </w:tr>
      <w:tr w:rsidR="005E1C3A" w:rsidRPr="00FC7496" w14:paraId="436E404D" w14:textId="77777777" w:rsidTr="00A3073B">
        <w:trPr>
          <w:jc w:val="center"/>
        </w:trPr>
        <w:tc>
          <w:tcPr>
            <w:tcW w:w="1526" w:type="dxa"/>
            <w:shd w:val="clear" w:color="auto" w:fill="FFC000"/>
          </w:tcPr>
          <w:p w14:paraId="069AD4E1" w14:textId="77777777" w:rsidR="005E1C3A" w:rsidRPr="00FC7496" w:rsidRDefault="005E1C3A" w:rsidP="005E1C3A">
            <w:pPr>
              <w:pStyle w:val="TAC"/>
            </w:pPr>
            <w:proofErr w:type="spellStart"/>
            <w:r w:rsidRPr="00FC7496">
              <w:t>Ncell</w:t>
            </w:r>
            <w:proofErr w:type="spellEnd"/>
            <w:r w:rsidRPr="00FC7496">
              <w:t xml:space="preserve"> 56</w:t>
            </w:r>
          </w:p>
        </w:tc>
        <w:tc>
          <w:tcPr>
            <w:tcW w:w="1843" w:type="dxa"/>
            <w:shd w:val="clear" w:color="auto" w:fill="FFC000"/>
          </w:tcPr>
          <w:p w14:paraId="7CE55DC1" w14:textId="77777777" w:rsidR="005E1C3A" w:rsidRPr="00FC7496" w:rsidRDefault="005E1C3A" w:rsidP="005E1C3A">
            <w:pPr>
              <w:pStyle w:val="TAC"/>
            </w:pPr>
            <w:r w:rsidRPr="00FC7496">
              <w:t>1015</w:t>
            </w:r>
          </w:p>
        </w:tc>
        <w:tc>
          <w:tcPr>
            <w:tcW w:w="1417" w:type="dxa"/>
            <w:shd w:val="clear" w:color="auto" w:fill="FFC000"/>
          </w:tcPr>
          <w:p w14:paraId="064AA0CA" w14:textId="77777777" w:rsidR="005E1C3A" w:rsidRPr="00FC7496" w:rsidRDefault="005E1C3A" w:rsidP="005E1C3A">
            <w:pPr>
              <w:pStyle w:val="TAC"/>
            </w:pPr>
            <w:r w:rsidRPr="00FC7496">
              <w:t>31351</w:t>
            </w:r>
          </w:p>
        </w:tc>
        <w:tc>
          <w:tcPr>
            <w:tcW w:w="3631" w:type="dxa"/>
            <w:shd w:val="clear" w:color="auto" w:fill="FFC000"/>
          </w:tcPr>
          <w:p w14:paraId="7807199B" w14:textId="77777777" w:rsidR="005E1C3A" w:rsidRPr="00FC7496" w:rsidRDefault="005E1C3A" w:rsidP="005E1C3A">
            <w:pPr>
              <w:pStyle w:val="TAC"/>
            </w:pPr>
            <w:r w:rsidRPr="00FC7496">
              <w:t>f2</w:t>
            </w:r>
          </w:p>
        </w:tc>
      </w:tr>
      <w:tr w:rsidR="005E1C3A" w:rsidRPr="00FC7496" w14:paraId="0E5F8B0F" w14:textId="77777777" w:rsidTr="00A3073B">
        <w:trPr>
          <w:jc w:val="center"/>
        </w:trPr>
        <w:tc>
          <w:tcPr>
            <w:tcW w:w="1526" w:type="dxa"/>
            <w:shd w:val="clear" w:color="auto" w:fill="99FFCC"/>
          </w:tcPr>
          <w:p w14:paraId="77A5A083" w14:textId="77777777" w:rsidR="005E1C3A" w:rsidRPr="00FC7496" w:rsidRDefault="005E1C3A" w:rsidP="005E1C3A">
            <w:pPr>
              <w:pStyle w:val="TAC"/>
            </w:pPr>
            <w:proofErr w:type="spellStart"/>
            <w:r w:rsidRPr="00FC7496">
              <w:t>Ncell</w:t>
            </w:r>
            <w:proofErr w:type="spellEnd"/>
            <w:r w:rsidRPr="00FC7496">
              <w:t xml:space="preserve"> 57</w:t>
            </w:r>
          </w:p>
        </w:tc>
        <w:tc>
          <w:tcPr>
            <w:tcW w:w="1843" w:type="dxa"/>
            <w:shd w:val="clear" w:color="auto" w:fill="99FFCC"/>
          </w:tcPr>
          <w:p w14:paraId="280BB9ED" w14:textId="77777777" w:rsidR="005E1C3A" w:rsidRPr="00FC7496" w:rsidRDefault="005E1C3A" w:rsidP="005E1C3A">
            <w:pPr>
              <w:pStyle w:val="TAC"/>
            </w:pPr>
            <w:r w:rsidRPr="00FC7496">
              <w:t>890</w:t>
            </w:r>
          </w:p>
        </w:tc>
        <w:tc>
          <w:tcPr>
            <w:tcW w:w="1417" w:type="dxa"/>
            <w:shd w:val="clear" w:color="auto" w:fill="99FFCC"/>
          </w:tcPr>
          <w:p w14:paraId="64E88825" w14:textId="77777777" w:rsidR="005E1C3A" w:rsidRPr="00FC7496" w:rsidRDefault="005E1C3A" w:rsidP="005E1C3A">
            <w:pPr>
              <w:pStyle w:val="TAC"/>
            </w:pPr>
            <w:r w:rsidRPr="00FC7496">
              <w:t>127200</w:t>
            </w:r>
          </w:p>
        </w:tc>
        <w:tc>
          <w:tcPr>
            <w:tcW w:w="3631" w:type="dxa"/>
            <w:shd w:val="clear" w:color="auto" w:fill="99FFCC"/>
          </w:tcPr>
          <w:p w14:paraId="47BBE57B" w14:textId="77777777" w:rsidR="005E1C3A" w:rsidRPr="00FC7496" w:rsidRDefault="005E1C3A" w:rsidP="005E1C3A">
            <w:pPr>
              <w:pStyle w:val="TAC"/>
            </w:pPr>
            <w:r w:rsidRPr="00FC7496">
              <w:t>f3/f1</w:t>
            </w:r>
          </w:p>
        </w:tc>
      </w:tr>
      <w:tr w:rsidR="005E1C3A" w:rsidRPr="00FC7496" w14:paraId="18FD7E77" w14:textId="77777777" w:rsidTr="00A3073B">
        <w:trPr>
          <w:jc w:val="center"/>
        </w:trPr>
        <w:tc>
          <w:tcPr>
            <w:tcW w:w="1526" w:type="dxa"/>
            <w:shd w:val="clear" w:color="auto" w:fill="FFFFFF"/>
          </w:tcPr>
          <w:p w14:paraId="02667D18" w14:textId="77777777" w:rsidR="005E1C3A" w:rsidRPr="00FC7496" w:rsidRDefault="005E1C3A" w:rsidP="005E1C3A">
            <w:pPr>
              <w:pStyle w:val="TAC"/>
            </w:pPr>
            <w:proofErr w:type="spellStart"/>
            <w:r w:rsidRPr="00FC7496">
              <w:t>Ncell</w:t>
            </w:r>
            <w:proofErr w:type="spellEnd"/>
            <w:r w:rsidRPr="00FC7496">
              <w:t xml:space="preserve"> 58</w:t>
            </w:r>
          </w:p>
        </w:tc>
        <w:tc>
          <w:tcPr>
            <w:tcW w:w="1843" w:type="dxa"/>
            <w:shd w:val="clear" w:color="auto" w:fill="FFFFFF"/>
          </w:tcPr>
          <w:p w14:paraId="30D9AF80" w14:textId="77777777" w:rsidR="005E1C3A" w:rsidRPr="00FC7496" w:rsidRDefault="005E1C3A" w:rsidP="005E1C3A">
            <w:pPr>
              <w:pStyle w:val="TAC"/>
            </w:pPr>
            <w:r w:rsidRPr="00FC7496">
              <w:t>680</w:t>
            </w:r>
          </w:p>
        </w:tc>
        <w:tc>
          <w:tcPr>
            <w:tcW w:w="1417" w:type="dxa"/>
            <w:shd w:val="clear" w:color="auto" w:fill="FFFFFF"/>
          </w:tcPr>
          <w:p w14:paraId="2A2E9AAB" w14:textId="77777777" w:rsidR="005E1C3A" w:rsidRPr="00FC7496" w:rsidRDefault="005E1C3A" w:rsidP="005E1C3A">
            <w:pPr>
              <w:pStyle w:val="TAC"/>
            </w:pPr>
            <w:r w:rsidRPr="00FC7496">
              <w:t>1327</w:t>
            </w:r>
          </w:p>
        </w:tc>
        <w:tc>
          <w:tcPr>
            <w:tcW w:w="3631" w:type="dxa"/>
            <w:shd w:val="clear" w:color="auto" w:fill="FFFFFF"/>
          </w:tcPr>
          <w:p w14:paraId="58F06271" w14:textId="77777777" w:rsidR="005E1C3A" w:rsidRPr="00FC7496" w:rsidRDefault="005E1C3A" w:rsidP="005E1C3A">
            <w:pPr>
              <w:pStyle w:val="TAC"/>
            </w:pPr>
            <w:r w:rsidRPr="00FC7496">
              <w:t>f4/f2</w:t>
            </w:r>
          </w:p>
        </w:tc>
      </w:tr>
      <w:tr w:rsidR="005E1C3A" w:rsidRPr="00FC7496" w14:paraId="42881FA7" w14:textId="77777777" w:rsidTr="00A3073B">
        <w:trPr>
          <w:jc w:val="center"/>
        </w:trPr>
        <w:tc>
          <w:tcPr>
            <w:tcW w:w="1526" w:type="dxa"/>
            <w:shd w:val="clear" w:color="auto" w:fill="99FFCC"/>
          </w:tcPr>
          <w:p w14:paraId="4FE966E8" w14:textId="77777777" w:rsidR="005E1C3A" w:rsidRPr="00FC7496" w:rsidRDefault="005E1C3A" w:rsidP="005E1C3A">
            <w:pPr>
              <w:pStyle w:val="TAC"/>
            </w:pPr>
            <w:proofErr w:type="spellStart"/>
            <w:r w:rsidRPr="00FC7496">
              <w:t>Ncell</w:t>
            </w:r>
            <w:proofErr w:type="spellEnd"/>
            <w:r w:rsidRPr="00FC7496">
              <w:t xml:space="preserve"> 59</w:t>
            </w:r>
          </w:p>
        </w:tc>
        <w:tc>
          <w:tcPr>
            <w:tcW w:w="1843" w:type="dxa"/>
            <w:shd w:val="clear" w:color="auto" w:fill="99FFCC"/>
          </w:tcPr>
          <w:p w14:paraId="481DBDA7" w14:textId="77777777" w:rsidR="005E1C3A" w:rsidRPr="00FC7496" w:rsidRDefault="005E1C3A" w:rsidP="005E1C3A">
            <w:pPr>
              <w:pStyle w:val="TAC"/>
            </w:pPr>
            <w:r w:rsidRPr="00FC7496">
              <w:t>383</w:t>
            </w:r>
          </w:p>
        </w:tc>
        <w:tc>
          <w:tcPr>
            <w:tcW w:w="1417" w:type="dxa"/>
            <w:shd w:val="clear" w:color="auto" w:fill="99FFCC"/>
          </w:tcPr>
          <w:p w14:paraId="380194AC" w14:textId="77777777" w:rsidR="005E1C3A" w:rsidRPr="00FC7496" w:rsidRDefault="005E1C3A" w:rsidP="005E1C3A">
            <w:pPr>
              <w:pStyle w:val="TAC"/>
            </w:pPr>
            <w:r w:rsidRPr="00FC7496">
              <w:t>157920</w:t>
            </w:r>
          </w:p>
        </w:tc>
        <w:tc>
          <w:tcPr>
            <w:tcW w:w="3631" w:type="dxa"/>
            <w:shd w:val="clear" w:color="auto" w:fill="99FFCC"/>
          </w:tcPr>
          <w:p w14:paraId="2FB15EA1" w14:textId="77777777" w:rsidR="005E1C3A" w:rsidRPr="00FC7496" w:rsidRDefault="005E1C3A" w:rsidP="005E1C3A">
            <w:pPr>
              <w:pStyle w:val="TAC"/>
            </w:pPr>
            <w:r w:rsidRPr="00FC7496">
              <w:t>f3/f1</w:t>
            </w:r>
          </w:p>
        </w:tc>
      </w:tr>
      <w:tr w:rsidR="005E1C3A" w:rsidRPr="00FC7496" w14:paraId="2EA2188F" w14:textId="77777777" w:rsidTr="00A3073B">
        <w:trPr>
          <w:jc w:val="center"/>
        </w:trPr>
        <w:tc>
          <w:tcPr>
            <w:tcW w:w="1526" w:type="dxa"/>
            <w:shd w:val="clear" w:color="auto" w:fill="99FFCC"/>
          </w:tcPr>
          <w:p w14:paraId="7B332959" w14:textId="77777777" w:rsidR="005E1C3A" w:rsidRPr="00FC7496" w:rsidRDefault="005E1C3A" w:rsidP="005E1C3A">
            <w:pPr>
              <w:pStyle w:val="TAC"/>
            </w:pPr>
            <w:proofErr w:type="spellStart"/>
            <w:r w:rsidRPr="00FC7496">
              <w:t>Ncell</w:t>
            </w:r>
            <w:proofErr w:type="spellEnd"/>
            <w:r w:rsidRPr="00FC7496">
              <w:t xml:space="preserve"> 60</w:t>
            </w:r>
          </w:p>
        </w:tc>
        <w:tc>
          <w:tcPr>
            <w:tcW w:w="1843" w:type="dxa"/>
            <w:shd w:val="clear" w:color="auto" w:fill="99FFCC"/>
          </w:tcPr>
          <w:p w14:paraId="74C639CF" w14:textId="77777777" w:rsidR="005E1C3A" w:rsidRPr="00FC7496" w:rsidRDefault="005E1C3A" w:rsidP="005E1C3A">
            <w:pPr>
              <w:pStyle w:val="TAC"/>
            </w:pPr>
            <w:r w:rsidRPr="00FC7496">
              <w:t>562</w:t>
            </w:r>
          </w:p>
        </w:tc>
        <w:tc>
          <w:tcPr>
            <w:tcW w:w="1417" w:type="dxa"/>
            <w:shd w:val="clear" w:color="auto" w:fill="99FFCC"/>
          </w:tcPr>
          <w:p w14:paraId="73A4AB6A" w14:textId="77777777" w:rsidR="005E1C3A" w:rsidRPr="00FC7496" w:rsidRDefault="005E1C3A" w:rsidP="005E1C3A">
            <w:pPr>
              <w:pStyle w:val="TAC"/>
            </w:pPr>
            <w:r w:rsidRPr="00FC7496">
              <w:t>188640</w:t>
            </w:r>
          </w:p>
        </w:tc>
        <w:tc>
          <w:tcPr>
            <w:tcW w:w="3631" w:type="dxa"/>
            <w:shd w:val="clear" w:color="auto" w:fill="99FFCC"/>
          </w:tcPr>
          <w:p w14:paraId="0F50ED09" w14:textId="77777777" w:rsidR="005E1C3A" w:rsidRPr="00FC7496" w:rsidRDefault="005E1C3A" w:rsidP="005E1C3A">
            <w:pPr>
              <w:pStyle w:val="TAC"/>
            </w:pPr>
            <w:r w:rsidRPr="00FC7496">
              <w:t>f3/f1</w:t>
            </w:r>
          </w:p>
        </w:tc>
      </w:tr>
      <w:tr w:rsidR="005E1C3A" w:rsidRPr="00FC7496" w14:paraId="7DB52B4B" w14:textId="77777777" w:rsidTr="00A3073B">
        <w:trPr>
          <w:jc w:val="center"/>
        </w:trPr>
        <w:tc>
          <w:tcPr>
            <w:tcW w:w="1526" w:type="dxa"/>
            <w:shd w:val="clear" w:color="auto" w:fill="FFFF00"/>
          </w:tcPr>
          <w:p w14:paraId="1B94F8D3" w14:textId="77777777" w:rsidR="005E1C3A" w:rsidRPr="00FC7496" w:rsidRDefault="005E1C3A" w:rsidP="005E1C3A">
            <w:pPr>
              <w:pStyle w:val="TAC"/>
            </w:pPr>
            <w:proofErr w:type="spellStart"/>
            <w:r w:rsidRPr="00FC7496">
              <w:t>Ncell</w:t>
            </w:r>
            <w:proofErr w:type="spellEnd"/>
            <w:r w:rsidRPr="00FC7496">
              <w:t xml:space="preserve"> 61</w:t>
            </w:r>
          </w:p>
        </w:tc>
        <w:tc>
          <w:tcPr>
            <w:tcW w:w="1843" w:type="dxa"/>
            <w:shd w:val="clear" w:color="auto" w:fill="FFFF00"/>
          </w:tcPr>
          <w:p w14:paraId="3D1A6615" w14:textId="77777777" w:rsidR="005E1C3A" w:rsidRPr="00FC7496" w:rsidRDefault="005E1C3A" w:rsidP="005E1C3A">
            <w:pPr>
              <w:pStyle w:val="TAC"/>
            </w:pPr>
            <w:r w:rsidRPr="00FC7496">
              <w:t>471</w:t>
            </w:r>
          </w:p>
        </w:tc>
        <w:tc>
          <w:tcPr>
            <w:tcW w:w="1417" w:type="dxa"/>
            <w:shd w:val="clear" w:color="auto" w:fill="FFFF00"/>
          </w:tcPr>
          <w:p w14:paraId="38CB0CA5" w14:textId="77777777" w:rsidR="005E1C3A" w:rsidRPr="00FC7496" w:rsidRDefault="005E1C3A" w:rsidP="005E1C3A">
            <w:pPr>
              <w:pStyle w:val="TAC"/>
            </w:pPr>
            <w:r w:rsidRPr="00FC7496">
              <w:t>122880</w:t>
            </w:r>
          </w:p>
        </w:tc>
        <w:tc>
          <w:tcPr>
            <w:tcW w:w="3631" w:type="dxa"/>
            <w:shd w:val="clear" w:color="auto" w:fill="FFFF00"/>
          </w:tcPr>
          <w:p w14:paraId="60B0E7B0" w14:textId="77777777" w:rsidR="005E1C3A" w:rsidRPr="00FC7496" w:rsidRDefault="005E1C3A" w:rsidP="005E1C3A">
            <w:pPr>
              <w:pStyle w:val="TAC"/>
            </w:pPr>
            <w:r w:rsidRPr="00FC7496">
              <w:t>f1</w:t>
            </w:r>
          </w:p>
        </w:tc>
      </w:tr>
      <w:tr w:rsidR="005E1C3A" w:rsidRPr="00FC7496" w14:paraId="6960324C" w14:textId="77777777" w:rsidTr="00A3073B">
        <w:trPr>
          <w:jc w:val="center"/>
        </w:trPr>
        <w:tc>
          <w:tcPr>
            <w:tcW w:w="1526" w:type="dxa"/>
            <w:shd w:val="clear" w:color="auto" w:fill="FFFF00"/>
          </w:tcPr>
          <w:p w14:paraId="2A4ACCB7" w14:textId="77777777" w:rsidR="005E1C3A" w:rsidRPr="00FC7496" w:rsidRDefault="005E1C3A" w:rsidP="005E1C3A">
            <w:pPr>
              <w:pStyle w:val="TAC"/>
            </w:pPr>
            <w:proofErr w:type="spellStart"/>
            <w:r w:rsidRPr="00FC7496">
              <w:t>Ncell</w:t>
            </w:r>
            <w:proofErr w:type="spellEnd"/>
            <w:r w:rsidRPr="00FC7496">
              <w:t xml:space="preserve"> 62</w:t>
            </w:r>
          </w:p>
        </w:tc>
        <w:tc>
          <w:tcPr>
            <w:tcW w:w="1843" w:type="dxa"/>
            <w:shd w:val="clear" w:color="auto" w:fill="FFFF00"/>
          </w:tcPr>
          <w:p w14:paraId="129C54B0" w14:textId="77777777" w:rsidR="005E1C3A" w:rsidRPr="00FC7496" w:rsidRDefault="005E1C3A" w:rsidP="005E1C3A">
            <w:pPr>
              <w:pStyle w:val="TAC"/>
            </w:pPr>
            <w:r w:rsidRPr="00FC7496">
              <w:t>595</w:t>
            </w:r>
          </w:p>
        </w:tc>
        <w:tc>
          <w:tcPr>
            <w:tcW w:w="1417" w:type="dxa"/>
            <w:shd w:val="clear" w:color="auto" w:fill="FFFF00"/>
          </w:tcPr>
          <w:p w14:paraId="12698D00" w14:textId="77777777" w:rsidR="005E1C3A" w:rsidRPr="00FC7496" w:rsidRDefault="005E1C3A" w:rsidP="005E1C3A">
            <w:pPr>
              <w:pStyle w:val="TAC"/>
            </w:pPr>
            <w:r w:rsidRPr="00FC7496">
              <w:t>153600</w:t>
            </w:r>
          </w:p>
        </w:tc>
        <w:tc>
          <w:tcPr>
            <w:tcW w:w="3631" w:type="dxa"/>
            <w:shd w:val="clear" w:color="auto" w:fill="FFFF00"/>
          </w:tcPr>
          <w:p w14:paraId="76530127" w14:textId="77777777" w:rsidR="005E1C3A" w:rsidRPr="00FC7496" w:rsidRDefault="005E1C3A" w:rsidP="005E1C3A">
            <w:pPr>
              <w:pStyle w:val="TAC"/>
            </w:pPr>
            <w:r w:rsidRPr="00FC7496">
              <w:t>f1</w:t>
            </w:r>
          </w:p>
        </w:tc>
      </w:tr>
      <w:tr w:rsidR="005E1C3A" w:rsidRPr="00FC7496" w14:paraId="6D121986" w14:textId="77777777" w:rsidTr="00A3073B">
        <w:trPr>
          <w:jc w:val="center"/>
        </w:trPr>
        <w:tc>
          <w:tcPr>
            <w:tcW w:w="1526" w:type="dxa"/>
            <w:shd w:val="clear" w:color="auto" w:fill="FFFF00"/>
          </w:tcPr>
          <w:p w14:paraId="2A7674A3" w14:textId="77777777" w:rsidR="005E1C3A" w:rsidRPr="00FC7496" w:rsidRDefault="005E1C3A" w:rsidP="005E1C3A">
            <w:pPr>
              <w:pStyle w:val="TAC"/>
            </w:pPr>
            <w:proofErr w:type="spellStart"/>
            <w:r w:rsidRPr="00FC7496">
              <w:t>Ncell</w:t>
            </w:r>
            <w:proofErr w:type="spellEnd"/>
            <w:r w:rsidRPr="00FC7496">
              <w:t xml:space="preserve"> 63</w:t>
            </w:r>
          </w:p>
        </w:tc>
        <w:tc>
          <w:tcPr>
            <w:tcW w:w="1843" w:type="dxa"/>
            <w:shd w:val="clear" w:color="auto" w:fill="FFFF00"/>
          </w:tcPr>
          <w:p w14:paraId="1D6561B1" w14:textId="77777777" w:rsidR="005E1C3A" w:rsidRPr="00FC7496" w:rsidRDefault="005E1C3A" w:rsidP="005E1C3A">
            <w:pPr>
              <w:pStyle w:val="TAC"/>
            </w:pPr>
            <w:r w:rsidRPr="00FC7496">
              <w:t>728</w:t>
            </w:r>
          </w:p>
        </w:tc>
        <w:tc>
          <w:tcPr>
            <w:tcW w:w="1417" w:type="dxa"/>
            <w:shd w:val="clear" w:color="auto" w:fill="FFFF00"/>
          </w:tcPr>
          <w:p w14:paraId="556179EC" w14:textId="77777777" w:rsidR="005E1C3A" w:rsidRPr="00FC7496" w:rsidRDefault="005E1C3A" w:rsidP="005E1C3A">
            <w:pPr>
              <w:pStyle w:val="TAC"/>
            </w:pPr>
            <w:r w:rsidRPr="00FC7496">
              <w:t>184320</w:t>
            </w:r>
          </w:p>
        </w:tc>
        <w:tc>
          <w:tcPr>
            <w:tcW w:w="3631" w:type="dxa"/>
            <w:shd w:val="clear" w:color="auto" w:fill="FFFF00"/>
          </w:tcPr>
          <w:p w14:paraId="178F3C89" w14:textId="77777777" w:rsidR="005E1C3A" w:rsidRPr="00FC7496" w:rsidRDefault="005E1C3A" w:rsidP="005E1C3A">
            <w:pPr>
              <w:pStyle w:val="TAC"/>
            </w:pPr>
            <w:r w:rsidRPr="00FC7496">
              <w:t>f1</w:t>
            </w:r>
          </w:p>
        </w:tc>
      </w:tr>
    </w:tbl>
    <w:p w14:paraId="6A6A2E00" w14:textId="77777777" w:rsidR="005E1C3A" w:rsidRPr="00FC7496" w:rsidRDefault="005E1C3A" w:rsidP="005E1C3A"/>
    <w:p w14:paraId="0673ADD0" w14:textId="77777777" w:rsidR="005E1C3A" w:rsidRPr="00FC7496" w:rsidRDefault="005E1C3A" w:rsidP="005E1C3A">
      <w:r w:rsidRPr="00FC7496">
        <w:t>The R</w:t>
      </w:r>
      <w:r w:rsidRPr="00FC7496">
        <w:rPr>
          <w:lang w:eastAsia="ko-KR"/>
        </w:rPr>
        <w:t>andom Access Response</w:t>
      </w:r>
      <w:r w:rsidRPr="00FC7496">
        <w:t xml:space="preserve"> Timing Advance is set to 0.</w:t>
      </w:r>
    </w:p>
    <w:p w14:paraId="1EDFC90D" w14:textId="77777777" w:rsidR="005E1C3A" w:rsidRPr="00FC7496" w:rsidRDefault="005E1C3A" w:rsidP="005E1C3A">
      <w:pPr>
        <w:pStyle w:val="Heading3"/>
      </w:pPr>
      <w:r w:rsidRPr="00FC7496">
        <w:t>7A.9.3</w:t>
      </w:r>
      <w:r w:rsidRPr="00FC7496">
        <w:tab/>
        <w:t>Configuration of Multi-Cell Environment</w:t>
      </w:r>
    </w:p>
    <w:p w14:paraId="0A30ABF4" w14:textId="77777777" w:rsidR="005E1C3A" w:rsidRPr="00FC7496" w:rsidRDefault="005E1C3A" w:rsidP="005E1C3A">
      <w:r w:rsidRPr="00FC7496">
        <w:t>Please refer to clause 7.4.5</w:t>
      </w:r>
    </w:p>
    <w:p w14:paraId="084153E9" w14:textId="77777777" w:rsidR="005E1C3A" w:rsidRPr="00FC7496" w:rsidRDefault="005E1C3A" w:rsidP="005E1C3A">
      <w:pPr>
        <w:pStyle w:val="Heading2"/>
      </w:pPr>
      <w:r w:rsidRPr="00FC7496">
        <w:t>7A.10</w:t>
      </w:r>
      <w:r w:rsidRPr="00FC7496">
        <w:tab/>
        <w:t>Timers and Timing Restrictions</w:t>
      </w:r>
    </w:p>
    <w:p w14:paraId="4D3CC1D3" w14:textId="77777777" w:rsidR="005E1C3A" w:rsidRPr="00FC7496" w:rsidRDefault="005E1C3A" w:rsidP="005E1C3A">
      <w:r w:rsidRPr="00FC7496">
        <w:t>Please refer to clause 7.8</w:t>
      </w:r>
    </w:p>
    <w:p w14:paraId="2EE48DA0" w14:textId="77777777" w:rsidR="005E1C3A" w:rsidRPr="00FC7496" w:rsidRDefault="005E1C3A" w:rsidP="005E1C3A">
      <w:pPr>
        <w:pStyle w:val="Heading2"/>
      </w:pPr>
      <w:r w:rsidRPr="00FC7496">
        <w:lastRenderedPageBreak/>
        <w:t>7A.11</w:t>
      </w:r>
      <w:r w:rsidRPr="00FC7496">
        <w:tab/>
        <w:t>Error Indication</w:t>
      </w:r>
    </w:p>
    <w:p w14:paraId="111A0207" w14:textId="77777777" w:rsidR="005E1C3A" w:rsidRPr="00FC7496" w:rsidRDefault="005E1C3A" w:rsidP="005E1C3A">
      <w:r w:rsidRPr="00FC7496">
        <w:t>The SS shall raise an error indication in all cases of system errors or other unforeseen events at lower layers.</w:t>
      </w:r>
    </w:p>
    <w:p w14:paraId="2DCC8449" w14:textId="77777777" w:rsidR="005E1C3A" w:rsidRPr="00FC7496" w:rsidRDefault="005E1C3A" w:rsidP="005E1C3A">
      <w:r w:rsidRPr="00FC7496">
        <w:t>In addition the SS may get configured for HARQ error reporting, e.g. in cases when HARQ retransmissions would have unacceptable impact on the test behaviour.</w:t>
      </w:r>
    </w:p>
    <w:p w14:paraId="19FBB1C6" w14:textId="77777777" w:rsidR="005E1C3A" w:rsidRPr="00FC7496" w:rsidRDefault="005E1C3A" w:rsidP="005E1C3A">
      <w:r w:rsidRPr="00FC7496">
        <w:t>Any error indication results in an "</w:t>
      </w:r>
      <w:proofErr w:type="spellStart"/>
      <w:r w:rsidRPr="00FC7496">
        <w:t>inconc</w:t>
      </w:r>
      <w:proofErr w:type="spellEnd"/>
      <w:r w:rsidRPr="00FC7496">
        <w:t>" verdict in TTCN.</w:t>
      </w:r>
    </w:p>
    <w:p w14:paraId="67DFB6D1" w14:textId="77777777" w:rsidR="002E5106" w:rsidRPr="00FC7496" w:rsidRDefault="002E5106" w:rsidP="002E5106">
      <w:pPr>
        <w:pStyle w:val="Heading2"/>
      </w:pPr>
      <w:r w:rsidRPr="00FC7496">
        <w:t>7A.12</w:t>
      </w:r>
      <w:r w:rsidRPr="00FC7496">
        <w:tab/>
        <w:t>NBIOT RSRQ Calculations</w:t>
      </w:r>
    </w:p>
    <w:p w14:paraId="0C75717B" w14:textId="77777777" w:rsidR="005935C1" w:rsidRPr="00FC7496" w:rsidRDefault="002E5106" w:rsidP="005935C1">
      <w:r w:rsidRPr="00FC7496">
        <w:t>Please refer to clause 7.22</w:t>
      </w:r>
    </w:p>
    <w:p w14:paraId="108F3156" w14:textId="77777777" w:rsidR="005935C1" w:rsidRPr="00FC7496" w:rsidRDefault="005935C1" w:rsidP="005935C1">
      <w:pPr>
        <w:pStyle w:val="Heading2"/>
      </w:pPr>
      <w:r w:rsidRPr="00FC7496">
        <w:t>7A.13</w:t>
      </w:r>
      <w:r w:rsidRPr="00FC7496">
        <w:tab/>
        <w:t>RRC Connection Suspend and Resume</w:t>
      </w:r>
    </w:p>
    <w:p w14:paraId="606465D0" w14:textId="77777777" w:rsidR="005935C1" w:rsidRPr="00FC7496" w:rsidRDefault="005935C1" w:rsidP="005935C1">
      <w:r w:rsidRPr="00FC7496">
        <w:t>General sequence of RRC Connection Suspend and Resume for NBIOT:</w:t>
      </w:r>
    </w:p>
    <w:p w14:paraId="06A2D7E6" w14:textId="77777777" w:rsidR="005935C1" w:rsidRPr="00FC7496" w:rsidRDefault="005935C1" w:rsidP="005935C1">
      <w:pPr>
        <w:pStyle w:val="B1"/>
        <w:tabs>
          <w:tab w:val="left" w:pos="567"/>
          <w:tab w:val="left" w:pos="1985"/>
        </w:tabs>
        <w:ind w:left="569" w:hanging="285"/>
      </w:pPr>
      <w:r w:rsidRPr="00FC7496">
        <w:t>1.</w:t>
      </w:r>
      <w:r w:rsidRPr="00FC7496">
        <w:tab/>
        <w:t>RRC Connection Release Sequence according to clause 7A.7</w:t>
      </w:r>
      <w:r w:rsidRPr="00FC7496">
        <w:rPr>
          <w:color w:val="000000"/>
        </w:rPr>
        <w:t>.</w:t>
      </w:r>
    </w:p>
    <w:p w14:paraId="30414548" w14:textId="77777777" w:rsidR="005935C1" w:rsidRPr="00FC7496" w:rsidRDefault="005935C1" w:rsidP="005935C1">
      <w:pPr>
        <w:pStyle w:val="B1"/>
        <w:tabs>
          <w:tab w:val="left" w:pos="567"/>
          <w:tab w:val="left" w:pos="1985"/>
        </w:tabs>
      </w:pPr>
      <w:r w:rsidRPr="00FC7496">
        <w:t>2.</w:t>
      </w:r>
      <w:r w:rsidRPr="00FC7496">
        <w:tab/>
        <w:t>Reestablishment of the AS security at the SS (for the cell at which subsequent RRC Connection Resume is expected).</w:t>
      </w:r>
    </w:p>
    <w:p w14:paraId="530BB3DF" w14:textId="77777777" w:rsidR="005935C1" w:rsidRPr="00FC7496" w:rsidRDefault="005935C1" w:rsidP="005935C1">
      <w:pPr>
        <w:pStyle w:val="B1"/>
        <w:tabs>
          <w:tab w:val="left" w:pos="567"/>
          <w:tab w:val="left" w:pos="1985"/>
        </w:tabs>
      </w:pPr>
      <w:r w:rsidRPr="00FC7496">
        <w:t>3.</w:t>
      </w:r>
      <w:r w:rsidRPr="00FC7496">
        <w:tab/>
        <w:t>SS configuration with DL DCCH message to be contained in Msg4 of the RACH procedure according to clause 7A.8.2.</w:t>
      </w:r>
    </w:p>
    <w:p w14:paraId="03004E41" w14:textId="77777777" w:rsidR="005935C1" w:rsidRPr="00FC7496" w:rsidRDefault="005935C1" w:rsidP="005935C1">
      <w:pPr>
        <w:pStyle w:val="B1"/>
        <w:tabs>
          <w:tab w:val="left" w:pos="567"/>
          <w:tab w:val="left" w:pos="1985"/>
        </w:tabs>
      </w:pPr>
      <w:r w:rsidRPr="00FC7496">
        <w:t>4.</w:t>
      </w:r>
      <w:r w:rsidRPr="00FC7496">
        <w:tab/>
        <w:t>Regular RACH procedure but with Msg4 containing pre-configured DL DCCH message:</w:t>
      </w:r>
    </w:p>
    <w:p w14:paraId="3DC6B7BB" w14:textId="77777777" w:rsidR="002E5106" w:rsidRPr="00FC7496" w:rsidRDefault="005935C1" w:rsidP="005935C1">
      <w:pPr>
        <w:pStyle w:val="B2"/>
      </w:pPr>
      <w:r w:rsidRPr="00FC7496">
        <w:t>-</w:t>
      </w:r>
      <w:r w:rsidRPr="00FC7496">
        <w:tab/>
        <w:t>The final encoding of DL DCCH message (AS security, PDCP header, RLC header) shall not be done before start of the RRC connection resume procedure.</w:t>
      </w:r>
    </w:p>
    <w:p w14:paraId="0B83498C" w14:textId="77777777" w:rsidR="00CD1B03" w:rsidRPr="00FC7496" w:rsidRDefault="00F51464" w:rsidP="00CD1B03">
      <w:pPr>
        <w:pStyle w:val="Heading1"/>
      </w:pPr>
      <w:r w:rsidRPr="00FC7496">
        <w:t>8</w:t>
      </w:r>
      <w:r w:rsidRPr="00FC7496">
        <w:tab/>
      </w:r>
      <w:r w:rsidR="00CD1B03" w:rsidRPr="00FC7496">
        <w:t>Other SS Requirements with TTCN-3 impact</w:t>
      </w:r>
    </w:p>
    <w:p w14:paraId="46A92459" w14:textId="77777777" w:rsidR="00CD1B03" w:rsidRPr="00FC7496" w:rsidRDefault="00BC4A29" w:rsidP="00CD1B03">
      <w:pPr>
        <w:pStyle w:val="Heading2"/>
      </w:pPr>
      <w:r>
        <w:pict w14:anchorId="70B974E1">
          <v:shapetype id="_x0000_t201" coordsize="21600,21600" o:spt="201" path="m,l,21600r21600,l21600,xe">
            <v:stroke joinstyle="miter"/>
            <v:path shadowok="f" o:extrusionok="f" strokeok="f" fillok="f" o:connecttype="rect"/>
            <o:lock v:ext="edit" shapetype="t"/>
          </v:shapetype>
          <v:shape id="_x0000_s1029" type="#_x0000_t201" style="position:absolute;left:0;text-align:left;margin-left:0;margin-top:9.2pt;width:187.5pt;height:25.5pt;z-index:2;visibility:hidden" stroked="f" o:insetmode="auto">
            <o:lock v:ext="edit" rotation="t"/>
          </v:shape>
        </w:pict>
      </w:r>
      <w:r w:rsidR="00CD1B03" w:rsidRPr="00FC7496">
        <w:t>8.1</w:t>
      </w:r>
      <w:r w:rsidR="00CD1B03" w:rsidRPr="00FC7496">
        <w:tab/>
        <w:t>Codec Requirements</w:t>
      </w:r>
    </w:p>
    <w:p w14:paraId="61E455C7" w14:textId="77777777" w:rsidR="00CD1B03" w:rsidRPr="00FC7496" w:rsidRDefault="00CD1B03" w:rsidP="00CD1B03">
      <w:r w:rsidRPr="00FC7496">
        <w:t>For UE conformance tests several encoding rules need to be applied by the TTCN-3 codec. In principle, how the codec is implemented in the SS is out of scope of the present document. However there are aspects with impact on TTCN-3 implementation depending on different type definitions, in particular for protocol messages exchanged with the UE under test. Table 8.1-1 lists the codec requirements that the SS shall comply to.</w:t>
      </w:r>
    </w:p>
    <w:p w14:paraId="0FBB9F45" w14:textId="77777777" w:rsidR="00CD1B03" w:rsidRPr="00FC7496" w:rsidRDefault="00CD1B03" w:rsidP="00CD1B03">
      <w:pPr>
        <w:pStyle w:val="TH"/>
      </w:pPr>
      <w:r w:rsidRPr="00FC7496">
        <w:lastRenderedPageBreak/>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224"/>
        <w:gridCol w:w="3543"/>
        <w:gridCol w:w="2800"/>
      </w:tblGrid>
      <w:tr w:rsidR="00CD1B03" w:rsidRPr="00FC7496" w14:paraId="1786CCC1" w14:textId="77777777" w:rsidTr="00827A9D">
        <w:trPr>
          <w:jc w:val="center"/>
        </w:trPr>
        <w:tc>
          <w:tcPr>
            <w:tcW w:w="3224" w:type="dxa"/>
            <w:tcBorders>
              <w:top w:val="single" w:sz="8" w:space="0" w:color="auto"/>
              <w:bottom w:val="single" w:sz="4" w:space="0" w:color="auto"/>
              <w:right w:val="single" w:sz="8" w:space="0" w:color="auto"/>
            </w:tcBorders>
            <w:vAlign w:val="center"/>
          </w:tcPr>
          <w:p w14:paraId="2BD9C3BA" w14:textId="77777777" w:rsidR="00CD1B03" w:rsidRPr="00FC7496" w:rsidRDefault="00CD1B03" w:rsidP="00827A9D">
            <w:pPr>
              <w:pStyle w:val="TAH"/>
            </w:pPr>
            <w:r w:rsidRPr="00FC7496">
              <w:t>Type definitions</w:t>
            </w:r>
          </w:p>
        </w:tc>
        <w:tc>
          <w:tcPr>
            <w:tcW w:w="3543" w:type="dxa"/>
            <w:tcBorders>
              <w:top w:val="single" w:sz="8" w:space="0" w:color="auto"/>
              <w:left w:val="single" w:sz="8" w:space="0" w:color="auto"/>
              <w:bottom w:val="single" w:sz="4" w:space="0" w:color="auto"/>
            </w:tcBorders>
            <w:vAlign w:val="center"/>
          </w:tcPr>
          <w:p w14:paraId="5C36901C" w14:textId="77777777" w:rsidR="00CD1B03" w:rsidRPr="00FC7496" w:rsidRDefault="00CD1B03" w:rsidP="00827A9D">
            <w:pPr>
              <w:pStyle w:val="TAH"/>
            </w:pPr>
            <w:r w:rsidRPr="00FC7496">
              <w:t>Codec requirements</w:t>
            </w:r>
          </w:p>
        </w:tc>
        <w:tc>
          <w:tcPr>
            <w:tcW w:w="2800" w:type="dxa"/>
            <w:tcBorders>
              <w:top w:val="single" w:sz="8" w:space="0" w:color="auto"/>
              <w:left w:val="single" w:sz="8" w:space="0" w:color="auto"/>
              <w:bottom w:val="single" w:sz="4" w:space="0" w:color="auto"/>
            </w:tcBorders>
          </w:tcPr>
          <w:p w14:paraId="34435E56" w14:textId="77777777" w:rsidR="00CD1B03" w:rsidRPr="00FC7496" w:rsidRDefault="00CD1B03" w:rsidP="00827A9D">
            <w:pPr>
              <w:pStyle w:val="TAH"/>
            </w:pPr>
            <w:r w:rsidRPr="00FC7496">
              <w:t>Encoding rule in TTCN-3</w:t>
            </w:r>
          </w:p>
        </w:tc>
      </w:tr>
      <w:tr w:rsidR="00CD1B03" w:rsidRPr="00FC7496" w14:paraId="48B671E2"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2969D4D7" w14:textId="77777777" w:rsidR="00CD1B03" w:rsidRPr="00FC7496" w:rsidRDefault="00CD1B03" w:rsidP="00827A9D">
            <w:pPr>
              <w:pStyle w:val="TAL"/>
            </w:pPr>
            <w:r w:rsidRPr="00FC7496">
              <w:t>E-UTRA ASN.1 types used for RRC signalling</w:t>
            </w:r>
          </w:p>
        </w:tc>
        <w:tc>
          <w:tcPr>
            <w:tcW w:w="3543" w:type="dxa"/>
            <w:tcBorders>
              <w:top w:val="single" w:sz="4" w:space="0" w:color="auto"/>
              <w:left w:val="single" w:sz="4" w:space="0" w:color="auto"/>
              <w:bottom w:val="single" w:sz="4" w:space="0" w:color="auto"/>
              <w:right w:val="single" w:sz="4" w:space="0" w:color="auto"/>
            </w:tcBorders>
            <w:vAlign w:val="center"/>
          </w:tcPr>
          <w:p w14:paraId="5C1715F1" w14:textId="77777777" w:rsidR="00CD1B03" w:rsidRPr="00FC7496" w:rsidRDefault="00CD1B03" w:rsidP="00827A9D">
            <w:pPr>
              <w:pStyle w:val="TAL"/>
            </w:pPr>
            <w:r w:rsidRPr="00FC7496">
              <w:t>shall comply to TS 36.331 [19] clause 8.3</w:t>
            </w:r>
          </w:p>
        </w:tc>
        <w:tc>
          <w:tcPr>
            <w:tcW w:w="2800" w:type="dxa"/>
            <w:tcBorders>
              <w:top w:val="single" w:sz="4" w:space="0" w:color="auto"/>
              <w:left w:val="single" w:sz="4" w:space="0" w:color="auto"/>
              <w:bottom w:val="single" w:sz="4" w:space="0" w:color="auto"/>
              <w:right w:val="single" w:sz="4" w:space="0" w:color="auto"/>
            </w:tcBorders>
          </w:tcPr>
          <w:p w14:paraId="7CB1B695" w14:textId="77777777" w:rsidR="00CD1B03" w:rsidRPr="00FC7496" w:rsidRDefault="00CD1B03" w:rsidP="00827A9D">
            <w:pPr>
              <w:pStyle w:val="TAL"/>
            </w:pPr>
            <w:proofErr w:type="spellStart"/>
            <w:r w:rsidRPr="00FC7496">
              <w:t>UNALIGNED_PER_OctetAligned</w:t>
            </w:r>
            <w:proofErr w:type="spellEnd"/>
          </w:p>
        </w:tc>
      </w:tr>
      <w:tr w:rsidR="00CD1B03" w:rsidRPr="00FC7496" w14:paraId="2DEF1D16"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1A3BB967" w14:textId="77777777" w:rsidR="00CD1B03" w:rsidRPr="00FC7496" w:rsidRDefault="00CD1B03" w:rsidP="00827A9D">
            <w:pPr>
              <w:pStyle w:val="TAL"/>
            </w:pPr>
            <w:r w:rsidRPr="00FC7496">
              <w:t>UTRA ASN.1 types used for RRC signalling</w:t>
            </w:r>
          </w:p>
        </w:tc>
        <w:tc>
          <w:tcPr>
            <w:tcW w:w="3543" w:type="dxa"/>
            <w:tcBorders>
              <w:top w:val="single" w:sz="4" w:space="0" w:color="auto"/>
              <w:left w:val="single" w:sz="4" w:space="0" w:color="auto"/>
              <w:bottom w:val="single" w:sz="4" w:space="0" w:color="auto"/>
              <w:right w:val="single" w:sz="4" w:space="0" w:color="auto"/>
            </w:tcBorders>
            <w:vAlign w:val="center"/>
          </w:tcPr>
          <w:p w14:paraId="00447725" w14:textId="77777777" w:rsidR="00CD1B03" w:rsidRPr="00FC7496" w:rsidRDefault="00CD1B03" w:rsidP="00827A9D">
            <w:pPr>
              <w:pStyle w:val="TAL"/>
            </w:pPr>
            <w:r w:rsidRPr="00FC7496">
              <w:t>shall comply to TS 25.331 [36] clause 12.1</w:t>
            </w:r>
          </w:p>
        </w:tc>
        <w:tc>
          <w:tcPr>
            <w:tcW w:w="2800" w:type="dxa"/>
            <w:tcBorders>
              <w:top w:val="single" w:sz="4" w:space="0" w:color="auto"/>
              <w:left w:val="single" w:sz="4" w:space="0" w:color="auto"/>
              <w:bottom w:val="single" w:sz="4" w:space="0" w:color="auto"/>
              <w:right w:val="single" w:sz="4" w:space="0" w:color="auto"/>
            </w:tcBorders>
          </w:tcPr>
          <w:p w14:paraId="5D9B67EF" w14:textId="77777777" w:rsidR="00CD1B03" w:rsidRPr="00FC7496" w:rsidRDefault="00CD1B03" w:rsidP="00827A9D">
            <w:pPr>
              <w:pStyle w:val="TAL"/>
            </w:pPr>
            <w:proofErr w:type="spellStart"/>
            <w:r w:rsidRPr="00FC7496">
              <w:t>PER_Unaligned</w:t>
            </w:r>
            <w:proofErr w:type="spellEnd"/>
            <w:r w:rsidRPr="00FC7496">
              <w:t xml:space="preserve"> </w:t>
            </w:r>
          </w:p>
        </w:tc>
      </w:tr>
      <w:tr w:rsidR="00644926" w:rsidRPr="00FC7496" w14:paraId="55EBD4F3" w14:textId="77777777" w:rsidTr="00EC4643">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493B8E03" w14:textId="77777777" w:rsidR="00644926" w:rsidRPr="00FC7496" w:rsidRDefault="00644926" w:rsidP="00EC4643">
            <w:pPr>
              <w:pStyle w:val="TAL"/>
            </w:pPr>
            <w:r w:rsidRPr="00FC7496">
              <w:t>LPP(e) ASN.1 types used for LPP(e) signalling</w:t>
            </w:r>
          </w:p>
        </w:tc>
        <w:tc>
          <w:tcPr>
            <w:tcW w:w="3543" w:type="dxa"/>
            <w:tcBorders>
              <w:top w:val="single" w:sz="4" w:space="0" w:color="auto"/>
              <w:left w:val="single" w:sz="4" w:space="0" w:color="auto"/>
              <w:bottom w:val="single" w:sz="4" w:space="0" w:color="auto"/>
              <w:right w:val="single" w:sz="4" w:space="0" w:color="auto"/>
            </w:tcBorders>
            <w:vAlign w:val="center"/>
          </w:tcPr>
          <w:p w14:paraId="0CC3EBB3" w14:textId="77777777" w:rsidR="00644926" w:rsidRPr="00FC7496" w:rsidRDefault="00644926" w:rsidP="00EC4643">
            <w:pPr>
              <w:pStyle w:val="TAL"/>
            </w:pPr>
            <w:r w:rsidRPr="00FC7496">
              <w:t>shall comply to TS 36.355 [71] clause 6.1</w:t>
            </w:r>
          </w:p>
        </w:tc>
        <w:tc>
          <w:tcPr>
            <w:tcW w:w="2800" w:type="dxa"/>
            <w:tcBorders>
              <w:top w:val="single" w:sz="4" w:space="0" w:color="auto"/>
              <w:left w:val="single" w:sz="4" w:space="0" w:color="auto"/>
              <w:bottom w:val="single" w:sz="4" w:space="0" w:color="auto"/>
              <w:right w:val="single" w:sz="4" w:space="0" w:color="auto"/>
            </w:tcBorders>
          </w:tcPr>
          <w:p w14:paraId="5335E700" w14:textId="77777777" w:rsidR="00644926" w:rsidRPr="00FC7496" w:rsidRDefault="00644926" w:rsidP="00EC4643">
            <w:pPr>
              <w:pStyle w:val="TAL"/>
            </w:pPr>
            <w:proofErr w:type="spellStart"/>
            <w:r w:rsidRPr="00FC7496">
              <w:t>UNALIGNED_PER_OctetAligned</w:t>
            </w:r>
            <w:proofErr w:type="spellEnd"/>
          </w:p>
        </w:tc>
      </w:tr>
      <w:tr w:rsidR="00CD1B03" w:rsidRPr="00FC7496" w14:paraId="6177638F"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535541F9" w14:textId="77777777" w:rsidR="00CD1B03" w:rsidRPr="00FC7496" w:rsidRDefault="00CD1B03" w:rsidP="00827A9D">
            <w:pPr>
              <w:pStyle w:val="TAL"/>
            </w:pPr>
            <w:r w:rsidRPr="00FC7496">
              <w:t>NAS types</w:t>
            </w:r>
          </w:p>
        </w:tc>
        <w:tc>
          <w:tcPr>
            <w:tcW w:w="3543" w:type="dxa"/>
            <w:tcBorders>
              <w:top w:val="single" w:sz="4" w:space="0" w:color="auto"/>
              <w:left w:val="single" w:sz="4" w:space="0" w:color="auto"/>
              <w:bottom w:val="single" w:sz="4" w:space="0" w:color="auto"/>
              <w:right w:val="single" w:sz="4" w:space="0" w:color="auto"/>
            </w:tcBorders>
            <w:vAlign w:val="center"/>
          </w:tcPr>
          <w:p w14:paraId="08D0C32E" w14:textId="77777777" w:rsidR="00CD1B03" w:rsidRPr="00FC7496" w:rsidRDefault="00CD1B03" w:rsidP="00827A9D">
            <w:pPr>
              <w:pStyle w:val="TAL"/>
            </w:pPr>
            <w:r w:rsidRPr="00FC7496">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4BDC6765" w14:textId="77777777" w:rsidR="00CD1B03" w:rsidRPr="00FC7496" w:rsidRDefault="00CD1B03" w:rsidP="00827A9D">
            <w:pPr>
              <w:pStyle w:val="TAL"/>
            </w:pPr>
            <w:r w:rsidRPr="00FC7496">
              <w:t>NAS Types</w:t>
            </w:r>
          </w:p>
        </w:tc>
      </w:tr>
      <w:tr w:rsidR="00CD1B03" w:rsidRPr="00FC7496" w14:paraId="532AF62C"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3C3344EF" w14:textId="77777777" w:rsidR="00CD1B03" w:rsidRPr="00FC7496" w:rsidRDefault="00CD1B03" w:rsidP="00827A9D">
            <w:pPr>
              <w:pStyle w:val="TAL"/>
              <w:rPr>
                <w:rFonts w:cs="Arial"/>
                <w:sz w:val="20"/>
              </w:rPr>
            </w:pPr>
            <w:r w:rsidRPr="00FC7496">
              <w:t>SMS Types</w:t>
            </w:r>
          </w:p>
        </w:tc>
        <w:tc>
          <w:tcPr>
            <w:tcW w:w="3543" w:type="dxa"/>
            <w:tcBorders>
              <w:top w:val="single" w:sz="4" w:space="0" w:color="auto"/>
              <w:left w:val="single" w:sz="4" w:space="0" w:color="auto"/>
              <w:bottom w:val="single" w:sz="4" w:space="0" w:color="auto"/>
              <w:right w:val="single" w:sz="4" w:space="0" w:color="auto"/>
            </w:tcBorders>
            <w:vAlign w:val="center"/>
          </w:tcPr>
          <w:p w14:paraId="15E85274" w14:textId="77777777" w:rsidR="00CD1B03" w:rsidRPr="00FC7496" w:rsidRDefault="00CD1B03" w:rsidP="00827A9D">
            <w:pPr>
              <w:pStyle w:val="TAL"/>
              <w:rPr>
                <w:rFonts w:cs="Arial"/>
                <w:sz w:val="20"/>
              </w:rPr>
            </w:pPr>
            <w:r w:rsidRPr="00FC7496">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0CAFE683" w14:textId="77777777" w:rsidR="00CD1B03" w:rsidRPr="00FC7496" w:rsidRDefault="00CD1B03" w:rsidP="00827A9D">
            <w:pPr>
              <w:pStyle w:val="TAL"/>
            </w:pPr>
            <w:r w:rsidRPr="00FC7496">
              <w:t>SMS Types</w:t>
            </w:r>
          </w:p>
        </w:tc>
      </w:tr>
      <w:tr w:rsidR="00CD1B03" w:rsidRPr="00FC7496" w14:paraId="648A0DAB"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3232D3DF" w14:textId="77777777" w:rsidR="00CD1B03" w:rsidRPr="00FC7496" w:rsidRDefault="00CD1B03" w:rsidP="00827A9D">
            <w:pPr>
              <w:pStyle w:val="TAL"/>
            </w:pPr>
            <w:r w:rsidRPr="00FC7496">
              <w:t>DRB types</w:t>
            </w:r>
          </w:p>
        </w:tc>
        <w:tc>
          <w:tcPr>
            <w:tcW w:w="3543" w:type="dxa"/>
            <w:tcBorders>
              <w:top w:val="single" w:sz="4" w:space="0" w:color="auto"/>
              <w:left w:val="single" w:sz="4" w:space="0" w:color="auto"/>
              <w:bottom w:val="single" w:sz="4" w:space="0" w:color="auto"/>
              <w:right w:val="single" w:sz="4" w:space="0" w:color="auto"/>
            </w:tcBorders>
            <w:vAlign w:val="center"/>
          </w:tcPr>
          <w:p w14:paraId="62F6DC57" w14:textId="77777777" w:rsidR="00CD1B03" w:rsidRPr="00FC7496" w:rsidRDefault="00CD1B03" w:rsidP="00827A9D">
            <w:pPr>
              <w:pStyle w:val="TAL"/>
            </w:pPr>
            <w:r w:rsidRPr="00FC7496">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336FD6A4" w14:textId="77777777" w:rsidR="00CD1B03" w:rsidRPr="00FC7496" w:rsidRDefault="00CD1B03" w:rsidP="00827A9D">
            <w:pPr>
              <w:pStyle w:val="TAL"/>
            </w:pPr>
            <w:r w:rsidRPr="00FC7496">
              <w:t>DRB Types</w:t>
            </w:r>
          </w:p>
        </w:tc>
      </w:tr>
      <w:tr w:rsidR="00CD1B03" w:rsidRPr="00FC7496" w14:paraId="300BD090"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1F3B4CE3" w14:textId="77777777" w:rsidR="00CD1B03" w:rsidRPr="00FC7496" w:rsidRDefault="00CD1B03" w:rsidP="00827A9D">
            <w:pPr>
              <w:pStyle w:val="TAL"/>
            </w:pPr>
            <w:r w:rsidRPr="00FC7496">
              <w:t>GERAN types</w:t>
            </w:r>
          </w:p>
        </w:tc>
        <w:tc>
          <w:tcPr>
            <w:tcW w:w="3543" w:type="dxa"/>
            <w:tcBorders>
              <w:top w:val="single" w:sz="4" w:space="0" w:color="auto"/>
              <w:left w:val="single" w:sz="4" w:space="0" w:color="auto"/>
              <w:bottom w:val="single" w:sz="4" w:space="0" w:color="auto"/>
              <w:right w:val="single" w:sz="4" w:space="0" w:color="auto"/>
            </w:tcBorders>
            <w:vAlign w:val="center"/>
          </w:tcPr>
          <w:p w14:paraId="41016C4B" w14:textId="77777777" w:rsidR="00CD1B03" w:rsidRPr="00FC7496" w:rsidRDefault="00CD1B03" w:rsidP="00827A9D">
            <w:pPr>
              <w:pStyle w:val="TAL"/>
            </w:pPr>
            <w:r w:rsidRPr="00FC7496">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6EA44C30" w14:textId="77777777" w:rsidR="00CD1B03" w:rsidRPr="00FC7496" w:rsidRDefault="00CD1B03" w:rsidP="00827A9D">
            <w:pPr>
              <w:pStyle w:val="TAL"/>
            </w:pPr>
            <w:r w:rsidRPr="00FC7496">
              <w:t>GERAN Types</w:t>
            </w:r>
          </w:p>
        </w:tc>
      </w:tr>
      <w:tr w:rsidR="00CD1B03" w:rsidRPr="00FC7496" w14:paraId="094D9D63"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504CF95B" w14:textId="77777777" w:rsidR="00CD1B03" w:rsidRPr="00FC7496" w:rsidRDefault="00CD1B03" w:rsidP="00827A9D">
            <w:pPr>
              <w:pStyle w:val="TAL"/>
            </w:pPr>
            <w:r w:rsidRPr="00FC7496">
              <w:t>GPRS Padding</w:t>
            </w:r>
          </w:p>
        </w:tc>
        <w:tc>
          <w:tcPr>
            <w:tcW w:w="3543" w:type="dxa"/>
            <w:tcBorders>
              <w:top w:val="single" w:sz="4" w:space="0" w:color="auto"/>
              <w:left w:val="single" w:sz="4" w:space="0" w:color="auto"/>
              <w:bottom w:val="single" w:sz="4" w:space="0" w:color="auto"/>
              <w:right w:val="single" w:sz="4" w:space="0" w:color="auto"/>
            </w:tcBorders>
            <w:vAlign w:val="center"/>
          </w:tcPr>
          <w:p w14:paraId="3406F81E" w14:textId="77777777" w:rsidR="00CD1B03" w:rsidRPr="00FC7496" w:rsidRDefault="00CD1B03" w:rsidP="00827A9D">
            <w:pPr>
              <w:pStyle w:val="TAL"/>
            </w:pPr>
            <w:r w:rsidRPr="00FC7496">
              <w:t>shall comply to TS 34.123-3 [7], clause 6.10.2.9.1</w:t>
            </w:r>
          </w:p>
        </w:tc>
        <w:tc>
          <w:tcPr>
            <w:tcW w:w="2800" w:type="dxa"/>
            <w:tcBorders>
              <w:top w:val="single" w:sz="4" w:space="0" w:color="auto"/>
              <w:left w:val="single" w:sz="4" w:space="0" w:color="auto"/>
              <w:bottom w:val="single" w:sz="4" w:space="0" w:color="auto"/>
              <w:right w:val="single" w:sz="4" w:space="0" w:color="auto"/>
            </w:tcBorders>
          </w:tcPr>
          <w:p w14:paraId="0A696B7F" w14:textId="77777777" w:rsidR="00CD1B03" w:rsidRPr="00FC7496" w:rsidRDefault="00CD1B03" w:rsidP="00827A9D">
            <w:pPr>
              <w:pStyle w:val="TAL"/>
            </w:pPr>
            <w:proofErr w:type="spellStart"/>
            <w:r w:rsidRPr="00FC7496">
              <w:t>GPRSPadding</w:t>
            </w:r>
            <w:proofErr w:type="spellEnd"/>
            <w:r w:rsidRPr="00FC7496">
              <w:t xml:space="preserve"> Rule1</w:t>
            </w:r>
          </w:p>
        </w:tc>
      </w:tr>
      <w:tr w:rsidR="00CD1B03" w:rsidRPr="00FC7496" w14:paraId="4143DFFE"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019BA5ED" w14:textId="77777777" w:rsidR="00CD1B03" w:rsidRPr="00FC7496" w:rsidRDefault="00CD1B03" w:rsidP="00827A9D">
            <w:pPr>
              <w:pStyle w:val="TAL"/>
            </w:pPr>
            <w:r w:rsidRPr="00FC7496">
              <w:t>GSM Spare Padding</w:t>
            </w:r>
          </w:p>
        </w:tc>
        <w:tc>
          <w:tcPr>
            <w:tcW w:w="3543" w:type="dxa"/>
            <w:tcBorders>
              <w:top w:val="single" w:sz="4" w:space="0" w:color="auto"/>
              <w:left w:val="single" w:sz="4" w:space="0" w:color="auto"/>
              <w:bottom w:val="single" w:sz="4" w:space="0" w:color="auto"/>
              <w:right w:val="single" w:sz="4" w:space="0" w:color="auto"/>
            </w:tcBorders>
            <w:vAlign w:val="center"/>
          </w:tcPr>
          <w:p w14:paraId="4B392919" w14:textId="77777777" w:rsidR="00CD1B03" w:rsidRPr="00FC7496" w:rsidRDefault="00CD1B03" w:rsidP="00827A9D">
            <w:pPr>
              <w:pStyle w:val="TAL"/>
            </w:pPr>
            <w:r w:rsidRPr="00FC7496">
              <w:t>shall comply to TS 34.123-3 [7], clause 6.10.2.9.2</w:t>
            </w:r>
          </w:p>
        </w:tc>
        <w:tc>
          <w:tcPr>
            <w:tcW w:w="2800" w:type="dxa"/>
            <w:tcBorders>
              <w:top w:val="single" w:sz="4" w:space="0" w:color="auto"/>
              <w:left w:val="single" w:sz="4" w:space="0" w:color="auto"/>
              <w:bottom w:val="single" w:sz="4" w:space="0" w:color="auto"/>
              <w:right w:val="single" w:sz="4" w:space="0" w:color="auto"/>
            </w:tcBorders>
          </w:tcPr>
          <w:p w14:paraId="6AEA802B" w14:textId="77777777" w:rsidR="00CD1B03" w:rsidRPr="00FC7496" w:rsidRDefault="00CD1B03" w:rsidP="00827A9D">
            <w:pPr>
              <w:pStyle w:val="TAL"/>
            </w:pPr>
            <w:r w:rsidRPr="00FC7496">
              <w:t>GSM Spare Padding Rule2</w:t>
            </w:r>
          </w:p>
        </w:tc>
      </w:tr>
      <w:tr w:rsidR="00CD1B03" w:rsidRPr="00FC7496" w14:paraId="04BCB758"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63F4DC2D" w14:textId="77777777" w:rsidR="00CD1B03" w:rsidRPr="00FC7496" w:rsidRDefault="00CD1B03" w:rsidP="00827A9D">
            <w:pPr>
              <w:pStyle w:val="TAL"/>
            </w:pPr>
            <w:proofErr w:type="spellStart"/>
            <w:r w:rsidRPr="00FC7496">
              <w:t>LowHigh</w:t>
            </w:r>
            <w:proofErr w:type="spellEnd"/>
            <w:r w:rsidRPr="00FC7496">
              <w:t xml:space="preserve"> Rule</w:t>
            </w:r>
          </w:p>
        </w:tc>
        <w:tc>
          <w:tcPr>
            <w:tcW w:w="3543" w:type="dxa"/>
            <w:tcBorders>
              <w:top w:val="single" w:sz="4" w:space="0" w:color="auto"/>
              <w:left w:val="single" w:sz="4" w:space="0" w:color="auto"/>
              <w:bottom w:val="single" w:sz="4" w:space="0" w:color="auto"/>
              <w:right w:val="single" w:sz="4" w:space="0" w:color="auto"/>
            </w:tcBorders>
            <w:vAlign w:val="center"/>
          </w:tcPr>
          <w:p w14:paraId="43AFA06F" w14:textId="77777777" w:rsidR="00CD1B03" w:rsidRPr="00FC7496" w:rsidRDefault="00CD1B03" w:rsidP="00827A9D">
            <w:pPr>
              <w:pStyle w:val="TAL"/>
            </w:pPr>
            <w:r w:rsidRPr="00FC7496">
              <w:t>shall comply to TS 34.123-3 [7], clause 6.10.2.9.3</w:t>
            </w:r>
          </w:p>
        </w:tc>
        <w:tc>
          <w:tcPr>
            <w:tcW w:w="2800" w:type="dxa"/>
            <w:tcBorders>
              <w:top w:val="single" w:sz="4" w:space="0" w:color="auto"/>
              <w:left w:val="single" w:sz="4" w:space="0" w:color="auto"/>
              <w:bottom w:val="single" w:sz="4" w:space="0" w:color="auto"/>
              <w:right w:val="single" w:sz="4" w:space="0" w:color="auto"/>
            </w:tcBorders>
          </w:tcPr>
          <w:p w14:paraId="43AAA65B" w14:textId="77777777" w:rsidR="00CD1B03" w:rsidRPr="00FC7496" w:rsidRDefault="00CD1B03" w:rsidP="00827A9D">
            <w:pPr>
              <w:pStyle w:val="TAL"/>
            </w:pPr>
            <w:r w:rsidRPr="00FC7496">
              <w:t>LowHighRule3</w:t>
            </w:r>
          </w:p>
        </w:tc>
      </w:tr>
      <w:tr w:rsidR="00CD1B03" w:rsidRPr="00FC7496" w14:paraId="11DCEB2B"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56D26CFB" w14:textId="77777777" w:rsidR="00CD1B03" w:rsidRPr="00FC7496" w:rsidRDefault="00CD1B03" w:rsidP="00827A9D">
            <w:pPr>
              <w:pStyle w:val="TAL"/>
            </w:pPr>
            <w:proofErr w:type="spellStart"/>
            <w:r w:rsidRPr="00FC7496">
              <w:t>SACCHSysInfo</w:t>
            </w:r>
            <w:proofErr w:type="spellEnd"/>
            <w:r w:rsidRPr="00FC7496">
              <w:t xml:space="preserve"> Spare Padding</w:t>
            </w:r>
          </w:p>
        </w:tc>
        <w:tc>
          <w:tcPr>
            <w:tcW w:w="3543" w:type="dxa"/>
            <w:tcBorders>
              <w:top w:val="single" w:sz="4" w:space="0" w:color="auto"/>
              <w:left w:val="single" w:sz="4" w:space="0" w:color="auto"/>
              <w:bottom w:val="single" w:sz="4" w:space="0" w:color="auto"/>
              <w:right w:val="single" w:sz="4" w:space="0" w:color="auto"/>
            </w:tcBorders>
            <w:vAlign w:val="center"/>
          </w:tcPr>
          <w:p w14:paraId="61ABB3FF" w14:textId="77777777" w:rsidR="00CD1B03" w:rsidRPr="00FC7496" w:rsidRDefault="00CD1B03" w:rsidP="00827A9D">
            <w:pPr>
              <w:pStyle w:val="TAL"/>
            </w:pPr>
            <w:r w:rsidRPr="00FC7496">
              <w:t>shall comply to TS 34.123-3 [7], clause 6.10.2.9.5</w:t>
            </w:r>
          </w:p>
        </w:tc>
        <w:tc>
          <w:tcPr>
            <w:tcW w:w="2800" w:type="dxa"/>
            <w:tcBorders>
              <w:top w:val="single" w:sz="4" w:space="0" w:color="auto"/>
              <w:left w:val="single" w:sz="4" w:space="0" w:color="auto"/>
              <w:bottom w:val="single" w:sz="4" w:space="0" w:color="auto"/>
              <w:right w:val="single" w:sz="4" w:space="0" w:color="auto"/>
            </w:tcBorders>
          </w:tcPr>
          <w:p w14:paraId="13251D2C" w14:textId="77777777" w:rsidR="00CD1B03" w:rsidRPr="00FC7496" w:rsidRDefault="00CD1B03" w:rsidP="00827A9D">
            <w:pPr>
              <w:pStyle w:val="TAL"/>
            </w:pPr>
            <w:proofErr w:type="spellStart"/>
            <w:r w:rsidRPr="00FC7496">
              <w:t>SACCHSysInfoSparePadding</w:t>
            </w:r>
            <w:proofErr w:type="spellEnd"/>
            <w:r w:rsidRPr="00FC7496">
              <w:t xml:space="preserve"> Rule4</w:t>
            </w:r>
          </w:p>
        </w:tc>
      </w:tr>
      <w:tr w:rsidR="00CD1B03" w:rsidRPr="00FC7496" w14:paraId="6F2BB0C9"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63367D5A" w14:textId="77777777" w:rsidR="00CD1B03" w:rsidRPr="00FC7496" w:rsidRDefault="00644926" w:rsidP="00827A9D">
            <w:pPr>
              <w:pStyle w:val="TAL"/>
            </w:pPr>
            <w:r w:rsidRPr="00FC7496">
              <w:t xml:space="preserve">ASN.1 &amp; </w:t>
            </w:r>
            <w:r w:rsidR="00CD1B03" w:rsidRPr="00FC7496">
              <w:t>TTCN-3 types not used at the air interface:</w:t>
            </w:r>
          </w:p>
          <w:p w14:paraId="3C73D065" w14:textId="77777777" w:rsidR="00CD1B03" w:rsidRPr="00FC7496" w:rsidRDefault="00CD1B03" w:rsidP="00827A9D">
            <w:pPr>
              <w:pStyle w:val="TAL"/>
            </w:pPr>
            <w:r w:rsidRPr="00FC7496">
              <w:t>-</w:t>
            </w:r>
            <w:r w:rsidRPr="00FC7496">
              <w:tab/>
              <w:t>Configuration of system simulator</w:t>
            </w:r>
          </w:p>
          <w:p w14:paraId="420E7F58" w14:textId="77777777" w:rsidR="00CD1B03" w:rsidRPr="00FC7496" w:rsidRDefault="00CD1B03" w:rsidP="00827A9D">
            <w:pPr>
              <w:pStyle w:val="TAL"/>
            </w:pPr>
            <w:r w:rsidRPr="00FC7496">
              <w:t>-</w:t>
            </w:r>
            <w:r w:rsidRPr="00FC7496">
              <w:tab/>
              <w:t>Coordination between components</w:t>
            </w:r>
          </w:p>
          <w:p w14:paraId="413825D7" w14:textId="77777777" w:rsidR="00CD1B03" w:rsidRPr="00FC7496" w:rsidRDefault="00CD1B03" w:rsidP="00827A9D">
            <w:pPr>
              <w:pStyle w:val="TAL"/>
            </w:pPr>
            <w:r w:rsidRPr="00FC7496">
              <w:t>-</w:t>
            </w:r>
            <w:r w:rsidRPr="00FC7496">
              <w:tab/>
              <w:t>Types used internally in TTCN-3</w:t>
            </w:r>
          </w:p>
        </w:tc>
        <w:tc>
          <w:tcPr>
            <w:tcW w:w="3543" w:type="dxa"/>
            <w:tcBorders>
              <w:top w:val="single" w:sz="4" w:space="0" w:color="auto"/>
              <w:left w:val="single" w:sz="4" w:space="0" w:color="auto"/>
              <w:bottom w:val="single" w:sz="4" w:space="0" w:color="auto"/>
              <w:right w:val="single" w:sz="4" w:space="0" w:color="auto"/>
            </w:tcBorders>
            <w:vAlign w:val="center"/>
          </w:tcPr>
          <w:p w14:paraId="22107EE7" w14:textId="77777777" w:rsidR="00CD1B03" w:rsidRPr="00FC7496" w:rsidRDefault="00CD1B03" w:rsidP="00827A9D">
            <w:pPr>
              <w:pStyle w:val="TAL"/>
            </w:pPr>
            <w:r w:rsidRPr="00FC7496">
              <w:t>no specific encoding requirement</w:t>
            </w:r>
          </w:p>
        </w:tc>
        <w:tc>
          <w:tcPr>
            <w:tcW w:w="2800" w:type="dxa"/>
            <w:tcBorders>
              <w:top w:val="single" w:sz="4" w:space="0" w:color="auto"/>
              <w:left w:val="single" w:sz="4" w:space="0" w:color="auto"/>
              <w:bottom w:val="single" w:sz="4" w:space="0" w:color="auto"/>
              <w:right w:val="single" w:sz="4" w:space="0" w:color="auto"/>
            </w:tcBorders>
          </w:tcPr>
          <w:p w14:paraId="6DE11691" w14:textId="77777777" w:rsidR="00CD1B03" w:rsidRPr="00FC7496" w:rsidRDefault="00CD1B03" w:rsidP="00827A9D">
            <w:pPr>
              <w:pStyle w:val="TAL"/>
            </w:pPr>
            <w:r w:rsidRPr="00FC7496">
              <w:t>-</w:t>
            </w:r>
          </w:p>
        </w:tc>
      </w:tr>
      <w:tr w:rsidR="00CD1B03" w:rsidRPr="00FC7496" w14:paraId="35D4064A" w14:textId="77777777" w:rsidTr="00827A9D">
        <w:trPr>
          <w:jc w:val="center"/>
        </w:trPr>
        <w:tc>
          <w:tcPr>
            <w:tcW w:w="9567" w:type="dxa"/>
            <w:gridSpan w:val="3"/>
            <w:tcBorders>
              <w:top w:val="single" w:sz="4" w:space="0" w:color="auto"/>
              <w:left w:val="single" w:sz="4" w:space="0" w:color="auto"/>
              <w:bottom w:val="single" w:sz="4" w:space="0" w:color="auto"/>
              <w:right w:val="single" w:sz="4" w:space="0" w:color="auto"/>
            </w:tcBorders>
            <w:vAlign w:val="center"/>
          </w:tcPr>
          <w:p w14:paraId="7A29EF73" w14:textId="77777777" w:rsidR="00CD1B03" w:rsidRPr="00FC7496" w:rsidRDefault="00CD1B03" w:rsidP="00827A9D">
            <w:pPr>
              <w:pStyle w:val="TAN"/>
            </w:pPr>
            <w:r w:rsidRPr="00FC7496">
              <w:t>NOTE:</w:t>
            </w:r>
            <w:r w:rsidRPr="00FC7496">
              <w:tab/>
              <w:t>Tabular Notated is performed by concatenation of all the present fields in the TTCN-3 template.</w:t>
            </w:r>
          </w:p>
        </w:tc>
      </w:tr>
    </w:tbl>
    <w:p w14:paraId="220213EF" w14:textId="77777777" w:rsidR="00CD1B03" w:rsidRPr="00FC7496" w:rsidRDefault="00CD1B03" w:rsidP="00CD1B03"/>
    <w:p w14:paraId="44C38380" w14:textId="77777777" w:rsidR="00F51464" w:rsidRPr="00FC7496" w:rsidRDefault="00CD1B03" w:rsidP="00CD1B03">
      <w:pPr>
        <w:pStyle w:val="Heading1"/>
      </w:pPr>
      <w:r w:rsidRPr="00FC7496">
        <w:t>8.2</w:t>
      </w:r>
      <w:r w:rsidRPr="00FC7496">
        <w:tab/>
      </w:r>
      <w:r w:rsidR="00F51464" w:rsidRPr="00FC7496">
        <w:t>External Function Definitions</w:t>
      </w:r>
    </w:p>
    <w:p w14:paraId="1B98B0E0" w14:textId="77777777" w:rsidR="00F51464" w:rsidRPr="00FC7496" w:rsidRDefault="00F51464" w:rsidP="00F51464">
      <w:r w:rsidRPr="00FC7496">
        <w:t xml:space="preserve">The following external functions </w:t>
      </w:r>
      <w:r w:rsidR="00CD1B03" w:rsidRPr="00FC7496">
        <w:t>shall</w:t>
      </w:r>
      <w:r w:rsidR="00BE6019" w:rsidRPr="00FC7496">
        <w:t xml:space="preserve"> be implemented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F51464" w:rsidRPr="00FC7496" w14:paraId="0F92AD9A" w14:textId="77777777">
        <w:trPr>
          <w:jc w:val="center"/>
        </w:trPr>
        <w:tc>
          <w:tcPr>
            <w:tcW w:w="9212" w:type="dxa"/>
            <w:gridSpan w:val="3"/>
            <w:tcBorders>
              <w:bottom w:val="single" w:sz="4" w:space="0" w:color="auto"/>
            </w:tcBorders>
            <w:shd w:val="clear" w:color="auto" w:fill="E0E0E0"/>
          </w:tcPr>
          <w:p w14:paraId="4BC64004" w14:textId="77777777" w:rsidR="00F51464" w:rsidRPr="00FC7496" w:rsidRDefault="00F51464" w:rsidP="00145A47">
            <w:pPr>
              <w:pStyle w:val="TAH"/>
            </w:pPr>
            <w:r w:rsidRPr="00FC7496">
              <w:t>TTCN-3 External Function</w:t>
            </w:r>
          </w:p>
        </w:tc>
      </w:tr>
      <w:tr w:rsidR="00F51464" w:rsidRPr="00FC7496" w14:paraId="104684A8" w14:textId="77777777">
        <w:trPr>
          <w:jc w:val="center"/>
        </w:trPr>
        <w:tc>
          <w:tcPr>
            <w:tcW w:w="1908" w:type="dxa"/>
            <w:tcBorders>
              <w:bottom w:val="single" w:sz="4" w:space="0" w:color="auto"/>
            </w:tcBorders>
            <w:shd w:val="clear" w:color="auto" w:fill="E0E0E0"/>
          </w:tcPr>
          <w:p w14:paraId="091A9FC0" w14:textId="77777777" w:rsidR="00F51464" w:rsidRPr="00FC7496" w:rsidRDefault="00F51464" w:rsidP="00145A47">
            <w:pPr>
              <w:pStyle w:val="TAH"/>
            </w:pPr>
            <w:r w:rsidRPr="00FC7496">
              <w:t>Name</w:t>
            </w:r>
          </w:p>
        </w:tc>
        <w:tc>
          <w:tcPr>
            <w:tcW w:w="7304" w:type="dxa"/>
            <w:gridSpan w:val="2"/>
            <w:tcBorders>
              <w:bottom w:val="single" w:sz="4" w:space="0" w:color="auto"/>
            </w:tcBorders>
            <w:shd w:val="clear" w:color="auto" w:fill="auto"/>
          </w:tcPr>
          <w:p w14:paraId="5D6F4212" w14:textId="77777777" w:rsidR="00F51464" w:rsidRPr="00FC7496" w:rsidRDefault="00F51464" w:rsidP="00145A47">
            <w:pPr>
              <w:pStyle w:val="TAL"/>
              <w:rPr>
                <w:b/>
              </w:rPr>
            </w:pPr>
            <w:proofErr w:type="spellStart"/>
            <w:r w:rsidRPr="00FC7496">
              <w:rPr>
                <w:b/>
              </w:rPr>
              <w:t>fx_KeyDerivationFunction</w:t>
            </w:r>
            <w:proofErr w:type="spellEnd"/>
          </w:p>
        </w:tc>
      </w:tr>
      <w:tr w:rsidR="00F51464" w:rsidRPr="00FC7496" w14:paraId="42A16EFB" w14:textId="77777777">
        <w:trPr>
          <w:jc w:val="center"/>
        </w:trPr>
        <w:tc>
          <w:tcPr>
            <w:tcW w:w="1908" w:type="dxa"/>
            <w:shd w:val="clear" w:color="auto" w:fill="E0E0E0"/>
          </w:tcPr>
          <w:p w14:paraId="7C5BEBE2" w14:textId="77777777" w:rsidR="00F51464" w:rsidRPr="00FC7496" w:rsidRDefault="00F51464" w:rsidP="00145A47">
            <w:pPr>
              <w:pStyle w:val="TAH"/>
            </w:pPr>
            <w:r w:rsidRPr="00FC7496">
              <w:t>Description</w:t>
            </w:r>
          </w:p>
        </w:tc>
        <w:tc>
          <w:tcPr>
            <w:tcW w:w="7304" w:type="dxa"/>
            <w:gridSpan w:val="2"/>
            <w:shd w:val="clear" w:color="auto" w:fill="auto"/>
          </w:tcPr>
          <w:p w14:paraId="6D75288C" w14:textId="77777777" w:rsidR="00F51464" w:rsidRPr="00FC7496" w:rsidRDefault="00F51464" w:rsidP="00BE6019">
            <w:pPr>
              <w:pStyle w:val="TAL"/>
            </w:pPr>
            <w:r w:rsidRPr="00FC7496">
              <w:t>Hashing function for Hashing algorithms as defined in TS 33.401</w:t>
            </w:r>
            <w:r w:rsidR="00CF7212" w:rsidRPr="00FC7496">
              <w:t xml:space="preserve"> [</w:t>
            </w:r>
            <w:r w:rsidR="00BE6019" w:rsidRPr="00FC7496">
              <w:t>24</w:t>
            </w:r>
            <w:r w:rsidR="00CF7212" w:rsidRPr="00FC7496">
              <w:t>]</w:t>
            </w:r>
            <w:r w:rsidRPr="00FC7496">
              <w:br/>
              <w:t>SHA-256 encoding algorithm is used as KEY Description Function</w:t>
            </w:r>
          </w:p>
        </w:tc>
      </w:tr>
      <w:tr w:rsidR="00F51464" w:rsidRPr="00FC7496" w14:paraId="7ED69812" w14:textId="77777777">
        <w:trPr>
          <w:jc w:val="center"/>
        </w:trPr>
        <w:tc>
          <w:tcPr>
            <w:tcW w:w="1908" w:type="dxa"/>
            <w:vMerge w:val="restart"/>
            <w:shd w:val="clear" w:color="auto" w:fill="E0E0E0"/>
          </w:tcPr>
          <w:p w14:paraId="462B7138" w14:textId="77777777" w:rsidR="00F51464" w:rsidRPr="00FC7496" w:rsidRDefault="00F51464" w:rsidP="00145A47">
            <w:pPr>
              <w:pStyle w:val="TAH"/>
            </w:pPr>
            <w:r w:rsidRPr="00FC7496">
              <w:t>Parameters</w:t>
            </w:r>
          </w:p>
        </w:tc>
        <w:tc>
          <w:tcPr>
            <w:tcW w:w="2131" w:type="dxa"/>
            <w:shd w:val="clear" w:color="auto" w:fill="auto"/>
          </w:tcPr>
          <w:p w14:paraId="0BA3499D" w14:textId="77777777" w:rsidR="00F51464" w:rsidRPr="00FC7496" w:rsidDel="008A0ED7" w:rsidRDefault="00F51464" w:rsidP="00145A47">
            <w:pPr>
              <w:pStyle w:val="TAL"/>
            </w:pPr>
            <w:r w:rsidRPr="00FC7496">
              <w:t>KDF</w:t>
            </w:r>
          </w:p>
        </w:tc>
        <w:tc>
          <w:tcPr>
            <w:tcW w:w="5173" w:type="dxa"/>
            <w:shd w:val="clear" w:color="auto" w:fill="auto"/>
          </w:tcPr>
          <w:p w14:paraId="124BBE77" w14:textId="77777777" w:rsidR="00F51464" w:rsidRPr="00FC7496" w:rsidRDefault="00F51464" w:rsidP="00145A47">
            <w:pPr>
              <w:pStyle w:val="TAL"/>
            </w:pPr>
            <w:r w:rsidRPr="00FC7496">
              <w:t>KDF_HMAC_SHA_256 (no other KDF defined yet)</w:t>
            </w:r>
          </w:p>
        </w:tc>
      </w:tr>
      <w:tr w:rsidR="00F51464" w:rsidRPr="00FC7496" w14:paraId="54D9367B" w14:textId="77777777">
        <w:trPr>
          <w:jc w:val="center"/>
        </w:trPr>
        <w:tc>
          <w:tcPr>
            <w:tcW w:w="1908" w:type="dxa"/>
            <w:vMerge/>
            <w:shd w:val="clear" w:color="auto" w:fill="E0E0E0"/>
          </w:tcPr>
          <w:p w14:paraId="0994D743" w14:textId="77777777" w:rsidR="00F51464" w:rsidRPr="00FC7496" w:rsidRDefault="00F51464" w:rsidP="00145A47">
            <w:pPr>
              <w:pStyle w:val="TAH"/>
            </w:pPr>
          </w:p>
        </w:tc>
        <w:tc>
          <w:tcPr>
            <w:tcW w:w="2131" w:type="dxa"/>
            <w:shd w:val="clear" w:color="auto" w:fill="auto"/>
          </w:tcPr>
          <w:p w14:paraId="2E12EE65" w14:textId="77777777" w:rsidR="00F51464" w:rsidRPr="00FC7496" w:rsidDel="008A0ED7" w:rsidRDefault="00F51464" w:rsidP="00145A47">
            <w:pPr>
              <w:pStyle w:val="TAL"/>
            </w:pPr>
            <w:r w:rsidRPr="00FC7496">
              <w:t>Key</w:t>
            </w:r>
          </w:p>
        </w:tc>
        <w:tc>
          <w:tcPr>
            <w:tcW w:w="5173" w:type="dxa"/>
            <w:shd w:val="clear" w:color="auto" w:fill="auto"/>
          </w:tcPr>
          <w:p w14:paraId="2750765B" w14:textId="77777777" w:rsidR="00F51464" w:rsidRPr="00FC7496" w:rsidRDefault="00F51464" w:rsidP="00145A47">
            <w:pPr>
              <w:pStyle w:val="TAL"/>
            </w:pPr>
            <w:r w:rsidRPr="00FC7496">
              <w:t>bit key</w:t>
            </w:r>
          </w:p>
        </w:tc>
      </w:tr>
      <w:tr w:rsidR="00F51464" w:rsidRPr="00FC7496" w14:paraId="23C13124" w14:textId="77777777">
        <w:trPr>
          <w:jc w:val="center"/>
        </w:trPr>
        <w:tc>
          <w:tcPr>
            <w:tcW w:w="1908" w:type="dxa"/>
            <w:vMerge/>
            <w:shd w:val="clear" w:color="auto" w:fill="E0E0E0"/>
          </w:tcPr>
          <w:p w14:paraId="2C0BFA15" w14:textId="77777777" w:rsidR="00F51464" w:rsidRPr="00FC7496" w:rsidRDefault="00F51464" w:rsidP="00145A47">
            <w:pPr>
              <w:pStyle w:val="TAH"/>
            </w:pPr>
          </w:p>
        </w:tc>
        <w:tc>
          <w:tcPr>
            <w:tcW w:w="2131" w:type="dxa"/>
            <w:shd w:val="clear" w:color="auto" w:fill="auto"/>
          </w:tcPr>
          <w:p w14:paraId="6285B298" w14:textId="77777777" w:rsidR="00F51464" w:rsidRPr="00FC7496" w:rsidDel="008A0ED7" w:rsidRDefault="00F51464" w:rsidP="00145A47">
            <w:pPr>
              <w:pStyle w:val="TAL"/>
            </w:pPr>
            <w:r w:rsidRPr="00FC7496">
              <w:t>String</w:t>
            </w:r>
          </w:p>
        </w:tc>
        <w:tc>
          <w:tcPr>
            <w:tcW w:w="5173" w:type="dxa"/>
            <w:shd w:val="clear" w:color="auto" w:fill="auto"/>
          </w:tcPr>
          <w:p w14:paraId="3E216F8C" w14:textId="77777777" w:rsidR="00F51464" w:rsidRPr="00FC7496" w:rsidRDefault="00F51464" w:rsidP="00BE6019">
            <w:pPr>
              <w:pStyle w:val="TAL"/>
            </w:pPr>
            <w:r w:rsidRPr="00FC7496">
              <w:t>string being constructed acc. to TS 33.401</w:t>
            </w:r>
            <w:r w:rsidR="00CF7212" w:rsidRPr="00FC7496">
              <w:t xml:space="preserve"> [</w:t>
            </w:r>
            <w:r w:rsidR="00BE6019" w:rsidRPr="00FC7496">
              <w:t>24</w:t>
            </w:r>
            <w:r w:rsidR="00CF7212" w:rsidRPr="00FC7496">
              <w:t>],</w:t>
            </w:r>
            <w:r w:rsidRPr="00FC7496">
              <w:t xml:space="preserve"> </w:t>
            </w:r>
            <w:r w:rsidR="00CF7212" w:rsidRPr="00FC7496">
              <w:t>a</w:t>
            </w:r>
            <w:r w:rsidRPr="00FC7496">
              <w:t>nnex A</w:t>
            </w:r>
          </w:p>
        </w:tc>
      </w:tr>
      <w:tr w:rsidR="00F51464" w:rsidRPr="00FC7496" w14:paraId="2C0F53A5" w14:textId="77777777">
        <w:trPr>
          <w:jc w:val="center"/>
        </w:trPr>
        <w:tc>
          <w:tcPr>
            <w:tcW w:w="1908" w:type="dxa"/>
            <w:tcBorders>
              <w:bottom w:val="single" w:sz="4" w:space="0" w:color="auto"/>
            </w:tcBorders>
            <w:shd w:val="clear" w:color="auto" w:fill="E0E0E0"/>
          </w:tcPr>
          <w:p w14:paraId="4586FF67" w14:textId="77777777" w:rsidR="00F51464" w:rsidRPr="00FC7496" w:rsidRDefault="00F51464" w:rsidP="00145A47">
            <w:pPr>
              <w:pStyle w:val="TAH"/>
            </w:pPr>
            <w:r w:rsidRPr="00FC7496">
              <w:t>Return Value</w:t>
            </w:r>
          </w:p>
        </w:tc>
        <w:tc>
          <w:tcPr>
            <w:tcW w:w="7304" w:type="dxa"/>
            <w:gridSpan w:val="2"/>
            <w:tcBorders>
              <w:bottom w:val="single" w:sz="4" w:space="0" w:color="auto"/>
            </w:tcBorders>
            <w:shd w:val="clear" w:color="auto" w:fill="auto"/>
          </w:tcPr>
          <w:p w14:paraId="6700FDA3" w14:textId="77777777" w:rsidR="00F51464" w:rsidRPr="00FC7496" w:rsidRDefault="00F51464" w:rsidP="00145A47">
            <w:pPr>
              <w:pStyle w:val="TAL"/>
            </w:pPr>
            <w:r w:rsidRPr="00FC7496">
              <w:t>256 bit derived key</w:t>
            </w:r>
          </w:p>
        </w:tc>
      </w:tr>
    </w:tbl>
    <w:p w14:paraId="6308BD54" w14:textId="77777777" w:rsidR="00F51464" w:rsidRPr="00FC7496" w:rsidRDefault="00F51464" w:rsidP="00F514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F51464" w:rsidRPr="00FC7496" w14:paraId="7226EC2F" w14:textId="77777777">
        <w:trPr>
          <w:jc w:val="center"/>
        </w:trPr>
        <w:tc>
          <w:tcPr>
            <w:tcW w:w="9212" w:type="dxa"/>
            <w:gridSpan w:val="3"/>
            <w:tcBorders>
              <w:bottom w:val="single" w:sz="4" w:space="0" w:color="auto"/>
            </w:tcBorders>
            <w:shd w:val="clear" w:color="auto" w:fill="E0E0E0"/>
          </w:tcPr>
          <w:p w14:paraId="615417EE" w14:textId="77777777" w:rsidR="00F51464" w:rsidRPr="00FC7496" w:rsidRDefault="00F51464" w:rsidP="00145A47">
            <w:pPr>
              <w:pStyle w:val="TAH"/>
            </w:pPr>
            <w:r w:rsidRPr="00FC7496">
              <w:t>TTCN-3 External Function</w:t>
            </w:r>
          </w:p>
        </w:tc>
      </w:tr>
      <w:tr w:rsidR="00F51464" w:rsidRPr="00FC7496" w14:paraId="4F2662B8" w14:textId="77777777">
        <w:trPr>
          <w:jc w:val="center"/>
        </w:trPr>
        <w:tc>
          <w:tcPr>
            <w:tcW w:w="1908" w:type="dxa"/>
            <w:tcBorders>
              <w:bottom w:val="single" w:sz="4" w:space="0" w:color="auto"/>
            </w:tcBorders>
            <w:shd w:val="clear" w:color="auto" w:fill="E0E0E0"/>
          </w:tcPr>
          <w:p w14:paraId="5A3FC866" w14:textId="77777777" w:rsidR="00F51464" w:rsidRPr="00FC7496" w:rsidRDefault="00F51464" w:rsidP="00145A47">
            <w:pPr>
              <w:pStyle w:val="TAH"/>
            </w:pPr>
            <w:r w:rsidRPr="00FC7496">
              <w:t>Name</w:t>
            </w:r>
          </w:p>
        </w:tc>
        <w:tc>
          <w:tcPr>
            <w:tcW w:w="7304" w:type="dxa"/>
            <w:gridSpan w:val="2"/>
            <w:tcBorders>
              <w:bottom w:val="single" w:sz="4" w:space="0" w:color="auto"/>
            </w:tcBorders>
            <w:shd w:val="clear" w:color="auto" w:fill="auto"/>
          </w:tcPr>
          <w:p w14:paraId="5BF7DEAC" w14:textId="77777777" w:rsidR="00F51464" w:rsidRPr="00FC7496" w:rsidRDefault="00F51464" w:rsidP="00145A47">
            <w:pPr>
              <w:pStyle w:val="TAL"/>
              <w:rPr>
                <w:b/>
              </w:rPr>
            </w:pPr>
            <w:proofErr w:type="spellStart"/>
            <w:r w:rsidRPr="00FC7496">
              <w:rPr>
                <w:b/>
              </w:rPr>
              <w:t>fx_NasIntegrityAlgorithm</w:t>
            </w:r>
            <w:proofErr w:type="spellEnd"/>
          </w:p>
        </w:tc>
      </w:tr>
      <w:tr w:rsidR="00F51464" w:rsidRPr="00FC7496" w14:paraId="05413013" w14:textId="77777777">
        <w:trPr>
          <w:jc w:val="center"/>
        </w:trPr>
        <w:tc>
          <w:tcPr>
            <w:tcW w:w="1908" w:type="dxa"/>
            <w:shd w:val="clear" w:color="auto" w:fill="E0E0E0"/>
          </w:tcPr>
          <w:p w14:paraId="0EA61ED0" w14:textId="77777777" w:rsidR="00F51464" w:rsidRPr="00FC7496" w:rsidRDefault="00F51464" w:rsidP="00145A47">
            <w:pPr>
              <w:pStyle w:val="TAH"/>
            </w:pPr>
            <w:r w:rsidRPr="00FC7496">
              <w:t>Description</w:t>
            </w:r>
          </w:p>
        </w:tc>
        <w:tc>
          <w:tcPr>
            <w:tcW w:w="7304" w:type="dxa"/>
            <w:gridSpan w:val="2"/>
            <w:shd w:val="clear" w:color="auto" w:fill="auto"/>
          </w:tcPr>
          <w:p w14:paraId="15F8CF9B" w14:textId="77777777" w:rsidR="00F51464" w:rsidRPr="00FC7496" w:rsidRDefault="00F51464" w:rsidP="00145A47">
            <w:pPr>
              <w:pStyle w:val="TAL"/>
            </w:pPr>
            <w:r w:rsidRPr="00FC7496">
              <w:t xml:space="preserve">Apply integrity protection algorithm on a given </w:t>
            </w:r>
            <w:proofErr w:type="spellStart"/>
            <w:r w:rsidRPr="00FC7496">
              <w:t>octetstring</w:t>
            </w:r>
            <w:proofErr w:type="spellEnd"/>
          </w:p>
        </w:tc>
      </w:tr>
      <w:tr w:rsidR="00F51464" w:rsidRPr="00FC7496" w14:paraId="3C7C9112" w14:textId="77777777">
        <w:trPr>
          <w:jc w:val="center"/>
        </w:trPr>
        <w:tc>
          <w:tcPr>
            <w:tcW w:w="1908" w:type="dxa"/>
            <w:vMerge w:val="restart"/>
            <w:shd w:val="clear" w:color="auto" w:fill="E0E0E0"/>
          </w:tcPr>
          <w:p w14:paraId="30DDF64F" w14:textId="77777777" w:rsidR="00F51464" w:rsidRPr="00FC7496" w:rsidRDefault="00F51464" w:rsidP="00145A47">
            <w:pPr>
              <w:pStyle w:val="TAH"/>
            </w:pPr>
            <w:r w:rsidRPr="00FC7496">
              <w:t>Parameters</w:t>
            </w:r>
          </w:p>
        </w:tc>
        <w:tc>
          <w:tcPr>
            <w:tcW w:w="2131" w:type="dxa"/>
            <w:shd w:val="clear" w:color="auto" w:fill="auto"/>
          </w:tcPr>
          <w:p w14:paraId="4E3F1163" w14:textId="77777777" w:rsidR="00F51464" w:rsidRPr="00FC7496" w:rsidDel="008A0ED7" w:rsidRDefault="00F51464" w:rsidP="00145A47">
            <w:pPr>
              <w:pStyle w:val="TAL"/>
            </w:pPr>
            <w:r w:rsidRPr="00FC7496">
              <w:t>NAS PDU</w:t>
            </w:r>
          </w:p>
        </w:tc>
        <w:tc>
          <w:tcPr>
            <w:tcW w:w="5173" w:type="dxa"/>
            <w:shd w:val="clear" w:color="auto" w:fill="auto"/>
          </w:tcPr>
          <w:p w14:paraId="648AD0E3" w14:textId="77777777" w:rsidR="00F51464" w:rsidRPr="00FC7496" w:rsidRDefault="00F51464" w:rsidP="00145A47">
            <w:pPr>
              <w:pStyle w:val="TAL"/>
            </w:pPr>
            <w:proofErr w:type="spellStart"/>
            <w:r w:rsidRPr="00FC7496">
              <w:t>octetstring</w:t>
            </w:r>
            <w:proofErr w:type="spellEnd"/>
            <w:r w:rsidR="00414884" w:rsidRPr="00FC7496">
              <w:t xml:space="preserve"> according to TS 24.301 [21], clause 4.4.3.3 this shall include octet 6 </w:t>
            </w:r>
            <w:proofErr w:type="spellStart"/>
            <w:r w:rsidR="00414884" w:rsidRPr="00FC7496">
              <w:t>to n</w:t>
            </w:r>
            <w:proofErr w:type="spellEnd"/>
            <w:r w:rsidR="00414884" w:rsidRPr="00FC7496">
              <w:t xml:space="preserve"> of the security protected NAS message, i.e. the sequence number IE and the NAS message IE</w:t>
            </w:r>
          </w:p>
        </w:tc>
      </w:tr>
      <w:tr w:rsidR="00F51464" w:rsidRPr="00FC7496" w14:paraId="56921997" w14:textId="77777777">
        <w:trPr>
          <w:jc w:val="center"/>
        </w:trPr>
        <w:tc>
          <w:tcPr>
            <w:tcW w:w="1908" w:type="dxa"/>
            <w:vMerge/>
            <w:shd w:val="clear" w:color="auto" w:fill="E0E0E0"/>
          </w:tcPr>
          <w:p w14:paraId="11D63C01" w14:textId="77777777" w:rsidR="00F51464" w:rsidRPr="00FC7496" w:rsidRDefault="00F51464" w:rsidP="00145A47">
            <w:pPr>
              <w:pStyle w:val="TAH"/>
            </w:pPr>
          </w:p>
        </w:tc>
        <w:tc>
          <w:tcPr>
            <w:tcW w:w="2131" w:type="dxa"/>
            <w:shd w:val="clear" w:color="auto" w:fill="auto"/>
          </w:tcPr>
          <w:p w14:paraId="62C8AB62" w14:textId="77777777" w:rsidR="00F51464" w:rsidRPr="00FC7496" w:rsidDel="008A0ED7" w:rsidRDefault="00F51464" w:rsidP="00145A47">
            <w:pPr>
              <w:pStyle w:val="TAL"/>
            </w:pPr>
            <w:r w:rsidRPr="00FC7496">
              <w:t>Integrity Algorithm</w:t>
            </w:r>
          </w:p>
        </w:tc>
        <w:tc>
          <w:tcPr>
            <w:tcW w:w="5173" w:type="dxa"/>
            <w:shd w:val="clear" w:color="auto" w:fill="auto"/>
          </w:tcPr>
          <w:p w14:paraId="4763B135" w14:textId="77777777" w:rsidR="00F51464" w:rsidRPr="00FC7496" w:rsidRDefault="00F51464" w:rsidP="00BE6019">
            <w:pPr>
              <w:pStyle w:val="TAL"/>
            </w:pPr>
            <w:r w:rsidRPr="00FC7496">
              <w:t>3 bits as defined in TS 24.301</w:t>
            </w:r>
            <w:r w:rsidR="00CF7212" w:rsidRPr="00FC7496">
              <w:t xml:space="preserve"> [</w:t>
            </w:r>
            <w:r w:rsidR="00BE6019" w:rsidRPr="00FC7496">
              <w:t>21</w:t>
            </w:r>
            <w:r w:rsidR="00CF7212" w:rsidRPr="00FC7496">
              <w:t>],</w:t>
            </w:r>
            <w:r w:rsidRPr="00FC7496">
              <w:t xml:space="preserve"> </w:t>
            </w:r>
            <w:r w:rsidR="00CF7212" w:rsidRPr="00FC7496">
              <w:t>clause</w:t>
            </w:r>
            <w:r w:rsidRPr="00FC7496">
              <w:t xml:space="preserve"> 9.9.3.23</w:t>
            </w:r>
          </w:p>
        </w:tc>
      </w:tr>
      <w:tr w:rsidR="00F51464" w:rsidRPr="00FC7496" w14:paraId="68DC75AB" w14:textId="77777777">
        <w:trPr>
          <w:jc w:val="center"/>
        </w:trPr>
        <w:tc>
          <w:tcPr>
            <w:tcW w:w="1908" w:type="dxa"/>
            <w:vMerge/>
            <w:shd w:val="clear" w:color="auto" w:fill="E0E0E0"/>
          </w:tcPr>
          <w:p w14:paraId="3DEC9FCE" w14:textId="77777777" w:rsidR="00F51464" w:rsidRPr="00FC7496" w:rsidRDefault="00F51464" w:rsidP="00145A47">
            <w:pPr>
              <w:pStyle w:val="TAH"/>
            </w:pPr>
          </w:p>
        </w:tc>
        <w:tc>
          <w:tcPr>
            <w:tcW w:w="2131" w:type="dxa"/>
            <w:shd w:val="clear" w:color="auto" w:fill="auto"/>
          </w:tcPr>
          <w:p w14:paraId="39BB7588" w14:textId="77777777" w:rsidR="00F51464" w:rsidRPr="00FC7496" w:rsidDel="008A0ED7" w:rsidRDefault="00F51464" w:rsidP="00145A47">
            <w:pPr>
              <w:pStyle w:val="TAL"/>
            </w:pPr>
            <w:proofErr w:type="spellStart"/>
            <w:r w:rsidRPr="00FC7496">
              <w:t>KNAS</w:t>
            </w:r>
            <w:r w:rsidRPr="00FC7496">
              <w:rPr>
                <w:vertAlign w:val="subscript"/>
              </w:rPr>
              <w:t>int</w:t>
            </w:r>
            <w:proofErr w:type="spellEnd"/>
          </w:p>
        </w:tc>
        <w:tc>
          <w:tcPr>
            <w:tcW w:w="5173" w:type="dxa"/>
            <w:shd w:val="clear" w:color="auto" w:fill="auto"/>
          </w:tcPr>
          <w:p w14:paraId="6798B81F" w14:textId="77777777" w:rsidR="00F51464" w:rsidRPr="00FC7496" w:rsidRDefault="00F51464" w:rsidP="00145A47">
            <w:pPr>
              <w:pStyle w:val="TAL"/>
            </w:pPr>
            <w:r w:rsidRPr="00FC7496">
              <w:t>Integrity key</w:t>
            </w:r>
          </w:p>
        </w:tc>
      </w:tr>
      <w:tr w:rsidR="00F51464" w:rsidRPr="00FC7496" w14:paraId="53DCFF58" w14:textId="77777777">
        <w:trPr>
          <w:jc w:val="center"/>
        </w:trPr>
        <w:tc>
          <w:tcPr>
            <w:tcW w:w="1908" w:type="dxa"/>
            <w:vMerge/>
            <w:shd w:val="clear" w:color="auto" w:fill="E0E0E0"/>
          </w:tcPr>
          <w:p w14:paraId="6C9B1D5A" w14:textId="77777777" w:rsidR="00F51464" w:rsidRPr="00FC7496" w:rsidRDefault="00F51464" w:rsidP="00145A47">
            <w:pPr>
              <w:pStyle w:val="TAH"/>
            </w:pPr>
          </w:p>
        </w:tc>
        <w:tc>
          <w:tcPr>
            <w:tcW w:w="2131" w:type="dxa"/>
            <w:shd w:val="clear" w:color="auto" w:fill="auto"/>
          </w:tcPr>
          <w:p w14:paraId="15C1E5AE" w14:textId="77777777" w:rsidR="00F51464" w:rsidRPr="00FC7496" w:rsidRDefault="00F51464" w:rsidP="00145A47">
            <w:pPr>
              <w:pStyle w:val="TAL"/>
            </w:pPr>
            <w:r w:rsidRPr="00FC7496">
              <w:t>NAS COUNT</w:t>
            </w:r>
          </w:p>
        </w:tc>
        <w:tc>
          <w:tcPr>
            <w:tcW w:w="5173" w:type="dxa"/>
            <w:shd w:val="clear" w:color="auto" w:fill="auto"/>
          </w:tcPr>
          <w:p w14:paraId="4A9511E9" w14:textId="77777777" w:rsidR="00F51464" w:rsidRPr="00FC7496" w:rsidRDefault="00F51464" w:rsidP="00145A47">
            <w:pPr>
              <w:pStyle w:val="TAL"/>
            </w:pPr>
            <w:r w:rsidRPr="00FC7496">
              <w:t>as documented in TS 24.301</w:t>
            </w:r>
          </w:p>
        </w:tc>
      </w:tr>
      <w:tr w:rsidR="00F51464" w:rsidRPr="00FC7496" w14:paraId="5499FC32" w14:textId="77777777">
        <w:trPr>
          <w:jc w:val="center"/>
        </w:trPr>
        <w:tc>
          <w:tcPr>
            <w:tcW w:w="1908" w:type="dxa"/>
            <w:vMerge/>
            <w:shd w:val="clear" w:color="auto" w:fill="E0E0E0"/>
          </w:tcPr>
          <w:p w14:paraId="603CBBCB" w14:textId="77777777" w:rsidR="00F51464" w:rsidRPr="00FC7496" w:rsidRDefault="00F51464" w:rsidP="00145A47">
            <w:pPr>
              <w:pStyle w:val="TAH"/>
            </w:pPr>
          </w:p>
        </w:tc>
        <w:tc>
          <w:tcPr>
            <w:tcW w:w="2131" w:type="dxa"/>
            <w:shd w:val="clear" w:color="auto" w:fill="auto"/>
          </w:tcPr>
          <w:p w14:paraId="14FD3902" w14:textId="77777777" w:rsidR="00F51464" w:rsidRPr="00FC7496" w:rsidRDefault="00F51464" w:rsidP="00145A47">
            <w:pPr>
              <w:pStyle w:val="TAL"/>
            </w:pPr>
            <w:r w:rsidRPr="00FC7496">
              <w:t>BEARER Id</w:t>
            </w:r>
          </w:p>
        </w:tc>
        <w:tc>
          <w:tcPr>
            <w:tcW w:w="5173" w:type="dxa"/>
            <w:shd w:val="clear" w:color="auto" w:fill="auto"/>
          </w:tcPr>
          <w:p w14:paraId="5180C888" w14:textId="77777777" w:rsidR="00F51464" w:rsidRPr="00FC7496" w:rsidRDefault="00F51464" w:rsidP="00BE6019">
            <w:pPr>
              <w:pStyle w:val="TAL"/>
            </w:pPr>
            <w:r w:rsidRPr="00FC7496">
              <w:t>fix value (</w:t>
            </w:r>
            <w:r w:rsidR="000B1697" w:rsidRPr="00FC7496">
              <w:t>'</w:t>
            </w:r>
            <w:r w:rsidRPr="00FC7496">
              <w:t>00000</w:t>
            </w:r>
            <w:r w:rsidR="000B1697" w:rsidRPr="00FC7496">
              <w:t>'</w:t>
            </w:r>
            <w:r w:rsidRPr="00FC7496">
              <w:t>B) acc. TS 33.401</w:t>
            </w:r>
            <w:r w:rsidR="00CF7212" w:rsidRPr="00FC7496">
              <w:t xml:space="preserve"> [</w:t>
            </w:r>
            <w:r w:rsidR="00BE6019" w:rsidRPr="00FC7496">
              <w:t>24</w:t>
            </w:r>
            <w:r w:rsidR="00CF7212" w:rsidRPr="00FC7496">
              <w:t>],</w:t>
            </w:r>
            <w:r w:rsidRPr="00FC7496">
              <w:t xml:space="preserve"> </w:t>
            </w:r>
            <w:r w:rsidR="00CF7212" w:rsidRPr="00FC7496">
              <w:t>clause</w:t>
            </w:r>
            <w:r w:rsidRPr="00FC7496">
              <w:t xml:space="preserve"> 8.1</w:t>
            </w:r>
          </w:p>
        </w:tc>
      </w:tr>
      <w:tr w:rsidR="00F51464" w:rsidRPr="00FC7496" w14:paraId="2AFD5402" w14:textId="77777777">
        <w:trPr>
          <w:jc w:val="center"/>
        </w:trPr>
        <w:tc>
          <w:tcPr>
            <w:tcW w:w="1908" w:type="dxa"/>
            <w:vMerge/>
            <w:shd w:val="clear" w:color="auto" w:fill="E0E0E0"/>
          </w:tcPr>
          <w:p w14:paraId="326CEE7F" w14:textId="77777777" w:rsidR="00F51464" w:rsidRPr="00FC7496" w:rsidRDefault="00F51464" w:rsidP="00145A47">
            <w:pPr>
              <w:pStyle w:val="TAH"/>
            </w:pPr>
          </w:p>
        </w:tc>
        <w:tc>
          <w:tcPr>
            <w:tcW w:w="2131" w:type="dxa"/>
            <w:shd w:val="clear" w:color="auto" w:fill="auto"/>
          </w:tcPr>
          <w:p w14:paraId="180639EF" w14:textId="77777777" w:rsidR="00F51464" w:rsidRPr="00FC7496" w:rsidRDefault="00F51464" w:rsidP="00145A47">
            <w:pPr>
              <w:pStyle w:val="TAL"/>
            </w:pPr>
            <w:r w:rsidRPr="00FC7496">
              <w:t>Direction</w:t>
            </w:r>
          </w:p>
        </w:tc>
        <w:tc>
          <w:tcPr>
            <w:tcW w:w="5173" w:type="dxa"/>
            <w:shd w:val="clear" w:color="auto" w:fill="auto"/>
          </w:tcPr>
          <w:p w14:paraId="41E9375A" w14:textId="77777777" w:rsidR="00F51464" w:rsidRPr="00FC7496" w:rsidRDefault="00F51464" w:rsidP="00BE6019">
            <w:pPr>
              <w:pStyle w:val="TAL"/>
            </w:pPr>
            <w:r w:rsidRPr="00FC7496">
              <w:t xml:space="preserve">UL: </w:t>
            </w:r>
            <w:r w:rsidR="00414884" w:rsidRPr="00FC7496">
              <w:t>0</w:t>
            </w:r>
            <w:r w:rsidRPr="00FC7496">
              <w:br/>
              <w:t xml:space="preserve">DL: </w:t>
            </w:r>
            <w:r w:rsidR="00414884" w:rsidRPr="00FC7496">
              <w:t>1</w:t>
            </w:r>
            <w:r w:rsidRPr="00FC7496">
              <w:br/>
              <w:t xml:space="preserve">(acc. to TS </w:t>
            </w:r>
            <w:r w:rsidR="00414884" w:rsidRPr="00FC7496">
              <w:t xml:space="preserve">33.401 [24], </w:t>
            </w:r>
            <w:r w:rsidR="00BE6019" w:rsidRPr="00FC7496">
              <w:t>clause</w:t>
            </w:r>
            <w:r w:rsidR="00414884" w:rsidRPr="00FC7496">
              <w:t xml:space="preserve"> B.1</w:t>
            </w:r>
            <w:r w:rsidRPr="00FC7496">
              <w:t>)</w:t>
            </w:r>
          </w:p>
        </w:tc>
      </w:tr>
      <w:tr w:rsidR="00F51464" w:rsidRPr="00FC7496" w14:paraId="219431F8" w14:textId="77777777">
        <w:trPr>
          <w:jc w:val="center"/>
        </w:trPr>
        <w:tc>
          <w:tcPr>
            <w:tcW w:w="1908" w:type="dxa"/>
            <w:tcBorders>
              <w:bottom w:val="single" w:sz="4" w:space="0" w:color="auto"/>
            </w:tcBorders>
            <w:shd w:val="clear" w:color="auto" w:fill="E0E0E0"/>
          </w:tcPr>
          <w:p w14:paraId="538CA22C" w14:textId="77777777" w:rsidR="00F51464" w:rsidRPr="00FC7496" w:rsidRDefault="00F51464" w:rsidP="00145A47">
            <w:pPr>
              <w:pStyle w:val="TAH"/>
            </w:pPr>
            <w:r w:rsidRPr="00FC7496">
              <w:t>Return Value</w:t>
            </w:r>
          </w:p>
        </w:tc>
        <w:tc>
          <w:tcPr>
            <w:tcW w:w="7304" w:type="dxa"/>
            <w:gridSpan w:val="2"/>
            <w:tcBorders>
              <w:bottom w:val="single" w:sz="4" w:space="0" w:color="auto"/>
            </w:tcBorders>
            <w:shd w:val="clear" w:color="auto" w:fill="auto"/>
          </w:tcPr>
          <w:p w14:paraId="55365CD5" w14:textId="77777777" w:rsidR="00F51464" w:rsidRPr="00FC7496" w:rsidRDefault="00F51464" w:rsidP="00145A47">
            <w:pPr>
              <w:pStyle w:val="TAL"/>
            </w:pPr>
            <w:r w:rsidRPr="00FC7496">
              <w:t>Message Authentication Code (4 octets)</w:t>
            </w:r>
          </w:p>
        </w:tc>
      </w:tr>
    </w:tbl>
    <w:p w14:paraId="4D4DC1B9" w14:textId="77777777" w:rsidR="00876991" w:rsidRPr="00FC7496" w:rsidRDefault="00876991" w:rsidP="0087699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76991" w:rsidRPr="00FC7496" w14:paraId="16A913B9" w14:textId="77777777" w:rsidTr="00E37D15">
        <w:trPr>
          <w:jc w:val="center"/>
        </w:trPr>
        <w:tc>
          <w:tcPr>
            <w:tcW w:w="9212" w:type="dxa"/>
            <w:gridSpan w:val="3"/>
            <w:tcBorders>
              <w:bottom w:val="single" w:sz="4" w:space="0" w:color="auto"/>
            </w:tcBorders>
            <w:shd w:val="clear" w:color="auto" w:fill="E0E0E0"/>
          </w:tcPr>
          <w:p w14:paraId="3B0DACC0" w14:textId="77777777" w:rsidR="00876991" w:rsidRPr="00FC7496" w:rsidRDefault="00876991" w:rsidP="00E37D15">
            <w:pPr>
              <w:pStyle w:val="TAH"/>
            </w:pPr>
            <w:r w:rsidRPr="00FC7496">
              <w:lastRenderedPageBreak/>
              <w:t>TTCN-3 External Function</w:t>
            </w:r>
          </w:p>
        </w:tc>
      </w:tr>
      <w:tr w:rsidR="00876991" w:rsidRPr="00FC7496" w14:paraId="5C30D842" w14:textId="77777777" w:rsidTr="00E37D15">
        <w:trPr>
          <w:jc w:val="center"/>
        </w:trPr>
        <w:tc>
          <w:tcPr>
            <w:tcW w:w="1908" w:type="dxa"/>
            <w:tcBorders>
              <w:bottom w:val="single" w:sz="4" w:space="0" w:color="auto"/>
            </w:tcBorders>
            <w:shd w:val="clear" w:color="auto" w:fill="E0E0E0"/>
          </w:tcPr>
          <w:p w14:paraId="6F666F1B" w14:textId="77777777" w:rsidR="00876991" w:rsidRPr="00FC7496" w:rsidRDefault="00876991" w:rsidP="00E37D15">
            <w:pPr>
              <w:pStyle w:val="TAH"/>
            </w:pPr>
            <w:r w:rsidRPr="00FC7496">
              <w:t>Name</w:t>
            </w:r>
          </w:p>
        </w:tc>
        <w:tc>
          <w:tcPr>
            <w:tcW w:w="7304" w:type="dxa"/>
            <w:gridSpan w:val="2"/>
            <w:tcBorders>
              <w:bottom w:val="single" w:sz="4" w:space="0" w:color="auto"/>
            </w:tcBorders>
            <w:shd w:val="clear" w:color="auto" w:fill="auto"/>
          </w:tcPr>
          <w:p w14:paraId="47C142EA" w14:textId="77777777" w:rsidR="00876991" w:rsidRPr="00FC7496" w:rsidRDefault="00876991" w:rsidP="00E37D15">
            <w:pPr>
              <w:pStyle w:val="TAL"/>
              <w:rPr>
                <w:b/>
              </w:rPr>
            </w:pPr>
            <w:proofErr w:type="spellStart"/>
            <w:r w:rsidRPr="00FC7496">
              <w:rPr>
                <w:b/>
              </w:rPr>
              <w:t>fx_NasIntegrityAlgorithmBitstring</w:t>
            </w:r>
            <w:proofErr w:type="spellEnd"/>
          </w:p>
        </w:tc>
      </w:tr>
      <w:tr w:rsidR="00876991" w:rsidRPr="00FC7496" w14:paraId="76B199C5" w14:textId="77777777" w:rsidTr="00E37D15">
        <w:trPr>
          <w:jc w:val="center"/>
        </w:trPr>
        <w:tc>
          <w:tcPr>
            <w:tcW w:w="1908" w:type="dxa"/>
            <w:shd w:val="clear" w:color="auto" w:fill="E0E0E0"/>
          </w:tcPr>
          <w:p w14:paraId="58E5403B" w14:textId="77777777" w:rsidR="00876991" w:rsidRPr="00FC7496" w:rsidRDefault="00876991" w:rsidP="00E37D15">
            <w:pPr>
              <w:pStyle w:val="TAH"/>
            </w:pPr>
            <w:r w:rsidRPr="00FC7496">
              <w:t>Description</w:t>
            </w:r>
          </w:p>
        </w:tc>
        <w:tc>
          <w:tcPr>
            <w:tcW w:w="7304" w:type="dxa"/>
            <w:gridSpan w:val="2"/>
            <w:shd w:val="clear" w:color="auto" w:fill="auto"/>
          </w:tcPr>
          <w:p w14:paraId="6DDDF29E" w14:textId="77777777" w:rsidR="00876991" w:rsidRPr="00FC7496" w:rsidRDefault="00876991" w:rsidP="00E37D15">
            <w:pPr>
              <w:pStyle w:val="TAL"/>
            </w:pPr>
            <w:r w:rsidRPr="00FC7496">
              <w:t>Apply integrity protection algorithm on a given bitstring</w:t>
            </w:r>
          </w:p>
        </w:tc>
      </w:tr>
      <w:tr w:rsidR="00876991" w:rsidRPr="00FC7496" w14:paraId="5A0ED904" w14:textId="77777777" w:rsidTr="00E37D15">
        <w:trPr>
          <w:jc w:val="center"/>
        </w:trPr>
        <w:tc>
          <w:tcPr>
            <w:tcW w:w="1908" w:type="dxa"/>
            <w:vMerge w:val="restart"/>
            <w:shd w:val="clear" w:color="auto" w:fill="E0E0E0"/>
          </w:tcPr>
          <w:p w14:paraId="16651CDF" w14:textId="77777777" w:rsidR="00876991" w:rsidRPr="00FC7496" w:rsidRDefault="00876991" w:rsidP="00E37D15">
            <w:pPr>
              <w:pStyle w:val="TAH"/>
            </w:pPr>
            <w:r w:rsidRPr="00FC7496">
              <w:t>Parameters</w:t>
            </w:r>
          </w:p>
        </w:tc>
        <w:tc>
          <w:tcPr>
            <w:tcW w:w="2131" w:type="dxa"/>
            <w:shd w:val="clear" w:color="auto" w:fill="auto"/>
          </w:tcPr>
          <w:p w14:paraId="401145B1" w14:textId="77777777" w:rsidR="00876991" w:rsidRPr="00FC7496" w:rsidDel="008A0ED7" w:rsidRDefault="00876991" w:rsidP="00E37D15">
            <w:pPr>
              <w:pStyle w:val="TAL"/>
            </w:pPr>
            <w:r w:rsidRPr="00FC7496">
              <w:t>Message</w:t>
            </w:r>
          </w:p>
        </w:tc>
        <w:tc>
          <w:tcPr>
            <w:tcW w:w="5173" w:type="dxa"/>
            <w:shd w:val="clear" w:color="auto" w:fill="auto"/>
          </w:tcPr>
          <w:p w14:paraId="71AB775B" w14:textId="77777777" w:rsidR="00876991" w:rsidRPr="00FC7496" w:rsidRDefault="00876991" w:rsidP="00E37D15">
            <w:pPr>
              <w:pStyle w:val="TAL"/>
            </w:pPr>
            <w:r w:rsidRPr="00FC7496">
              <w:t>bitstring according to TS 33.401 [24], clause 7.4.4 this shall contain the target cell identity</w:t>
            </w:r>
          </w:p>
        </w:tc>
      </w:tr>
      <w:tr w:rsidR="00876991" w:rsidRPr="00FC7496" w14:paraId="071624C6" w14:textId="77777777" w:rsidTr="00E37D15">
        <w:trPr>
          <w:jc w:val="center"/>
        </w:trPr>
        <w:tc>
          <w:tcPr>
            <w:tcW w:w="1908" w:type="dxa"/>
            <w:vMerge/>
            <w:shd w:val="clear" w:color="auto" w:fill="E0E0E0"/>
          </w:tcPr>
          <w:p w14:paraId="06A84B25" w14:textId="77777777" w:rsidR="00876991" w:rsidRPr="00FC7496" w:rsidRDefault="00876991" w:rsidP="00E37D15">
            <w:pPr>
              <w:pStyle w:val="TAH"/>
            </w:pPr>
          </w:p>
        </w:tc>
        <w:tc>
          <w:tcPr>
            <w:tcW w:w="2131" w:type="dxa"/>
            <w:shd w:val="clear" w:color="auto" w:fill="auto"/>
          </w:tcPr>
          <w:p w14:paraId="01577202" w14:textId="77777777" w:rsidR="00876991" w:rsidRPr="00FC7496" w:rsidDel="008A0ED7" w:rsidRDefault="00876991" w:rsidP="00E37D15">
            <w:pPr>
              <w:pStyle w:val="TAL"/>
            </w:pPr>
            <w:r w:rsidRPr="00FC7496">
              <w:t>Integrity Algorithm</w:t>
            </w:r>
          </w:p>
        </w:tc>
        <w:tc>
          <w:tcPr>
            <w:tcW w:w="5173" w:type="dxa"/>
            <w:shd w:val="clear" w:color="auto" w:fill="auto"/>
          </w:tcPr>
          <w:p w14:paraId="12BD669C" w14:textId="77777777" w:rsidR="00876991" w:rsidRPr="00FC7496" w:rsidRDefault="00876991" w:rsidP="00E37D15">
            <w:pPr>
              <w:pStyle w:val="TAL"/>
            </w:pPr>
            <w:r w:rsidRPr="00FC7496">
              <w:t>3 bits as defined in TS 24.301 [21], clause 9.9.3.23</w:t>
            </w:r>
          </w:p>
        </w:tc>
      </w:tr>
      <w:tr w:rsidR="00876991" w:rsidRPr="00FC7496" w14:paraId="5B2472B2" w14:textId="77777777" w:rsidTr="00E37D15">
        <w:trPr>
          <w:jc w:val="center"/>
        </w:trPr>
        <w:tc>
          <w:tcPr>
            <w:tcW w:w="1908" w:type="dxa"/>
            <w:vMerge/>
            <w:shd w:val="clear" w:color="auto" w:fill="E0E0E0"/>
          </w:tcPr>
          <w:p w14:paraId="778D8473" w14:textId="77777777" w:rsidR="00876991" w:rsidRPr="00FC7496" w:rsidRDefault="00876991" w:rsidP="00E37D15">
            <w:pPr>
              <w:pStyle w:val="TAH"/>
            </w:pPr>
          </w:p>
        </w:tc>
        <w:tc>
          <w:tcPr>
            <w:tcW w:w="2131" w:type="dxa"/>
            <w:shd w:val="clear" w:color="auto" w:fill="auto"/>
          </w:tcPr>
          <w:p w14:paraId="0B1F2109" w14:textId="77777777" w:rsidR="00876991" w:rsidRPr="00FC7496" w:rsidDel="008A0ED7" w:rsidRDefault="00876991" w:rsidP="00E37D15">
            <w:pPr>
              <w:pStyle w:val="TAL"/>
            </w:pPr>
            <w:proofErr w:type="spellStart"/>
            <w:r w:rsidRPr="00FC7496">
              <w:t>KNAS</w:t>
            </w:r>
            <w:r w:rsidRPr="00FC7496">
              <w:rPr>
                <w:vertAlign w:val="subscript"/>
              </w:rPr>
              <w:t>int</w:t>
            </w:r>
            <w:proofErr w:type="spellEnd"/>
          </w:p>
        </w:tc>
        <w:tc>
          <w:tcPr>
            <w:tcW w:w="5173" w:type="dxa"/>
            <w:shd w:val="clear" w:color="auto" w:fill="auto"/>
          </w:tcPr>
          <w:p w14:paraId="44430BB2" w14:textId="77777777" w:rsidR="00876991" w:rsidRPr="00FC7496" w:rsidRDefault="00876991" w:rsidP="00E37D15">
            <w:pPr>
              <w:pStyle w:val="TAL"/>
            </w:pPr>
            <w:r w:rsidRPr="00FC7496">
              <w:t>Integrity key</w:t>
            </w:r>
          </w:p>
        </w:tc>
      </w:tr>
      <w:tr w:rsidR="00876991" w:rsidRPr="00FC7496" w14:paraId="43C90A65" w14:textId="77777777" w:rsidTr="00E37D15">
        <w:trPr>
          <w:jc w:val="center"/>
        </w:trPr>
        <w:tc>
          <w:tcPr>
            <w:tcW w:w="1908" w:type="dxa"/>
            <w:vMerge/>
            <w:shd w:val="clear" w:color="auto" w:fill="E0E0E0"/>
          </w:tcPr>
          <w:p w14:paraId="2050F800" w14:textId="77777777" w:rsidR="00876991" w:rsidRPr="00FC7496" w:rsidRDefault="00876991" w:rsidP="00E37D15">
            <w:pPr>
              <w:pStyle w:val="TAH"/>
            </w:pPr>
          </w:p>
        </w:tc>
        <w:tc>
          <w:tcPr>
            <w:tcW w:w="2131" w:type="dxa"/>
            <w:shd w:val="clear" w:color="auto" w:fill="auto"/>
          </w:tcPr>
          <w:p w14:paraId="5D46C99A" w14:textId="77777777" w:rsidR="00876991" w:rsidRPr="00FC7496" w:rsidRDefault="00876991" w:rsidP="00E37D15">
            <w:pPr>
              <w:pStyle w:val="TAL"/>
            </w:pPr>
            <w:r w:rsidRPr="00FC7496">
              <w:t>NAS COUNT</w:t>
            </w:r>
          </w:p>
        </w:tc>
        <w:tc>
          <w:tcPr>
            <w:tcW w:w="5173" w:type="dxa"/>
            <w:shd w:val="clear" w:color="auto" w:fill="auto"/>
          </w:tcPr>
          <w:p w14:paraId="7FB0FC39" w14:textId="77777777" w:rsidR="00876991" w:rsidRPr="00FC7496" w:rsidRDefault="00876991" w:rsidP="00E37D15">
            <w:pPr>
              <w:pStyle w:val="TAL"/>
            </w:pPr>
            <w:r w:rsidRPr="00FC7496">
              <w:t>as documented in TS 24.301</w:t>
            </w:r>
          </w:p>
        </w:tc>
      </w:tr>
      <w:tr w:rsidR="00876991" w:rsidRPr="00FC7496" w14:paraId="366B434D" w14:textId="77777777" w:rsidTr="00E37D15">
        <w:trPr>
          <w:jc w:val="center"/>
        </w:trPr>
        <w:tc>
          <w:tcPr>
            <w:tcW w:w="1908" w:type="dxa"/>
            <w:vMerge/>
            <w:shd w:val="clear" w:color="auto" w:fill="E0E0E0"/>
          </w:tcPr>
          <w:p w14:paraId="12A0AFEB" w14:textId="77777777" w:rsidR="00876991" w:rsidRPr="00FC7496" w:rsidRDefault="00876991" w:rsidP="00E37D15">
            <w:pPr>
              <w:pStyle w:val="TAH"/>
            </w:pPr>
          </w:p>
        </w:tc>
        <w:tc>
          <w:tcPr>
            <w:tcW w:w="2131" w:type="dxa"/>
            <w:shd w:val="clear" w:color="auto" w:fill="auto"/>
          </w:tcPr>
          <w:p w14:paraId="39897B13" w14:textId="77777777" w:rsidR="00876991" w:rsidRPr="00FC7496" w:rsidRDefault="00876991" w:rsidP="00E37D15">
            <w:pPr>
              <w:pStyle w:val="TAL"/>
            </w:pPr>
            <w:r w:rsidRPr="00FC7496">
              <w:t>BEARER Id</w:t>
            </w:r>
          </w:p>
        </w:tc>
        <w:tc>
          <w:tcPr>
            <w:tcW w:w="5173" w:type="dxa"/>
            <w:shd w:val="clear" w:color="auto" w:fill="auto"/>
          </w:tcPr>
          <w:p w14:paraId="6A436449" w14:textId="77777777" w:rsidR="00876991" w:rsidRPr="00FC7496" w:rsidRDefault="00876991" w:rsidP="00E37D15">
            <w:pPr>
              <w:pStyle w:val="TAL"/>
            </w:pPr>
            <w:r w:rsidRPr="00FC7496">
              <w:t>fix value ('00000'B) acc. TS 33.401 [24], clause 8.1</w:t>
            </w:r>
          </w:p>
        </w:tc>
      </w:tr>
      <w:tr w:rsidR="00876991" w:rsidRPr="00FC7496" w14:paraId="043DDCCD" w14:textId="77777777" w:rsidTr="00E37D15">
        <w:trPr>
          <w:jc w:val="center"/>
        </w:trPr>
        <w:tc>
          <w:tcPr>
            <w:tcW w:w="1908" w:type="dxa"/>
            <w:vMerge/>
            <w:shd w:val="clear" w:color="auto" w:fill="E0E0E0"/>
          </w:tcPr>
          <w:p w14:paraId="4C01A156" w14:textId="77777777" w:rsidR="00876991" w:rsidRPr="00FC7496" w:rsidRDefault="00876991" w:rsidP="00E37D15">
            <w:pPr>
              <w:pStyle w:val="TAH"/>
            </w:pPr>
          </w:p>
        </w:tc>
        <w:tc>
          <w:tcPr>
            <w:tcW w:w="2131" w:type="dxa"/>
            <w:shd w:val="clear" w:color="auto" w:fill="auto"/>
          </w:tcPr>
          <w:p w14:paraId="75973B34" w14:textId="77777777" w:rsidR="00876991" w:rsidRPr="00FC7496" w:rsidRDefault="00876991" w:rsidP="00E37D15">
            <w:pPr>
              <w:pStyle w:val="TAL"/>
            </w:pPr>
            <w:r w:rsidRPr="00FC7496">
              <w:t>Direction</w:t>
            </w:r>
          </w:p>
        </w:tc>
        <w:tc>
          <w:tcPr>
            <w:tcW w:w="5173" w:type="dxa"/>
            <w:shd w:val="clear" w:color="auto" w:fill="auto"/>
          </w:tcPr>
          <w:p w14:paraId="45C7275C" w14:textId="77777777" w:rsidR="00876991" w:rsidRPr="00FC7496" w:rsidRDefault="00876991" w:rsidP="00E37D15">
            <w:pPr>
              <w:pStyle w:val="TAL"/>
            </w:pPr>
            <w:r w:rsidRPr="00FC7496">
              <w:t>UL: 0</w:t>
            </w:r>
            <w:r w:rsidRPr="00FC7496">
              <w:br/>
              <w:t>DL: 1</w:t>
            </w:r>
            <w:r w:rsidRPr="00FC7496">
              <w:br/>
              <w:t>(acc. to TS 33.401 [24], clause B.1)</w:t>
            </w:r>
          </w:p>
        </w:tc>
      </w:tr>
      <w:tr w:rsidR="00876991" w:rsidRPr="00FC7496" w14:paraId="5994623F" w14:textId="77777777" w:rsidTr="00E37D15">
        <w:trPr>
          <w:jc w:val="center"/>
        </w:trPr>
        <w:tc>
          <w:tcPr>
            <w:tcW w:w="1908" w:type="dxa"/>
            <w:tcBorders>
              <w:bottom w:val="single" w:sz="4" w:space="0" w:color="auto"/>
            </w:tcBorders>
            <w:shd w:val="clear" w:color="auto" w:fill="E0E0E0"/>
          </w:tcPr>
          <w:p w14:paraId="544C58EC" w14:textId="77777777" w:rsidR="00876991" w:rsidRPr="00FC7496" w:rsidRDefault="00876991" w:rsidP="00E37D15">
            <w:pPr>
              <w:pStyle w:val="TAH"/>
            </w:pPr>
            <w:r w:rsidRPr="00FC7496">
              <w:t>Return Value</w:t>
            </w:r>
          </w:p>
        </w:tc>
        <w:tc>
          <w:tcPr>
            <w:tcW w:w="7304" w:type="dxa"/>
            <w:gridSpan w:val="2"/>
            <w:tcBorders>
              <w:bottom w:val="single" w:sz="4" w:space="0" w:color="auto"/>
            </w:tcBorders>
            <w:shd w:val="clear" w:color="auto" w:fill="auto"/>
          </w:tcPr>
          <w:p w14:paraId="0FFC3545" w14:textId="77777777" w:rsidR="00876991" w:rsidRPr="00FC7496" w:rsidRDefault="00876991" w:rsidP="00E37D15">
            <w:pPr>
              <w:pStyle w:val="TAL"/>
            </w:pPr>
            <w:r w:rsidRPr="00FC7496">
              <w:t>Message Authentication Code (4 octets)</w:t>
            </w:r>
          </w:p>
        </w:tc>
      </w:tr>
    </w:tbl>
    <w:p w14:paraId="2C89DDFC" w14:textId="77777777" w:rsidR="00F51464" w:rsidRPr="00FC7496" w:rsidRDefault="00F51464" w:rsidP="00F514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F51464" w:rsidRPr="00FC7496" w14:paraId="1FFB3AC1" w14:textId="77777777">
        <w:trPr>
          <w:jc w:val="center"/>
        </w:trPr>
        <w:tc>
          <w:tcPr>
            <w:tcW w:w="9212" w:type="dxa"/>
            <w:gridSpan w:val="3"/>
            <w:tcBorders>
              <w:bottom w:val="single" w:sz="4" w:space="0" w:color="auto"/>
            </w:tcBorders>
            <w:shd w:val="clear" w:color="auto" w:fill="E0E0E0"/>
          </w:tcPr>
          <w:p w14:paraId="4015D0E2" w14:textId="77777777" w:rsidR="00F51464" w:rsidRPr="00FC7496" w:rsidRDefault="00F51464" w:rsidP="00145A47">
            <w:pPr>
              <w:pStyle w:val="TAH"/>
            </w:pPr>
            <w:r w:rsidRPr="00FC7496">
              <w:t>TTCN-3 External Function</w:t>
            </w:r>
          </w:p>
        </w:tc>
      </w:tr>
      <w:tr w:rsidR="00F51464" w:rsidRPr="00FC7496" w14:paraId="1975C79F" w14:textId="77777777">
        <w:trPr>
          <w:jc w:val="center"/>
        </w:trPr>
        <w:tc>
          <w:tcPr>
            <w:tcW w:w="1908" w:type="dxa"/>
            <w:tcBorders>
              <w:bottom w:val="single" w:sz="4" w:space="0" w:color="auto"/>
            </w:tcBorders>
            <w:shd w:val="clear" w:color="auto" w:fill="E0E0E0"/>
          </w:tcPr>
          <w:p w14:paraId="0409D0FD" w14:textId="77777777" w:rsidR="00F51464" w:rsidRPr="00FC7496" w:rsidRDefault="00F51464" w:rsidP="00145A47">
            <w:pPr>
              <w:pStyle w:val="TAH"/>
            </w:pPr>
            <w:r w:rsidRPr="00FC7496">
              <w:t>Name</w:t>
            </w:r>
          </w:p>
        </w:tc>
        <w:tc>
          <w:tcPr>
            <w:tcW w:w="7304" w:type="dxa"/>
            <w:gridSpan w:val="2"/>
            <w:tcBorders>
              <w:bottom w:val="single" w:sz="4" w:space="0" w:color="auto"/>
            </w:tcBorders>
            <w:shd w:val="clear" w:color="auto" w:fill="auto"/>
          </w:tcPr>
          <w:p w14:paraId="07A32958" w14:textId="77777777" w:rsidR="00F51464" w:rsidRPr="00FC7496" w:rsidRDefault="00F51464" w:rsidP="00145A47">
            <w:pPr>
              <w:pStyle w:val="TAL"/>
              <w:rPr>
                <w:b/>
              </w:rPr>
            </w:pPr>
            <w:proofErr w:type="spellStart"/>
            <w:r w:rsidRPr="00FC7496">
              <w:rPr>
                <w:b/>
              </w:rPr>
              <w:t>fx_NasCiphering</w:t>
            </w:r>
            <w:proofErr w:type="spellEnd"/>
          </w:p>
        </w:tc>
      </w:tr>
      <w:tr w:rsidR="00F51464" w:rsidRPr="00FC7496" w14:paraId="43C1C399" w14:textId="77777777">
        <w:trPr>
          <w:jc w:val="center"/>
        </w:trPr>
        <w:tc>
          <w:tcPr>
            <w:tcW w:w="1908" w:type="dxa"/>
            <w:shd w:val="clear" w:color="auto" w:fill="E0E0E0"/>
          </w:tcPr>
          <w:p w14:paraId="5677F082" w14:textId="77777777" w:rsidR="00F51464" w:rsidRPr="00FC7496" w:rsidRDefault="00F51464" w:rsidP="00145A47">
            <w:pPr>
              <w:pStyle w:val="TAH"/>
            </w:pPr>
            <w:r w:rsidRPr="00FC7496">
              <w:t>Description</w:t>
            </w:r>
          </w:p>
        </w:tc>
        <w:tc>
          <w:tcPr>
            <w:tcW w:w="7304" w:type="dxa"/>
            <w:gridSpan w:val="2"/>
            <w:shd w:val="clear" w:color="auto" w:fill="auto"/>
          </w:tcPr>
          <w:p w14:paraId="52528B95" w14:textId="77777777" w:rsidR="00F51464" w:rsidRPr="00FC7496" w:rsidRDefault="00F51464" w:rsidP="00145A47">
            <w:pPr>
              <w:pStyle w:val="TAL"/>
            </w:pPr>
            <w:r w:rsidRPr="00FC7496">
              <w:t xml:space="preserve">Apply ciphering on a given </w:t>
            </w:r>
            <w:proofErr w:type="spellStart"/>
            <w:r w:rsidRPr="00FC7496">
              <w:t>octetstring</w:t>
            </w:r>
            <w:proofErr w:type="spellEnd"/>
          </w:p>
        </w:tc>
      </w:tr>
      <w:tr w:rsidR="00F51464" w:rsidRPr="00FC7496" w14:paraId="0ACB3E7B" w14:textId="77777777">
        <w:trPr>
          <w:jc w:val="center"/>
        </w:trPr>
        <w:tc>
          <w:tcPr>
            <w:tcW w:w="1908" w:type="dxa"/>
            <w:vMerge w:val="restart"/>
            <w:shd w:val="clear" w:color="auto" w:fill="E0E0E0"/>
          </w:tcPr>
          <w:p w14:paraId="7B7990B5" w14:textId="77777777" w:rsidR="00F51464" w:rsidRPr="00FC7496" w:rsidRDefault="00F51464" w:rsidP="00145A47">
            <w:pPr>
              <w:pStyle w:val="TAH"/>
            </w:pPr>
            <w:r w:rsidRPr="00FC7496">
              <w:t>Parameters</w:t>
            </w:r>
          </w:p>
        </w:tc>
        <w:tc>
          <w:tcPr>
            <w:tcW w:w="2131" w:type="dxa"/>
            <w:shd w:val="clear" w:color="auto" w:fill="auto"/>
          </w:tcPr>
          <w:p w14:paraId="01B15E94" w14:textId="77777777" w:rsidR="00F51464" w:rsidRPr="00FC7496" w:rsidDel="008A0ED7" w:rsidRDefault="00F51464" w:rsidP="00145A47">
            <w:pPr>
              <w:pStyle w:val="TAL"/>
            </w:pPr>
            <w:r w:rsidRPr="00FC7496">
              <w:t>NAS PDU</w:t>
            </w:r>
          </w:p>
        </w:tc>
        <w:tc>
          <w:tcPr>
            <w:tcW w:w="5173" w:type="dxa"/>
            <w:shd w:val="clear" w:color="auto" w:fill="auto"/>
          </w:tcPr>
          <w:p w14:paraId="0C85F9C2" w14:textId="77777777" w:rsidR="00F51464" w:rsidRPr="00FC7496" w:rsidRDefault="00F51464" w:rsidP="00145A47">
            <w:pPr>
              <w:pStyle w:val="TAL"/>
            </w:pPr>
            <w:proofErr w:type="spellStart"/>
            <w:r w:rsidRPr="00FC7496">
              <w:t>octetstring</w:t>
            </w:r>
            <w:proofErr w:type="spellEnd"/>
          </w:p>
        </w:tc>
      </w:tr>
      <w:tr w:rsidR="00F51464" w:rsidRPr="00FC7496" w14:paraId="491A2674" w14:textId="77777777">
        <w:trPr>
          <w:jc w:val="center"/>
        </w:trPr>
        <w:tc>
          <w:tcPr>
            <w:tcW w:w="1908" w:type="dxa"/>
            <w:vMerge/>
            <w:shd w:val="clear" w:color="auto" w:fill="E0E0E0"/>
          </w:tcPr>
          <w:p w14:paraId="3228A53B" w14:textId="77777777" w:rsidR="00F51464" w:rsidRPr="00FC7496" w:rsidRDefault="00F51464" w:rsidP="00145A47">
            <w:pPr>
              <w:pStyle w:val="TAH"/>
            </w:pPr>
          </w:p>
        </w:tc>
        <w:tc>
          <w:tcPr>
            <w:tcW w:w="2131" w:type="dxa"/>
            <w:shd w:val="clear" w:color="auto" w:fill="auto"/>
          </w:tcPr>
          <w:p w14:paraId="5C5787A0" w14:textId="77777777" w:rsidR="00F51464" w:rsidRPr="00FC7496" w:rsidDel="008A0ED7" w:rsidRDefault="00F51464" w:rsidP="00145A47">
            <w:pPr>
              <w:pStyle w:val="TAL"/>
            </w:pPr>
            <w:r w:rsidRPr="00FC7496">
              <w:t>Ciphering Algorithm</w:t>
            </w:r>
          </w:p>
        </w:tc>
        <w:tc>
          <w:tcPr>
            <w:tcW w:w="5173" w:type="dxa"/>
            <w:shd w:val="clear" w:color="auto" w:fill="auto"/>
          </w:tcPr>
          <w:p w14:paraId="24FAEB1B" w14:textId="77777777" w:rsidR="00F51464" w:rsidRPr="00FC7496" w:rsidRDefault="00F51464" w:rsidP="00BE6019">
            <w:pPr>
              <w:pStyle w:val="TAL"/>
            </w:pPr>
            <w:r w:rsidRPr="00FC7496">
              <w:t>3 bits as defined in TS 24.301</w:t>
            </w:r>
            <w:r w:rsidR="00CF7212" w:rsidRPr="00FC7496">
              <w:t xml:space="preserve"> [</w:t>
            </w:r>
            <w:r w:rsidR="00BE6019" w:rsidRPr="00FC7496">
              <w:t>21</w:t>
            </w:r>
            <w:r w:rsidR="00CF7212" w:rsidRPr="00FC7496">
              <w:t>],</w:t>
            </w:r>
            <w:r w:rsidRPr="00FC7496">
              <w:t xml:space="preserve"> </w:t>
            </w:r>
            <w:r w:rsidR="00CF7212" w:rsidRPr="00FC7496">
              <w:t>clause</w:t>
            </w:r>
            <w:r w:rsidRPr="00FC7496">
              <w:t xml:space="preserve"> 9.9.3.23</w:t>
            </w:r>
          </w:p>
        </w:tc>
      </w:tr>
      <w:tr w:rsidR="00F51464" w:rsidRPr="00FC7496" w14:paraId="68F21A97" w14:textId="77777777">
        <w:trPr>
          <w:jc w:val="center"/>
        </w:trPr>
        <w:tc>
          <w:tcPr>
            <w:tcW w:w="1908" w:type="dxa"/>
            <w:vMerge/>
            <w:shd w:val="clear" w:color="auto" w:fill="E0E0E0"/>
          </w:tcPr>
          <w:p w14:paraId="0B41FA19" w14:textId="77777777" w:rsidR="00F51464" w:rsidRPr="00FC7496" w:rsidRDefault="00F51464" w:rsidP="00145A47">
            <w:pPr>
              <w:pStyle w:val="TAH"/>
            </w:pPr>
          </w:p>
        </w:tc>
        <w:tc>
          <w:tcPr>
            <w:tcW w:w="2131" w:type="dxa"/>
            <w:shd w:val="clear" w:color="auto" w:fill="auto"/>
          </w:tcPr>
          <w:p w14:paraId="7D244F45" w14:textId="77777777" w:rsidR="00F51464" w:rsidRPr="00FC7496" w:rsidDel="008A0ED7" w:rsidRDefault="00F51464" w:rsidP="00145A47">
            <w:pPr>
              <w:pStyle w:val="TAL"/>
            </w:pPr>
            <w:proofErr w:type="spellStart"/>
            <w:r w:rsidRPr="00FC7496">
              <w:t>KNAS</w:t>
            </w:r>
            <w:r w:rsidRPr="00FC7496">
              <w:rPr>
                <w:vertAlign w:val="subscript"/>
              </w:rPr>
              <w:t>enc</w:t>
            </w:r>
            <w:proofErr w:type="spellEnd"/>
          </w:p>
        </w:tc>
        <w:tc>
          <w:tcPr>
            <w:tcW w:w="5173" w:type="dxa"/>
            <w:shd w:val="clear" w:color="auto" w:fill="auto"/>
          </w:tcPr>
          <w:p w14:paraId="75020120" w14:textId="77777777" w:rsidR="00F51464" w:rsidRPr="00FC7496" w:rsidRDefault="00F51464" w:rsidP="00145A47">
            <w:pPr>
              <w:pStyle w:val="TAL"/>
            </w:pPr>
            <w:r w:rsidRPr="00FC7496">
              <w:t>Ciphering Key</w:t>
            </w:r>
          </w:p>
        </w:tc>
      </w:tr>
      <w:tr w:rsidR="00F51464" w:rsidRPr="00FC7496" w14:paraId="38E167DF" w14:textId="77777777">
        <w:trPr>
          <w:jc w:val="center"/>
        </w:trPr>
        <w:tc>
          <w:tcPr>
            <w:tcW w:w="1908" w:type="dxa"/>
            <w:vMerge/>
            <w:shd w:val="clear" w:color="auto" w:fill="E0E0E0"/>
          </w:tcPr>
          <w:p w14:paraId="2AF2F756" w14:textId="77777777" w:rsidR="00F51464" w:rsidRPr="00FC7496" w:rsidRDefault="00F51464" w:rsidP="00145A47">
            <w:pPr>
              <w:pStyle w:val="TAH"/>
            </w:pPr>
          </w:p>
        </w:tc>
        <w:tc>
          <w:tcPr>
            <w:tcW w:w="2131" w:type="dxa"/>
            <w:shd w:val="clear" w:color="auto" w:fill="auto"/>
          </w:tcPr>
          <w:p w14:paraId="460767F9" w14:textId="77777777" w:rsidR="00F51464" w:rsidRPr="00FC7496" w:rsidDel="008A0ED7" w:rsidRDefault="00F51464" w:rsidP="00145A47">
            <w:pPr>
              <w:pStyle w:val="TAL"/>
            </w:pPr>
            <w:r w:rsidRPr="00FC7496">
              <w:t>NAS COUNT</w:t>
            </w:r>
          </w:p>
        </w:tc>
        <w:tc>
          <w:tcPr>
            <w:tcW w:w="5173" w:type="dxa"/>
            <w:shd w:val="clear" w:color="auto" w:fill="auto"/>
          </w:tcPr>
          <w:p w14:paraId="252C8B1C" w14:textId="77777777" w:rsidR="00F51464" w:rsidRPr="00FC7496" w:rsidRDefault="00F51464" w:rsidP="00145A47">
            <w:pPr>
              <w:pStyle w:val="TAL"/>
            </w:pPr>
            <w:r w:rsidRPr="00FC7496">
              <w:t>as documented in TS 24.301</w:t>
            </w:r>
          </w:p>
        </w:tc>
      </w:tr>
      <w:tr w:rsidR="00F51464" w:rsidRPr="00FC7496" w14:paraId="549A7116" w14:textId="77777777">
        <w:trPr>
          <w:jc w:val="center"/>
        </w:trPr>
        <w:tc>
          <w:tcPr>
            <w:tcW w:w="1908" w:type="dxa"/>
            <w:vMerge/>
            <w:shd w:val="clear" w:color="auto" w:fill="E0E0E0"/>
          </w:tcPr>
          <w:p w14:paraId="3A5AA06B" w14:textId="77777777" w:rsidR="00F51464" w:rsidRPr="00FC7496" w:rsidRDefault="00F51464" w:rsidP="00145A47">
            <w:pPr>
              <w:pStyle w:val="TAH"/>
            </w:pPr>
          </w:p>
        </w:tc>
        <w:tc>
          <w:tcPr>
            <w:tcW w:w="2131" w:type="dxa"/>
            <w:shd w:val="clear" w:color="auto" w:fill="auto"/>
          </w:tcPr>
          <w:p w14:paraId="41C8EA82" w14:textId="77777777" w:rsidR="00F51464" w:rsidRPr="00FC7496" w:rsidDel="008A0ED7" w:rsidRDefault="00F51464" w:rsidP="00145A47">
            <w:pPr>
              <w:pStyle w:val="TAL"/>
            </w:pPr>
            <w:r w:rsidRPr="00FC7496">
              <w:t>BEARER Id</w:t>
            </w:r>
          </w:p>
        </w:tc>
        <w:tc>
          <w:tcPr>
            <w:tcW w:w="5173" w:type="dxa"/>
            <w:shd w:val="clear" w:color="auto" w:fill="auto"/>
          </w:tcPr>
          <w:p w14:paraId="53D95B8F" w14:textId="77777777" w:rsidR="00F51464" w:rsidRPr="00FC7496" w:rsidRDefault="00F51464" w:rsidP="00BE6019">
            <w:pPr>
              <w:pStyle w:val="TAL"/>
            </w:pPr>
            <w:r w:rsidRPr="00FC7496">
              <w:t>fixed value (</w:t>
            </w:r>
            <w:r w:rsidR="000B1697" w:rsidRPr="00FC7496">
              <w:t>'</w:t>
            </w:r>
            <w:r w:rsidRPr="00FC7496">
              <w:t>00000</w:t>
            </w:r>
            <w:r w:rsidR="000B1697" w:rsidRPr="00FC7496">
              <w:t>'</w:t>
            </w:r>
            <w:r w:rsidRPr="00FC7496">
              <w:t>B) acc. TS 33.401</w:t>
            </w:r>
            <w:r w:rsidR="00CF7212" w:rsidRPr="00FC7496">
              <w:t xml:space="preserve"> [</w:t>
            </w:r>
            <w:r w:rsidR="00BE6019" w:rsidRPr="00FC7496">
              <w:t>24</w:t>
            </w:r>
            <w:r w:rsidR="00CF7212" w:rsidRPr="00FC7496">
              <w:t>],</w:t>
            </w:r>
            <w:r w:rsidRPr="00FC7496">
              <w:t xml:space="preserve"> </w:t>
            </w:r>
            <w:r w:rsidR="00CF7212" w:rsidRPr="00FC7496">
              <w:t>clause</w:t>
            </w:r>
            <w:r w:rsidRPr="00FC7496">
              <w:t xml:space="preserve"> 8.1</w:t>
            </w:r>
          </w:p>
        </w:tc>
      </w:tr>
      <w:tr w:rsidR="00F51464" w:rsidRPr="00FC7496" w14:paraId="171EB4B8" w14:textId="77777777">
        <w:trPr>
          <w:jc w:val="center"/>
        </w:trPr>
        <w:tc>
          <w:tcPr>
            <w:tcW w:w="1908" w:type="dxa"/>
            <w:tcBorders>
              <w:bottom w:val="single" w:sz="4" w:space="0" w:color="auto"/>
            </w:tcBorders>
            <w:shd w:val="clear" w:color="auto" w:fill="E0E0E0"/>
          </w:tcPr>
          <w:p w14:paraId="43F147A9" w14:textId="77777777" w:rsidR="00F51464" w:rsidRPr="00FC7496" w:rsidRDefault="00F51464" w:rsidP="00145A47">
            <w:pPr>
              <w:pStyle w:val="TAH"/>
            </w:pPr>
            <w:r w:rsidRPr="00FC7496">
              <w:t>Return Value</w:t>
            </w:r>
          </w:p>
        </w:tc>
        <w:tc>
          <w:tcPr>
            <w:tcW w:w="7304" w:type="dxa"/>
            <w:gridSpan w:val="2"/>
            <w:tcBorders>
              <w:bottom w:val="single" w:sz="4" w:space="0" w:color="auto"/>
            </w:tcBorders>
            <w:shd w:val="clear" w:color="auto" w:fill="auto"/>
          </w:tcPr>
          <w:p w14:paraId="1A57031A" w14:textId="77777777" w:rsidR="00F51464" w:rsidRPr="00FC7496" w:rsidRDefault="00F51464" w:rsidP="00145A47">
            <w:pPr>
              <w:pStyle w:val="TAL"/>
            </w:pPr>
            <w:r w:rsidRPr="00FC7496">
              <w:t>ciphered octet string</w:t>
            </w:r>
          </w:p>
        </w:tc>
      </w:tr>
    </w:tbl>
    <w:p w14:paraId="1007BA22" w14:textId="77777777" w:rsidR="00F51464" w:rsidRPr="00FC7496" w:rsidRDefault="00F51464" w:rsidP="00F514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F51464" w:rsidRPr="00FC7496" w14:paraId="25CF1830" w14:textId="77777777">
        <w:trPr>
          <w:jc w:val="center"/>
        </w:trPr>
        <w:tc>
          <w:tcPr>
            <w:tcW w:w="9212" w:type="dxa"/>
            <w:gridSpan w:val="3"/>
            <w:tcBorders>
              <w:bottom w:val="single" w:sz="4" w:space="0" w:color="auto"/>
            </w:tcBorders>
            <w:shd w:val="clear" w:color="auto" w:fill="E0E0E0"/>
          </w:tcPr>
          <w:p w14:paraId="137C622D" w14:textId="77777777" w:rsidR="00F51464" w:rsidRPr="00FC7496" w:rsidRDefault="00F51464" w:rsidP="00145A47">
            <w:pPr>
              <w:pStyle w:val="TAH"/>
            </w:pPr>
            <w:r w:rsidRPr="00FC7496">
              <w:t>TTCN-3 External Function</w:t>
            </w:r>
          </w:p>
        </w:tc>
      </w:tr>
      <w:tr w:rsidR="00F51464" w:rsidRPr="00FC7496" w14:paraId="178E002E" w14:textId="77777777">
        <w:trPr>
          <w:jc w:val="center"/>
        </w:trPr>
        <w:tc>
          <w:tcPr>
            <w:tcW w:w="1908" w:type="dxa"/>
            <w:tcBorders>
              <w:bottom w:val="single" w:sz="4" w:space="0" w:color="auto"/>
            </w:tcBorders>
            <w:shd w:val="clear" w:color="auto" w:fill="E0E0E0"/>
          </w:tcPr>
          <w:p w14:paraId="14DFB9FD" w14:textId="77777777" w:rsidR="00F51464" w:rsidRPr="00FC7496" w:rsidRDefault="00F51464" w:rsidP="00145A47">
            <w:pPr>
              <w:pStyle w:val="TAH"/>
            </w:pPr>
            <w:r w:rsidRPr="00FC7496">
              <w:t>Name</w:t>
            </w:r>
          </w:p>
        </w:tc>
        <w:tc>
          <w:tcPr>
            <w:tcW w:w="7304" w:type="dxa"/>
            <w:gridSpan w:val="2"/>
            <w:tcBorders>
              <w:bottom w:val="single" w:sz="4" w:space="0" w:color="auto"/>
            </w:tcBorders>
            <w:shd w:val="clear" w:color="auto" w:fill="auto"/>
          </w:tcPr>
          <w:p w14:paraId="65EEDC80" w14:textId="77777777" w:rsidR="00F51464" w:rsidRPr="00FC7496" w:rsidRDefault="00F51464" w:rsidP="00145A47">
            <w:pPr>
              <w:pStyle w:val="TAL"/>
              <w:rPr>
                <w:b/>
              </w:rPr>
            </w:pPr>
            <w:proofErr w:type="spellStart"/>
            <w:r w:rsidRPr="00FC7496">
              <w:rPr>
                <w:b/>
              </w:rPr>
              <w:t>fx_NasDeciphering</w:t>
            </w:r>
            <w:proofErr w:type="spellEnd"/>
          </w:p>
        </w:tc>
      </w:tr>
      <w:tr w:rsidR="00F51464" w:rsidRPr="00FC7496" w14:paraId="33A57956" w14:textId="77777777">
        <w:trPr>
          <w:jc w:val="center"/>
        </w:trPr>
        <w:tc>
          <w:tcPr>
            <w:tcW w:w="1908" w:type="dxa"/>
            <w:shd w:val="clear" w:color="auto" w:fill="E0E0E0"/>
          </w:tcPr>
          <w:p w14:paraId="3DA9AAD8" w14:textId="77777777" w:rsidR="00F51464" w:rsidRPr="00FC7496" w:rsidRDefault="00F51464" w:rsidP="00145A47">
            <w:pPr>
              <w:pStyle w:val="TAH"/>
            </w:pPr>
            <w:r w:rsidRPr="00FC7496">
              <w:t>Description</w:t>
            </w:r>
          </w:p>
        </w:tc>
        <w:tc>
          <w:tcPr>
            <w:tcW w:w="7304" w:type="dxa"/>
            <w:gridSpan w:val="2"/>
            <w:shd w:val="clear" w:color="auto" w:fill="auto"/>
          </w:tcPr>
          <w:p w14:paraId="310BFAE9" w14:textId="77777777" w:rsidR="00F51464" w:rsidRPr="00FC7496" w:rsidRDefault="00F51464" w:rsidP="00145A47">
            <w:pPr>
              <w:pStyle w:val="TAL"/>
            </w:pPr>
            <w:r w:rsidRPr="00FC7496">
              <w:t xml:space="preserve">Apply deciphering on a given </w:t>
            </w:r>
            <w:proofErr w:type="spellStart"/>
            <w:r w:rsidRPr="00FC7496">
              <w:t>octetstring</w:t>
            </w:r>
            <w:proofErr w:type="spellEnd"/>
          </w:p>
        </w:tc>
      </w:tr>
      <w:tr w:rsidR="00F51464" w:rsidRPr="00FC7496" w14:paraId="0528CB66" w14:textId="77777777">
        <w:trPr>
          <w:jc w:val="center"/>
        </w:trPr>
        <w:tc>
          <w:tcPr>
            <w:tcW w:w="1908" w:type="dxa"/>
            <w:vMerge w:val="restart"/>
            <w:shd w:val="clear" w:color="auto" w:fill="E0E0E0"/>
          </w:tcPr>
          <w:p w14:paraId="6E2CB706" w14:textId="77777777" w:rsidR="00F51464" w:rsidRPr="00FC7496" w:rsidRDefault="00F51464" w:rsidP="00145A47">
            <w:pPr>
              <w:pStyle w:val="TAH"/>
            </w:pPr>
            <w:r w:rsidRPr="00FC7496">
              <w:t>Parameters</w:t>
            </w:r>
          </w:p>
        </w:tc>
        <w:tc>
          <w:tcPr>
            <w:tcW w:w="2131" w:type="dxa"/>
            <w:shd w:val="clear" w:color="auto" w:fill="auto"/>
          </w:tcPr>
          <w:p w14:paraId="447658C4" w14:textId="77777777" w:rsidR="00F51464" w:rsidRPr="00FC7496" w:rsidDel="008A0ED7" w:rsidRDefault="00F51464" w:rsidP="00145A47">
            <w:pPr>
              <w:pStyle w:val="TAL"/>
            </w:pPr>
            <w:r w:rsidRPr="00FC7496">
              <w:t>ciphered NAS PDU</w:t>
            </w:r>
          </w:p>
        </w:tc>
        <w:tc>
          <w:tcPr>
            <w:tcW w:w="5173" w:type="dxa"/>
            <w:shd w:val="clear" w:color="auto" w:fill="auto"/>
          </w:tcPr>
          <w:p w14:paraId="0B382D26" w14:textId="77777777" w:rsidR="00F51464" w:rsidRPr="00FC7496" w:rsidRDefault="00F51464" w:rsidP="00145A47">
            <w:pPr>
              <w:pStyle w:val="TAL"/>
            </w:pPr>
            <w:proofErr w:type="spellStart"/>
            <w:r w:rsidRPr="00FC7496">
              <w:t>octetstring</w:t>
            </w:r>
            <w:proofErr w:type="spellEnd"/>
          </w:p>
        </w:tc>
      </w:tr>
      <w:tr w:rsidR="00F51464" w:rsidRPr="00FC7496" w14:paraId="7019D90D" w14:textId="77777777">
        <w:trPr>
          <w:jc w:val="center"/>
        </w:trPr>
        <w:tc>
          <w:tcPr>
            <w:tcW w:w="1908" w:type="dxa"/>
            <w:vMerge/>
            <w:shd w:val="clear" w:color="auto" w:fill="E0E0E0"/>
          </w:tcPr>
          <w:p w14:paraId="090FAB33" w14:textId="77777777" w:rsidR="00F51464" w:rsidRPr="00FC7496" w:rsidRDefault="00F51464" w:rsidP="00145A47">
            <w:pPr>
              <w:pStyle w:val="TAH"/>
            </w:pPr>
          </w:p>
        </w:tc>
        <w:tc>
          <w:tcPr>
            <w:tcW w:w="2131" w:type="dxa"/>
            <w:shd w:val="clear" w:color="auto" w:fill="auto"/>
          </w:tcPr>
          <w:p w14:paraId="39277E46" w14:textId="77777777" w:rsidR="00F51464" w:rsidRPr="00FC7496" w:rsidDel="008A0ED7" w:rsidRDefault="00F51464" w:rsidP="00145A47">
            <w:pPr>
              <w:pStyle w:val="TAL"/>
            </w:pPr>
            <w:r w:rsidRPr="00FC7496">
              <w:t>Ciphering Algorithm</w:t>
            </w:r>
          </w:p>
        </w:tc>
        <w:tc>
          <w:tcPr>
            <w:tcW w:w="5173" w:type="dxa"/>
            <w:shd w:val="clear" w:color="auto" w:fill="auto"/>
          </w:tcPr>
          <w:p w14:paraId="3B24067E" w14:textId="77777777" w:rsidR="00F51464" w:rsidRPr="00FC7496" w:rsidRDefault="00F51464" w:rsidP="00BE6019">
            <w:pPr>
              <w:pStyle w:val="TAL"/>
            </w:pPr>
            <w:r w:rsidRPr="00FC7496">
              <w:t>3 bits as defined in TS 24.301</w:t>
            </w:r>
            <w:r w:rsidR="00CF7212" w:rsidRPr="00FC7496">
              <w:t xml:space="preserve"> [</w:t>
            </w:r>
            <w:r w:rsidR="00BE6019" w:rsidRPr="00FC7496">
              <w:t>21</w:t>
            </w:r>
            <w:r w:rsidR="00CF7212" w:rsidRPr="00FC7496">
              <w:t>],</w:t>
            </w:r>
            <w:r w:rsidRPr="00FC7496">
              <w:t xml:space="preserve"> </w:t>
            </w:r>
            <w:r w:rsidR="00CF7212" w:rsidRPr="00FC7496">
              <w:t>clause</w:t>
            </w:r>
            <w:r w:rsidRPr="00FC7496">
              <w:t xml:space="preserve"> 9.9.3.23</w:t>
            </w:r>
          </w:p>
        </w:tc>
      </w:tr>
      <w:tr w:rsidR="00F51464" w:rsidRPr="00FC7496" w14:paraId="0206B038" w14:textId="77777777">
        <w:trPr>
          <w:jc w:val="center"/>
        </w:trPr>
        <w:tc>
          <w:tcPr>
            <w:tcW w:w="1908" w:type="dxa"/>
            <w:vMerge/>
            <w:shd w:val="clear" w:color="auto" w:fill="E0E0E0"/>
          </w:tcPr>
          <w:p w14:paraId="2AA8BA4A" w14:textId="77777777" w:rsidR="00F51464" w:rsidRPr="00FC7496" w:rsidRDefault="00F51464" w:rsidP="00145A47">
            <w:pPr>
              <w:pStyle w:val="TAH"/>
            </w:pPr>
          </w:p>
        </w:tc>
        <w:tc>
          <w:tcPr>
            <w:tcW w:w="2131" w:type="dxa"/>
            <w:shd w:val="clear" w:color="auto" w:fill="auto"/>
          </w:tcPr>
          <w:p w14:paraId="25FF7862" w14:textId="77777777" w:rsidR="00F51464" w:rsidRPr="00FC7496" w:rsidDel="008A0ED7" w:rsidRDefault="00F51464" w:rsidP="00145A47">
            <w:pPr>
              <w:pStyle w:val="TAL"/>
            </w:pPr>
            <w:proofErr w:type="spellStart"/>
            <w:r w:rsidRPr="00FC7496">
              <w:t>KNAS</w:t>
            </w:r>
            <w:r w:rsidRPr="00FC7496">
              <w:rPr>
                <w:vertAlign w:val="subscript"/>
              </w:rPr>
              <w:t>enc</w:t>
            </w:r>
            <w:proofErr w:type="spellEnd"/>
          </w:p>
        </w:tc>
        <w:tc>
          <w:tcPr>
            <w:tcW w:w="5173" w:type="dxa"/>
            <w:shd w:val="clear" w:color="auto" w:fill="auto"/>
          </w:tcPr>
          <w:p w14:paraId="54BA16BA" w14:textId="77777777" w:rsidR="00F51464" w:rsidRPr="00FC7496" w:rsidRDefault="00F51464" w:rsidP="00145A47">
            <w:pPr>
              <w:pStyle w:val="TAL"/>
            </w:pPr>
            <w:r w:rsidRPr="00FC7496">
              <w:t>Ciphering Key</w:t>
            </w:r>
          </w:p>
        </w:tc>
      </w:tr>
      <w:tr w:rsidR="00F51464" w:rsidRPr="00FC7496" w14:paraId="7C5CFF5E" w14:textId="77777777">
        <w:trPr>
          <w:jc w:val="center"/>
        </w:trPr>
        <w:tc>
          <w:tcPr>
            <w:tcW w:w="1908" w:type="dxa"/>
            <w:vMerge/>
            <w:shd w:val="clear" w:color="auto" w:fill="E0E0E0"/>
          </w:tcPr>
          <w:p w14:paraId="55A3153B" w14:textId="77777777" w:rsidR="00F51464" w:rsidRPr="00FC7496" w:rsidRDefault="00F51464" w:rsidP="00145A47">
            <w:pPr>
              <w:pStyle w:val="TAH"/>
            </w:pPr>
          </w:p>
        </w:tc>
        <w:tc>
          <w:tcPr>
            <w:tcW w:w="2131" w:type="dxa"/>
            <w:shd w:val="clear" w:color="auto" w:fill="auto"/>
          </w:tcPr>
          <w:p w14:paraId="6C725DD0" w14:textId="77777777" w:rsidR="00F51464" w:rsidRPr="00FC7496" w:rsidDel="008A0ED7" w:rsidRDefault="00F51464" w:rsidP="00145A47">
            <w:pPr>
              <w:pStyle w:val="TAL"/>
            </w:pPr>
            <w:r w:rsidRPr="00FC7496">
              <w:t>NAS COUNT</w:t>
            </w:r>
          </w:p>
        </w:tc>
        <w:tc>
          <w:tcPr>
            <w:tcW w:w="5173" w:type="dxa"/>
            <w:shd w:val="clear" w:color="auto" w:fill="auto"/>
          </w:tcPr>
          <w:p w14:paraId="7A85DC2F" w14:textId="77777777" w:rsidR="00F51464" w:rsidRPr="00FC7496" w:rsidRDefault="00F51464" w:rsidP="00BE6019">
            <w:pPr>
              <w:pStyle w:val="TAL"/>
            </w:pPr>
            <w:r w:rsidRPr="00FC7496">
              <w:t>as documented in TS 24.301</w:t>
            </w:r>
            <w:r w:rsidR="00CF7212" w:rsidRPr="00FC7496">
              <w:t xml:space="preserve"> [</w:t>
            </w:r>
            <w:r w:rsidR="00BE6019" w:rsidRPr="00FC7496">
              <w:t>21</w:t>
            </w:r>
            <w:r w:rsidR="00CF7212" w:rsidRPr="00FC7496">
              <w:t>]</w:t>
            </w:r>
          </w:p>
        </w:tc>
      </w:tr>
      <w:tr w:rsidR="00F51464" w:rsidRPr="00FC7496" w14:paraId="0185569D" w14:textId="77777777">
        <w:trPr>
          <w:jc w:val="center"/>
        </w:trPr>
        <w:tc>
          <w:tcPr>
            <w:tcW w:w="1908" w:type="dxa"/>
            <w:vMerge/>
            <w:shd w:val="clear" w:color="auto" w:fill="E0E0E0"/>
          </w:tcPr>
          <w:p w14:paraId="16BDA293" w14:textId="77777777" w:rsidR="00F51464" w:rsidRPr="00FC7496" w:rsidRDefault="00F51464" w:rsidP="00145A47">
            <w:pPr>
              <w:pStyle w:val="TAH"/>
            </w:pPr>
          </w:p>
        </w:tc>
        <w:tc>
          <w:tcPr>
            <w:tcW w:w="2131" w:type="dxa"/>
            <w:shd w:val="clear" w:color="auto" w:fill="auto"/>
          </w:tcPr>
          <w:p w14:paraId="0412AAC3" w14:textId="77777777" w:rsidR="00F51464" w:rsidRPr="00FC7496" w:rsidDel="008A0ED7" w:rsidRDefault="00F51464" w:rsidP="00145A47">
            <w:pPr>
              <w:pStyle w:val="TAL"/>
            </w:pPr>
            <w:r w:rsidRPr="00FC7496">
              <w:t>BEARER Id</w:t>
            </w:r>
          </w:p>
        </w:tc>
        <w:tc>
          <w:tcPr>
            <w:tcW w:w="5173" w:type="dxa"/>
            <w:shd w:val="clear" w:color="auto" w:fill="auto"/>
          </w:tcPr>
          <w:p w14:paraId="5B2DA7A5" w14:textId="77777777" w:rsidR="00F51464" w:rsidRPr="00FC7496" w:rsidRDefault="00F51464" w:rsidP="00BE6019">
            <w:pPr>
              <w:pStyle w:val="TAL"/>
            </w:pPr>
            <w:r w:rsidRPr="00FC7496">
              <w:t>fixed value (</w:t>
            </w:r>
            <w:r w:rsidR="000B1697" w:rsidRPr="00FC7496">
              <w:t>'</w:t>
            </w:r>
            <w:r w:rsidRPr="00FC7496">
              <w:t>00000</w:t>
            </w:r>
            <w:r w:rsidR="000B1697" w:rsidRPr="00FC7496">
              <w:t>'</w:t>
            </w:r>
            <w:r w:rsidRPr="00FC7496">
              <w:t>B) acc. TS 33.401</w:t>
            </w:r>
            <w:r w:rsidR="00CF7212" w:rsidRPr="00FC7496">
              <w:t xml:space="preserve"> [</w:t>
            </w:r>
            <w:r w:rsidR="00BE6019" w:rsidRPr="00FC7496">
              <w:t>24</w:t>
            </w:r>
            <w:r w:rsidR="00CF7212" w:rsidRPr="00FC7496">
              <w:t>], clause</w:t>
            </w:r>
            <w:r w:rsidRPr="00FC7496">
              <w:t xml:space="preserve"> 8.1</w:t>
            </w:r>
          </w:p>
        </w:tc>
      </w:tr>
      <w:tr w:rsidR="00F51464" w:rsidRPr="00FC7496" w14:paraId="2E77619A" w14:textId="77777777">
        <w:trPr>
          <w:jc w:val="center"/>
        </w:trPr>
        <w:tc>
          <w:tcPr>
            <w:tcW w:w="1908" w:type="dxa"/>
            <w:tcBorders>
              <w:bottom w:val="single" w:sz="4" w:space="0" w:color="auto"/>
            </w:tcBorders>
            <w:shd w:val="clear" w:color="auto" w:fill="E0E0E0"/>
          </w:tcPr>
          <w:p w14:paraId="73586733" w14:textId="77777777" w:rsidR="00F51464" w:rsidRPr="00FC7496" w:rsidRDefault="00F51464" w:rsidP="00145A47">
            <w:pPr>
              <w:pStyle w:val="TAH"/>
            </w:pPr>
            <w:r w:rsidRPr="00FC7496">
              <w:t>Return Value</w:t>
            </w:r>
          </w:p>
        </w:tc>
        <w:tc>
          <w:tcPr>
            <w:tcW w:w="7304" w:type="dxa"/>
            <w:gridSpan w:val="2"/>
            <w:tcBorders>
              <w:bottom w:val="single" w:sz="4" w:space="0" w:color="auto"/>
            </w:tcBorders>
            <w:shd w:val="clear" w:color="auto" w:fill="auto"/>
          </w:tcPr>
          <w:p w14:paraId="217C0924" w14:textId="77777777" w:rsidR="00F51464" w:rsidRPr="00FC7496" w:rsidRDefault="00F51464" w:rsidP="00145A47">
            <w:pPr>
              <w:pStyle w:val="TAL"/>
            </w:pPr>
            <w:r w:rsidRPr="00FC7496">
              <w:t>deciphered octet string</w:t>
            </w:r>
          </w:p>
        </w:tc>
      </w:tr>
    </w:tbl>
    <w:p w14:paraId="34E81B46" w14:textId="77777777" w:rsidR="00F51464" w:rsidRPr="00FC7496" w:rsidRDefault="00F51464" w:rsidP="00F514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414884" w:rsidRPr="00FC7496" w14:paraId="75BBEA52" w14:textId="77777777">
        <w:trPr>
          <w:jc w:val="center"/>
        </w:trPr>
        <w:tc>
          <w:tcPr>
            <w:tcW w:w="9212" w:type="dxa"/>
            <w:gridSpan w:val="3"/>
            <w:tcBorders>
              <w:bottom w:val="single" w:sz="4" w:space="0" w:color="auto"/>
            </w:tcBorders>
            <w:shd w:val="clear" w:color="auto" w:fill="E0E0E0"/>
          </w:tcPr>
          <w:p w14:paraId="476B2D76" w14:textId="77777777" w:rsidR="00414884" w:rsidRPr="00FC7496" w:rsidRDefault="00414884" w:rsidP="00904638">
            <w:pPr>
              <w:pStyle w:val="TAH"/>
            </w:pPr>
            <w:r w:rsidRPr="00FC7496">
              <w:t>TTCN-3 External Function</w:t>
            </w:r>
          </w:p>
        </w:tc>
      </w:tr>
      <w:tr w:rsidR="00414884" w:rsidRPr="00FC7496" w14:paraId="6AA7F352" w14:textId="77777777">
        <w:trPr>
          <w:jc w:val="center"/>
        </w:trPr>
        <w:tc>
          <w:tcPr>
            <w:tcW w:w="1908" w:type="dxa"/>
            <w:tcBorders>
              <w:bottom w:val="single" w:sz="4" w:space="0" w:color="auto"/>
            </w:tcBorders>
            <w:shd w:val="clear" w:color="auto" w:fill="E0E0E0"/>
          </w:tcPr>
          <w:p w14:paraId="45193F8E" w14:textId="77777777" w:rsidR="00414884" w:rsidRPr="00FC7496" w:rsidRDefault="00414884" w:rsidP="00904638">
            <w:pPr>
              <w:pStyle w:val="TAH"/>
            </w:pPr>
            <w:r w:rsidRPr="00FC7496">
              <w:t>Name</w:t>
            </w:r>
          </w:p>
        </w:tc>
        <w:tc>
          <w:tcPr>
            <w:tcW w:w="7304" w:type="dxa"/>
            <w:gridSpan w:val="2"/>
            <w:tcBorders>
              <w:bottom w:val="single" w:sz="4" w:space="0" w:color="auto"/>
            </w:tcBorders>
            <w:shd w:val="clear" w:color="auto" w:fill="auto"/>
          </w:tcPr>
          <w:p w14:paraId="74A7F67C" w14:textId="77777777" w:rsidR="00414884" w:rsidRPr="00FC7496" w:rsidRDefault="00414884" w:rsidP="00904638">
            <w:pPr>
              <w:pStyle w:val="TAL"/>
              <w:rPr>
                <w:b/>
              </w:rPr>
            </w:pPr>
            <w:proofErr w:type="spellStart"/>
            <w:r w:rsidRPr="00FC7496">
              <w:rPr>
                <w:b/>
              </w:rPr>
              <w:t>fx_AsIntegrityAlgorithm</w:t>
            </w:r>
            <w:proofErr w:type="spellEnd"/>
          </w:p>
        </w:tc>
      </w:tr>
      <w:tr w:rsidR="00414884" w:rsidRPr="00FC7496" w14:paraId="228B4C0E" w14:textId="77777777">
        <w:trPr>
          <w:jc w:val="center"/>
        </w:trPr>
        <w:tc>
          <w:tcPr>
            <w:tcW w:w="1908" w:type="dxa"/>
            <w:shd w:val="clear" w:color="auto" w:fill="E0E0E0"/>
          </w:tcPr>
          <w:p w14:paraId="482E8FCB" w14:textId="77777777" w:rsidR="00414884" w:rsidRPr="00FC7496" w:rsidRDefault="00414884" w:rsidP="00904638">
            <w:pPr>
              <w:pStyle w:val="TAH"/>
            </w:pPr>
            <w:r w:rsidRPr="00FC7496">
              <w:t>Description</w:t>
            </w:r>
          </w:p>
        </w:tc>
        <w:tc>
          <w:tcPr>
            <w:tcW w:w="7304" w:type="dxa"/>
            <w:gridSpan w:val="2"/>
            <w:shd w:val="clear" w:color="auto" w:fill="auto"/>
          </w:tcPr>
          <w:p w14:paraId="3D4F3404" w14:textId="77777777" w:rsidR="00414884" w:rsidRPr="00FC7496" w:rsidRDefault="00414884" w:rsidP="00904638">
            <w:pPr>
              <w:pStyle w:val="TAL"/>
            </w:pPr>
            <w:r w:rsidRPr="00FC7496">
              <w:t xml:space="preserve">Apply integrity protection algorithm on a given </w:t>
            </w:r>
            <w:proofErr w:type="spellStart"/>
            <w:r w:rsidRPr="00FC7496">
              <w:t>octetstring</w:t>
            </w:r>
            <w:proofErr w:type="spellEnd"/>
          </w:p>
        </w:tc>
      </w:tr>
      <w:tr w:rsidR="00414884" w:rsidRPr="00FC7496" w14:paraId="18D78E95" w14:textId="77777777">
        <w:trPr>
          <w:jc w:val="center"/>
        </w:trPr>
        <w:tc>
          <w:tcPr>
            <w:tcW w:w="1908" w:type="dxa"/>
            <w:vMerge w:val="restart"/>
            <w:shd w:val="clear" w:color="auto" w:fill="E0E0E0"/>
          </w:tcPr>
          <w:p w14:paraId="54F17D51" w14:textId="77777777" w:rsidR="00414884" w:rsidRPr="00FC7496" w:rsidRDefault="00414884" w:rsidP="00904638">
            <w:pPr>
              <w:pStyle w:val="TAH"/>
            </w:pPr>
            <w:r w:rsidRPr="00FC7496">
              <w:t>Parameters</w:t>
            </w:r>
          </w:p>
        </w:tc>
        <w:tc>
          <w:tcPr>
            <w:tcW w:w="2131" w:type="dxa"/>
            <w:shd w:val="clear" w:color="auto" w:fill="auto"/>
          </w:tcPr>
          <w:p w14:paraId="4F616A29" w14:textId="77777777" w:rsidR="00414884" w:rsidRPr="00FC7496" w:rsidDel="008A0ED7" w:rsidRDefault="00414884" w:rsidP="00904638">
            <w:pPr>
              <w:pStyle w:val="TAL"/>
            </w:pPr>
            <w:r w:rsidRPr="00FC7496">
              <w:t>PDCP PDU</w:t>
            </w:r>
          </w:p>
        </w:tc>
        <w:tc>
          <w:tcPr>
            <w:tcW w:w="5173" w:type="dxa"/>
            <w:shd w:val="clear" w:color="auto" w:fill="auto"/>
          </w:tcPr>
          <w:p w14:paraId="673289A6" w14:textId="77777777" w:rsidR="00414884" w:rsidRPr="00FC7496" w:rsidRDefault="00414884" w:rsidP="00904638">
            <w:pPr>
              <w:pStyle w:val="TAL"/>
            </w:pPr>
            <w:proofErr w:type="spellStart"/>
            <w:r w:rsidRPr="00FC7496">
              <w:t>octetstring</w:t>
            </w:r>
            <w:proofErr w:type="spellEnd"/>
          </w:p>
        </w:tc>
      </w:tr>
      <w:tr w:rsidR="00414884" w:rsidRPr="00FC7496" w14:paraId="60F84CEB" w14:textId="77777777">
        <w:trPr>
          <w:jc w:val="center"/>
        </w:trPr>
        <w:tc>
          <w:tcPr>
            <w:tcW w:w="1908" w:type="dxa"/>
            <w:vMerge/>
            <w:shd w:val="clear" w:color="auto" w:fill="E0E0E0"/>
          </w:tcPr>
          <w:p w14:paraId="2085A579" w14:textId="77777777" w:rsidR="00414884" w:rsidRPr="00FC7496" w:rsidRDefault="00414884" w:rsidP="00904638">
            <w:pPr>
              <w:pStyle w:val="TAH"/>
            </w:pPr>
          </w:p>
        </w:tc>
        <w:tc>
          <w:tcPr>
            <w:tcW w:w="2131" w:type="dxa"/>
            <w:shd w:val="clear" w:color="auto" w:fill="auto"/>
          </w:tcPr>
          <w:p w14:paraId="4229E767" w14:textId="77777777" w:rsidR="00414884" w:rsidRPr="00FC7496" w:rsidDel="008A0ED7" w:rsidRDefault="00414884" w:rsidP="00904638">
            <w:pPr>
              <w:pStyle w:val="TAL"/>
            </w:pPr>
            <w:r w:rsidRPr="00FC7496">
              <w:t>Integrity Algorithm</w:t>
            </w:r>
          </w:p>
        </w:tc>
        <w:tc>
          <w:tcPr>
            <w:tcW w:w="5173" w:type="dxa"/>
            <w:shd w:val="clear" w:color="auto" w:fill="auto"/>
          </w:tcPr>
          <w:p w14:paraId="5C9F2917" w14:textId="77777777" w:rsidR="00414884" w:rsidRPr="00FC7496" w:rsidRDefault="00414884" w:rsidP="00BE6019">
            <w:pPr>
              <w:pStyle w:val="TAL"/>
            </w:pPr>
            <w:r w:rsidRPr="00FC7496">
              <w:t>3 bits as defined in TS 33.401 [</w:t>
            </w:r>
            <w:r w:rsidR="00BE6019" w:rsidRPr="00FC7496">
              <w:t>24</w:t>
            </w:r>
            <w:r w:rsidRPr="00FC7496">
              <w:t>]</w:t>
            </w:r>
          </w:p>
        </w:tc>
      </w:tr>
      <w:tr w:rsidR="00414884" w:rsidRPr="00FC7496" w14:paraId="2A76DD0C" w14:textId="77777777">
        <w:trPr>
          <w:jc w:val="center"/>
        </w:trPr>
        <w:tc>
          <w:tcPr>
            <w:tcW w:w="1908" w:type="dxa"/>
            <w:vMerge/>
            <w:shd w:val="clear" w:color="auto" w:fill="E0E0E0"/>
          </w:tcPr>
          <w:p w14:paraId="30ABACFD" w14:textId="77777777" w:rsidR="00414884" w:rsidRPr="00FC7496" w:rsidRDefault="00414884" w:rsidP="00904638">
            <w:pPr>
              <w:pStyle w:val="TAH"/>
            </w:pPr>
          </w:p>
        </w:tc>
        <w:tc>
          <w:tcPr>
            <w:tcW w:w="2131" w:type="dxa"/>
            <w:shd w:val="clear" w:color="auto" w:fill="auto"/>
          </w:tcPr>
          <w:p w14:paraId="451822AD" w14:textId="77777777" w:rsidR="00414884" w:rsidRPr="00FC7496" w:rsidDel="008A0ED7" w:rsidRDefault="00414884" w:rsidP="00904638">
            <w:pPr>
              <w:pStyle w:val="TAL"/>
            </w:pPr>
            <w:proofErr w:type="spellStart"/>
            <w:r w:rsidRPr="00FC7496">
              <w:t>KRRC</w:t>
            </w:r>
            <w:r w:rsidRPr="00FC7496">
              <w:rPr>
                <w:vertAlign w:val="subscript"/>
              </w:rPr>
              <w:t>int</w:t>
            </w:r>
            <w:proofErr w:type="spellEnd"/>
          </w:p>
        </w:tc>
        <w:tc>
          <w:tcPr>
            <w:tcW w:w="5173" w:type="dxa"/>
            <w:shd w:val="clear" w:color="auto" w:fill="auto"/>
          </w:tcPr>
          <w:p w14:paraId="49F72C9A" w14:textId="77777777" w:rsidR="00414884" w:rsidRPr="00FC7496" w:rsidRDefault="00414884" w:rsidP="00904638">
            <w:pPr>
              <w:pStyle w:val="TAL"/>
            </w:pPr>
            <w:r w:rsidRPr="00FC7496">
              <w:t>Integrity key</w:t>
            </w:r>
          </w:p>
        </w:tc>
      </w:tr>
      <w:tr w:rsidR="00414884" w:rsidRPr="00FC7496" w14:paraId="324A0611" w14:textId="77777777">
        <w:trPr>
          <w:jc w:val="center"/>
        </w:trPr>
        <w:tc>
          <w:tcPr>
            <w:tcW w:w="1908" w:type="dxa"/>
            <w:vMerge/>
            <w:shd w:val="clear" w:color="auto" w:fill="E0E0E0"/>
          </w:tcPr>
          <w:p w14:paraId="2D0AEBAE" w14:textId="77777777" w:rsidR="00414884" w:rsidRPr="00FC7496" w:rsidRDefault="00414884" w:rsidP="00904638">
            <w:pPr>
              <w:pStyle w:val="TAH"/>
            </w:pPr>
          </w:p>
        </w:tc>
        <w:tc>
          <w:tcPr>
            <w:tcW w:w="2131" w:type="dxa"/>
            <w:shd w:val="clear" w:color="auto" w:fill="auto"/>
          </w:tcPr>
          <w:p w14:paraId="17002F48" w14:textId="77777777" w:rsidR="00414884" w:rsidRPr="00FC7496" w:rsidRDefault="00414884" w:rsidP="00904638">
            <w:pPr>
              <w:pStyle w:val="TAL"/>
            </w:pPr>
            <w:r w:rsidRPr="00FC7496">
              <w:t>PDCP COUNT</w:t>
            </w:r>
          </w:p>
        </w:tc>
        <w:tc>
          <w:tcPr>
            <w:tcW w:w="5173" w:type="dxa"/>
            <w:shd w:val="clear" w:color="auto" w:fill="auto"/>
          </w:tcPr>
          <w:p w14:paraId="7D22920D" w14:textId="77777777" w:rsidR="00414884" w:rsidRPr="00FC7496" w:rsidRDefault="00414884" w:rsidP="00904638">
            <w:pPr>
              <w:pStyle w:val="TAL"/>
            </w:pPr>
            <w:proofErr w:type="spellStart"/>
            <w:r w:rsidRPr="00FC7496">
              <w:t>octetstring</w:t>
            </w:r>
            <w:proofErr w:type="spellEnd"/>
            <w:r w:rsidRPr="00FC7496">
              <w:t>, length 4</w:t>
            </w:r>
          </w:p>
        </w:tc>
      </w:tr>
      <w:tr w:rsidR="00414884" w:rsidRPr="00FC7496" w14:paraId="6B921A67" w14:textId="77777777">
        <w:trPr>
          <w:jc w:val="center"/>
        </w:trPr>
        <w:tc>
          <w:tcPr>
            <w:tcW w:w="1908" w:type="dxa"/>
            <w:vMerge/>
            <w:shd w:val="clear" w:color="auto" w:fill="E0E0E0"/>
          </w:tcPr>
          <w:p w14:paraId="5CD79211" w14:textId="77777777" w:rsidR="00414884" w:rsidRPr="00FC7496" w:rsidRDefault="00414884" w:rsidP="00904638">
            <w:pPr>
              <w:pStyle w:val="TAH"/>
            </w:pPr>
          </w:p>
        </w:tc>
        <w:tc>
          <w:tcPr>
            <w:tcW w:w="2131" w:type="dxa"/>
            <w:shd w:val="clear" w:color="auto" w:fill="auto"/>
          </w:tcPr>
          <w:p w14:paraId="550B727D" w14:textId="77777777" w:rsidR="00414884" w:rsidRPr="00FC7496" w:rsidRDefault="00414884" w:rsidP="00904638">
            <w:pPr>
              <w:pStyle w:val="TAL"/>
            </w:pPr>
            <w:r w:rsidRPr="00FC7496">
              <w:t>BEARER Id</w:t>
            </w:r>
          </w:p>
        </w:tc>
        <w:tc>
          <w:tcPr>
            <w:tcW w:w="5173" w:type="dxa"/>
            <w:shd w:val="clear" w:color="auto" w:fill="auto"/>
          </w:tcPr>
          <w:p w14:paraId="3333F6DC" w14:textId="77777777" w:rsidR="00414884" w:rsidRPr="00FC7496" w:rsidRDefault="00561DA9" w:rsidP="00904638">
            <w:pPr>
              <w:pStyle w:val="TAL"/>
            </w:pPr>
            <w:r w:rsidRPr="00FC7496">
              <w:t>the value of the DRB identity minus one</w:t>
            </w:r>
          </w:p>
        </w:tc>
      </w:tr>
      <w:tr w:rsidR="00414884" w:rsidRPr="00FC7496" w14:paraId="72FB679F" w14:textId="77777777">
        <w:trPr>
          <w:jc w:val="center"/>
        </w:trPr>
        <w:tc>
          <w:tcPr>
            <w:tcW w:w="1908" w:type="dxa"/>
            <w:vMerge/>
            <w:shd w:val="clear" w:color="auto" w:fill="E0E0E0"/>
          </w:tcPr>
          <w:p w14:paraId="5F0BE25E" w14:textId="77777777" w:rsidR="00414884" w:rsidRPr="00FC7496" w:rsidRDefault="00414884" w:rsidP="00904638">
            <w:pPr>
              <w:pStyle w:val="TAH"/>
            </w:pPr>
          </w:p>
        </w:tc>
        <w:tc>
          <w:tcPr>
            <w:tcW w:w="2131" w:type="dxa"/>
            <w:shd w:val="clear" w:color="auto" w:fill="auto"/>
          </w:tcPr>
          <w:p w14:paraId="65F82137" w14:textId="77777777" w:rsidR="00414884" w:rsidRPr="00FC7496" w:rsidRDefault="00414884" w:rsidP="00904638">
            <w:pPr>
              <w:pStyle w:val="TAL"/>
            </w:pPr>
            <w:r w:rsidRPr="00FC7496">
              <w:t>Direction</w:t>
            </w:r>
          </w:p>
        </w:tc>
        <w:tc>
          <w:tcPr>
            <w:tcW w:w="5173" w:type="dxa"/>
            <w:shd w:val="clear" w:color="auto" w:fill="auto"/>
          </w:tcPr>
          <w:p w14:paraId="7B1F187D" w14:textId="77777777" w:rsidR="00414884" w:rsidRPr="00FC7496" w:rsidRDefault="00414884" w:rsidP="00BE6019">
            <w:pPr>
              <w:pStyle w:val="TAL"/>
            </w:pPr>
            <w:r w:rsidRPr="00FC7496">
              <w:t>UL: 0</w:t>
            </w:r>
            <w:r w:rsidRPr="00FC7496">
              <w:br/>
              <w:t>DL: 1</w:t>
            </w:r>
            <w:r w:rsidRPr="00FC7496">
              <w:br/>
              <w:t xml:space="preserve">(acc. to TS 33.401 [24], </w:t>
            </w:r>
            <w:r w:rsidR="00BE6019" w:rsidRPr="00FC7496">
              <w:t>clause</w:t>
            </w:r>
            <w:r w:rsidRPr="00FC7496">
              <w:t xml:space="preserve"> B.2)</w:t>
            </w:r>
          </w:p>
        </w:tc>
      </w:tr>
      <w:tr w:rsidR="00414884" w:rsidRPr="00FC7496" w14:paraId="0C674EFD" w14:textId="77777777">
        <w:trPr>
          <w:jc w:val="center"/>
        </w:trPr>
        <w:tc>
          <w:tcPr>
            <w:tcW w:w="1908" w:type="dxa"/>
            <w:tcBorders>
              <w:bottom w:val="single" w:sz="4" w:space="0" w:color="auto"/>
            </w:tcBorders>
            <w:shd w:val="clear" w:color="auto" w:fill="E0E0E0"/>
          </w:tcPr>
          <w:p w14:paraId="31C3347A" w14:textId="77777777" w:rsidR="00414884" w:rsidRPr="00FC7496" w:rsidRDefault="00414884" w:rsidP="00904638">
            <w:pPr>
              <w:pStyle w:val="TAH"/>
            </w:pPr>
            <w:r w:rsidRPr="00FC7496">
              <w:t>Return Value</w:t>
            </w:r>
          </w:p>
        </w:tc>
        <w:tc>
          <w:tcPr>
            <w:tcW w:w="7304" w:type="dxa"/>
            <w:gridSpan w:val="2"/>
            <w:tcBorders>
              <w:bottom w:val="single" w:sz="4" w:space="0" w:color="auto"/>
            </w:tcBorders>
            <w:shd w:val="clear" w:color="auto" w:fill="auto"/>
          </w:tcPr>
          <w:p w14:paraId="28C0ED96" w14:textId="77777777" w:rsidR="00414884" w:rsidRPr="00FC7496" w:rsidRDefault="00414884" w:rsidP="00904638">
            <w:pPr>
              <w:pStyle w:val="TAL"/>
            </w:pPr>
            <w:r w:rsidRPr="00FC7496">
              <w:t>Message Authentication Code (4 octets)</w:t>
            </w:r>
          </w:p>
        </w:tc>
      </w:tr>
    </w:tbl>
    <w:p w14:paraId="724DFBED" w14:textId="77777777" w:rsidR="00414884" w:rsidRPr="00FC7496" w:rsidRDefault="00414884" w:rsidP="0041488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414884" w:rsidRPr="00FC7496" w14:paraId="42F0E424" w14:textId="77777777">
        <w:trPr>
          <w:jc w:val="center"/>
        </w:trPr>
        <w:tc>
          <w:tcPr>
            <w:tcW w:w="9212" w:type="dxa"/>
            <w:gridSpan w:val="3"/>
            <w:tcBorders>
              <w:bottom w:val="single" w:sz="4" w:space="0" w:color="auto"/>
            </w:tcBorders>
            <w:shd w:val="clear" w:color="auto" w:fill="E0E0E0"/>
          </w:tcPr>
          <w:p w14:paraId="34C69FE5" w14:textId="77777777" w:rsidR="00414884" w:rsidRPr="00FC7496" w:rsidRDefault="00414884" w:rsidP="00904638">
            <w:pPr>
              <w:pStyle w:val="TAH"/>
            </w:pPr>
            <w:r w:rsidRPr="00FC7496">
              <w:t>TTCN-3 External Function</w:t>
            </w:r>
          </w:p>
        </w:tc>
      </w:tr>
      <w:tr w:rsidR="00414884" w:rsidRPr="00FC7496" w14:paraId="3C16C6FE" w14:textId="77777777">
        <w:trPr>
          <w:jc w:val="center"/>
        </w:trPr>
        <w:tc>
          <w:tcPr>
            <w:tcW w:w="1908" w:type="dxa"/>
            <w:tcBorders>
              <w:bottom w:val="single" w:sz="4" w:space="0" w:color="auto"/>
            </w:tcBorders>
            <w:shd w:val="clear" w:color="auto" w:fill="E0E0E0"/>
          </w:tcPr>
          <w:p w14:paraId="2E6D0BA7" w14:textId="77777777" w:rsidR="00414884" w:rsidRPr="00FC7496" w:rsidRDefault="00414884" w:rsidP="00904638">
            <w:pPr>
              <w:pStyle w:val="TAH"/>
            </w:pPr>
            <w:r w:rsidRPr="00FC7496">
              <w:t>Name</w:t>
            </w:r>
          </w:p>
        </w:tc>
        <w:tc>
          <w:tcPr>
            <w:tcW w:w="7304" w:type="dxa"/>
            <w:gridSpan w:val="2"/>
            <w:tcBorders>
              <w:bottom w:val="single" w:sz="4" w:space="0" w:color="auto"/>
            </w:tcBorders>
            <w:shd w:val="clear" w:color="auto" w:fill="auto"/>
          </w:tcPr>
          <w:p w14:paraId="2864BF97" w14:textId="77777777" w:rsidR="00414884" w:rsidRPr="00FC7496" w:rsidRDefault="00414884" w:rsidP="00904638">
            <w:pPr>
              <w:pStyle w:val="TAL"/>
              <w:rPr>
                <w:b/>
              </w:rPr>
            </w:pPr>
            <w:proofErr w:type="spellStart"/>
            <w:r w:rsidRPr="00FC7496">
              <w:rPr>
                <w:b/>
              </w:rPr>
              <w:t>fx_AsCiphering</w:t>
            </w:r>
            <w:proofErr w:type="spellEnd"/>
          </w:p>
        </w:tc>
      </w:tr>
      <w:tr w:rsidR="00414884" w:rsidRPr="00FC7496" w14:paraId="0A35B2A4" w14:textId="77777777">
        <w:trPr>
          <w:jc w:val="center"/>
        </w:trPr>
        <w:tc>
          <w:tcPr>
            <w:tcW w:w="1908" w:type="dxa"/>
            <w:shd w:val="clear" w:color="auto" w:fill="E0E0E0"/>
          </w:tcPr>
          <w:p w14:paraId="50DCCE85" w14:textId="77777777" w:rsidR="00414884" w:rsidRPr="00FC7496" w:rsidRDefault="00414884" w:rsidP="00904638">
            <w:pPr>
              <w:pStyle w:val="TAH"/>
            </w:pPr>
            <w:r w:rsidRPr="00FC7496">
              <w:t>Description</w:t>
            </w:r>
          </w:p>
        </w:tc>
        <w:tc>
          <w:tcPr>
            <w:tcW w:w="7304" w:type="dxa"/>
            <w:gridSpan w:val="2"/>
            <w:shd w:val="clear" w:color="auto" w:fill="auto"/>
          </w:tcPr>
          <w:p w14:paraId="41EBB2C3" w14:textId="77777777" w:rsidR="00414884" w:rsidRPr="00FC7496" w:rsidRDefault="00414884" w:rsidP="00904638">
            <w:pPr>
              <w:pStyle w:val="TAL"/>
            </w:pPr>
            <w:r w:rsidRPr="00FC7496">
              <w:t xml:space="preserve">Apply ciphering on a given </w:t>
            </w:r>
            <w:proofErr w:type="spellStart"/>
            <w:r w:rsidRPr="00FC7496">
              <w:t>octetstring</w:t>
            </w:r>
            <w:proofErr w:type="spellEnd"/>
          </w:p>
        </w:tc>
      </w:tr>
      <w:tr w:rsidR="00414884" w:rsidRPr="00FC7496" w14:paraId="59AC9F75" w14:textId="77777777">
        <w:trPr>
          <w:jc w:val="center"/>
        </w:trPr>
        <w:tc>
          <w:tcPr>
            <w:tcW w:w="1908" w:type="dxa"/>
            <w:vMerge w:val="restart"/>
            <w:shd w:val="clear" w:color="auto" w:fill="E0E0E0"/>
          </w:tcPr>
          <w:p w14:paraId="49130236" w14:textId="77777777" w:rsidR="00414884" w:rsidRPr="00FC7496" w:rsidRDefault="00414884" w:rsidP="00904638">
            <w:pPr>
              <w:pStyle w:val="TAH"/>
            </w:pPr>
            <w:r w:rsidRPr="00FC7496">
              <w:t>Parameters</w:t>
            </w:r>
          </w:p>
        </w:tc>
        <w:tc>
          <w:tcPr>
            <w:tcW w:w="2131" w:type="dxa"/>
            <w:shd w:val="clear" w:color="auto" w:fill="auto"/>
          </w:tcPr>
          <w:p w14:paraId="7948BA24" w14:textId="77777777" w:rsidR="00414884" w:rsidRPr="00FC7496" w:rsidDel="008A0ED7" w:rsidRDefault="00414884" w:rsidP="00904638">
            <w:pPr>
              <w:pStyle w:val="TAL"/>
            </w:pPr>
            <w:r w:rsidRPr="00FC7496">
              <w:t>SDU</w:t>
            </w:r>
          </w:p>
        </w:tc>
        <w:tc>
          <w:tcPr>
            <w:tcW w:w="5173" w:type="dxa"/>
            <w:shd w:val="clear" w:color="auto" w:fill="auto"/>
          </w:tcPr>
          <w:p w14:paraId="7619DFD3" w14:textId="77777777" w:rsidR="00414884" w:rsidRPr="00FC7496" w:rsidRDefault="00414884" w:rsidP="00904638">
            <w:pPr>
              <w:pStyle w:val="TAL"/>
            </w:pPr>
            <w:proofErr w:type="spellStart"/>
            <w:r w:rsidRPr="00FC7496">
              <w:t>octetstring</w:t>
            </w:r>
            <w:proofErr w:type="spellEnd"/>
          </w:p>
        </w:tc>
      </w:tr>
      <w:tr w:rsidR="00414884" w:rsidRPr="00FC7496" w14:paraId="2B74F3F6" w14:textId="77777777">
        <w:trPr>
          <w:jc w:val="center"/>
        </w:trPr>
        <w:tc>
          <w:tcPr>
            <w:tcW w:w="1908" w:type="dxa"/>
            <w:vMerge/>
            <w:shd w:val="clear" w:color="auto" w:fill="E0E0E0"/>
          </w:tcPr>
          <w:p w14:paraId="4E6E2471" w14:textId="77777777" w:rsidR="00414884" w:rsidRPr="00FC7496" w:rsidRDefault="00414884" w:rsidP="00904638">
            <w:pPr>
              <w:pStyle w:val="TAH"/>
            </w:pPr>
          </w:p>
        </w:tc>
        <w:tc>
          <w:tcPr>
            <w:tcW w:w="2131" w:type="dxa"/>
            <w:shd w:val="clear" w:color="auto" w:fill="auto"/>
          </w:tcPr>
          <w:p w14:paraId="7278F431" w14:textId="77777777" w:rsidR="00414884" w:rsidRPr="00FC7496" w:rsidDel="008A0ED7" w:rsidRDefault="00414884" w:rsidP="00904638">
            <w:pPr>
              <w:pStyle w:val="TAL"/>
            </w:pPr>
            <w:r w:rsidRPr="00FC7496">
              <w:t>Ciphering Algorithm</w:t>
            </w:r>
          </w:p>
        </w:tc>
        <w:tc>
          <w:tcPr>
            <w:tcW w:w="5173" w:type="dxa"/>
            <w:shd w:val="clear" w:color="auto" w:fill="auto"/>
          </w:tcPr>
          <w:p w14:paraId="253CE048" w14:textId="77777777" w:rsidR="00414884" w:rsidRPr="00FC7496" w:rsidRDefault="00414884" w:rsidP="00BE6019">
            <w:pPr>
              <w:pStyle w:val="TAL"/>
            </w:pPr>
            <w:r w:rsidRPr="00FC7496">
              <w:t>3 bits as defined in TS 33.401 [</w:t>
            </w:r>
            <w:r w:rsidR="00BE6019" w:rsidRPr="00FC7496">
              <w:t>24</w:t>
            </w:r>
            <w:r w:rsidRPr="00FC7496">
              <w:t>]</w:t>
            </w:r>
          </w:p>
        </w:tc>
      </w:tr>
      <w:tr w:rsidR="00414884" w:rsidRPr="00FC7496" w14:paraId="0C6421EB" w14:textId="77777777">
        <w:trPr>
          <w:jc w:val="center"/>
        </w:trPr>
        <w:tc>
          <w:tcPr>
            <w:tcW w:w="1908" w:type="dxa"/>
            <w:vMerge/>
            <w:shd w:val="clear" w:color="auto" w:fill="E0E0E0"/>
          </w:tcPr>
          <w:p w14:paraId="40BFFAFC" w14:textId="77777777" w:rsidR="00414884" w:rsidRPr="00FC7496" w:rsidRDefault="00414884" w:rsidP="00904638">
            <w:pPr>
              <w:pStyle w:val="TAH"/>
            </w:pPr>
          </w:p>
        </w:tc>
        <w:tc>
          <w:tcPr>
            <w:tcW w:w="2131" w:type="dxa"/>
            <w:shd w:val="clear" w:color="auto" w:fill="auto"/>
          </w:tcPr>
          <w:p w14:paraId="200C6E7D" w14:textId="77777777" w:rsidR="00414884" w:rsidRPr="00FC7496" w:rsidDel="008A0ED7" w:rsidRDefault="00414884" w:rsidP="00904638">
            <w:pPr>
              <w:pStyle w:val="TAL"/>
            </w:pPr>
            <w:proofErr w:type="spellStart"/>
            <w:r w:rsidRPr="00FC7496">
              <w:t>KRRC</w:t>
            </w:r>
            <w:r w:rsidRPr="00FC7496">
              <w:rPr>
                <w:vertAlign w:val="subscript"/>
              </w:rPr>
              <w:t>enc</w:t>
            </w:r>
            <w:proofErr w:type="spellEnd"/>
          </w:p>
        </w:tc>
        <w:tc>
          <w:tcPr>
            <w:tcW w:w="5173" w:type="dxa"/>
            <w:shd w:val="clear" w:color="auto" w:fill="auto"/>
          </w:tcPr>
          <w:p w14:paraId="17F77C31" w14:textId="77777777" w:rsidR="00414884" w:rsidRPr="00FC7496" w:rsidRDefault="00414884" w:rsidP="00904638">
            <w:pPr>
              <w:pStyle w:val="TAL"/>
            </w:pPr>
            <w:r w:rsidRPr="00FC7496">
              <w:t>Ciphering Key</w:t>
            </w:r>
          </w:p>
        </w:tc>
      </w:tr>
      <w:tr w:rsidR="00414884" w:rsidRPr="00FC7496" w14:paraId="650336EE" w14:textId="77777777">
        <w:trPr>
          <w:jc w:val="center"/>
        </w:trPr>
        <w:tc>
          <w:tcPr>
            <w:tcW w:w="1908" w:type="dxa"/>
            <w:vMerge/>
            <w:shd w:val="clear" w:color="auto" w:fill="E0E0E0"/>
          </w:tcPr>
          <w:p w14:paraId="7875FE19" w14:textId="77777777" w:rsidR="00414884" w:rsidRPr="00FC7496" w:rsidRDefault="00414884" w:rsidP="00904638">
            <w:pPr>
              <w:pStyle w:val="TAH"/>
            </w:pPr>
          </w:p>
        </w:tc>
        <w:tc>
          <w:tcPr>
            <w:tcW w:w="2131" w:type="dxa"/>
            <w:shd w:val="clear" w:color="auto" w:fill="auto"/>
          </w:tcPr>
          <w:p w14:paraId="61A1FB18" w14:textId="77777777" w:rsidR="00414884" w:rsidRPr="00FC7496" w:rsidDel="008A0ED7" w:rsidRDefault="00414884" w:rsidP="00904638">
            <w:pPr>
              <w:pStyle w:val="TAL"/>
            </w:pPr>
            <w:r w:rsidRPr="00FC7496">
              <w:t>PDCP COUNT</w:t>
            </w:r>
          </w:p>
        </w:tc>
        <w:tc>
          <w:tcPr>
            <w:tcW w:w="5173" w:type="dxa"/>
            <w:shd w:val="clear" w:color="auto" w:fill="auto"/>
          </w:tcPr>
          <w:p w14:paraId="1E2AA4DB" w14:textId="77777777" w:rsidR="00414884" w:rsidRPr="00FC7496" w:rsidRDefault="00414884" w:rsidP="00904638">
            <w:pPr>
              <w:pStyle w:val="TAL"/>
            </w:pPr>
            <w:proofErr w:type="spellStart"/>
            <w:r w:rsidRPr="00FC7496">
              <w:t>octetstring</w:t>
            </w:r>
            <w:proofErr w:type="spellEnd"/>
            <w:r w:rsidRPr="00FC7496">
              <w:t>, length 4</w:t>
            </w:r>
          </w:p>
        </w:tc>
      </w:tr>
      <w:tr w:rsidR="00414884" w:rsidRPr="00FC7496" w14:paraId="293E0A47" w14:textId="77777777">
        <w:trPr>
          <w:jc w:val="center"/>
        </w:trPr>
        <w:tc>
          <w:tcPr>
            <w:tcW w:w="1908" w:type="dxa"/>
            <w:vMerge/>
            <w:shd w:val="clear" w:color="auto" w:fill="E0E0E0"/>
          </w:tcPr>
          <w:p w14:paraId="475F2C57" w14:textId="77777777" w:rsidR="00414884" w:rsidRPr="00FC7496" w:rsidRDefault="00414884" w:rsidP="00904638">
            <w:pPr>
              <w:pStyle w:val="TAH"/>
            </w:pPr>
          </w:p>
        </w:tc>
        <w:tc>
          <w:tcPr>
            <w:tcW w:w="2131" w:type="dxa"/>
            <w:shd w:val="clear" w:color="auto" w:fill="auto"/>
          </w:tcPr>
          <w:p w14:paraId="2934E451" w14:textId="77777777" w:rsidR="00414884" w:rsidRPr="00FC7496" w:rsidDel="008A0ED7" w:rsidRDefault="00414884" w:rsidP="00904638">
            <w:pPr>
              <w:pStyle w:val="TAL"/>
            </w:pPr>
            <w:r w:rsidRPr="00FC7496">
              <w:t>BEARER Id</w:t>
            </w:r>
          </w:p>
        </w:tc>
        <w:tc>
          <w:tcPr>
            <w:tcW w:w="5173" w:type="dxa"/>
            <w:shd w:val="clear" w:color="auto" w:fill="auto"/>
          </w:tcPr>
          <w:p w14:paraId="6D27C1AD" w14:textId="77777777" w:rsidR="00414884" w:rsidRPr="00FC7496" w:rsidRDefault="00561DA9" w:rsidP="00904638">
            <w:pPr>
              <w:pStyle w:val="TAL"/>
            </w:pPr>
            <w:r w:rsidRPr="00FC7496">
              <w:t>the value of the DRB identity minus one</w:t>
            </w:r>
          </w:p>
        </w:tc>
      </w:tr>
      <w:tr w:rsidR="00414884" w:rsidRPr="00FC7496" w14:paraId="67665A3E" w14:textId="77777777">
        <w:trPr>
          <w:jc w:val="center"/>
        </w:trPr>
        <w:tc>
          <w:tcPr>
            <w:tcW w:w="1908" w:type="dxa"/>
            <w:tcBorders>
              <w:bottom w:val="single" w:sz="4" w:space="0" w:color="auto"/>
            </w:tcBorders>
            <w:shd w:val="clear" w:color="auto" w:fill="E0E0E0"/>
          </w:tcPr>
          <w:p w14:paraId="4C1D0628" w14:textId="77777777" w:rsidR="00414884" w:rsidRPr="00FC7496" w:rsidRDefault="00414884" w:rsidP="00904638">
            <w:pPr>
              <w:pStyle w:val="TAH"/>
            </w:pPr>
            <w:r w:rsidRPr="00FC7496">
              <w:t>Return Value</w:t>
            </w:r>
          </w:p>
        </w:tc>
        <w:tc>
          <w:tcPr>
            <w:tcW w:w="7304" w:type="dxa"/>
            <w:gridSpan w:val="2"/>
            <w:tcBorders>
              <w:bottom w:val="single" w:sz="4" w:space="0" w:color="auto"/>
            </w:tcBorders>
            <w:shd w:val="clear" w:color="auto" w:fill="auto"/>
          </w:tcPr>
          <w:p w14:paraId="1082077F" w14:textId="77777777" w:rsidR="00414884" w:rsidRPr="00FC7496" w:rsidRDefault="00414884" w:rsidP="00904638">
            <w:pPr>
              <w:pStyle w:val="TAL"/>
            </w:pPr>
            <w:r w:rsidRPr="00FC7496">
              <w:t>ciphered octet string</w:t>
            </w:r>
          </w:p>
        </w:tc>
      </w:tr>
    </w:tbl>
    <w:p w14:paraId="5CA0E4D2" w14:textId="77777777" w:rsidR="00414884" w:rsidRPr="00FC7496" w:rsidRDefault="00414884" w:rsidP="0041488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414884" w:rsidRPr="00FC7496" w14:paraId="31D859CB" w14:textId="77777777">
        <w:trPr>
          <w:jc w:val="center"/>
        </w:trPr>
        <w:tc>
          <w:tcPr>
            <w:tcW w:w="9212" w:type="dxa"/>
            <w:gridSpan w:val="3"/>
            <w:tcBorders>
              <w:bottom w:val="single" w:sz="4" w:space="0" w:color="auto"/>
            </w:tcBorders>
            <w:shd w:val="clear" w:color="auto" w:fill="E0E0E0"/>
          </w:tcPr>
          <w:p w14:paraId="23774680" w14:textId="77777777" w:rsidR="00414884" w:rsidRPr="00FC7496" w:rsidRDefault="00414884" w:rsidP="00904638">
            <w:pPr>
              <w:pStyle w:val="TAH"/>
            </w:pPr>
            <w:r w:rsidRPr="00FC7496">
              <w:lastRenderedPageBreak/>
              <w:t>TTCN-3 External Function</w:t>
            </w:r>
          </w:p>
        </w:tc>
      </w:tr>
      <w:tr w:rsidR="00414884" w:rsidRPr="00FC7496" w14:paraId="20FD260C" w14:textId="77777777">
        <w:trPr>
          <w:jc w:val="center"/>
        </w:trPr>
        <w:tc>
          <w:tcPr>
            <w:tcW w:w="1908" w:type="dxa"/>
            <w:tcBorders>
              <w:bottom w:val="single" w:sz="4" w:space="0" w:color="auto"/>
            </w:tcBorders>
            <w:shd w:val="clear" w:color="auto" w:fill="E0E0E0"/>
          </w:tcPr>
          <w:p w14:paraId="53F98A8D" w14:textId="77777777" w:rsidR="00414884" w:rsidRPr="00FC7496" w:rsidRDefault="00414884" w:rsidP="00904638">
            <w:pPr>
              <w:pStyle w:val="TAH"/>
            </w:pPr>
            <w:r w:rsidRPr="00FC7496">
              <w:t>Name</w:t>
            </w:r>
          </w:p>
        </w:tc>
        <w:tc>
          <w:tcPr>
            <w:tcW w:w="7304" w:type="dxa"/>
            <w:gridSpan w:val="2"/>
            <w:tcBorders>
              <w:bottom w:val="single" w:sz="4" w:space="0" w:color="auto"/>
            </w:tcBorders>
            <w:shd w:val="clear" w:color="auto" w:fill="auto"/>
          </w:tcPr>
          <w:p w14:paraId="274519D7" w14:textId="77777777" w:rsidR="00414884" w:rsidRPr="00FC7496" w:rsidRDefault="00414884" w:rsidP="00904638">
            <w:pPr>
              <w:pStyle w:val="TAL"/>
              <w:rPr>
                <w:b/>
              </w:rPr>
            </w:pPr>
            <w:proofErr w:type="spellStart"/>
            <w:r w:rsidRPr="00FC7496">
              <w:rPr>
                <w:b/>
              </w:rPr>
              <w:t>fx_AsDeciphering</w:t>
            </w:r>
            <w:proofErr w:type="spellEnd"/>
          </w:p>
        </w:tc>
      </w:tr>
      <w:tr w:rsidR="00414884" w:rsidRPr="00FC7496" w14:paraId="0B6E4BE6" w14:textId="77777777">
        <w:trPr>
          <w:jc w:val="center"/>
        </w:trPr>
        <w:tc>
          <w:tcPr>
            <w:tcW w:w="1908" w:type="dxa"/>
            <w:shd w:val="clear" w:color="auto" w:fill="E0E0E0"/>
          </w:tcPr>
          <w:p w14:paraId="2AA96524" w14:textId="77777777" w:rsidR="00414884" w:rsidRPr="00FC7496" w:rsidRDefault="00414884" w:rsidP="00904638">
            <w:pPr>
              <w:pStyle w:val="TAH"/>
            </w:pPr>
            <w:r w:rsidRPr="00FC7496">
              <w:t>Description</w:t>
            </w:r>
          </w:p>
        </w:tc>
        <w:tc>
          <w:tcPr>
            <w:tcW w:w="7304" w:type="dxa"/>
            <w:gridSpan w:val="2"/>
            <w:shd w:val="clear" w:color="auto" w:fill="auto"/>
          </w:tcPr>
          <w:p w14:paraId="3F99D432" w14:textId="77777777" w:rsidR="00414884" w:rsidRPr="00FC7496" w:rsidRDefault="00414884" w:rsidP="00904638">
            <w:pPr>
              <w:pStyle w:val="TAL"/>
            </w:pPr>
            <w:r w:rsidRPr="00FC7496">
              <w:t xml:space="preserve">Apply deciphering on a given </w:t>
            </w:r>
            <w:proofErr w:type="spellStart"/>
            <w:r w:rsidRPr="00FC7496">
              <w:t>octetstring</w:t>
            </w:r>
            <w:proofErr w:type="spellEnd"/>
          </w:p>
        </w:tc>
      </w:tr>
      <w:tr w:rsidR="00414884" w:rsidRPr="00FC7496" w14:paraId="63FCF22E" w14:textId="77777777">
        <w:trPr>
          <w:jc w:val="center"/>
        </w:trPr>
        <w:tc>
          <w:tcPr>
            <w:tcW w:w="1908" w:type="dxa"/>
            <w:vMerge w:val="restart"/>
            <w:shd w:val="clear" w:color="auto" w:fill="E0E0E0"/>
          </w:tcPr>
          <w:p w14:paraId="21625FD8" w14:textId="77777777" w:rsidR="00414884" w:rsidRPr="00FC7496" w:rsidRDefault="00414884" w:rsidP="00904638">
            <w:pPr>
              <w:pStyle w:val="TAH"/>
            </w:pPr>
            <w:r w:rsidRPr="00FC7496">
              <w:t>Parameters</w:t>
            </w:r>
          </w:p>
        </w:tc>
        <w:tc>
          <w:tcPr>
            <w:tcW w:w="2131" w:type="dxa"/>
            <w:shd w:val="clear" w:color="auto" w:fill="auto"/>
          </w:tcPr>
          <w:p w14:paraId="5603982A" w14:textId="77777777" w:rsidR="00414884" w:rsidRPr="00FC7496" w:rsidDel="008A0ED7" w:rsidRDefault="00414884" w:rsidP="00904638">
            <w:pPr>
              <w:pStyle w:val="TAL"/>
            </w:pPr>
            <w:r w:rsidRPr="00FC7496">
              <w:t>ciphered SDU</w:t>
            </w:r>
          </w:p>
        </w:tc>
        <w:tc>
          <w:tcPr>
            <w:tcW w:w="5173" w:type="dxa"/>
            <w:shd w:val="clear" w:color="auto" w:fill="auto"/>
          </w:tcPr>
          <w:p w14:paraId="62F17406" w14:textId="77777777" w:rsidR="00414884" w:rsidRPr="00FC7496" w:rsidRDefault="00414884" w:rsidP="00904638">
            <w:pPr>
              <w:pStyle w:val="TAL"/>
            </w:pPr>
            <w:proofErr w:type="spellStart"/>
            <w:r w:rsidRPr="00FC7496">
              <w:t>octetstring</w:t>
            </w:r>
            <w:proofErr w:type="spellEnd"/>
          </w:p>
        </w:tc>
      </w:tr>
      <w:tr w:rsidR="00414884" w:rsidRPr="00FC7496" w14:paraId="616D3A42" w14:textId="77777777">
        <w:trPr>
          <w:jc w:val="center"/>
        </w:trPr>
        <w:tc>
          <w:tcPr>
            <w:tcW w:w="1908" w:type="dxa"/>
            <w:vMerge/>
            <w:shd w:val="clear" w:color="auto" w:fill="E0E0E0"/>
          </w:tcPr>
          <w:p w14:paraId="79E3AD0B" w14:textId="77777777" w:rsidR="00414884" w:rsidRPr="00FC7496" w:rsidRDefault="00414884" w:rsidP="00904638">
            <w:pPr>
              <w:pStyle w:val="TAH"/>
            </w:pPr>
          </w:p>
        </w:tc>
        <w:tc>
          <w:tcPr>
            <w:tcW w:w="2131" w:type="dxa"/>
            <w:shd w:val="clear" w:color="auto" w:fill="auto"/>
          </w:tcPr>
          <w:p w14:paraId="2E727323" w14:textId="77777777" w:rsidR="00414884" w:rsidRPr="00FC7496" w:rsidDel="008A0ED7" w:rsidRDefault="00414884" w:rsidP="00904638">
            <w:pPr>
              <w:pStyle w:val="TAL"/>
            </w:pPr>
            <w:r w:rsidRPr="00FC7496">
              <w:t>Ciphering Algorithm</w:t>
            </w:r>
          </w:p>
        </w:tc>
        <w:tc>
          <w:tcPr>
            <w:tcW w:w="5173" w:type="dxa"/>
            <w:shd w:val="clear" w:color="auto" w:fill="auto"/>
          </w:tcPr>
          <w:p w14:paraId="77B7CE2B" w14:textId="77777777" w:rsidR="00414884" w:rsidRPr="00FC7496" w:rsidRDefault="00414884" w:rsidP="00BE6019">
            <w:pPr>
              <w:pStyle w:val="TAL"/>
            </w:pPr>
            <w:r w:rsidRPr="00FC7496">
              <w:t>3 bits as defined in TS 33.401 [</w:t>
            </w:r>
            <w:r w:rsidR="00BE6019" w:rsidRPr="00FC7496">
              <w:t>24</w:t>
            </w:r>
            <w:r w:rsidRPr="00FC7496">
              <w:t>]</w:t>
            </w:r>
          </w:p>
        </w:tc>
      </w:tr>
      <w:tr w:rsidR="00414884" w:rsidRPr="00FC7496" w14:paraId="25323194" w14:textId="77777777">
        <w:trPr>
          <w:jc w:val="center"/>
        </w:trPr>
        <w:tc>
          <w:tcPr>
            <w:tcW w:w="1908" w:type="dxa"/>
            <w:vMerge/>
            <w:shd w:val="clear" w:color="auto" w:fill="E0E0E0"/>
          </w:tcPr>
          <w:p w14:paraId="3660F2E2" w14:textId="77777777" w:rsidR="00414884" w:rsidRPr="00FC7496" w:rsidRDefault="00414884" w:rsidP="00904638">
            <w:pPr>
              <w:pStyle w:val="TAH"/>
            </w:pPr>
          </w:p>
        </w:tc>
        <w:tc>
          <w:tcPr>
            <w:tcW w:w="2131" w:type="dxa"/>
            <w:shd w:val="clear" w:color="auto" w:fill="auto"/>
          </w:tcPr>
          <w:p w14:paraId="40529A13" w14:textId="77777777" w:rsidR="00414884" w:rsidRPr="00FC7496" w:rsidDel="008A0ED7" w:rsidRDefault="00414884" w:rsidP="00904638">
            <w:pPr>
              <w:pStyle w:val="TAL"/>
            </w:pPr>
            <w:proofErr w:type="spellStart"/>
            <w:r w:rsidRPr="00FC7496">
              <w:t>KRRC</w:t>
            </w:r>
            <w:r w:rsidRPr="00FC7496">
              <w:rPr>
                <w:vertAlign w:val="subscript"/>
              </w:rPr>
              <w:t>enc</w:t>
            </w:r>
            <w:proofErr w:type="spellEnd"/>
          </w:p>
        </w:tc>
        <w:tc>
          <w:tcPr>
            <w:tcW w:w="5173" w:type="dxa"/>
            <w:shd w:val="clear" w:color="auto" w:fill="auto"/>
          </w:tcPr>
          <w:p w14:paraId="3BED99CD" w14:textId="77777777" w:rsidR="00414884" w:rsidRPr="00FC7496" w:rsidRDefault="00414884" w:rsidP="00904638">
            <w:pPr>
              <w:pStyle w:val="TAL"/>
            </w:pPr>
            <w:r w:rsidRPr="00FC7496">
              <w:t>Ciphering Key</w:t>
            </w:r>
          </w:p>
        </w:tc>
      </w:tr>
      <w:tr w:rsidR="00414884" w:rsidRPr="00FC7496" w14:paraId="4A2AD8A3" w14:textId="77777777">
        <w:trPr>
          <w:jc w:val="center"/>
        </w:trPr>
        <w:tc>
          <w:tcPr>
            <w:tcW w:w="1908" w:type="dxa"/>
            <w:vMerge/>
            <w:shd w:val="clear" w:color="auto" w:fill="E0E0E0"/>
          </w:tcPr>
          <w:p w14:paraId="11A4C805" w14:textId="77777777" w:rsidR="00414884" w:rsidRPr="00FC7496" w:rsidRDefault="00414884" w:rsidP="00904638">
            <w:pPr>
              <w:pStyle w:val="TAH"/>
            </w:pPr>
          </w:p>
        </w:tc>
        <w:tc>
          <w:tcPr>
            <w:tcW w:w="2131" w:type="dxa"/>
            <w:shd w:val="clear" w:color="auto" w:fill="auto"/>
          </w:tcPr>
          <w:p w14:paraId="799A25B4" w14:textId="77777777" w:rsidR="00414884" w:rsidRPr="00FC7496" w:rsidDel="008A0ED7" w:rsidRDefault="00414884" w:rsidP="00904638">
            <w:pPr>
              <w:pStyle w:val="TAL"/>
            </w:pPr>
            <w:r w:rsidRPr="00FC7496">
              <w:t>PDCP COUNT</w:t>
            </w:r>
          </w:p>
        </w:tc>
        <w:tc>
          <w:tcPr>
            <w:tcW w:w="5173" w:type="dxa"/>
            <w:shd w:val="clear" w:color="auto" w:fill="auto"/>
          </w:tcPr>
          <w:p w14:paraId="29A56BF1" w14:textId="77777777" w:rsidR="00414884" w:rsidRPr="00FC7496" w:rsidRDefault="00414884" w:rsidP="00904638">
            <w:pPr>
              <w:pStyle w:val="TAL"/>
            </w:pPr>
            <w:proofErr w:type="spellStart"/>
            <w:r w:rsidRPr="00FC7496">
              <w:t>octetstring</w:t>
            </w:r>
            <w:proofErr w:type="spellEnd"/>
            <w:r w:rsidRPr="00FC7496">
              <w:t>, length 4</w:t>
            </w:r>
          </w:p>
        </w:tc>
      </w:tr>
      <w:tr w:rsidR="00414884" w:rsidRPr="00FC7496" w14:paraId="0EE8CF69" w14:textId="77777777">
        <w:trPr>
          <w:jc w:val="center"/>
        </w:trPr>
        <w:tc>
          <w:tcPr>
            <w:tcW w:w="1908" w:type="dxa"/>
            <w:vMerge/>
            <w:shd w:val="clear" w:color="auto" w:fill="E0E0E0"/>
          </w:tcPr>
          <w:p w14:paraId="68C5C81E" w14:textId="77777777" w:rsidR="00414884" w:rsidRPr="00FC7496" w:rsidRDefault="00414884" w:rsidP="00904638">
            <w:pPr>
              <w:pStyle w:val="TAH"/>
            </w:pPr>
          </w:p>
        </w:tc>
        <w:tc>
          <w:tcPr>
            <w:tcW w:w="2131" w:type="dxa"/>
            <w:shd w:val="clear" w:color="auto" w:fill="auto"/>
          </w:tcPr>
          <w:p w14:paraId="069B1E1D" w14:textId="77777777" w:rsidR="00414884" w:rsidRPr="00FC7496" w:rsidDel="008A0ED7" w:rsidRDefault="00414884" w:rsidP="00904638">
            <w:pPr>
              <w:pStyle w:val="TAL"/>
            </w:pPr>
            <w:r w:rsidRPr="00FC7496">
              <w:t>BEARER Id</w:t>
            </w:r>
          </w:p>
        </w:tc>
        <w:tc>
          <w:tcPr>
            <w:tcW w:w="5173" w:type="dxa"/>
            <w:shd w:val="clear" w:color="auto" w:fill="auto"/>
          </w:tcPr>
          <w:p w14:paraId="07DEF1A4" w14:textId="77777777" w:rsidR="00414884" w:rsidRPr="00FC7496" w:rsidRDefault="00561DA9" w:rsidP="00904638">
            <w:pPr>
              <w:pStyle w:val="TAL"/>
            </w:pPr>
            <w:r w:rsidRPr="00FC7496">
              <w:t>the value of the DRB identity minus one</w:t>
            </w:r>
          </w:p>
        </w:tc>
      </w:tr>
      <w:tr w:rsidR="00414884" w:rsidRPr="00FC7496" w14:paraId="2972E34E" w14:textId="77777777">
        <w:trPr>
          <w:jc w:val="center"/>
        </w:trPr>
        <w:tc>
          <w:tcPr>
            <w:tcW w:w="1908" w:type="dxa"/>
            <w:tcBorders>
              <w:bottom w:val="single" w:sz="4" w:space="0" w:color="auto"/>
            </w:tcBorders>
            <w:shd w:val="clear" w:color="auto" w:fill="E0E0E0"/>
          </w:tcPr>
          <w:p w14:paraId="1469B6C7" w14:textId="77777777" w:rsidR="00414884" w:rsidRPr="00FC7496" w:rsidRDefault="00414884" w:rsidP="00904638">
            <w:pPr>
              <w:pStyle w:val="TAH"/>
            </w:pPr>
            <w:r w:rsidRPr="00FC7496">
              <w:t>Return Value</w:t>
            </w:r>
          </w:p>
        </w:tc>
        <w:tc>
          <w:tcPr>
            <w:tcW w:w="7304" w:type="dxa"/>
            <w:gridSpan w:val="2"/>
            <w:tcBorders>
              <w:bottom w:val="single" w:sz="4" w:space="0" w:color="auto"/>
            </w:tcBorders>
            <w:shd w:val="clear" w:color="auto" w:fill="auto"/>
          </w:tcPr>
          <w:p w14:paraId="3695BCA5" w14:textId="77777777" w:rsidR="00414884" w:rsidRPr="00FC7496" w:rsidRDefault="00414884" w:rsidP="00904638">
            <w:pPr>
              <w:pStyle w:val="TAL"/>
            </w:pPr>
            <w:r w:rsidRPr="00FC7496">
              <w:t>deciphered octet string</w:t>
            </w:r>
          </w:p>
        </w:tc>
      </w:tr>
    </w:tbl>
    <w:p w14:paraId="3786E740" w14:textId="77777777" w:rsidR="007B2E86" w:rsidRPr="00FC7496" w:rsidRDefault="007B2E86" w:rsidP="007B2E8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7"/>
        <w:gridCol w:w="2130"/>
        <w:gridCol w:w="5171"/>
      </w:tblGrid>
      <w:tr w:rsidR="007B2E86" w:rsidRPr="00FC7496" w14:paraId="511A9409" w14:textId="77777777">
        <w:trPr>
          <w:jc w:val="center"/>
        </w:trPr>
        <w:tc>
          <w:tcPr>
            <w:tcW w:w="9208" w:type="dxa"/>
            <w:gridSpan w:val="3"/>
            <w:tcBorders>
              <w:bottom w:val="single" w:sz="4" w:space="0" w:color="auto"/>
            </w:tcBorders>
            <w:shd w:val="clear" w:color="auto" w:fill="E0E0E0"/>
          </w:tcPr>
          <w:p w14:paraId="4D6259C4" w14:textId="77777777" w:rsidR="007B2E86" w:rsidRPr="00FC7496" w:rsidRDefault="007B2E86" w:rsidP="002B4B59">
            <w:pPr>
              <w:pStyle w:val="TAH"/>
            </w:pPr>
            <w:r w:rsidRPr="00FC7496">
              <w:t>TTCN-3 External Function</w:t>
            </w:r>
          </w:p>
        </w:tc>
      </w:tr>
      <w:tr w:rsidR="007B2E86" w:rsidRPr="00FC7496" w14:paraId="4994AA09" w14:textId="77777777">
        <w:trPr>
          <w:jc w:val="center"/>
        </w:trPr>
        <w:tc>
          <w:tcPr>
            <w:tcW w:w="1907" w:type="dxa"/>
            <w:tcBorders>
              <w:bottom w:val="single" w:sz="4" w:space="0" w:color="auto"/>
            </w:tcBorders>
            <w:shd w:val="clear" w:color="auto" w:fill="E0E0E0"/>
          </w:tcPr>
          <w:p w14:paraId="03AE0353" w14:textId="77777777" w:rsidR="007B2E86" w:rsidRPr="00FC7496" w:rsidRDefault="007B2E86" w:rsidP="002B4B59">
            <w:pPr>
              <w:pStyle w:val="TAH"/>
            </w:pPr>
            <w:r w:rsidRPr="00FC7496">
              <w:t>Name</w:t>
            </w:r>
          </w:p>
        </w:tc>
        <w:tc>
          <w:tcPr>
            <w:tcW w:w="7301" w:type="dxa"/>
            <w:gridSpan w:val="2"/>
            <w:tcBorders>
              <w:bottom w:val="single" w:sz="4" w:space="0" w:color="auto"/>
            </w:tcBorders>
            <w:shd w:val="clear" w:color="auto" w:fill="auto"/>
          </w:tcPr>
          <w:p w14:paraId="45C249C3" w14:textId="77777777" w:rsidR="007B2E86" w:rsidRPr="00FC7496" w:rsidRDefault="007B2E86" w:rsidP="002B4B59">
            <w:pPr>
              <w:pStyle w:val="TAL"/>
              <w:rPr>
                <w:b/>
              </w:rPr>
            </w:pPr>
            <w:proofErr w:type="spellStart"/>
            <w:r w:rsidRPr="00FC7496">
              <w:rPr>
                <w:b/>
              </w:rPr>
              <w:t>fx_GetSystemTime</w:t>
            </w:r>
            <w:proofErr w:type="spellEnd"/>
          </w:p>
        </w:tc>
      </w:tr>
      <w:tr w:rsidR="007B2E86" w:rsidRPr="00FC7496" w14:paraId="3106E3AD" w14:textId="77777777">
        <w:trPr>
          <w:jc w:val="center"/>
        </w:trPr>
        <w:tc>
          <w:tcPr>
            <w:tcW w:w="1907" w:type="dxa"/>
            <w:shd w:val="clear" w:color="auto" w:fill="E0E0E0"/>
          </w:tcPr>
          <w:p w14:paraId="674C0032" w14:textId="77777777" w:rsidR="007B2E86" w:rsidRPr="00FC7496" w:rsidRDefault="007B2E86" w:rsidP="002B4B59">
            <w:pPr>
              <w:pStyle w:val="TAH"/>
            </w:pPr>
            <w:r w:rsidRPr="00FC7496">
              <w:t>Description</w:t>
            </w:r>
          </w:p>
        </w:tc>
        <w:tc>
          <w:tcPr>
            <w:tcW w:w="7301" w:type="dxa"/>
            <w:gridSpan w:val="2"/>
            <w:shd w:val="clear" w:color="auto" w:fill="auto"/>
          </w:tcPr>
          <w:p w14:paraId="69B071B4" w14:textId="77777777" w:rsidR="007B2E86" w:rsidRPr="00FC7496" w:rsidRDefault="007B2E86" w:rsidP="002B4B59">
            <w:pPr>
              <w:pStyle w:val="TAL"/>
            </w:pPr>
            <w:r w:rsidRPr="00FC7496">
              <w:t>Function to get the system time: Implementation is based on C standard library (</w:t>
            </w:r>
            <w:proofErr w:type="spellStart"/>
            <w:r w:rsidRPr="00FC7496">
              <w:t>time.h</w:t>
            </w:r>
            <w:proofErr w:type="spellEnd"/>
            <w:r w:rsidRPr="00FC7496">
              <w:t>)</w:t>
            </w:r>
          </w:p>
        </w:tc>
      </w:tr>
      <w:tr w:rsidR="007B2E86" w:rsidRPr="00FC7496" w14:paraId="2F2F8CEB" w14:textId="77777777">
        <w:trPr>
          <w:jc w:val="center"/>
        </w:trPr>
        <w:tc>
          <w:tcPr>
            <w:tcW w:w="1907" w:type="dxa"/>
            <w:vMerge w:val="restart"/>
            <w:shd w:val="clear" w:color="auto" w:fill="E0E0E0"/>
          </w:tcPr>
          <w:p w14:paraId="70594327" w14:textId="77777777" w:rsidR="007B2E86" w:rsidRPr="00FC7496" w:rsidRDefault="007B2E86" w:rsidP="002B4B59">
            <w:pPr>
              <w:pStyle w:val="TAH"/>
            </w:pPr>
            <w:r w:rsidRPr="00FC7496">
              <w:t>Parameters</w:t>
            </w:r>
          </w:p>
        </w:tc>
        <w:tc>
          <w:tcPr>
            <w:tcW w:w="2130" w:type="dxa"/>
            <w:shd w:val="clear" w:color="auto" w:fill="auto"/>
          </w:tcPr>
          <w:p w14:paraId="2B72312C" w14:textId="77777777" w:rsidR="007B2E86" w:rsidRPr="00FC7496" w:rsidDel="008A0ED7" w:rsidRDefault="007B2E86" w:rsidP="002B4B59">
            <w:pPr>
              <w:pStyle w:val="TAL"/>
            </w:pPr>
            <w:proofErr w:type="spellStart"/>
            <w:r w:rsidRPr="00FC7496">
              <w:t>p_Struct_tm</w:t>
            </w:r>
            <w:proofErr w:type="spellEnd"/>
            <w:r w:rsidRPr="00FC7496">
              <w:t xml:space="preserve"> (out)</w:t>
            </w:r>
          </w:p>
        </w:tc>
        <w:tc>
          <w:tcPr>
            <w:tcW w:w="5171" w:type="dxa"/>
            <w:shd w:val="clear" w:color="auto" w:fill="auto"/>
          </w:tcPr>
          <w:p w14:paraId="56D51E27" w14:textId="77777777" w:rsidR="007B2E86" w:rsidRPr="00FC7496" w:rsidRDefault="007B2E86" w:rsidP="002B4B59">
            <w:pPr>
              <w:pStyle w:val="TAL"/>
            </w:pPr>
            <w:proofErr w:type="spellStart"/>
            <w:r w:rsidRPr="00FC7496">
              <w:t>p_Struct_tm</w:t>
            </w:r>
            <w:proofErr w:type="spellEnd"/>
            <w:r w:rsidRPr="00FC7496">
              <w:t xml:space="preserve"> returns local system time equivalent to "struct tm" as defined for C standard library (</w:t>
            </w:r>
            <w:proofErr w:type="spellStart"/>
            <w:r w:rsidRPr="00FC7496">
              <w:t>time.h</w:t>
            </w:r>
            <w:proofErr w:type="spellEnd"/>
            <w:r w:rsidRPr="00FC7496">
              <w:t xml:space="preserve"> or </w:t>
            </w:r>
            <w:proofErr w:type="spellStart"/>
            <w:r w:rsidRPr="00FC7496">
              <w:t>ctime</w:t>
            </w:r>
            <w:proofErr w:type="spellEnd"/>
            <w:r w:rsidRPr="00FC7496">
              <w:t>):</w:t>
            </w:r>
          </w:p>
          <w:p w14:paraId="48F2AEB6" w14:textId="77777777" w:rsidR="007B2E86" w:rsidRPr="00FC7496" w:rsidRDefault="007B2E86" w:rsidP="002B4B59">
            <w:pPr>
              <w:pStyle w:val="TAL"/>
            </w:pPr>
          </w:p>
          <w:p w14:paraId="21254F37"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type record </w:t>
            </w:r>
            <w:proofErr w:type="spellStart"/>
            <w:r w:rsidRPr="00FC7496">
              <w:rPr>
                <w:rFonts w:ascii="Courier New" w:hAnsi="Courier New" w:cs="Courier New"/>
                <w:sz w:val="16"/>
                <w:szCs w:val="16"/>
              </w:rPr>
              <w:t>Struct_tm_Type</w:t>
            </w:r>
            <w:proofErr w:type="spellEnd"/>
            <w:r w:rsidRPr="00FC7496">
              <w:rPr>
                <w:rFonts w:ascii="Courier New" w:hAnsi="Courier New" w:cs="Courier New"/>
                <w:sz w:val="16"/>
                <w:szCs w:val="16"/>
              </w:rPr>
              <w:t xml:space="preserve"> {</w:t>
            </w:r>
          </w:p>
          <w:p w14:paraId="2F5CB551"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w:t>
            </w:r>
            <w:proofErr w:type="spellStart"/>
            <w:r w:rsidRPr="00FC7496">
              <w:rPr>
                <w:rFonts w:ascii="Courier New" w:hAnsi="Courier New" w:cs="Courier New"/>
                <w:sz w:val="16"/>
                <w:szCs w:val="16"/>
              </w:rPr>
              <w:t>tm_sec</w:t>
            </w:r>
            <w:proofErr w:type="spellEnd"/>
            <w:r w:rsidRPr="00FC7496">
              <w:rPr>
                <w:rFonts w:ascii="Courier New" w:hAnsi="Courier New" w:cs="Courier New"/>
                <w:sz w:val="16"/>
                <w:szCs w:val="16"/>
              </w:rPr>
              <w:t>,  // seconds after the minute</w:t>
            </w:r>
          </w:p>
          <w:p w14:paraId="12A4B115"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 (0..61; see NOTE)</w:t>
            </w:r>
          </w:p>
          <w:p w14:paraId="532A1F23"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w:t>
            </w:r>
            <w:proofErr w:type="spellStart"/>
            <w:r w:rsidRPr="00FC7496">
              <w:rPr>
                <w:rFonts w:ascii="Courier New" w:hAnsi="Courier New" w:cs="Courier New"/>
                <w:sz w:val="16"/>
                <w:szCs w:val="16"/>
              </w:rPr>
              <w:t>tm_min</w:t>
            </w:r>
            <w:proofErr w:type="spellEnd"/>
            <w:r w:rsidRPr="00FC7496">
              <w:rPr>
                <w:rFonts w:ascii="Courier New" w:hAnsi="Courier New" w:cs="Courier New"/>
                <w:sz w:val="16"/>
                <w:szCs w:val="16"/>
              </w:rPr>
              <w:t>,  // minutes after the hour (0..59)</w:t>
            </w:r>
          </w:p>
          <w:p w14:paraId="11F95783"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w:t>
            </w:r>
            <w:proofErr w:type="spellStart"/>
            <w:r w:rsidRPr="00FC7496">
              <w:rPr>
                <w:rFonts w:ascii="Courier New" w:hAnsi="Courier New" w:cs="Courier New"/>
                <w:sz w:val="16"/>
                <w:szCs w:val="16"/>
              </w:rPr>
              <w:t>tm_hour</w:t>
            </w:r>
            <w:proofErr w:type="spellEnd"/>
            <w:r w:rsidRPr="00FC7496">
              <w:rPr>
                <w:rFonts w:ascii="Courier New" w:hAnsi="Courier New" w:cs="Courier New"/>
                <w:sz w:val="16"/>
                <w:szCs w:val="16"/>
              </w:rPr>
              <w:t>, // hours since midnight (0..23)</w:t>
            </w:r>
          </w:p>
          <w:p w14:paraId="259EEF3E"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w:t>
            </w:r>
            <w:proofErr w:type="spellStart"/>
            <w:r w:rsidRPr="00FC7496">
              <w:rPr>
                <w:rFonts w:ascii="Courier New" w:hAnsi="Courier New" w:cs="Courier New"/>
                <w:sz w:val="16"/>
                <w:szCs w:val="16"/>
              </w:rPr>
              <w:t>tm_mday</w:t>
            </w:r>
            <w:proofErr w:type="spellEnd"/>
            <w:r w:rsidRPr="00FC7496">
              <w:rPr>
                <w:rFonts w:ascii="Courier New" w:hAnsi="Courier New" w:cs="Courier New"/>
                <w:sz w:val="16"/>
                <w:szCs w:val="16"/>
              </w:rPr>
              <w:t>, // day of the month (1..31)</w:t>
            </w:r>
          </w:p>
          <w:p w14:paraId="5D4CEF45"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w:t>
            </w:r>
            <w:proofErr w:type="spellStart"/>
            <w:r w:rsidRPr="00FC7496">
              <w:rPr>
                <w:rFonts w:ascii="Courier New" w:hAnsi="Courier New" w:cs="Courier New"/>
                <w:sz w:val="16"/>
                <w:szCs w:val="16"/>
              </w:rPr>
              <w:t>tm_mon</w:t>
            </w:r>
            <w:proofErr w:type="spellEnd"/>
            <w:r w:rsidRPr="00FC7496">
              <w:rPr>
                <w:rFonts w:ascii="Courier New" w:hAnsi="Courier New" w:cs="Courier New"/>
                <w:sz w:val="16"/>
                <w:szCs w:val="16"/>
              </w:rPr>
              <w:t>,  // months since January (0..11)</w:t>
            </w:r>
          </w:p>
          <w:p w14:paraId="6B840A6C"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w:t>
            </w:r>
            <w:proofErr w:type="spellStart"/>
            <w:r w:rsidRPr="00FC7496">
              <w:rPr>
                <w:rFonts w:ascii="Courier New" w:hAnsi="Courier New" w:cs="Courier New"/>
                <w:sz w:val="16"/>
                <w:szCs w:val="16"/>
              </w:rPr>
              <w:t>tm_year</w:t>
            </w:r>
            <w:proofErr w:type="spellEnd"/>
            <w:r w:rsidRPr="00FC7496">
              <w:rPr>
                <w:rFonts w:ascii="Courier New" w:hAnsi="Courier New" w:cs="Courier New"/>
                <w:sz w:val="16"/>
                <w:szCs w:val="16"/>
              </w:rPr>
              <w:t>, // years since 1900</w:t>
            </w:r>
          </w:p>
          <w:p w14:paraId="4390C1B4"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w:t>
            </w:r>
            <w:proofErr w:type="spellStart"/>
            <w:r w:rsidRPr="00FC7496">
              <w:rPr>
                <w:rFonts w:ascii="Courier New" w:hAnsi="Courier New" w:cs="Courier New"/>
                <w:sz w:val="16"/>
                <w:szCs w:val="16"/>
              </w:rPr>
              <w:t>tm_wday</w:t>
            </w:r>
            <w:proofErr w:type="spellEnd"/>
            <w:r w:rsidRPr="00FC7496">
              <w:rPr>
                <w:rFonts w:ascii="Courier New" w:hAnsi="Courier New" w:cs="Courier New"/>
                <w:sz w:val="16"/>
                <w:szCs w:val="16"/>
              </w:rPr>
              <w:t>, // days since Sunday (0..6)</w:t>
            </w:r>
          </w:p>
          <w:p w14:paraId="2363E298"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w:t>
            </w:r>
            <w:proofErr w:type="spellStart"/>
            <w:r w:rsidRPr="00FC7496">
              <w:rPr>
                <w:rFonts w:ascii="Courier New" w:hAnsi="Courier New" w:cs="Courier New"/>
                <w:sz w:val="16"/>
                <w:szCs w:val="16"/>
              </w:rPr>
              <w:t>tm_yday</w:t>
            </w:r>
            <w:proofErr w:type="spellEnd"/>
            <w:r w:rsidRPr="00FC7496">
              <w:rPr>
                <w:rFonts w:ascii="Courier New" w:hAnsi="Courier New" w:cs="Courier New"/>
                <w:sz w:val="16"/>
                <w:szCs w:val="16"/>
              </w:rPr>
              <w:t>, // days since January 1 (0..365)</w:t>
            </w:r>
          </w:p>
          <w:p w14:paraId="49F8B0A4"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w:t>
            </w:r>
            <w:proofErr w:type="spellStart"/>
            <w:r w:rsidRPr="00FC7496">
              <w:rPr>
                <w:rFonts w:ascii="Courier New" w:hAnsi="Courier New" w:cs="Courier New"/>
                <w:sz w:val="16"/>
                <w:szCs w:val="16"/>
              </w:rPr>
              <w:t>tm_isdst</w:t>
            </w:r>
            <w:proofErr w:type="spellEnd"/>
            <w:r w:rsidRPr="00FC7496">
              <w:rPr>
                <w:rFonts w:ascii="Courier New" w:hAnsi="Courier New" w:cs="Courier New"/>
                <w:sz w:val="16"/>
                <w:szCs w:val="16"/>
              </w:rPr>
              <w:t xml:space="preserve"> // Daylight Saving Time flag</w:t>
            </w:r>
          </w:p>
          <w:p w14:paraId="649D7218"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w:t>
            </w:r>
          </w:p>
          <w:p w14:paraId="072EFFDA" w14:textId="77777777" w:rsidR="007B2E86" w:rsidRPr="00FC7496" w:rsidRDefault="007B2E86" w:rsidP="00BD38F5">
            <w:pPr>
              <w:pStyle w:val="TAL"/>
            </w:pPr>
          </w:p>
          <w:p w14:paraId="311A0EB6" w14:textId="77777777" w:rsidR="007B2E86" w:rsidRPr="00FC7496" w:rsidRDefault="007B2E86" w:rsidP="00BD38F5">
            <w:pPr>
              <w:pStyle w:val="TAL"/>
            </w:pPr>
            <w:r w:rsidRPr="00FC7496">
              <w:t xml:space="preserve">NOTE: </w:t>
            </w:r>
            <w:proofErr w:type="spellStart"/>
            <w:r w:rsidRPr="00FC7496">
              <w:t>tm_sec</w:t>
            </w:r>
            <w:proofErr w:type="spellEnd"/>
            <w:r w:rsidRPr="00FC7496">
              <w:t xml:space="preserve"> is generally 0-59. Extra range to accommodate for leap seconds in certain systems</w:t>
            </w:r>
          </w:p>
          <w:p w14:paraId="4FB31EA7" w14:textId="77777777" w:rsidR="007B2E86" w:rsidRPr="00FC7496" w:rsidRDefault="007B2E86" w:rsidP="00BD38F5">
            <w:pPr>
              <w:pStyle w:val="TAL"/>
            </w:pPr>
          </w:p>
          <w:p w14:paraId="25ABD1E6" w14:textId="77777777" w:rsidR="007B2E86" w:rsidRPr="00FC7496" w:rsidRDefault="007B2E86" w:rsidP="00BD38F5">
            <w:pPr>
              <w:pStyle w:val="TAL"/>
            </w:pPr>
          </w:p>
          <w:p w14:paraId="4BA0273E" w14:textId="77777777" w:rsidR="007B2E86" w:rsidRPr="00FC7496" w:rsidRDefault="007B2E86" w:rsidP="002B4B59">
            <w:pPr>
              <w:pStyle w:val="TAL"/>
            </w:pPr>
            <w:r w:rsidRPr="00FC7496">
              <w:t>C implementation:</w:t>
            </w:r>
          </w:p>
          <w:p w14:paraId="5A0E4253"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w:t>
            </w:r>
            <w:proofErr w:type="spellStart"/>
            <w:r w:rsidRPr="00FC7496">
              <w:rPr>
                <w:rFonts w:ascii="Courier New" w:hAnsi="Courier New" w:cs="Courier New"/>
                <w:sz w:val="16"/>
                <w:szCs w:val="16"/>
              </w:rPr>
              <w:t>time_t</w:t>
            </w:r>
            <w:proofErr w:type="spellEnd"/>
            <w:r w:rsidRPr="00FC7496">
              <w:rPr>
                <w:rFonts w:ascii="Courier New" w:hAnsi="Courier New" w:cs="Courier New"/>
                <w:sz w:val="16"/>
                <w:szCs w:val="16"/>
              </w:rPr>
              <w:t xml:space="preserve"> </w:t>
            </w:r>
            <w:proofErr w:type="spellStart"/>
            <w:r w:rsidRPr="00FC7496">
              <w:rPr>
                <w:rFonts w:ascii="Courier New" w:hAnsi="Courier New" w:cs="Courier New"/>
                <w:sz w:val="16"/>
                <w:szCs w:val="16"/>
              </w:rPr>
              <w:t>v_Now</w:t>
            </w:r>
            <w:proofErr w:type="spellEnd"/>
            <w:r w:rsidRPr="00FC7496">
              <w:rPr>
                <w:rFonts w:ascii="Courier New" w:hAnsi="Courier New" w:cs="Courier New"/>
                <w:sz w:val="16"/>
                <w:szCs w:val="16"/>
              </w:rPr>
              <w:t xml:space="preserve"> = time(NULL);</w:t>
            </w:r>
          </w:p>
          <w:p w14:paraId="70134AF5"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struct tm *</w:t>
            </w:r>
            <w:proofErr w:type="spellStart"/>
            <w:r w:rsidRPr="00FC7496">
              <w:rPr>
                <w:rFonts w:ascii="Courier New" w:hAnsi="Courier New" w:cs="Courier New"/>
                <w:sz w:val="16"/>
                <w:szCs w:val="16"/>
              </w:rPr>
              <w:t>v_Tm</w:t>
            </w:r>
            <w:proofErr w:type="spellEnd"/>
            <w:r w:rsidRPr="00FC7496">
              <w:rPr>
                <w:rFonts w:ascii="Courier New" w:hAnsi="Courier New" w:cs="Courier New"/>
                <w:sz w:val="16"/>
                <w:szCs w:val="16"/>
              </w:rPr>
              <w:t xml:space="preserve"> = </w:t>
            </w:r>
            <w:proofErr w:type="spellStart"/>
            <w:r w:rsidRPr="00FC7496">
              <w:rPr>
                <w:rFonts w:ascii="Courier New" w:hAnsi="Courier New" w:cs="Courier New"/>
                <w:sz w:val="16"/>
                <w:szCs w:val="16"/>
              </w:rPr>
              <w:t>localtime</w:t>
            </w:r>
            <w:proofErr w:type="spellEnd"/>
            <w:r w:rsidRPr="00FC7496">
              <w:rPr>
                <w:rFonts w:ascii="Courier New" w:hAnsi="Courier New" w:cs="Courier New"/>
                <w:sz w:val="16"/>
                <w:szCs w:val="16"/>
              </w:rPr>
              <w:t>(&amp;</w:t>
            </w:r>
            <w:proofErr w:type="spellStart"/>
            <w:r w:rsidRPr="00FC7496">
              <w:rPr>
                <w:rFonts w:ascii="Courier New" w:hAnsi="Courier New" w:cs="Courier New"/>
                <w:sz w:val="16"/>
                <w:szCs w:val="16"/>
              </w:rPr>
              <w:t>v_Now</w:t>
            </w:r>
            <w:proofErr w:type="spellEnd"/>
            <w:r w:rsidRPr="00FC7496">
              <w:rPr>
                <w:rFonts w:ascii="Courier New" w:hAnsi="Courier New" w:cs="Courier New"/>
                <w:sz w:val="16"/>
                <w:szCs w:val="16"/>
              </w:rPr>
              <w:t>);</w:t>
            </w:r>
          </w:p>
        </w:tc>
      </w:tr>
      <w:tr w:rsidR="007B2E86" w:rsidRPr="00FC7496" w14:paraId="2E43D7FD" w14:textId="77777777">
        <w:trPr>
          <w:jc w:val="center"/>
        </w:trPr>
        <w:tc>
          <w:tcPr>
            <w:tcW w:w="1907" w:type="dxa"/>
            <w:vMerge/>
            <w:shd w:val="clear" w:color="auto" w:fill="E0E0E0"/>
          </w:tcPr>
          <w:p w14:paraId="4E3DED36" w14:textId="77777777" w:rsidR="007B2E86" w:rsidRPr="00FC7496" w:rsidRDefault="007B2E86" w:rsidP="002B4B59">
            <w:pPr>
              <w:pStyle w:val="TAH"/>
            </w:pPr>
          </w:p>
        </w:tc>
        <w:tc>
          <w:tcPr>
            <w:tcW w:w="2130" w:type="dxa"/>
            <w:shd w:val="clear" w:color="auto" w:fill="auto"/>
          </w:tcPr>
          <w:p w14:paraId="38C2024A" w14:textId="77777777" w:rsidR="007B2E86" w:rsidRPr="00FC7496" w:rsidDel="008A0ED7" w:rsidRDefault="007B2E86" w:rsidP="002B4B59">
            <w:pPr>
              <w:pStyle w:val="TAL"/>
            </w:pPr>
            <w:proofErr w:type="spellStart"/>
            <w:r w:rsidRPr="00FC7496">
              <w:t>p_TimezoneInfo</w:t>
            </w:r>
            <w:proofErr w:type="spellEnd"/>
            <w:r w:rsidRPr="00FC7496">
              <w:t xml:space="preserve"> (out)</w:t>
            </w:r>
          </w:p>
        </w:tc>
        <w:tc>
          <w:tcPr>
            <w:tcW w:w="5171" w:type="dxa"/>
            <w:shd w:val="clear" w:color="auto" w:fill="auto"/>
          </w:tcPr>
          <w:p w14:paraId="05DEAA47" w14:textId="77777777" w:rsidR="007B2E86" w:rsidRPr="00FC7496" w:rsidRDefault="007B2E86" w:rsidP="002B4B59">
            <w:pPr>
              <w:pStyle w:val="TAL"/>
            </w:pPr>
            <w:proofErr w:type="spellStart"/>
            <w:r w:rsidRPr="00FC7496">
              <w:t>p_TimezoneInfo</w:t>
            </w:r>
            <w:proofErr w:type="spellEnd"/>
            <w:r w:rsidRPr="00FC7496">
              <w:t xml:space="preserve"> returns the difference (in seconds) between the UTC time (GMT) and the local time (integer value);</w:t>
            </w:r>
          </w:p>
          <w:p w14:paraId="4A370DA8" w14:textId="77777777" w:rsidR="007B2E86" w:rsidRPr="00FC7496" w:rsidRDefault="007B2E86" w:rsidP="002B4B59">
            <w:pPr>
              <w:pStyle w:val="TAL"/>
            </w:pPr>
          </w:p>
          <w:p w14:paraId="3D13B1C9" w14:textId="77777777" w:rsidR="007B2E86" w:rsidRPr="00FC7496" w:rsidRDefault="007B2E86" w:rsidP="002B4B59">
            <w:pPr>
              <w:pStyle w:val="TAL"/>
            </w:pPr>
            <w:r w:rsidRPr="00FC7496">
              <w:t>C implementation:</w:t>
            </w:r>
          </w:p>
          <w:p w14:paraId="379837FF"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 </w:t>
            </w:r>
            <w:proofErr w:type="spellStart"/>
            <w:r w:rsidRPr="00FC7496">
              <w:rPr>
                <w:rFonts w:ascii="Courier New" w:hAnsi="Courier New" w:cs="Courier New"/>
                <w:sz w:val="16"/>
                <w:szCs w:val="16"/>
              </w:rPr>
              <w:t>timezone</w:t>
            </w:r>
            <w:proofErr w:type="spellEnd"/>
            <w:r w:rsidRPr="00FC7496">
              <w:rPr>
                <w:rFonts w:ascii="Courier New" w:hAnsi="Courier New" w:cs="Courier New"/>
                <w:sz w:val="16"/>
                <w:szCs w:val="16"/>
              </w:rPr>
              <w:t xml:space="preserve"> = </w:t>
            </w:r>
          </w:p>
          <w:p w14:paraId="65A91284"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w:t>
            </w:r>
            <w:proofErr w:type="spellStart"/>
            <w:r w:rsidRPr="00FC7496">
              <w:rPr>
                <w:rFonts w:ascii="Courier New" w:hAnsi="Courier New" w:cs="Courier New"/>
                <w:sz w:val="16"/>
                <w:szCs w:val="16"/>
              </w:rPr>
              <w:t>difftime</w:t>
            </w:r>
            <w:proofErr w:type="spellEnd"/>
            <w:r w:rsidRPr="00FC7496">
              <w:rPr>
                <w:rFonts w:ascii="Courier New" w:hAnsi="Courier New" w:cs="Courier New"/>
                <w:sz w:val="16"/>
                <w:szCs w:val="16"/>
              </w:rPr>
              <w:t>(</w:t>
            </w:r>
            <w:proofErr w:type="spellStart"/>
            <w:r w:rsidRPr="00FC7496">
              <w:rPr>
                <w:rFonts w:ascii="Courier New" w:hAnsi="Courier New" w:cs="Courier New"/>
                <w:sz w:val="16"/>
                <w:szCs w:val="16"/>
              </w:rPr>
              <w:t>mktime</w:t>
            </w:r>
            <w:proofErr w:type="spellEnd"/>
            <w:r w:rsidRPr="00FC7496">
              <w:rPr>
                <w:rFonts w:ascii="Courier New" w:hAnsi="Courier New" w:cs="Courier New"/>
                <w:sz w:val="16"/>
                <w:szCs w:val="16"/>
              </w:rPr>
              <w:t>(</w:t>
            </w:r>
            <w:proofErr w:type="spellStart"/>
            <w:r w:rsidRPr="00FC7496">
              <w:rPr>
                <w:rFonts w:ascii="Courier New" w:hAnsi="Courier New" w:cs="Courier New"/>
                <w:sz w:val="16"/>
                <w:szCs w:val="16"/>
              </w:rPr>
              <w:t>gmtime</w:t>
            </w:r>
            <w:proofErr w:type="spellEnd"/>
            <w:r w:rsidRPr="00FC7496">
              <w:rPr>
                <w:rFonts w:ascii="Courier New" w:hAnsi="Courier New" w:cs="Courier New"/>
                <w:sz w:val="16"/>
                <w:szCs w:val="16"/>
              </w:rPr>
              <w:t>(&amp;</w:t>
            </w:r>
            <w:proofErr w:type="spellStart"/>
            <w:r w:rsidRPr="00FC7496">
              <w:rPr>
                <w:rFonts w:ascii="Courier New" w:hAnsi="Courier New" w:cs="Courier New"/>
                <w:sz w:val="16"/>
                <w:szCs w:val="16"/>
              </w:rPr>
              <w:t>v_Now</w:t>
            </w:r>
            <w:proofErr w:type="spellEnd"/>
            <w:r w:rsidRPr="00FC7496">
              <w:rPr>
                <w:rFonts w:ascii="Courier New" w:hAnsi="Courier New" w:cs="Courier New"/>
                <w:sz w:val="16"/>
                <w:szCs w:val="16"/>
              </w:rPr>
              <w:t xml:space="preserve">)), </w:t>
            </w:r>
            <w:proofErr w:type="spellStart"/>
            <w:r w:rsidRPr="00FC7496">
              <w:rPr>
                <w:rFonts w:ascii="Courier New" w:hAnsi="Courier New" w:cs="Courier New"/>
                <w:sz w:val="16"/>
                <w:szCs w:val="16"/>
              </w:rPr>
              <w:t>v_Now</w:t>
            </w:r>
            <w:proofErr w:type="spellEnd"/>
            <w:r w:rsidRPr="00FC7496">
              <w:rPr>
                <w:rFonts w:ascii="Courier New" w:hAnsi="Courier New" w:cs="Courier New"/>
                <w:sz w:val="16"/>
                <w:szCs w:val="16"/>
              </w:rPr>
              <w:t>);</w:t>
            </w:r>
          </w:p>
          <w:p w14:paraId="22384CD6" w14:textId="77777777" w:rsidR="007B2E86" w:rsidRPr="00FC7496" w:rsidRDefault="007B2E86" w:rsidP="002B4B59">
            <w:pPr>
              <w:pStyle w:val="TAL"/>
            </w:pPr>
          </w:p>
          <w:p w14:paraId="64E88362" w14:textId="77777777" w:rsidR="007B2E86" w:rsidRPr="00FC7496" w:rsidRDefault="00BD38F5" w:rsidP="002B4B59">
            <w:pPr>
              <w:pStyle w:val="TAL"/>
            </w:pPr>
            <w:r w:rsidRPr="00FC7496">
              <w:t>NOTE:</w:t>
            </w:r>
          </w:p>
          <w:p w14:paraId="4705380B" w14:textId="77777777" w:rsidR="007B2E86" w:rsidRPr="00FC7496" w:rsidRDefault="007B2E86" w:rsidP="002B4B59">
            <w:pPr>
              <w:pStyle w:val="TAL"/>
            </w:pPr>
            <w:proofErr w:type="spellStart"/>
            <w:r w:rsidRPr="00FC7496">
              <w:t>p_TimezoneInfo</w:t>
            </w:r>
            <w:proofErr w:type="spellEnd"/>
            <w:r w:rsidRPr="00FC7496">
              <w:t xml:space="preserve"> does not consider daylight saving e.g. it is always 3600 for CET independent of summer/winter</w:t>
            </w:r>
          </w:p>
        </w:tc>
      </w:tr>
      <w:tr w:rsidR="007B2E86" w:rsidRPr="00FC7496" w14:paraId="321A4343" w14:textId="77777777">
        <w:trPr>
          <w:jc w:val="center"/>
        </w:trPr>
        <w:tc>
          <w:tcPr>
            <w:tcW w:w="1907" w:type="dxa"/>
            <w:tcBorders>
              <w:bottom w:val="single" w:sz="4" w:space="0" w:color="auto"/>
            </w:tcBorders>
            <w:shd w:val="clear" w:color="auto" w:fill="E0E0E0"/>
          </w:tcPr>
          <w:p w14:paraId="7BC1BE27" w14:textId="77777777" w:rsidR="007B2E86" w:rsidRPr="00FC7496" w:rsidRDefault="007B2E86" w:rsidP="002B4B59">
            <w:pPr>
              <w:pStyle w:val="TAH"/>
            </w:pPr>
            <w:r w:rsidRPr="00FC7496">
              <w:t>Return Value</w:t>
            </w:r>
          </w:p>
        </w:tc>
        <w:tc>
          <w:tcPr>
            <w:tcW w:w="7301" w:type="dxa"/>
            <w:gridSpan w:val="2"/>
            <w:tcBorders>
              <w:bottom w:val="single" w:sz="4" w:space="0" w:color="auto"/>
            </w:tcBorders>
            <w:shd w:val="clear" w:color="auto" w:fill="auto"/>
          </w:tcPr>
          <w:p w14:paraId="52A8D5AE" w14:textId="77777777" w:rsidR="007B2E86" w:rsidRPr="00FC7496" w:rsidRDefault="007B2E86" w:rsidP="002B4B59">
            <w:pPr>
              <w:pStyle w:val="TAL"/>
            </w:pPr>
            <w:r w:rsidRPr="00FC7496">
              <w:t>None</w:t>
            </w:r>
          </w:p>
        </w:tc>
      </w:tr>
    </w:tbl>
    <w:p w14:paraId="34932D05" w14:textId="77777777" w:rsidR="009E4155" w:rsidRPr="00FC7496" w:rsidRDefault="009E4155" w:rsidP="009E415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E4155" w:rsidRPr="00FC7496" w14:paraId="7374CCA7" w14:textId="77777777" w:rsidTr="00E22E17">
        <w:trPr>
          <w:jc w:val="center"/>
        </w:trPr>
        <w:tc>
          <w:tcPr>
            <w:tcW w:w="9212" w:type="dxa"/>
            <w:gridSpan w:val="3"/>
            <w:tcBorders>
              <w:bottom w:val="single" w:sz="4" w:space="0" w:color="auto"/>
            </w:tcBorders>
            <w:shd w:val="clear" w:color="auto" w:fill="E0E0E0"/>
          </w:tcPr>
          <w:p w14:paraId="0D32DDD4" w14:textId="77777777" w:rsidR="009E4155" w:rsidRPr="00FC7496" w:rsidRDefault="009E4155" w:rsidP="00E22E17">
            <w:pPr>
              <w:pStyle w:val="TAH"/>
            </w:pPr>
            <w:r w:rsidRPr="00FC7496">
              <w:t>TTCN-3 External Function</w:t>
            </w:r>
          </w:p>
        </w:tc>
      </w:tr>
      <w:tr w:rsidR="009E4155" w:rsidRPr="00FC7496" w14:paraId="1CE70125" w14:textId="77777777" w:rsidTr="00E22E17">
        <w:trPr>
          <w:jc w:val="center"/>
        </w:trPr>
        <w:tc>
          <w:tcPr>
            <w:tcW w:w="1908" w:type="dxa"/>
            <w:tcBorders>
              <w:bottom w:val="single" w:sz="4" w:space="0" w:color="auto"/>
            </w:tcBorders>
            <w:shd w:val="clear" w:color="auto" w:fill="E0E0E0"/>
          </w:tcPr>
          <w:p w14:paraId="62DC1D2D" w14:textId="77777777" w:rsidR="009E4155" w:rsidRPr="00FC7496" w:rsidRDefault="009E4155" w:rsidP="00E22E17">
            <w:pPr>
              <w:pStyle w:val="TAH"/>
            </w:pPr>
            <w:r w:rsidRPr="00FC7496">
              <w:t>Name</w:t>
            </w:r>
          </w:p>
        </w:tc>
        <w:tc>
          <w:tcPr>
            <w:tcW w:w="7304" w:type="dxa"/>
            <w:gridSpan w:val="2"/>
            <w:tcBorders>
              <w:bottom w:val="single" w:sz="4" w:space="0" w:color="auto"/>
            </w:tcBorders>
            <w:shd w:val="clear" w:color="auto" w:fill="auto"/>
          </w:tcPr>
          <w:p w14:paraId="31582097" w14:textId="77777777" w:rsidR="009E4155" w:rsidRPr="00FC7496" w:rsidRDefault="009E4155" w:rsidP="00E22E17">
            <w:pPr>
              <w:pStyle w:val="TAL"/>
              <w:rPr>
                <w:b/>
              </w:rPr>
            </w:pPr>
            <w:r w:rsidRPr="00FC7496">
              <w:rPr>
                <w:b/>
              </w:rPr>
              <w:t>fx_MD5_Hex</w:t>
            </w:r>
          </w:p>
        </w:tc>
      </w:tr>
      <w:tr w:rsidR="009E4155" w:rsidRPr="00FC7496" w14:paraId="679AFBEE" w14:textId="77777777" w:rsidTr="00E22E17">
        <w:trPr>
          <w:jc w:val="center"/>
        </w:trPr>
        <w:tc>
          <w:tcPr>
            <w:tcW w:w="1908" w:type="dxa"/>
            <w:shd w:val="clear" w:color="auto" w:fill="E0E0E0"/>
          </w:tcPr>
          <w:p w14:paraId="6523BC6F" w14:textId="77777777" w:rsidR="009E4155" w:rsidRPr="00FC7496" w:rsidRDefault="009E4155" w:rsidP="00E22E17">
            <w:pPr>
              <w:pStyle w:val="TAH"/>
            </w:pPr>
            <w:r w:rsidRPr="00FC7496">
              <w:t>Description</w:t>
            </w:r>
          </w:p>
        </w:tc>
        <w:tc>
          <w:tcPr>
            <w:tcW w:w="7304" w:type="dxa"/>
            <w:gridSpan w:val="2"/>
            <w:shd w:val="clear" w:color="auto" w:fill="auto"/>
          </w:tcPr>
          <w:p w14:paraId="2700DFEB" w14:textId="77777777" w:rsidR="009E4155" w:rsidRPr="00FC7496" w:rsidRDefault="009E4155" w:rsidP="00E22E17">
            <w:pPr>
              <w:pStyle w:val="TAL"/>
            </w:pPr>
            <w:r w:rsidRPr="00FC7496">
              <w:t>external function to calculate the MD5 Message-Digest Algorithm according to RFC 1321</w:t>
            </w:r>
          </w:p>
        </w:tc>
      </w:tr>
      <w:tr w:rsidR="009E4155" w:rsidRPr="00FC7496" w14:paraId="6940F53A" w14:textId="77777777" w:rsidTr="00E22E17">
        <w:trPr>
          <w:jc w:val="center"/>
        </w:trPr>
        <w:tc>
          <w:tcPr>
            <w:tcW w:w="1908" w:type="dxa"/>
            <w:shd w:val="clear" w:color="auto" w:fill="E0E0E0"/>
          </w:tcPr>
          <w:p w14:paraId="3FBFD731" w14:textId="77777777" w:rsidR="009E4155" w:rsidRPr="00FC7496" w:rsidRDefault="009E4155" w:rsidP="00E22E17">
            <w:pPr>
              <w:pStyle w:val="TAH"/>
            </w:pPr>
            <w:r w:rsidRPr="00FC7496">
              <w:t>Parameters</w:t>
            </w:r>
          </w:p>
        </w:tc>
        <w:tc>
          <w:tcPr>
            <w:tcW w:w="2131" w:type="dxa"/>
            <w:shd w:val="clear" w:color="auto" w:fill="auto"/>
          </w:tcPr>
          <w:p w14:paraId="3DAF44B3" w14:textId="77777777" w:rsidR="009E4155" w:rsidRPr="00FC7496" w:rsidDel="008A0ED7" w:rsidRDefault="009E4155" w:rsidP="00E22E17">
            <w:pPr>
              <w:pStyle w:val="TAL"/>
            </w:pPr>
            <w:r w:rsidRPr="00FC7496">
              <w:t>Data</w:t>
            </w:r>
          </w:p>
        </w:tc>
        <w:tc>
          <w:tcPr>
            <w:tcW w:w="5173" w:type="dxa"/>
            <w:shd w:val="clear" w:color="auto" w:fill="auto"/>
          </w:tcPr>
          <w:p w14:paraId="07EB4EF6" w14:textId="77777777" w:rsidR="009E4155" w:rsidRPr="00FC7496" w:rsidRDefault="009E4155" w:rsidP="00E22E17">
            <w:pPr>
              <w:pStyle w:val="TAL"/>
            </w:pPr>
            <w:proofErr w:type="spellStart"/>
            <w:r w:rsidRPr="00FC7496">
              <w:t>octetstring</w:t>
            </w:r>
            <w:proofErr w:type="spellEnd"/>
          </w:p>
        </w:tc>
      </w:tr>
      <w:tr w:rsidR="009E4155" w:rsidRPr="00FC7496" w14:paraId="760EA4D2" w14:textId="77777777" w:rsidTr="00E22E17">
        <w:trPr>
          <w:jc w:val="center"/>
        </w:trPr>
        <w:tc>
          <w:tcPr>
            <w:tcW w:w="1908" w:type="dxa"/>
            <w:tcBorders>
              <w:bottom w:val="single" w:sz="4" w:space="0" w:color="auto"/>
            </w:tcBorders>
            <w:shd w:val="clear" w:color="auto" w:fill="E0E0E0"/>
          </w:tcPr>
          <w:p w14:paraId="7C0CA54F" w14:textId="77777777" w:rsidR="009E4155" w:rsidRPr="00FC7496" w:rsidRDefault="009E4155" w:rsidP="00E22E17">
            <w:pPr>
              <w:pStyle w:val="TAH"/>
            </w:pPr>
            <w:r w:rsidRPr="00FC7496">
              <w:t>Return Value</w:t>
            </w:r>
          </w:p>
        </w:tc>
        <w:tc>
          <w:tcPr>
            <w:tcW w:w="7304" w:type="dxa"/>
            <w:gridSpan w:val="2"/>
            <w:tcBorders>
              <w:bottom w:val="single" w:sz="4" w:space="0" w:color="auto"/>
            </w:tcBorders>
            <w:shd w:val="clear" w:color="auto" w:fill="auto"/>
          </w:tcPr>
          <w:p w14:paraId="0C2EAF7A" w14:textId="77777777" w:rsidR="009E4155" w:rsidRPr="00FC7496" w:rsidRDefault="009E4155" w:rsidP="00E22E17">
            <w:pPr>
              <w:pStyle w:val="TAL"/>
            </w:pPr>
            <w:proofErr w:type="spellStart"/>
            <w:r w:rsidRPr="00FC7496">
              <w:t>octetstring</w:t>
            </w:r>
            <w:proofErr w:type="spellEnd"/>
          </w:p>
        </w:tc>
      </w:tr>
    </w:tbl>
    <w:p w14:paraId="2AD613C3" w14:textId="77777777" w:rsidR="009B100F" w:rsidRPr="00FC7496" w:rsidRDefault="009B100F" w:rsidP="009B100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B100F" w:rsidRPr="00FC7496" w14:paraId="0FCD8133" w14:textId="77777777" w:rsidTr="00F0225E">
        <w:trPr>
          <w:jc w:val="center"/>
        </w:trPr>
        <w:tc>
          <w:tcPr>
            <w:tcW w:w="9212" w:type="dxa"/>
            <w:gridSpan w:val="3"/>
            <w:tcBorders>
              <w:bottom w:val="single" w:sz="4" w:space="0" w:color="auto"/>
            </w:tcBorders>
            <w:shd w:val="clear" w:color="auto" w:fill="E0E0E0"/>
          </w:tcPr>
          <w:p w14:paraId="71C0E2E6" w14:textId="77777777" w:rsidR="009B100F" w:rsidRPr="00FC7496" w:rsidRDefault="009B100F" w:rsidP="00F0225E">
            <w:pPr>
              <w:pStyle w:val="TAH"/>
            </w:pPr>
            <w:r w:rsidRPr="00FC7496">
              <w:t>TTCN-3 External Function</w:t>
            </w:r>
          </w:p>
        </w:tc>
      </w:tr>
      <w:tr w:rsidR="009B100F" w:rsidRPr="00FC7496" w14:paraId="7DA23B5B" w14:textId="77777777" w:rsidTr="00F0225E">
        <w:trPr>
          <w:jc w:val="center"/>
        </w:trPr>
        <w:tc>
          <w:tcPr>
            <w:tcW w:w="1908" w:type="dxa"/>
            <w:tcBorders>
              <w:bottom w:val="single" w:sz="4" w:space="0" w:color="auto"/>
            </w:tcBorders>
            <w:shd w:val="clear" w:color="auto" w:fill="E0E0E0"/>
          </w:tcPr>
          <w:p w14:paraId="59E24DE1" w14:textId="77777777" w:rsidR="009B100F" w:rsidRPr="00FC7496" w:rsidRDefault="009B100F" w:rsidP="00F0225E">
            <w:pPr>
              <w:pStyle w:val="TAH"/>
            </w:pPr>
            <w:r w:rsidRPr="00FC7496">
              <w:t>Name</w:t>
            </w:r>
          </w:p>
        </w:tc>
        <w:tc>
          <w:tcPr>
            <w:tcW w:w="7304" w:type="dxa"/>
            <w:gridSpan w:val="2"/>
            <w:tcBorders>
              <w:bottom w:val="single" w:sz="4" w:space="0" w:color="auto"/>
            </w:tcBorders>
            <w:shd w:val="clear" w:color="auto" w:fill="auto"/>
          </w:tcPr>
          <w:p w14:paraId="59D28E19" w14:textId="77777777" w:rsidR="009B100F" w:rsidRPr="00FC7496" w:rsidRDefault="009B100F" w:rsidP="00F0225E">
            <w:pPr>
              <w:pStyle w:val="TAL"/>
              <w:rPr>
                <w:b/>
              </w:rPr>
            </w:pPr>
            <w:r w:rsidRPr="00FC7496">
              <w:rPr>
                <w:b/>
              </w:rPr>
              <w:t>fx_Calculate</w:t>
            </w:r>
            <w:r w:rsidR="00B9017D" w:rsidRPr="00FC7496">
              <w:rPr>
                <w:b/>
              </w:rPr>
              <w:t>FCS</w:t>
            </w:r>
            <w:r w:rsidRPr="00FC7496">
              <w:rPr>
                <w:b/>
              </w:rPr>
              <w:t>32</w:t>
            </w:r>
          </w:p>
        </w:tc>
      </w:tr>
      <w:tr w:rsidR="009B100F" w:rsidRPr="00FC7496" w14:paraId="5F0087DE" w14:textId="77777777" w:rsidTr="00F0225E">
        <w:trPr>
          <w:jc w:val="center"/>
        </w:trPr>
        <w:tc>
          <w:tcPr>
            <w:tcW w:w="1908" w:type="dxa"/>
            <w:shd w:val="clear" w:color="auto" w:fill="E0E0E0"/>
          </w:tcPr>
          <w:p w14:paraId="53CC0FF0" w14:textId="77777777" w:rsidR="009B100F" w:rsidRPr="00FC7496" w:rsidRDefault="009B100F" w:rsidP="00F0225E">
            <w:pPr>
              <w:pStyle w:val="TAH"/>
            </w:pPr>
            <w:r w:rsidRPr="00FC7496">
              <w:t>Description</w:t>
            </w:r>
          </w:p>
        </w:tc>
        <w:tc>
          <w:tcPr>
            <w:tcW w:w="7304" w:type="dxa"/>
            <w:gridSpan w:val="2"/>
            <w:shd w:val="clear" w:color="auto" w:fill="auto"/>
          </w:tcPr>
          <w:p w14:paraId="568C4A05" w14:textId="77777777" w:rsidR="009B100F" w:rsidRPr="00FC7496" w:rsidRDefault="00B9017D" w:rsidP="00B9017D">
            <w:pPr>
              <w:pStyle w:val="TAL"/>
            </w:pPr>
            <w:r w:rsidRPr="00FC7496">
              <w:t xml:space="preserve">32-bit frame check sequence (FCS) </w:t>
            </w:r>
            <w:r w:rsidR="009B100F" w:rsidRPr="00FC7496">
              <w:t>calculation according to ITU-T Recommendation V.42</w:t>
            </w:r>
            <w:r w:rsidRPr="00FC7496">
              <w:t xml:space="preserve"> [68] section 8.1.1.6.2 and TS36.304 [14] section 7.3</w:t>
            </w:r>
            <w:r w:rsidR="009B100F" w:rsidRPr="00FC7496">
              <w:t>.</w:t>
            </w:r>
          </w:p>
        </w:tc>
      </w:tr>
      <w:tr w:rsidR="009B100F" w:rsidRPr="00FC7496" w14:paraId="22E2FC01" w14:textId="77777777" w:rsidTr="00F0225E">
        <w:trPr>
          <w:jc w:val="center"/>
        </w:trPr>
        <w:tc>
          <w:tcPr>
            <w:tcW w:w="1908" w:type="dxa"/>
            <w:shd w:val="clear" w:color="auto" w:fill="E0E0E0"/>
          </w:tcPr>
          <w:p w14:paraId="326938A0" w14:textId="77777777" w:rsidR="009B100F" w:rsidRPr="00FC7496" w:rsidRDefault="009B100F" w:rsidP="00F0225E">
            <w:pPr>
              <w:pStyle w:val="TAH"/>
            </w:pPr>
            <w:r w:rsidRPr="00FC7496">
              <w:t>Parameters</w:t>
            </w:r>
          </w:p>
        </w:tc>
        <w:tc>
          <w:tcPr>
            <w:tcW w:w="2131" w:type="dxa"/>
            <w:shd w:val="clear" w:color="auto" w:fill="auto"/>
          </w:tcPr>
          <w:p w14:paraId="09AE17F6" w14:textId="77777777" w:rsidR="009B100F" w:rsidRPr="00FC7496" w:rsidDel="008A0ED7" w:rsidRDefault="009B100F" w:rsidP="00F0225E">
            <w:pPr>
              <w:pStyle w:val="TAL"/>
            </w:pPr>
            <w:proofErr w:type="spellStart"/>
            <w:r w:rsidRPr="00FC7496">
              <w:t>p_Input</w:t>
            </w:r>
            <w:proofErr w:type="spellEnd"/>
          </w:p>
        </w:tc>
        <w:tc>
          <w:tcPr>
            <w:tcW w:w="5173" w:type="dxa"/>
            <w:shd w:val="clear" w:color="auto" w:fill="auto"/>
          </w:tcPr>
          <w:p w14:paraId="76D9F6EE" w14:textId="77777777" w:rsidR="009B100F" w:rsidRPr="00FC7496" w:rsidRDefault="009B100F" w:rsidP="00F0225E">
            <w:pPr>
              <w:pStyle w:val="TAL"/>
            </w:pPr>
            <w:r w:rsidRPr="00FC7496">
              <w:t>bitstring</w:t>
            </w:r>
          </w:p>
        </w:tc>
      </w:tr>
      <w:tr w:rsidR="009B100F" w:rsidRPr="00FC7496" w14:paraId="2EAB1896" w14:textId="77777777" w:rsidTr="00F0225E">
        <w:trPr>
          <w:jc w:val="center"/>
        </w:trPr>
        <w:tc>
          <w:tcPr>
            <w:tcW w:w="1908" w:type="dxa"/>
            <w:tcBorders>
              <w:bottom w:val="single" w:sz="4" w:space="0" w:color="auto"/>
            </w:tcBorders>
            <w:shd w:val="clear" w:color="auto" w:fill="E0E0E0"/>
          </w:tcPr>
          <w:p w14:paraId="78EA696F" w14:textId="77777777" w:rsidR="009B100F" w:rsidRPr="00FC7496" w:rsidRDefault="009B100F" w:rsidP="00F0225E">
            <w:pPr>
              <w:pStyle w:val="TAH"/>
            </w:pPr>
            <w:r w:rsidRPr="00FC7496">
              <w:t>Return Value</w:t>
            </w:r>
          </w:p>
        </w:tc>
        <w:tc>
          <w:tcPr>
            <w:tcW w:w="7304" w:type="dxa"/>
            <w:gridSpan w:val="2"/>
            <w:tcBorders>
              <w:bottom w:val="single" w:sz="4" w:space="0" w:color="auto"/>
            </w:tcBorders>
            <w:shd w:val="clear" w:color="auto" w:fill="auto"/>
          </w:tcPr>
          <w:p w14:paraId="53DBB492" w14:textId="77777777" w:rsidR="009B100F" w:rsidRPr="00FC7496" w:rsidRDefault="009B100F" w:rsidP="00F0225E">
            <w:pPr>
              <w:pStyle w:val="TAL"/>
            </w:pPr>
            <w:r w:rsidRPr="00FC7496">
              <w:t>bitstring, length 32</w:t>
            </w:r>
          </w:p>
        </w:tc>
      </w:tr>
    </w:tbl>
    <w:p w14:paraId="74DAFA45" w14:textId="77777777" w:rsidR="00F56F87" w:rsidRPr="00FC7496" w:rsidRDefault="00F56F87" w:rsidP="00F56F87">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7"/>
        <w:gridCol w:w="2130"/>
        <w:gridCol w:w="5171"/>
      </w:tblGrid>
      <w:tr w:rsidR="00F56F87" w:rsidRPr="00FC7496" w14:paraId="5A0D4D09" w14:textId="77777777" w:rsidTr="001248C4">
        <w:trPr>
          <w:jc w:val="center"/>
        </w:trPr>
        <w:tc>
          <w:tcPr>
            <w:tcW w:w="9208" w:type="dxa"/>
            <w:gridSpan w:val="3"/>
            <w:tcBorders>
              <w:bottom w:val="single" w:sz="4" w:space="0" w:color="auto"/>
            </w:tcBorders>
            <w:shd w:val="clear" w:color="auto" w:fill="E0E0E0"/>
          </w:tcPr>
          <w:p w14:paraId="0FC029B9" w14:textId="77777777" w:rsidR="00F56F87" w:rsidRPr="00FC7496" w:rsidRDefault="00F56F87" w:rsidP="001248C4">
            <w:pPr>
              <w:pStyle w:val="TAH"/>
            </w:pPr>
            <w:r w:rsidRPr="00FC7496">
              <w:lastRenderedPageBreak/>
              <w:t>TTCN-3 External Function</w:t>
            </w:r>
          </w:p>
        </w:tc>
      </w:tr>
      <w:tr w:rsidR="00F56F87" w:rsidRPr="00FC7496" w14:paraId="3B021F72" w14:textId="77777777" w:rsidTr="001248C4">
        <w:trPr>
          <w:jc w:val="center"/>
        </w:trPr>
        <w:tc>
          <w:tcPr>
            <w:tcW w:w="1907" w:type="dxa"/>
            <w:tcBorders>
              <w:bottom w:val="single" w:sz="4" w:space="0" w:color="auto"/>
            </w:tcBorders>
            <w:shd w:val="clear" w:color="auto" w:fill="E0E0E0"/>
          </w:tcPr>
          <w:p w14:paraId="4B514044" w14:textId="77777777" w:rsidR="00F56F87" w:rsidRPr="00FC7496" w:rsidRDefault="00F56F87" w:rsidP="001248C4">
            <w:pPr>
              <w:pStyle w:val="TAH"/>
            </w:pPr>
            <w:r w:rsidRPr="00FC7496">
              <w:t>Name</w:t>
            </w:r>
          </w:p>
        </w:tc>
        <w:tc>
          <w:tcPr>
            <w:tcW w:w="7301" w:type="dxa"/>
            <w:gridSpan w:val="2"/>
            <w:tcBorders>
              <w:bottom w:val="single" w:sz="4" w:space="0" w:color="auto"/>
            </w:tcBorders>
            <w:shd w:val="clear" w:color="auto" w:fill="auto"/>
          </w:tcPr>
          <w:p w14:paraId="071B3D0F" w14:textId="77777777" w:rsidR="00F56F87" w:rsidRPr="00FC7496" w:rsidRDefault="00F56F87" w:rsidP="001248C4">
            <w:pPr>
              <w:pStyle w:val="TAL"/>
              <w:rPr>
                <w:b/>
                <w:lang w:eastAsia="zh-CN"/>
              </w:rPr>
            </w:pPr>
            <w:proofErr w:type="spellStart"/>
            <w:r w:rsidRPr="00FC7496">
              <w:rPr>
                <w:b/>
              </w:rPr>
              <w:t>fx</w:t>
            </w:r>
            <w:proofErr w:type="spellEnd"/>
            <w:r w:rsidRPr="00FC7496">
              <w:rPr>
                <w:b/>
              </w:rPr>
              <w:t>_</w:t>
            </w:r>
            <w:r w:rsidRPr="00FC7496">
              <w:rPr>
                <w:b/>
                <w:lang w:eastAsia="zh-CN"/>
              </w:rPr>
              <w:t xml:space="preserve"> </w:t>
            </w:r>
            <w:proofErr w:type="spellStart"/>
            <w:r w:rsidRPr="00FC7496">
              <w:rPr>
                <w:b/>
                <w:lang w:eastAsia="zh-CN"/>
              </w:rPr>
              <w:t>UDC</w:t>
            </w:r>
            <w:r w:rsidRPr="00FC7496">
              <w:rPr>
                <w:b/>
              </w:rPr>
              <w:t>_</w:t>
            </w:r>
            <w:r w:rsidRPr="00FC7496">
              <w:rPr>
                <w:b/>
                <w:lang w:eastAsia="zh-CN"/>
              </w:rPr>
              <w:t>Initialise</w:t>
            </w:r>
            <w:proofErr w:type="spellEnd"/>
          </w:p>
        </w:tc>
      </w:tr>
      <w:tr w:rsidR="00F56F87" w:rsidRPr="00FC7496" w14:paraId="5E62A8C2" w14:textId="77777777" w:rsidTr="001248C4">
        <w:trPr>
          <w:jc w:val="center"/>
        </w:trPr>
        <w:tc>
          <w:tcPr>
            <w:tcW w:w="1907" w:type="dxa"/>
            <w:shd w:val="clear" w:color="auto" w:fill="E0E0E0"/>
          </w:tcPr>
          <w:p w14:paraId="5B7D3EB1" w14:textId="77777777" w:rsidR="00F56F87" w:rsidRPr="00FC7496" w:rsidRDefault="00F56F87" w:rsidP="001248C4">
            <w:pPr>
              <w:pStyle w:val="TAH"/>
            </w:pPr>
            <w:r w:rsidRPr="00FC7496">
              <w:t>Description</w:t>
            </w:r>
          </w:p>
        </w:tc>
        <w:tc>
          <w:tcPr>
            <w:tcW w:w="7301" w:type="dxa"/>
            <w:gridSpan w:val="2"/>
            <w:shd w:val="clear" w:color="auto" w:fill="auto"/>
          </w:tcPr>
          <w:p w14:paraId="6EDAE3D1" w14:textId="77777777" w:rsidR="00F56F87" w:rsidRPr="00FC7496" w:rsidRDefault="00F56F87" w:rsidP="001248C4">
            <w:pPr>
              <w:pStyle w:val="TAL"/>
              <w:rPr>
                <w:lang w:eastAsia="zh-CN"/>
              </w:rPr>
            </w:pPr>
            <w:r w:rsidRPr="00FC7496">
              <w:t>Initialise decompressor and decompression buffer in the SS</w:t>
            </w:r>
          </w:p>
        </w:tc>
      </w:tr>
      <w:tr w:rsidR="00F56F87" w:rsidRPr="00FC7496" w14:paraId="4444D5F5" w14:textId="77777777" w:rsidTr="001248C4">
        <w:trPr>
          <w:jc w:val="center"/>
        </w:trPr>
        <w:tc>
          <w:tcPr>
            <w:tcW w:w="1907" w:type="dxa"/>
            <w:vMerge w:val="restart"/>
            <w:shd w:val="clear" w:color="auto" w:fill="E0E0E0"/>
          </w:tcPr>
          <w:p w14:paraId="09F1009C" w14:textId="77777777" w:rsidR="00F56F87" w:rsidRPr="00FC7496" w:rsidRDefault="00F56F87" w:rsidP="001248C4">
            <w:pPr>
              <w:pStyle w:val="TAH"/>
            </w:pPr>
            <w:r w:rsidRPr="00FC7496">
              <w:t>Parameters</w:t>
            </w:r>
          </w:p>
        </w:tc>
        <w:tc>
          <w:tcPr>
            <w:tcW w:w="2130" w:type="dxa"/>
            <w:shd w:val="clear" w:color="auto" w:fill="auto"/>
          </w:tcPr>
          <w:p w14:paraId="7DB103E2" w14:textId="77777777" w:rsidR="00F56F87" w:rsidRPr="00FC7496" w:rsidDel="008A0ED7" w:rsidRDefault="00F56F87" w:rsidP="001248C4">
            <w:pPr>
              <w:pStyle w:val="TAL"/>
              <w:rPr>
                <w:lang w:eastAsia="zh-CN"/>
              </w:rPr>
            </w:pPr>
            <w:proofErr w:type="spellStart"/>
            <w:r w:rsidRPr="00FC7496">
              <w:rPr>
                <w:szCs w:val="16"/>
              </w:rPr>
              <w:t>bufferSize</w:t>
            </w:r>
            <w:proofErr w:type="spellEnd"/>
          </w:p>
        </w:tc>
        <w:tc>
          <w:tcPr>
            <w:tcW w:w="5171" w:type="dxa"/>
            <w:shd w:val="clear" w:color="auto" w:fill="auto"/>
          </w:tcPr>
          <w:p w14:paraId="0AEF038B" w14:textId="77777777" w:rsidR="00F56F87" w:rsidRPr="00FC7496" w:rsidRDefault="00F56F87" w:rsidP="001248C4">
            <w:pPr>
              <w:pStyle w:val="TAL"/>
              <w:rPr>
                <w:lang w:eastAsia="zh-CN"/>
              </w:rPr>
            </w:pPr>
            <w:r w:rsidRPr="00FC7496">
              <w:rPr>
                <w:lang w:eastAsia="zh-CN"/>
              </w:rPr>
              <w:t>2 bits</w:t>
            </w:r>
          </w:p>
          <w:p w14:paraId="0E67AA84" w14:textId="77777777" w:rsidR="00F56F87" w:rsidRPr="00FC7496" w:rsidRDefault="00F56F87" w:rsidP="001248C4">
            <w:pPr>
              <w:pStyle w:val="TAL"/>
              <w:rPr>
                <w:szCs w:val="16"/>
                <w:lang w:eastAsia="zh-CN"/>
              </w:rPr>
            </w:pPr>
            <w:r w:rsidRPr="00FC7496">
              <w:t>0</w:t>
            </w:r>
            <w:r w:rsidRPr="00FC7496">
              <w:rPr>
                <w:lang w:eastAsia="zh-CN"/>
              </w:rPr>
              <w:t>0</w:t>
            </w:r>
            <w:r w:rsidRPr="00FC7496">
              <w:t xml:space="preserve"> - </w:t>
            </w:r>
            <w:r w:rsidRPr="00FC7496">
              <w:rPr>
                <w:szCs w:val="16"/>
              </w:rPr>
              <w:t>kbyte2</w:t>
            </w:r>
            <w:r w:rsidRPr="00FC7496">
              <w:rPr>
                <w:szCs w:val="16"/>
                <w:lang w:eastAsia="zh-CN"/>
              </w:rPr>
              <w:t xml:space="preserve"> (2048 bytes)</w:t>
            </w:r>
          </w:p>
          <w:p w14:paraId="3A053437" w14:textId="77777777" w:rsidR="00F56F87" w:rsidRPr="00FC7496" w:rsidRDefault="00F56F87" w:rsidP="001248C4">
            <w:pPr>
              <w:pStyle w:val="TAL"/>
              <w:rPr>
                <w:szCs w:val="16"/>
                <w:lang w:eastAsia="zh-CN"/>
              </w:rPr>
            </w:pPr>
            <w:r w:rsidRPr="00FC7496">
              <w:t>0</w:t>
            </w:r>
            <w:r w:rsidRPr="00FC7496">
              <w:rPr>
                <w:lang w:eastAsia="zh-CN"/>
              </w:rPr>
              <w:t>1</w:t>
            </w:r>
            <w:r w:rsidRPr="00FC7496">
              <w:t xml:space="preserve"> -</w:t>
            </w:r>
            <w:r w:rsidRPr="00FC7496">
              <w:rPr>
                <w:szCs w:val="16"/>
              </w:rPr>
              <w:t xml:space="preserve"> kbyte4</w:t>
            </w:r>
            <w:r w:rsidRPr="00FC7496">
              <w:rPr>
                <w:szCs w:val="16"/>
                <w:lang w:eastAsia="zh-CN"/>
              </w:rPr>
              <w:t xml:space="preserve"> (4096 bytes)</w:t>
            </w:r>
          </w:p>
          <w:p w14:paraId="74B0E689" w14:textId="77777777" w:rsidR="00F56F87" w:rsidRPr="00FC7496" w:rsidRDefault="00F56F87" w:rsidP="001248C4">
            <w:pPr>
              <w:pStyle w:val="TAL"/>
              <w:rPr>
                <w:szCs w:val="16"/>
                <w:lang w:eastAsia="zh-CN"/>
              </w:rPr>
            </w:pPr>
            <w:r w:rsidRPr="00FC7496">
              <w:rPr>
                <w:lang w:eastAsia="zh-CN"/>
              </w:rPr>
              <w:t>10</w:t>
            </w:r>
            <w:r w:rsidRPr="00FC7496">
              <w:t xml:space="preserve"> -</w:t>
            </w:r>
            <w:r w:rsidRPr="00FC7496">
              <w:rPr>
                <w:szCs w:val="16"/>
              </w:rPr>
              <w:t xml:space="preserve"> kbyte8</w:t>
            </w:r>
            <w:r w:rsidRPr="00FC7496">
              <w:rPr>
                <w:szCs w:val="16"/>
                <w:lang w:eastAsia="zh-CN"/>
              </w:rPr>
              <w:t xml:space="preserve"> (8192 bytes)</w:t>
            </w:r>
          </w:p>
          <w:p w14:paraId="41891DB1" w14:textId="77777777" w:rsidR="00F56F87" w:rsidRPr="00FC7496" w:rsidRDefault="00F56F87" w:rsidP="001248C4">
            <w:pPr>
              <w:pStyle w:val="TAL"/>
              <w:rPr>
                <w:rFonts w:ascii="Courier New" w:hAnsi="Courier New" w:cs="Courier New"/>
                <w:sz w:val="16"/>
                <w:szCs w:val="16"/>
              </w:rPr>
            </w:pPr>
            <w:r w:rsidRPr="00FC7496">
              <w:rPr>
                <w:lang w:eastAsia="zh-CN"/>
              </w:rPr>
              <w:t>11</w:t>
            </w:r>
            <w:r w:rsidRPr="00FC7496">
              <w:t xml:space="preserve"> -</w:t>
            </w:r>
            <w:r w:rsidRPr="00FC7496">
              <w:rPr>
                <w:szCs w:val="16"/>
              </w:rPr>
              <w:t xml:space="preserve"> spare1</w:t>
            </w:r>
          </w:p>
        </w:tc>
      </w:tr>
      <w:tr w:rsidR="00F56F87" w:rsidRPr="00FC7496" w14:paraId="0EEEE539" w14:textId="77777777" w:rsidTr="001248C4">
        <w:trPr>
          <w:jc w:val="center"/>
        </w:trPr>
        <w:tc>
          <w:tcPr>
            <w:tcW w:w="1907" w:type="dxa"/>
            <w:vMerge/>
            <w:shd w:val="clear" w:color="auto" w:fill="E0E0E0"/>
          </w:tcPr>
          <w:p w14:paraId="1FD0FCDC" w14:textId="77777777" w:rsidR="00F56F87" w:rsidRPr="00FC7496" w:rsidRDefault="00F56F87" w:rsidP="001248C4">
            <w:pPr>
              <w:pStyle w:val="TAH"/>
            </w:pPr>
          </w:p>
        </w:tc>
        <w:tc>
          <w:tcPr>
            <w:tcW w:w="2130" w:type="dxa"/>
            <w:shd w:val="clear" w:color="auto" w:fill="auto"/>
          </w:tcPr>
          <w:p w14:paraId="2F814A22" w14:textId="77777777" w:rsidR="00F56F87" w:rsidRPr="00FC7496" w:rsidDel="008A0ED7" w:rsidRDefault="00F56F87" w:rsidP="001248C4">
            <w:pPr>
              <w:pStyle w:val="TAL"/>
              <w:rPr>
                <w:lang w:eastAsia="zh-CN"/>
              </w:rPr>
            </w:pPr>
            <w:r w:rsidRPr="00FC7496">
              <w:rPr>
                <w:szCs w:val="16"/>
                <w:lang w:eastAsia="zh-CN"/>
              </w:rPr>
              <w:t>D</w:t>
            </w:r>
            <w:r w:rsidRPr="00FC7496">
              <w:rPr>
                <w:szCs w:val="16"/>
              </w:rPr>
              <w:t>ictionary</w:t>
            </w:r>
          </w:p>
        </w:tc>
        <w:tc>
          <w:tcPr>
            <w:tcW w:w="5171" w:type="dxa"/>
            <w:shd w:val="clear" w:color="auto" w:fill="auto"/>
          </w:tcPr>
          <w:p w14:paraId="0E05B566" w14:textId="77777777" w:rsidR="00F56F87" w:rsidRPr="00FC7496" w:rsidRDefault="00F56F87" w:rsidP="001248C4">
            <w:pPr>
              <w:pStyle w:val="TAL"/>
              <w:rPr>
                <w:lang w:eastAsia="zh-CN"/>
              </w:rPr>
            </w:pPr>
            <w:r w:rsidRPr="00FC7496">
              <w:rPr>
                <w:lang w:eastAsia="zh-CN"/>
              </w:rPr>
              <w:t>1 bit</w:t>
            </w:r>
          </w:p>
          <w:p w14:paraId="0C0CC2A1" w14:textId="77777777" w:rsidR="00F56F87" w:rsidRPr="00FC7496" w:rsidRDefault="00F56F87" w:rsidP="001248C4">
            <w:pPr>
              <w:pStyle w:val="TAL"/>
              <w:rPr>
                <w:lang w:eastAsia="zh-CN"/>
              </w:rPr>
            </w:pPr>
            <w:r w:rsidRPr="00FC7496">
              <w:t xml:space="preserve">0 - </w:t>
            </w:r>
            <w:r w:rsidRPr="00FC7496">
              <w:rPr>
                <w:lang w:eastAsia="zh-CN"/>
              </w:rPr>
              <w:t>Decompression buffer is set to all zeros</w:t>
            </w:r>
          </w:p>
          <w:p w14:paraId="60935348" w14:textId="77777777" w:rsidR="00F56F87" w:rsidRPr="00FC7496" w:rsidRDefault="00F56F87" w:rsidP="001248C4">
            <w:pPr>
              <w:pStyle w:val="TAL"/>
            </w:pPr>
            <w:r w:rsidRPr="00FC7496">
              <w:rPr>
                <w:lang w:eastAsia="zh-CN"/>
              </w:rPr>
              <w:t>1</w:t>
            </w:r>
            <w:r w:rsidRPr="00FC7496">
              <w:t xml:space="preserve"> -</w:t>
            </w:r>
            <w:r w:rsidRPr="00FC7496">
              <w:rPr>
                <w:lang w:eastAsia="zh-CN"/>
              </w:rPr>
              <w:t xml:space="preserve"> Decompression buffer is set to </w:t>
            </w:r>
            <w:r w:rsidRPr="00FC7496">
              <w:rPr>
                <w:szCs w:val="16"/>
              </w:rPr>
              <w:t>sip-SDP</w:t>
            </w:r>
          </w:p>
        </w:tc>
      </w:tr>
      <w:tr w:rsidR="00F56F87" w:rsidRPr="00FC7496" w14:paraId="2FE90A60" w14:textId="77777777" w:rsidTr="001248C4">
        <w:trPr>
          <w:jc w:val="center"/>
        </w:trPr>
        <w:tc>
          <w:tcPr>
            <w:tcW w:w="1907" w:type="dxa"/>
            <w:tcBorders>
              <w:bottom w:val="single" w:sz="4" w:space="0" w:color="auto"/>
            </w:tcBorders>
            <w:shd w:val="clear" w:color="auto" w:fill="E0E0E0"/>
          </w:tcPr>
          <w:p w14:paraId="7DDC7D0B" w14:textId="77777777" w:rsidR="00F56F87" w:rsidRPr="00FC7496" w:rsidRDefault="00F56F87" w:rsidP="001248C4">
            <w:pPr>
              <w:pStyle w:val="TAH"/>
            </w:pPr>
            <w:r w:rsidRPr="00FC7496">
              <w:t>Return Value</w:t>
            </w:r>
          </w:p>
        </w:tc>
        <w:tc>
          <w:tcPr>
            <w:tcW w:w="7301" w:type="dxa"/>
            <w:gridSpan w:val="2"/>
            <w:tcBorders>
              <w:bottom w:val="single" w:sz="4" w:space="0" w:color="auto"/>
            </w:tcBorders>
            <w:shd w:val="clear" w:color="auto" w:fill="auto"/>
          </w:tcPr>
          <w:p w14:paraId="0EB5F7D3" w14:textId="77777777" w:rsidR="00F56F87" w:rsidRPr="00FC7496" w:rsidRDefault="00F56F87" w:rsidP="001248C4">
            <w:pPr>
              <w:pStyle w:val="TAL"/>
              <w:rPr>
                <w:lang w:eastAsia="zh-CN"/>
              </w:rPr>
            </w:pPr>
            <w:proofErr w:type="spellStart"/>
            <w:r w:rsidRPr="00FC7496">
              <w:rPr>
                <w:lang w:eastAsia="zh-CN"/>
              </w:rPr>
              <w:t>error_indicator</w:t>
            </w:r>
            <w:proofErr w:type="spellEnd"/>
            <w:r w:rsidRPr="00FC7496">
              <w:rPr>
                <w:lang w:eastAsia="zh-CN"/>
              </w:rPr>
              <w:t>: 1 bit</w:t>
            </w:r>
          </w:p>
          <w:p w14:paraId="75F1119F" w14:textId="77777777" w:rsidR="00F56F87" w:rsidRPr="00FC7496" w:rsidRDefault="00F56F87" w:rsidP="001248C4">
            <w:pPr>
              <w:pStyle w:val="TAL"/>
              <w:rPr>
                <w:lang w:eastAsia="zh-CN"/>
              </w:rPr>
            </w:pPr>
            <w:r w:rsidRPr="00FC7496">
              <w:t xml:space="preserve">0 - </w:t>
            </w:r>
            <w:r w:rsidRPr="00FC7496">
              <w:rPr>
                <w:lang w:eastAsia="zh-CN"/>
              </w:rPr>
              <w:t>Initialization is success</w:t>
            </w:r>
          </w:p>
          <w:p w14:paraId="3C3DF4E7" w14:textId="77777777" w:rsidR="00F56F87" w:rsidRPr="00FC7496" w:rsidRDefault="00F56F87" w:rsidP="001248C4">
            <w:pPr>
              <w:pStyle w:val="TAL"/>
            </w:pPr>
            <w:r w:rsidRPr="00FC7496">
              <w:rPr>
                <w:lang w:eastAsia="zh-CN"/>
              </w:rPr>
              <w:t>1</w:t>
            </w:r>
            <w:r w:rsidRPr="00FC7496">
              <w:t xml:space="preserve"> -</w:t>
            </w:r>
            <w:r w:rsidRPr="00FC7496">
              <w:rPr>
                <w:lang w:eastAsia="zh-CN"/>
              </w:rPr>
              <w:t xml:space="preserve"> Initialization is not success</w:t>
            </w:r>
          </w:p>
        </w:tc>
      </w:tr>
    </w:tbl>
    <w:p w14:paraId="1A3FD128" w14:textId="77777777" w:rsidR="00F56F87" w:rsidRPr="00FC7496" w:rsidRDefault="00F56F87" w:rsidP="00F56F87">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7"/>
        <w:gridCol w:w="2130"/>
        <w:gridCol w:w="5171"/>
      </w:tblGrid>
      <w:tr w:rsidR="00F56F87" w:rsidRPr="00FC7496" w14:paraId="5F27A759" w14:textId="77777777" w:rsidTr="001248C4">
        <w:trPr>
          <w:jc w:val="center"/>
        </w:trPr>
        <w:tc>
          <w:tcPr>
            <w:tcW w:w="9208" w:type="dxa"/>
            <w:gridSpan w:val="3"/>
            <w:tcBorders>
              <w:bottom w:val="single" w:sz="4" w:space="0" w:color="auto"/>
            </w:tcBorders>
            <w:shd w:val="clear" w:color="auto" w:fill="E0E0E0"/>
          </w:tcPr>
          <w:p w14:paraId="1D479B90" w14:textId="77777777" w:rsidR="00F56F87" w:rsidRPr="00FC7496" w:rsidRDefault="00F56F87" w:rsidP="001248C4">
            <w:pPr>
              <w:pStyle w:val="TAH"/>
            </w:pPr>
            <w:r w:rsidRPr="00FC7496">
              <w:t>TTCN-3 External Function</w:t>
            </w:r>
          </w:p>
        </w:tc>
      </w:tr>
      <w:tr w:rsidR="00F56F87" w:rsidRPr="00FC7496" w14:paraId="39203A5C" w14:textId="77777777" w:rsidTr="001248C4">
        <w:trPr>
          <w:jc w:val="center"/>
        </w:trPr>
        <w:tc>
          <w:tcPr>
            <w:tcW w:w="1907" w:type="dxa"/>
            <w:tcBorders>
              <w:bottom w:val="single" w:sz="4" w:space="0" w:color="auto"/>
            </w:tcBorders>
            <w:shd w:val="clear" w:color="auto" w:fill="E0E0E0"/>
          </w:tcPr>
          <w:p w14:paraId="0F4BD87A" w14:textId="77777777" w:rsidR="00F56F87" w:rsidRPr="00FC7496" w:rsidRDefault="00F56F87" w:rsidP="001248C4">
            <w:pPr>
              <w:pStyle w:val="TAH"/>
            </w:pPr>
            <w:r w:rsidRPr="00FC7496">
              <w:t>Name</w:t>
            </w:r>
          </w:p>
        </w:tc>
        <w:tc>
          <w:tcPr>
            <w:tcW w:w="7301" w:type="dxa"/>
            <w:gridSpan w:val="2"/>
            <w:tcBorders>
              <w:bottom w:val="single" w:sz="4" w:space="0" w:color="auto"/>
            </w:tcBorders>
            <w:shd w:val="clear" w:color="auto" w:fill="auto"/>
          </w:tcPr>
          <w:p w14:paraId="6BBC7D4F" w14:textId="77777777" w:rsidR="00F56F87" w:rsidRPr="00FC7496" w:rsidRDefault="00F56F87" w:rsidP="001248C4">
            <w:pPr>
              <w:pStyle w:val="TAL"/>
              <w:rPr>
                <w:b/>
                <w:lang w:eastAsia="zh-CN"/>
              </w:rPr>
            </w:pPr>
            <w:proofErr w:type="spellStart"/>
            <w:r w:rsidRPr="00FC7496">
              <w:rPr>
                <w:b/>
              </w:rPr>
              <w:t>fx_</w:t>
            </w:r>
            <w:r w:rsidRPr="00FC7496">
              <w:rPr>
                <w:b/>
                <w:lang w:eastAsia="zh-CN"/>
              </w:rPr>
              <w:t>UDC_Decompress</w:t>
            </w:r>
            <w:proofErr w:type="spellEnd"/>
          </w:p>
        </w:tc>
      </w:tr>
      <w:tr w:rsidR="00F56F87" w:rsidRPr="00FC7496" w14:paraId="6F4EAD5A" w14:textId="77777777" w:rsidTr="001248C4">
        <w:trPr>
          <w:jc w:val="center"/>
        </w:trPr>
        <w:tc>
          <w:tcPr>
            <w:tcW w:w="1907" w:type="dxa"/>
            <w:tcBorders>
              <w:bottom w:val="single" w:sz="4" w:space="0" w:color="auto"/>
            </w:tcBorders>
            <w:shd w:val="clear" w:color="auto" w:fill="E0E0E0"/>
          </w:tcPr>
          <w:p w14:paraId="246B9C3D" w14:textId="77777777" w:rsidR="00F56F87" w:rsidRPr="00FC7496" w:rsidRDefault="00F56F87" w:rsidP="001248C4">
            <w:pPr>
              <w:pStyle w:val="TAH"/>
            </w:pPr>
            <w:r w:rsidRPr="00FC7496">
              <w:t>Description</w:t>
            </w:r>
          </w:p>
        </w:tc>
        <w:tc>
          <w:tcPr>
            <w:tcW w:w="7301" w:type="dxa"/>
            <w:gridSpan w:val="2"/>
            <w:shd w:val="clear" w:color="auto" w:fill="auto"/>
          </w:tcPr>
          <w:p w14:paraId="4F558835" w14:textId="77777777" w:rsidR="00F56F87" w:rsidRPr="00FC7496" w:rsidRDefault="00F56F87" w:rsidP="001248C4">
            <w:pPr>
              <w:pStyle w:val="TAL"/>
              <w:rPr>
                <w:lang w:eastAsia="zh-CN"/>
              </w:rPr>
            </w:pPr>
            <w:r w:rsidRPr="00FC7496">
              <w:t>Applies dec</w:t>
            </w:r>
            <w:r w:rsidRPr="00FC7496">
              <w:rPr>
                <w:lang w:eastAsia="zh-CN"/>
              </w:rPr>
              <w:t>ompression</w:t>
            </w:r>
            <w:r w:rsidRPr="00FC7496">
              <w:t xml:space="preserve"> </w:t>
            </w:r>
            <w:r w:rsidRPr="00FC7496">
              <w:rPr>
                <w:lang w:eastAsia="zh-CN"/>
              </w:rPr>
              <w:t>of a compressed PDCP SDU.</w:t>
            </w:r>
          </w:p>
          <w:p w14:paraId="1F572E00" w14:textId="77777777" w:rsidR="00F56F87" w:rsidRPr="00FC7496" w:rsidRDefault="00F56F87" w:rsidP="001248C4">
            <w:pPr>
              <w:pStyle w:val="TAL"/>
              <w:rPr>
                <w:lang w:eastAsia="zh-CN"/>
              </w:rPr>
            </w:pPr>
            <w:r w:rsidRPr="00FC7496">
              <w:t>The decompression function makes use of IE FR and</w:t>
            </w:r>
            <w:r w:rsidRPr="00FC7496">
              <w:rPr>
                <w:lang w:eastAsia="zh-CN"/>
              </w:rPr>
              <w:t xml:space="preserve"> </w:t>
            </w:r>
            <w:r w:rsidRPr="00FC7496">
              <w:t>the content of the decompression buffer</w:t>
            </w:r>
            <w:r w:rsidRPr="00FC7496">
              <w:rPr>
                <w:lang w:eastAsia="zh-CN"/>
              </w:rPr>
              <w:t>.</w:t>
            </w:r>
          </w:p>
          <w:p w14:paraId="6E8C7A2F" w14:textId="77777777" w:rsidR="00F56F87" w:rsidRPr="00FC7496" w:rsidRDefault="00F56F87" w:rsidP="001248C4">
            <w:pPr>
              <w:pStyle w:val="TAL"/>
              <w:rPr>
                <w:lang w:eastAsia="zh-CN"/>
              </w:rPr>
            </w:pPr>
            <w:r w:rsidRPr="00FC7496">
              <w:rPr>
                <w:lang w:eastAsia="zh-CN"/>
              </w:rPr>
              <w:t>Checksum:</w:t>
            </w:r>
            <w:r w:rsidRPr="00FC7496">
              <w:t xml:space="preserve"> Implementation is calculated by the content of </w:t>
            </w:r>
            <w:r w:rsidRPr="00FC7496">
              <w:rPr>
                <w:lang w:eastAsia="zh-CN"/>
              </w:rPr>
              <w:t>de</w:t>
            </w:r>
            <w:r w:rsidRPr="00FC7496">
              <w:t>compression buffer</w:t>
            </w:r>
            <w:r w:rsidRPr="00FC7496">
              <w:rPr>
                <w:lang w:eastAsia="zh-CN"/>
              </w:rPr>
              <w:t xml:space="preserve"> before decompression. In the case of FR is set to 1, the value of checksum is after decompression buffer reset.</w:t>
            </w:r>
          </w:p>
          <w:p w14:paraId="1E384228" w14:textId="77777777" w:rsidR="00F56F87" w:rsidRPr="00FC7496" w:rsidRDefault="00F56F87" w:rsidP="001248C4">
            <w:pPr>
              <w:pStyle w:val="TAL"/>
              <w:rPr>
                <w:lang w:eastAsia="zh-CN"/>
              </w:rPr>
            </w:pPr>
            <w:r w:rsidRPr="00FC7496">
              <w:rPr>
                <w:lang w:eastAsia="zh-CN"/>
              </w:rPr>
              <w:t xml:space="preserve">SS shall </w:t>
            </w:r>
            <w:r w:rsidRPr="00FC7496">
              <w:t>update the content of the decompression buffer</w:t>
            </w:r>
            <w:r w:rsidRPr="00FC7496">
              <w:rPr>
                <w:lang w:eastAsia="zh-CN"/>
              </w:rPr>
              <w:t xml:space="preserve"> after the decompression.</w:t>
            </w:r>
          </w:p>
        </w:tc>
      </w:tr>
      <w:tr w:rsidR="00F56F87" w:rsidRPr="00FC7496" w14:paraId="4F52AF1F" w14:textId="77777777" w:rsidTr="001248C4">
        <w:trPr>
          <w:jc w:val="center"/>
        </w:trPr>
        <w:tc>
          <w:tcPr>
            <w:tcW w:w="1907" w:type="dxa"/>
            <w:vMerge w:val="restart"/>
            <w:tcBorders>
              <w:bottom w:val="nil"/>
            </w:tcBorders>
            <w:shd w:val="clear" w:color="auto" w:fill="E0E0E0"/>
          </w:tcPr>
          <w:p w14:paraId="385D5812" w14:textId="77777777" w:rsidR="00F56F87" w:rsidRPr="00FC7496" w:rsidRDefault="00F56F87" w:rsidP="001248C4">
            <w:pPr>
              <w:pStyle w:val="TAH"/>
            </w:pPr>
            <w:r w:rsidRPr="00FC7496">
              <w:t>Parameters</w:t>
            </w:r>
          </w:p>
        </w:tc>
        <w:tc>
          <w:tcPr>
            <w:tcW w:w="2130" w:type="dxa"/>
            <w:shd w:val="clear" w:color="auto" w:fill="auto"/>
          </w:tcPr>
          <w:p w14:paraId="70088679" w14:textId="77777777" w:rsidR="00F56F87" w:rsidRPr="00FC7496" w:rsidDel="008A0ED7" w:rsidRDefault="00F56F87" w:rsidP="001248C4">
            <w:pPr>
              <w:pStyle w:val="TAL"/>
              <w:rPr>
                <w:lang w:eastAsia="zh-CN"/>
              </w:rPr>
            </w:pPr>
            <w:r w:rsidRPr="00FC7496">
              <w:rPr>
                <w:lang w:eastAsia="zh-CN"/>
              </w:rPr>
              <w:t xml:space="preserve">compressed </w:t>
            </w:r>
            <w:r w:rsidRPr="00FC7496">
              <w:t>S</w:t>
            </w:r>
            <w:r w:rsidRPr="00FC7496">
              <w:rPr>
                <w:lang w:eastAsia="zh-CN"/>
              </w:rPr>
              <w:t>DU</w:t>
            </w:r>
          </w:p>
        </w:tc>
        <w:tc>
          <w:tcPr>
            <w:tcW w:w="5171" w:type="dxa"/>
            <w:shd w:val="clear" w:color="auto" w:fill="auto"/>
          </w:tcPr>
          <w:p w14:paraId="121BCB4B" w14:textId="77777777" w:rsidR="00F56F87" w:rsidRPr="00FC7496" w:rsidRDefault="00F56F87" w:rsidP="001248C4">
            <w:pPr>
              <w:pStyle w:val="TAL"/>
              <w:rPr>
                <w:rFonts w:ascii="Courier New" w:hAnsi="Courier New" w:cs="Courier New"/>
                <w:sz w:val="16"/>
                <w:szCs w:val="16"/>
              </w:rPr>
            </w:pPr>
            <w:proofErr w:type="spellStart"/>
            <w:r w:rsidRPr="00FC7496">
              <w:rPr>
                <w:lang w:eastAsia="zh-CN"/>
              </w:rPr>
              <w:t>octetstring</w:t>
            </w:r>
            <w:proofErr w:type="spellEnd"/>
          </w:p>
        </w:tc>
      </w:tr>
      <w:tr w:rsidR="00F56F87" w:rsidRPr="00FC7496" w14:paraId="78238013" w14:textId="77777777" w:rsidTr="001248C4">
        <w:trPr>
          <w:jc w:val="center"/>
        </w:trPr>
        <w:tc>
          <w:tcPr>
            <w:tcW w:w="1907" w:type="dxa"/>
            <w:vMerge/>
            <w:tcBorders>
              <w:top w:val="nil"/>
              <w:bottom w:val="nil"/>
            </w:tcBorders>
            <w:shd w:val="clear" w:color="auto" w:fill="E0E0E0"/>
          </w:tcPr>
          <w:p w14:paraId="32151EEA" w14:textId="77777777" w:rsidR="00F56F87" w:rsidRPr="00FC7496" w:rsidRDefault="00F56F87" w:rsidP="001248C4">
            <w:pPr>
              <w:pStyle w:val="TAH"/>
            </w:pPr>
          </w:p>
        </w:tc>
        <w:tc>
          <w:tcPr>
            <w:tcW w:w="2130" w:type="dxa"/>
            <w:shd w:val="clear" w:color="auto" w:fill="auto"/>
          </w:tcPr>
          <w:p w14:paraId="6F4FCB00" w14:textId="77777777" w:rsidR="00F56F87" w:rsidRPr="00FC7496" w:rsidDel="008A0ED7" w:rsidRDefault="00F56F87" w:rsidP="001248C4">
            <w:pPr>
              <w:pStyle w:val="TAL"/>
              <w:rPr>
                <w:lang w:eastAsia="zh-CN"/>
              </w:rPr>
            </w:pPr>
            <w:r w:rsidRPr="00FC7496">
              <w:rPr>
                <w:lang w:eastAsia="zh-CN"/>
              </w:rPr>
              <w:t>FR</w:t>
            </w:r>
          </w:p>
        </w:tc>
        <w:tc>
          <w:tcPr>
            <w:tcW w:w="5171" w:type="dxa"/>
            <w:shd w:val="clear" w:color="auto" w:fill="auto"/>
          </w:tcPr>
          <w:p w14:paraId="632BB097" w14:textId="77777777" w:rsidR="00F56F87" w:rsidRPr="00FC7496" w:rsidRDefault="00F56F87" w:rsidP="001248C4">
            <w:pPr>
              <w:pStyle w:val="TAL"/>
              <w:rPr>
                <w:lang w:eastAsia="zh-CN"/>
              </w:rPr>
            </w:pPr>
            <w:r w:rsidRPr="00FC7496">
              <w:rPr>
                <w:lang w:eastAsia="zh-CN"/>
              </w:rPr>
              <w:t>1 bit</w:t>
            </w:r>
          </w:p>
          <w:p w14:paraId="1E2278C9" w14:textId="77777777" w:rsidR="00F56F87" w:rsidRPr="00FC7496" w:rsidRDefault="00F56F87" w:rsidP="001248C4">
            <w:pPr>
              <w:pStyle w:val="TAL"/>
              <w:rPr>
                <w:lang w:eastAsia="zh-CN"/>
              </w:rPr>
            </w:pPr>
            <w:r w:rsidRPr="00FC7496">
              <w:t xml:space="preserve">0 - </w:t>
            </w:r>
            <w:r w:rsidRPr="00FC7496">
              <w:rPr>
                <w:lang w:eastAsia="zh-CN"/>
              </w:rPr>
              <w:t>Decompression buffer is not reset</w:t>
            </w:r>
          </w:p>
          <w:p w14:paraId="2B806806" w14:textId="77777777" w:rsidR="00F56F87" w:rsidRPr="00FC7496" w:rsidRDefault="00F56F87" w:rsidP="001248C4">
            <w:pPr>
              <w:pStyle w:val="TAL"/>
            </w:pPr>
            <w:r w:rsidRPr="00FC7496">
              <w:rPr>
                <w:lang w:eastAsia="zh-CN"/>
              </w:rPr>
              <w:t>1</w:t>
            </w:r>
            <w:r w:rsidRPr="00FC7496">
              <w:t xml:space="preserve"> -</w:t>
            </w:r>
            <w:r w:rsidRPr="00FC7496">
              <w:rPr>
                <w:lang w:eastAsia="zh-CN"/>
              </w:rPr>
              <w:t xml:space="preserve"> Decompression buffer is reset to all zeros</w:t>
            </w:r>
          </w:p>
        </w:tc>
      </w:tr>
      <w:tr w:rsidR="00F56F87" w:rsidRPr="00FC7496" w14:paraId="551CB0DB" w14:textId="77777777" w:rsidTr="001248C4">
        <w:trPr>
          <w:jc w:val="center"/>
        </w:trPr>
        <w:tc>
          <w:tcPr>
            <w:tcW w:w="1907" w:type="dxa"/>
            <w:tcBorders>
              <w:bottom w:val="single" w:sz="4" w:space="0" w:color="auto"/>
            </w:tcBorders>
            <w:shd w:val="clear" w:color="auto" w:fill="E0E0E0"/>
          </w:tcPr>
          <w:p w14:paraId="04F54733" w14:textId="77777777" w:rsidR="00F56F87" w:rsidRPr="00FC7496" w:rsidRDefault="00F56F87" w:rsidP="001248C4">
            <w:pPr>
              <w:pStyle w:val="TAH"/>
            </w:pPr>
            <w:r w:rsidRPr="00FC7496">
              <w:t>Return Value</w:t>
            </w:r>
          </w:p>
        </w:tc>
        <w:tc>
          <w:tcPr>
            <w:tcW w:w="7301" w:type="dxa"/>
            <w:gridSpan w:val="2"/>
            <w:tcBorders>
              <w:bottom w:val="single" w:sz="4" w:space="0" w:color="auto"/>
            </w:tcBorders>
            <w:shd w:val="clear" w:color="auto" w:fill="auto"/>
          </w:tcPr>
          <w:p w14:paraId="50B93163" w14:textId="77777777" w:rsidR="00F56F87" w:rsidRPr="00FC7496" w:rsidRDefault="00F56F87" w:rsidP="001248C4">
            <w:pPr>
              <w:pStyle w:val="TAL"/>
              <w:rPr>
                <w:lang w:eastAsia="zh-CN"/>
              </w:rPr>
            </w:pPr>
            <w:r w:rsidRPr="00FC7496">
              <w:rPr>
                <w:lang w:eastAsia="zh-CN"/>
              </w:rPr>
              <w:t>b</w:t>
            </w:r>
            <w:r w:rsidRPr="00FC7496">
              <w:t>itstring</w:t>
            </w:r>
            <w:r w:rsidRPr="00FC7496">
              <w:rPr>
                <w:lang w:eastAsia="zh-CN"/>
              </w:rPr>
              <w:t xml:space="preserve">, </w:t>
            </w:r>
            <w:proofErr w:type="spellStart"/>
            <w:r w:rsidRPr="00FC7496">
              <w:rPr>
                <w:lang w:eastAsia="zh-CN"/>
              </w:rPr>
              <w:t>error_indicator</w:t>
            </w:r>
            <w:proofErr w:type="spellEnd"/>
            <w:r w:rsidRPr="00FC7496">
              <w:rPr>
                <w:lang w:eastAsia="zh-CN"/>
              </w:rPr>
              <w:t>(1 bit) + checksum(4 bits) + decompressed SDU(</w:t>
            </w:r>
            <w:proofErr w:type="spellStart"/>
            <w:r w:rsidRPr="00FC7496">
              <w:rPr>
                <w:lang w:eastAsia="zh-CN"/>
              </w:rPr>
              <w:t>octetstring</w:t>
            </w:r>
            <w:proofErr w:type="spellEnd"/>
            <w:r w:rsidRPr="00FC7496">
              <w:rPr>
                <w:lang w:eastAsia="zh-CN"/>
              </w:rPr>
              <w:t xml:space="preserve">), </w:t>
            </w:r>
            <w:proofErr w:type="spellStart"/>
            <w:r w:rsidRPr="00FC7496">
              <w:rPr>
                <w:lang w:eastAsia="zh-CN"/>
              </w:rPr>
              <w:t>error_indicator</w:t>
            </w:r>
            <w:proofErr w:type="spellEnd"/>
            <w:r w:rsidRPr="00FC7496">
              <w:rPr>
                <w:lang w:eastAsia="zh-CN"/>
              </w:rPr>
              <w:t>: 1 bit</w:t>
            </w:r>
          </w:p>
          <w:p w14:paraId="6BA89634" w14:textId="77777777" w:rsidR="00F56F87" w:rsidRPr="00FC7496" w:rsidRDefault="00F56F87" w:rsidP="001248C4">
            <w:pPr>
              <w:pStyle w:val="TAL"/>
              <w:rPr>
                <w:lang w:eastAsia="zh-CN"/>
              </w:rPr>
            </w:pPr>
            <w:r w:rsidRPr="00FC7496">
              <w:t xml:space="preserve">0 - </w:t>
            </w:r>
            <w:r w:rsidRPr="00FC7496">
              <w:rPr>
                <w:lang w:eastAsia="zh-CN"/>
              </w:rPr>
              <w:t>Decompression is success</w:t>
            </w:r>
          </w:p>
          <w:p w14:paraId="3D9730AB" w14:textId="77777777" w:rsidR="00F56F87" w:rsidRPr="00FC7496" w:rsidRDefault="00F56F87" w:rsidP="001248C4">
            <w:pPr>
              <w:pStyle w:val="TAL"/>
              <w:rPr>
                <w:lang w:eastAsia="zh-CN"/>
              </w:rPr>
            </w:pPr>
            <w:r w:rsidRPr="00FC7496">
              <w:rPr>
                <w:lang w:eastAsia="zh-CN"/>
              </w:rPr>
              <w:t>1</w:t>
            </w:r>
            <w:r w:rsidRPr="00FC7496">
              <w:t xml:space="preserve"> -</w:t>
            </w:r>
            <w:r w:rsidRPr="00FC7496">
              <w:rPr>
                <w:lang w:eastAsia="zh-CN"/>
              </w:rPr>
              <w:t xml:space="preserve"> Decompression is not success</w:t>
            </w:r>
          </w:p>
          <w:p w14:paraId="6C32D9A0" w14:textId="77777777" w:rsidR="00F56F87" w:rsidRPr="00FC7496" w:rsidRDefault="00F56F87" w:rsidP="001248C4">
            <w:pPr>
              <w:pStyle w:val="TAL"/>
              <w:rPr>
                <w:lang w:eastAsia="zh-CN"/>
              </w:rPr>
            </w:pPr>
            <w:r w:rsidRPr="00FC7496">
              <w:rPr>
                <w:lang w:eastAsia="zh-CN"/>
              </w:rPr>
              <w:t xml:space="preserve">decompressed SDU : </w:t>
            </w:r>
            <w:proofErr w:type="spellStart"/>
            <w:r w:rsidRPr="00FC7496">
              <w:rPr>
                <w:lang w:eastAsia="zh-CN"/>
              </w:rPr>
              <w:t>octetstring</w:t>
            </w:r>
            <w:proofErr w:type="spellEnd"/>
          </w:p>
          <w:p w14:paraId="75D3B03B" w14:textId="77777777" w:rsidR="00F56F87" w:rsidRPr="00FC7496" w:rsidRDefault="00F56F87" w:rsidP="001248C4">
            <w:pPr>
              <w:pStyle w:val="TAL"/>
              <w:rPr>
                <w:lang w:eastAsia="zh-CN"/>
              </w:rPr>
            </w:pPr>
            <w:r w:rsidRPr="00FC7496">
              <w:rPr>
                <w:color w:val="1F497D"/>
              </w:rPr>
              <w:t xml:space="preserve">The </w:t>
            </w:r>
            <w:r w:rsidRPr="00FC7496">
              <w:rPr>
                <w:lang w:eastAsia="zh-CN"/>
              </w:rPr>
              <w:t>decompressed SDU</w:t>
            </w:r>
            <w:r w:rsidRPr="00FC7496">
              <w:rPr>
                <w:color w:val="1F497D"/>
              </w:rPr>
              <w:t xml:space="preserve"> is valid only </w:t>
            </w:r>
            <w:r w:rsidRPr="00FC7496">
              <w:rPr>
                <w:color w:val="1F497D"/>
                <w:lang w:eastAsia="zh-CN"/>
              </w:rPr>
              <w:t>when</w:t>
            </w:r>
            <w:r w:rsidRPr="00FC7496">
              <w:rPr>
                <w:color w:val="1F497D"/>
              </w:rPr>
              <w:t xml:space="preserve"> </w:t>
            </w:r>
            <w:proofErr w:type="spellStart"/>
            <w:r w:rsidRPr="00FC7496">
              <w:rPr>
                <w:lang w:eastAsia="zh-CN"/>
              </w:rPr>
              <w:t>error_indicator</w:t>
            </w:r>
            <w:proofErr w:type="spellEnd"/>
            <w:r w:rsidRPr="00FC7496">
              <w:rPr>
                <w:color w:val="1F497D"/>
              </w:rPr>
              <w:t xml:space="preserve"> </w:t>
            </w:r>
            <w:r w:rsidRPr="00FC7496">
              <w:rPr>
                <w:color w:val="1F497D"/>
                <w:lang w:eastAsia="zh-CN"/>
              </w:rPr>
              <w:t>is set to 0</w:t>
            </w:r>
          </w:p>
        </w:tc>
      </w:tr>
    </w:tbl>
    <w:p w14:paraId="48B9B147" w14:textId="77777777" w:rsidR="00CF7212" w:rsidRPr="00FC7496" w:rsidRDefault="00CF7212" w:rsidP="00CF7212"/>
    <w:p w14:paraId="16D2C3F7" w14:textId="77777777" w:rsidR="00F51464" w:rsidRPr="00FC7496" w:rsidRDefault="00F51464" w:rsidP="00DB1099">
      <w:pPr>
        <w:pStyle w:val="Heading1"/>
      </w:pPr>
      <w:r w:rsidRPr="00FC7496">
        <w:lastRenderedPageBreak/>
        <w:t>9</w:t>
      </w:r>
      <w:r w:rsidRPr="00FC7496">
        <w:tab/>
        <w:t>IXIT Proforma</w:t>
      </w:r>
    </w:p>
    <w:p w14:paraId="2EB4A609" w14:textId="77777777" w:rsidR="00F51464" w:rsidRPr="00FC7496" w:rsidRDefault="00F51464" w:rsidP="00BE6019">
      <w:pPr>
        <w:keepNext/>
        <w:keepLines/>
      </w:pPr>
      <w:r w:rsidRPr="00FC7496">
        <w:t>This partial IXIT proforma contained in the present document is provided for completion, when the related Abstract Test Suite is to be used against the Implementation Under Test (IUT).</w:t>
      </w:r>
    </w:p>
    <w:p w14:paraId="63526FCC" w14:textId="77777777" w:rsidR="00F51464" w:rsidRPr="00FC7496" w:rsidRDefault="00F51464" w:rsidP="00BE6019">
      <w:pPr>
        <w:keepNext/>
        <w:keepLines/>
      </w:pPr>
      <w:r w:rsidRPr="00FC7496">
        <w:t xml:space="preserve">Text in </w:t>
      </w:r>
      <w:r w:rsidRPr="00FC7496">
        <w:rPr>
          <w:i/>
        </w:rPr>
        <w:t>italics</w:t>
      </w:r>
      <w:r w:rsidRPr="00FC7496">
        <w:t xml:space="preserve"> is a comment for </w:t>
      </w:r>
      <w:r w:rsidR="00414884" w:rsidRPr="00FC7496">
        <w:t>g</w:t>
      </w:r>
      <w:r w:rsidRPr="00FC7496">
        <w:t>uidance for the production of an IXIT, and is not to be included in the actual IXIT.</w:t>
      </w:r>
    </w:p>
    <w:p w14:paraId="6C97DEB7" w14:textId="77777777" w:rsidR="00F51464" w:rsidRPr="00FC7496" w:rsidRDefault="00F51464" w:rsidP="00BE6019">
      <w:pPr>
        <w:keepNext/>
        <w:keepLines/>
      </w:pPr>
      <w:r w:rsidRPr="00FC7496">
        <w:t>The completed partial IXIT will normally be used in conjunction with the completed ICS, as it adds precision to the information provided by the ICS.</w:t>
      </w:r>
    </w:p>
    <w:p w14:paraId="19480B1E" w14:textId="77777777" w:rsidR="00F51464" w:rsidRPr="00FC7496" w:rsidRDefault="00BC4A29" w:rsidP="00DB1099">
      <w:pPr>
        <w:pStyle w:val="Heading2"/>
      </w:pPr>
      <w:r>
        <w:pict w14:anchorId="15C5C311">
          <v:shape id="_x0000_s1026" type="#_x0000_t201" style="position:absolute;left:0;text-align:left;margin-left:0;margin-top:9.2pt;width:187.5pt;height:25.5pt;z-index:1;visibility:hidden" stroked="f" o:insetmode="auto">
            <o:lock v:ext="edit" rotation="t"/>
          </v:shape>
        </w:pict>
      </w:r>
      <w:r w:rsidR="00F51464" w:rsidRPr="00FC7496">
        <w:t>9.1</w:t>
      </w:r>
      <w:r w:rsidR="00F51464" w:rsidRPr="00FC7496">
        <w:tab/>
        <w:t>E-UTRAN PIXIT</w:t>
      </w:r>
    </w:p>
    <w:p w14:paraId="7BDF4274" w14:textId="77777777" w:rsidR="00F51464" w:rsidRPr="00FC7496" w:rsidRDefault="00F51464" w:rsidP="007A53B6">
      <w:pPr>
        <w:pStyle w:val="TH"/>
      </w:pPr>
      <w:r w:rsidRPr="00FC7496">
        <w:t>Table 9.1-1</w:t>
      </w:r>
      <w:r w:rsidR="005973DD" w:rsidRPr="00FC7496">
        <w:t>:</w:t>
      </w:r>
      <w:r w:rsidRPr="00FC7496">
        <w:t xml:space="preserve"> </w:t>
      </w:r>
      <w:r w:rsidR="005973DD" w:rsidRPr="00FC7496">
        <w:t>Common</w:t>
      </w:r>
      <w:r w:rsidR="001B6F65" w:rsidRPr="00FC7496">
        <w:t xml:space="preserve"> </w:t>
      </w:r>
      <w:r w:rsidRPr="00FC7496">
        <w:t>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F51464" w:rsidRPr="00FC7496" w14:paraId="6F59AC92" w14:textId="77777777">
        <w:trPr>
          <w:tblHeader/>
          <w:jc w:val="center"/>
        </w:trPr>
        <w:tc>
          <w:tcPr>
            <w:tcW w:w="2728" w:type="dxa"/>
            <w:shd w:val="clear" w:color="auto" w:fill="auto"/>
            <w:noWrap/>
            <w:vAlign w:val="center"/>
          </w:tcPr>
          <w:p w14:paraId="3F056410" w14:textId="77777777" w:rsidR="00F51464" w:rsidRPr="00FC7496" w:rsidRDefault="00F51464" w:rsidP="00C701EC">
            <w:pPr>
              <w:pStyle w:val="TAH"/>
            </w:pPr>
            <w:r w:rsidRPr="00FC7496">
              <w:t>Parameter Name</w:t>
            </w:r>
          </w:p>
        </w:tc>
        <w:tc>
          <w:tcPr>
            <w:tcW w:w="1509" w:type="dxa"/>
            <w:shd w:val="clear" w:color="auto" w:fill="auto"/>
            <w:vAlign w:val="center"/>
          </w:tcPr>
          <w:p w14:paraId="4CDC8078" w14:textId="77777777" w:rsidR="00F51464" w:rsidRPr="00FC7496" w:rsidRDefault="00F51464" w:rsidP="00C701EC">
            <w:pPr>
              <w:pStyle w:val="TAH"/>
            </w:pPr>
            <w:r w:rsidRPr="00FC7496">
              <w:t>Parameter Type</w:t>
            </w:r>
          </w:p>
        </w:tc>
        <w:tc>
          <w:tcPr>
            <w:tcW w:w="1695" w:type="dxa"/>
            <w:shd w:val="clear" w:color="auto" w:fill="auto"/>
            <w:vAlign w:val="center"/>
          </w:tcPr>
          <w:p w14:paraId="42396073" w14:textId="77777777" w:rsidR="00F51464" w:rsidRPr="00FC7496" w:rsidRDefault="00F51464" w:rsidP="00C701EC">
            <w:pPr>
              <w:pStyle w:val="TAH"/>
            </w:pPr>
            <w:r w:rsidRPr="00FC7496">
              <w:t>Default Value</w:t>
            </w:r>
          </w:p>
        </w:tc>
        <w:tc>
          <w:tcPr>
            <w:tcW w:w="1130" w:type="dxa"/>
            <w:shd w:val="clear" w:color="auto" w:fill="auto"/>
            <w:vAlign w:val="center"/>
          </w:tcPr>
          <w:p w14:paraId="2E35E1FD" w14:textId="77777777" w:rsidR="00F51464" w:rsidRPr="00FC7496" w:rsidRDefault="00F51464" w:rsidP="00C701EC">
            <w:pPr>
              <w:pStyle w:val="TAH"/>
            </w:pPr>
            <w:r w:rsidRPr="00FC7496">
              <w:t>Supported Values</w:t>
            </w:r>
          </w:p>
        </w:tc>
        <w:tc>
          <w:tcPr>
            <w:tcW w:w="2824" w:type="dxa"/>
            <w:shd w:val="clear" w:color="auto" w:fill="auto"/>
            <w:vAlign w:val="center"/>
          </w:tcPr>
          <w:p w14:paraId="642B61F4" w14:textId="77777777" w:rsidR="00F51464" w:rsidRPr="00FC7496" w:rsidRDefault="00F51464" w:rsidP="00C701EC">
            <w:pPr>
              <w:pStyle w:val="TAH"/>
            </w:pPr>
            <w:r w:rsidRPr="00FC7496">
              <w:t>Description</w:t>
            </w:r>
          </w:p>
        </w:tc>
      </w:tr>
      <w:tr w:rsidR="00904638" w:rsidRPr="00FC7496" w14:paraId="29540C80" w14:textId="77777777">
        <w:trPr>
          <w:jc w:val="center"/>
        </w:trPr>
        <w:tc>
          <w:tcPr>
            <w:tcW w:w="2728" w:type="dxa"/>
            <w:shd w:val="clear" w:color="auto" w:fill="auto"/>
            <w:noWrap/>
            <w:vAlign w:val="center"/>
          </w:tcPr>
          <w:p w14:paraId="5E3E628F" w14:textId="77777777" w:rsidR="00904638" w:rsidRPr="00FC7496" w:rsidRDefault="00904638" w:rsidP="00904638">
            <w:pPr>
              <w:pStyle w:val="TAL"/>
            </w:pPr>
            <w:proofErr w:type="spellStart"/>
            <w:r w:rsidRPr="00FC7496">
              <w:t>px_AccessPointName</w:t>
            </w:r>
            <w:proofErr w:type="spellEnd"/>
          </w:p>
        </w:tc>
        <w:tc>
          <w:tcPr>
            <w:tcW w:w="1509" w:type="dxa"/>
            <w:shd w:val="clear" w:color="auto" w:fill="auto"/>
            <w:vAlign w:val="center"/>
          </w:tcPr>
          <w:p w14:paraId="1A57FC2A" w14:textId="77777777" w:rsidR="00904638" w:rsidRPr="00FC7496" w:rsidRDefault="00904638" w:rsidP="00904638">
            <w:pPr>
              <w:pStyle w:val="TAL"/>
            </w:pPr>
            <w:proofErr w:type="spellStart"/>
            <w:r w:rsidRPr="00FC7496">
              <w:t>octetstring</w:t>
            </w:r>
            <w:proofErr w:type="spellEnd"/>
          </w:p>
        </w:tc>
        <w:tc>
          <w:tcPr>
            <w:tcW w:w="1695" w:type="dxa"/>
            <w:shd w:val="clear" w:color="auto" w:fill="auto"/>
            <w:vAlign w:val="center"/>
          </w:tcPr>
          <w:p w14:paraId="3C71A688" w14:textId="77777777" w:rsidR="00904638" w:rsidRPr="00FC7496" w:rsidRDefault="00904638" w:rsidP="00904638">
            <w:pPr>
              <w:pStyle w:val="TAL"/>
            </w:pPr>
          </w:p>
        </w:tc>
        <w:tc>
          <w:tcPr>
            <w:tcW w:w="1130" w:type="dxa"/>
            <w:shd w:val="clear" w:color="auto" w:fill="auto"/>
            <w:vAlign w:val="center"/>
          </w:tcPr>
          <w:p w14:paraId="6F0E8FFC" w14:textId="77777777" w:rsidR="00904638" w:rsidRPr="00FC7496" w:rsidRDefault="00904638" w:rsidP="00904638">
            <w:pPr>
              <w:pStyle w:val="TAL"/>
            </w:pPr>
          </w:p>
        </w:tc>
        <w:tc>
          <w:tcPr>
            <w:tcW w:w="2824" w:type="dxa"/>
            <w:shd w:val="clear" w:color="auto" w:fill="auto"/>
            <w:vAlign w:val="center"/>
          </w:tcPr>
          <w:p w14:paraId="1CB6BBEC" w14:textId="77777777" w:rsidR="00904638" w:rsidRPr="00FC7496" w:rsidRDefault="00904638" w:rsidP="00C701EC">
            <w:pPr>
              <w:pStyle w:val="TAL"/>
            </w:pPr>
            <w:r w:rsidRPr="00FC7496">
              <w:t>Access Point Name</w:t>
            </w:r>
            <w:r w:rsidR="006E6C2B" w:rsidRPr="00FC7496">
              <w:t>, as defined in</w:t>
            </w:r>
            <w:r w:rsidR="00C701EC" w:rsidRPr="00FC7496">
              <w:t xml:space="preserve"> TS </w:t>
            </w:r>
            <w:r w:rsidR="006E6C2B" w:rsidRPr="00FC7496">
              <w:t>23.003</w:t>
            </w:r>
            <w:r w:rsidR="00A655D7" w:rsidRPr="00FC7496">
              <w:t xml:space="preserve"> </w:t>
            </w:r>
            <w:r w:rsidR="00C701EC" w:rsidRPr="00FC7496">
              <w:t>[48]</w:t>
            </w:r>
            <w:r w:rsidR="006E6C2B" w:rsidRPr="00FC7496">
              <w:t xml:space="preserve"> and used in </w:t>
            </w:r>
            <w:r w:rsidR="00C701EC" w:rsidRPr="00FC7496">
              <w:t>TS </w:t>
            </w:r>
            <w:r w:rsidR="006E6C2B" w:rsidRPr="00FC7496">
              <w:t>24.008</w:t>
            </w:r>
            <w:r w:rsidR="00C701EC" w:rsidRPr="00FC7496">
              <w:t> [20]</w:t>
            </w:r>
            <w:r w:rsidR="006E6C2B" w:rsidRPr="00FC7496">
              <w:t xml:space="preserve">, </w:t>
            </w:r>
            <w:r w:rsidR="00C701EC" w:rsidRPr="00FC7496">
              <w:t>clause</w:t>
            </w:r>
            <w:r w:rsidR="006E6C2B" w:rsidRPr="00FC7496">
              <w:t xml:space="preserve"> 10.5.6.1</w:t>
            </w:r>
          </w:p>
        </w:tc>
      </w:tr>
      <w:tr w:rsidR="004C4D6C" w:rsidRPr="00FC7496" w14:paraId="728C06D9" w14:textId="77777777">
        <w:trPr>
          <w:jc w:val="center"/>
        </w:trPr>
        <w:tc>
          <w:tcPr>
            <w:tcW w:w="2728" w:type="dxa"/>
            <w:shd w:val="clear" w:color="auto" w:fill="auto"/>
            <w:noWrap/>
            <w:vAlign w:val="center"/>
          </w:tcPr>
          <w:p w14:paraId="18705415" w14:textId="77777777" w:rsidR="004C4D6C" w:rsidRPr="00FC7496" w:rsidRDefault="004C4D6C" w:rsidP="002B4B59">
            <w:pPr>
              <w:pStyle w:val="TAL"/>
              <w:rPr>
                <w:rFonts w:cs="Arial"/>
              </w:rPr>
            </w:pPr>
            <w:proofErr w:type="spellStart"/>
            <w:r w:rsidRPr="00FC7496">
              <w:t>px_AttachTypeTested</w:t>
            </w:r>
            <w:proofErr w:type="spellEnd"/>
          </w:p>
        </w:tc>
        <w:tc>
          <w:tcPr>
            <w:tcW w:w="1509" w:type="dxa"/>
            <w:shd w:val="clear" w:color="auto" w:fill="auto"/>
            <w:vAlign w:val="center"/>
          </w:tcPr>
          <w:p w14:paraId="28566B58" w14:textId="77777777" w:rsidR="004C4D6C" w:rsidRPr="00FC7496" w:rsidRDefault="004C4D6C" w:rsidP="002B4B59">
            <w:pPr>
              <w:pStyle w:val="TAL"/>
            </w:pPr>
            <w:proofErr w:type="spellStart"/>
            <w:r w:rsidRPr="00FC7496">
              <w:t>EUTRA_ATTACH_TESTED_Type</w:t>
            </w:r>
            <w:proofErr w:type="spellEnd"/>
          </w:p>
        </w:tc>
        <w:tc>
          <w:tcPr>
            <w:tcW w:w="1695" w:type="dxa"/>
            <w:shd w:val="clear" w:color="auto" w:fill="auto"/>
            <w:vAlign w:val="center"/>
          </w:tcPr>
          <w:p w14:paraId="1660CDE9" w14:textId="77777777" w:rsidR="004C4D6C" w:rsidRPr="00FC7496" w:rsidRDefault="004C4D6C" w:rsidP="002B4B59">
            <w:pPr>
              <w:pStyle w:val="TAL"/>
            </w:pPr>
            <w:r w:rsidRPr="00FC7496">
              <w:t>EPS_ATTACH_ONLY</w:t>
            </w:r>
          </w:p>
        </w:tc>
        <w:tc>
          <w:tcPr>
            <w:tcW w:w="1130" w:type="dxa"/>
            <w:shd w:val="clear" w:color="auto" w:fill="auto"/>
            <w:vAlign w:val="center"/>
          </w:tcPr>
          <w:p w14:paraId="1AC82D4D" w14:textId="77777777" w:rsidR="004C4D6C" w:rsidRPr="00FC7496" w:rsidRDefault="004C4D6C" w:rsidP="002B4B59">
            <w:pPr>
              <w:pStyle w:val="TAL"/>
            </w:pPr>
            <w:r w:rsidRPr="00FC7496">
              <w:t>EPS_ATTACH_ONLY, COMBINED_ATTACH</w:t>
            </w:r>
          </w:p>
        </w:tc>
        <w:tc>
          <w:tcPr>
            <w:tcW w:w="2824" w:type="dxa"/>
            <w:shd w:val="clear" w:color="auto" w:fill="auto"/>
            <w:vAlign w:val="center"/>
          </w:tcPr>
          <w:p w14:paraId="0C7EABA8" w14:textId="77777777" w:rsidR="004C4D6C" w:rsidRPr="00FC7496" w:rsidRDefault="004C4D6C" w:rsidP="002B4B59">
            <w:pPr>
              <w:pStyle w:val="TAL"/>
            </w:pPr>
            <w:r w:rsidRPr="00FC7496">
              <w:t xml:space="preserve">Attach Type to be tested, if UE supports both </w:t>
            </w:r>
            <w:proofErr w:type="spellStart"/>
            <w:r w:rsidRPr="00FC7496">
              <w:t>pc_Attach</w:t>
            </w:r>
            <w:proofErr w:type="spellEnd"/>
            <w:r w:rsidRPr="00FC7496">
              <w:t xml:space="preserve"> and </w:t>
            </w:r>
            <w:proofErr w:type="spellStart"/>
            <w:r w:rsidRPr="00FC7496">
              <w:t>pc_Combined_Attach</w:t>
            </w:r>
            <w:proofErr w:type="spellEnd"/>
          </w:p>
        </w:tc>
      </w:tr>
      <w:tr w:rsidR="00F51464" w:rsidRPr="00FC7496" w14:paraId="27E928A3" w14:textId="77777777">
        <w:trPr>
          <w:jc w:val="center"/>
        </w:trPr>
        <w:tc>
          <w:tcPr>
            <w:tcW w:w="2728" w:type="dxa"/>
            <w:shd w:val="clear" w:color="auto" w:fill="auto"/>
            <w:noWrap/>
            <w:vAlign w:val="center"/>
          </w:tcPr>
          <w:p w14:paraId="00EFA33B" w14:textId="77777777" w:rsidR="00F51464" w:rsidRPr="00FC7496" w:rsidRDefault="00F51464" w:rsidP="00CF7212">
            <w:pPr>
              <w:pStyle w:val="TAL"/>
            </w:pPr>
            <w:proofErr w:type="spellStart"/>
            <w:r w:rsidRPr="00FC7496">
              <w:t>px_eAuthRAND</w:t>
            </w:r>
            <w:proofErr w:type="spellEnd"/>
          </w:p>
        </w:tc>
        <w:tc>
          <w:tcPr>
            <w:tcW w:w="1509" w:type="dxa"/>
            <w:shd w:val="clear" w:color="auto" w:fill="auto"/>
            <w:vAlign w:val="center"/>
          </w:tcPr>
          <w:p w14:paraId="0455AD3C" w14:textId="77777777" w:rsidR="00F51464" w:rsidRPr="00FC7496" w:rsidRDefault="00F51464" w:rsidP="00CF7212">
            <w:pPr>
              <w:pStyle w:val="TAL"/>
            </w:pPr>
            <w:r w:rsidRPr="00FC7496">
              <w:t>B128_Type</w:t>
            </w:r>
          </w:p>
        </w:tc>
        <w:tc>
          <w:tcPr>
            <w:tcW w:w="1695" w:type="dxa"/>
            <w:shd w:val="clear" w:color="auto" w:fill="auto"/>
            <w:vAlign w:val="center"/>
          </w:tcPr>
          <w:p w14:paraId="65E37D02" w14:textId="77777777" w:rsidR="00F51464" w:rsidRPr="00FC7496" w:rsidRDefault="00F51464" w:rsidP="00CF7212">
            <w:pPr>
              <w:pStyle w:val="TAL"/>
            </w:pPr>
            <w:r w:rsidRPr="00FC7496">
              <w:t>oct2bit(</w:t>
            </w:r>
            <w:r w:rsidR="00303FD6" w:rsidRPr="00FC7496">
              <w:t>‘</w:t>
            </w:r>
            <w:r w:rsidRPr="00FC7496">
              <w:t>A3DE0C6D363E30C364A4078F1BF8D577</w:t>
            </w:r>
            <w:r w:rsidR="00303FD6" w:rsidRPr="00FC7496">
              <w:t>’</w:t>
            </w:r>
            <w:r w:rsidRPr="00FC7496">
              <w:t>O)</w:t>
            </w:r>
          </w:p>
        </w:tc>
        <w:tc>
          <w:tcPr>
            <w:tcW w:w="1130" w:type="dxa"/>
            <w:shd w:val="clear" w:color="auto" w:fill="auto"/>
            <w:vAlign w:val="center"/>
          </w:tcPr>
          <w:p w14:paraId="633FB37D" w14:textId="77777777" w:rsidR="00F51464" w:rsidRPr="00FC7496" w:rsidRDefault="00F51464" w:rsidP="00CF7212">
            <w:pPr>
              <w:pStyle w:val="TAL"/>
            </w:pPr>
          </w:p>
        </w:tc>
        <w:tc>
          <w:tcPr>
            <w:tcW w:w="2824" w:type="dxa"/>
            <w:shd w:val="clear" w:color="auto" w:fill="auto"/>
            <w:vAlign w:val="center"/>
          </w:tcPr>
          <w:p w14:paraId="1DD5A35F" w14:textId="77777777" w:rsidR="00F51464" w:rsidRPr="00FC7496" w:rsidRDefault="00F51464" w:rsidP="00CF7212">
            <w:pPr>
              <w:pStyle w:val="TAL"/>
            </w:pPr>
            <w:r w:rsidRPr="00FC7496">
              <w:t>Random Challenge</w:t>
            </w:r>
          </w:p>
        </w:tc>
      </w:tr>
      <w:tr w:rsidR="0084498C" w:rsidRPr="00FC7496" w14:paraId="727EEA59" w14:textId="77777777">
        <w:trPr>
          <w:jc w:val="center"/>
        </w:trPr>
        <w:tc>
          <w:tcPr>
            <w:tcW w:w="2728" w:type="dxa"/>
            <w:shd w:val="clear" w:color="auto" w:fill="auto"/>
            <w:noWrap/>
            <w:vAlign w:val="center"/>
          </w:tcPr>
          <w:p w14:paraId="36C8C6BD" w14:textId="77777777" w:rsidR="0084498C" w:rsidRPr="00FC7496" w:rsidRDefault="0084498C" w:rsidP="00072F9E">
            <w:pPr>
              <w:pStyle w:val="TAL"/>
            </w:pPr>
            <w:proofErr w:type="spellStart"/>
            <w:r w:rsidRPr="00FC7496">
              <w:t>px_EllipsoidPointWithAltitude</w:t>
            </w:r>
            <w:proofErr w:type="spellEnd"/>
          </w:p>
        </w:tc>
        <w:tc>
          <w:tcPr>
            <w:tcW w:w="1509" w:type="dxa"/>
            <w:shd w:val="clear" w:color="auto" w:fill="auto"/>
            <w:vAlign w:val="center"/>
          </w:tcPr>
          <w:p w14:paraId="4F7D0C1D" w14:textId="77777777" w:rsidR="0084498C" w:rsidRPr="00FC7496" w:rsidRDefault="0084498C" w:rsidP="00072F9E">
            <w:pPr>
              <w:pStyle w:val="TAL"/>
            </w:pPr>
            <w:r w:rsidRPr="00FC7496">
              <w:t>O8_Type</w:t>
            </w:r>
          </w:p>
        </w:tc>
        <w:tc>
          <w:tcPr>
            <w:tcW w:w="1695" w:type="dxa"/>
            <w:shd w:val="clear" w:color="auto" w:fill="auto"/>
            <w:vAlign w:val="center"/>
          </w:tcPr>
          <w:p w14:paraId="0B468B02" w14:textId="77777777" w:rsidR="0084498C" w:rsidRPr="00FC7496" w:rsidRDefault="0084498C" w:rsidP="00072F9E">
            <w:pPr>
              <w:pStyle w:val="TAL"/>
            </w:pPr>
          </w:p>
        </w:tc>
        <w:tc>
          <w:tcPr>
            <w:tcW w:w="1130" w:type="dxa"/>
            <w:shd w:val="clear" w:color="auto" w:fill="auto"/>
            <w:vAlign w:val="center"/>
          </w:tcPr>
          <w:p w14:paraId="2C4F705E" w14:textId="77777777" w:rsidR="0084498C" w:rsidRPr="00FC7496" w:rsidRDefault="0084498C" w:rsidP="00072F9E">
            <w:pPr>
              <w:pStyle w:val="TAL"/>
            </w:pPr>
          </w:p>
        </w:tc>
        <w:tc>
          <w:tcPr>
            <w:tcW w:w="2824" w:type="dxa"/>
            <w:shd w:val="clear" w:color="auto" w:fill="auto"/>
            <w:vAlign w:val="center"/>
          </w:tcPr>
          <w:p w14:paraId="7E96992A" w14:textId="77777777" w:rsidR="0084498C" w:rsidRPr="00FC7496" w:rsidRDefault="0084498C" w:rsidP="00072F9E">
            <w:pPr>
              <w:pStyle w:val="TAL"/>
            </w:pPr>
            <w:r w:rsidRPr="00FC7496">
              <w:t>Ellipsoid Point With Altitude value to be provided in Update UE location information (see 36.509 cl. 6.12)</w:t>
            </w:r>
          </w:p>
        </w:tc>
      </w:tr>
      <w:tr w:rsidR="0084498C" w:rsidRPr="00FC7496" w14:paraId="5B9F026E" w14:textId="77777777">
        <w:trPr>
          <w:jc w:val="center"/>
        </w:trPr>
        <w:tc>
          <w:tcPr>
            <w:tcW w:w="2728" w:type="dxa"/>
            <w:shd w:val="clear" w:color="auto" w:fill="auto"/>
            <w:noWrap/>
            <w:vAlign w:val="center"/>
          </w:tcPr>
          <w:p w14:paraId="09F14F8C" w14:textId="77777777" w:rsidR="0084498C" w:rsidRPr="00FC7496" w:rsidRDefault="0084498C" w:rsidP="00072F9E">
            <w:pPr>
              <w:pStyle w:val="TAL"/>
            </w:pPr>
            <w:proofErr w:type="spellStart"/>
            <w:r w:rsidRPr="00FC7496">
              <w:t>px_HorizontalVelocity</w:t>
            </w:r>
            <w:proofErr w:type="spellEnd"/>
          </w:p>
        </w:tc>
        <w:tc>
          <w:tcPr>
            <w:tcW w:w="1509" w:type="dxa"/>
            <w:shd w:val="clear" w:color="auto" w:fill="auto"/>
            <w:vAlign w:val="center"/>
          </w:tcPr>
          <w:p w14:paraId="0985610A" w14:textId="77777777" w:rsidR="0084498C" w:rsidRPr="00FC7496" w:rsidRDefault="0084498C" w:rsidP="00072F9E">
            <w:pPr>
              <w:pStyle w:val="TAL"/>
            </w:pPr>
            <w:r w:rsidRPr="00FC7496">
              <w:t>O3_Type</w:t>
            </w:r>
          </w:p>
        </w:tc>
        <w:tc>
          <w:tcPr>
            <w:tcW w:w="1695" w:type="dxa"/>
            <w:shd w:val="clear" w:color="auto" w:fill="auto"/>
            <w:vAlign w:val="center"/>
          </w:tcPr>
          <w:p w14:paraId="5CE8726E" w14:textId="77777777" w:rsidR="0084498C" w:rsidRPr="00FC7496" w:rsidRDefault="0084498C" w:rsidP="00072F9E">
            <w:pPr>
              <w:pStyle w:val="TAL"/>
            </w:pPr>
          </w:p>
        </w:tc>
        <w:tc>
          <w:tcPr>
            <w:tcW w:w="1130" w:type="dxa"/>
            <w:shd w:val="clear" w:color="auto" w:fill="auto"/>
            <w:vAlign w:val="center"/>
          </w:tcPr>
          <w:p w14:paraId="5C7ACFD5" w14:textId="77777777" w:rsidR="0084498C" w:rsidRPr="00FC7496" w:rsidRDefault="0084498C" w:rsidP="00072F9E">
            <w:pPr>
              <w:pStyle w:val="TAL"/>
            </w:pPr>
          </w:p>
        </w:tc>
        <w:tc>
          <w:tcPr>
            <w:tcW w:w="2824" w:type="dxa"/>
            <w:shd w:val="clear" w:color="auto" w:fill="auto"/>
            <w:vAlign w:val="center"/>
          </w:tcPr>
          <w:p w14:paraId="6E841177" w14:textId="77777777" w:rsidR="0084498C" w:rsidRPr="00FC7496" w:rsidRDefault="0084498C" w:rsidP="00072F9E">
            <w:pPr>
              <w:pStyle w:val="TAL"/>
            </w:pPr>
            <w:r w:rsidRPr="00FC7496">
              <w:t>Horizontal Velocity value to be provided in Update UE location information (see 36.509 cl. 6.12)</w:t>
            </w:r>
          </w:p>
        </w:tc>
      </w:tr>
      <w:tr w:rsidR="00F51464" w:rsidRPr="00FC7496" w14:paraId="57041823" w14:textId="77777777">
        <w:trPr>
          <w:jc w:val="center"/>
        </w:trPr>
        <w:tc>
          <w:tcPr>
            <w:tcW w:w="2728" w:type="dxa"/>
            <w:shd w:val="clear" w:color="auto" w:fill="auto"/>
            <w:noWrap/>
            <w:vAlign w:val="center"/>
          </w:tcPr>
          <w:p w14:paraId="7E2D2E11" w14:textId="77777777" w:rsidR="00F51464" w:rsidRPr="00FC7496" w:rsidRDefault="00F51464" w:rsidP="00CF7212">
            <w:pPr>
              <w:pStyle w:val="TAL"/>
            </w:pPr>
            <w:r w:rsidRPr="00FC7496">
              <w:t>px_eJapanMCC_Band6</w:t>
            </w:r>
          </w:p>
        </w:tc>
        <w:tc>
          <w:tcPr>
            <w:tcW w:w="1509" w:type="dxa"/>
            <w:shd w:val="clear" w:color="auto" w:fill="auto"/>
            <w:vAlign w:val="center"/>
          </w:tcPr>
          <w:p w14:paraId="264D48E6" w14:textId="77777777" w:rsidR="00F51464" w:rsidRPr="00FC7496" w:rsidRDefault="00F51464" w:rsidP="00CF7212">
            <w:pPr>
              <w:pStyle w:val="TAL"/>
            </w:pPr>
            <w:proofErr w:type="spellStart"/>
            <w:r w:rsidRPr="00FC7496">
              <w:t>NAS_Mcc</w:t>
            </w:r>
            <w:proofErr w:type="spellEnd"/>
          </w:p>
        </w:tc>
        <w:tc>
          <w:tcPr>
            <w:tcW w:w="1695" w:type="dxa"/>
            <w:shd w:val="clear" w:color="auto" w:fill="auto"/>
            <w:vAlign w:val="center"/>
          </w:tcPr>
          <w:p w14:paraId="7DF269CE" w14:textId="77777777" w:rsidR="00F51464" w:rsidRPr="00FC7496" w:rsidRDefault="00303FD6" w:rsidP="00CF7212">
            <w:pPr>
              <w:pStyle w:val="TAL"/>
            </w:pPr>
            <w:r w:rsidRPr="00FC7496">
              <w:t>‘</w:t>
            </w:r>
            <w:r w:rsidR="00F51464" w:rsidRPr="00FC7496">
              <w:t>442</w:t>
            </w:r>
            <w:r w:rsidRPr="00FC7496">
              <w:t>’</w:t>
            </w:r>
            <w:r w:rsidR="00F51464" w:rsidRPr="00FC7496">
              <w:t>H</w:t>
            </w:r>
          </w:p>
        </w:tc>
        <w:tc>
          <w:tcPr>
            <w:tcW w:w="1130" w:type="dxa"/>
            <w:shd w:val="clear" w:color="auto" w:fill="auto"/>
            <w:vAlign w:val="center"/>
          </w:tcPr>
          <w:p w14:paraId="57D20443" w14:textId="77777777" w:rsidR="00F51464" w:rsidRPr="00FC7496" w:rsidRDefault="00F51464" w:rsidP="00CF7212">
            <w:pPr>
              <w:pStyle w:val="TAL"/>
            </w:pPr>
          </w:p>
        </w:tc>
        <w:tc>
          <w:tcPr>
            <w:tcW w:w="2824" w:type="dxa"/>
            <w:shd w:val="clear" w:color="auto" w:fill="auto"/>
            <w:vAlign w:val="center"/>
          </w:tcPr>
          <w:p w14:paraId="2EFA6511" w14:textId="77777777" w:rsidR="00F51464" w:rsidRPr="00FC7496" w:rsidRDefault="00F51464" w:rsidP="004810E4">
            <w:pPr>
              <w:pStyle w:val="TAL"/>
            </w:pPr>
            <w:r w:rsidRPr="00FC7496">
              <w:t xml:space="preserve">Japan MCC code to be used for Band 6. The same value will be used for E-UTRA and Inter-RAT cells. Type is different to that defined in </w:t>
            </w:r>
            <w:r w:rsidR="00CF7212" w:rsidRPr="00FC7496">
              <w:t xml:space="preserve">TS </w:t>
            </w:r>
            <w:r w:rsidRPr="00FC7496">
              <w:t>34.123-3</w:t>
            </w:r>
            <w:r w:rsidR="00CF7212" w:rsidRPr="00FC7496">
              <w:t xml:space="preserve"> [</w:t>
            </w:r>
            <w:r w:rsidR="004810E4" w:rsidRPr="00FC7496">
              <w:t>7</w:t>
            </w:r>
            <w:r w:rsidR="00CF7212" w:rsidRPr="00FC7496">
              <w:t>]</w:t>
            </w:r>
          </w:p>
        </w:tc>
      </w:tr>
      <w:tr w:rsidR="00970C30" w:rsidRPr="00FC7496" w14:paraId="5937CA07" w14:textId="77777777">
        <w:trPr>
          <w:jc w:val="center"/>
        </w:trPr>
        <w:tc>
          <w:tcPr>
            <w:tcW w:w="2728" w:type="dxa"/>
            <w:shd w:val="clear" w:color="auto" w:fill="auto"/>
            <w:noWrap/>
            <w:vAlign w:val="center"/>
          </w:tcPr>
          <w:p w14:paraId="531EE42F" w14:textId="77777777" w:rsidR="00970C30" w:rsidRPr="00FC7496" w:rsidRDefault="00970C30" w:rsidP="005F0339">
            <w:pPr>
              <w:pStyle w:val="TAL"/>
            </w:pPr>
            <w:r w:rsidRPr="00FC7496">
              <w:t>px_</w:t>
            </w:r>
            <w:r w:rsidR="001012E5" w:rsidRPr="00FC7496">
              <w:t>PWS</w:t>
            </w:r>
            <w:r w:rsidRPr="00FC7496">
              <w:t>_CB_DataPage1</w:t>
            </w:r>
          </w:p>
        </w:tc>
        <w:tc>
          <w:tcPr>
            <w:tcW w:w="1509" w:type="dxa"/>
            <w:shd w:val="clear" w:color="auto" w:fill="auto"/>
            <w:vAlign w:val="center"/>
          </w:tcPr>
          <w:p w14:paraId="6324C75F" w14:textId="77777777" w:rsidR="00970C30" w:rsidRPr="00FC7496" w:rsidRDefault="00970C30" w:rsidP="005F0339">
            <w:pPr>
              <w:pStyle w:val="TAL"/>
            </w:pPr>
            <w:proofErr w:type="spellStart"/>
            <w:r w:rsidRPr="00FC7496">
              <w:t>charstring</w:t>
            </w:r>
            <w:proofErr w:type="spellEnd"/>
          </w:p>
        </w:tc>
        <w:tc>
          <w:tcPr>
            <w:tcW w:w="1695" w:type="dxa"/>
            <w:shd w:val="clear" w:color="auto" w:fill="auto"/>
            <w:vAlign w:val="center"/>
          </w:tcPr>
          <w:p w14:paraId="150181B9" w14:textId="77777777" w:rsidR="00970C30" w:rsidRPr="00FC7496" w:rsidRDefault="00970C30" w:rsidP="005F0339">
            <w:pPr>
              <w:pStyle w:val="TAL"/>
            </w:pPr>
          </w:p>
        </w:tc>
        <w:tc>
          <w:tcPr>
            <w:tcW w:w="1130" w:type="dxa"/>
            <w:shd w:val="clear" w:color="auto" w:fill="auto"/>
            <w:vAlign w:val="center"/>
          </w:tcPr>
          <w:p w14:paraId="75DA537F" w14:textId="77777777" w:rsidR="00970C30" w:rsidRPr="00FC7496" w:rsidRDefault="00970C30" w:rsidP="005F0339">
            <w:pPr>
              <w:pStyle w:val="TAL"/>
            </w:pPr>
          </w:p>
        </w:tc>
        <w:tc>
          <w:tcPr>
            <w:tcW w:w="2824" w:type="dxa"/>
            <w:shd w:val="clear" w:color="auto" w:fill="auto"/>
            <w:vAlign w:val="center"/>
          </w:tcPr>
          <w:p w14:paraId="53C21F4E" w14:textId="77777777" w:rsidR="00970C30" w:rsidRPr="00FC7496" w:rsidRDefault="00970C30" w:rsidP="005F0339">
            <w:pPr>
              <w:pStyle w:val="TAL"/>
            </w:pPr>
            <w:r w:rsidRPr="00FC7496">
              <w:t>ETWS</w:t>
            </w:r>
            <w:r w:rsidR="001012E5" w:rsidRPr="00FC7496">
              <w:t xml:space="preserve"> or CMAS</w:t>
            </w:r>
            <w:r w:rsidRPr="00FC7496">
              <w:t xml:space="preserve"> Page 1 warning data message</w:t>
            </w:r>
          </w:p>
        </w:tc>
      </w:tr>
      <w:tr w:rsidR="00970C30" w:rsidRPr="00FC7496" w14:paraId="5880EEEF" w14:textId="77777777">
        <w:trPr>
          <w:jc w:val="center"/>
        </w:trPr>
        <w:tc>
          <w:tcPr>
            <w:tcW w:w="2728" w:type="dxa"/>
            <w:shd w:val="clear" w:color="auto" w:fill="auto"/>
            <w:noWrap/>
            <w:vAlign w:val="center"/>
          </w:tcPr>
          <w:p w14:paraId="4C4E4E73" w14:textId="77777777" w:rsidR="00970C30" w:rsidRPr="00FC7496" w:rsidRDefault="00970C30" w:rsidP="005F0339">
            <w:pPr>
              <w:pStyle w:val="TAL"/>
            </w:pPr>
            <w:r w:rsidRPr="00FC7496">
              <w:t>px_</w:t>
            </w:r>
            <w:r w:rsidR="001012E5" w:rsidRPr="00FC7496">
              <w:t>PWS</w:t>
            </w:r>
            <w:r w:rsidRPr="00FC7496">
              <w:t>_CB_DataPage2</w:t>
            </w:r>
          </w:p>
        </w:tc>
        <w:tc>
          <w:tcPr>
            <w:tcW w:w="1509" w:type="dxa"/>
            <w:shd w:val="clear" w:color="auto" w:fill="auto"/>
            <w:vAlign w:val="center"/>
          </w:tcPr>
          <w:p w14:paraId="73247ECC" w14:textId="77777777" w:rsidR="00970C30" w:rsidRPr="00FC7496" w:rsidRDefault="00970C30" w:rsidP="005F0339">
            <w:pPr>
              <w:pStyle w:val="TAL"/>
            </w:pPr>
            <w:proofErr w:type="spellStart"/>
            <w:r w:rsidRPr="00FC7496">
              <w:t>charstring</w:t>
            </w:r>
            <w:proofErr w:type="spellEnd"/>
          </w:p>
        </w:tc>
        <w:tc>
          <w:tcPr>
            <w:tcW w:w="1695" w:type="dxa"/>
            <w:shd w:val="clear" w:color="auto" w:fill="auto"/>
            <w:vAlign w:val="center"/>
          </w:tcPr>
          <w:p w14:paraId="5A213CF6" w14:textId="77777777" w:rsidR="00970C30" w:rsidRPr="00FC7496" w:rsidRDefault="00970C30" w:rsidP="005F0339">
            <w:pPr>
              <w:pStyle w:val="TAL"/>
            </w:pPr>
          </w:p>
        </w:tc>
        <w:tc>
          <w:tcPr>
            <w:tcW w:w="1130" w:type="dxa"/>
            <w:shd w:val="clear" w:color="auto" w:fill="auto"/>
            <w:vAlign w:val="center"/>
          </w:tcPr>
          <w:p w14:paraId="482C9617" w14:textId="77777777" w:rsidR="00970C30" w:rsidRPr="00FC7496" w:rsidRDefault="00970C30" w:rsidP="005F0339">
            <w:pPr>
              <w:pStyle w:val="TAL"/>
            </w:pPr>
          </w:p>
        </w:tc>
        <w:tc>
          <w:tcPr>
            <w:tcW w:w="2824" w:type="dxa"/>
            <w:shd w:val="clear" w:color="auto" w:fill="auto"/>
            <w:vAlign w:val="center"/>
          </w:tcPr>
          <w:p w14:paraId="7186B955" w14:textId="77777777" w:rsidR="00970C30" w:rsidRPr="00FC7496" w:rsidRDefault="00970C30" w:rsidP="005F0339">
            <w:pPr>
              <w:pStyle w:val="TAL"/>
            </w:pPr>
            <w:r w:rsidRPr="00FC7496">
              <w:t>ETWS</w:t>
            </w:r>
            <w:r w:rsidR="001012E5" w:rsidRPr="00FC7496">
              <w:t xml:space="preserve"> or CMAS</w:t>
            </w:r>
            <w:r w:rsidRPr="00FC7496">
              <w:t xml:space="preserve"> Page 2 warning data message</w:t>
            </w:r>
          </w:p>
        </w:tc>
      </w:tr>
      <w:tr w:rsidR="001012E5" w:rsidRPr="00FC7496" w14:paraId="1B49E2C2" w14:textId="77777777">
        <w:trPr>
          <w:jc w:val="center"/>
        </w:trPr>
        <w:tc>
          <w:tcPr>
            <w:tcW w:w="2728" w:type="dxa"/>
            <w:shd w:val="clear" w:color="auto" w:fill="auto"/>
            <w:noWrap/>
            <w:vAlign w:val="center"/>
          </w:tcPr>
          <w:p w14:paraId="655B26CE" w14:textId="77777777" w:rsidR="001012E5" w:rsidRPr="00FC7496" w:rsidRDefault="001012E5" w:rsidP="001012E5">
            <w:pPr>
              <w:pStyle w:val="TAL"/>
            </w:pPr>
            <w:r w:rsidRPr="00FC7496">
              <w:t>px_PWS_CB_DataPage3</w:t>
            </w:r>
          </w:p>
        </w:tc>
        <w:tc>
          <w:tcPr>
            <w:tcW w:w="1509" w:type="dxa"/>
            <w:shd w:val="clear" w:color="auto" w:fill="auto"/>
            <w:vAlign w:val="center"/>
          </w:tcPr>
          <w:p w14:paraId="74ECA0D2" w14:textId="77777777" w:rsidR="001012E5" w:rsidRPr="00FC7496" w:rsidRDefault="001012E5" w:rsidP="001012E5">
            <w:pPr>
              <w:pStyle w:val="TAL"/>
            </w:pPr>
            <w:proofErr w:type="spellStart"/>
            <w:r w:rsidRPr="00FC7496">
              <w:t>charstring</w:t>
            </w:r>
            <w:proofErr w:type="spellEnd"/>
          </w:p>
        </w:tc>
        <w:tc>
          <w:tcPr>
            <w:tcW w:w="1695" w:type="dxa"/>
            <w:shd w:val="clear" w:color="auto" w:fill="auto"/>
            <w:vAlign w:val="center"/>
          </w:tcPr>
          <w:p w14:paraId="34E29F63" w14:textId="77777777" w:rsidR="001012E5" w:rsidRPr="00FC7496" w:rsidRDefault="001012E5" w:rsidP="001012E5">
            <w:pPr>
              <w:pStyle w:val="TAL"/>
            </w:pPr>
          </w:p>
        </w:tc>
        <w:tc>
          <w:tcPr>
            <w:tcW w:w="1130" w:type="dxa"/>
            <w:shd w:val="clear" w:color="auto" w:fill="auto"/>
            <w:vAlign w:val="center"/>
          </w:tcPr>
          <w:p w14:paraId="75095F9F" w14:textId="77777777" w:rsidR="001012E5" w:rsidRPr="00FC7496" w:rsidRDefault="001012E5" w:rsidP="001012E5">
            <w:pPr>
              <w:pStyle w:val="TAL"/>
            </w:pPr>
          </w:p>
        </w:tc>
        <w:tc>
          <w:tcPr>
            <w:tcW w:w="2824" w:type="dxa"/>
            <w:shd w:val="clear" w:color="auto" w:fill="auto"/>
            <w:vAlign w:val="center"/>
          </w:tcPr>
          <w:p w14:paraId="03A63B9F" w14:textId="77777777" w:rsidR="001012E5" w:rsidRPr="00FC7496" w:rsidRDefault="001012E5" w:rsidP="001012E5">
            <w:pPr>
              <w:pStyle w:val="TAL"/>
            </w:pPr>
            <w:r w:rsidRPr="00FC7496">
              <w:t>ETWS or CMAS Page 3 warning data message</w:t>
            </w:r>
          </w:p>
        </w:tc>
      </w:tr>
      <w:tr w:rsidR="001012E5" w:rsidRPr="00FC7496" w14:paraId="7A07CC3E" w14:textId="77777777">
        <w:trPr>
          <w:jc w:val="center"/>
        </w:trPr>
        <w:tc>
          <w:tcPr>
            <w:tcW w:w="2728" w:type="dxa"/>
            <w:shd w:val="clear" w:color="auto" w:fill="auto"/>
            <w:noWrap/>
            <w:vAlign w:val="center"/>
          </w:tcPr>
          <w:p w14:paraId="7C8CF574" w14:textId="77777777" w:rsidR="001012E5" w:rsidRPr="00FC7496" w:rsidRDefault="001012E5" w:rsidP="001012E5">
            <w:pPr>
              <w:pStyle w:val="TAL"/>
            </w:pPr>
            <w:r w:rsidRPr="00FC7496">
              <w:t>px_PWS_CB_DataPage4</w:t>
            </w:r>
          </w:p>
        </w:tc>
        <w:tc>
          <w:tcPr>
            <w:tcW w:w="1509" w:type="dxa"/>
            <w:shd w:val="clear" w:color="auto" w:fill="auto"/>
            <w:vAlign w:val="center"/>
          </w:tcPr>
          <w:p w14:paraId="46B16032" w14:textId="77777777" w:rsidR="001012E5" w:rsidRPr="00FC7496" w:rsidRDefault="001012E5" w:rsidP="001012E5">
            <w:pPr>
              <w:pStyle w:val="TAL"/>
            </w:pPr>
            <w:proofErr w:type="spellStart"/>
            <w:r w:rsidRPr="00FC7496">
              <w:t>charstring</w:t>
            </w:r>
            <w:proofErr w:type="spellEnd"/>
          </w:p>
        </w:tc>
        <w:tc>
          <w:tcPr>
            <w:tcW w:w="1695" w:type="dxa"/>
            <w:shd w:val="clear" w:color="auto" w:fill="auto"/>
            <w:vAlign w:val="center"/>
          </w:tcPr>
          <w:p w14:paraId="1DC43E26" w14:textId="77777777" w:rsidR="001012E5" w:rsidRPr="00FC7496" w:rsidRDefault="001012E5" w:rsidP="001012E5">
            <w:pPr>
              <w:pStyle w:val="TAL"/>
            </w:pPr>
          </w:p>
        </w:tc>
        <w:tc>
          <w:tcPr>
            <w:tcW w:w="1130" w:type="dxa"/>
            <w:shd w:val="clear" w:color="auto" w:fill="auto"/>
            <w:vAlign w:val="center"/>
          </w:tcPr>
          <w:p w14:paraId="0C91056F" w14:textId="77777777" w:rsidR="001012E5" w:rsidRPr="00FC7496" w:rsidRDefault="001012E5" w:rsidP="001012E5">
            <w:pPr>
              <w:pStyle w:val="TAL"/>
            </w:pPr>
          </w:p>
        </w:tc>
        <w:tc>
          <w:tcPr>
            <w:tcW w:w="2824" w:type="dxa"/>
            <w:shd w:val="clear" w:color="auto" w:fill="auto"/>
            <w:vAlign w:val="center"/>
          </w:tcPr>
          <w:p w14:paraId="328A2DB2" w14:textId="77777777" w:rsidR="001012E5" w:rsidRPr="00FC7496" w:rsidRDefault="001012E5" w:rsidP="001012E5">
            <w:pPr>
              <w:pStyle w:val="TAL"/>
            </w:pPr>
            <w:r w:rsidRPr="00FC7496">
              <w:t>ETWS or CMAS Page 4 warning data message</w:t>
            </w:r>
          </w:p>
        </w:tc>
      </w:tr>
      <w:tr w:rsidR="00A81A7D" w:rsidRPr="00FC7496" w14:paraId="5D019BAA" w14:textId="77777777" w:rsidTr="003B065B">
        <w:trPr>
          <w:jc w:val="center"/>
        </w:trPr>
        <w:tc>
          <w:tcPr>
            <w:tcW w:w="2728" w:type="dxa"/>
            <w:shd w:val="clear" w:color="auto" w:fill="auto"/>
            <w:noWrap/>
            <w:vAlign w:val="center"/>
          </w:tcPr>
          <w:p w14:paraId="18336AC6" w14:textId="77777777" w:rsidR="00A81A7D" w:rsidRPr="00FC7496" w:rsidRDefault="00A81A7D" w:rsidP="003B065B">
            <w:pPr>
              <w:pStyle w:val="TAL"/>
            </w:pPr>
            <w:proofErr w:type="spellStart"/>
            <w:r w:rsidRPr="00FC7496">
              <w:t>px_PWS_CB_DataCodingScheme</w:t>
            </w:r>
            <w:proofErr w:type="spellEnd"/>
          </w:p>
        </w:tc>
        <w:tc>
          <w:tcPr>
            <w:tcW w:w="1509" w:type="dxa"/>
            <w:shd w:val="clear" w:color="auto" w:fill="auto"/>
            <w:vAlign w:val="center"/>
          </w:tcPr>
          <w:p w14:paraId="0793F856" w14:textId="77777777" w:rsidR="00A81A7D" w:rsidRPr="00FC7496" w:rsidRDefault="00A81A7D" w:rsidP="003B065B">
            <w:pPr>
              <w:pStyle w:val="TAL"/>
            </w:pPr>
            <w:r w:rsidRPr="00FC7496">
              <w:t>bitstring</w:t>
            </w:r>
          </w:p>
        </w:tc>
        <w:tc>
          <w:tcPr>
            <w:tcW w:w="1695" w:type="dxa"/>
            <w:shd w:val="clear" w:color="auto" w:fill="auto"/>
            <w:vAlign w:val="center"/>
          </w:tcPr>
          <w:p w14:paraId="52AABCE1" w14:textId="77777777" w:rsidR="00A81A7D" w:rsidRPr="00FC7496" w:rsidRDefault="00A81A7D" w:rsidP="003B065B">
            <w:pPr>
              <w:pStyle w:val="TAL"/>
            </w:pPr>
          </w:p>
        </w:tc>
        <w:tc>
          <w:tcPr>
            <w:tcW w:w="1130" w:type="dxa"/>
            <w:shd w:val="clear" w:color="auto" w:fill="auto"/>
            <w:vAlign w:val="center"/>
          </w:tcPr>
          <w:p w14:paraId="7B1CE212" w14:textId="77777777" w:rsidR="00A81A7D" w:rsidRPr="00FC7496" w:rsidRDefault="00A81A7D" w:rsidP="003B065B">
            <w:pPr>
              <w:pStyle w:val="TAL"/>
            </w:pPr>
          </w:p>
        </w:tc>
        <w:tc>
          <w:tcPr>
            <w:tcW w:w="2824" w:type="dxa"/>
            <w:shd w:val="clear" w:color="auto" w:fill="auto"/>
            <w:vAlign w:val="center"/>
          </w:tcPr>
          <w:p w14:paraId="1E19C0AE" w14:textId="77777777" w:rsidR="00A81A7D" w:rsidRPr="00FC7496" w:rsidRDefault="00A81A7D" w:rsidP="003B065B">
            <w:pPr>
              <w:pStyle w:val="TAL"/>
            </w:pPr>
            <w:r w:rsidRPr="00FC7496">
              <w:t>ETWS or CMAS data coding scheme of the alphabet/coding and the applied language [see TS 23.041]</w:t>
            </w:r>
          </w:p>
        </w:tc>
      </w:tr>
      <w:tr w:rsidR="00904638" w:rsidRPr="00FC7496" w14:paraId="568A5AAE" w14:textId="77777777">
        <w:trPr>
          <w:jc w:val="center"/>
        </w:trPr>
        <w:tc>
          <w:tcPr>
            <w:tcW w:w="2728" w:type="dxa"/>
            <w:shd w:val="clear" w:color="auto" w:fill="auto"/>
            <w:noWrap/>
            <w:vAlign w:val="center"/>
          </w:tcPr>
          <w:p w14:paraId="21BDBB66" w14:textId="77777777" w:rsidR="00904638" w:rsidRPr="00FC7496" w:rsidRDefault="00904638" w:rsidP="00904638">
            <w:pPr>
              <w:pStyle w:val="TAL"/>
            </w:pPr>
            <w:r w:rsidRPr="00FC7496">
              <w:t>px_IPv4_Address</w:t>
            </w:r>
            <w:r w:rsidR="00970C30" w:rsidRPr="00FC7496">
              <w:t>1_UE</w:t>
            </w:r>
          </w:p>
        </w:tc>
        <w:tc>
          <w:tcPr>
            <w:tcW w:w="1509" w:type="dxa"/>
            <w:shd w:val="clear" w:color="auto" w:fill="auto"/>
            <w:vAlign w:val="center"/>
          </w:tcPr>
          <w:p w14:paraId="06CB0E73" w14:textId="77777777" w:rsidR="00904638" w:rsidRPr="00FC7496" w:rsidRDefault="00904638" w:rsidP="00904638">
            <w:pPr>
              <w:pStyle w:val="TAL"/>
            </w:pPr>
            <w:proofErr w:type="spellStart"/>
            <w:r w:rsidRPr="00FC7496">
              <w:t>charstring</w:t>
            </w:r>
            <w:proofErr w:type="spellEnd"/>
          </w:p>
        </w:tc>
        <w:tc>
          <w:tcPr>
            <w:tcW w:w="1695" w:type="dxa"/>
            <w:shd w:val="clear" w:color="auto" w:fill="auto"/>
            <w:vAlign w:val="center"/>
          </w:tcPr>
          <w:p w14:paraId="36F615D0" w14:textId="77777777" w:rsidR="00904638" w:rsidRPr="00FC7496" w:rsidRDefault="00904638" w:rsidP="00904638">
            <w:pPr>
              <w:pStyle w:val="TAL"/>
            </w:pPr>
          </w:p>
        </w:tc>
        <w:tc>
          <w:tcPr>
            <w:tcW w:w="1130" w:type="dxa"/>
            <w:shd w:val="clear" w:color="auto" w:fill="auto"/>
            <w:vAlign w:val="center"/>
          </w:tcPr>
          <w:p w14:paraId="19AFA3B5" w14:textId="77777777" w:rsidR="00904638" w:rsidRPr="00FC7496" w:rsidRDefault="00904638" w:rsidP="00904638">
            <w:pPr>
              <w:pStyle w:val="TAL"/>
            </w:pPr>
          </w:p>
        </w:tc>
        <w:tc>
          <w:tcPr>
            <w:tcW w:w="2824" w:type="dxa"/>
            <w:shd w:val="clear" w:color="auto" w:fill="auto"/>
            <w:vAlign w:val="center"/>
          </w:tcPr>
          <w:p w14:paraId="022813C0" w14:textId="77777777" w:rsidR="00904638" w:rsidRPr="00FC7496" w:rsidRDefault="00904638" w:rsidP="00904638">
            <w:pPr>
              <w:pStyle w:val="TAL"/>
            </w:pPr>
            <w:r w:rsidRPr="00FC7496">
              <w:t>IPv4 Address</w:t>
            </w:r>
            <w:r w:rsidR="00970C30" w:rsidRPr="00FC7496">
              <w:t xml:space="preserve"> connected to PDN1</w:t>
            </w:r>
          </w:p>
        </w:tc>
      </w:tr>
      <w:tr w:rsidR="00641CEE" w:rsidRPr="00FC7496" w14:paraId="10D0B2A8" w14:textId="77777777">
        <w:trPr>
          <w:jc w:val="center"/>
        </w:trPr>
        <w:tc>
          <w:tcPr>
            <w:tcW w:w="2728" w:type="dxa"/>
            <w:shd w:val="clear" w:color="auto" w:fill="auto"/>
            <w:noWrap/>
            <w:vAlign w:val="center"/>
          </w:tcPr>
          <w:p w14:paraId="14C5AC51" w14:textId="77777777" w:rsidR="00641CEE" w:rsidRPr="00FC7496" w:rsidRDefault="00641CEE" w:rsidP="00CA39BB">
            <w:pPr>
              <w:pStyle w:val="TAL"/>
            </w:pPr>
            <w:r w:rsidRPr="00FC7496">
              <w:t>px_IPv4_Address2</w:t>
            </w:r>
            <w:r w:rsidR="00970C30" w:rsidRPr="00FC7496">
              <w:t>_UE</w:t>
            </w:r>
          </w:p>
        </w:tc>
        <w:tc>
          <w:tcPr>
            <w:tcW w:w="1509" w:type="dxa"/>
            <w:shd w:val="clear" w:color="auto" w:fill="auto"/>
            <w:vAlign w:val="center"/>
          </w:tcPr>
          <w:p w14:paraId="7E706781" w14:textId="77777777" w:rsidR="00641CEE" w:rsidRPr="00FC7496" w:rsidRDefault="00641CEE" w:rsidP="00CA39BB">
            <w:pPr>
              <w:pStyle w:val="TAL"/>
            </w:pPr>
            <w:proofErr w:type="spellStart"/>
            <w:r w:rsidRPr="00FC7496">
              <w:t>charstring</w:t>
            </w:r>
            <w:proofErr w:type="spellEnd"/>
          </w:p>
        </w:tc>
        <w:tc>
          <w:tcPr>
            <w:tcW w:w="1695" w:type="dxa"/>
            <w:shd w:val="clear" w:color="auto" w:fill="auto"/>
            <w:vAlign w:val="center"/>
          </w:tcPr>
          <w:p w14:paraId="393FB607" w14:textId="77777777" w:rsidR="00641CEE" w:rsidRPr="00FC7496" w:rsidRDefault="00641CEE" w:rsidP="00CA39BB">
            <w:pPr>
              <w:pStyle w:val="TAL"/>
            </w:pPr>
          </w:p>
        </w:tc>
        <w:tc>
          <w:tcPr>
            <w:tcW w:w="1130" w:type="dxa"/>
            <w:shd w:val="clear" w:color="auto" w:fill="auto"/>
            <w:vAlign w:val="center"/>
          </w:tcPr>
          <w:p w14:paraId="5C36EF40" w14:textId="77777777" w:rsidR="00641CEE" w:rsidRPr="00FC7496" w:rsidRDefault="00641CEE" w:rsidP="00CA39BB">
            <w:pPr>
              <w:pStyle w:val="TAL"/>
            </w:pPr>
          </w:p>
        </w:tc>
        <w:tc>
          <w:tcPr>
            <w:tcW w:w="2824" w:type="dxa"/>
            <w:shd w:val="clear" w:color="auto" w:fill="auto"/>
            <w:vAlign w:val="center"/>
          </w:tcPr>
          <w:p w14:paraId="428559BE" w14:textId="77777777" w:rsidR="00641CEE" w:rsidRPr="00FC7496" w:rsidRDefault="00641CEE" w:rsidP="00CA39BB">
            <w:pPr>
              <w:pStyle w:val="TAL"/>
            </w:pPr>
            <w:r w:rsidRPr="00FC7496">
              <w:t>IPv4 Address</w:t>
            </w:r>
            <w:r w:rsidR="00970C30" w:rsidRPr="00FC7496">
              <w:t xml:space="preserve"> connected to PDN2</w:t>
            </w:r>
          </w:p>
        </w:tc>
      </w:tr>
      <w:tr w:rsidR="002D7362" w:rsidRPr="00FC7496" w14:paraId="66141311" w14:textId="77777777" w:rsidTr="00DF79A1">
        <w:trPr>
          <w:jc w:val="center"/>
        </w:trPr>
        <w:tc>
          <w:tcPr>
            <w:tcW w:w="2728" w:type="dxa"/>
            <w:shd w:val="clear" w:color="auto" w:fill="auto"/>
            <w:noWrap/>
            <w:vAlign w:val="center"/>
          </w:tcPr>
          <w:p w14:paraId="31628856" w14:textId="77777777" w:rsidR="002D7362" w:rsidRPr="00FC7496" w:rsidRDefault="002D7362" w:rsidP="00DF79A1">
            <w:pPr>
              <w:pStyle w:val="TAL"/>
            </w:pPr>
            <w:r w:rsidRPr="00FC7496">
              <w:t>px_IPv4_Address2a_UE</w:t>
            </w:r>
          </w:p>
        </w:tc>
        <w:tc>
          <w:tcPr>
            <w:tcW w:w="1509" w:type="dxa"/>
            <w:shd w:val="clear" w:color="auto" w:fill="auto"/>
            <w:vAlign w:val="center"/>
          </w:tcPr>
          <w:p w14:paraId="2C1512A7" w14:textId="77777777" w:rsidR="002D7362" w:rsidRPr="00FC7496" w:rsidRDefault="002D7362" w:rsidP="00DF79A1">
            <w:pPr>
              <w:pStyle w:val="TAL"/>
            </w:pPr>
            <w:proofErr w:type="spellStart"/>
            <w:r w:rsidRPr="00FC7496">
              <w:t>charstring</w:t>
            </w:r>
            <w:proofErr w:type="spellEnd"/>
          </w:p>
        </w:tc>
        <w:tc>
          <w:tcPr>
            <w:tcW w:w="1695" w:type="dxa"/>
            <w:shd w:val="clear" w:color="auto" w:fill="auto"/>
            <w:vAlign w:val="center"/>
          </w:tcPr>
          <w:p w14:paraId="3F79481E" w14:textId="77777777" w:rsidR="002D7362" w:rsidRPr="00FC7496" w:rsidRDefault="002D7362" w:rsidP="00DF79A1">
            <w:pPr>
              <w:pStyle w:val="TAL"/>
            </w:pPr>
          </w:p>
        </w:tc>
        <w:tc>
          <w:tcPr>
            <w:tcW w:w="1130" w:type="dxa"/>
            <w:shd w:val="clear" w:color="auto" w:fill="auto"/>
            <w:vAlign w:val="center"/>
          </w:tcPr>
          <w:p w14:paraId="2AD06A43" w14:textId="77777777" w:rsidR="002D7362" w:rsidRPr="00FC7496" w:rsidRDefault="002D7362" w:rsidP="00DF79A1">
            <w:pPr>
              <w:pStyle w:val="TAL"/>
            </w:pPr>
          </w:p>
        </w:tc>
        <w:tc>
          <w:tcPr>
            <w:tcW w:w="2824" w:type="dxa"/>
            <w:shd w:val="clear" w:color="auto" w:fill="auto"/>
            <w:vAlign w:val="center"/>
          </w:tcPr>
          <w:p w14:paraId="18894B22" w14:textId="77777777" w:rsidR="002D7362" w:rsidRPr="00FC7496" w:rsidRDefault="002D7362" w:rsidP="00DF79A1">
            <w:pPr>
              <w:pStyle w:val="TAL"/>
            </w:pPr>
            <w:r w:rsidRPr="00FC7496">
              <w:t>IPv4 Address connected to PDN2a</w:t>
            </w:r>
          </w:p>
        </w:tc>
      </w:tr>
      <w:tr w:rsidR="00BA22D4" w:rsidRPr="00FC7496" w14:paraId="5FA2E7F0" w14:textId="77777777" w:rsidTr="00042C41">
        <w:trPr>
          <w:jc w:val="center"/>
        </w:trPr>
        <w:tc>
          <w:tcPr>
            <w:tcW w:w="2728" w:type="dxa"/>
            <w:shd w:val="clear" w:color="auto" w:fill="auto"/>
            <w:noWrap/>
            <w:vAlign w:val="center"/>
          </w:tcPr>
          <w:p w14:paraId="2B2C6A77" w14:textId="77777777" w:rsidR="00BA22D4" w:rsidRPr="00FC7496" w:rsidRDefault="00BA22D4" w:rsidP="00042C41">
            <w:pPr>
              <w:pStyle w:val="TAL"/>
            </w:pPr>
            <w:r w:rsidRPr="00E87D68">
              <w:rPr>
                <w:lang w:eastAsia="ja-JP"/>
              </w:rPr>
              <w:t>px_IPv4_Address3_UE</w:t>
            </w:r>
          </w:p>
        </w:tc>
        <w:tc>
          <w:tcPr>
            <w:tcW w:w="1509" w:type="dxa"/>
            <w:shd w:val="clear" w:color="auto" w:fill="auto"/>
            <w:vAlign w:val="center"/>
          </w:tcPr>
          <w:p w14:paraId="61FD114C" w14:textId="77777777" w:rsidR="00BA22D4" w:rsidRPr="00FC7496" w:rsidRDefault="00BA22D4" w:rsidP="00042C41">
            <w:pPr>
              <w:pStyle w:val="TAL"/>
            </w:pPr>
            <w:proofErr w:type="spellStart"/>
            <w:r w:rsidRPr="00E87D68">
              <w:rPr>
                <w:lang w:eastAsia="ja-JP"/>
              </w:rPr>
              <w:t>charstring</w:t>
            </w:r>
            <w:proofErr w:type="spellEnd"/>
          </w:p>
        </w:tc>
        <w:tc>
          <w:tcPr>
            <w:tcW w:w="1695" w:type="dxa"/>
            <w:shd w:val="clear" w:color="auto" w:fill="auto"/>
            <w:vAlign w:val="center"/>
          </w:tcPr>
          <w:p w14:paraId="448D880C" w14:textId="77777777" w:rsidR="00BA22D4" w:rsidRPr="00FC7496" w:rsidRDefault="00BA22D4" w:rsidP="00042C41">
            <w:pPr>
              <w:pStyle w:val="TAL"/>
            </w:pPr>
          </w:p>
        </w:tc>
        <w:tc>
          <w:tcPr>
            <w:tcW w:w="1130" w:type="dxa"/>
            <w:shd w:val="clear" w:color="auto" w:fill="auto"/>
            <w:vAlign w:val="center"/>
          </w:tcPr>
          <w:p w14:paraId="04A8FC5F" w14:textId="77777777" w:rsidR="00BA22D4" w:rsidRPr="00FC7496" w:rsidRDefault="00BA22D4" w:rsidP="00042C41">
            <w:pPr>
              <w:pStyle w:val="TAL"/>
            </w:pPr>
          </w:p>
        </w:tc>
        <w:tc>
          <w:tcPr>
            <w:tcW w:w="2824" w:type="dxa"/>
            <w:shd w:val="clear" w:color="auto" w:fill="auto"/>
            <w:vAlign w:val="center"/>
          </w:tcPr>
          <w:p w14:paraId="61E66AFA" w14:textId="77777777" w:rsidR="00BA22D4" w:rsidRPr="00FC7496" w:rsidRDefault="00BA22D4" w:rsidP="00042C41">
            <w:pPr>
              <w:pStyle w:val="TAL"/>
            </w:pPr>
            <w:r w:rsidRPr="00E87D68">
              <w:rPr>
                <w:rFonts w:cs="Arial"/>
              </w:rPr>
              <w:t>IPv4 Address connected to PDN3</w:t>
            </w:r>
          </w:p>
        </w:tc>
      </w:tr>
      <w:tr w:rsidR="00945896" w:rsidRPr="00FC7496" w14:paraId="76B5169D" w14:textId="77777777">
        <w:trPr>
          <w:jc w:val="center"/>
        </w:trPr>
        <w:tc>
          <w:tcPr>
            <w:tcW w:w="2728" w:type="dxa"/>
            <w:shd w:val="clear" w:color="auto" w:fill="auto"/>
            <w:noWrap/>
            <w:vAlign w:val="center"/>
          </w:tcPr>
          <w:p w14:paraId="07A8CA57" w14:textId="77777777" w:rsidR="00945896" w:rsidRPr="00FC7496" w:rsidRDefault="00945896" w:rsidP="002B4B59">
            <w:pPr>
              <w:pStyle w:val="TAL"/>
            </w:pPr>
            <w:r w:rsidRPr="00FC7496">
              <w:t>px_IPv4_Address</w:t>
            </w:r>
            <w:r w:rsidR="00970C30" w:rsidRPr="00FC7496">
              <w:t>1_NW</w:t>
            </w:r>
          </w:p>
        </w:tc>
        <w:tc>
          <w:tcPr>
            <w:tcW w:w="1509" w:type="dxa"/>
            <w:shd w:val="clear" w:color="auto" w:fill="auto"/>
            <w:vAlign w:val="center"/>
          </w:tcPr>
          <w:p w14:paraId="71673183" w14:textId="77777777" w:rsidR="00945896" w:rsidRPr="00FC7496" w:rsidRDefault="00945896" w:rsidP="002B4B59">
            <w:pPr>
              <w:pStyle w:val="TAL"/>
            </w:pPr>
            <w:proofErr w:type="spellStart"/>
            <w:r w:rsidRPr="00FC7496">
              <w:t>charstring</w:t>
            </w:r>
            <w:proofErr w:type="spellEnd"/>
          </w:p>
        </w:tc>
        <w:tc>
          <w:tcPr>
            <w:tcW w:w="1695" w:type="dxa"/>
            <w:shd w:val="clear" w:color="auto" w:fill="auto"/>
            <w:vAlign w:val="center"/>
          </w:tcPr>
          <w:p w14:paraId="1EE35A7D" w14:textId="77777777" w:rsidR="00945896" w:rsidRPr="00FC7496" w:rsidRDefault="00945896" w:rsidP="002B4B59">
            <w:pPr>
              <w:pStyle w:val="TAL"/>
            </w:pPr>
          </w:p>
        </w:tc>
        <w:tc>
          <w:tcPr>
            <w:tcW w:w="1130" w:type="dxa"/>
            <w:shd w:val="clear" w:color="auto" w:fill="auto"/>
            <w:vAlign w:val="center"/>
          </w:tcPr>
          <w:p w14:paraId="13133678" w14:textId="77777777" w:rsidR="00945896" w:rsidRPr="00FC7496" w:rsidRDefault="00945896" w:rsidP="002B4B59">
            <w:pPr>
              <w:pStyle w:val="TAL"/>
            </w:pPr>
          </w:p>
        </w:tc>
        <w:tc>
          <w:tcPr>
            <w:tcW w:w="2824" w:type="dxa"/>
            <w:shd w:val="clear" w:color="auto" w:fill="auto"/>
            <w:vAlign w:val="center"/>
          </w:tcPr>
          <w:p w14:paraId="631D50E4" w14:textId="77777777" w:rsidR="00945896" w:rsidRPr="00FC7496" w:rsidRDefault="00945896" w:rsidP="002B4B59">
            <w:pPr>
              <w:pStyle w:val="TAL"/>
            </w:pPr>
            <w:r w:rsidRPr="00FC7496">
              <w:t xml:space="preserve">IPv4 </w:t>
            </w:r>
            <w:r w:rsidR="00970C30" w:rsidRPr="00FC7496">
              <w:t xml:space="preserve">Gateway </w:t>
            </w:r>
            <w:r w:rsidRPr="00FC7496">
              <w:t>Address</w:t>
            </w:r>
            <w:r w:rsidR="00970C30" w:rsidRPr="00FC7496">
              <w:t xml:space="preserve"> in PDN1</w:t>
            </w:r>
          </w:p>
        </w:tc>
      </w:tr>
      <w:tr w:rsidR="00970C30" w:rsidRPr="00FC7496" w14:paraId="653F97F4" w14:textId="77777777">
        <w:trPr>
          <w:jc w:val="center"/>
        </w:trPr>
        <w:tc>
          <w:tcPr>
            <w:tcW w:w="2728" w:type="dxa"/>
            <w:shd w:val="clear" w:color="auto" w:fill="auto"/>
            <w:noWrap/>
            <w:vAlign w:val="center"/>
          </w:tcPr>
          <w:p w14:paraId="1C31726F" w14:textId="77777777" w:rsidR="00970C30" w:rsidRPr="00FC7496" w:rsidRDefault="00970C30" w:rsidP="005F0339">
            <w:pPr>
              <w:pStyle w:val="TAL"/>
            </w:pPr>
            <w:r w:rsidRPr="00FC7496">
              <w:t>px_I</w:t>
            </w:r>
            <w:r w:rsidR="002C0377" w:rsidRPr="00FC7496">
              <w:t>P</w:t>
            </w:r>
            <w:r w:rsidRPr="00FC7496">
              <w:t>v4_Address2_NW</w:t>
            </w:r>
          </w:p>
        </w:tc>
        <w:tc>
          <w:tcPr>
            <w:tcW w:w="1509" w:type="dxa"/>
            <w:shd w:val="clear" w:color="auto" w:fill="auto"/>
            <w:vAlign w:val="center"/>
          </w:tcPr>
          <w:p w14:paraId="2FFFC74B" w14:textId="77777777" w:rsidR="00970C30" w:rsidRPr="00FC7496" w:rsidRDefault="00970C30" w:rsidP="005F0339">
            <w:pPr>
              <w:pStyle w:val="TAL"/>
            </w:pPr>
            <w:proofErr w:type="spellStart"/>
            <w:r w:rsidRPr="00FC7496">
              <w:t>charstring</w:t>
            </w:r>
            <w:proofErr w:type="spellEnd"/>
          </w:p>
        </w:tc>
        <w:tc>
          <w:tcPr>
            <w:tcW w:w="1695" w:type="dxa"/>
            <w:shd w:val="clear" w:color="auto" w:fill="auto"/>
            <w:vAlign w:val="center"/>
          </w:tcPr>
          <w:p w14:paraId="028D6037" w14:textId="77777777" w:rsidR="00970C30" w:rsidRPr="00FC7496" w:rsidRDefault="00970C30" w:rsidP="005F0339">
            <w:pPr>
              <w:pStyle w:val="TAL"/>
            </w:pPr>
          </w:p>
        </w:tc>
        <w:tc>
          <w:tcPr>
            <w:tcW w:w="1130" w:type="dxa"/>
            <w:shd w:val="clear" w:color="auto" w:fill="auto"/>
            <w:vAlign w:val="center"/>
          </w:tcPr>
          <w:p w14:paraId="04B0DAE7" w14:textId="77777777" w:rsidR="00970C30" w:rsidRPr="00FC7496" w:rsidRDefault="00970C30" w:rsidP="005F0339">
            <w:pPr>
              <w:pStyle w:val="TAL"/>
            </w:pPr>
          </w:p>
        </w:tc>
        <w:tc>
          <w:tcPr>
            <w:tcW w:w="2824" w:type="dxa"/>
            <w:shd w:val="clear" w:color="auto" w:fill="auto"/>
            <w:vAlign w:val="center"/>
          </w:tcPr>
          <w:p w14:paraId="0FCA76E3" w14:textId="77777777" w:rsidR="00970C30" w:rsidRPr="00FC7496" w:rsidRDefault="00970C30" w:rsidP="005F0339">
            <w:pPr>
              <w:pStyle w:val="TAL"/>
            </w:pPr>
            <w:r w:rsidRPr="00FC7496">
              <w:t>I</w:t>
            </w:r>
            <w:r w:rsidR="002C0377" w:rsidRPr="00FC7496">
              <w:t>P</w:t>
            </w:r>
            <w:r w:rsidRPr="00FC7496">
              <w:t>v4 Gateway Address in PDN2</w:t>
            </w:r>
          </w:p>
        </w:tc>
      </w:tr>
      <w:tr w:rsidR="00BA22D4" w:rsidRPr="00FC7496" w14:paraId="6AE4CF5F" w14:textId="77777777" w:rsidTr="00042C41">
        <w:trPr>
          <w:jc w:val="center"/>
        </w:trPr>
        <w:tc>
          <w:tcPr>
            <w:tcW w:w="2728" w:type="dxa"/>
            <w:shd w:val="clear" w:color="auto" w:fill="auto"/>
            <w:noWrap/>
            <w:vAlign w:val="center"/>
          </w:tcPr>
          <w:p w14:paraId="53B550C1" w14:textId="77777777" w:rsidR="00BA22D4" w:rsidRPr="00FC7496" w:rsidRDefault="00BA22D4" w:rsidP="00042C41">
            <w:pPr>
              <w:pStyle w:val="TAL"/>
            </w:pPr>
            <w:r w:rsidRPr="00E87D68">
              <w:rPr>
                <w:lang w:eastAsia="ja-JP"/>
              </w:rPr>
              <w:t>px_IPv4_Address3_NW</w:t>
            </w:r>
          </w:p>
        </w:tc>
        <w:tc>
          <w:tcPr>
            <w:tcW w:w="1509" w:type="dxa"/>
            <w:shd w:val="clear" w:color="auto" w:fill="auto"/>
            <w:vAlign w:val="center"/>
          </w:tcPr>
          <w:p w14:paraId="6DE7EDDA" w14:textId="77777777" w:rsidR="00BA22D4" w:rsidRPr="00FC7496" w:rsidRDefault="00BA22D4" w:rsidP="00042C41">
            <w:pPr>
              <w:pStyle w:val="TAL"/>
            </w:pPr>
            <w:proofErr w:type="spellStart"/>
            <w:r w:rsidRPr="00E87D68">
              <w:rPr>
                <w:lang w:eastAsia="ja-JP"/>
              </w:rPr>
              <w:t>charstring</w:t>
            </w:r>
            <w:proofErr w:type="spellEnd"/>
          </w:p>
        </w:tc>
        <w:tc>
          <w:tcPr>
            <w:tcW w:w="1695" w:type="dxa"/>
            <w:shd w:val="clear" w:color="auto" w:fill="auto"/>
            <w:vAlign w:val="center"/>
          </w:tcPr>
          <w:p w14:paraId="759CBA0E" w14:textId="77777777" w:rsidR="00BA22D4" w:rsidRPr="00FC7496" w:rsidRDefault="00BA22D4" w:rsidP="00042C41">
            <w:pPr>
              <w:pStyle w:val="TAL"/>
            </w:pPr>
          </w:p>
        </w:tc>
        <w:tc>
          <w:tcPr>
            <w:tcW w:w="1130" w:type="dxa"/>
            <w:shd w:val="clear" w:color="auto" w:fill="auto"/>
            <w:vAlign w:val="center"/>
          </w:tcPr>
          <w:p w14:paraId="189AA0A7" w14:textId="77777777" w:rsidR="00BA22D4" w:rsidRPr="00FC7496" w:rsidRDefault="00BA22D4" w:rsidP="00042C41">
            <w:pPr>
              <w:pStyle w:val="TAL"/>
            </w:pPr>
          </w:p>
        </w:tc>
        <w:tc>
          <w:tcPr>
            <w:tcW w:w="2824" w:type="dxa"/>
            <w:shd w:val="clear" w:color="auto" w:fill="auto"/>
            <w:vAlign w:val="center"/>
          </w:tcPr>
          <w:p w14:paraId="7F11D9FE" w14:textId="77777777" w:rsidR="00BA22D4" w:rsidRPr="00FC7496" w:rsidRDefault="00BA22D4" w:rsidP="00042C41">
            <w:pPr>
              <w:pStyle w:val="TAL"/>
            </w:pPr>
            <w:r w:rsidRPr="00E87D68">
              <w:rPr>
                <w:rFonts w:cs="Arial"/>
              </w:rPr>
              <w:t>IPv4 Gateway Address in PDN3</w:t>
            </w:r>
          </w:p>
        </w:tc>
      </w:tr>
      <w:tr w:rsidR="009C1781" w:rsidRPr="00FC7496" w14:paraId="38B9FAF7" w14:textId="77777777" w:rsidTr="009C1781">
        <w:trPr>
          <w:jc w:val="center"/>
        </w:trPr>
        <w:tc>
          <w:tcPr>
            <w:tcW w:w="2728" w:type="dxa"/>
            <w:shd w:val="clear" w:color="auto" w:fill="auto"/>
            <w:noWrap/>
            <w:vAlign w:val="center"/>
          </w:tcPr>
          <w:p w14:paraId="66F45124" w14:textId="77777777" w:rsidR="009C1781" w:rsidRPr="00FC7496" w:rsidRDefault="009C1781" w:rsidP="009C1781">
            <w:pPr>
              <w:pStyle w:val="TAL"/>
            </w:pPr>
            <w:r w:rsidRPr="00FC7496">
              <w:t>px_IPv4_Address1_RemoteUE</w:t>
            </w:r>
          </w:p>
        </w:tc>
        <w:tc>
          <w:tcPr>
            <w:tcW w:w="1509" w:type="dxa"/>
            <w:shd w:val="clear" w:color="auto" w:fill="auto"/>
            <w:vAlign w:val="center"/>
          </w:tcPr>
          <w:p w14:paraId="45D9C5FE" w14:textId="77777777" w:rsidR="009C1781" w:rsidRPr="00FC7496" w:rsidRDefault="009C1781" w:rsidP="009C1781">
            <w:pPr>
              <w:pStyle w:val="TAL"/>
            </w:pPr>
            <w:proofErr w:type="spellStart"/>
            <w:r w:rsidRPr="00FC7496">
              <w:t>charstring</w:t>
            </w:r>
            <w:proofErr w:type="spellEnd"/>
          </w:p>
        </w:tc>
        <w:tc>
          <w:tcPr>
            <w:tcW w:w="1695" w:type="dxa"/>
            <w:shd w:val="clear" w:color="auto" w:fill="auto"/>
            <w:vAlign w:val="center"/>
          </w:tcPr>
          <w:p w14:paraId="4E8D7B09" w14:textId="77777777" w:rsidR="009C1781" w:rsidRPr="00FC7496" w:rsidRDefault="009C1781" w:rsidP="009C1781">
            <w:pPr>
              <w:pStyle w:val="TAL"/>
            </w:pPr>
          </w:p>
        </w:tc>
        <w:tc>
          <w:tcPr>
            <w:tcW w:w="1130" w:type="dxa"/>
            <w:shd w:val="clear" w:color="auto" w:fill="auto"/>
            <w:vAlign w:val="center"/>
          </w:tcPr>
          <w:p w14:paraId="24B5F957" w14:textId="77777777" w:rsidR="009C1781" w:rsidRPr="00FC7496" w:rsidRDefault="009C1781" w:rsidP="009C1781">
            <w:pPr>
              <w:pStyle w:val="TAL"/>
            </w:pPr>
          </w:p>
        </w:tc>
        <w:tc>
          <w:tcPr>
            <w:tcW w:w="2824" w:type="dxa"/>
            <w:shd w:val="clear" w:color="auto" w:fill="auto"/>
            <w:vAlign w:val="center"/>
          </w:tcPr>
          <w:p w14:paraId="742B35C0" w14:textId="77777777" w:rsidR="009C1781" w:rsidRPr="00FC7496" w:rsidRDefault="009C1781" w:rsidP="009C1781">
            <w:pPr>
              <w:pStyle w:val="TAL"/>
            </w:pPr>
            <w:r w:rsidRPr="00FC7496">
              <w:t>IPv4 Address of remote UE connected to PDN1</w:t>
            </w:r>
          </w:p>
        </w:tc>
      </w:tr>
      <w:tr w:rsidR="009C1781" w:rsidRPr="00FC7496" w14:paraId="43D62044" w14:textId="77777777" w:rsidTr="009C1781">
        <w:trPr>
          <w:jc w:val="center"/>
        </w:trPr>
        <w:tc>
          <w:tcPr>
            <w:tcW w:w="2728" w:type="dxa"/>
            <w:shd w:val="clear" w:color="auto" w:fill="auto"/>
            <w:noWrap/>
            <w:vAlign w:val="center"/>
          </w:tcPr>
          <w:p w14:paraId="51DDA514" w14:textId="77777777" w:rsidR="009C1781" w:rsidRPr="00FC7496" w:rsidRDefault="009C1781" w:rsidP="009C1781">
            <w:pPr>
              <w:pStyle w:val="TAL"/>
            </w:pPr>
            <w:r w:rsidRPr="00FC7496">
              <w:t>px_IPv4_Address2_RemoteUE</w:t>
            </w:r>
          </w:p>
        </w:tc>
        <w:tc>
          <w:tcPr>
            <w:tcW w:w="1509" w:type="dxa"/>
            <w:shd w:val="clear" w:color="auto" w:fill="auto"/>
            <w:vAlign w:val="center"/>
          </w:tcPr>
          <w:p w14:paraId="3F12D7D1" w14:textId="77777777" w:rsidR="009C1781" w:rsidRPr="00FC7496" w:rsidRDefault="009C1781" w:rsidP="009C1781">
            <w:pPr>
              <w:pStyle w:val="TAL"/>
            </w:pPr>
            <w:proofErr w:type="spellStart"/>
            <w:r w:rsidRPr="00FC7496">
              <w:t>charstring</w:t>
            </w:r>
            <w:proofErr w:type="spellEnd"/>
          </w:p>
        </w:tc>
        <w:tc>
          <w:tcPr>
            <w:tcW w:w="1695" w:type="dxa"/>
            <w:shd w:val="clear" w:color="auto" w:fill="auto"/>
            <w:vAlign w:val="center"/>
          </w:tcPr>
          <w:p w14:paraId="50EE47D0" w14:textId="77777777" w:rsidR="009C1781" w:rsidRPr="00FC7496" w:rsidRDefault="009C1781" w:rsidP="009C1781">
            <w:pPr>
              <w:pStyle w:val="TAL"/>
            </w:pPr>
          </w:p>
        </w:tc>
        <w:tc>
          <w:tcPr>
            <w:tcW w:w="1130" w:type="dxa"/>
            <w:shd w:val="clear" w:color="auto" w:fill="auto"/>
            <w:vAlign w:val="center"/>
          </w:tcPr>
          <w:p w14:paraId="6045DD10" w14:textId="77777777" w:rsidR="009C1781" w:rsidRPr="00FC7496" w:rsidRDefault="009C1781" w:rsidP="009C1781">
            <w:pPr>
              <w:pStyle w:val="TAL"/>
            </w:pPr>
          </w:p>
        </w:tc>
        <w:tc>
          <w:tcPr>
            <w:tcW w:w="2824" w:type="dxa"/>
            <w:shd w:val="clear" w:color="auto" w:fill="auto"/>
            <w:vAlign w:val="center"/>
          </w:tcPr>
          <w:p w14:paraId="733E9B3B" w14:textId="77777777" w:rsidR="009C1781" w:rsidRPr="00FC7496" w:rsidRDefault="009C1781" w:rsidP="009C1781">
            <w:pPr>
              <w:pStyle w:val="TAL"/>
            </w:pPr>
            <w:r w:rsidRPr="00FC7496">
              <w:t>IPv4 Address of remote UE connected to PDN2</w:t>
            </w:r>
          </w:p>
        </w:tc>
      </w:tr>
      <w:tr w:rsidR="00BA22D4" w:rsidRPr="00FC7496" w14:paraId="74B8F6EB" w14:textId="77777777" w:rsidTr="00042C41">
        <w:trPr>
          <w:jc w:val="center"/>
        </w:trPr>
        <w:tc>
          <w:tcPr>
            <w:tcW w:w="2728" w:type="dxa"/>
            <w:shd w:val="clear" w:color="auto" w:fill="auto"/>
            <w:noWrap/>
            <w:vAlign w:val="center"/>
          </w:tcPr>
          <w:p w14:paraId="08A0B808" w14:textId="77777777" w:rsidR="00BA22D4" w:rsidRPr="00FC7496" w:rsidRDefault="00BA22D4" w:rsidP="00042C41">
            <w:pPr>
              <w:pStyle w:val="TAL"/>
            </w:pPr>
            <w:r w:rsidRPr="00E87D68">
              <w:rPr>
                <w:lang w:eastAsia="ja-JP"/>
              </w:rPr>
              <w:t>px_IPv4_Address3_RemoteUE</w:t>
            </w:r>
          </w:p>
        </w:tc>
        <w:tc>
          <w:tcPr>
            <w:tcW w:w="1509" w:type="dxa"/>
            <w:shd w:val="clear" w:color="auto" w:fill="auto"/>
            <w:vAlign w:val="center"/>
          </w:tcPr>
          <w:p w14:paraId="18C0D0E4" w14:textId="77777777" w:rsidR="00BA22D4" w:rsidRPr="00FC7496" w:rsidRDefault="00BA22D4" w:rsidP="00042C41">
            <w:pPr>
              <w:pStyle w:val="TAL"/>
            </w:pPr>
            <w:proofErr w:type="spellStart"/>
            <w:r w:rsidRPr="00E87D68">
              <w:rPr>
                <w:lang w:eastAsia="ja-JP"/>
              </w:rPr>
              <w:t>charstring</w:t>
            </w:r>
            <w:proofErr w:type="spellEnd"/>
          </w:p>
        </w:tc>
        <w:tc>
          <w:tcPr>
            <w:tcW w:w="1695" w:type="dxa"/>
            <w:shd w:val="clear" w:color="auto" w:fill="auto"/>
            <w:vAlign w:val="center"/>
          </w:tcPr>
          <w:p w14:paraId="381A8755" w14:textId="77777777" w:rsidR="00BA22D4" w:rsidRPr="00FC7496" w:rsidRDefault="00BA22D4" w:rsidP="00042C41">
            <w:pPr>
              <w:pStyle w:val="TAL"/>
            </w:pPr>
          </w:p>
        </w:tc>
        <w:tc>
          <w:tcPr>
            <w:tcW w:w="1130" w:type="dxa"/>
            <w:shd w:val="clear" w:color="auto" w:fill="auto"/>
            <w:vAlign w:val="center"/>
          </w:tcPr>
          <w:p w14:paraId="6CC68CCF" w14:textId="77777777" w:rsidR="00BA22D4" w:rsidRPr="00FC7496" w:rsidRDefault="00BA22D4" w:rsidP="00042C41">
            <w:pPr>
              <w:pStyle w:val="TAL"/>
            </w:pPr>
          </w:p>
        </w:tc>
        <w:tc>
          <w:tcPr>
            <w:tcW w:w="2824" w:type="dxa"/>
            <w:shd w:val="clear" w:color="auto" w:fill="auto"/>
            <w:vAlign w:val="center"/>
          </w:tcPr>
          <w:p w14:paraId="1814E59A" w14:textId="77777777" w:rsidR="00BA22D4" w:rsidRPr="00FC7496" w:rsidRDefault="00BA22D4" w:rsidP="00042C41">
            <w:pPr>
              <w:pStyle w:val="TAL"/>
            </w:pPr>
            <w:r w:rsidRPr="00E87D68">
              <w:rPr>
                <w:rFonts w:cs="Arial"/>
              </w:rPr>
              <w:t>IPv4 Address of remote UE connected to PDN3</w:t>
            </w:r>
          </w:p>
        </w:tc>
      </w:tr>
      <w:tr w:rsidR="00970C30" w:rsidRPr="00FC7496" w14:paraId="6EC606A4" w14:textId="77777777">
        <w:trPr>
          <w:jc w:val="center"/>
        </w:trPr>
        <w:tc>
          <w:tcPr>
            <w:tcW w:w="2728" w:type="dxa"/>
            <w:shd w:val="clear" w:color="auto" w:fill="auto"/>
            <w:noWrap/>
            <w:vAlign w:val="center"/>
          </w:tcPr>
          <w:p w14:paraId="76E59B7D" w14:textId="77777777" w:rsidR="00970C30" w:rsidRPr="00FC7496" w:rsidRDefault="00970C30" w:rsidP="005F0339">
            <w:pPr>
              <w:pStyle w:val="TAL"/>
            </w:pPr>
            <w:r w:rsidRPr="00FC7496">
              <w:lastRenderedPageBreak/>
              <w:t>px_I</w:t>
            </w:r>
            <w:r w:rsidR="002C0377" w:rsidRPr="00FC7496">
              <w:t>P</w:t>
            </w:r>
            <w:r w:rsidRPr="00FC7496">
              <w:t>v4_Address_HomeAgent</w:t>
            </w:r>
          </w:p>
        </w:tc>
        <w:tc>
          <w:tcPr>
            <w:tcW w:w="1509" w:type="dxa"/>
            <w:shd w:val="clear" w:color="auto" w:fill="auto"/>
            <w:vAlign w:val="center"/>
          </w:tcPr>
          <w:p w14:paraId="618B1001" w14:textId="77777777" w:rsidR="00970C30" w:rsidRPr="00FC7496" w:rsidRDefault="00970C30" w:rsidP="005F0339">
            <w:pPr>
              <w:pStyle w:val="TAL"/>
            </w:pPr>
            <w:proofErr w:type="spellStart"/>
            <w:r w:rsidRPr="00FC7496">
              <w:t>charstring</w:t>
            </w:r>
            <w:proofErr w:type="spellEnd"/>
          </w:p>
        </w:tc>
        <w:tc>
          <w:tcPr>
            <w:tcW w:w="1695" w:type="dxa"/>
            <w:shd w:val="clear" w:color="auto" w:fill="auto"/>
            <w:vAlign w:val="center"/>
          </w:tcPr>
          <w:p w14:paraId="2EF1F179" w14:textId="77777777" w:rsidR="00970C30" w:rsidRPr="00FC7496" w:rsidRDefault="00970C30" w:rsidP="005F0339">
            <w:pPr>
              <w:pStyle w:val="TAL"/>
            </w:pPr>
          </w:p>
        </w:tc>
        <w:tc>
          <w:tcPr>
            <w:tcW w:w="1130" w:type="dxa"/>
            <w:shd w:val="clear" w:color="auto" w:fill="auto"/>
            <w:vAlign w:val="center"/>
          </w:tcPr>
          <w:p w14:paraId="12C97325" w14:textId="77777777" w:rsidR="00970C30" w:rsidRPr="00FC7496" w:rsidRDefault="00970C30" w:rsidP="005F0339">
            <w:pPr>
              <w:pStyle w:val="TAL"/>
            </w:pPr>
          </w:p>
        </w:tc>
        <w:tc>
          <w:tcPr>
            <w:tcW w:w="2824" w:type="dxa"/>
            <w:shd w:val="clear" w:color="auto" w:fill="auto"/>
            <w:vAlign w:val="center"/>
          </w:tcPr>
          <w:p w14:paraId="55531128" w14:textId="77777777" w:rsidR="00970C30" w:rsidRPr="00FC7496" w:rsidRDefault="00970C30" w:rsidP="005F0339">
            <w:pPr>
              <w:pStyle w:val="TAL"/>
            </w:pPr>
            <w:r w:rsidRPr="00FC7496">
              <w:t>I</w:t>
            </w:r>
            <w:r w:rsidR="002C0377" w:rsidRPr="00FC7496">
              <w:t>P</w:t>
            </w:r>
            <w:r w:rsidRPr="00FC7496">
              <w:t>v4 Home Agent Address</w:t>
            </w:r>
          </w:p>
        </w:tc>
      </w:tr>
      <w:tr w:rsidR="00904638" w:rsidRPr="00FC7496" w14:paraId="12E35885" w14:textId="77777777">
        <w:trPr>
          <w:jc w:val="center"/>
        </w:trPr>
        <w:tc>
          <w:tcPr>
            <w:tcW w:w="2728" w:type="dxa"/>
            <w:shd w:val="clear" w:color="auto" w:fill="auto"/>
            <w:noWrap/>
            <w:vAlign w:val="center"/>
          </w:tcPr>
          <w:p w14:paraId="3DF9BCFC" w14:textId="77777777" w:rsidR="00904638" w:rsidRPr="00FC7496" w:rsidRDefault="00904638" w:rsidP="00904638">
            <w:pPr>
              <w:pStyle w:val="TAL"/>
            </w:pPr>
            <w:r w:rsidRPr="00FC7496">
              <w:t>px_IPv6_Address</w:t>
            </w:r>
            <w:r w:rsidR="00970C30" w:rsidRPr="00FC7496">
              <w:t>1_UE</w:t>
            </w:r>
          </w:p>
        </w:tc>
        <w:tc>
          <w:tcPr>
            <w:tcW w:w="1509" w:type="dxa"/>
            <w:shd w:val="clear" w:color="auto" w:fill="auto"/>
            <w:vAlign w:val="center"/>
          </w:tcPr>
          <w:p w14:paraId="30D3EFAE" w14:textId="77777777" w:rsidR="00904638" w:rsidRPr="00FC7496" w:rsidRDefault="00904638" w:rsidP="00904638">
            <w:pPr>
              <w:pStyle w:val="TAL"/>
            </w:pPr>
            <w:proofErr w:type="spellStart"/>
            <w:r w:rsidRPr="00FC7496">
              <w:t>charstring</w:t>
            </w:r>
            <w:proofErr w:type="spellEnd"/>
          </w:p>
        </w:tc>
        <w:tc>
          <w:tcPr>
            <w:tcW w:w="1695" w:type="dxa"/>
            <w:shd w:val="clear" w:color="auto" w:fill="auto"/>
            <w:vAlign w:val="center"/>
          </w:tcPr>
          <w:p w14:paraId="4D9EC1C6" w14:textId="77777777" w:rsidR="00904638" w:rsidRPr="00FC7496" w:rsidRDefault="00904638" w:rsidP="00904638">
            <w:pPr>
              <w:pStyle w:val="TAL"/>
            </w:pPr>
          </w:p>
        </w:tc>
        <w:tc>
          <w:tcPr>
            <w:tcW w:w="1130" w:type="dxa"/>
            <w:shd w:val="clear" w:color="auto" w:fill="auto"/>
            <w:vAlign w:val="center"/>
          </w:tcPr>
          <w:p w14:paraId="5E7CA16B" w14:textId="77777777" w:rsidR="00904638" w:rsidRPr="00FC7496" w:rsidRDefault="00904638" w:rsidP="00904638">
            <w:pPr>
              <w:pStyle w:val="TAL"/>
            </w:pPr>
          </w:p>
        </w:tc>
        <w:tc>
          <w:tcPr>
            <w:tcW w:w="2824" w:type="dxa"/>
            <w:shd w:val="clear" w:color="auto" w:fill="auto"/>
            <w:vAlign w:val="center"/>
          </w:tcPr>
          <w:p w14:paraId="6E497390" w14:textId="77777777" w:rsidR="00904638" w:rsidRPr="00FC7496" w:rsidRDefault="00904638" w:rsidP="00904638">
            <w:pPr>
              <w:pStyle w:val="TAL"/>
            </w:pPr>
            <w:r w:rsidRPr="00FC7496">
              <w:t>IPv6 Address</w:t>
            </w:r>
            <w:r w:rsidR="00970C30" w:rsidRPr="00FC7496">
              <w:t xml:space="preserve"> connected to PDN1</w:t>
            </w:r>
          </w:p>
        </w:tc>
      </w:tr>
      <w:tr w:rsidR="00641CEE" w:rsidRPr="00FC7496" w14:paraId="071E74DE" w14:textId="77777777">
        <w:trPr>
          <w:jc w:val="center"/>
        </w:trPr>
        <w:tc>
          <w:tcPr>
            <w:tcW w:w="2728" w:type="dxa"/>
            <w:shd w:val="clear" w:color="auto" w:fill="auto"/>
            <w:noWrap/>
            <w:vAlign w:val="center"/>
          </w:tcPr>
          <w:p w14:paraId="36C7ADE0" w14:textId="77777777" w:rsidR="00641CEE" w:rsidRPr="00FC7496" w:rsidRDefault="00641CEE" w:rsidP="00CA39BB">
            <w:pPr>
              <w:pStyle w:val="TAL"/>
            </w:pPr>
            <w:r w:rsidRPr="00FC7496">
              <w:t>px_IPv6_Address2</w:t>
            </w:r>
            <w:r w:rsidR="00970C30" w:rsidRPr="00FC7496">
              <w:t>_UE</w:t>
            </w:r>
          </w:p>
        </w:tc>
        <w:tc>
          <w:tcPr>
            <w:tcW w:w="1509" w:type="dxa"/>
            <w:shd w:val="clear" w:color="auto" w:fill="auto"/>
            <w:vAlign w:val="center"/>
          </w:tcPr>
          <w:p w14:paraId="25662FC3" w14:textId="77777777" w:rsidR="00641CEE" w:rsidRPr="00FC7496" w:rsidRDefault="00641CEE" w:rsidP="00CA39BB">
            <w:pPr>
              <w:pStyle w:val="TAL"/>
            </w:pPr>
            <w:proofErr w:type="spellStart"/>
            <w:r w:rsidRPr="00FC7496">
              <w:t>charstring</w:t>
            </w:r>
            <w:proofErr w:type="spellEnd"/>
          </w:p>
        </w:tc>
        <w:tc>
          <w:tcPr>
            <w:tcW w:w="1695" w:type="dxa"/>
            <w:shd w:val="clear" w:color="auto" w:fill="auto"/>
            <w:vAlign w:val="center"/>
          </w:tcPr>
          <w:p w14:paraId="5C4306F5" w14:textId="77777777" w:rsidR="00641CEE" w:rsidRPr="00FC7496" w:rsidRDefault="00641CEE" w:rsidP="00CA39BB">
            <w:pPr>
              <w:pStyle w:val="TAL"/>
            </w:pPr>
          </w:p>
        </w:tc>
        <w:tc>
          <w:tcPr>
            <w:tcW w:w="1130" w:type="dxa"/>
            <w:shd w:val="clear" w:color="auto" w:fill="auto"/>
            <w:vAlign w:val="center"/>
          </w:tcPr>
          <w:p w14:paraId="126ECAE9" w14:textId="77777777" w:rsidR="00641CEE" w:rsidRPr="00FC7496" w:rsidRDefault="00641CEE" w:rsidP="00CA39BB">
            <w:pPr>
              <w:pStyle w:val="TAL"/>
            </w:pPr>
          </w:p>
        </w:tc>
        <w:tc>
          <w:tcPr>
            <w:tcW w:w="2824" w:type="dxa"/>
            <w:shd w:val="clear" w:color="auto" w:fill="auto"/>
            <w:vAlign w:val="center"/>
          </w:tcPr>
          <w:p w14:paraId="3F6B0152" w14:textId="77777777" w:rsidR="00641CEE" w:rsidRPr="00FC7496" w:rsidRDefault="00641CEE" w:rsidP="00CA39BB">
            <w:pPr>
              <w:pStyle w:val="TAL"/>
            </w:pPr>
            <w:r w:rsidRPr="00FC7496">
              <w:t>IPv6 Address</w:t>
            </w:r>
            <w:r w:rsidR="00970C30" w:rsidRPr="00FC7496">
              <w:t xml:space="preserve"> connected to PDN2</w:t>
            </w:r>
          </w:p>
        </w:tc>
      </w:tr>
      <w:tr w:rsidR="002D7362" w:rsidRPr="00FC7496" w14:paraId="3881F99C" w14:textId="77777777" w:rsidTr="00DF79A1">
        <w:trPr>
          <w:jc w:val="center"/>
        </w:trPr>
        <w:tc>
          <w:tcPr>
            <w:tcW w:w="2728" w:type="dxa"/>
            <w:shd w:val="clear" w:color="auto" w:fill="auto"/>
            <w:noWrap/>
            <w:vAlign w:val="center"/>
          </w:tcPr>
          <w:p w14:paraId="36762677" w14:textId="77777777" w:rsidR="002D7362" w:rsidRPr="00FC7496" w:rsidRDefault="002D7362" w:rsidP="00DF79A1">
            <w:pPr>
              <w:pStyle w:val="TAL"/>
            </w:pPr>
            <w:r w:rsidRPr="00FC7496">
              <w:t>px_IPv6_Address2a_UE</w:t>
            </w:r>
          </w:p>
        </w:tc>
        <w:tc>
          <w:tcPr>
            <w:tcW w:w="1509" w:type="dxa"/>
            <w:shd w:val="clear" w:color="auto" w:fill="auto"/>
            <w:vAlign w:val="center"/>
          </w:tcPr>
          <w:p w14:paraId="6DAE7773" w14:textId="77777777" w:rsidR="002D7362" w:rsidRPr="00FC7496" w:rsidRDefault="002D7362" w:rsidP="00DF79A1">
            <w:pPr>
              <w:pStyle w:val="TAL"/>
            </w:pPr>
            <w:proofErr w:type="spellStart"/>
            <w:r w:rsidRPr="00FC7496">
              <w:t>charstring</w:t>
            </w:r>
            <w:proofErr w:type="spellEnd"/>
          </w:p>
        </w:tc>
        <w:tc>
          <w:tcPr>
            <w:tcW w:w="1695" w:type="dxa"/>
            <w:shd w:val="clear" w:color="auto" w:fill="auto"/>
            <w:vAlign w:val="center"/>
          </w:tcPr>
          <w:p w14:paraId="592956E9" w14:textId="77777777" w:rsidR="002D7362" w:rsidRPr="00FC7496" w:rsidRDefault="002D7362" w:rsidP="00DF79A1">
            <w:pPr>
              <w:pStyle w:val="TAL"/>
            </w:pPr>
          </w:p>
        </w:tc>
        <w:tc>
          <w:tcPr>
            <w:tcW w:w="1130" w:type="dxa"/>
            <w:shd w:val="clear" w:color="auto" w:fill="auto"/>
            <w:vAlign w:val="center"/>
          </w:tcPr>
          <w:p w14:paraId="21F80449" w14:textId="77777777" w:rsidR="002D7362" w:rsidRPr="00FC7496" w:rsidRDefault="002D7362" w:rsidP="00DF79A1">
            <w:pPr>
              <w:pStyle w:val="TAL"/>
            </w:pPr>
          </w:p>
        </w:tc>
        <w:tc>
          <w:tcPr>
            <w:tcW w:w="2824" w:type="dxa"/>
            <w:shd w:val="clear" w:color="auto" w:fill="auto"/>
            <w:vAlign w:val="center"/>
          </w:tcPr>
          <w:p w14:paraId="42C91D9D" w14:textId="77777777" w:rsidR="002D7362" w:rsidRPr="00FC7496" w:rsidRDefault="002D7362" w:rsidP="00DF79A1">
            <w:pPr>
              <w:pStyle w:val="TAL"/>
            </w:pPr>
            <w:r w:rsidRPr="00FC7496">
              <w:t>IPv6 Address connected to PDN2a</w:t>
            </w:r>
          </w:p>
        </w:tc>
      </w:tr>
      <w:tr w:rsidR="00BA22D4" w:rsidRPr="00FC7496" w14:paraId="288139A7" w14:textId="77777777" w:rsidTr="00042C41">
        <w:trPr>
          <w:jc w:val="center"/>
        </w:trPr>
        <w:tc>
          <w:tcPr>
            <w:tcW w:w="2728" w:type="dxa"/>
            <w:shd w:val="clear" w:color="auto" w:fill="auto"/>
            <w:noWrap/>
            <w:vAlign w:val="center"/>
          </w:tcPr>
          <w:p w14:paraId="6D51ACE3" w14:textId="77777777" w:rsidR="00BA22D4" w:rsidRPr="00FC7496" w:rsidRDefault="00BA22D4" w:rsidP="00042C41">
            <w:pPr>
              <w:pStyle w:val="TAL"/>
            </w:pPr>
            <w:r w:rsidRPr="00E87D68">
              <w:rPr>
                <w:lang w:eastAsia="ja-JP"/>
              </w:rPr>
              <w:t>px_IPv6_Address3_UE</w:t>
            </w:r>
          </w:p>
        </w:tc>
        <w:tc>
          <w:tcPr>
            <w:tcW w:w="1509" w:type="dxa"/>
            <w:shd w:val="clear" w:color="auto" w:fill="auto"/>
            <w:vAlign w:val="center"/>
          </w:tcPr>
          <w:p w14:paraId="71626AC9" w14:textId="77777777" w:rsidR="00BA22D4" w:rsidRPr="00FC7496" w:rsidRDefault="00BA22D4" w:rsidP="00042C41">
            <w:pPr>
              <w:pStyle w:val="TAL"/>
            </w:pPr>
            <w:proofErr w:type="spellStart"/>
            <w:r w:rsidRPr="00E87D68">
              <w:rPr>
                <w:lang w:eastAsia="ja-JP"/>
              </w:rPr>
              <w:t>charstring</w:t>
            </w:r>
            <w:proofErr w:type="spellEnd"/>
          </w:p>
        </w:tc>
        <w:tc>
          <w:tcPr>
            <w:tcW w:w="1695" w:type="dxa"/>
            <w:shd w:val="clear" w:color="auto" w:fill="auto"/>
            <w:vAlign w:val="center"/>
          </w:tcPr>
          <w:p w14:paraId="67A797A1" w14:textId="77777777" w:rsidR="00BA22D4" w:rsidRPr="00FC7496" w:rsidRDefault="00BA22D4" w:rsidP="00042C41">
            <w:pPr>
              <w:pStyle w:val="TAL"/>
            </w:pPr>
          </w:p>
        </w:tc>
        <w:tc>
          <w:tcPr>
            <w:tcW w:w="1130" w:type="dxa"/>
            <w:shd w:val="clear" w:color="auto" w:fill="auto"/>
            <w:vAlign w:val="center"/>
          </w:tcPr>
          <w:p w14:paraId="2370EA02" w14:textId="77777777" w:rsidR="00BA22D4" w:rsidRPr="00FC7496" w:rsidRDefault="00BA22D4" w:rsidP="00042C41">
            <w:pPr>
              <w:pStyle w:val="TAL"/>
            </w:pPr>
          </w:p>
        </w:tc>
        <w:tc>
          <w:tcPr>
            <w:tcW w:w="2824" w:type="dxa"/>
            <w:shd w:val="clear" w:color="auto" w:fill="auto"/>
            <w:vAlign w:val="center"/>
          </w:tcPr>
          <w:p w14:paraId="3DCE257E" w14:textId="77777777" w:rsidR="00BA22D4" w:rsidRPr="00FC7496" w:rsidRDefault="00BA22D4" w:rsidP="00042C41">
            <w:pPr>
              <w:pStyle w:val="TAL"/>
            </w:pPr>
            <w:r w:rsidRPr="00E87D68">
              <w:rPr>
                <w:rFonts w:cs="Arial"/>
              </w:rPr>
              <w:t>IPv6 Address connected to PDN3</w:t>
            </w:r>
          </w:p>
        </w:tc>
      </w:tr>
      <w:tr w:rsidR="00945896" w:rsidRPr="00FC7496" w14:paraId="6E769777" w14:textId="77777777">
        <w:trPr>
          <w:jc w:val="center"/>
        </w:trPr>
        <w:tc>
          <w:tcPr>
            <w:tcW w:w="2728" w:type="dxa"/>
            <w:shd w:val="clear" w:color="auto" w:fill="auto"/>
            <w:noWrap/>
            <w:vAlign w:val="center"/>
          </w:tcPr>
          <w:p w14:paraId="008D7E35" w14:textId="77777777" w:rsidR="00945896" w:rsidRPr="00FC7496" w:rsidRDefault="00945896" w:rsidP="002B4B59">
            <w:pPr>
              <w:pStyle w:val="TAL"/>
            </w:pPr>
            <w:r w:rsidRPr="00FC7496">
              <w:t>px_IPv6_Address</w:t>
            </w:r>
            <w:r w:rsidR="00970C30" w:rsidRPr="00FC7496">
              <w:t>1_NW</w:t>
            </w:r>
          </w:p>
        </w:tc>
        <w:tc>
          <w:tcPr>
            <w:tcW w:w="1509" w:type="dxa"/>
            <w:shd w:val="clear" w:color="auto" w:fill="auto"/>
            <w:vAlign w:val="center"/>
          </w:tcPr>
          <w:p w14:paraId="4F2F761E" w14:textId="77777777" w:rsidR="00945896" w:rsidRPr="00FC7496" w:rsidRDefault="00945896" w:rsidP="002B4B59">
            <w:pPr>
              <w:pStyle w:val="TAL"/>
            </w:pPr>
            <w:proofErr w:type="spellStart"/>
            <w:r w:rsidRPr="00FC7496">
              <w:t>charstring</w:t>
            </w:r>
            <w:proofErr w:type="spellEnd"/>
          </w:p>
        </w:tc>
        <w:tc>
          <w:tcPr>
            <w:tcW w:w="1695" w:type="dxa"/>
            <w:shd w:val="clear" w:color="auto" w:fill="auto"/>
            <w:vAlign w:val="center"/>
          </w:tcPr>
          <w:p w14:paraId="6AD345F2" w14:textId="77777777" w:rsidR="00945896" w:rsidRPr="00FC7496" w:rsidRDefault="00945896" w:rsidP="002B4B59">
            <w:pPr>
              <w:pStyle w:val="TAL"/>
            </w:pPr>
          </w:p>
        </w:tc>
        <w:tc>
          <w:tcPr>
            <w:tcW w:w="1130" w:type="dxa"/>
            <w:shd w:val="clear" w:color="auto" w:fill="auto"/>
            <w:vAlign w:val="center"/>
          </w:tcPr>
          <w:p w14:paraId="462F538B" w14:textId="77777777" w:rsidR="00945896" w:rsidRPr="00FC7496" w:rsidRDefault="00945896" w:rsidP="002B4B59">
            <w:pPr>
              <w:pStyle w:val="TAL"/>
            </w:pPr>
          </w:p>
        </w:tc>
        <w:tc>
          <w:tcPr>
            <w:tcW w:w="2824" w:type="dxa"/>
            <w:shd w:val="clear" w:color="auto" w:fill="auto"/>
            <w:vAlign w:val="center"/>
          </w:tcPr>
          <w:p w14:paraId="20A4D470" w14:textId="77777777" w:rsidR="00945896" w:rsidRPr="00FC7496" w:rsidRDefault="00945896" w:rsidP="002B4B59">
            <w:pPr>
              <w:pStyle w:val="TAL"/>
            </w:pPr>
            <w:r w:rsidRPr="00FC7496">
              <w:t xml:space="preserve">IPv6 </w:t>
            </w:r>
            <w:r w:rsidR="00970C30" w:rsidRPr="00FC7496">
              <w:t xml:space="preserve">Gateway </w:t>
            </w:r>
            <w:r w:rsidRPr="00FC7496">
              <w:t>Address</w:t>
            </w:r>
            <w:r w:rsidR="00970C30" w:rsidRPr="00FC7496">
              <w:t xml:space="preserve"> in PDN1</w:t>
            </w:r>
          </w:p>
        </w:tc>
      </w:tr>
      <w:tr w:rsidR="00970C30" w:rsidRPr="00FC7496" w14:paraId="582FF3C1" w14:textId="77777777">
        <w:trPr>
          <w:jc w:val="center"/>
        </w:trPr>
        <w:tc>
          <w:tcPr>
            <w:tcW w:w="2728" w:type="dxa"/>
            <w:shd w:val="clear" w:color="auto" w:fill="auto"/>
            <w:noWrap/>
            <w:vAlign w:val="center"/>
          </w:tcPr>
          <w:p w14:paraId="569D94B5" w14:textId="77777777" w:rsidR="00970C30" w:rsidRPr="00FC7496" w:rsidRDefault="00970C30" w:rsidP="005F0339">
            <w:pPr>
              <w:pStyle w:val="TAL"/>
            </w:pPr>
            <w:r w:rsidRPr="00FC7496">
              <w:t>px_I</w:t>
            </w:r>
            <w:r w:rsidR="002C0377" w:rsidRPr="00FC7496">
              <w:t>P</w:t>
            </w:r>
            <w:r w:rsidRPr="00FC7496">
              <w:t>v6_Address2_NW</w:t>
            </w:r>
          </w:p>
        </w:tc>
        <w:tc>
          <w:tcPr>
            <w:tcW w:w="1509" w:type="dxa"/>
            <w:shd w:val="clear" w:color="auto" w:fill="auto"/>
            <w:vAlign w:val="center"/>
          </w:tcPr>
          <w:p w14:paraId="765ED3EB" w14:textId="77777777" w:rsidR="00970C30" w:rsidRPr="00FC7496" w:rsidRDefault="00970C30" w:rsidP="005F0339">
            <w:pPr>
              <w:pStyle w:val="TAL"/>
            </w:pPr>
            <w:proofErr w:type="spellStart"/>
            <w:r w:rsidRPr="00FC7496">
              <w:t>charstring</w:t>
            </w:r>
            <w:proofErr w:type="spellEnd"/>
          </w:p>
        </w:tc>
        <w:tc>
          <w:tcPr>
            <w:tcW w:w="1695" w:type="dxa"/>
            <w:shd w:val="clear" w:color="auto" w:fill="auto"/>
            <w:vAlign w:val="center"/>
          </w:tcPr>
          <w:p w14:paraId="2EF4DB5A" w14:textId="77777777" w:rsidR="00970C30" w:rsidRPr="00FC7496" w:rsidRDefault="00970C30" w:rsidP="005F0339">
            <w:pPr>
              <w:pStyle w:val="TAL"/>
            </w:pPr>
          </w:p>
        </w:tc>
        <w:tc>
          <w:tcPr>
            <w:tcW w:w="1130" w:type="dxa"/>
            <w:shd w:val="clear" w:color="auto" w:fill="auto"/>
            <w:vAlign w:val="center"/>
          </w:tcPr>
          <w:p w14:paraId="028FE4A4" w14:textId="77777777" w:rsidR="00970C30" w:rsidRPr="00FC7496" w:rsidRDefault="00970C30" w:rsidP="005F0339">
            <w:pPr>
              <w:pStyle w:val="TAL"/>
            </w:pPr>
          </w:p>
        </w:tc>
        <w:tc>
          <w:tcPr>
            <w:tcW w:w="2824" w:type="dxa"/>
            <w:shd w:val="clear" w:color="auto" w:fill="auto"/>
            <w:vAlign w:val="center"/>
          </w:tcPr>
          <w:p w14:paraId="65430BFE" w14:textId="77777777" w:rsidR="00970C30" w:rsidRPr="00FC7496" w:rsidRDefault="00970C30" w:rsidP="005F0339">
            <w:pPr>
              <w:pStyle w:val="TAL"/>
            </w:pPr>
            <w:r w:rsidRPr="00FC7496">
              <w:t>I</w:t>
            </w:r>
            <w:r w:rsidR="002C0377" w:rsidRPr="00FC7496">
              <w:t>P</w:t>
            </w:r>
            <w:r w:rsidRPr="00FC7496">
              <w:t>v6 Gateway Address in PDN2</w:t>
            </w:r>
          </w:p>
        </w:tc>
      </w:tr>
      <w:tr w:rsidR="00BA22D4" w:rsidRPr="00FC7496" w14:paraId="061E2E5E" w14:textId="77777777" w:rsidTr="00042C41">
        <w:trPr>
          <w:jc w:val="center"/>
        </w:trPr>
        <w:tc>
          <w:tcPr>
            <w:tcW w:w="2728" w:type="dxa"/>
            <w:shd w:val="clear" w:color="auto" w:fill="auto"/>
            <w:noWrap/>
            <w:vAlign w:val="center"/>
          </w:tcPr>
          <w:p w14:paraId="42A713D9" w14:textId="77777777" w:rsidR="00BA22D4" w:rsidRPr="00FC7496" w:rsidRDefault="00BA22D4" w:rsidP="00042C41">
            <w:pPr>
              <w:pStyle w:val="TAL"/>
            </w:pPr>
            <w:r w:rsidRPr="00E87D68">
              <w:rPr>
                <w:lang w:eastAsia="ja-JP"/>
              </w:rPr>
              <w:t>px_IPv6_Address3_NW</w:t>
            </w:r>
          </w:p>
        </w:tc>
        <w:tc>
          <w:tcPr>
            <w:tcW w:w="1509" w:type="dxa"/>
            <w:shd w:val="clear" w:color="auto" w:fill="auto"/>
            <w:vAlign w:val="center"/>
          </w:tcPr>
          <w:p w14:paraId="1EB1326B" w14:textId="77777777" w:rsidR="00BA22D4" w:rsidRPr="00FC7496" w:rsidRDefault="00BA22D4" w:rsidP="00042C41">
            <w:pPr>
              <w:pStyle w:val="TAL"/>
            </w:pPr>
            <w:proofErr w:type="spellStart"/>
            <w:r w:rsidRPr="00E87D68">
              <w:rPr>
                <w:lang w:eastAsia="ja-JP"/>
              </w:rPr>
              <w:t>charstring</w:t>
            </w:r>
            <w:proofErr w:type="spellEnd"/>
          </w:p>
        </w:tc>
        <w:tc>
          <w:tcPr>
            <w:tcW w:w="1695" w:type="dxa"/>
            <w:shd w:val="clear" w:color="auto" w:fill="auto"/>
            <w:vAlign w:val="center"/>
          </w:tcPr>
          <w:p w14:paraId="0EE7EA65" w14:textId="77777777" w:rsidR="00BA22D4" w:rsidRPr="00FC7496" w:rsidRDefault="00BA22D4" w:rsidP="00042C41">
            <w:pPr>
              <w:pStyle w:val="TAL"/>
            </w:pPr>
          </w:p>
        </w:tc>
        <w:tc>
          <w:tcPr>
            <w:tcW w:w="1130" w:type="dxa"/>
            <w:shd w:val="clear" w:color="auto" w:fill="auto"/>
            <w:vAlign w:val="center"/>
          </w:tcPr>
          <w:p w14:paraId="7217EF04" w14:textId="77777777" w:rsidR="00BA22D4" w:rsidRPr="00FC7496" w:rsidRDefault="00BA22D4" w:rsidP="00042C41">
            <w:pPr>
              <w:pStyle w:val="TAL"/>
            </w:pPr>
          </w:p>
        </w:tc>
        <w:tc>
          <w:tcPr>
            <w:tcW w:w="2824" w:type="dxa"/>
            <w:shd w:val="clear" w:color="auto" w:fill="auto"/>
            <w:vAlign w:val="center"/>
          </w:tcPr>
          <w:p w14:paraId="1B3973DA" w14:textId="77777777" w:rsidR="00BA22D4" w:rsidRPr="00FC7496" w:rsidRDefault="00BA22D4" w:rsidP="00042C41">
            <w:pPr>
              <w:pStyle w:val="TAL"/>
            </w:pPr>
            <w:r w:rsidRPr="00E87D68">
              <w:rPr>
                <w:rFonts w:cs="Arial"/>
              </w:rPr>
              <w:t>IPv6 Gateway Address in PDN3</w:t>
            </w:r>
          </w:p>
        </w:tc>
      </w:tr>
      <w:tr w:rsidR="009C1781" w:rsidRPr="00FC7496" w14:paraId="2B23881C" w14:textId="77777777" w:rsidTr="009C1781">
        <w:trPr>
          <w:jc w:val="center"/>
        </w:trPr>
        <w:tc>
          <w:tcPr>
            <w:tcW w:w="2728" w:type="dxa"/>
            <w:shd w:val="clear" w:color="auto" w:fill="auto"/>
            <w:noWrap/>
            <w:vAlign w:val="center"/>
          </w:tcPr>
          <w:p w14:paraId="4EE57A27" w14:textId="77777777" w:rsidR="009C1781" w:rsidRPr="00FC7496" w:rsidRDefault="009C1781" w:rsidP="009C1781">
            <w:pPr>
              <w:pStyle w:val="TAL"/>
            </w:pPr>
            <w:r w:rsidRPr="00FC7496">
              <w:t>px_IPv6_Address1_RemoteUE</w:t>
            </w:r>
          </w:p>
        </w:tc>
        <w:tc>
          <w:tcPr>
            <w:tcW w:w="1509" w:type="dxa"/>
            <w:shd w:val="clear" w:color="auto" w:fill="auto"/>
            <w:vAlign w:val="center"/>
          </w:tcPr>
          <w:p w14:paraId="548C183D" w14:textId="77777777" w:rsidR="009C1781" w:rsidRPr="00FC7496" w:rsidRDefault="009C1781" w:rsidP="009C1781">
            <w:pPr>
              <w:pStyle w:val="TAL"/>
            </w:pPr>
            <w:proofErr w:type="spellStart"/>
            <w:r w:rsidRPr="00FC7496">
              <w:t>charstring</w:t>
            </w:r>
            <w:proofErr w:type="spellEnd"/>
          </w:p>
        </w:tc>
        <w:tc>
          <w:tcPr>
            <w:tcW w:w="1695" w:type="dxa"/>
            <w:shd w:val="clear" w:color="auto" w:fill="auto"/>
            <w:vAlign w:val="center"/>
          </w:tcPr>
          <w:p w14:paraId="1D8AAF7C" w14:textId="77777777" w:rsidR="009C1781" w:rsidRPr="00FC7496" w:rsidRDefault="009C1781" w:rsidP="009C1781">
            <w:pPr>
              <w:pStyle w:val="TAL"/>
            </w:pPr>
          </w:p>
        </w:tc>
        <w:tc>
          <w:tcPr>
            <w:tcW w:w="1130" w:type="dxa"/>
            <w:shd w:val="clear" w:color="auto" w:fill="auto"/>
            <w:vAlign w:val="center"/>
          </w:tcPr>
          <w:p w14:paraId="6C7ADAEC" w14:textId="77777777" w:rsidR="009C1781" w:rsidRPr="00FC7496" w:rsidRDefault="009C1781" w:rsidP="009C1781">
            <w:pPr>
              <w:pStyle w:val="TAL"/>
            </w:pPr>
          </w:p>
        </w:tc>
        <w:tc>
          <w:tcPr>
            <w:tcW w:w="2824" w:type="dxa"/>
            <w:shd w:val="clear" w:color="auto" w:fill="auto"/>
            <w:vAlign w:val="center"/>
          </w:tcPr>
          <w:p w14:paraId="402D7663" w14:textId="77777777" w:rsidR="009C1781" w:rsidRPr="00FC7496" w:rsidRDefault="009C1781" w:rsidP="009C1781">
            <w:pPr>
              <w:pStyle w:val="TAL"/>
            </w:pPr>
            <w:r w:rsidRPr="00FC7496">
              <w:t>IPv6 Address of remote UE connected to PDN1</w:t>
            </w:r>
          </w:p>
        </w:tc>
      </w:tr>
      <w:tr w:rsidR="009C1781" w:rsidRPr="00FC7496" w14:paraId="0F604CA1" w14:textId="77777777" w:rsidTr="009C1781">
        <w:trPr>
          <w:jc w:val="center"/>
        </w:trPr>
        <w:tc>
          <w:tcPr>
            <w:tcW w:w="2728" w:type="dxa"/>
            <w:shd w:val="clear" w:color="auto" w:fill="auto"/>
            <w:noWrap/>
            <w:vAlign w:val="center"/>
          </w:tcPr>
          <w:p w14:paraId="0D297357" w14:textId="77777777" w:rsidR="009C1781" w:rsidRPr="00FC7496" w:rsidRDefault="009C1781" w:rsidP="009C1781">
            <w:pPr>
              <w:pStyle w:val="TAL"/>
            </w:pPr>
            <w:r w:rsidRPr="00FC7496">
              <w:t>px_IPv6_Address2_RemoteUE</w:t>
            </w:r>
          </w:p>
        </w:tc>
        <w:tc>
          <w:tcPr>
            <w:tcW w:w="1509" w:type="dxa"/>
            <w:shd w:val="clear" w:color="auto" w:fill="auto"/>
            <w:vAlign w:val="center"/>
          </w:tcPr>
          <w:p w14:paraId="0A3A89EE" w14:textId="77777777" w:rsidR="009C1781" w:rsidRPr="00FC7496" w:rsidRDefault="009C1781" w:rsidP="009C1781">
            <w:pPr>
              <w:pStyle w:val="TAL"/>
            </w:pPr>
            <w:proofErr w:type="spellStart"/>
            <w:r w:rsidRPr="00FC7496">
              <w:t>charstring</w:t>
            </w:r>
            <w:proofErr w:type="spellEnd"/>
          </w:p>
        </w:tc>
        <w:tc>
          <w:tcPr>
            <w:tcW w:w="1695" w:type="dxa"/>
            <w:shd w:val="clear" w:color="auto" w:fill="auto"/>
            <w:vAlign w:val="center"/>
          </w:tcPr>
          <w:p w14:paraId="02CA2138" w14:textId="77777777" w:rsidR="009C1781" w:rsidRPr="00FC7496" w:rsidRDefault="009C1781" w:rsidP="009C1781">
            <w:pPr>
              <w:pStyle w:val="TAL"/>
            </w:pPr>
          </w:p>
        </w:tc>
        <w:tc>
          <w:tcPr>
            <w:tcW w:w="1130" w:type="dxa"/>
            <w:shd w:val="clear" w:color="auto" w:fill="auto"/>
            <w:vAlign w:val="center"/>
          </w:tcPr>
          <w:p w14:paraId="1F6905D6" w14:textId="77777777" w:rsidR="009C1781" w:rsidRPr="00FC7496" w:rsidRDefault="009C1781" w:rsidP="009C1781">
            <w:pPr>
              <w:pStyle w:val="TAL"/>
            </w:pPr>
          </w:p>
        </w:tc>
        <w:tc>
          <w:tcPr>
            <w:tcW w:w="2824" w:type="dxa"/>
            <w:shd w:val="clear" w:color="auto" w:fill="auto"/>
            <w:vAlign w:val="center"/>
          </w:tcPr>
          <w:p w14:paraId="1B11A7D5" w14:textId="77777777" w:rsidR="009C1781" w:rsidRPr="00FC7496" w:rsidRDefault="009C1781" w:rsidP="009C1781">
            <w:pPr>
              <w:pStyle w:val="TAL"/>
            </w:pPr>
            <w:r w:rsidRPr="00FC7496">
              <w:t>IPv6 Address of remote UE connected to PDN2</w:t>
            </w:r>
          </w:p>
        </w:tc>
      </w:tr>
      <w:tr w:rsidR="00BA22D4" w:rsidRPr="00FC7496" w14:paraId="1BA1547F" w14:textId="77777777" w:rsidTr="00042C41">
        <w:trPr>
          <w:jc w:val="center"/>
        </w:trPr>
        <w:tc>
          <w:tcPr>
            <w:tcW w:w="2728" w:type="dxa"/>
            <w:shd w:val="clear" w:color="auto" w:fill="auto"/>
            <w:noWrap/>
            <w:vAlign w:val="center"/>
          </w:tcPr>
          <w:p w14:paraId="7C688371" w14:textId="77777777" w:rsidR="00BA22D4" w:rsidRPr="00FC7496" w:rsidRDefault="00BA22D4" w:rsidP="00042C41">
            <w:pPr>
              <w:pStyle w:val="TAL"/>
            </w:pPr>
            <w:r w:rsidRPr="00E87D68">
              <w:rPr>
                <w:lang w:eastAsia="ja-JP"/>
              </w:rPr>
              <w:t>px_IPv6_Address3_RemoteUE</w:t>
            </w:r>
          </w:p>
        </w:tc>
        <w:tc>
          <w:tcPr>
            <w:tcW w:w="1509" w:type="dxa"/>
            <w:shd w:val="clear" w:color="auto" w:fill="auto"/>
            <w:vAlign w:val="center"/>
          </w:tcPr>
          <w:p w14:paraId="508786C7" w14:textId="77777777" w:rsidR="00BA22D4" w:rsidRPr="00FC7496" w:rsidRDefault="00BA22D4" w:rsidP="00042C41">
            <w:pPr>
              <w:pStyle w:val="TAL"/>
            </w:pPr>
            <w:proofErr w:type="spellStart"/>
            <w:r w:rsidRPr="00E87D68">
              <w:rPr>
                <w:lang w:eastAsia="ja-JP"/>
              </w:rPr>
              <w:t>charstring</w:t>
            </w:r>
            <w:proofErr w:type="spellEnd"/>
          </w:p>
        </w:tc>
        <w:tc>
          <w:tcPr>
            <w:tcW w:w="1695" w:type="dxa"/>
            <w:shd w:val="clear" w:color="auto" w:fill="auto"/>
            <w:vAlign w:val="center"/>
          </w:tcPr>
          <w:p w14:paraId="7A4A5C87" w14:textId="77777777" w:rsidR="00BA22D4" w:rsidRPr="00FC7496" w:rsidRDefault="00BA22D4" w:rsidP="00042C41">
            <w:pPr>
              <w:pStyle w:val="TAL"/>
            </w:pPr>
          </w:p>
        </w:tc>
        <w:tc>
          <w:tcPr>
            <w:tcW w:w="1130" w:type="dxa"/>
            <w:shd w:val="clear" w:color="auto" w:fill="auto"/>
            <w:vAlign w:val="center"/>
          </w:tcPr>
          <w:p w14:paraId="11CC97E3" w14:textId="77777777" w:rsidR="00BA22D4" w:rsidRPr="00FC7496" w:rsidRDefault="00BA22D4" w:rsidP="00042C41">
            <w:pPr>
              <w:pStyle w:val="TAL"/>
            </w:pPr>
          </w:p>
        </w:tc>
        <w:tc>
          <w:tcPr>
            <w:tcW w:w="2824" w:type="dxa"/>
            <w:shd w:val="clear" w:color="auto" w:fill="auto"/>
            <w:vAlign w:val="center"/>
          </w:tcPr>
          <w:p w14:paraId="70EBA838" w14:textId="77777777" w:rsidR="00BA22D4" w:rsidRPr="00FC7496" w:rsidRDefault="00BA22D4" w:rsidP="00042C41">
            <w:pPr>
              <w:pStyle w:val="TAL"/>
            </w:pPr>
            <w:r w:rsidRPr="00E87D68">
              <w:rPr>
                <w:rFonts w:cs="Arial"/>
              </w:rPr>
              <w:t>IPv6 Address of remote UE connected to PDN3</w:t>
            </w:r>
          </w:p>
        </w:tc>
      </w:tr>
      <w:tr w:rsidR="00970C30" w:rsidRPr="00FC7496" w14:paraId="374BF627" w14:textId="77777777">
        <w:trPr>
          <w:jc w:val="center"/>
        </w:trPr>
        <w:tc>
          <w:tcPr>
            <w:tcW w:w="2728" w:type="dxa"/>
            <w:shd w:val="clear" w:color="auto" w:fill="auto"/>
            <w:noWrap/>
            <w:vAlign w:val="center"/>
          </w:tcPr>
          <w:p w14:paraId="17335233" w14:textId="77777777" w:rsidR="00970C30" w:rsidRPr="00FC7496" w:rsidRDefault="00970C30" w:rsidP="005F0339">
            <w:pPr>
              <w:pStyle w:val="TAL"/>
            </w:pPr>
            <w:r w:rsidRPr="00FC7496">
              <w:t>px_I</w:t>
            </w:r>
            <w:r w:rsidR="002C0377" w:rsidRPr="00FC7496">
              <w:t>P</w:t>
            </w:r>
            <w:r w:rsidRPr="00FC7496">
              <w:t>v6_Address_HomeAgent</w:t>
            </w:r>
          </w:p>
        </w:tc>
        <w:tc>
          <w:tcPr>
            <w:tcW w:w="1509" w:type="dxa"/>
            <w:shd w:val="clear" w:color="auto" w:fill="auto"/>
            <w:vAlign w:val="center"/>
          </w:tcPr>
          <w:p w14:paraId="26E51BA3" w14:textId="77777777" w:rsidR="00970C30" w:rsidRPr="00FC7496" w:rsidRDefault="00970C30" w:rsidP="005F0339">
            <w:pPr>
              <w:pStyle w:val="TAL"/>
            </w:pPr>
            <w:proofErr w:type="spellStart"/>
            <w:r w:rsidRPr="00FC7496">
              <w:t>charstring</w:t>
            </w:r>
            <w:proofErr w:type="spellEnd"/>
          </w:p>
        </w:tc>
        <w:tc>
          <w:tcPr>
            <w:tcW w:w="1695" w:type="dxa"/>
            <w:shd w:val="clear" w:color="auto" w:fill="auto"/>
            <w:vAlign w:val="center"/>
          </w:tcPr>
          <w:p w14:paraId="3E61FD07" w14:textId="77777777" w:rsidR="00970C30" w:rsidRPr="00FC7496" w:rsidRDefault="00970C30" w:rsidP="005F0339">
            <w:pPr>
              <w:pStyle w:val="TAL"/>
            </w:pPr>
          </w:p>
        </w:tc>
        <w:tc>
          <w:tcPr>
            <w:tcW w:w="1130" w:type="dxa"/>
            <w:shd w:val="clear" w:color="auto" w:fill="auto"/>
            <w:vAlign w:val="center"/>
          </w:tcPr>
          <w:p w14:paraId="5034D3F4" w14:textId="77777777" w:rsidR="00970C30" w:rsidRPr="00FC7496" w:rsidRDefault="00970C30" w:rsidP="005F0339">
            <w:pPr>
              <w:pStyle w:val="TAL"/>
            </w:pPr>
          </w:p>
        </w:tc>
        <w:tc>
          <w:tcPr>
            <w:tcW w:w="2824" w:type="dxa"/>
            <w:shd w:val="clear" w:color="auto" w:fill="auto"/>
            <w:vAlign w:val="center"/>
          </w:tcPr>
          <w:p w14:paraId="15B40C63" w14:textId="77777777" w:rsidR="00970C30" w:rsidRPr="00FC7496" w:rsidRDefault="00970C30" w:rsidP="005F0339">
            <w:pPr>
              <w:pStyle w:val="TAL"/>
            </w:pPr>
            <w:r w:rsidRPr="00FC7496">
              <w:t>I</w:t>
            </w:r>
            <w:r w:rsidR="002C0377" w:rsidRPr="00FC7496">
              <w:t>P</w:t>
            </w:r>
            <w:r w:rsidRPr="00FC7496">
              <w:t>v6 Home Agent Address</w:t>
            </w:r>
          </w:p>
        </w:tc>
      </w:tr>
      <w:tr w:rsidR="00982DBD" w:rsidRPr="00FC7496" w14:paraId="33766278" w14:textId="77777777" w:rsidTr="00827A9D">
        <w:trPr>
          <w:jc w:val="center"/>
        </w:trPr>
        <w:tc>
          <w:tcPr>
            <w:tcW w:w="2728" w:type="dxa"/>
            <w:shd w:val="clear" w:color="auto" w:fill="auto"/>
            <w:noWrap/>
            <w:vAlign w:val="center"/>
          </w:tcPr>
          <w:p w14:paraId="782EF4E1" w14:textId="77777777" w:rsidR="00982DBD" w:rsidRPr="00FC7496" w:rsidRDefault="00982DBD" w:rsidP="00827A9D">
            <w:pPr>
              <w:pStyle w:val="TAL"/>
            </w:pPr>
            <w:proofErr w:type="spellStart"/>
            <w:r w:rsidRPr="00FC7496">
              <w:t>px_ePrimaryFrequencyBand</w:t>
            </w:r>
            <w:proofErr w:type="spellEnd"/>
          </w:p>
        </w:tc>
        <w:tc>
          <w:tcPr>
            <w:tcW w:w="1509" w:type="dxa"/>
            <w:shd w:val="clear" w:color="auto" w:fill="auto"/>
            <w:vAlign w:val="center"/>
          </w:tcPr>
          <w:p w14:paraId="3C755D37" w14:textId="77777777" w:rsidR="00982DBD" w:rsidRPr="00FC7496" w:rsidRDefault="00982DBD" w:rsidP="00827A9D">
            <w:pPr>
              <w:pStyle w:val="TAL"/>
            </w:pPr>
            <w:r w:rsidRPr="00FC7496">
              <w:t>integer</w:t>
            </w:r>
          </w:p>
        </w:tc>
        <w:tc>
          <w:tcPr>
            <w:tcW w:w="1695" w:type="dxa"/>
            <w:shd w:val="clear" w:color="auto" w:fill="auto"/>
            <w:vAlign w:val="center"/>
          </w:tcPr>
          <w:p w14:paraId="7D85DC05" w14:textId="77777777" w:rsidR="00982DBD" w:rsidRPr="00FC7496" w:rsidRDefault="00982DBD" w:rsidP="00827A9D">
            <w:pPr>
              <w:pStyle w:val="TAL"/>
            </w:pPr>
            <w:r w:rsidRPr="00FC7496">
              <w:t>1</w:t>
            </w:r>
          </w:p>
        </w:tc>
        <w:tc>
          <w:tcPr>
            <w:tcW w:w="1130" w:type="dxa"/>
            <w:shd w:val="clear" w:color="auto" w:fill="auto"/>
            <w:vAlign w:val="center"/>
          </w:tcPr>
          <w:p w14:paraId="1356B23E" w14:textId="77777777" w:rsidR="00982DBD" w:rsidRPr="00FC7496" w:rsidRDefault="00982DBD" w:rsidP="00827A9D">
            <w:pPr>
              <w:pStyle w:val="TAL"/>
            </w:pPr>
          </w:p>
        </w:tc>
        <w:tc>
          <w:tcPr>
            <w:tcW w:w="2824" w:type="dxa"/>
            <w:shd w:val="clear" w:color="auto" w:fill="auto"/>
            <w:vAlign w:val="center"/>
          </w:tcPr>
          <w:p w14:paraId="0000A2E9" w14:textId="77777777" w:rsidR="00982DBD" w:rsidRPr="00FC7496" w:rsidRDefault="00982DBD" w:rsidP="00827A9D">
            <w:pPr>
              <w:pStyle w:val="TAL"/>
            </w:pPr>
            <w:r w:rsidRPr="00FC7496">
              <w:t>E-UTRA primary frequency band</w:t>
            </w:r>
          </w:p>
        </w:tc>
      </w:tr>
      <w:tr w:rsidR="00063667" w:rsidRPr="00FC7496" w:rsidDel="00E07893" w14:paraId="4F8D3C6C" w14:textId="77777777" w:rsidTr="00074679">
        <w:trPr>
          <w:jc w:val="center"/>
        </w:trPr>
        <w:tc>
          <w:tcPr>
            <w:tcW w:w="2728" w:type="dxa"/>
            <w:shd w:val="clear" w:color="auto" w:fill="auto"/>
            <w:noWrap/>
            <w:vAlign w:val="center"/>
          </w:tcPr>
          <w:p w14:paraId="5FAC544F" w14:textId="77777777" w:rsidR="00063667" w:rsidRPr="00FC7496" w:rsidDel="00E07893" w:rsidRDefault="00063667" w:rsidP="00074679">
            <w:pPr>
              <w:pStyle w:val="TAL"/>
            </w:pPr>
            <w:proofErr w:type="spellStart"/>
            <w:r w:rsidRPr="00FC7496">
              <w:rPr>
                <w:rFonts w:cs="Arial"/>
              </w:rPr>
              <w:t>px_SMS_ChkMsgReceived</w:t>
            </w:r>
            <w:proofErr w:type="spellEnd"/>
          </w:p>
        </w:tc>
        <w:tc>
          <w:tcPr>
            <w:tcW w:w="1509" w:type="dxa"/>
            <w:shd w:val="clear" w:color="auto" w:fill="auto"/>
            <w:vAlign w:val="center"/>
          </w:tcPr>
          <w:p w14:paraId="712B4399" w14:textId="77777777" w:rsidR="00063667" w:rsidRPr="00FC7496" w:rsidDel="00E07893" w:rsidRDefault="00063667" w:rsidP="00074679">
            <w:pPr>
              <w:pStyle w:val="TAL"/>
              <w:rPr>
                <w:rFonts w:cs="Arial"/>
              </w:rPr>
            </w:pPr>
            <w:proofErr w:type="spellStart"/>
            <w:r w:rsidRPr="00FC7496">
              <w:rPr>
                <w:rFonts w:cs="Arial"/>
              </w:rPr>
              <w:t>boolean</w:t>
            </w:r>
            <w:proofErr w:type="spellEnd"/>
          </w:p>
        </w:tc>
        <w:tc>
          <w:tcPr>
            <w:tcW w:w="1695" w:type="dxa"/>
            <w:shd w:val="clear" w:color="auto" w:fill="auto"/>
            <w:vAlign w:val="center"/>
          </w:tcPr>
          <w:p w14:paraId="23CD29D0" w14:textId="77777777" w:rsidR="00063667" w:rsidRPr="00FC7496" w:rsidDel="00E07893" w:rsidRDefault="00063667" w:rsidP="00074679">
            <w:pPr>
              <w:pStyle w:val="TAL"/>
              <w:rPr>
                <w:rFonts w:cs="Arial"/>
              </w:rPr>
            </w:pPr>
            <w:r w:rsidRPr="00FC7496">
              <w:rPr>
                <w:rFonts w:cs="Arial"/>
              </w:rPr>
              <w:t>true</w:t>
            </w:r>
          </w:p>
        </w:tc>
        <w:tc>
          <w:tcPr>
            <w:tcW w:w="1130" w:type="dxa"/>
            <w:shd w:val="clear" w:color="auto" w:fill="auto"/>
            <w:vAlign w:val="center"/>
          </w:tcPr>
          <w:p w14:paraId="10C9D354" w14:textId="77777777" w:rsidR="00063667" w:rsidRPr="00FC7496" w:rsidRDefault="00063667" w:rsidP="00074679">
            <w:pPr>
              <w:pStyle w:val="TAL"/>
            </w:pPr>
          </w:p>
        </w:tc>
        <w:tc>
          <w:tcPr>
            <w:tcW w:w="2824" w:type="dxa"/>
            <w:shd w:val="clear" w:color="auto" w:fill="auto"/>
            <w:vAlign w:val="bottom"/>
          </w:tcPr>
          <w:p w14:paraId="29BCEAED" w14:textId="77777777" w:rsidR="00063667" w:rsidRPr="00FC7496" w:rsidDel="00E07893" w:rsidRDefault="00063667" w:rsidP="00ED7143">
            <w:pPr>
              <w:pStyle w:val="TAL"/>
              <w:rPr>
                <w:rFonts w:cs="Arial"/>
              </w:rPr>
            </w:pPr>
            <w:r w:rsidRPr="00FC7496">
              <w:rPr>
                <w:rFonts w:cs="Arial"/>
              </w:rPr>
              <w:t>Whether the operator can check an MT Short Message received</w:t>
            </w:r>
          </w:p>
        </w:tc>
      </w:tr>
      <w:tr w:rsidR="004704DE" w:rsidRPr="00FC7496" w14:paraId="0524EDAD"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3C928" w14:textId="77777777" w:rsidR="004704DE" w:rsidRPr="00FC7496" w:rsidRDefault="004704DE" w:rsidP="00F01EDA">
            <w:pPr>
              <w:pStyle w:val="TAL"/>
            </w:pPr>
            <w:proofErr w:type="spellStart"/>
            <w:r w:rsidRPr="00FC7496">
              <w:t>px_RATComb_Tested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1590023" w14:textId="77777777" w:rsidR="004704DE" w:rsidRPr="00FC7496" w:rsidRDefault="004704DE" w:rsidP="00F01EDA">
            <w:pPr>
              <w:pStyle w:val="TAL"/>
              <w:rPr>
                <w:rFonts w:cs="Arial"/>
              </w:rPr>
            </w:pPr>
            <w:proofErr w:type="spellStart"/>
            <w:r w:rsidRPr="00FC7496">
              <w:rPr>
                <w:rFonts w:cs="Arial"/>
              </w:rPr>
              <w:t>RATComb_Tested_Type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E671B41" w14:textId="77777777" w:rsidR="004704DE" w:rsidRPr="00FC7496" w:rsidRDefault="004704DE" w:rsidP="00F01EDA">
            <w:pPr>
              <w:pStyle w:val="TAL"/>
              <w:rPr>
                <w:rFonts w:cs="Arial"/>
              </w:rPr>
            </w:pPr>
            <w:r w:rsidRPr="00FC7496">
              <w:t>EUTRA_UTRA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48D4C9B" w14:textId="77777777" w:rsidR="004704DE" w:rsidRPr="00FC7496" w:rsidRDefault="004704DE" w:rsidP="00F01EDA">
            <w:pPr>
              <w:pStyle w:val="TAL"/>
            </w:pPr>
            <w:r w:rsidRPr="00FC7496">
              <w:t>EUTRA_UTRA, EUTRA_GERAN</w:t>
            </w:r>
            <w:r w:rsidR="00970C30" w:rsidRPr="00FC7496">
              <w:t xml:space="preserve">, </w:t>
            </w:r>
            <w:proofErr w:type="spellStart"/>
            <w:r w:rsidR="00970C30" w:rsidRPr="00FC7496">
              <w:t>EUTRA_Only</w:t>
            </w:r>
            <w:proofErr w:type="spellEnd"/>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BC08E6E" w14:textId="77777777" w:rsidR="004704DE" w:rsidRPr="00FC7496" w:rsidRDefault="004704DE" w:rsidP="00F01EDA">
            <w:pPr>
              <w:pStyle w:val="TAL"/>
              <w:rPr>
                <w:rFonts w:cs="Arial"/>
              </w:rPr>
            </w:pPr>
            <w:r w:rsidRPr="00FC7496">
              <w:rPr>
                <w:rFonts w:cs="Arial"/>
              </w:rPr>
              <w:t xml:space="preserve">This parameter </w:t>
            </w:r>
            <w:r w:rsidR="00970C30" w:rsidRPr="00FC7496">
              <w:t>represents the network RAT capability / preference</w:t>
            </w:r>
            <w:r w:rsidR="00970C30" w:rsidRPr="00FC7496">
              <w:rPr>
                <w:rFonts w:cs="Arial"/>
              </w:rPr>
              <w:t xml:space="preserve"> and </w:t>
            </w:r>
            <w:r w:rsidRPr="00FC7496">
              <w:rPr>
                <w:rFonts w:cs="Arial"/>
              </w:rPr>
              <w:t>indicates which, if any is supported, RAT combination is to be tested</w:t>
            </w:r>
            <w:r w:rsidR="00970C30" w:rsidRPr="00FC7496">
              <w:rPr>
                <w:rFonts w:cs="Arial"/>
              </w:rPr>
              <w:t>.</w:t>
            </w:r>
          </w:p>
        </w:tc>
      </w:tr>
      <w:tr w:rsidR="00970C30" w:rsidRPr="00FC7496" w14:paraId="1525039C"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EC5E9" w14:textId="77777777" w:rsidR="00970C30" w:rsidRPr="00FC7496" w:rsidRDefault="00B3186B" w:rsidP="005F0339">
            <w:pPr>
              <w:pStyle w:val="TAL"/>
            </w:pPr>
            <w:proofErr w:type="spellStart"/>
            <w:r w:rsidRPr="00FC7496">
              <w:t>p</w:t>
            </w:r>
            <w:r w:rsidR="00970C30" w:rsidRPr="00FC7496">
              <w:t>x_SinglePLMN_Tested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5BB6119" w14:textId="77777777" w:rsidR="00970C30" w:rsidRPr="00FC7496" w:rsidRDefault="00970C30" w:rsidP="005F0339">
            <w:pPr>
              <w:pStyle w:val="TAL"/>
              <w:rPr>
                <w:rFonts w:cs="Arial"/>
              </w:rPr>
            </w:pPr>
            <w:proofErr w:type="spellStart"/>
            <w:r w:rsidRPr="00FC7496">
              <w:rPr>
                <w:rFonts w:cs="Arial"/>
              </w:rPr>
              <w:t>SinglePLMN_Tested_Type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088D3D4" w14:textId="77777777" w:rsidR="00970C30" w:rsidRPr="00FC7496" w:rsidRDefault="00970C30" w:rsidP="005F0339">
            <w:pPr>
              <w:pStyle w:val="TAL"/>
            </w:pPr>
            <w:proofErr w:type="spellStart"/>
            <w:r w:rsidRPr="00FC7496">
              <w:t>MultiPLMN</w:t>
            </w:r>
            <w:proofErr w:type="spellEnd"/>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C331406" w14:textId="77777777" w:rsidR="00970C30" w:rsidRPr="00FC7496" w:rsidRDefault="00970C30" w:rsidP="00987D09">
            <w:pPr>
              <w:pStyle w:val="TAL"/>
            </w:pPr>
            <w:proofErr w:type="spellStart"/>
            <w:r w:rsidRPr="00FC7496">
              <w:t>SinglePLMN</w:t>
            </w:r>
            <w:proofErr w:type="spellEnd"/>
            <w:r w:rsidRPr="00FC7496">
              <w:t>,</w:t>
            </w:r>
            <w:r w:rsidR="00987D09" w:rsidRPr="00FC7496">
              <w:t xml:space="preserve"> </w:t>
            </w:r>
            <w:proofErr w:type="spellStart"/>
            <w:r w:rsidRPr="00FC7496">
              <w:t>MultiPLMN</w:t>
            </w:r>
            <w:proofErr w:type="spellEnd"/>
            <w:r w:rsidR="0072247E" w:rsidRPr="00FC7496">
              <w:t xml:space="preserve">, </w:t>
            </w:r>
            <w:proofErr w:type="spellStart"/>
            <w:r w:rsidR="0072247E" w:rsidRPr="00FC7496">
              <w:t>MultiPLMNinPrimaryBand</w:t>
            </w:r>
            <w:proofErr w:type="spellEnd"/>
            <w:r w:rsidR="0072247E" w:rsidRPr="00FC7496">
              <w:t xml:space="preserve">, </w:t>
            </w:r>
            <w:proofErr w:type="spellStart"/>
            <w:r w:rsidR="0072247E" w:rsidRPr="00FC7496">
              <w:t>MultiPLMNinSecondaryBand</w:t>
            </w:r>
            <w:proofErr w:type="spellEnd"/>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942A3B" w14:textId="77777777" w:rsidR="00970C30" w:rsidRPr="00FC7496" w:rsidRDefault="00970C30" w:rsidP="00CE4C9D">
            <w:pPr>
              <w:pStyle w:val="TAL"/>
              <w:rPr>
                <w:rFonts w:cs="Arial"/>
              </w:rPr>
            </w:pPr>
            <w:r w:rsidRPr="00FC7496">
              <w:rPr>
                <w:rFonts w:cs="Arial"/>
              </w:rPr>
              <w:t>This parameter represents the network capability/preference to support multi PLMNs on the same test Band and indicates the preference of multi PLMNs or single PLMN test environment.</w:t>
            </w:r>
            <w:r w:rsidR="001B4070" w:rsidRPr="00FC7496">
              <w:rPr>
                <w:rFonts w:cs="Arial"/>
              </w:rPr>
              <w:t xml:space="preserve"> This PIXIT shall be set to </w:t>
            </w:r>
            <w:proofErr w:type="spellStart"/>
            <w:r w:rsidR="001B4070" w:rsidRPr="00FC7496">
              <w:rPr>
                <w:rFonts w:cs="Arial"/>
              </w:rPr>
              <w:t>SinglePLMN</w:t>
            </w:r>
            <w:proofErr w:type="spellEnd"/>
            <w:r w:rsidR="001B4070" w:rsidRPr="00FC7496">
              <w:rPr>
                <w:rFonts w:cs="Arial"/>
              </w:rPr>
              <w:t xml:space="preserve"> when only one frequency is defined for the test band.</w:t>
            </w:r>
          </w:p>
        </w:tc>
      </w:tr>
      <w:tr w:rsidR="00B3186B" w:rsidRPr="00FC7496" w14:paraId="73CDF88C"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839FC" w14:textId="77777777" w:rsidR="00B3186B" w:rsidRPr="00FC7496" w:rsidRDefault="00B3186B" w:rsidP="00074679">
            <w:pPr>
              <w:pStyle w:val="TAL"/>
            </w:pPr>
            <w:proofErr w:type="spellStart"/>
            <w:r w:rsidRPr="00FC7496">
              <w:t>px_UE_</w:t>
            </w:r>
            <w:r w:rsidR="00475050" w:rsidRPr="00FC7496">
              <w:t>CS_PS_</w:t>
            </w:r>
            <w:r w:rsidRPr="00FC7496">
              <w:t>UsageSetting_Tested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EA548DE" w14:textId="77777777" w:rsidR="00B3186B" w:rsidRPr="00FC7496" w:rsidRDefault="00B3186B" w:rsidP="00931DA3">
            <w:pPr>
              <w:pStyle w:val="TAL"/>
              <w:rPr>
                <w:rFonts w:cs="Arial"/>
              </w:rPr>
            </w:pPr>
            <w:r w:rsidRPr="00FC7496">
              <w:rPr>
                <w:rFonts w:cs="Arial"/>
              </w:rPr>
              <w:t>CS_PS_MODE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5E96210" w14:textId="77777777" w:rsidR="00B3186B" w:rsidRPr="00FC7496" w:rsidRDefault="00B3186B" w:rsidP="00931DA3">
            <w:pPr>
              <w:pStyle w:val="TAL"/>
            </w:pPr>
            <w:r w:rsidRPr="00FC7496">
              <w:t>VOICE_CENTRIC</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563CB92" w14:textId="77777777" w:rsidR="00B3186B" w:rsidRPr="00FC7496" w:rsidRDefault="00B3186B" w:rsidP="00931DA3">
            <w:pPr>
              <w:pStyle w:val="TAL"/>
            </w:pPr>
            <w:r w:rsidRPr="00FC7496">
              <w:t>VOICE_CENTRIC, DATA_CENTRIC</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8545A7" w14:textId="77777777" w:rsidR="00B3186B" w:rsidRPr="00FC7496" w:rsidRDefault="00B3186B" w:rsidP="00931DA3">
            <w:pPr>
              <w:pStyle w:val="TAL"/>
              <w:rPr>
                <w:rFonts w:cs="Arial"/>
              </w:rPr>
            </w:pPr>
            <w:r w:rsidRPr="00FC7496">
              <w:rPr>
                <w:rFonts w:cs="Arial"/>
              </w:rPr>
              <w:t>Specifies which CS/PS mode is under test</w:t>
            </w:r>
          </w:p>
        </w:tc>
      </w:tr>
      <w:tr w:rsidR="00475050" w:rsidRPr="00FC7496" w14:paraId="1151CC77"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50DBE" w14:textId="77777777" w:rsidR="00475050" w:rsidRPr="00FC7496" w:rsidRDefault="00475050" w:rsidP="00A471D2">
            <w:pPr>
              <w:pStyle w:val="TAL"/>
            </w:pPr>
            <w:proofErr w:type="spellStart"/>
            <w:r w:rsidRPr="00FC7496">
              <w:t>px_UE_PS_UsageSetting_Tested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5AD07AC" w14:textId="77777777" w:rsidR="00475050" w:rsidRPr="00FC7496" w:rsidRDefault="00475050" w:rsidP="00A471D2">
            <w:pPr>
              <w:pStyle w:val="TAL"/>
              <w:rPr>
                <w:rFonts w:cs="Arial"/>
              </w:rPr>
            </w:pPr>
            <w:r w:rsidRPr="00FC7496">
              <w:rPr>
                <w:rFonts w:cs="Arial"/>
              </w:rPr>
              <w:t>PS_MODE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A0BF633" w14:textId="77777777" w:rsidR="00475050" w:rsidRPr="00FC7496" w:rsidRDefault="00475050" w:rsidP="00A471D2">
            <w:pPr>
              <w:pStyle w:val="TAL"/>
            </w:pPr>
            <w:r w:rsidRPr="00FC7496">
              <w:t>VOICE_CENTRIC</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7F0DC85" w14:textId="77777777" w:rsidR="00475050" w:rsidRPr="00FC7496" w:rsidRDefault="00475050" w:rsidP="00A471D2">
            <w:pPr>
              <w:pStyle w:val="TAL"/>
            </w:pPr>
            <w:r w:rsidRPr="00FC7496">
              <w:t>VOICE_CENTRIC, DATA_CENTRIC</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489391" w14:textId="77777777" w:rsidR="00475050" w:rsidRPr="00FC7496" w:rsidRDefault="00475050" w:rsidP="00A471D2">
            <w:pPr>
              <w:pStyle w:val="TAL"/>
              <w:rPr>
                <w:rFonts w:cs="Arial"/>
              </w:rPr>
            </w:pPr>
            <w:r w:rsidRPr="00FC7496">
              <w:rPr>
                <w:rFonts w:cs="Arial"/>
              </w:rPr>
              <w:t>Specifies which PS mode is under test</w:t>
            </w:r>
          </w:p>
        </w:tc>
      </w:tr>
      <w:tr w:rsidR="00B3186B" w:rsidRPr="00FC7496" w14:paraId="65DC7723"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1D99D8" w14:textId="77777777" w:rsidR="00B3186B" w:rsidRPr="00FC7496" w:rsidRDefault="00B3186B" w:rsidP="00931DA3">
            <w:pPr>
              <w:pStyle w:val="TAL"/>
            </w:pPr>
            <w:proofErr w:type="spellStart"/>
            <w:r w:rsidRPr="00FC7496">
              <w:t>px_UTRAN_ModeUnderTest</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CA3B82E" w14:textId="77777777" w:rsidR="00B3186B" w:rsidRPr="00FC7496" w:rsidRDefault="00B3186B" w:rsidP="00931DA3">
            <w:pPr>
              <w:pStyle w:val="TAL"/>
              <w:rPr>
                <w:rFonts w:cs="Arial"/>
              </w:rPr>
            </w:pPr>
            <w:r w:rsidRPr="00FC7496">
              <w:rPr>
                <w:rFonts w:cs="Arial"/>
              </w:rPr>
              <w:t>UTRAN_FDD_TDD</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FDD85D8" w14:textId="77777777" w:rsidR="00B3186B" w:rsidRPr="00FC7496" w:rsidRDefault="00B3186B" w:rsidP="00931DA3">
            <w:pPr>
              <w:pStyle w:val="TAL"/>
            </w:pPr>
            <w:r w:rsidRPr="00FC7496">
              <w:t>UTRAN_FDD</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0646DBD" w14:textId="77777777" w:rsidR="00B3186B" w:rsidRPr="00FC7496" w:rsidRDefault="00B3186B" w:rsidP="00931DA3">
            <w:pPr>
              <w:pStyle w:val="TAL"/>
            </w:pPr>
            <w:r w:rsidRPr="00FC7496">
              <w:t>UTRAN_FDD, UTRAN_TDD</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D29CF6" w14:textId="77777777" w:rsidR="00B3186B" w:rsidRPr="00FC7496" w:rsidRDefault="00B3186B" w:rsidP="00931DA3">
            <w:pPr>
              <w:pStyle w:val="TAL"/>
              <w:rPr>
                <w:rFonts w:cs="Arial"/>
              </w:rPr>
            </w:pPr>
            <w:r w:rsidRPr="00FC7496">
              <w:rPr>
                <w:rFonts w:cs="Arial"/>
              </w:rPr>
              <w:t>Specifies which radio access technology is being tested in UTRAN</w:t>
            </w:r>
          </w:p>
        </w:tc>
      </w:tr>
      <w:tr w:rsidR="00946D17" w:rsidRPr="00FC7496" w14:paraId="2172B46A"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D35799" w14:textId="77777777" w:rsidR="00946D17" w:rsidRPr="00FC7496" w:rsidRDefault="00946D17" w:rsidP="00946D17">
            <w:pPr>
              <w:pStyle w:val="TAL"/>
            </w:pPr>
            <w:proofErr w:type="spellStart"/>
            <w:r w:rsidRPr="00FC7496">
              <w:t>px_TestLoopModeB_Delay</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7D47947" w14:textId="77777777" w:rsidR="00946D17" w:rsidRPr="00FC7496" w:rsidRDefault="00946D17" w:rsidP="00946D17">
            <w:pPr>
              <w:pStyle w:val="TAL"/>
              <w:rPr>
                <w:rFonts w:cs="Arial"/>
              </w:rPr>
            </w:pPr>
            <w:r w:rsidRPr="00FC7496">
              <w:rPr>
                <w:rFonts w:cs="Arial"/>
              </w:rPr>
              <w:t>O1_Type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D3D5377" w14:textId="77777777" w:rsidR="00946D17" w:rsidRPr="00FC7496" w:rsidRDefault="00946D17" w:rsidP="00946D17">
            <w:pPr>
              <w:pStyle w:val="TAL"/>
            </w:pPr>
            <w:r w:rsidRPr="00FC7496">
              <w:t>‘5A’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4B7B852" w14:textId="77777777" w:rsidR="00946D17" w:rsidRPr="00FC7496" w:rsidRDefault="00946D17" w:rsidP="00946D17">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27158E" w14:textId="77777777" w:rsidR="00946D17" w:rsidRPr="00FC7496" w:rsidRDefault="00946D17" w:rsidP="00946D17">
            <w:pPr>
              <w:pStyle w:val="TAL"/>
              <w:rPr>
                <w:rFonts w:cs="Arial"/>
              </w:rPr>
            </w:pPr>
            <w:r w:rsidRPr="00FC7496">
              <w:rPr>
                <w:rFonts w:cs="Arial"/>
              </w:rPr>
              <w:t xml:space="preserve">This parameter represents the </w:t>
            </w:r>
            <w:proofErr w:type="spellStart"/>
            <w:r w:rsidRPr="00FC7496">
              <w:rPr>
                <w:rFonts w:cs="Arial"/>
              </w:rPr>
              <w:t>IP_PDU_delay</w:t>
            </w:r>
            <w:proofErr w:type="spellEnd"/>
            <w:r w:rsidRPr="00FC7496">
              <w:rPr>
                <w:rFonts w:cs="Arial"/>
              </w:rPr>
              <w:t xml:space="preserve"> to be used for UE test loop mode B in test cases, where long delay may be needed </w:t>
            </w:r>
            <w:r w:rsidR="00B93D4C" w:rsidRPr="00FC7496">
              <w:rPr>
                <w:rFonts w:cs="Arial"/>
              </w:rPr>
              <w:t>e.g.</w:t>
            </w:r>
            <w:r w:rsidRPr="00FC7496">
              <w:rPr>
                <w:rFonts w:cs="Arial"/>
              </w:rPr>
              <w:t xml:space="preserve"> because of user interaction.</w:t>
            </w:r>
          </w:p>
        </w:tc>
      </w:tr>
      <w:tr w:rsidR="009C1781" w:rsidRPr="00FC7496" w14:paraId="12BFA1E6" w14:textId="77777777" w:rsidTr="009C17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01974" w14:textId="77777777" w:rsidR="009C1781" w:rsidRPr="00FC7496" w:rsidRDefault="009C1781" w:rsidP="009C1781">
            <w:pPr>
              <w:pStyle w:val="TAL"/>
            </w:pPr>
            <w:proofErr w:type="spellStart"/>
            <w:r w:rsidRPr="00FC7496">
              <w:t>px_IP_MTU_Size</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55D53E6" w14:textId="77777777" w:rsidR="009C1781" w:rsidRPr="00FC7496" w:rsidRDefault="009C1781" w:rsidP="009C1781">
            <w:pPr>
              <w:pStyle w:val="TAL"/>
              <w:rPr>
                <w:rFonts w:cs="Arial"/>
              </w:rPr>
            </w:pPr>
            <w:r w:rsidRPr="00FC7496">
              <w:rPr>
                <w:rFonts w:cs="Arial"/>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86899D1" w14:textId="77777777" w:rsidR="009C1781" w:rsidRPr="00FC7496" w:rsidRDefault="009C1781" w:rsidP="009C1781">
            <w:pPr>
              <w:pStyle w:val="TAL"/>
            </w:pPr>
            <w:r w:rsidRPr="00FC7496">
              <w:t>65535</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FE192C1" w14:textId="77777777" w:rsidR="009C1781" w:rsidRPr="00FC7496" w:rsidRDefault="009C1781" w:rsidP="009C178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C80049" w14:textId="77777777" w:rsidR="009C1781" w:rsidRPr="00FC7496" w:rsidRDefault="009C1781" w:rsidP="009C1781">
            <w:pPr>
              <w:pStyle w:val="TAL"/>
              <w:rPr>
                <w:rFonts w:cs="Arial"/>
              </w:rPr>
            </w:pPr>
            <w:r w:rsidRPr="00FC7496">
              <w:rPr>
                <w:rFonts w:cs="Arial"/>
              </w:rPr>
              <w:t>MTU Size</w:t>
            </w:r>
            <w:r w:rsidR="00A81A7D" w:rsidRPr="00FC7496">
              <w:rPr>
                <w:rFonts w:cs="Arial"/>
              </w:rPr>
              <w:t>. This value is specific to the SS.</w:t>
            </w:r>
          </w:p>
        </w:tc>
      </w:tr>
      <w:tr w:rsidR="002D7362" w:rsidRPr="00FC7496" w14:paraId="26FF37D3" w14:textId="77777777" w:rsidTr="00DF79A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2C2EE" w14:textId="77777777" w:rsidR="002D7362" w:rsidRPr="00FC7496" w:rsidRDefault="002D7362" w:rsidP="00DF79A1">
            <w:pPr>
              <w:pStyle w:val="TAL"/>
            </w:pPr>
            <w:proofErr w:type="spellStart"/>
            <w:r w:rsidRPr="00FC7496">
              <w:rPr>
                <w:rFonts w:cs="Arial"/>
                <w:szCs w:val="18"/>
                <w:lang w:eastAsia="en-GB"/>
              </w:rPr>
              <w:t>px_UTRAN_OverlappingNotSupportedFrequencyBandMFBI</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0ECFE26" w14:textId="77777777" w:rsidR="002D7362" w:rsidRPr="00FC7496" w:rsidRDefault="002D7362" w:rsidP="00DF79A1">
            <w:pPr>
              <w:pStyle w:val="TAL"/>
              <w:rPr>
                <w:rFonts w:cs="Arial"/>
              </w:rPr>
            </w:pPr>
            <w:r w:rsidRPr="00FC7496">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EDEE1E8" w14:textId="77777777" w:rsidR="002D7362" w:rsidRPr="00FC7496" w:rsidRDefault="002D7362" w:rsidP="00DF79A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78D3C8D" w14:textId="77777777" w:rsidR="002D7362" w:rsidRPr="00FC7496" w:rsidRDefault="002D7362" w:rsidP="00DF79A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058BAB3" w14:textId="77777777" w:rsidR="002D7362" w:rsidRPr="00FC7496" w:rsidRDefault="002D7362" w:rsidP="00DF79A1">
            <w:pPr>
              <w:pStyle w:val="TAL"/>
              <w:rPr>
                <w:rFonts w:cs="Arial"/>
              </w:rPr>
            </w:pPr>
            <w:r w:rsidRPr="00FC7496">
              <w:rPr>
                <w:lang w:eastAsia="en-GB"/>
              </w:rPr>
              <w:t>A not supported UTRAN frequency band that is overlapping with a supported band (</w:t>
            </w:r>
            <w:proofErr w:type="spellStart"/>
            <w:r w:rsidRPr="00FC7496">
              <w:rPr>
                <w:lang w:eastAsia="en-GB"/>
              </w:rPr>
              <w:t>px_MFBI_UTRAN_FrequencyBand</w:t>
            </w:r>
            <w:proofErr w:type="spellEnd"/>
            <w:r w:rsidRPr="00FC7496">
              <w:rPr>
                <w:lang w:eastAsia="en-GB"/>
              </w:rPr>
              <w:t xml:space="preserve">). This </w:t>
            </w:r>
            <w:r w:rsidR="001B4070" w:rsidRPr="00FC7496">
              <w:rPr>
                <w:lang w:eastAsia="en-GB"/>
              </w:rPr>
              <w:t xml:space="preserve">PIXIT </w:t>
            </w:r>
            <w:r w:rsidRPr="00FC7496">
              <w:rPr>
                <w:lang w:eastAsia="en-GB"/>
              </w:rPr>
              <w:t xml:space="preserve">shall be set also in accordance with the values of the 3 </w:t>
            </w:r>
            <w:r w:rsidR="001B4070" w:rsidRPr="00FC7496">
              <w:rPr>
                <w:lang w:eastAsia="en-GB"/>
              </w:rPr>
              <w:t>PIXIT items</w:t>
            </w:r>
            <w:r w:rsidRPr="00FC7496">
              <w:rPr>
                <w:lang w:eastAsia="en-GB"/>
              </w:rPr>
              <w:t xml:space="preserve">: </w:t>
            </w:r>
            <w:proofErr w:type="spellStart"/>
            <w:r w:rsidRPr="00FC7496">
              <w:rPr>
                <w:lang w:eastAsia="en-GB"/>
              </w:rPr>
              <w:t>px_UARFCN_D_High</w:t>
            </w:r>
            <w:proofErr w:type="spellEnd"/>
            <w:r w:rsidRPr="00FC7496">
              <w:rPr>
                <w:lang w:eastAsia="en-GB"/>
              </w:rPr>
              <w:t xml:space="preserve">, </w:t>
            </w:r>
            <w:proofErr w:type="spellStart"/>
            <w:r w:rsidRPr="00FC7496">
              <w:rPr>
                <w:lang w:eastAsia="en-GB"/>
              </w:rPr>
              <w:t>px_UARFCN_D_Mid,px_UARFCN_L_Mid</w:t>
            </w:r>
            <w:proofErr w:type="spellEnd"/>
            <w:r w:rsidRPr="00FC7496">
              <w:rPr>
                <w:lang w:eastAsia="en-GB"/>
              </w:rPr>
              <w:t>.</w:t>
            </w:r>
            <w:r w:rsidR="00930A5A" w:rsidRPr="00FC7496">
              <w:rPr>
                <w:lang w:eastAsia="en-GB"/>
              </w:rPr>
              <w:t xml:space="preserve"> Applied to MFBI test </w:t>
            </w:r>
            <w:r w:rsidR="00930A5A" w:rsidRPr="00FC7496">
              <w:rPr>
                <w:lang w:eastAsia="en-GB"/>
              </w:rPr>
              <w:lastRenderedPageBreak/>
              <w:t>case scenario.</w:t>
            </w:r>
          </w:p>
        </w:tc>
      </w:tr>
      <w:tr w:rsidR="00930A5A" w:rsidRPr="00FC7496" w14:paraId="3D8BFD68" w14:textId="77777777" w:rsidTr="00205790">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0D687B" w14:textId="77777777" w:rsidR="00930A5A" w:rsidRPr="00FC7496" w:rsidRDefault="00930A5A" w:rsidP="00205790">
            <w:pPr>
              <w:pStyle w:val="TAL"/>
              <w:rPr>
                <w:rFonts w:cs="Arial"/>
                <w:szCs w:val="18"/>
                <w:lang w:eastAsia="en-GB"/>
              </w:rPr>
            </w:pPr>
            <w:proofErr w:type="spellStart"/>
            <w:r w:rsidRPr="00FC7496">
              <w:rPr>
                <w:rFonts w:cs="Arial"/>
                <w:szCs w:val="18"/>
                <w:lang w:eastAsia="en-GB"/>
              </w:rPr>
              <w:lastRenderedPageBreak/>
              <w:t>px_MFBI_UTRAN_FrequencyBand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56DED75" w14:textId="77777777" w:rsidR="00930A5A" w:rsidRPr="00FC7496" w:rsidRDefault="00930A5A" w:rsidP="00205790">
            <w:pPr>
              <w:pStyle w:val="TAL"/>
            </w:pPr>
            <w:r w:rsidRPr="00FC7496">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53B72E1" w14:textId="77777777" w:rsidR="00930A5A" w:rsidRPr="00FC7496" w:rsidRDefault="00930A5A" w:rsidP="00205790">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4B2DF41" w14:textId="77777777" w:rsidR="00930A5A" w:rsidRPr="00FC7496" w:rsidRDefault="00930A5A" w:rsidP="00205790">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2B9F52" w14:textId="77777777" w:rsidR="00930A5A" w:rsidRPr="00FC7496" w:rsidRDefault="00930A5A" w:rsidP="00205790">
            <w:pPr>
              <w:pStyle w:val="TAL"/>
              <w:rPr>
                <w:lang w:eastAsia="en-GB"/>
              </w:rPr>
            </w:pPr>
            <w:r w:rsidRPr="00FC7496">
              <w:rPr>
                <w:lang w:eastAsia="en-GB"/>
              </w:rPr>
              <w:t xml:space="preserve">A supported UTRAN frequency band overlapping with </w:t>
            </w:r>
            <w:proofErr w:type="spellStart"/>
            <w:r w:rsidRPr="00FC7496">
              <w:rPr>
                <w:lang w:eastAsia="en-GB"/>
              </w:rPr>
              <w:t>px_UTRAN_OverlappingNotSupportedFrequencyBandMFBI</w:t>
            </w:r>
            <w:proofErr w:type="spellEnd"/>
            <w:r w:rsidRPr="00FC7496">
              <w:rPr>
                <w:lang w:eastAsia="en-GB"/>
              </w:rPr>
              <w:t>. Applied to MFBI test case scenario.</w:t>
            </w:r>
          </w:p>
        </w:tc>
      </w:tr>
      <w:tr w:rsidR="00982DBD" w:rsidRPr="00FC7496" w14:paraId="688ECFD4"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558EC" w14:textId="77777777" w:rsidR="00982DBD" w:rsidRPr="00FC7496" w:rsidRDefault="00982DBD" w:rsidP="00827A9D">
            <w:pPr>
              <w:pStyle w:val="TAL"/>
              <w:rPr>
                <w:rFonts w:cs="Arial"/>
                <w:szCs w:val="18"/>
                <w:lang w:eastAsia="en-GB"/>
              </w:rPr>
            </w:pPr>
            <w:r w:rsidRPr="00FC7496">
              <w:rPr>
                <w:rFonts w:cs="Arial"/>
                <w:szCs w:val="18"/>
                <w:lang w:eastAsia="en-GB"/>
              </w:rPr>
              <w:t>px_WLAN_PDN1_ToOffload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CB11CEB" w14:textId="77777777" w:rsidR="00982DBD" w:rsidRPr="00FC7496" w:rsidRDefault="00982DBD" w:rsidP="00827A9D">
            <w:pPr>
              <w:pStyle w:val="TAL"/>
            </w:pPr>
            <w:proofErr w:type="spellStart"/>
            <w:r w:rsidRPr="00FC7496">
              <w:t>boolean</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1AF2C47" w14:textId="77777777" w:rsidR="00982DBD" w:rsidRPr="00FC7496" w:rsidRDefault="00982DBD" w:rsidP="00827A9D">
            <w:pPr>
              <w:pStyle w:val="TAL"/>
            </w:pPr>
            <w:r w:rsidRPr="00FC7496">
              <w:t>true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8426F84"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7BCFEFC" w14:textId="77777777" w:rsidR="00982DBD" w:rsidRPr="00FC7496" w:rsidRDefault="00982DBD" w:rsidP="00827A9D">
            <w:pPr>
              <w:pStyle w:val="TAL"/>
              <w:rPr>
                <w:lang w:eastAsia="en-GB"/>
              </w:rPr>
            </w:pPr>
            <w:r w:rsidRPr="00FC7496">
              <w:rPr>
                <w:lang w:eastAsia="en-GB"/>
              </w:rPr>
              <w:t>If set to true, the first PDN connection is offloaded to WLAN. If set to false, the second PDN connection is offloaded to WLAN.</w:t>
            </w:r>
          </w:p>
        </w:tc>
      </w:tr>
      <w:tr w:rsidR="000C6AD3" w:rsidRPr="00FC7496" w14:paraId="04CEC49B" w14:textId="77777777" w:rsidTr="00EC4643">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7E064" w14:textId="77777777" w:rsidR="000C6AD3" w:rsidRPr="00FC7496" w:rsidRDefault="000C6AD3" w:rsidP="00EC4643">
            <w:pPr>
              <w:pStyle w:val="TAL"/>
              <w:rPr>
                <w:rFonts w:cs="Arial"/>
                <w:szCs w:val="18"/>
                <w:lang w:eastAsia="en-GB"/>
              </w:rPr>
            </w:pPr>
            <w:proofErr w:type="spellStart"/>
            <w:r w:rsidRPr="00FC7496">
              <w:rPr>
                <w:rFonts w:cs="Arial"/>
                <w:szCs w:val="18"/>
                <w:lang w:eastAsia="en-GB"/>
              </w:rPr>
              <w:t>px_AquireGNSS_MaxTime</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3F83725" w14:textId="77777777" w:rsidR="000C6AD3" w:rsidRPr="00FC7496" w:rsidRDefault="000C6AD3" w:rsidP="00EC4643">
            <w:pPr>
              <w:pStyle w:val="TAL"/>
            </w:pPr>
            <w:r w:rsidRPr="00FC7496">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4683F9D" w14:textId="77777777" w:rsidR="000C6AD3" w:rsidRPr="00FC7496" w:rsidRDefault="000C6AD3" w:rsidP="00EC4643">
            <w:pPr>
              <w:pStyle w:val="TAL"/>
            </w:pPr>
            <w:r w:rsidRPr="00FC7496">
              <w:t>60</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E5D3437" w14:textId="77777777" w:rsidR="000C6AD3" w:rsidRPr="00FC7496" w:rsidRDefault="000C6AD3" w:rsidP="00EC4643">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A8F513" w14:textId="77777777" w:rsidR="000C6AD3" w:rsidRPr="00FC7496" w:rsidRDefault="000C6AD3" w:rsidP="00EC4643">
            <w:pPr>
              <w:pStyle w:val="TAL"/>
              <w:rPr>
                <w:lang w:eastAsia="en-GB"/>
              </w:rPr>
            </w:pPr>
            <w:r w:rsidRPr="00FC7496">
              <w:rPr>
                <w:lang w:eastAsia="en-GB"/>
              </w:rPr>
              <w:t xml:space="preserve">The maximum time (in seconds) taken for the UE to </w:t>
            </w:r>
            <w:proofErr w:type="spellStart"/>
            <w:r w:rsidRPr="00FC7496">
              <w:rPr>
                <w:lang w:eastAsia="en-GB"/>
              </w:rPr>
              <w:t>aquire</w:t>
            </w:r>
            <w:proofErr w:type="spellEnd"/>
            <w:r w:rsidRPr="00FC7496">
              <w:rPr>
                <w:lang w:eastAsia="en-GB"/>
              </w:rPr>
              <w:t xml:space="preserve"> GNSS and derive UTC time (and normally position) and then start to transmit or receive as appropriate</w:t>
            </w:r>
          </w:p>
        </w:tc>
      </w:tr>
      <w:tr w:rsidR="00F56F87" w:rsidRPr="00FC7496" w14:paraId="7B464271" w14:textId="77777777" w:rsidTr="001248C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9149A" w14:textId="77777777" w:rsidR="00F56F87" w:rsidRPr="00FC7496" w:rsidRDefault="00F56F87" w:rsidP="001248C4">
            <w:pPr>
              <w:pStyle w:val="TAL"/>
              <w:rPr>
                <w:rFonts w:cs="Arial"/>
                <w:szCs w:val="18"/>
                <w:lang w:eastAsia="en-GB"/>
              </w:rPr>
            </w:pPr>
            <w:proofErr w:type="spellStart"/>
            <w:r w:rsidRPr="00FC7496">
              <w:rPr>
                <w:rFonts w:cs="Arial"/>
                <w:szCs w:val="18"/>
                <w:lang w:eastAsia="en-GB"/>
              </w:rPr>
              <w:t>px_MobileDataOn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3780473" w14:textId="77777777" w:rsidR="00F56F87" w:rsidRPr="00FC7496" w:rsidRDefault="00F56F87" w:rsidP="001248C4">
            <w:pPr>
              <w:pStyle w:val="TAL"/>
            </w:pPr>
            <w:proofErr w:type="spellStart"/>
            <w:r w:rsidRPr="00FC7496">
              <w:t>boolean</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E4FABEF" w14:textId="77777777" w:rsidR="00F56F87" w:rsidRPr="00FC7496" w:rsidRDefault="00F56F87" w:rsidP="001248C4">
            <w:pPr>
              <w:pStyle w:val="TAL"/>
            </w:pPr>
            <w:r w:rsidRPr="00FC7496">
              <w:t>true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183C8EA" w14:textId="77777777" w:rsidR="00F56F87" w:rsidRPr="00FC7496" w:rsidRDefault="00F56F87" w:rsidP="001248C4">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BF91BA" w14:textId="77777777" w:rsidR="00F56F87" w:rsidRPr="00FC7496" w:rsidRDefault="00F56F87" w:rsidP="001248C4">
            <w:pPr>
              <w:pStyle w:val="TAL"/>
              <w:rPr>
                <w:lang w:eastAsia="en-GB"/>
              </w:rPr>
            </w:pPr>
            <w:proofErr w:type="spellStart"/>
            <w:r w:rsidRPr="00FC7496">
              <w:rPr>
                <w:lang w:eastAsia="en-GB"/>
              </w:rPr>
              <w:t>Specifes</w:t>
            </w:r>
            <w:proofErr w:type="spellEnd"/>
            <w:r w:rsidRPr="00FC7496">
              <w:rPr>
                <w:lang w:eastAsia="en-GB"/>
              </w:rPr>
              <w:t xml:space="preserve"> whether mobile data, associated with Internet PDN, is enabled on the DUT.</w:t>
            </w:r>
          </w:p>
        </w:tc>
      </w:tr>
    </w:tbl>
    <w:p w14:paraId="516FD9E4" w14:textId="77777777" w:rsidR="00946DC2" w:rsidRPr="00FC7496" w:rsidRDefault="00946DC2" w:rsidP="00946DC2"/>
    <w:p w14:paraId="4B06EEF2" w14:textId="77777777" w:rsidR="00946DC2" w:rsidRPr="00FC7496" w:rsidRDefault="00946DC2" w:rsidP="00946DC2">
      <w:pPr>
        <w:pStyle w:val="TH"/>
      </w:pPr>
      <w:r w:rsidRPr="00FC7496">
        <w:lastRenderedPageBreak/>
        <w:t>Table 9.1-2: E-UTRAN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946DC2" w:rsidRPr="00FC7496" w14:paraId="753565CF" w14:textId="77777777" w:rsidTr="00325E2D">
        <w:trPr>
          <w:jc w:val="center"/>
        </w:trPr>
        <w:tc>
          <w:tcPr>
            <w:tcW w:w="2728" w:type="dxa"/>
            <w:shd w:val="clear" w:color="auto" w:fill="auto"/>
            <w:noWrap/>
            <w:vAlign w:val="center"/>
          </w:tcPr>
          <w:p w14:paraId="6409A210" w14:textId="77777777" w:rsidR="00946DC2" w:rsidRPr="00FC7496" w:rsidRDefault="00946DC2" w:rsidP="00992404">
            <w:pPr>
              <w:pStyle w:val="TAH"/>
            </w:pPr>
            <w:r w:rsidRPr="00FC7496">
              <w:t>Parameter Name</w:t>
            </w:r>
          </w:p>
        </w:tc>
        <w:tc>
          <w:tcPr>
            <w:tcW w:w="1509" w:type="dxa"/>
            <w:shd w:val="clear" w:color="auto" w:fill="auto"/>
            <w:vAlign w:val="center"/>
          </w:tcPr>
          <w:p w14:paraId="609B2C15" w14:textId="77777777" w:rsidR="00946DC2" w:rsidRPr="00FC7496" w:rsidRDefault="00946DC2" w:rsidP="00992404">
            <w:pPr>
              <w:pStyle w:val="TAH"/>
            </w:pPr>
            <w:r w:rsidRPr="00FC7496">
              <w:t>Parameter Type</w:t>
            </w:r>
          </w:p>
        </w:tc>
        <w:tc>
          <w:tcPr>
            <w:tcW w:w="1695" w:type="dxa"/>
            <w:shd w:val="clear" w:color="auto" w:fill="auto"/>
            <w:vAlign w:val="center"/>
          </w:tcPr>
          <w:p w14:paraId="3BF70D87" w14:textId="77777777" w:rsidR="00946DC2" w:rsidRPr="00FC7496" w:rsidRDefault="00946DC2" w:rsidP="00992404">
            <w:pPr>
              <w:pStyle w:val="TAH"/>
            </w:pPr>
            <w:r w:rsidRPr="00FC7496">
              <w:t>Default Value</w:t>
            </w:r>
          </w:p>
        </w:tc>
        <w:tc>
          <w:tcPr>
            <w:tcW w:w="1130" w:type="dxa"/>
            <w:shd w:val="clear" w:color="auto" w:fill="auto"/>
            <w:vAlign w:val="center"/>
          </w:tcPr>
          <w:p w14:paraId="0FCEBD1A" w14:textId="77777777" w:rsidR="00946DC2" w:rsidRPr="00FC7496" w:rsidRDefault="00946DC2" w:rsidP="00992404">
            <w:pPr>
              <w:pStyle w:val="TAH"/>
            </w:pPr>
            <w:r w:rsidRPr="00FC7496">
              <w:t>Supported Values</w:t>
            </w:r>
          </w:p>
        </w:tc>
        <w:tc>
          <w:tcPr>
            <w:tcW w:w="2824" w:type="dxa"/>
            <w:shd w:val="clear" w:color="auto" w:fill="auto"/>
            <w:vAlign w:val="center"/>
          </w:tcPr>
          <w:p w14:paraId="093945BF" w14:textId="77777777" w:rsidR="00946DC2" w:rsidRPr="00FC7496" w:rsidRDefault="00946DC2" w:rsidP="00992404">
            <w:pPr>
              <w:pStyle w:val="TAH"/>
            </w:pPr>
            <w:r w:rsidRPr="00FC7496">
              <w:t>Description</w:t>
            </w:r>
          </w:p>
        </w:tc>
      </w:tr>
      <w:tr w:rsidR="00946DC2" w:rsidRPr="00FC7496" w14:paraId="7D19DCD7" w14:textId="77777777" w:rsidTr="00325E2D">
        <w:trPr>
          <w:jc w:val="center"/>
        </w:trPr>
        <w:tc>
          <w:tcPr>
            <w:tcW w:w="2728" w:type="dxa"/>
            <w:shd w:val="clear" w:color="auto" w:fill="auto"/>
            <w:noWrap/>
            <w:vAlign w:val="center"/>
          </w:tcPr>
          <w:p w14:paraId="1C8FA399" w14:textId="77777777" w:rsidR="00946DC2" w:rsidRPr="00FC7496" w:rsidRDefault="00946DC2" w:rsidP="00992404">
            <w:pPr>
              <w:pStyle w:val="TAL"/>
              <w:rPr>
                <w:szCs w:val="18"/>
              </w:rPr>
            </w:pPr>
            <w:proofErr w:type="spellStart"/>
            <w:r w:rsidRPr="00FC7496">
              <w:rPr>
                <w:rFonts w:cs="Arial"/>
                <w:szCs w:val="18"/>
              </w:rPr>
              <w:t>px_eTDDsubframeConfig</w:t>
            </w:r>
            <w:proofErr w:type="spellEnd"/>
          </w:p>
        </w:tc>
        <w:tc>
          <w:tcPr>
            <w:tcW w:w="1509" w:type="dxa"/>
            <w:shd w:val="clear" w:color="auto" w:fill="auto"/>
            <w:vAlign w:val="center"/>
          </w:tcPr>
          <w:p w14:paraId="4D83DF8D" w14:textId="77777777" w:rsidR="00946DC2" w:rsidRPr="00FC7496" w:rsidRDefault="00946DC2" w:rsidP="00992404">
            <w:pPr>
              <w:pStyle w:val="TAL"/>
            </w:pPr>
            <w:proofErr w:type="spellStart"/>
            <w:r w:rsidRPr="00FC7496">
              <w:t>TDD_SubframeAssignment_Type</w:t>
            </w:r>
            <w:proofErr w:type="spellEnd"/>
          </w:p>
        </w:tc>
        <w:tc>
          <w:tcPr>
            <w:tcW w:w="1695" w:type="dxa"/>
            <w:shd w:val="clear" w:color="auto" w:fill="auto"/>
            <w:vAlign w:val="center"/>
          </w:tcPr>
          <w:p w14:paraId="5723FC30" w14:textId="77777777" w:rsidR="00946DC2" w:rsidRPr="00FC7496" w:rsidRDefault="00946DC2" w:rsidP="00992404">
            <w:pPr>
              <w:pStyle w:val="TAL"/>
            </w:pPr>
            <w:r w:rsidRPr="00FC7496">
              <w:t>1</w:t>
            </w:r>
          </w:p>
        </w:tc>
        <w:tc>
          <w:tcPr>
            <w:tcW w:w="1130" w:type="dxa"/>
            <w:shd w:val="clear" w:color="auto" w:fill="auto"/>
            <w:vAlign w:val="center"/>
          </w:tcPr>
          <w:p w14:paraId="1A8EA0B8" w14:textId="77777777" w:rsidR="00946DC2" w:rsidRPr="00FC7496" w:rsidRDefault="00946DC2" w:rsidP="00992404">
            <w:pPr>
              <w:pStyle w:val="TAL"/>
            </w:pPr>
          </w:p>
        </w:tc>
        <w:tc>
          <w:tcPr>
            <w:tcW w:w="2824" w:type="dxa"/>
            <w:shd w:val="clear" w:color="auto" w:fill="auto"/>
            <w:vAlign w:val="center"/>
          </w:tcPr>
          <w:p w14:paraId="6CB8802B" w14:textId="77777777" w:rsidR="00946DC2" w:rsidRPr="00FC7496" w:rsidRDefault="00946DC2" w:rsidP="00992404">
            <w:pPr>
              <w:pStyle w:val="TAL"/>
            </w:pPr>
            <w:r w:rsidRPr="00FC7496">
              <w:t>TDD uplink-downlink subframe configuration</w:t>
            </w:r>
          </w:p>
        </w:tc>
      </w:tr>
      <w:tr w:rsidR="001012E5" w:rsidRPr="00FC7496" w14:paraId="6ECB04E0" w14:textId="77777777" w:rsidTr="00325E2D">
        <w:trPr>
          <w:jc w:val="center"/>
        </w:trPr>
        <w:tc>
          <w:tcPr>
            <w:tcW w:w="2728" w:type="dxa"/>
            <w:shd w:val="clear" w:color="auto" w:fill="auto"/>
            <w:noWrap/>
            <w:vAlign w:val="center"/>
          </w:tcPr>
          <w:p w14:paraId="643A219C" w14:textId="77777777" w:rsidR="001012E5" w:rsidRPr="00FC7496" w:rsidRDefault="001012E5" w:rsidP="001012E5">
            <w:pPr>
              <w:pStyle w:val="TAL"/>
            </w:pPr>
            <w:proofErr w:type="spellStart"/>
            <w:r w:rsidRPr="00FC7496">
              <w:t>px_ePrimaryBandChannelBandwidth</w:t>
            </w:r>
            <w:proofErr w:type="spellEnd"/>
          </w:p>
        </w:tc>
        <w:tc>
          <w:tcPr>
            <w:tcW w:w="1509" w:type="dxa"/>
            <w:shd w:val="clear" w:color="auto" w:fill="auto"/>
            <w:vAlign w:val="center"/>
          </w:tcPr>
          <w:p w14:paraId="2528411B" w14:textId="77777777" w:rsidR="001012E5" w:rsidRPr="00FC7496" w:rsidRDefault="001012E5" w:rsidP="001012E5">
            <w:pPr>
              <w:pStyle w:val="TAL"/>
            </w:pPr>
            <w:proofErr w:type="spellStart"/>
            <w:r w:rsidRPr="00FC7496">
              <w:t>Dl_Bandwidth_Type</w:t>
            </w:r>
            <w:proofErr w:type="spellEnd"/>
          </w:p>
        </w:tc>
        <w:tc>
          <w:tcPr>
            <w:tcW w:w="1695" w:type="dxa"/>
            <w:shd w:val="clear" w:color="auto" w:fill="auto"/>
            <w:vAlign w:val="center"/>
          </w:tcPr>
          <w:p w14:paraId="14565DB6" w14:textId="77777777" w:rsidR="001012E5" w:rsidRPr="00FC7496" w:rsidRDefault="001012E5" w:rsidP="001012E5">
            <w:pPr>
              <w:pStyle w:val="TAL"/>
            </w:pPr>
            <w:r w:rsidRPr="00FC7496">
              <w:t>n25</w:t>
            </w:r>
          </w:p>
        </w:tc>
        <w:tc>
          <w:tcPr>
            <w:tcW w:w="1130" w:type="dxa"/>
            <w:shd w:val="clear" w:color="auto" w:fill="auto"/>
            <w:vAlign w:val="center"/>
          </w:tcPr>
          <w:p w14:paraId="5055CBBC" w14:textId="77777777" w:rsidR="001012E5" w:rsidRPr="00FC7496" w:rsidRDefault="001012E5" w:rsidP="001012E5">
            <w:pPr>
              <w:pStyle w:val="TAL"/>
            </w:pPr>
          </w:p>
        </w:tc>
        <w:tc>
          <w:tcPr>
            <w:tcW w:w="2824" w:type="dxa"/>
            <w:shd w:val="clear" w:color="auto" w:fill="auto"/>
            <w:vAlign w:val="center"/>
          </w:tcPr>
          <w:p w14:paraId="0675C31E" w14:textId="77777777" w:rsidR="001012E5" w:rsidRPr="00FC7496" w:rsidRDefault="009E4155" w:rsidP="001012E5">
            <w:pPr>
              <w:pStyle w:val="TAL"/>
            </w:pPr>
            <w:r w:rsidRPr="00FC7496">
              <w:t>C</w:t>
            </w:r>
            <w:r w:rsidR="001012E5" w:rsidRPr="00FC7496">
              <w:t>hannel bandwidth</w:t>
            </w:r>
            <w:r w:rsidRPr="00FC7496">
              <w:t xml:space="preserve"> used on </w:t>
            </w:r>
            <w:proofErr w:type="spellStart"/>
            <w:r w:rsidRPr="00FC7496">
              <w:t>px_ePrimaryFrequencyBand</w:t>
            </w:r>
            <w:proofErr w:type="spellEnd"/>
          </w:p>
        </w:tc>
      </w:tr>
      <w:tr w:rsidR="00946DC2" w:rsidRPr="00FC7496" w14:paraId="0BD5E85F" w14:textId="77777777" w:rsidTr="00325E2D">
        <w:trPr>
          <w:jc w:val="center"/>
        </w:trPr>
        <w:tc>
          <w:tcPr>
            <w:tcW w:w="2728" w:type="dxa"/>
            <w:shd w:val="clear" w:color="auto" w:fill="auto"/>
            <w:noWrap/>
            <w:vAlign w:val="center"/>
          </w:tcPr>
          <w:p w14:paraId="7D87014E" w14:textId="77777777" w:rsidR="00946DC2" w:rsidRPr="00FC7496" w:rsidRDefault="00946DC2" w:rsidP="00992404">
            <w:pPr>
              <w:pStyle w:val="TAL"/>
            </w:pPr>
            <w:proofErr w:type="spellStart"/>
            <w:r w:rsidRPr="00FC7496">
              <w:t>px_eSecondaryBandChannelBandwidth</w:t>
            </w:r>
            <w:proofErr w:type="spellEnd"/>
          </w:p>
        </w:tc>
        <w:tc>
          <w:tcPr>
            <w:tcW w:w="1509" w:type="dxa"/>
            <w:shd w:val="clear" w:color="auto" w:fill="auto"/>
            <w:vAlign w:val="center"/>
          </w:tcPr>
          <w:p w14:paraId="3F49F7F6" w14:textId="77777777" w:rsidR="00946DC2" w:rsidRPr="00FC7496" w:rsidRDefault="00946DC2" w:rsidP="00992404">
            <w:pPr>
              <w:pStyle w:val="TAL"/>
            </w:pPr>
            <w:proofErr w:type="spellStart"/>
            <w:r w:rsidRPr="00FC7496">
              <w:t>Dl_Bandwidth_Type</w:t>
            </w:r>
            <w:proofErr w:type="spellEnd"/>
          </w:p>
        </w:tc>
        <w:tc>
          <w:tcPr>
            <w:tcW w:w="1695" w:type="dxa"/>
            <w:shd w:val="clear" w:color="auto" w:fill="auto"/>
            <w:vAlign w:val="center"/>
          </w:tcPr>
          <w:p w14:paraId="13BA5E21" w14:textId="77777777" w:rsidR="00946DC2" w:rsidRPr="00FC7496" w:rsidRDefault="00946DC2" w:rsidP="00992404">
            <w:pPr>
              <w:pStyle w:val="TAL"/>
            </w:pPr>
            <w:r w:rsidRPr="00FC7496">
              <w:t>n25</w:t>
            </w:r>
          </w:p>
        </w:tc>
        <w:tc>
          <w:tcPr>
            <w:tcW w:w="1130" w:type="dxa"/>
            <w:shd w:val="clear" w:color="auto" w:fill="auto"/>
            <w:vAlign w:val="center"/>
          </w:tcPr>
          <w:p w14:paraId="6FB9CF95" w14:textId="77777777" w:rsidR="00946DC2" w:rsidRPr="00FC7496" w:rsidRDefault="00946DC2" w:rsidP="00992404">
            <w:pPr>
              <w:pStyle w:val="TAL"/>
            </w:pPr>
          </w:p>
        </w:tc>
        <w:tc>
          <w:tcPr>
            <w:tcW w:w="2824" w:type="dxa"/>
            <w:shd w:val="clear" w:color="auto" w:fill="auto"/>
            <w:vAlign w:val="center"/>
          </w:tcPr>
          <w:p w14:paraId="465D7ECA" w14:textId="77777777" w:rsidR="00946DC2" w:rsidRPr="00FC7496" w:rsidRDefault="009E4155" w:rsidP="00992404">
            <w:pPr>
              <w:pStyle w:val="TAL"/>
            </w:pPr>
            <w:r w:rsidRPr="00FC7496">
              <w:t>C</w:t>
            </w:r>
            <w:r w:rsidR="00946DC2" w:rsidRPr="00FC7496">
              <w:t>hannel bandwidth</w:t>
            </w:r>
            <w:r w:rsidRPr="00FC7496">
              <w:t xml:space="preserve"> used on </w:t>
            </w:r>
            <w:proofErr w:type="spellStart"/>
            <w:r w:rsidRPr="00FC7496">
              <w:t>px_eSecondaryFrequencyBand</w:t>
            </w:r>
            <w:proofErr w:type="spellEnd"/>
          </w:p>
        </w:tc>
      </w:tr>
      <w:tr w:rsidR="00930A5A" w:rsidRPr="00FC7496" w14:paraId="51F9414C" w14:textId="77777777" w:rsidTr="00325E2D">
        <w:trPr>
          <w:jc w:val="center"/>
        </w:trPr>
        <w:tc>
          <w:tcPr>
            <w:tcW w:w="2728" w:type="dxa"/>
            <w:shd w:val="clear" w:color="auto" w:fill="auto"/>
            <w:noWrap/>
            <w:vAlign w:val="center"/>
          </w:tcPr>
          <w:p w14:paraId="284047F3" w14:textId="77777777" w:rsidR="00930A5A" w:rsidRPr="00FC7496" w:rsidRDefault="00930A5A" w:rsidP="00205790">
            <w:pPr>
              <w:pStyle w:val="TAL"/>
            </w:pPr>
            <w:proofErr w:type="spellStart"/>
            <w:r w:rsidRPr="00FC7496">
              <w:t>px_EUTRA_CA_BandCombination</w:t>
            </w:r>
            <w:proofErr w:type="spellEnd"/>
          </w:p>
        </w:tc>
        <w:tc>
          <w:tcPr>
            <w:tcW w:w="1509" w:type="dxa"/>
            <w:shd w:val="clear" w:color="auto" w:fill="auto"/>
            <w:vAlign w:val="center"/>
          </w:tcPr>
          <w:p w14:paraId="4514FB09" w14:textId="77777777" w:rsidR="00930A5A" w:rsidRPr="00FC7496" w:rsidRDefault="00930A5A" w:rsidP="00205790">
            <w:pPr>
              <w:pStyle w:val="TAL"/>
            </w:pPr>
            <w:proofErr w:type="spellStart"/>
            <w:r w:rsidRPr="00FC7496">
              <w:t>CA_BandCombination_Type</w:t>
            </w:r>
            <w:proofErr w:type="spellEnd"/>
          </w:p>
        </w:tc>
        <w:tc>
          <w:tcPr>
            <w:tcW w:w="1695" w:type="dxa"/>
            <w:shd w:val="clear" w:color="auto" w:fill="auto"/>
            <w:vAlign w:val="center"/>
          </w:tcPr>
          <w:p w14:paraId="50EF663B" w14:textId="77777777" w:rsidR="00930A5A" w:rsidRPr="00FC7496" w:rsidRDefault="00930A5A" w:rsidP="00205790">
            <w:pPr>
              <w:pStyle w:val="TAL"/>
            </w:pPr>
            <w:r w:rsidRPr="00FC7496">
              <w:t>CA_1C</w:t>
            </w:r>
          </w:p>
        </w:tc>
        <w:tc>
          <w:tcPr>
            <w:tcW w:w="1130" w:type="dxa"/>
            <w:shd w:val="clear" w:color="auto" w:fill="auto"/>
            <w:vAlign w:val="center"/>
          </w:tcPr>
          <w:p w14:paraId="0B31B6BC" w14:textId="77777777" w:rsidR="00930A5A" w:rsidRPr="00FC7496" w:rsidRDefault="00930A5A" w:rsidP="00205790">
            <w:pPr>
              <w:pStyle w:val="TAL"/>
            </w:pPr>
          </w:p>
        </w:tc>
        <w:tc>
          <w:tcPr>
            <w:tcW w:w="2824" w:type="dxa"/>
            <w:shd w:val="clear" w:color="auto" w:fill="auto"/>
            <w:vAlign w:val="center"/>
          </w:tcPr>
          <w:p w14:paraId="0D3C00D9" w14:textId="77777777" w:rsidR="00930A5A" w:rsidRPr="00FC7496" w:rsidRDefault="00930A5A" w:rsidP="00205790">
            <w:pPr>
              <w:pStyle w:val="TAL"/>
            </w:pPr>
            <w:r w:rsidRPr="00FC7496">
              <w:t>Band combination for CA test cases</w:t>
            </w:r>
          </w:p>
        </w:tc>
      </w:tr>
      <w:tr w:rsidR="00F02A63" w:rsidRPr="00FC7496" w14:paraId="11AECA80" w14:textId="77777777" w:rsidTr="00325E2D">
        <w:trPr>
          <w:jc w:val="center"/>
        </w:trPr>
        <w:tc>
          <w:tcPr>
            <w:tcW w:w="2728" w:type="dxa"/>
            <w:shd w:val="clear" w:color="auto" w:fill="auto"/>
            <w:noWrap/>
            <w:vAlign w:val="center"/>
          </w:tcPr>
          <w:p w14:paraId="624AF0DA" w14:textId="77777777" w:rsidR="00F02A63" w:rsidRPr="00FC7496" w:rsidRDefault="00F02A63" w:rsidP="000A3F15">
            <w:pPr>
              <w:pStyle w:val="TAL"/>
            </w:pPr>
            <w:proofErr w:type="spellStart"/>
            <w:r w:rsidRPr="00FC7496">
              <w:t>px_EUTRA_DC_BandCombination</w:t>
            </w:r>
            <w:proofErr w:type="spellEnd"/>
          </w:p>
        </w:tc>
        <w:tc>
          <w:tcPr>
            <w:tcW w:w="1509" w:type="dxa"/>
            <w:shd w:val="clear" w:color="auto" w:fill="auto"/>
            <w:vAlign w:val="center"/>
          </w:tcPr>
          <w:p w14:paraId="7006B8C7" w14:textId="77777777" w:rsidR="00F02A63" w:rsidRPr="00FC7496" w:rsidRDefault="00F02A63" w:rsidP="000A3F15">
            <w:pPr>
              <w:pStyle w:val="TAL"/>
            </w:pPr>
            <w:proofErr w:type="spellStart"/>
            <w:r w:rsidRPr="00FC7496">
              <w:t>DC_BandCombination_Type</w:t>
            </w:r>
            <w:proofErr w:type="spellEnd"/>
          </w:p>
        </w:tc>
        <w:tc>
          <w:tcPr>
            <w:tcW w:w="1695" w:type="dxa"/>
            <w:shd w:val="clear" w:color="auto" w:fill="auto"/>
            <w:vAlign w:val="center"/>
          </w:tcPr>
          <w:p w14:paraId="4CEBA57A" w14:textId="77777777" w:rsidR="00F02A63" w:rsidRPr="00FC7496" w:rsidRDefault="00F02A63" w:rsidP="000A3F15">
            <w:pPr>
              <w:pStyle w:val="TAL"/>
            </w:pPr>
            <w:r w:rsidRPr="00FC7496">
              <w:t>DC_1A-3A</w:t>
            </w:r>
          </w:p>
        </w:tc>
        <w:tc>
          <w:tcPr>
            <w:tcW w:w="1130" w:type="dxa"/>
            <w:shd w:val="clear" w:color="auto" w:fill="auto"/>
            <w:vAlign w:val="center"/>
          </w:tcPr>
          <w:p w14:paraId="0738047A" w14:textId="77777777" w:rsidR="00F02A63" w:rsidRPr="00FC7496" w:rsidRDefault="00F02A63" w:rsidP="000A3F15">
            <w:pPr>
              <w:pStyle w:val="TAL"/>
            </w:pPr>
          </w:p>
        </w:tc>
        <w:tc>
          <w:tcPr>
            <w:tcW w:w="2824" w:type="dxa"/>
            <w:shd w:val="clear" w:color="auto" w:fill="auto"/>
            <w:vAlign w:val="center"/>
          </w:tcPr>
          <w:p w14:paraId="0B1076EB" w14:textId="77777777" w:rsidR="00F02A63" w:rsidRPr="00FC7496" w:rsidRDefault="00F02A63" w:rsidP="000A3F15">
            <w:pPr>
              <w:pStyle w:val="TAL"/>
            </w:pPr>
            <w:r w:rsidRPr="00FC7496">
              <w:t>Band combination for DC test cases</w:t>
            </w:r>
          </w:p>
        </w:tc>
      </w:tr>
      <w:tr w:rsidR="00946DC2" w:rsidRPr="00FC7496" w14:paraId="44E6C90A" w14:textId="77777777" w:rsidTr="00325E2D">
        <w:trPr>
          <w:jc w:val="center"/>
        </w:trPr>
        <w:tc>
          <w:tcPr>
            <w:tcW w:w="2728" w:type="dxa"/>
            <w:shd w:val="clear" w:color="auto" w:fill="auto"/>
            <w:noWrap/>
            <w:vAlign w:val="center"/>
          </w:tcPr>
          <w:p w14:paraId="799B3BA8" w14:textId="77777777" w:rsidR="00946DC2" w:rsidRPr="00FC7496" w:rsidRDefault="00946DC2" w:rsidP="00992404">
            <w:pPr>
              <w:pStyle w:val="TAL"/>
            </w:pPr>
            <w:proofErr w:type="spellStart"/>
            <w:r w:rsidRPr="00FC7496">
              <w:t>px_</w:t>
            </w:r>
            <w:r w:rsidR="001012E5" w:rsidRPr="00FC7496">
              <w:t>e</w:t>
            </w:r>
            <w:r w:rsidRPr="00FC7496">
              <w:t>MaxNumberROHC_ContextSessions</w:t>
            </w:r>
            <w:proofErr w:type="spellEnd"/>
          </w:p>
        </w:tc>
        <w:tc>
          <w:tcPr>
            <w:tcW w:w="1509" w:type="dxa"/>
            <w:shd w:val="clear" w:color="auto" w:fill="auto"/>
            <w:vAlign w:val="center"/>
          </w:tcPr>
          <w:p w14:paraId="534C8DD9" w14:textId="77777777" w:rsidR="00946DC2" w:rsidRPr="00FC7496" w:rsidRDefault="00946DC2" w:rsidP="00992404">
            <w:pPr>
              <w:pStyle w:val="TAL"/>
            </w:pPr>
            <w:proofErr w:type="spellStart"/>
            <w:r w:rsidRPr="00FC7496">
              <w:t>MaxNumberROHC_ContextSessions_Type</w:t>
            </w:r>
            <w:proofErr w:type="spellEnd"/>
          </w:p>
        </w:tc>
        <w:tc>
          <w:tcPr>
            <w:tcW w:w="1695" w:type="dxa"/>
            <w:shd w:val="clear" w:color="auto" w:fill="auto"/>
            <w:vAlign w:val="center"/>
          </w:tcPr>
          <w:p w14:paraId="3AEA9460" w14:textId="77777777" w:rsidR="00946DC2" w:rsidRPr="00FC7496" w:rsidRDefault="00946DC2" w:rsidP="00992404">
            <w:pPr>
              <w:pStyle w:val="TAL"/>
            </w:pPr>
            <w:r w:rsidRPr="00FC7496">
              <w:t>Cs16</w:t>
            </w:r>
          </w:p>
        </w:tc>
        <w:tc>
          <w:tcPr>
            <w:tcW w:w="1130" w:type="dxa"/>
            <w:shd w:val="clear" w:color="auto" w:fill="auto"/>
            <w:vAlign w:val="center"/>
          </w:tcPr>
          <w:p w14:paraId="544AF8D8" w14:textId="77777777" w:rsidR="00946DC2" w:rsidRPr="00FC7496" w:rsidRDefault="00946DC2" w:rsidP="00992404">
            <w:pPr>
              <w:pStyle w:val="TAL"/>
            </w:pPr>
          </w:p>
        </w:tc>
        <w:tc>
          <w:tcPr>
            <w:tcW w:w="2824" w:type="dxa"/>
            <w:shd w:val="clear" w:color="auto" w:fill="auto"/>
            <w:vAlign w:val="center"/>
          </w:tcPr>
          <w:p w14:paraId="5B396BBB" w14:textId="77777777" w:rsidR="00946DC2" w:rsidRPr="00FC7496" w:rsidRDefault="00946DC2" w:rsidP="00992404">
            <w:pPr>
              <w:pStyle w:val="TAL"/>
            </w:pPr>
            <w:r w:rsidRPr="00FC7496">
              <w:t>Maximum number of ROHC context sessions</w:t>
            </w:r>
          </w:p>
        </w:tc>
      </w:tr>
      <w:tr w:rsidR="00245001" w:rsidRPr="00FC7496" w14:paraId="260D2AF5" w14:textId="77777777" w:rsidTr="00325E2D">
        <w:trPr>
          <w:jc w:val="center"/>
        </w:trPr>
        <w:tc>
          <w:tcPr>
            <w:tcW w:w="2728" w:type="dxa"/>
            <w:shd w:val="clear" w:color="auto" w:fill="auto"/>
            <w:noWrap/>
            <w:vAlign w:val="center"/>
          </w:tcPr>
          <w:p w14:paraId="64BB51E2" w14:textId="77777777" w:rsidR="00245001" w:rsidRPr="00FC7496" w:rsidRDefault="00245001" w:rsidP="00261837">
            <w:pPr>
              <w:pStyle w:val="TAL"/>
            </w:pPr>
            <w:proofErr w:type="spellStart"/>
            <w:r w:rsidRPr="00FC7496">
              <w:t>px_MFBI_FrequencyBand</w:t>
            </w:r>
            <w:proofErr w:type="spellEnd"/>
          </w:p>
        </w:tc>
        <w:tc>
          <w:tcPr>
            <w:tcW w:w="1509" w:type="dxa"/>
            <w:shd w:val="clear" w:color="auto" w:fill="auto"/>
            <w:vAlign w:val="center"/>
          </w:tcPr>
          <w:p w14:paraId="01412F5C" w14:textId="77777777" w:rsidR="00245001" w:rsidRPr="00FC7496" w:rsidRDefault="001B4070" w:rsidP="00261837">
            <w:pPr>
              <w:pStyle w:val="TAL"/>
            </w:pPr>
            <w:r w:rsidRPr="00FC7496">
              <w:t>integer</w:t>
            </w:r>
          </w:p>
        </w:tc>
        <w:tc>
          <w:tcPr>
            <w:tcW w:w="1695" w:type="dxa"/>
            <w:shd w:val="clear" w:color="auto" w:fill="auto"/>
            <w:vAlign w:val="center"/>
          </w:tcPr>
          <w:p w14:paraId="3CC2913F" w14:textId="77777777" w:rsidR="00245001" w:rsidRPr="00FC7496" w:rsidRDefault="00245001" w:rsidP="00261837">
            <w:pPr>
              <w:pStyle w:val="TAL"/>
            </w:pPr>
            <w:r w:rsidRPr="00FC7496">
              <w:t>26</w:t>
            </w:r>
          </w:p>
        </w:tc>
        <w:tc>
          <w:tcPr>
            <w:tcW w:w="1130" w:type="dxa"/>
            <w:shd w:val="clear" w:color="auto" w:fill="auto"/>
            <w:vAlign w:val="center"/>
          </w:tcPr>
          <w:p w14:paraId="0F4AF9E7" w14:textId="77777777" w:rsidR="00245001" w:rsidRPr="00FC7496" w:rsidRDefault="00245001" w:rsidP="00261837">
            <w:pPr>
              <w:pStyle w:val="TAL"/>
            </w:pPr>
          </w:p>
        </w:tc>
        <w:tc>
          <w:tcPr>
            <w:tcW w:w="2824" w:type="dxa"/>
            <w:shd w:val="clear" w:color="auto" w:fill="auto"/>
            <w:vAlign w:val="center"/>
          </w:tcPr>
          <w:p w14:paraId="4A61D3F5" w14:textId="77777777" w:rsidR="00245001" w:rsidRPr="00FC7496" w:rsidRDefault="00245001" w:rsidP="00930A5A">
            <w:pPr>
              <w:pStyle w:val="TAL"/>
            </w:pPr>
            <w:r w:rsidRPr="00FC7496">
              <w:t>A supported E-UTRA frequency band</w:t>
            </w:r>
            <w:r w:rsidR="00930A5A" w:rsidRPr="00FC7496">
              <w:t xml:space="preserve"> overlapping with </w:t>
            </w:r>
            <w:proofErr w:type="spellStart"/>
            <w:r w:rsidR="00930A5A" w:rsidRPr="00FC7496">
              <w:t>px_OverlappingNotSupportedFrequencyBand_MFBI</w:t>
            </w:r>
            <w:proofErr w:type="spellEnd"/>
            <w:r w:rsidR="00930A5A" w:rsidRPr="00FC7496">
              <w:t>. Applied to MFBI test case scenario.</w:t>
            </w:r>
          </w:p>
        </w:tc>
      </w:tr>
      <w:tr w:rsidR="009E4155" w:rsidRPr="00FC7496" w14:paraId="11C3E1C7" w14:textId="77777777" w:rsidTr="00325E2D">
        <w:trPr>
          <w:jc w:val="center"/>
        </w:trPr>
        <w:tc>
          <w:tcPr>
            <w:tcW w:w="2728" w:type="dxa"/>
            <w:shd w:val="clear" w:color="auto" w:fill="auto"/>
            <w:noWrap/>
            <w:vAlign w:val="center"/>
          </w:tcPr>
          <w:p w14:paraId="6235C162" w14:textId="77777777" w:rsidR="009E4155" w:rsidRPr="00FC7496" w:rsidRDefault="009E4155" w:rsidP="00E22E17">
            <w:pPr>
              <w:pStyle w:val="TAL"/>
            </w:pPr>
            <w:proofErr w:type="spellStart"/>
            <w:r w:rsidRPr="00FC7496">
              <w:t>px_MFBI_BandChannelBandwidth</w:t>
            </w:r>
            <w:proofErr w:type="spellEnd"/>
          </w:p>
        </w:tc>
        <w:tc>
          <w:tcPr>
            <w:tcW w:w="1509" w:type="dxa"/>
            <w:shd w:val="clear" w:color="auto" w:fill="auto"/>
            <w:vAlign w:val="center"/>
          </w:tcPr>
          <w:p w14:paraId="4348B846" w14:textId="77777777" w:rsidR="009E4155" w:rsidRPr="00FC7496" w:rsidRDefault="009E4155" w:rsidP="00E22E17">
            <w:pPr>
              <w:pStyle w:val="TAL"/>
            </w:pPr>
            <w:proofErr w:type="spellStart"/>
            <w:r w:rsidRPr="00FC7496">
              <w:t>Dl_Bandwidth_Type</w:t>
            </w:r>
            <w:proofErr w:type="spellEnd"/>
          </w:p>
        </w:tc>
        <w:tc>
          <w:tcPr>
            <w:tcW w:w="1695" w:type="dxa"/>
            <w:shd w:val="clear" w:color="auto" w:fill="auto"/>
            <w:vAlign w:val="center"/>
          </w:tcPr>
          <w:p w14:paraId="57D22FF1" w14:textId="77777777" w:rsidR="009E4155" w:rsidRPr="00FC7496" w:rsidRDefault="009E4155" w:rsidP="00E22E17">
            <w:pPr>
              <w:pStyle w:val="TAL"/>
            </w:pPr>
            <w:r w:rsidRPr="00FC7496">
              <w:t>n25</w:t>
            </w:r>
          </w:p>
        </w:tc>
        <w:tc>
          <w:tcPr>
            <w:tcW w:w="1130" w:type="dxa"/>
            <w:shd w:val="clear" w:color="auto" w:fill="auto"/>
            <w:vAlign w:val="center"/>
          </w:tcPr>
          <w:p w14:paraId="35861A93" w14:textId="77777777" w:rsidR="009E4155" w:rsidRPr="00FC7496" w:rsidRDefault="009E4155" w:rsidP="00E22E17">
            <w:pPr>
              <w:pStyle w:val="TAL"/>
            </w:pPr>
          </w:p>
        </w:tc>
        <w:tc>
          <w:tcPr>
            <w:tcW w:w="2824" w:type="dxa"/>
            <w:shd w:val="clear" w:color="auto" w:fill="auto"/>
            <w:vAlign w:val="center"/>
          </w:tcPr>
          <w:p w14:paraId="74B65410" w14:textId="77777777" w:rsidR="009E4155" w:rsidRPr="00FC7496" w:rsidRDefault="009E4155" w:rsidP="00E22E17">
            <w:pPr>
              <w:pStyle w:val="TAL"/>
            </w:pPr>
            <w:r w:rsidRPr="00FC7496">
              <w:t>E-UTRAN channel bandwidth</w:t>
            </w:r>
            <w:r w:rsidR="00930A5A" w:rsidRPr="00FC7496">
              <w:t xml:space="preserve"> used on </w:t>
            </w:r>
            <w:proofErr w:type="spellStart"/>
            <w:r w:rsidR="00930A5A" w:rsidRPr="00FC7496">
              <w:t>px_MFBI_FrequencyBand</w:t>
            </w:r>
            <w:proofErr w:type="spellEnd"/>
            <w:r w:rsidR="00930A5A" w:rsidRPr="00FC7496">
              <w:t>. Applied to MFBI test case scenario.</w:t>
            </w:r>
          </w:p>
        </w:tc>
      </w:tr>
      <w:tr w:rsidR="00245001" w:rsidRPr="00FC7496" w14:paraId="3FA7D48D" w14:textId="77777777" w:rsidTr="00325E2D">
        <w:trPr>
          <w:jc w:val="center"/>
        </w:trPr>
        <w:tc>
          <w:tcPr>
            <w:tcW w:w="2728" w:type="dxa"/>
            <w:shd w:val="clear" w:color="auto" w:fill="auto"/>
            <w:noWrap/>
            <w:vAlign w:val="center"/>
          </w:tcPr>
          <w:p w14:paraId="22B93B6E" w14:textId="77777777" w:rsidR="00245001" w:rsidRPr="00FC7496" w:rsidRDefault="00245001" w:rsidP="00261837">
            <w:pPr>
              <w:pStyle w:val="TAL"/>
            </w:pPr>
            <w:proofErr w:type="spellStart"/>
            <w:r w:rsidRPr="00FC7496">
              <w:t>px_OverlappingNotSupportedFrequencyBand</w:t>
            </w:r>
            <w:r w:rsidR="002D7362" w:rsidRPr="00FC7496">
              <w:t>_</w:t>
            </w:r>
            <w:r w:rsidRPr="00FC7496">
              <w:t>MFBI</w:t>
            </w:r>
            <w:proofErr w:type="spellEnd"/>
          </w:p>
        </w:tc>
        <w:tc>
          <w:tcPr>
            <w:tcW w:w="1509" w:type="dxa"/>
            <w:shd w:val="clear" w:color="auto" w:fill="auto"/>
            <w:vAlign w:val="center"/>
          </w:tcPr>
          <w:p w14:paraId="37299DEA" w14:textId="77777777" w:rsidR="00245001" w:rsidRPr="00FC7496" w:rsidRDefault="001B4070" w:rsidP="00261837">
            <w:pPr>
              <w:pStyle w:val="TAL"/>
            </w:pPr>
            <w:r w:rsidRPr="00FC7496">
              <w:t>integer</w:t>
            </w:r>
          </w:p>
        </w:tc>
        <w:tc>
          <w:tcPr>
            <w:tcW w:w="1695" w:type="dxa"/>
            <w:shd w:val="clear" w:color="auto" w:fill="auto"/>
            <w:vAlign w:val="center"/>
          </w:tcPr>
          <w:p w14:paraId="529BE144" w14:textId="77777777" w:rsidR="00245001" w:rsidRPr="00FC7496" w:rsidRDefault="00245001" w:rsidP="00261837">
            <w:pPr>
              <w:pStyle w:val="TAL"/>
            </w:pPr>
            <w:r w:rsidRPr="00FC7496">
              <w:t>27</w:t>
            </w:r>
          </w:p>
        </w:tc>
        <w:tc>
          <w:tcPr>
            <w:tcW w:w="1130" w:type="dxa"/>
            <w:shd w:val="clear" w:color="auto" w:fill="auto"/>
            <w:vAlign w:val="center"/>
          </w:tcPr>
          <w:p w14:paraId="411DBD94" w14:textId="77777777" w:rsidR="00245001" w:rsidRPr="00FC7496" w:rsidRDefault="00245001" w:rsidP="00261837">
            <w:pPr>
              <w:pStyle w:val="TAL"/>
            </w:pPr>
          </w:p>
        </w:tc>
        <w:tc>
          <w:tcPr>
            <w:tcW w:w="2824" w:type="dxa"/>
            <w:shd w:val="clear" w:color="auto" w:fill="auto"/>
            <w:vAlign w:val="center"/>
          </w:tcPr>
          <w:p w14:paraId="2CFEA25F" w14:textId="77777777" w:rsidR="00245001" w:rsidRPr="00FC7496" w:rsidRDefault="00245001" w:rsidP="00261837">
            <w:pPr>
              <w:pStyle w:val="TAL"/>
            </w:pPr>
            <w:r w:rsidRPr="00FC7496">
              <w:t>A not supported E-UTRA frequency band that is overlapping with a supported band (</w:t>
            </w:r>
            <w:proofErr w:type="spellStart"/>
            <w:r w:rsidRPr="00FC7496">
              <w:t>px_MFBI_FrequencyBand</w:t>
            </w:r>
            <w:proofErr w:type="spellEnd"/>
            <w:r w:rsidRPr="00FC7496">
              <w:t>)</w:t>
            </w:r>
            <w:r w:rsidR="00930A5A" w:rsidRPr="00FC7496">
              <w:t>. Applied to MFBI test case scenario.</w:t>
            </w:r>
          </w:p>
        </w:tc>
      </w:tr>
      <w:tr w:rsidR="00325E2D" w:rsidRPr="00FC7496" w14:paraId="0E3227BC" w14:textId="77777777" w:rsidTr="00325E2D">
        <w:trPr>
          <w:jc w:val="center"/>
        </w:trPr>
        <w:tc>
          <w:tcPr>
            <w:tcW w:w="2728" w:type="dxa"/>
            <w:shd w:val="clear" w:color="auto" w:fill="auto"/>
            <w:noWrap/>
            <w:vAlign w:val="center"/>
          </w:tcPr>
          <w:p w14:paraId="24920E59" w14:textId="77777777" w:rsidR="00325E2D" w:rsidRPr="00FC7496" w:rsidRDefault="00325E2D" w:rsidP="00261837">
            <w:pPr>
              <w:pStyle w:val="TAL"/>
            </w:pPr>
            <w:proofErr w:type="spellStart"/>
            <w:r w:rsidRPr="00FC7496">
              <w:rPr>
                <w:rFonts w:eastAsia="SimSun"/>
                <w:lang w:eastAsia="zh-CN"/>
              </w:rPr>
              <w:t>px_OverlappingSupportedFrequencyBand_MFBI</w:t>
            </w:r>
            <w:proofErr w:type="spellEnd"/>
          </w:p>
        </w:tc>
        <w:tc>
          <w:tcPr>
            <w:tcW w:w="1509" w:type="dxa"/>
            <w:shd w:val="clear" w:color="auto" w:fill="auto"/>
            <w:vAlign w:val="center"/>
          </w:tcPr>
          <w:p w14:paraId="123D401B" w14:textId="77777777" w:rsidR="00325E2D" w:rsidRPr="00FC7496" w:rsidRDefault="00325E2D" w:rsidP="00261837">
            <w:pPr>
              <w:pStyle w:val="TAL"/>
            </w:pPr>
            <w:r w:rsidRPr="00FC7496">
              <w:t>integer</w:t>
            </w:r>
          </w:p>
        </w:tc>
        <w:tc>
          <w:tcPr>
            <w:tcW w:w="1695" w:type="dxa"/>
            <w:shd w:val="clear" w:color="auto" w:fill="auto"/>
            <w:vAlign w:val="center"/>
          </w:tcPr>
          <w:p w14:paraId="52D10221" w14:textId="77777777" w:rsidR="00325E2D" w:rsidRPr="00FC7496" w:rsidRDefault="00325E2D" w:rsidP="00261837">
            <w:pPr>
              <w:pStyle w:val="TAL"/>
            </w:pPr>
            <w:r w:rsidRPr="00FC7496">
              <w:rPr>
                <w:rFonts w:eastAsia="SimSun"/>
                <w:lang w:eastAsia="zh-CN"/>
              </w:rPr>
              <w:t>26</w:t>
            </w:r>
          </w:p>
        </w:tc>
        <w:tc>
          <w:tcPr>
            <w:tcW w:w="1130" w:type="dxa"/>
            <w:shd w:val="clear" w:color="auto" w:fill="auto"/>
            <w:vAlign w:val="center"/>
          </w:tcPr>
          <w:p w14:paraId="374BA047" w14:textId="77777777" w:rsidR="00325E2D" w:rsidRPr="00FC7496" w:rsidRDefault="00325E2D" w:rsidP="00261837">
            <w:pPr>
              <w:pStyle w:val="TAL"/>
            </w:pPr>
          </w:p>
        </w:tc>
        <w:tc>
          <w:tcPr>
            <w:tcW w:w="2824" w:type="dxa"/>
            <w:shd w:val="clear" w:color="auto" w:fill="auto"/>
            <w:vAlign w:val="center"/>
          </w:tcPr>
          <w:p w14:paraId="6B509A08" w14:textId="77777777" w:rsidR="00325E2D" w:rsidRPr="00FC7496" w:rsidRDefault="00325E2D" w:rsidP="00261837">
            <w:pPr>
              <w:pStyle w:val="TAL"/>
            </w:pPr>
            <w:r w:rsidRPr="00FC7496">
              <w:t xml:space="preserve">A supported E-UTRA frequency band overlapping with </w:t>
            </w:r>
            <w:proofErr w:type="spellStart"/>
            <w:r w:rsidRPr="00FC7496">
              <w:t>px_OverlappingNotSupportedFrequencyBand_MFBI</w:t>
            </w:r>
            <w:proofErr w:type="spellEnd"/>
            <w:r w:rsidRPr="00FC7496">
              <w:t xml:space="preserve">. Applied to MFBI </w:t>
            </w:r>
            <w:r w:rsidRPr="00FC7496">
              <w:rPr>
                <w:rFonts w:eastAsia="SimSun"/>
                <w:lang w:eastAsia="zh-CN"/>
              </w:rPr>
              <w:t xml:space="preserve">enhancement </w:t>
            </w:r>
            <w:r w:rsidRPr="00FC7496">
              <w:t>test case scenario.</w:t>
            </w:r>
          </w:p>
        </w:tc>
      </w:tr>
      <w:tr w:rsidR="00982DBD" w:rsidRPr="00FC7496" w14:paraId="42F6E87D"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B1078" w14:textId="77777777" w:rsidR="00982DBD" w:rsidRPr="00FC7496" w:rsidRDefault="00982DBD" w:rsidP="00827A9D">
            <w:pPr>
              <w:pStyle w:val="TAL"/>
            </w:pPr>
            <w:proofErr w:type="spellStart"/>
            <w:r w:rsidRPr="00FC7496">
              <w:t>px_NoTDD_LCR_onLTE</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02395C6" w14:textId="77777777" w:rsidR="00982DBD" w:rsidRPr="00FC7496" w:rsidRDefault="00982DBD" w:rsidP="00827A9D">
            <w:pPr>
              <w:pStyle w:val="TAL"/>
            </w:pPr>
            <w:proofErr w:type="spellStart"/>
            <w:r w:rsidRPr="00FC7496">
              <w:t>boolean</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035A008" w14:textId="77777777" w:rsidR="00982DBD" w:rsidRPr="00FC7496" w:rsidRDefault="00982DBD" w:rsidP="00827A9D">
            <w:pPr>
              <w:pStyle w:val="TAL"/>
            </w:pPr>
            <w:r w:rsidRPr="00FC7496">
              <w:t>false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448F0E1"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4DB465" w14:textId="77777777" w:rsidR="00982DBD" w:rsidRPr="00FC7496" w:rsidRDefault="00982DBD" w:rsidP="00827A9D">
            <w:pPr>
              <w:pStyle w:val="TAL"/>
              <w:rPr>
                <w:rFonts w:eastAsia="Arial Unicode MS"/>
              </w:rPr>
            </w:pPr>
            <w:r w:rsidRPr="00FC7496">
              <w:rPr>
                <w:rFonts w:eastAsia="Arial Unicode MS"/>
              </w:rPr>
              <w:t>Only applicable to UE supporting (at least) LTE and LCR TDD.</w:t>
            </w:r>
          </w:p>
          <w:p w14:paraId="490E4196" w14:textId="77777777" w:rsidR="00982DBD" w:rsidRPr="00FC7496" w:rsidRDefault="00982DBD" w:rsidP="00827A9D">
            <w:pPr>
              <w:pStyle w:val="TAL"/>
            </w:pPr>
            <w:r w:rsidRPr="00FC7496">
              <w:rPr>
                <w:rFonts w:eastAsia="Arial Unicode MS"/>
              </w:rPr>
              <w:t xml:space="preserve">If set to true, the UE is configured not to report support of LCR TDD (IE utraTDD128 in </w:t>
            </w:r>
            <w:proofErr w:type="spellStart"/>
            <w:r w:rsidRPr="00FC7496">
              <w:rPr>
                <w:rFonts w:eastAsia="Arial Unicode MS"/>
              </w:rPr>
              <w:t>UECapabilityInformation</w:t>
            </w:r>
            <w:proofErr w:type="spellEnd"/>
            <w:r w:rsidRPr="00FC7496">
              <w:rPr>
                <w:rFonts w:eastAsia="Arial Unicode MS"/>
              </w:rPr>
              <w:t>) when being camped on an LTE cell with no detectable LCR TDD cell in the environment</w:t>
            </w:r>
          </w:p>
        </w:tc>
      </w:tr>
    </w:tbl>
    <w:p w14:paraId="1541EAD0" w14:textId="77777777" w:rsidR="00982DBD" w:rsidRPr="00FC7496" w:rsidRDefault="00982DBD" w:rsidP="00982DBD"/>
    <w:p w14:paraId="1CD9FA84" w14:textId="77777777" w:rsidR="00982DBD" w:rsidRPr="00FC7496" w:rsidRDefault="00982DBD" w:rsidP="00982DBD">
      <w:pPr>
        <w:pStyle w:val="TH"/>
      </w:pPr>
      <w:r w:rsidRPr="00FC7496">
        <w:lastRenderedPageBreak/>
        <w:t>Table 9.1-3: D2D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982DBD" w:rsidRPr="00FC7496" w14:paraId="60FFA6F0" w14:textId="77777777" w:rsidTr="00827A9D">
        <w:trPr>
          <w:jc w:val="center"/>
        </w:trPr>
        <w:tc>
          <w:tcPr>
            <w:tcW w:w="2728" w:type="dxa"/>
            <w:shd w:val="clear" w:color="auto" w:fill="auto"/>
            <w:noWrap/>
            <w:vAlign w:val="center"/>
          </w:tcPr>
          <w:p w14:paraId="716C6255" w14:textId="77777777" w:rsidR="00982DBD" w:rsidRPr="00FC7496" w:rsidRDefault="00982DBD" w:rsidP="00827A9D">
            <w:pPr>
              <w:pStyle w:val="TAH"/>
            </w:pPr>
            <w:r w:rsidRPr="00FC7496">
              <w:t>Parameter Name</w:t>
            </w:r>
          </w:p>
        </w:tc>
        <w:tc>
          <w:tcPr>
            <w:tcW w:w="1509" w:type="dxa"/>
            <w:shd w:val="clear" w:color="auto" w:fill="auto"/>
            <w:vAlign w:val="center"/>
          </w:tcPr>
          <w:p w14:paraId="6605428D" w14:textId="77777777" w:rsidR="00982DBD" w:rsidRPr="00FC7496" w:rsidRDefault="00982DBD" w:rsidP="00827A9D">
            <w:pPr>
              <w:pStyle w:val="TAH"/>
            </w:pPr>
            <w:r w:rsidRPr="00FC7496">
              <w:t>Parameter Type</w:t>
            </w:r>
          </w:p>
        </w:tc>
        <w:tc>
          <w:tcPr>
            <w:tcW w:w="1695" w:type="dxa"/>
            <w:shd w:val="clear" w:color="auto" w:fill="auto"/>
            <w:vAlign w:val="center"/>
          </w:tcPr>
          <w:p w14:paraId="72D6F5CF" w14:textId="77777777" w:rsidR="00982DBD" w:rsidRPr="00FC7496" w:rsidRDefault="00982DBD" w:rsidP="00827A9D">
            <w:pPr>
              <w:pStyle w:val="TAH"/>
            </w:pPr>
            <w:r w:rsidRPr="00FC7496">
              <w:t>Default Value</w:t>
            </w:r>
          </w:p>
        </w:tc>
        <w:tc>
          <w:tcPr>
            <w:tcW w:w="1130" w:type="dxa"/>
            <w:shd w:val="clear" w:color="auto" w:fill="auto"/>
            <w:vAlign w:val="center"/>
          </w:tcPr>
          <w:p w14:paraId="3BA0F731" w14:textId="77777777" w:rsidR="00982DBD" w:rsidRPr="00FC7496" w:rsidRDefault="00982DBD" w:rsidP="00827A9D">
            <w:pPr>
              <w:pStyle w:val="TAH"/>
            </w:pPr>
            <w:r w:rsidRPr="00FC7496">
              <w:t>Supported Values</w:t>
            </w:r>
          </w:p>
        </w:tc>
        <w:tc>
          <w:tcPr>
            <w:tcW w:w="2824" w:type="dxa"/>
            <w:shd w:val="clear" w:color="auto" w:fill="auto"/>
            <w:vAlign w:val="center"/>
          </w:tcPr>
          <w:p w14:paraId="2937E958" w14:textId="77777777" w:rsidR="00982DBD" w:rsidRPr="00FC7496" w:rsidRDefault="00982DBD" w:rsidP="00827A9D">
            <w:pPr>
              <w:pStyle w:val="TAH"/>
            </w:pPr>
            <w:r w:rsidRPr="00FC7496">
              <w:t>Description</w:t>
            </w:r>
          </w:p>
        </w:tc>
      </w:tr>
      <w:tr w:rsidR="00982DBD" w:rsidRPr="00FC7496" w14:paraId="1B21E423" w14:textId="77777777" w:rsidTr="00827A9D">
        <w:trPr>
          <w:jc w:val="center"/>
        </w:trPr>
        <w:tc>
          <w:tcPr>
            <w:tcW w:w="2728" w:type="dxa"/>
            <w:shd w:val="clear" w:color="auto" w:fill="auto"/>
            <w:noWrap/>
            <w:vAlign w:val="center"/>
          </w:tcPr>
          <w:p w14:paraId="4AB43A73" w14:textId="77777777" w:rsidR="00982DBD" w:rsidRPr="00FC7496" w:rsidRDefault="00982DBD" w:rsidP="00827A9D">
            <w:pPr>
              <w:pStyle w:val="TAL"/>
            </w:pPr>
            <w:r w:rsidRPr="00FC7496">
              <w:t>px_EllipsoidPointWithAltitude_ProSe_Area1</w:t>
            </w:r>
          </w:p>
        </w:tc>
        <w:tc>
          <w:tcPr>
            <w:tcW w:w="1509" w:type="dxa"/>
            <w:shd w:val="clear" w:color="auto" w:fill="auto"/>
            <w:vAlign w:val="center"/>
          </w:tcPr>
          <w:p w14:paraId="7F3331E1" w14:textId="77777777" w:rsidR="00982DBD" w:rsidRPr="00FC7496" w:rsidRDefault="00982DBD" w:rsidP="00827A9D">
            <w:pPr>
              <w:pStyle w:val="TAL"/>
            </w:pPr>
            <w:r w:rsidRPr="00FC7496">
              <w:t>O8_Type</w:t>
            </w:r>
          </w:p>
        </w:tc>
        <w:tc>
          <w:tcPr>
            <w:tcW w:w="1695" w:type="dxa"/>
            <w:shd w:val="clear" w:color="auto" w:fill="auto"/>
            <w:vAlign w:val="center"/>
          </w:tcPr>
          <w:p w14:paraId="6A0D785A" w14:textId="77777777" w:rsidR="00982DBD" w:rsidRPr="00FC7496" w:rsidRDefault="00982DBD" w:rsidP="00827A9D">
            <w:pPr>
              <w:pStyle w:val="TAL"/>
            </w:pPr>
          </w:p>
        </w:tc>
        <w:tc>
          <w:tcPr>
            <w:tcW w:w="1130" w:type="dxa"/>
            <w:shd w:val="clear" w:color="auto" w:fill="auto"/>
            <w:vAlign w:val="center"/>
          </w:tcPr>
          <w:p w14:paraId="21CEF907" w14:textId="77777777" w:rsidR="00982DBD" w:rsidRPr="00FC7496" w:rsidRDefault="00982DBD" w:rsidP="00827A9D">
            <w:pPr>
              <w:pStyle w:val="TAL"/>
            </w:pPr>
          </w:p>
        </w:tc>
        <w:tc>
          <w:tcPr>
            <w:tcW w:w="2824" w:type="dxa"/>
            <w:shd w:val="clear" w:color="auto" w:fill="auto"/>
            <w:vAlign w:val="center"/>
          </w:tcPr>
          <w:p w14:paraId="1C343D57" w14:textId="77777777" w:rsidR="00982DBD" w:rsidRPr="00FC7496" w:rsidRDefault="00982DBD" w:rsidP="00827A9D">
            <w:pPr>
              <w:pStyle w:val="TAL"/>
            </w:pPr>
            <w:r w:rsidRPr="00FC7496">
              <w:t>Ellipsoid Point With Altitude value corresponding to geographical area 1 provided in EF</w:t>
            </w:r>
            <w:r w:rsidRPr="00FC7496">
              <w:rPr>
                <w:vertAlign w:val="subscript"/>
              </w:rPr>
              <w:t>PROSE_RADIO_COM</w:t>
            </w:r>
            <w:r w:rsidRPr="00FC7496">
              <w:t xml:space="preserve"> to be provided in Update UE location information (see 36.509 cl. 6.12)</w:t>
            </w:r>
          </w:p>
        </w:tc>
      </w:tr>
      <w:tr w:rsidR="00982DBD" w:rsidRPr="00FC7496" w14:paraId="252D5C7C" w14:textId="77777777" w:rsidTr="00827A9D">
        <w:trPr>
          <w:jc w:val="center"/>
        </w:trPr>
        <w:tc>
          <w:tcPr>
            <w:tcW w:w="2728" w:type="dxa"/>
            <w:shd w:val="clear" w:color="auto" w:fill="auto"/>
            <w:noWrap/>
            <w:vAlign w:val="center"/>
          </w:tcPr>
          <w:p w14:paraId="7E39C8A9" w14:textId="77777777" w:rsidR="00982DBD" w:rsidRPr="00FC7496" w:rsidRDefault="00982DBD" w:rsidP="00827A9D">
            <w:pPr>
              <w:pStyle w:val="TAL"/>
            </w:pPr>
            <w:r w:rsidRPr="00FC7496">
              <w:t>px_EllipsoidPointWithAltitude_ProSe_Area2</w:t>
            </w:r>
          </w:p>
        </w:tc>
        <w:tc>
          <w:tcPr>
            <w:tcW w:w="1509" w:type="dxa"/>
            <w:shd w:val="clear" w:color="auto" w:fill="auto"/>
            <w:vAlign w:val="center"/>
          </w:tcPr>
          <w:p w14:paraId="09D3F335" w14:textId="77777777" w:rsidR="00982DBD" w:rsidRPr="00FC7496" w:rsidRDefault="00982DBD" w:rsidP="00827A9D">
            <w:pPr>
              <w:pStyle w:val="TAL"/>
            </w:pPr>
            <w:r w:rsidRPr="00FC7496">
              <w:t>O8_Type</w:t>
            </w:r>
          </w:p>
        </w:tc>
        <w:tc>
          <w:tcPr>
            <w:tcW w:w="1695" w:type="dxa"/>
            <w:shd w:val="clear" w:color="auto" w:fill="auto"/>
            <w:vAlign w:val="center"/>
          </w:tcPr>
          <w:p w14:paraId="2325FCD1" w14:textId="77777777" w:rsidR="00982DBD" w:rsidRPr="00FC7496" w:rsidRDefault="00982DBD" w:rsidP="00827A9D">
            <w:pPr>
              <w:pStyle w:val="TAL"/>
            </w:pPr>
          </w:p>
        </w:tc>
        <w:tc>
          <w:tcPr>
            <w:tcW w:w="1130" w:type="dxa"/>
            <w:shd w:val="clear" w:color="auto" w:fill="auto"/>
            <w:vAlign w:val="center"/>
          </w:tcPr>
          <w:p w14:paraId="03609920" w14:textId="77777777" w:rsidR="00982DBD" w:rsidRPr="00FC7496" w:rsidRDefault="00982DBD" w:rsidP="00827A9D">
            <w:pPr>
              <w:pStyle w:val="TAL"/>
            </w:pPr>
          </w:p>
        </w:tc>
        <w:tc>
          <w:tcPr>
            <w:tcW w:w="2824" w:type="dxa"/>
            <w:shd w:val="clear" w:color="auto" w:fill="auto"/>
            <w:vAlign w:val="center"/>
          </w:tcPr>
          <w:p w14:paraId="2BDF00C5" w14:textId="77777777" w:rsidR="00982DBD" w:rsidRPr="00FC7496" w:rsidRDefault="00982DBD" w:rsidP="00827A9D">
            <w:pPr>
              <w:pStyle w:val="TAL"/>
            </w:pPr>
            <w:r w:rsidRPr="00FC7496">
              <w:t>Ellipsoid Point With Altitude value corresponding to geographical area 2 provided in EF</w:t>
            </w:r>
            <w:r w:rsidRPr="00FC7496">
              <w:rPr>
                <w:vertAlign w:val="subscript"/>
              </w:rPr>
              <w:t>PROSE_RADIO_COM</w:t>
            </w:r>
            <w:r w:rsidRPr="00FC7496">
              <w:t xml:space="preserve"> to be provided in Update UE location information (see 36.509 cl. 6.12)</w:t>
            </w:r>
          </w:p>
        </w:tc>
      </w:tr>
      <w:tr w:rsidR="00982DBD" w:rsidRPr="00FC7496" w14:paraId="49EAFD45" w14:textId="77777777" w:rsidTr="00827A9D">
        <w:trPr>
          <w:jc w:val="center"/>
        </w:trPr>
        <w:tc>
          <w:tcPr>
            <w:tcW w:w="2728" w:type="dxa"/>
            <w:shd w:val="clear" w:color="auto" w:fill="auto"/>
            <w:noWrap/>
            <w:vAlign w:val="center"/>
          </w:tcPr>
          <w:p w14:paraId="5841CF7F" w14:textId="77777777" w:rsidR="00982DBD" w:rsidRPr="00FC7496" w:rsidRDefault="00982DBD" w:rsidP="00827A9D">
            <w:pPr>
              <w:pStyle w:val="TAL"/>
            </w:pPr>
            <w:proofErr w:type="spellStart"/>
            <w:r w:rsidRPr="00FC7496">
              <w:t>px_EllipsoidPointWithAltitude_NotProSe</w:t>
            </w:r>
            <w:proofErr w:type="spellEnd"/>
          </w:p>
        </w:tc>
        <w:tc>
          <w:tcPr>
            <w:tcW w:w="1509" w:type="dxa"/>
            <w:shd w:val="clear" w:color="auto" w:fill="auto"/>
            <w:vAlign w:val="center"/>
          </w:tcPr>
          <w:p w14:paraId="6FC21BCB" w14:textId="77777777" w:rsidR="00982DBD" w:rsidRPr="00FC7496" w:rsidRDefault="00982DBD" w:rsidP="00827A9D">
            <w:pPr>
              <w:pStyle w:val="TAL"/>
            </w:pPr>
            <w:r w:rsidRPr="00FC7496">
              <w:t>O8_Type</w:t>
            </w:r>
          </w:p>
        </w:tc>
        <w:tc>
          <w:tcPr>
            <w:tcW w:w="1695" w:type="dxa"/>
            <w:shd w:val="clear" w:color="auto" w:fill="auto"/>
            <w:vAlign w:val="center"/>
          </w:tcPr>
          <w:p w14:paraId="04B120BA" w14:textId="77777777" w:rsidR="00982DBD" w:rsidRPr="00FC7496" w:rsidRDefault="00982DBD" w:rsidP="00827A9D">
            <w:pPr>
              <w:pStyle w:val="TAL"/>
            </w:pPr>
          </w:p>
        </w:tc>
        <w:tc>
          <w:tcPr>
            <w:tcW w:w="1130" w:type="dxa"/>
            <w:shd w:val="clear" w:color="auto" w:fill="auto"/>
            <w:vAlign w:val="center"/>
          </w:tcPr>
          <w:p w14:paraId="1A413B4A" w14:textId="77777777" w:rsidR="00982DBD" w:rsidRPr="00FC7496" w:rsidRDefault="00982DBD" w:rsidP="00827A9D">
            <w:pPr>
              <w:pStyle w:val="TAL"/>
            </w:pPr>
          </w:p>
        </w:tc>
        <w:tc>
          <w:tcPr>
            <w:tcW w:w="2824" w:type="dxa"/>
            <w:shd w:val="clear" w:color="auto" w:fill="auto"/>
            <w:vAlign w:val="center"/>
          </w:tcPr>
          <w:p w14:paraId="538C56CE" w14:textId="77777777" w:rsidR="00982DBD" w:rsidRPr="00FC7496" w:rsidRDefault="00982DBD" w:rsidP="00827A9D">
            <w:pPr>
              <w:pStyle w:val="TAL"/>
            </w:pPr>
            <w:r w:rsidRPr="00FC7496">
              <w:t>Ellipsoid Point With Altitude value not corresponding to geographical area provided in EF</w:t>
            </w:r>
            <w:r w:rsidRPr="00FC7496">
              <w:rPr>
                <w:vertAlign w:val="subscript"/>
              </w:rPr>
              <w:t>PROSE_RADIO_COM</w:t>
            </w:r>
            <w:r w:rsidRPr="00FC7496">
              <w:t xml:space="preserve"> to be provided in Update UE location information (see 36.509 cl. 6.12)</w:t>
            </w:r>
          </w:p>
        </w:tc>
      </w:tr>
      <w:tr w:rsidR="00982DBD" w:rsidRPr="00FC7496" w14:paraId="1F34BCBC"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31123" w14:textId="77777777" w:rsidR="00982DBD" w:rsidRPr="00FC7496" w:rsidRDefault="00982DBD" w:rsidP="00827A9D">
            <w:pPr>
              <w:pStyle w:val="TAL"/>
            </w:pPr>
            <w:r w:rsidRPr="00FC7496">
              <w:t>px_ProSeAnnApplicationIdentity1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BB55A16" w14:textId="77777777" w:rsidR="00982DBD" w:rsidRPr="00FC7496" w:rsidRDefault="00982DBD" w:rsidP="00827A9D">
            <w:pPr>
              <w:pStyle w:val="TAL"/>
            </w:pPr>
            <w:proofErr w:type="spellStart"/>
            <w:r w:rsidRPr="00FC7496">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74DC6D2" w14:textId="77777777" w:rsidR="00982DBD" w:rsidRPr="00FC7496" w:rsidRDefault="00982DBD" w:rsidP="00827A9D">
            <w:pPr>
              <w:pStyle w:val="TAL"/>
            </w:pPr>
            <w:r w:rsidRPr="00FC7496">
              <w:t>mcc345.mnc012.ProSeApp.Food.Restaurants.Italian</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DD15569"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C65EEE" w14:textId="77777777" w:rsidR="00982DBD" w:rsidRPr="00FC7496" w:rsidRDefault="00982DBD" w:rsidP="00827A9D">
            <w:pPr>
              <w:pStyle w:val="TAL"/>
            </w:pPr>
            <w:r w:rsidRPr="00FC7496">
              <w:t xml:space="preserve">A </w:t>
            </w:r>
            <w:proofErr w:type="spellStart"/>
            <w:r w:rsidRPr="00FC7496">
              <w:t>ProSe</w:t>
            </w:r>
            <w:proofErr w:type="spellEnd"/>
            <w:r w:rsidRPr="00FC7496">
              <w:t xml:space="preserve"> Application ID with which data structure the UE is preconfigured and for which the UE can request and perform Direct Discovery Announcing. TS 23.003, section 24.2.</w:t>
            </w:r>
          </w:p>
        </w:tc>
      </w:tr>
      <w:tr w:rsidR="000C6AD3" w:rsidRPr="00FC7496" w14:paraId="1E47DFC4" w14:textId="77777777" w:rsidTr="00EC4643">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93DD5" w14:textId="77777777" w:rsidR="000C6AD3" w:rsidRPr="00FC7496" w:rsidRDefault="000C6AD3" w:rsidP="00FC7496">
            <w:pPr>
              <w:pStyle w:val="TAL"/>
            </w:pPr>
            <w:r w:rsidRPr="00FC7496">
              <w:t>px_ProSeAnnApplicationIdentity2</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005DD6F" w14:textId="77777777" w:rsidR="000C6AD3" w:rsidRPr="00FC7496" w:rsidRDefault="000C6AD3" w:rsidP="00FC7496">
            <w:pPr>
              <w:pStyle w:val="TAL"/>
            </w:pPr>
            <w:proofErr w:type="spellStart"/>
            <w:r w:rsidRPr="00FC7496">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C0CC8FC" w14:textId="77777777" w:rsidR="000C6AD3" w:rsidRPr="00FC7496" w:rsidRDefault="000C6AD3" w:rsidP="00FC7496">
            <w:pPr>
              <w:pStyle w:val="TAL"/>
            </w:pPr>
            <w:r w:rsidRPr="00FC7496">
              <w:t>mcc345.mnc012.ProSeApp.mcptt</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1874755" w14:textId="77777777" w:rsidR="000C6AD3" w:rsidRPr="00FC7496" w:rsidRDefault="000C6AD3" w:rsidP="00FC749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C87546" w14:textId="77777777" w:rsidR="000C6AD3" w:rsidRPr="00FC7496" w:rsidRDefault="000C6AD3" w:rsidP="00FC7496">
            <w:pPr>
              <w:pStyle w:val="TAL"/>
            </w:pPr>
            <w:r w:rsidRPr="00FC7496">
              <w:t xml:space="preserve">An MCPTT relevant </w:t>
            </w:r>
            <w:proofErr w:type="spellStart"/>
            <w:r w:rsidRPr="00FC7496">
              <w:t>ProSe</w:t>
            </w:r>
            <w:proofErr w:type="spellEnd"/>
            <w:r w:rsidRPr="00FC7496">
              <w:t xml:space="preserve"> Application ID with which data structure the UE is preconfigured and for which the UE can request and perform Group Member Discovery Announcement.  TS 23.003, section 24.2.</w:t>
            </w:r>
          </w:p>
        </w:tc>
      </w:tr>
      <w:tr w:rsidR="00982DBD" w:rsidRPr="00FC7496" w14:paraId="6C834694"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013CE" w14:textId="77777777" w:rsidR="00982DBD" w:rsidRPr="00FC7496" w:rsidRDefault="00982DBD" w:rsidP="00827A9D">
            <w:pPr>
              <w:pStyle w:val="TAL"/>
            </w:pPr>
            <w:r w:rsidRPr="00FC7496">
              <w:t>px_ProSeMonApplicationIdentity1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EE4A91D" w14:textId="77777777" w:rsidR="00982DBD" w:rsidRPr="00FC7496" w:rsidRDefault="00982DBD" w:rsidP="00827A9D">
            <w:pPr>
              <w:pStyle w:val="TAL"/>
            </w:pPr>
            <w:proofErr w:type="spellStart"/>
            <w:r w:rsidRPr="00FC7496">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538B139" w14:textId="77777777" w:rsidR="00982DBD" w:rsidRPr="00FC7496" w:rsidRDefault="00982DBD" w:rsidP="00827A9D">
            <w:pPr>
              <w:pStyle w:val="TAL"/>
            </w:pPr>
            <w:r w:rsidRPr="00FC7496">
              <w:t>mcc300.mnc165.ProSeApp.*.</w:t>
            </w:r>
            <w:proofErr w:type="spellStart"/>
            <w:r w:rsidRPr="00FC7496">
              <w:t>Sports.Surfing</w:t>
            </w:r>
            <w:proofErr w:type="spellEnd"/>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AF3C2ED"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89FB86" w14:textId="77777777" w:rsidR="00982DBD" w:rsidRPr="00FC7496" w:rsidRDefault="00982DBD" w:rsidP="00827A9D">
            <w:pPr>
              <w:pStyle w:val="TAL"/>
            </w:pPr>
            <w:r w:rsidRPr="00FC7496">
              <w:t xml:space="preserve">A </w:t>
            </w:r>
            <w:proofErr w:type="spellStart"/>
            <w:r w:rsidRPr="00FC7496">
              <w:t>ProSe</w:t>
            </w:r>
            <w:proofErr w:type="spellEnd"/>
            <w:r w:rsidRPr="00FC7496">
              <w:t xml:space="preserve"> Application ID with which data structure the UE is preconfigured and for which the UE can request and perform Direct Discovery Monitoring. TS 23.003, section 24.2</w:t>
            </w:r>
          </w:p>
        </w:tc>
      </w:tr>
      <w:tr w:rsidR="00982DBD" w:rsidRPr="00FC7496" w14:paraId="16D54424"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78232" w14:textId="77777777" w:rsidR="00982DBD" w:rsidRPr="00FC7496" w:rsidRDefault="00982DBD" w:rsidP="00827A9D">
            <w:pPr>
              <w:pStyle w:val="TAL"/>
            </w:pPr>
            <w:r w:rsidRPr="00FC7496">
              <w:t>px_ProSeMonApplicationIdentityNot1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38A7755" w14:textId="77777777" w:rsidR="00982DBD" w:rsidRPr="00FC7496" w:rsidRDefault="00982DBD" w:rsidP="00827A9D">
            <w:pPr>
              <w:pStyle w:val="TAL"/>
            </w:pPr>
            <w:proofErr w:type="spellStart"/>
            <w:r w:rsidRPr="00FC7496">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10B013" w14:textId="77777777" w:rsidR="00982DBD" w:rsidRPr="00FC7496" w:rsidRDefault="00982DBD" w:rsidP="00827A9D">
            <w:pPr>
              <w:pStyle w:val="TAL"/>
            </w:pPr>
            <w:r w:rsidRPr="00FC7496">
              <w:t>mcc208.mnc*.</w:t>
            </w:r>
            <w:proofErr w:type="spellStart"/>
            <w:r w:rsidRPr="00FC7496">
              <w:t>ProSeApp.Shops.Food.Wine</w:t>
            </w:r>
            <w:proofErr w:type="spellEnd"/>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53FC295"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A1871DE" w14:textId="77777777" w:rsidR="00982DBD" w:rsidRPr="00FC7496" w:rsidRDefault="00982DBD" w:rsidP="00827A9D">
            <w:pPr>
              <w:pStyle w:val="TAL"/>
            </w:pPr>
            <w:r w:rsidRPr="00FC7496">
              <w:t xml:space="preserve">A </w:t>
            </w:r>
            <w:proofErr w:type="spellStart"/>
            <w:r w:rsidRPr="00FC7496">
              <w:t>ProSe</w:t>
            </w:r>
            <w:proofErr w:type="spellEnd"/>
            <w:r w:rsidRPr="00FC7496">
              <w:t xml:space="preserve"> Application ID with which data structure the UE is NOT preconfigured to request and perform Direct Discovery Monitoring. TS 23.003, section 24.2</w:t>
            </w:r>
          </w:p>
        </w:tc>
      </w:tr>
      <w:tr w:rsidR="00982DBD" w:rsidRPr="00FC7496" w14:paraId="7B95CA57"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3E18A" w14:textId="77777777" w:rsidR="00982DBD" w:rsidRPr="00FC7496" w:rsidRDefault="00982DBD" w:rsidP="00827A9D">
            <w:pPr>
              <w:pStyle w:val="TAL"/>
            </w:pPr>
            <w:proofErr w:type="spellStart"/>
            <w:r w:rsidRPr="00FC7496">
              <w:t>px_ProSe_TLS_CipherSuite</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010110C" w14:textId="77777777" w:rsidR="00982DBD" w:rsidRPr="00FC7496" w:rsidRDefault="00982DBD" w:rsidP="00827A9D">
            <w:pPr>
              <w:pStyle w:val="TAL"/>
            </w:pPr>
            <w:proofErr w:type="spellStart"/>
            <w:r w:rsidRPr="00FC7496">
              <w:t>TLS_CIPHER_Type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36ACFC0" w14:textId="77777777" w:rsidR="00982DBD" w:rsidRPr="00FC7496" w:rsidRDefault="00982DBD" w:rsidP="00827A9D">
            <w:pPr>
              <w:pStyle w:val="TAL"/>
            </w:pPr>
            <w:r w:rsidRPr="00FC7496">
              <w:t>TLS_PSK_WITH_3DES_EDE_CBC_SHA </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3B0E325"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06FFF2" w14:textId="77777777" w:rsidR="00982DBD" w:rsidRPr="00FC7496" w:rsidRDefault="00982DBD" w:rsidP="00827A9D">
            <w:pPr>
              <w:pStyle w:val="TAL"/>
            </w:pPr>
            <w:r w:rsidRPr="00FC7496">
              <w:t>TLS cipher suite to be used for </w:t>
            </w:r>
            <w:proofErr w:type="spellStart"/>
            <w:r w:rsidRPr="00FC7496">
              <w:t>ProSe</w:t>
            </w:r>
            <w:proofErr w:type="spellEnd"/>
            <w:r w:rsidRPr="00FC7496">
              <w:t xml:space="preserve"> communication</w:t>
            </w:r>
          </w:p>
        </w:tc>
      </w:tr>
      <w:tr w:rsidR="00982DBD" w:rsidRPr="00FC7496" w14:paraId="71F66D99"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06D3B" w14:textId="77777777" w:rsidR="00982DBD" w:rsidRPr="00FC7496" w:rsidRDefault="00982DBD" w:rsidP="00827A9D">
            <w:pPr>
              <w:pStyle w:val="TAL"/>
            </w:pPr>
            <w:proofErr w:type="spellStart"/>
            <w:r w:rsidRPr="00FC7496">
              <w:t>px_SL_AdditionalSupportedBandwidth</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5EB5391" w14:textId="77777777" w:rsidR="00982DBD" w:rsidRPr="00FC7496" w:rsidRDefault="00982DBD" w:rsidP="00827A9D">
            <w:pPr>
              <w:pStyle w:val="TAL"/>
            </w:pPr>
            <w:proofErr w:type="spellStart"/>
            <w:r w:rsidRPr="00FC7496">
              <w:t>Ul_Bandwidth_Type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F1A111" w14:textId="77777777" w:rsidR="00982DBD" w:rsidRPr="00FC7496" w:rsidRDefault="00982DBD" w:rsidP="00827A9D">
            <w:pPr>
              <w:pStyle w:val="TAL"/>
            </w:pPr>
            <w:r w:rsidRPr="00FC7496">
              <w:t>n25</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3BCD648"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75381B" w14:textId="77777777" w:rsidR="00982DBD" w:rsidRPr="00FC7496" w:rsidRDefault="00982DBD" w:rsidP="00827A9D">
            <w:pPr>
              <w:pStyle w:val="TAL"/>
            </w:pPr>
            <w:r w:rsidRPr="00FC7496">
              <w:t xml:space="preserve">Supported </w:t>
            </w:r>
            <w:proofErr w:type="spellStart"/>
            <w:r w:rsidRPr="00FC7496">
              <w:t>sidelink</w:t>
            </w:r>
            <w:proofErr w:type="spellEnd"/>
            <w:r w:rsidRPr="00FC7496">
              <w:t xml:space="preserve"> bandwidth different from </w:t>
            </w:r>
            <w:proofErr w:type="spellStart"/>
            <w:r w:rsidRPr="00FC7496">
              <w:t>px_ePrimaryBandChannelBandwidth</w:t>
            </w:r>
            <w:proofErr w:type="spellEnd"/>
          </w:p>
        </w:tc>
      </w:tr>
    </w:tbl>
    <w:p w14:paraId="15D78849" w14:textId="77777777" w:rsidR="00982DBD" w:rsidRPr="00FC7496" w:rsidRDefault="00982DBD" w:rsidP="00982DBD"/>
    <w:p w14:paraId="08941C2F" w14:textId="77777777" w:rsidR="00982DBD" w:rsidRPr="00FC7496" w:rsidRDefault="00982DBD" w:rsidP="00982DBD">
      <w:pPr>
        <w:pStyle w:val="TH"/>
      </w:pPr>
      <w:r w:rsidRPr="00FC7496">
        <w:lastRenderedPageBreak/>
        <w:t>Table 9.1-4: EUTRA_NB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982DBD" w:rsidRPr="00FC7496" w14:paraId="15048583" w14:textId="77777777" w:rsidTr="00827A9D">
        <w:trPr>
          <w:jc w:val="center"/>
        </w:trPr>
        <w:tc>
          <w:tcPr>
            <w:tcW w:w="2728" w:type="dxa"/>
            <w:shd w:val="clear" w:color="auto" w:fill="auto"/>
            <w:noWrap/>
            <w:vAlign w:val="center"/>
          </w:tcPr>
          <w:p w14:paraId="3509EB60" w14:textId="77777777" w:rsidR="00982DBD" w:rsidRPr="00FC7496" w:rsidRDefault="00982DBD" w:rsidP="00827A9D">
            <w:pPr>
              <w:pStyle w:val="TAH"/>
            </w:pPr>
            <w:r w:rsidRPr="00FC7496">
              <w:t>Parameter Name</w:t>
            </w:r>
          </w:p>
        </w:tc>
        <w:tc>
          <w:tcPr>
            <w:tcW w:w="1509" w:type="dxa"/>
            <w:shd w:val="clear" w:color="auto" w:fill="auto"/>
            <w:vAlign w:val="center"/>
          </w:tcPr>
          <w:p w14:paraId="58979379" w14:textId="77777777" w:rsidR="00982DBD" w:rsidRPr="00FC7496" w:rsidRDefault="00982DBD" w:rsidP="00827A9D">
            <w:pPr>
              <w:pStyle w:val="TAH"/>
            </w:pPr>
            <w:r w:rsidRPr="00FC7496">
              <w:t>Parameter Type</w:t>
            </w:r>
          </w:p>
        </w:tc>
        <w:tc>
          <w:tcPr>
            <w:tcW w:w="1695" w:type="dxa"/>
            <w:shd w:val="clear" w:color="auto" w:fill="auto"/>
            <w:vAlign w:val="center"/>
          </w:tcPr>
          <w:p w14:paraId="4A015B61" w14:textId="77777777" w:rsidR="00982DBD" w:rsidRPr="00FC7496" w:rsidRDefault="00982DBD" w:rsidP="00827A9D">
            <w:pPr>
              <w:pStyle w:val="TAH"/>
            </w:pPr>
            <w:r w:rsidRPr="00FC7496">
              <w:t>Default Value</w:t>
            </w:r>
          </w:p>
        </w:tc>
        <w:tc>
          <w:tcPr>
            <w:tcW w:w="1130" w:type="dxa"/>
            <w:shd w:val="clear" w:color="auto" w:fill="auto"/>
            <w:vAlign w:val="center"/>
          </w:tcPr>
          <w:p w14:paraId="311B6A96" w14:textId="77777777" w:rsidR="00982DBD" w:rsidRPr="00FC7496" w:rsidRDefault="00982DBD" w:rsidP="00827A9D">
            <w:pPr>
              <w:pStyle w:val="TAH"/>
            </w:pPr>
            <w:r w:rsidRPr="00FC7496">
              <w:t>Supported Values</w:t>
            </w:r>
          </w:p>
        </w:tc>
        <w:tc>
          <w:tcPr>
            <w:tcW w:w="2824" w:type="dxa"/>
            <w:shd w:val="clear" w:color="auto" w:fill="auto"/>
            <w:vAlign w:val="center"/>
          </w:tcPr>
          <w:p w14:paraId="03D4C7E0" w14:textId="77777777" w:rsidR="00982DBD" w:rsidRPr="00FC7496" w:rsidRDefault="00982DBD" w:rsidP="00827A9D">
            <w:pPr>
              <w:pStyle w:val="TAH"/>
            </w:pPr>
            <w:r w:rsidRPr="00FC7496">
              <w:t>Description</w:t>
            </w:r>
          </w:p>
        </w:tc>
      </w:tr>
      <w:tr w:rsidR="00982DBD" w:rsidRPr="00FC7496" w14:paraId="09389F39" w14:textId="77777777" w:rsidTr="00827A9D">
        <w:trPr>
          <w:jc w:val="center"/>
        </w:trPr>
        <w:tc>
          <w:tcPr>
            <w:tcW w:w="2728" w:type="dxa"/>
            <w:shd w:val="clear" w:color="auto" w:fill="auto"/>
            <w:noWrap/>
            <w:vAlign w:val="center"/>
          </w:tcPr>
          <w:p w14:paraId="6982C1B6" w14:textId="77777777" w:rsidR="00982DBD" w:rsidRPr="00FC7496" w:rsidRDefault="00982DBD" w:rsidP="00827A9D">
            <w:pPr>
              <w:pStyle w:val="TAL"/>
            </w:pPr>
            <w:proofErr w:type="spellStart"/>
            <w:r w:rsidRPr="00FC7496">
              <w:t>px_eSecondaryFrequencyBand</w:t>
            </w:r>
            <w:proofErr w:type="spellEnd"/>
          </w:p>
        </w:tc>
        <w:tc>
          <w:tcPr>
            <w:tcW w:w="1509" w:type="dxa"/>
            <w:shd w:val="clear" w:color="auto" w:fill="auto"/>
            <w:vAlign w:val="center"/>
          </w:tcPr>
          <w:p w14:paraId="584E5C20" w14:textId="77777777" w:rsidR="00982DBD" w:rsidRPr="00FC7496" w:rsidRDefault="00982DBD" w:rsidP="00827A9D">
            <w:pPr>
              <w:pStyle w:val="TAL"/>
            </w:pPr>
            <w:r w:rsidRPr="00FC7496">
              <w:t>integer</w:t>
            </w:r>
          </w:p>
        </w:tc>
        <w:tc>
          <w:tcPr>
            <w:tcW w:w="1695" w:type="dxa"/>
            <w:shd w:val="clear" w:color="auto" w:fill="auto"/>
            <w:vAlign w:val="center"/>
          </w:tcPr>
          <w:p w14:paraId="51311EE0" w14:textId="77777777" w:rsidR="00982DBD" w:rsidRPr="00FC7496" w:rsidRDefault="00982DBD" w:rsidP="00827A9D">
            <w:pPr>
              <w:pStyle w:val="TAL"/>
            </w:pPr>
            <w:r w:rsidRPr="00FC7496">
              <w:t>2</w:t>
            </w:r>
          </w:p>
        </w:tc>
        <w:tc>
          <w:tcPr>
            <w:tcW w:w="1130" w:type="dxa"/>
            <w:shd w:val="clear" w:color="auto" w:fill="auto"/>
            <w:vAlign w:val="center"/>
          </w:tcPr>
          <w:p w14:paraId="647A5CC0" w14:textId="77777777" w:rsidR="00982DBD" w:rsidRPr="00FC7496" w:rsidRDefault="00982DBD" w:rsidP="00827A9D">
            <w:pPr>
              <w:pStyle w:val="TAL"/>
            </w:pPr>
          </w:p>
        </w:tc>
        <w:tc>
          <w:tcPr>
            <w:tcW w:w="2824" w:type="dxa"/>
            <w:shd w:val="clear" w:color="auto" w:fill="auto"/>
            <w:vAlign w:val="center"/>
          </w:tcPr>
          <w:p w14:paraId="454528BC" w14:textId="77777777" w:rsidR="00982DBD" w:rsidRPr="00FC7496" w:rsidRDefault="00982DBD" w:rsidP="00827A9D">
            <w:pPr>
              <w:pStyle w:val="TAL"/>
            </w:pPr>
            <w:r w:rsidRPr="00FC7496">
              <w:t>E-UTRA secondary frequency band</w:t>
            </w:r>
          </w:p>
        </w:tc>
      </w:tr>
      <w:tr w:rsidR="00982DBD" w:rsidRPr="00FC7496" w14:paraId="60825CD3" w14:textId="77777777" w:rsidTr="00827A9D">
        <w:trPr>
          <w:jc w:val="center"/>
        </w:trPr>
        <w:tc>
          <w:tcPr>
            <w:tcW w:w="2728" w:type="dxa"/>
            <w:shd w:val="clear" w:color="auto" w:fill="auto"/>
            <w:noWrap/>
            <w:vAlign w:val="center"/>
          </w:tcPr>
          <w:p w14:paraId="5C4108E6" w14:textId="77777777" w:rsidR="00982DBD" w:rsidRPr="00FC7496" w:rsidRDefault="00982DBD" w:rsidP="00827A9D">
            <w:pPr>
              <w:pStyle w:val="TAL"/>
            </w:pPr>
            <w:proofErr w:type="spellStart"/>
            <w:r w:rsidRPr="00FC7496">
              <w:t>px_NAS_CipheringAlgorithm</w:t>
            </w:r>
            <w:proofErr w:type="spellEnd"/>
          </w:p>
        </w:tc>
        <w:tc>
          <w:tcPr>
            <w:tcW w:w="1509" w:type="dxa"/>
            <w:shd w:val="clear" w:color="auto" w:fill="auto"/>
            <w:vAlign w:val="center"/>
          </w:tcPr>
          <w:p w14:paraId="45FF4C6D" w14:textId="77777777" w:rsidR="00982DBD" w:rsidRPr="00FC7496" w:rsidRDefault="00982DBD" w:rsidP="00827A9D">
            <w:pPr>
              <w:pStyle w:val="TAL"/>
            </w:pPr>
            <w:r w:rsidRPr="00FC7496">
              <w:t>B3_Type</w:t>
            </w:r>
          </w:p>
        </w:tc>
        <w:tc>
          <w:tcPr>
            <w:tcW w:w="1695" w:type="dxa"/>
            <w:shd w:val="clear" w:color="auto" w:fill="auto"/>
            <w:vAlign w:val="center"/>
          </w:tcPr>
          <w:p w14:paraId="6E23C883" w14:textId="77777777" w:rsidR="00982DBD" w:rsidRPr="00FC7496" w:rsidRDefault="00982DBD" w:rsidP="00827A9D">
            <w:pPr>
              <w:pStyle w:val="TAL"/>
            </w:pPr>
            <w:r w:rsidRPr="00FC7496">
              <w:t>001’B</w:t>
            </w:r>
          </w:p>
        </w:tc>
        <w:tc>
          <w:tcPr>
            <w:tcW w:w="1130" w:type="dxa"/>
            <w:shd w:val="clear" w:color="auto" w:fill="auto"/>
            <w:vAlign w:val="center"/>
          </w:tcPr>
          <w:p w14:paraId="6DD03E67" w14:textId="77777777" w:rsidR="00982DBD" w:rsidRPr="00FC7496" w:rsidRDefault="00982DBD" w:rsidP="00827A9D">
            <w:pPr>
              <w:pStyle w:val="TAL"/>
            </w:pPr>
          </w:p>
        </w:tc>
        <w:tc>
          <w:tcPr>
            <w:tcW w:w="2824" w:type="dxa"/>
            <w:shd w:val="clear" w:color="auto" w:fill="auto"/>
            <w:vAlign w:val="center"/>
          </w:tcPr>
          <w:p w14:paraId="68F6D626" w14:textId="77777777" w:rsidR="00982DBD" w:rsidRPr="00FC7496" w:rsidRDefault="00982DBD" w:rsidP="00827A9D">
            <w:pPr>
              <w:pStyle w:val="TAL"/>
            </w:pPr>
            <w:r w:rsidRPr="00FC7496">
              <w:t>NAS Ciphering Algorithm (eea1, see NOTE)</w:t>
            </w:r>
          </w:p>
        </w:tc>
      </w:tr>
      <w:tr w:rsidR="00982DBD" w:rsidRPr="00FC7496" w14:paraId="47DB710D" w14:textId="77777777" w:rsidTr="00827A9D">
        <w:trPr>
          <w:jc w:val="center"/>
        </w:trPr>
        <w:tc>
          <w:tcPr>
            <w:tcW w:w="2728" w:type="dxa"/>
            <w:shd w:val="clear" w:color="auto" w:fill="auto"/>
            <w:noWrap/>
            <w:vAlign w:val="center"/>
          </w:tcPr>
          <w:p w14:paraId="042FEF83" w14:textId="77777777" w:rsidR="00982DBD" w:rsidRPr="00FC7496" w:rsidRDefault="00982DBD" w:rsidP="00827A9D">
            <w:pPr>
              <w:pStyle w:val="TAL"/>
            </w:pPr>
            <w:proofErr w:type="spellStart"/>
            <w:r w:rsidRPr="00FC7496">
              <w:t>px_NAS_IntegrityProtAlgorithm</w:t>
            </w:r>
            <w:proofErr w:type="spellEnd"/>
          </w:p>
        </w:tc>
        <w:tc>
          <w:tcPr>
            <w:tcW w:w="1509" w:type="dxa"/>
            <w:shd w:val="clear" w:color="auto" w:fill="auto"/>
            <w:vAlign w:val="center"/>
          </w:tcPr>
          <w:p w14:paraId="3E04146F" w14:textId="77777777" w:rsidR="00982DBD" w:rsidRPr="00FC7496" w:rsidRDefault="00982DBD" w:rsidP="00827A9D">
            <w:pPr>
              <w:pStyle w:val="TAL"/>
            </w:pPr>
            <w:r w:rsidRPr="00FC7496">
              <w:t>B3_Type</w:t>
            </w:r>
          </w:p>
        </w:tc>
        <w:tc>
          <w:tcPr>
            <w:tcW w:w="1695" w:type="dxa"/>
            <w:shd w:val="clear" w:color="auto" w:fill="auto"/>
            <w:vAlign w:val="center"/>
          </w:tcPr>
          <w:p w14:paraId="3D90C7BB" w14:textId="77777777" w:rsidR="00982DBD" w:rsidRPr="00FC7496" w:rsidRDefault="00982DBD" w:rsidP="00827A9D">
            <w:pPr>
              <w:pStyle w:val="TAL"/>
            </w:pPr>
            <w:r w:rsidRPr="00FC7496">
              <w:t>001’B</w:t>
            </w:r>
          </w:p>
        </w:tc>
        <w:tc>
          <w:tcPr>
            <w:tcW w:w="1130" w:type="dxa"/>
            <w:shd w:val="clear" w:color="auto" w:fill="auto"/>
            <w:vAlign w:val="center"/>
          </w:tcPr>
          <w:p w14:paraId="764B2FDD" w14:textId="77777777" w:rsidR="00982DBD" w:rsidRPr="00FC7496" w:rsidRDefault="00982DBD" w:rsidP="00827A9D">
            <w:pPr>
              <w:pStyle w:val="TAL"/>
            </w:pPr>
          </w:p>
        </w:tc>
        <w:tc>
          <w:tcPr>
            <w:tcW w:w="2824" w:type="dxa"/>
            <w:shd w:val="clear" w:color="auto" w:fill="auto"/>
            <w:vAlign w:val="center"/>
          </w:tcPr>
          <w:p w14:paraId="3D7836CF" w14:textId="77777777" w:rsidR="00982DBD" w:rsidRPr="00FC7496" w:rsidRDefault="00982DBD" w:rsidP="00827A9D">
            <w:pPr>
              <w:pStyle w:val="TAL"/>
            </w:pPr>
            <w:r w:rsidRPr="00FC7496">
              <w:t>NAS Integrity Algorithm (eia1, see NOTE)</w:t>
            </w:r>
          </w:p>
        </w:tc>
      </w:tr>
      <w:tr w:rsidR="00982DBD" w:rsidRPr="00FC7496" w14:paraId="07144583" w14:textId="77777777" w:rsidTr="00827A9D">
        <w:trPr>
          <w:jc w:val="center"/>
        </w:trPr>
        <w:tc>
          <w:tcPr>
            <w:tcW w:w="2728" w:type="dxa"/>
            <w:shd w:val="clear" w:color="auto" w:fill="auto"/>
            <w:noWrap/>
            <w:vAlign w:val="center"/>
          </w:tcPr>
          <w:p w14:paraId="488CCEFF" w14:textId="77777777" w:rsidR="00982DBD" w:rsidRPr="00FC7496" w:rsidRDefault="00982DBD" w:rsidP="00827A9D">
            <w:pPr>
              <w:pStyle w:val="TAL"/>
            </w:pPr>
            <w:proofErr w:type="spellStart"/>
            <w:r w:rsidRPr="00FC7496">
              <w:t>px_RRC_CipheringAlgorithm</w:t>
            </w:r>
            <w:proofErr w:type="spellEnd"/>
          </w:p>
        </w:tc>
        <w:tc>
          <w:tcPr>
            <w:tcW w:w="1509" w:type="dxa"/>
            <w:shd w:val="clear" w:color="auto" w:fill="auto"/>
            <w:vAlign w:val="center"/>
          </w:tcPr>
          <w:p w14:paraId="5CEDED38" w14:textId="77777777" w:rsidR="00982DBD" w:rsidRPr="00FC7496" w:rsidRDefault="00982DBD" w:rsidP="00827A9D">
            <w:pPr>
              <w:pStyle w:val="TAL"/>
            </w:pPr>
            <w:r w:rsidRPr="00FC7496">
              <w:t>CipheringAlgorithm_r12</w:t>
            </w:r>
          </w:p>
        </w:tc>
        <w:tc>
          <w:tcPr>
            <w:tcW w:w="1695" w:type="dxa"/>
            <w:shd w:val="clear" w:color="auto" w:fill="auto"/>
            <w:vAlign w:val="center"/>
          </w:tcPr>
          <w:p w14:paraId="2EB25C5B" w14:textId="77777777" w:rsidR="00982DBD" w:rsidRPr="00FC7496" w:rsidRDefault="00982DBD" w:rsidP="00827A9D">
            <w:pPr>
              <w:pStyle w:val="TAL"/>
            </w:pPr>
            <w:r w:rsidRPr="00FC7496">
              <w:t>eea1</w:t>
            </w:r>
          </w:p>
        </w:tc>
        <w:tc>
          <w:tcPr>
            <w:tcW w:w="1130" w:type="dxa"/>
            <w:shd w:val="clear" w:color="auto" w:fill="auto"/>
            <w:vAlign w:val="center"/>
          </w:tcPr>
          <w:p w14:paraId="0B8DCED3" w14:textId="77777777" w:rsidR="00982DBD" w:rsidRPr="00FC7496" w:rsidRDefault="00982DBD" w:rsidP="00827A9D">
            <w:pPr>
              <w:pStyle w:val="TAL"/>
            </w:pPr>
          </w:p>
        </w:tc>
        <w:tc>
          <w:tcPr>
            <w:tcW w:w="2824" w:type="dxa"/>
            <w:shd w:val="clear" w:color="auto" w:fill="auto"/>
            <w:vAlign w:val="center"/>
          </w:tcPr>
          <w:p w14:paraId="5A443E3B" w14:textId="77777777" w:rsidR="00982DBD" w:rsidRPr="00FC7496" w:rsidRDefault="00982DBD" w:rsidP="00827A9D">
            <w:pPr>
              <w:pStyle w:val="TAL"/>
            </w:pPr>
            <w:r w:rsidRPr="00FC7496">
              <w:t>Ciphering Algorithm (see NOTE)</w:t>
            </w:r>
          </w:p>
        </w:tc>
      </w:tr>
      <w:tr w:rsidR="00982DBD" w:rsidRPr="00FC7496" w14:paraId="2279EB6E" w14:textId="77777777" w:rsidTr="00827A9D">
        <w:trPr>
          <w:jc w:val="center"/>
        </w:trPr>
        <w:tc>
          <w:tcPr>
            <w:tcW w:w="2728" w:type="dxa"/>
            <w:shd w:val="clear" w:color="auto" w:fill="auto"/>
            <w:noWrap/>
            <w:vAlign w:val="center"/>
          </w:tcPr>
          <w:p w14:paraId="2FBB7188" w14:textId="77777777" w:rsidR="00982DBD" w:rsidRPr="00FC7496" w:rsidRDefault="00982DBD" w:rsidP="00827A9D">
            <w:pPr>
              <w:pStyle w:val="TAL"/>
            </w:pPr>
            <w:proofErr w:type="spellStart"/>
            <w:r w:rsidRPr="00FC7496">
              <w:t>px_RRC_IntegrityProtAlgorithm</w:t>
            </w:r>
            <w:proofErr w:type="spellEnd"/>
          </w:p>
        </w:tc>
        <w:tc>
          <w:tcPr>
            <w:tcW w:w="1509" w:type="dxa"/>
            <w:shd w:val="clear" w:color="auto" w:fill="auto"/>
            <w:vAlign w:val="center"/>
          </w:tcPr>
          <w:p w14:paraId="44FF3810" w14:textId="77777777" w:rsidR="00982DBD" w:rsidRPr="00FC7496" w:rsidRDefault="00982DBD" w:rsidP="00827A9D">
            <w:pPr>
              <w:pStyle w:val="TAL"/>
            </w:pPr>
            <w:proofErr w:type="spellStart"/>
            <w:r w:rsidRPr="00FC7496">
              <w:t>IntegrityProtAlgorithm</w:t>
            </w:r>
            <w:proofErr w:type="spellEnd"/>
          </w:p>
        </w:tc>
        <w:tc>
          <w:tcPr>
            <w:tcW w:w="1695" w:type="dxa"/>
            <w:shd w:val="clear" w:color="auto" w:fill="auto"/>
            <w:vAlign w:val="center"/>
          </w:tcPr>
          <w:p w14:paraId="0E16867F" w14:textId="77777777" w:rsidR="00982DBD" w:rsidRPr="00FC7496" w:rsidRDefault="00982DBD" w:rsidP="00827A9D">
            <w:pPr>
              <w:pStyle w:val="TAL"/>
            </w:pPr>
            <w:r w:rsidRPr="00FC7496">
              <w:t>eia1</w:t>
            </w:r>
          </w:p>
        </w:tc>
        <w:tc>
          <w:tcPr>
            <w:tcW w:w="1130" w:type="dxa"/>
            <w:shd w:val="clear" w:color="auto" w:fill="auto"/>
            <w:vAlign w:val="center"/>
          </w:tcPr>
          <w:p w14:paraId="113270F5" w14:textId="77777777" w:rsidR="00982DBD" w:rsidRPr="00FC7496" w:rsidRDefault="00982DBD" w:rsidP="00827A9D">
            <w:pPr>
              <w:pStyle w:val="TAL"/>
            </w:pPr>
          </w:p>
        </w:tc>
        <w:tc>
          <w:tcPr>
            <w:tcW w:w="2824" w:type="dxa"/>
            <w:shd w:val="clear" w:color="auto" w:fill="auto"/>
            <w:vAlign w:val="center"/>
          </w:tcPr>
          <w:p w14:paraId="57243108" w14:textId="77777777" w:rsidR="00982DBD" w:rsidRPr="00FC7496" w:rsidRDefault="00982DBD" w:rsidP="00827A9D">
            <w:pPr>
              <w:pStyle w:val="TAL"/>
            </w:pPr>
            <w:r w:rsidRPr="00FC7496">
              <w:t>Integrity Algorithm (see NOTE)</w:t>
            </w:r>
          </w:p>
        </w:tc>
      </w:tr>
      <w:tr w:rsidR="00982DBD" w:rsidRPr="00FC7496" w14:paraId="5600A059" w14:textId="77777777" w:rsidTr="00827A9D">
        <w:trPr>
          <w:jc w:val="center"/>
        </w:trPr>
        <w:tc>
          <w:tcPr>
            <w:tcW w:w="2728" w:type="dxa"/>
            <w:shd w:val="clear" w:color="auto" w:fill="auto"/>
            <w:noWrap/>
            <w:vAlign w:val="center"/>
          </w:tcPr>
          <w:p w14:paraId="3A49A78A" w14:textId="77777777" w:rsidR="00982DBD" w:rsidRPr="00FC7496" w:rsidRDefault="00982DBD" w:rsidP="00827A9D">
            <w:pPr>
              <w:pStyle w:val="TAL"/>
            </w:pPr>
            <w:proofErr w:type="spellStart"/>
            <w:r w:rsidRPr="00FC7496">
              <w:t>px_SMSTransport_CP_CIoT</w:t>
            </w:r>
            <w:proofErr w:type="spellEnd"/>
          </w:p>
        </w:tc>
        <w:tc>
          <w:tcPr>
            <w:tcW w:w="1509" w:type="dxa"/>
            <w:shd w:val="clear" w:color="auto" w:fill="auto"/>
            <w:vAlign w:val="center"/>
          </w:tcPr>
          <w:p w14:paraId="36AD2509" w14:textId="77777777" w:rsidR="00982DBD" w:rsidRPr="00FC7496" w:rsidRDefault="00982DBD" w:rsidP="00827A9D">
            <w:pPr>
              <w:pStyle w:val="TAL"/>
            </w:pPr>
            <w:proofErr w:type="spellStart"/>
            <w:r w:rsidRPr="00FC7496">
              <w:t>boolean</w:t>
            </w:r>
            <w:proofErr w:type="spellEnd"/>
          </w:p>
        </w:tc>
        <w:tc>
          <w:tcPr>
            <w:tcW w:w="1695" w:type="dxa"/>
            <w:shd w:val="clear" w:color="auto" w:fill="auto"/>
            <w:vAlign w:val="center"/>
          </w:tcPr>
          <w:p w14:paraId="2B72A42F" w14:textId="77777777" w:rsidR="00982DBD" w:rsidRPr="00FC7496" w:rsidRDefault="00982DBD" w:rsidP="00827A9D">
            <w:pPr>
              <w:pStyle w:val="TAL"/>
            </w:pPr>
            <w:r w:rsidRPr="00FC7496">
              <w:t>false</w:t>
            </w:r>
          </w:p>
        </w:tc>
        <w:tc>
          <w:tcPr>
            <w:tcW w:w="1130" w:type="dxa"/>
            <w:shd w:val="clear" w:color="auto" w:fill="auto"/>
            <w:vAlign w:val="center"/>
          </w:tcPr>
          <w:p w14:paraId="681177B6" w14:textId="77777777" w:rsidR="00982DBD" w:rsidRPr="00FC7496" w:rsidRDefault="00982DBD" w:rsidP="00827A9D">
            <w:pPr>
              <w:pStyle w:val="TAL"/>
            </w:pPr>
          </w:p>
        </w:tc>
        <w:tc>
          <w:tcPr>
            <w:tcW w:w="2824" w:type="dxa"/>
            <w:shd w:val="clear" w:color="auto" w:fill="auto"/>
            <w:vAlign w:val="center"/>
          </w:tcPr>
          <w:p w14:paraId="012A7CC1" w14:textId="77777777" w:rsidR="00982DBD" w:rsidRPr="00FC7496" w:rsidRDefault="00982DBD" w:rsidP="00827A9D">
            <w:pPr>
              <w:pStyle w:val="TAL"/>
            </w:pPr>
            <w:r w:rsidRPr="00FC7496">
              <w:t xml:space="preserve">UE configured to utilise the SMS service as transport mechanism for user data for Control Plane </w:t>
            </w:r>
            <w:proofErr w:type="spellStart"/>
            <w:r w:rsidRPr="00FC7496">
              <w:t>CIoT</w:t>
            </w:r>
            <w:proofErr w:type="spellEnd"/>
            <w:r w:rsidRPr="00FC7496">
              <w:t xml:space="preserve"> Optimisation</w:t>
            </w:r>
          </w:p>
        </w:tc>
      </w:tr>
      <w:tr w:rsidR="00982DBD" w:rsidRPr="00FC7496" w14:paraId="6EB99A47" w14:textId="77777777" w:rsidTr="00827A9D">
        <w:trPr>
          <w:jc w:val="center"/>
        </w:trPr>
        <w:tc>
          <w:tcPr>
            <w:tcW w:w="2728" w:type="dxa"/>
            <w:shd w:val="clear" w:color="auto" w:fill="auto"/>
            <w:noWrap/>
            <w:vAlign w:val="center"/>
          </w:tcPr>
          <w:p w14:paraId="711464ED" w14:textId="77777777" w:rsidR="00982DBD" w:rsidRPr="00FC7496" w:rsidRDefault="00982DBD" w:rsidP="00827A9D">
            <w:pPr>
              <w:pStyle w:val="TAL"/>
            </w:pPr>
            <w:proofErr w:type="spellStart"/>
            <w:r w:rsidRPr="00FC7496">
              <w:t>px_nonSMSTransport_CP_CIoT</w:t>
            </w:r>
            <w:proofErr w:type="spellEnd"/>
          </w:p>
        </w:tc>
        <w:tc>
          <w:tcPr>
            <w:tcW w:w="1509" w:type="dxa"/>
            <w:shd w:val="clear" w:color="auto" w:fill="auto"/>
            <w:vAlign w:val="center"/>
          </w:tcPr>
          <w:p w14:paraId="3670C14C" w14:textId="77777777" w:rsidR="00982DBD" w:rsidRPr="00FC7496" w:rsidRDefault="00982DBD" w:rsidP="00827A9D">
            <w:pPr>
              <w:pStyle w:val="TAL"/>
            </w:pPr>
            <w:proofErr w:type="spellStart"/>
            <w:r w:rsidRPr="00FC7496">
              <w:t>boolean</w:t>
            </w:r>
            <w:proofErr w:type="spellEnd"/>
          </w:p>
        </w:tc>
        <w:tc>
          <w:tcPr>
            <w:tcW w:w="1695" w:type="dxa"/>
            <w:shd w:val="clear" w:color="auto" w:fill="auto"/>
            <w:vAlign w:val="center"/>
          </w:tcPr>
          <w:p w14:paraId="1EB45B5A" w14:textId="77777777" w:rsidR="00982DBD" w:rsidRPr="00FC7496" w:rsidRDefault="00982DBD" w:rsidP="00827A9D">
            <w:pPr>
              <w:pStyle w:val="TAL"/>
            </w:pPr>
            <w:r w:rsidRPr="00FC7496">
              <w:t>false</w:t>
            </w:r>
          </w:p>
        </w:tc>
        <w:tc>
          <w:tcPr>
            <w:tcW w:w="1130" w:type="dxa"/>
            <w:shd w:val="clear" w:color="auto" w:fill="auto"/>
            <w:vAlign w:val="center"/>
          </w:tcPr>
          <w:p w14:paraId="08213DE7" w14:textId="77777777" w:rsidR="00982DBD" w:rsidRPr="00FC7496" w:rsidRDefault="00982DBD" w:rsidP="00827A9D">
            <w:pPr>
              <w:pStyle w:val="TAL"/>
            </w:pPr>
          </w:p>
        </w:tc>
        <w:tc>
          <w:tcPr>
            <w:tcW w:w="2824" w:type="dxa"/>
            <w:shd w:val="clear" w:color="auto" w:fill="auto"/>
            <w:vAlign w:val="center"/>
          </w:tcPr>
          <w:p w14:paraId="7E506EDA" w14:textId="77777777" w:rsidR="00982DBD" w:rsidRPr="00FC7496" w:rsidRDefault="00982DBD" w:rsidP="00827A9D">
            <w:pPr>
              <w:pStyle w:val="TAL"/>
            </w:pPr>
            <w:r w:rsidRPr="00FC7496">
              <w:t xml:space="preserve">UE configured to utilise non-SMS services as transport mechanism for user data for Control Plane </w:t>
            </w:r>
            <w:proofErr w:type="spellStart"/>
            <w:r w:rsidRPr="00FC7496">
              <w:t>CIoT</w:t>
            </w:r>
            <w:proofErr w:type="spellEnd"/>
            <w:r w:rsidRPr="00FC7496">
              <w:t xml:space="preserve"> Optimisation</w:t>
            </w:r>
          </w:p>
        </w:tc>
      </w:tr>
      <w:tr w:rsidR="00982DBD" w:rsidRPr="00FC7496" w14:paraId="4EB5486C" w14:textId="77777777" w:rsidTr="00827A9D">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1608403" w14:textId="77777777" w:rsidR="00982DBD" w:rsidRPr="00FC7496" w:rsidRDefault="00982DBD" w:rsidP="00827A9D">
            <w:pPr>
              <w:pStyle w:val="TAN"/>
            </w:pPr>
            <w:r w:rsidRPr="00FC7496">
              <w:t>NOTE:</w:t>
            </w:r>
            <w:r w:rsidRPr="00FC7496">
              <w:tab/>
              <w:t>Unless specified otherwise in the test case prose, the null algorithm shall not be used for verification.</w:t>
            </w:r>
          </w:p>
        </w:tc>
      </w:tr>
    </w:tbl>
    <w:p w14:paraId="1BA82F34" w14:textId="77777777" w:rsidR="00150FA1" w:rsidRPr="00FC7496" w:rsidRDefault="00150FA1" w:rsidP="00150FA1"/>
    <w:p w14:paraId="1E279ACF" w14:textId="77777777" w:rsidR="00150FA1" w:rsidRPr="00FC7496" w:rsidRDefault="00946DC2" w:rsidP="00DB1099">
      <w:pPr>
        <w:pStyle w:val="Heading2"/>
      </w:pPr>
      <w:r w:rsidRPr="00FC7496">
        <w:t>9.2</w:t>
      </w:r>
      <w:r w:rsidRPr="00FC7496">
        <w:tab/>
      </w:r>
      <w:proofErr w:type="spellStart"/>
      <w:r w:rsidRPr="00FC7496">
        <w:t>MultiRAT</w:t>
      </w:r>
      <w:proofErr w:type="spellEnd"/>
      <w:r w:rsidRPr="00FC7496">
        <w:t xml:space="preserve"> PIXIT</w:t>
      </w:r>
    </w:p>
    <w:p w14:paraId="706AC486" w14:textId="77777777" w:rsidR="00946DC2" w:rsidRPr="00FC7496" w:rsidRDefault="00946DC2" w:rsidP="00946DC2">
      <w:pPr>
        <w:pStyle w:val="TH"/>
      </w:pPr>
      <w:r w:rsidRPr="00FC7496">
        <w:t>Table 9.2-1: GERAN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946DC2" w:rsidRPr="00FC7496" w14:paraId="3E630FCC" w14:textId="77777777">
        <w:trPr>
          <w:jc w:val="center"/>
        </w:trPr>
        <w:tc>
          <w:tcPr>
            <w:tcW w:w="2728" w:type="dxa"/>
            <w:shd w:val="clear" w:color="auto" w:fill="auto"/>
            <w:noWrap/>
            <w:vAlign w:val="center"/>
          </w:tcPr>
          <w:p w14:paraId="4B0233E7" w14:textId="77777777" w:rsidR="00946DC2" w:rsidRPr="00FC7496" w:rsidRDefault="00946DC2" w:rsidP="00992404">
            <w:pPr>
              <w:pStyle w:val="TAH"/>
            </w:pPr>
            <w:r w:rsidRPr="00FC7496">
              <w:t>Parameter Name</w:t>
            </w:r>
          </w:p>
        </w:tc>
        <w:tc>
          <w:tcPr>
            <w:tcW w:w="1509" w:type="dxa"/>
            <w:shd w:val="clear" w:color="auto" w:fill="auto"/>
            <w:vAlign w:val="center"/>
          </w:tcPr>
          <w:p w14:paraId="2E8DFC10" w14:textId="77777777" w:rsidR="00946DC2" w:rsidRPr="00FC7496" w:rsidRDefault="00946DC2" w:rsidP="00992404">
            <w:pPr>
              <w:pStyle w:val="TAH"/>
            </w:pPr>
            <w:r w:rsidRPr="00FC7496">
              <w:t>Parameter Type</w:t>
            </w:r>
          </w:p>
        </w:tc>
        <w:tc>
          <w:tcPr>
            <w:tcW w:w="1695" w:type="dxa"/>
            <w:shd w:val="clear" w:color="auto" w:fill="auto"/>
            <w:vAlign w:val="center"/>
          </w:tcPr>
          <w:p w14:paraId="180BAECF" w14:textId="77777777" w:rsidR="00946DC2" w:rsidRPr="00FC7496" w:rsidRDefault="00946DC2" w:rsidP="00992404">
            <w:pPr>
              <w:pStyle w:val="TAH"/>
            </w:pPr>
            <w:r w:rsidRPr="00FC7496">
              <w:t>Default Value</w:t>
            </w:r>
          </w:p>
        </w:tc>
        <w:tc>
          <w:tcPr>
            <w:tcW w:w="1130" w:type="dxa"/>
            <w:shd w:val="clear" w:color="auto" w:fill="auto"/>
            <w:vAlign w:val="center"/>
          </w:tcPr>
          <w:p w14:paraId="133DE922" w14:textId="77777777" w:rsidR="00946DC2" w:rsidRPr="00FC7496" w:rsidRDefault="00946DC2" w:rsidP="00992404">
            <w:pPr>
              <w:pStyle w:val="TAH"/>
            </w:pPr>
            <w:r w:rsidRPr="00FC7496">
              <w:t>Supported Values</w:t>
            </w:r>
          </w:p>
        </w:tc>
        <w:tc>
          <w:tcPr>
            <w:tcW w:w="2824" w:type="dxa"/>
            <w:shd w:val="clear" w:color="auto" w:fill="auto"/>
            <w:vAlign w:val="center"/>
          </w:tcPr>
          <w:p w14:paraId="49257E17" w14:textId="77777777" w:rsidR="00946DC2" w:rsidRPr="00FC7496" w:rsidRDefault="00946DC2" w:rsidP="00992404">
            <w:pPr>
              <w:pStyle w:val="TAH"/>
            </w:pPr>
            <w:r w:rsidRPr="00FC7496">
              <w:t>Description</w:t>
            </w:r>
          </w:p>
        </w:tc>
      </w:tr>
      <w:tr w:rsidR="00946DC2" w:rsidRPr="00FC7496" w14:paraId="2EF6BA64" w14:textId="77777777">
        <w:trPr>
          <w:jc w:val="center"/>
        </w:trPr>
        <w:tc>
          <w:tcPr>
            <w:tcW w:w="2728" w:type="dxa"/>
            <w:shd w:val="clear" w:color="auto" w:fill="auto"/>
            <w:noWrap/>
            <w:vAlign w:val="center"/>
          </w:tcPr>
          <w:p w14:paraId="7961DDF9" w14:textId="77777777" w:rsidR="00946DC2" w:rsidRPr="00FC7496" w:rsidRDefault="00946DC2" w:rsidP="00992404">
            <w:pPr>
              <w:pStyle w:val="TAL"/>
              <w:rPr>
                <w:szCs w:val="18"/>
              </w:rPr>
            </w:pPr>
            <w:proofErr w:type="spellStart"/>
            <w:r w:rsidRPr="00FC7496">
              <w:rPr>
                <w:rFonts w:cs="Arial"/>
                <w:szCs w:val="18"/>
              </w:rPr>
              <w:t>px_GERAN_BandUnderTest</w:t>
            </w:r>
            <w:proofErr w:type="spellEnd"/>
          </w:p>
        </w:tc>
        <w:tc>
          <w:tcPr>
            <w:tcW w:w="1509" w:type="dxa"/>
            <w:shd w:val="clear" w:color="auto" w:fill="auto"/>
            <w:vAlign w:val="center"/>
          </w:tcPr>
          <w:p w14:paraId="3A8D83A2" w14:textId="77777777" w:rsidR="00946DC2" w:rsidRPr="00FC7496" w:rsidRDefault="00946DC2" w:rsidP="00992404">
            <w:pPr>
              <w:pStyle w:val="TAL"/>
            </w:pPr>
            <w:proofErr w:type="spellStart"/>
            <w:r w:rsidRPr="00FC7496">
              <w:t>GERAN_BandUnderTestType</w:t>
            </w:r>
            <w:proofErr w:type="spellEnd"/>
          </w:p>
        </w:tc>
        <w:tc>
          <w:tcPr>
            <w:tcW w:w="1695" w:type="dxa"/>
            <w:shd w:val="clear" w:color="auto" w:fill="auto"/>
            <w:vAlign w:val="center"/>
          </w:tcPr>
          <w:p w14:paraId="61FFA029" w14:textId="77777777" w:rsidR="00946DC2" w:rsidRPr="00FC7496" w:rsidRDefault="00946DC2" w:rsidP="00992404">
            <w:pPr>
              <w:pStyle w:val="TAL"/>
            </w:pPr>
            <w:r w:rsidRPr="00FC7496">
              <w:t>GSM_P900</w:t>
            </w:r>
          </w:p>
        </w:tc>
        <w:tc>
          <w:tcPr>
            <w:tcW w:w="1130" w:type="dxa"/>
            <w:shd w:val="clear" w:color="auto" w:fill="auto"/>
            <w:vAlign w:val="center"/>
          </w:tcPr>
          <w:p w14:paraId="26B03B95" w14:textId="77777777" w:rsidR="00946DC2" w:rsidRPr="00FC7496" w:rsidRDefault="00946DC2" w:rsidP="00992404">
            <w:pPr>
              <w:pStyle w:val="TAL"/>
            </w:pPr>
          </w:p>
        </w:tc>
        <w:tc>
          <w:tcPr>
            <w:tcW w:w="2824" w:type="dxa"/>
            <w:shd w:val="clear" w:color="auto" w:fill="auto"/>
            <w:vAlign w:val="center"/>
          </w:tcPr>
          <w:p w14:paraId="51EA922D" w14:textId="77777777" w:rsidR="00946DC2" w:rsidRPr="00FC7496" w:rsidRDefault="00946DC2" w:rsidP="00992404">
            <w:pPr>
              <w:pStyle w:val="TAL"/>
            </w:pPr>
            <w:r w:rsidRPr="00FC7496">
              <w:t>Indic</w:t>
            </w:r>
            <w:r w:rsidR="00C701EC" w:rsidRPr="00FC7496">
              <w:t>ates which band is under test</w:t>
            </w:r>
          </w:p>
        </w:tc>
      </w:tr>
    </w:tbl>
    <w:p w14:paraId="4A595356" w14:textId="77777777" w:rsidR="00946DC2" w:rsidRPr="00FC7496" w:rsidRDefault="00946DC2" w:rsidP="00150FA1"/>
    <w:p w14:paraId="5FDEEF3E" w14:textId="77777777" w:rsidR="00946DC2" w:rsidRPr="00FC7496" w:rsidRDefault="00946DC2" w:rsidP="00946DC2">
      <w:pPr>
        <w:pStyle w:val="TH"/>
      </w:pPr>
      <w:r w:rsidRPr="00FC7496">
        <w:lastRenderedPageBreak/>
        <w:t>Table 9.2-2: UTRAN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848"/>
        <w:gridCol w:w="1977"/>
        <w:gridCol w:w="2824"/>
      </w:tblGrid>
      <w:tr w:rsidR="00946DC2" w:rsidRPr="00FC7496" w14:paraId="6E2B9F33" w14:textId="77777777" w:rsidTr="00C36B54">
        <w:trPr>
          <w:jc w:val="center"/>
        </w:trPr>
        <w:tc>
          <w:tcPr>
            <w:tcW w:w="2728" w:type="dxa"/>
            <w:shd w:val="clear" w:color="auto" w:fill="auto"/>
            <w:noWrap/>
            <w:vAlign w:val="center"/>
          </w:tcPr>
          <w:p w14:paraId="068D1809" w14:textId="77777777" w:rsidR="00946DC2" w:rsidRPr="00FC7496" w:rsidRDefault="00946DC2" w:rsidP="00992404">
            <w:pPr>
              <w:pStyle w:val="TAH"/>
            </w:pPr>
            <w:r w:rsidRPr="00FC7496">
              <w:t>Parameter Name</w:t>
            </w:r>
          </w:p>
        </w:tc>
        <w:tc>
          <w:tcPr>
            <w:tcW w:w="1509" w:type="dxa"/>
            <w:shd w:val="clear" w:color="auto" w:fill="auto"/>
            <w:vAlign w:val="center"/>
          </w:tcPr>
          <w:p w14:paraId="6DDFC412" w14:textId="77777777" w:rsidR="00946DC2" w:rsidRPr="00FC7496" w:rsidRDefault="00946DC2" w:rsidP="00992404">
            <w:pPr>
              <w:pStyle w:val="TAH"/>
            </w:pPr>
            <w:r w:rsidRPr="00FC7496">
              <w:t>Parameter Type</w:t>
            </w:r>
          </w:p>
        </w:tc>
        <w:tc>
          <w:tcPr>
            <w:tcW w:w="848" w:type="dxa"/>
            <w:shd w:val="clear" w:color="auto" w:fill="auto"/>
            <w:vAlign w:val="center"/>
          </w:tcPr>
          <w:p w14:paraId="3C71C639" w14:textId="77777777" w:rsidR="00946DC2" w:rsidRPr="00FC7496" w:rsidRDefault="00946DC2" w:rsidP="00992404">
            <w:pPr>
              <w:pStyle w:val="TAH"/>
            </w:pPr>
            <w:r w:rsidRPr="00FC7496">
              <w:t>Default Value</w:t>
            </w:r>
          </w:p>
        </w:tc>
        <w:tc>
          <w:tcPr>
            <w:tcW w:w="1977" w:type="dxa"/>
            <w:shd w:val="clear" w:color="auto" w:fill="auto"/>
            <w:vAlign w:val="center"/>
          </w:tcPr>
          <w:p w14:paraId="73CE50E5" w14:textId="77777777" w:rsidR="00946DC2" w:rsidRPr="00FC7496" w:rsidRDefault="00946DC2" w:rsidP="00992404">
            <w:pPr>
              <w:pStyle w:val="TAH"/>
            </w:pPr>
            <w:r w:rsidRPr="00FC7496">
              <w:t>Supported Values</w:t>
            </w:r>
          </w:p>
        </w:tc>
        <w:tc>
          <w:tcPr>
            <w:tcW w:w="2824" w:type="dxa"/>
            <w:shd w:val="clear" w:color="auto" w:fill="auto"/>
            <w:vAlign w:val="center"/>
          </w:tcPr>
          <w:p w14:paraId="4D025960" w14:textId="77777777" w:rsidR="00946DC2" w:rsidRPr="00FC7496" w:rsidRDefault="00946DC2" w:rsidP="00992404">
            <w:pPr>
              <w:pStyle w:val="TAH"/>
            </w:pPr>
            <w:r w:rsidRPr="00FC7496">
              <w:t>Description</w:t>
            </w:r>
          </w:p>
        </w:tc>
      </w:tr>
      <w:tr w:rsidR="00946DC2" w:rsidRPr="00FC7496" w14:paraId="7464BDA7" w14:textId="77777777" w:rsidTr="00C36B54">
        <w:trPr>
          <w:jc w:val="center"/>
        </w:trPr>
        <w:tc>
          <w:tcPr>
            <w:tcW w:w="2728" w:type="dxa"/>
            <w:shd w:val="clear" w:color="auto" w:fill="auto"/>
            <w:noWrap/>
            <w:vAlign w:val="center"/>
          </w:tcPr>
          <w:p w14:paraId="1A8753E0" w14:textId="77777777" w:rsidR="00946DC2" w:rsidRPr="00FC7496" w:rsidRDefault="00946DC2" w:rsidP="0072247E">
            <w:pPr>
              <w:pStyle w:val="TAL"/>
            </w:pPr>
            <w:proofErr w:type="spellStart"/>
            <w:r w:rsidRPr="00FC7496">
              <w:t>px_UTRAN_CipheringAlgorithm</w:t>
            </w:r>
            <w:proofErr w:type="spellEnd"/>
          </w:p>
        </w:tc>
        <w:tc>
          <w:tcPr>
            <w:tcW w:w="1509" w:type="dxa"/>
            <w:shd w:val="clear" w:color="auto" w:fill="auto"/>
            <w:vAlign w:val="center"/>
          </w:tcPr>
          <w:p w14:paraId="54A98507" w14:textId="77777777" w:rsidR="00946DC2" w:rsidRPr="00FC7496" w:rsidRDefault="00946DC2" w:rsidP="0072247E">
            <w:pPr>
              <w:pStyle w:val="TAC"/>
            </w:pPr>
            <w:r w:rsidRPr="00FC7496">
              <w:t>CipheringAlgorithm_r7</w:t>
            </w:r>
          </w:p>
        </w:tc>
        <w:tc>
          <w:tcPr>
            <w:tcW w:w="848" w:type="dxa"/>
            <w:shd w:val="clear" w:color="auto" w:fill="auto"/>
            <w:vAlign w:val="center"/>
          </w:tcPr>
          <w:p w14:paraId="0661306B" w14:textId="77777777" w:rsidR="00946DC2" w:rsidRPr="00FC7496" w:rsidRDefault="00946DC2" w:rsidP="0072247E">
            <w:pPr>
              <w:pStyle w:val="TAC"/>
            </w:pPr>
            <w:r w:rsidRPr="00FC7496">
              <w:t>uea2</w:t>
            </w:r>
          </w:p>
        </w:tc>
        <w:tc>
          <w:tcPr>
            <w:tcW w:w="1977" w:type="dxa"/>
            <w:shd w:val="clear" w:color="auto" w:fill="auto"/>
            <w:vAlign w:val="center"/>
          </w:tcPr>
          <w:p w14:paraId="598B284D" w14:textId="77777777" w:rsidR="00946DC2" w:rsidRPr="00FC7496" w:rsidRDefault="00946DC2" w:rsidP="0072247E">
            <w:pPr>
              <w:pStyle w:val="TAC"/>
            </w:pPr>
            <w:r w:rsidRPr="00FC7496">
              <w:t>uea0, uea1, uea2</w:t>
            </w:r>
          </w:p>
        </w:tc>
        <w:tc>
          <w:tcPr>
            <w:tcW w:w="2824" w:type="dxa"/>
            <w:shd w:val="clear" w:color="auto" w:fill="auto"/>
            <w:vAlign w:val="center"/>
          </w:tcPr>
          <w:p w14:paraId="4A95EAFD" w14:textId="77777777" w:rsidR="00946DC2" w:rsidRPr="00FC7496" w:rsidRDefault="00946DC2" w:rsidP="00992404">
            <w:pPr>
              <w:pStyle w:val="TAL"/>
              <w:rPr>
                <w:szCs w:val="18"/>
              </w:rPr>
            </w:pPr>
            <w:r w:rsidRPr="00FC7496">
              <w:rPr>
                <w:szCs w:val="18"/>
              </w:rPr>
              <w:t>UTRAN Ciphering algorithm</w:t>
            </w:r>
          </w:p>
        </w:tc>
      </w:tr>
      <w:tr w:rsidR="009D2901" w:rsidRPr="00FC7496" w14:paraId="4799D5EC" w14:textId="77777777" w:rsidTr="00C36B54">
        <w:trPr>
          <w:jc w:val="center"/>
        </w:trPr>
        <w:tc>
          <w:tcPr>
            <w:tcW w:w="2728" w:type="dxa"/>
            <w:shd w:val="clear" w:color="auto" w:fill="auto"/>
            <w:noWrap/>
            <w:vAlign w:val="center"/>
          </w:tcPr>
          <w:p w14:paraId="57CCB663" w14:textId="77777777" w:rsidR="009D2901" w:rsidRPr="00FC7496" w:rsidRDefault="002D5713" w:rsidP="0072247E">
            <w:pPr>
              <w:pStyle w:val="TAL"/>
            </w:pPr>
            <w:proofErr w:type="spellStart"/>
            <w:r w:rsidRPr="00FC7496">
              <w:t>px_UARFCN_Low_TDD</w:t>
            </w:r>
            <w:proofErr w:type="spellEnd"/>
          </w:p>
        </w:tc>
        <w:tc>
          <w:tcPr>
            <w:tcW w:w="1509" w:type="dxa"/>
            <w:shd w:val="clear" w:color="auto" w:fill="auto"/>
            <w:vAlign w:val="center"/>
          </w:tcPr>
          <w:p w14:paraId="637DE495" w14:textId="77777777" w:rsidR="009D2901" w:rsidRPr="00FC7496" w:rsidRDefault="009D2901" w:rsidP="0072247E">
            <w:pPr>
              <w:pStyle w:val="TAC"/>
            </w:pPr>
            <w:r w:rsidRPr="00FC7496">
              <w:t>integer</w:t>
            </w:r>
          </w:p>
        </w:tc>
        <w:tc>
          <w:tcPr>
            <w:tcW w:w="848" w:type="dxa"/>
            <w:shd w:val="clear" w:color="auto" w:fill="auto"/>
            <w:vAlign w:val="center"/>
          </w:tcPr>
          <w:p w14:paraId="6FB70231" w14:textId="77777777" w:rsidR="009D2901" w:rsidRPr="00FC7496" w:rsidRDefault="009D2901" w:rsidP="0072247E">
            <w:pPr>
              <w:pStyle w:val="TAC"/>
            </w:pPr>
          </w:p>
        </w:tc>
        <w:tc>
          <w:tcPr>
            <w:tcW w:w="1977" w:type="dxa"/>
            <w:shd w:val="clear" w:color="auto" w:fill="auto"/>
            <w:vAlign w:val="center"/>
          </w:tcPr>
          <w:p w14:paraId="5ADBF860" w14:textId="77777777" w:rsidR="009D2901" w:rsidRPr="00FC7496" w:rsidRDefault="009D2901" w:rsidP="0072247E">
            <w:pPr>
              <w:pStyle w:val="TAC"/>
            </w:pPr>
          </w:p>
        </w:tc>
        <w:tc>
          <w:tcPr>
            <w:tcW w:w="2824" w:type="dxa"/>
            <w:shd w:val="clear" w:color="auto" w:fill="auto"/>
            <w:vAlign w:val="center"/>
          </w:tcPr>
          <w:p w14:paraId="43D46E57" w14:textId="77777777" w:rsidR="009D2901" w:rsidRPr="00FC7496" w:rsidRDefault="009D2901" w:rsidP="005F0339">
            <w:pPr>
              <w:pStyle w:val="TAL"/>
            </w:pPr>
            <w:r w:rsidRPr="00FC7496">
              <w:t>Low Range downlink UARFCN value for LCR TDD</w:t>
            </w:r>
          </w:p>
        </w:tc>
      </w:tr>
      <w:tr w:rsidR="009D2901" w:rsidRPr="00FC7496" w14:paraId="68893D86" w14:textId="77777777" w:rsidTr="00C36B54">
        <w:trPr>
          <w:jc w:val="center"/>
        </w:trPr>
        <w:tc>
          <w:tcPr>
            <w:tcW w:w="2728" w:type="dxa"/>
            <w:shd w:val="clear" w:color="auto" w:fill="auto"/>
            <w:noWrap/>
            <w:vAlign w:val="center"/>
          </w:tcPr>
          <w:p w14:paraId="73B0A229" w14:textId="77777777" w:rsidR="009D2901" w:rsidRPr="00FC7496" w:rsidRDefault="002D5713" w:rsidP="0072247E">
            <w:pPr>
              <w:pStyle w:val="TAL"/>
            </w:pPr>
            <w:proofErr w:type="spellStart"/>
            <w:r w:rsidRPr="00FC7496">
              <w:t>px_UARFCN_Mid_TDD</w:t>
            </w:r>
            <w:proofErr w:type="spellEnd"/>
          </w:p>
        </w:tc>
        <w:tc>
          <w:tcPr>
            <w:tcW w:w="1509" w:type="dxa"/>
            <w:shd w:val="clear" w:color="auto" w:fill="auto"/>
            <w:vAlign w:val="center"/>
          </w:tcPr>
          <w:p w14:paraId="5A4A0085" w14:textId="77777777" w:rsidR="009D2901" w:rsidRPr="00FC7496" w:rsidRDefault="009D2901" w:rsidP="0072247E">
            <w:pPr>
              <w:pStyle w:val="TAC"/>
            </w:pPr>
            <w:r w:rsidRPr="00FC7496">
              <w:t>integer</w:t>
            </w:r>
          </w:p>
        </w:tc>
        <w:tc>
          <w:tcPr>
            <w:tcW w:w="848" w:type="dxa"/>
            <w:shd w:val="clear" w:color="auto" w:fill="auto"/>
            <w:vAlign w:val="center"/>
          </w:tcPr>
          <w:p w14:paraId="6402D172" w14:textId="77777777" w:rsidR="009D2901" w:rsidRPr="00FC7496" w:rsidRDefault="009D2901" w:rsidP="0072247E">
            <w:pPr>
              <w:pStyle w:val="TAC"/>
            </w:pPr>
          </w:p>
        </w:tc>
        <w:tc>
          <w:tcPr>
            <w:tcW w:w="1977" w:type="dxa"/>
            <w:shd w:val="clear" w:color="auto" w:fill="auto"/>
            <w:vAlign w:val="center"/>
          </w:tcPr>
          <w:p w14:paraId="5B29E82A" w14:textId="77777777" w:rsidR="009D2901" w:rsidRPr="00FC7496" w:rsidRDefault="009D2901" w:rsidP="0072247E">
            <w:pPr>
              <w:pStyle w:val="TAC"/>
            </w:pPr>
          </w:p>
        </w:tc>
        <w:tc>
          <w:tcPr>
            <w:tcW w:w="2824" w:type="dxa"/>
            <w:shd w:val="clear" w:color="auto" w:fill="auto"/>
            <w:vAlign w:val="center"/>
          </w:tcPr>
          <w:p w14:paraId="71BC86B8" w14:textId="77777777" w:rsidR="009D2901" w:rsidRPr="00FC7496" w:rsidRDefault="009D2901" w:rsidP="005F0339">
            <w:pPr>
              <w:pStyle w:val="TAL"/>
            </w:pPr>
            <w:r w:rsidRPr="00FC7496">
              <w:t>Mid Range downlink UARFCN value for LCR TDD</w:t>
            </w:r>
          </w:p>
        </w:tc>
      </w:tr>
      <w:tr w:rsidR="009D2901" w:rsidRPr="00FC7496" w14:paraId="2F197B91" w14:textId="77777777" w:rsidTr="00C36B54">
        <w:trPr>
          <w:jc w:val="center"/>
        </w:trPr>
        <w:tc>
          <w:tcPr>
            <w:tcW w:w="2728" w:type="dxa"/>
            <w:shd w:val="clear" w:color="auto" w:fill="auto"/>
            <w:noWrap/>
            <w:vAlign w:val="center"/>
          </w:tcPr>
          <w:p w14:paraId="740A211B" w14:textId="77777777" w:rsidR="009D2901" w:rsidRPr="00FC7496" w:rsidRDefault="002D5713" w:rsidP="0072247E">
            <w:pPr>
              <w:pStyle w:val="TAL"/>
            </w:pPr>
            <w:proofErr w:type="spellStart"/>
            <w:r w:rsidRPr="00FC7496">
              <w:t>px_UARFCN_High_TDD</w:t>
            </w:r>
            <w:proofErr w:type="spellEnd"/>
          </w:p>
        </w:tc>
        <w:tc>
          <w:tcPr>
            <w:tcW w:w="1509" w:type="dxa"/>
            <w:shd w:val="clear" w:color="auto" w:fill="auto"/>
            <w:vAlign w:val="center"/>
          </w:tcPr>
          <w:p w14:paraId="43A50A6F" w14:textId="77777777" w:rsidR="009D2901" w:rsidRPr="00FC7496" w:rsidRDefault="009D2901" w:rsidP="0072247E">
            <w:pPr>
              <w:pStyle w:val="TAC"/>
            </w:pPr>
            <w:r w:rsidRPr="00FC7496">
              <w:t>integer</w:t>
            </w:r>
          </w:p>
        </w:tc>
        <w:tc>
          <w:tcPr>
            <w:tcW w:w="848" w:type="dxa"/>
            <w:shd w:val="clear" w:color="auto" w:fill="auto"/>
            <w:vAlign w:val="center"/>
          </w:tcPr>
          <w:p w14:paraId="2D8E2775" w14:textId="77777777" w:rsidR="009D2901" w:rsidRPr="00FC7496" w:rsidRDefault="009D2901" w:rsidP="0072247E">
            <w:pPr>
              <w:pStyle w:val="TAC"/>
            </w:pPr>
          </w:p>
        </w:tc>
        <w:tc>
          <w:tcPr>
            <w:tcW w:w="1977" w:type="dxa"/>
            <w:shd w:val="clear" w:color="auto" w:fill="auto"/>
            <w:vAlign w:val="center"/>
          </w:tcPr>
          <w:p w14:paraId="418C72E5" w14:textId="77777777" w:rsidR="009D2901" w:rsidRPr="00FC7496" w:rsidRDefault="009D2901" w:rsidP="0072247E">
            <w:pPr>
              <w:pStyle w:val="TAC"/>
            </w:pPr>
          </w:p>
        </w:tc>
        <w:tc>
          <w:tcPr>
            <w:tcW w:w="2824" w:type="dxa"/>
            <w:shd w:val="clear" w:color="auto" w:fill="auto"/>
            <w:vAlign w:val="center"/>
          </w:tcPr>
          <w:p w14:paraId="4420884B" w14:textId="77777777" w:rsidR="009D2901" w:rsidRPr="00FC7496" w:rsidRDefault="009D2901" w:rsidP="005F0339">
            <w:pPr>
              <w:pStyle w:val="TAL"/>
            </w:pPr>
            <w:r w:rsidRPr="00FC7496">
              <w:t>High Range downlink UARFCN value for LCR TDD</w:t>
            </w:r>
          </w:p>
        </w:tc>
      </w:tr>
      <w:tr w:rsidR="009D2901" w:rsidRPr="00FC7496" w14:paraId="6BA0538F" w14:textId="77777777" w:rsidTr="00C36B54">
        <w:trPr>
          <w:jc w:val="center"/>
        </w:trPr>
        <w:tc>
          <w:tcPr>
            <w:tcW w:w="2728" w:type="dxa"/>
            <w:shd w:val="clear" w:color="auto" w:fill="auto"/>
            <w:noWrap/>
            <w:vAlign w:val="center"/>
          </w:tcPr>
          <w:p w14:paraId="7FA626BD" w14:textId="77777777" w:rsidR="009D2901" w:rsidRPr="00FC7496" w:rsidRDefault="009D2901" w:rsidP="0072247E">
            <w:pPr>
              <w:pStyle w:val="TAL"/>
            </w:pPr>
            <w:proofErr w:type="spellStart"/>
            <w:r w:rsidRPr="00FC7496">
              <w:t>px_TDD_OperationBand</w:t>
            </w:r>
            <w:r w:rsidR="00CB593E" w:rsidRPr="00FC7496">
              <w:t>Charstring</w:t>
            </w:r>
            <w:proofErr w:type="spellEnd"/>
          </w:p>
        </w:tc>
        <w:tc>
          <w:tcPr>
            <w:tcW w:w="1509" w:type="dxa"/>
            <w:shd w:val="clear" w:color="auto" w:fill="auto"/>
            <w:vAlign w:val="center"/>
          </w:tcPr>
          <w:p w14:paraId="2429224A" w14:textId="77777777" w:rsidR="009D2901" w:rsidRPr="00FC7496" w:rsidRDefault="009D2901" w:rsidP="0072247E">
            <w:pPr>
              <w:pStyle w:val="TAC"/>
            </w:pPr>
            <w:proofErr w:type="spellStart"/>
            <w:r w:rsidRPr="00FC7496">
              <w:t>charstring</w:t>
            </w:r>
            <w:proofErr w:type="spellEnd"/>
          </w:p>
        </w:tc>
        <w:tc>
          <w:tcPr>
            <w:tcW w:w="848" w:type="dxa"/>
            <w:shd w:val="clear" w:color="auto" w:fill="auto"/>
            <w:vAlign w:val="center"/>
          </w:tcPr>
          <w:p w14:paraId="59152DA6" w14:textId="77777777" w:rsidR="009D2901" w:rsidRPr="00FC7496" w:rsidRDefault="00CB593E" w:rsidP="0072247E">
            <w:pPr>
              <w:pStyle w:val="TAC"/>
            </w:pPr>
            <w:r w:rsidRPr="00FC7496">
              <w:t>a</w:t>
            </w:r>
          </w:p>
        </w:tc>
        <w:tc>
          <w:tcPr>
            <w:tcW w:w="1977" w:type="dxa"/>
            <w:shd w:val="clear" w:color="auto" w:fill="auto"/>
            <w:vAlign w:val="center"/>
          </w:tcPr>
          <w:p w14:paraId="1C851F0F" w14:textId="77777777" w:rsidR="009D2901" w:rsidRPr="00FC7496" w:rsidRDefault="00CB593E" w:rsidP="0072247E">
            <w:pPr>
              <w:pStyle w:val="TAC"/>
            </w:pPr>
            <w:proofErr w:type="spellStart"/>
            <w:r w:rsidRPr="00FC7496">
              <w:t>px_UARFCN_Mid</w:t>
            </w:r>
            <w:r w:rsidR="002D5713" w:rsidRPr="00FC7496">
              <w:t>_TDD</w:t>
            </w:r>
            <w:proofErr w:type="spellEnd"/>
            <w:r w:rsidRPr="00FC7496">
              <w:t xml:space="preserve">, </w:t>
            </w:r>
            <w:proofErr w:type="spellStart"/>
            <w:r w:rsidRPr="00FC7496">
              <w:t>px_UARFCN_Low</w:t>
            </w:r>
            <w:r w:rsidR="002D5713" w:rsidRPr="00FC7496">
              <w:t>_TDD</w:t>
            </w:r>
            <w:proofErr w:type="spellEnd"/>
            <w:r w:rsidRPr="00FC7496">
              <w:t xml:space="preserve"> and </w:t>
            </w:r>
            <w:proofErr w:type="spellStart"/>
            <w:r w:rsidRPr="00FC7496">
              <w:t>px_UARFCN_High</w:t>
            </w:r>
            <w:r w:rsidR="002D5713" w:rsidRPr="00FC7496">
              <w:t>_TDD</w:t>
            </w:r>
            <w:proofErr w:type="spellEnd"/>
            <w:r w:rsidRPr="00FC7496">
              <w:t xml:space="preserve"> shall take the values according to the value of </w:t>
            </w:r>
            <w:proofErr w:type="spellStart"/>
            <w:r w:rsidRPr="00FC7496">
              <w:t>px_TDD_OperationBandCharstring</w:t>
            </w:r>
            <w:proofErr w:type="spellEnd"/>
          </w:p>
        </w:tc>
        <w:tc>
          <w:tcPr>
            <w:tcW w:w="2824" w:type="dxa"/>
            <w:shd w:val="clear" w:color="auto" w:fill="auto"/>
            <w:vAlign w:val="center"/>
          </w:tcPr>
          <w:p w14:paraId="3A054F8D" w14:textId="77777777" w:rsidR="00CB593E" w:rsidRPr="00FC7496" w:rsidRDefault="00CB593E" w:rsidP="00CB593E">
            <w:pPr>
              <w:pStyle w:val="TAL"/>
            </w:pPr>
            <w:r w:rsidRPr="00FC7496">
              <w:rPr>
                <w:rFonts w:eastAsia="Arial Unicode MS"/>
              </w:rPr>
              <w:t>Applicable for TDD</w:t>
            </w:r>
          </w:p>
          <w:p w14:paraId="78C9AA89" w14:textId="77777777" w:rsidR="009D2901" w:rsidRPr="00FC7496" w:rsidRDefault="00CB593E" w:rsidP="00CB593E">
            <w:pPr>
              <w:pStyle w:val="TAL"/>
            </w:pPr>
            <w:r w:rsidRPr="00FC7496">
              <w:t>The operation band under test as defined in 34.108 clause 5.1.2</w:t>
            </w:r>
          </w:p>
        </w:tc>
      </w:tr>
      <w:tr w:rsidR="009A0B15" w:rsidRPr="00FC7496" w14:paraId="17321785" w14:textId="77777777" w:rsidTr="003B6597">
        <w:trPr>
          <w:jc w:val="center"/>
        </w:trPr>
        <w:tc>
          <w:tcPr>
            <w:tcW w:w="2728" w:type="dxa"/>
            <w:shd w:val="clear" w:color="auto" w:fill="auto"/>
            <w:noWrap/>
            <w:vAlign w:val="center"/>
          </w:tcPr>
          <w:p w14:paraId="00B296A7" w14:textId="77777777" w:rsidR="009A0B15" w:rsidRPr="00FC7496" w:rsidRDefault="009A0B15" w:rsidP="003B6597">
            <w:pPr>
              <w:pStyle w:val="TAL"/>
            </w:pPr>
            <w:proofErr w:type="spellStart"/>
            <w:r w:rsidRPr="00FC7496">
              <w:t>px_ReportUTRA_RAT</w:t>
            </w:r>
            <w:proofErr w:type="spellEnd"/>
          </w:p>
        </w:tc>
        <w:tc>
          <w:tcPr>
            <w:tcW w:w="1509" w:type="dxa"/>
            <w:shd w:val="clear" w:color="auto" w:fill="auto"/>
            <w:vAlign w:val="center"/>
          </w:tcPr>
          <w:p w14:paraId="5E4A4854" w14:textId="77777777" w:rsidR="009A0B15" w:rsidRPr="00FC7496" w:rsidRDefault="009A0B15" w:rsidP="003B6597">
            <w:pPr>
              <w:pStyle w:val="TAC"/>
            </w:pPr>
            <w:proofErr w:type="spellStart"/>
            <w:r w:rsidRPr="00FC7496">
              <w:t>UTRA_ToReport_Type</w:t>
            </w:r>
            <w:proofErr w:type="spellEnd"/>
          </w:p>
        </w:tc>
        <w:tc>
          <w:tcPr>
            <w:tcW w:w="848" w:type="dxa"/>
            <w:shd w:val="clear" w:color="auto" w:fill="auto"/>
            <w:vAlign w:val="center"/>
          </w:tcPr>
          <w:p w14:paraId="62C5992E" w14:textId="77777777" w:rsidR="009A0B15" w:rsidRPr="00FC7496" w:rsidRDefault="009A0B15" w:rsidP="003B6597">
            <w:pPr>
              <w:pStyle w:val="TAC"/>
            </w:pPr>
            <w:r w:rsidRPr="00FC7496">
              <w:t>Both</w:t>
            </w:r>
          </w:p>
        </w:tc>
        <w:tc>
          <w:tcPr>
            <w:tcW w:w="1977" w:type="dxa"/>
            <w:shd w:val="clear" w:color="auto" w:fill="auto"/>
            <w:vAlign w:val="center"/>
          </w:tcPr>
          <w:p w14:paraId="519256C5" w14:textId="77777777" w:rsidR="009A0B15" w:rsidRPr="00FC7496" w:rsidRDefault="009A0B15" w:rsidP="003B6597">
            <w:pPr>
              <w:pStyle w:val="TAC"/>
            </w:pPr>
            <w:r w:rsidRPr="00FC7496">
              <w:t>FDD, TDD, Both</w:t>
            </w:r>
          </w:p>
        </w:tc>
        <w:tc>
          <w:tcPr>
            <w:tcW w:w="2824" w:type="dxa"/>
            <w:shd w:val="clear" w:color="auto" w:fill="auto"/>
            <w:vAlign w:val="center"/>
          </w:tcPr>
          <w:p w14:paraId="7617B455" w14:textId="77777777" w:rsidR="009A0B15" w:rsidRPr="00FC7496" w:rsidRDefault="009A0B15" w:rsidP="003B6597">
            <w:pPr>
              <w:pStyle w:val="TAL"/>
              <w:rPr>
                <w:rFonts w:eastAsia="Arial Unicode MS"/>
              </w:rPr>
            </w:pPr>
            <w:r w:rsidRPr="00FC7496">
              <w:rPr>
                <w:rFonts w:eastAsia="Arial Unicode MS"/>
              </w:rPr>
              <w:t>Only applicable to UE supporting (at least) LTE and UTRA.</w:t>
            </w:r>
          </w:p>
          <w:p w14:paraId="066E08E2" w14:textId="77777777" w:rsidR="009A0B15" w:rsidRPr="00FC7496" w:rsidRDefault="009A0B15" w:rsidP="003B6597">
            <w:pPr>
              <w:pStyle w:val="TAL"/>
              <w:rPr>
                <w:rFonts w:eastAsia="Arial Unicode MS"/>
              </w:rPr>
            </w:pPr>
            <w:r w:rsidRPr="00FC7496">
              <w:rPr>
                <w:rFonts w:eastAsia="Arial Unicode MS"/>
              </w:rPr>
              <w:t>If set to FDD, the UE is configured to report support UTRA FDD only.</w:t>
            </w:r>
          </w:p>
          <w:p w14:paraId="46577E13" w14:textId="77777777" w:rsidR="009A0B15" w:rsidRPr="00FC7496" w:rsidRDefault="009A0B15" w:rsidP="003B6597">
            <w:pPr>
              <w:pStyle w:val="TAL"/>
              <w:rPr>
                <w:rFonts w:eastAsia="Arial Unicode MS"/>
              </w:rPr>
            </w:pPr>
            <w:r w:rsidRPr="00FC7496">
              <w:rPr>
                <w:rFonts w:eastAsia="Arial Unicode MS"/>
              </w:rPr>
              <w:t>If set to TDD, the UE is configured to report support UTRA TDD only.</w:t>
            </w:r>
          </w:p>
          <w:p w14:paraId="258C6CAE" w14:textId="77777777" w:rsidR="009A0B15" w:rsidRPr="00FC7496" w:rsidRDefault="009A0B15" w:rsidP="003B6597">
            <w:pPr>
              <w:pStyle w:val="TAL"/>
              <w:rPr>
                <w:rFonts w:eastAsia="Arial Unicode MS"/>
              </w:rPr>
            </w:pPr>
            <w:r w:rsidRPr="00FC7496">
              <w:rPr>
                <w:rFonts w:eastAsia="Arial Unicode MS"/>
              </w:rPr>
              <w:t>If set to Both, the UE is configured to report both UTRA RATs.</w:t>
            </w:r>
          </w:p>
        </w:tc>
      </w:tr>
    </w:tbl>
    <w:p w14:paraId="77BD07A7" w14:textId="77777777" w:rsidR="00946DC2" w:rsidRPr="00FC7496" w:rsidRDefault="00946DC2" w:rsidP="00946DC2"/>
    <w:p w14:paraId="29DB96AB" w14:textId="77777777" w:rsidR="00F22CEA" w:rsidRPr="00FC7496" w:rsidDel="00BC5F27" w:rsidRDefault="00946DC2" w:rsidP="00150FA1">
      <w:pPr>
        <w:pStyle w:val="TH"/>
      </w:pPr>
      <w:r w:rsidRPr="00FC7496">
        <w:lastRenderedPageBreak/>
        <w:t>Table 9.2-3: CDMA2000 HRPD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F22CEA" w:rsidRPr="00FC7496" w14:paraId="333AC3D1" w14:textId="77777777">
        <w:trPr>
          <w:jc w:val="center"/>
        </w:trPr>
        <w:tc>
          <w:tcPr>
            <w:tcW w:w="2728" w:type="dxa"/>
            <w:shd w:val="clear" w:color="auto" w:fill="auto"/>
            <w:noWrap/>
            <w:vAlign w:val="center"/>
          </w:tcPr>
          <w:p w14:paraId="682FE17B" w14:textId="77777777" w:rsidR="00F22CEA" w:rsidRPr="00FC7496" w:rsidRDefault="00F22CEA" w:rsidP="002B4B59">
            <w:pPr>
              <w:pStyle w:val="TAH"/>
            </w:pPr>
            <w:r w:rsidRPr="00FC7496">
              <w:t>Parameter Name</w:t>
            </w:r>
          </w:p>
        </w:tc>
        <w:tc>
          <w:tcPr>
            <w:tcW w:w="1509" w:type="dxa"/>
            <w:shd w:val="clear" w:color="auto" w:fill="auto"/>
            <w:vAlign w:val="center"/>
          </w:tcPr>
          <w:p w14:paraId="0FEA10D7" w14:textId="77777777" w:rsidR="00F22CEA" w:rsidRPr="00FC7496" w:rsidRDefault="00F22CEA" w:rsidP="002B4B59">
            <w:pPr>
              <w:pStyle w:val="TAH"/>
            </w:pPr>
            <w:r w:rsidRPr="00FC7496">
              <w:t>Parameter Type</w:t>
            </w:r>
          </w:p>
        </w:tc>
        <w:tc>
          <w:tcPr>
            <w:tcW w:w="1695" w:type="dxa"/>
            <w:shd w:val="clear" w:color="auto" w:fill="auto"/>
            <w:vAlign w:val="center"/>
          </w:tcPr>
          <w:p w14:paraId="2194C3D3" w14:textId="77777777" w:rsidR="00F22CEA" w:rsidRPr="00FC7496" w:rsidRDefault="00F22CEA" w:rsidP="002B4B59">
            <w:pPr>
              <w:pStyle w:val="TAH"/>
            </w:pPr>
            <w:r w:rsidRPr="00FC7496">
              <w:t>Default Value</w:t>
            </w:r>
          </w:p>
        </w:tc>
        <w:tc>
          <w:tcPr>
            <w:tcW w:w="1130" w:type="dxa"/>
            <w:shd w:val="clear" w:color="auto" w:fill="auto"/>
            <w:vAlign w:val="center"/>
          </w:tcPr>
          <w:p w14:paraId="63294693" w14:textId="77777777" w:rsidR="00F22CEA" w:rsidRPr="00FC7496" w:rsidRDefault="00F22CEA" w:rsidP="002B4B59">
            <w:pPr>
              <w:pStyle w:val="TAH"/>
            </w:pPr>
            <w:r w:rsidRPr="00FC7496">
              <w:t>Supported Values</w:t>
            </w:r>
          </w:p>
        </w:tc>
        <w:tc>
          <w:tcPr>
            <w:tcW w:w="2824" w:type="dxa"/>
            <w:shd w:val="clear" w:color="auto" w:fill="auto"/>
            <w:vAlign w:val="center"/>
          </w:tcPr>
          <w:p w14:paraId="418555D6" w14:textId="77777777" w:rsidR="00F22CEA" w:rsidRPr="00FC7496" w:rsidRDefault="00F22CEA" w:rsidP="002B4B59">
            <w:pPr>
              <w:pStyle w:val="TAH"/>
            </w:pPr>
            <w:r w:rsidRPr="00FC7496">
              <w:t>Description</w:t>
            </w:r>
          </w:p>
        </w:tc>
      </w:tr>
      <w:tr w:rsidR="00F22CEA" w:rsidRPr="00FC7496" w14:paraId="4AFB1FC9" w14:textId="77777777">
        <w:trPr>
          <w:jc w:val="center"/>
        </w:trPr>
        <w:tc>
          <w:tcPr>
            <w:tcW w:w="2728" w:type="dxa"/>
            <w:shd w:val="clear" w:color="auto" w:fill="auto"/>
            <w:noWrap/>
            <w:vAlign w:val="center"/>
          </w:tcPr>
          <w:p w14:paraId="7076F0EE" w14:textId="77777777" w:rsidR="00F22CEA" w:rsidRPr="00FC7496" w:rsidRDefault="00F22CEA" w:rsidP="002B4B59">
            <w:pPr>
              <w:pStyle w:val="TAL"/>
            </w:pPr>
            <w:proofErr w:type="spellStart"/>
            <w:r w:rsidRPr="00FC7496">
              <w:t>px_HRPD_BandClass</w:t>
            </w:r>
            <w:proofErr w:type="spellEnd"/>
          </w:p>
        </w:tc>
        <w:tc>
          <w:tcPr>
            <w:tcW w:w="1509" w:type="dxa"/>
            <w:shd w:val="clear" w:color="auto" w:fill="auto"/>
            <w:vAlign w:val="center"/>
          </w:tcPr>
          <w:p w14:paraId="1E05C9A8" w14:textId="77777777" w:rsidR="00F22CEA" w:rsidRPr="00FC7496" w:rsidRDefault="00F22CEA" w:rsidP="002B4B59">
            <w:pPr>
              <w:pStyle w:val="TAL"/>
            </w:pPr>
            <w:r w:rsidRPr="00FC7496">
              <w:t>BandclassCDMA2000_Type</w:t>
            </w:r>
          </w:p>
        </w:tc>
        <w:tc>
          <w:tcPr>
            <w:tcW w:w="1695" w:type="dxa"/>
            <w:shd w:val="clear" w:color="auto" w:fill="auto"/>
            <w:vAlign w:val="center"/>
          </w:tcPr>
          <w:p w14:paraId="5F15FAC9" w14:textId="77777777" w:rsidR="00F22CEA" w:rsidRPr="00FC7496" w:rsidRDefault="00F22CEA" w:rsidP="002B4B59">
            <w:pPr>
              <w:pStyle w:val="TAL"/>
            </w:pPr>
            <w:r w:rsidRPr="00FC7496">
              <w:t>1</w:t>
            </w:r>
          </w:p>
        </w:tc>
        <w:tc>
          <w:tcPr>
            <w:tcW w:w="1130" w:type="dxa"/>
            <w:shd w:val="clear" w:color="auto" w:fill="auto"/>
            <w:vAlign w:val="center"/>
          </w:tcPr>
          <w:p w14:paraId="6942D92B" w14:textId="77777777" w:rsidR="00F22CEA" w:rsidRPr="00FC7496" w:rsidRDefault="00F22CEA" w:rsidP="002B4B59">
            <w:pPr>
              <w:pStyle w:val="TAL"/>
            </w:pPr>
          </w:p>
        </w:tc>
        <w:tc>
          <w:tcPr>
            <w:tcW w:w="2824" w:type="dxa"/>
            <w:shd w:val="clear" w:color="auto" w:fill="auto"/>
            <w:vAlign w:val="center"/>
          </w:tcPr>
          <w:p w14:paraId="449232E4" w14:textId="77777777" w:rsidR="00F22CEA" w:rsidRPr="00FC7496" w:rsidRDefault="00F22CEA" w:rsidP="00F22CEA">
            <w:pPr>
              <w:pStyle w:val="TAL"/>
              <w:rPr>
                <w:szCs w:val="18"/>
              </w:rPr>
            </w:pPr>
            <w:r w:rsidRPr="00FC7496">
              <w:rPr>
                <w:szCs w:val="18"/>
              </w:rPr>
              <w:t>Band Class;</w:t>
            </w:r>
          </w:p>
          <w:p w14:paraId="37B740BA" w14:textId="77777777" w:rsidR="00F22CEA" w:rsidRPr="00FC7496" w:rsidRDefault="00F22CEA" w:rsidP="00F22CEA">
            <w:pPr>
              <w:pStyle w:val="TAL"/>
              <w:rPr>
                <w:szCs w:val="18"/>
              </w:rPr>
            </w:pPr>
            <w:r w:rsidRPr="00FC7496">
              <w:rPr>
                <w:szCs w:val="18"/>
              </w:rPr>
              <w:t>Table 1.5-1 of C.S0057</w:t>
            </w:r>
            <w:r w:rsidR="000C6EC3" w:rsidRPr="00FC7496">
              <w:rPr>
                <w:szCs w:val="18"/>
              </w:rPr>
              <w:t>-E v1.0</w:t>
            </w:r>
          </w:p>
          <w:p w14:paraId="0C3AE8A1" w14:textId="77777777" w:rsidR="00F22CEA" w:rsidRPr="00FC7496" w:rsidRDefault="00F22CEA" w:rsidP="00F22CEA">
            <w:pPr>
              <w:pStyle w:val="TAL"/>
              <w:rPr>
                <w:szCs w:val="18"/>
              </w:rPr>
            </w:pPr>
            <w:r w:rsidRPr="00FC7496">
              <w:rPr>
                <w:szCs w:val="18"/>
              </w:rPr>
              <w:t>Default value corresponds to 1.8 to 2.0 GHz PCS band</w:t>
            </w:r>
          </w:p>
        </w:tc>
      </w:tr>
      <w:tr w:rsidR="00F22CEA" w:rsidRPr="00FC7496" w14:paraId="7CCA24BE" w14:textId="77777777">
        <w:trPr>
          <w:jc w:val="center"/>
        </w:trPr>
        <w:tc>
          <w:tcPr>
            <w:tcW w:w="2728" w:type="dxa"/>
            <w:shd w:val="clear" w:color="auto" w:fill="auto"/>
            <w:noWrap/>
            <w:vAlign w:val="center"/>
          </w:tcPr>
          <w:p w14:paraId="1EFF3DCF" w14:textId="77777777" w:rsidR="00F22CEA" w:rsidRPr="00FC7496" w:rsidRDefault="00F22CEA" w:rsidP="002B4B59">
            <w:pPr>
              <w:pStyle w:val="TAL"/>
            </w:pPr>
            <w:r w:rsidRPr="00FC7496">
              <w:t>px_HRPD_SectorID_Cell15</w:t>
            </w:r>
          </w:p>
        </w:tc>
        <w:tc>
          <w:tcPr>
            <w:tcW w:w="1509" w:type="dxa"/>
            <w:shd w:val="clear" w:color="auto" w:fill="auto"/>
            <w:vAlign w:val="center"/>
          </w:tcPr>
          <w:p w14:paraId="40F2F53B" w14:textId="77777777" w:rsidR="00F22CEA" w:rsidRPr="00FC7496" w:rsidRDefault="00F22CEA" w:rsidP="002B4B59">
            <w:pPr>
              <w:pStyle w:val="TAL"/>
            </w:pPr>
            <w:proofErr w:type="spellStart"/>
            <w:r w:rsidRPr="00FC7496">
              <w:t>SectorID_HRPD_Type</w:t>
            </w:r>
            <w:proofErr w:type="spellEnd"/>
          </w:p>
        </w:tc>
        <w:tc>
          <w:tcPr>
            <w:tcW w:w="1695" w:type="dxa"/>
            <w:shd w:val="clear" w:color="auto" w:fill="auto"/>
            <w:vAlign w:val="center"/>
          </w:tcPr>
          <w:p w14:paraId="43B6B9C4" w14:textId="77777777" w:rsidR="00F22CEA" w:rsidRPr="00FC7496" w:rsidRDefault="00F22CEA" w:rsidP="002B4B59">
            <w:pPr>
              <w:pStyle w:val="TAL"/>
            </w:pPr>
            <w:r w:rsidRPr="00FC7496">
              <w:t>oct2bit('FEA00000000000000000000000000001'O)</w:t>
            </w:r>
          </w:p>
        </w:tc>
        <w:tc>
          <w:tcPr>
            <w:tcW w:w="1130" w:type="dxa"/>
            <w:shd w:val="clear" w:color="auto" w:fill="auto"/>
            <w:vAlign w:val="center"/>
          </w:tcPr>
          <w:p w14:paraId="54016C2B" w14:textId="77777777" w:rsidR="00F22CEA" w:rsidRPr="00FC7496" w:rsidRDefault="00F22CEA" w:rsidP="002B4B59">
            <w:pPr>
              <w:pStyle w:val="TAL"/>
            </w:pPr>
          </w:p>
        </w:tc>
        <w:tc>
          <w:tcPr>
            <w:tcW w:w="2824" w:type="dxa"/>
            <w:shd w:val="clear" w:color="auto" w:fill="auto"/>
          </w:tcPr>
          <w:p w14:paraId="559F90E6" w14:textId="77777777" w:rsidR="00F22CEA" w:rsidRPr="00FC7496" w:rsidRDefault="00F22CEA" w:rsidP="00F22CEA">
            <w:pPr>
              <w:pStyle w:val="TAL"/>
              <w:rPr>
                <w:bCs/>
                <w:szCs w:val="18"/>
              </w:rPr>
            </w:pPr>
            <w:r w:rsidRPr="00FC7496">
              <w:rPr>
                <w:bCs/>
                <w:szCs w:val="18"/>
              </w:rPr>
              <w:t>Sector ID of Cell 15;</w:t>
            </w:r>
          </w:p>
          <w:p w14:paraId="6586BB3E" w14:textId="77777777" w:rsidR="00F22CEA" w:rsidRPr="00FC7496" w:rsidRDefault="00F22CEA" w:rsidP="00F22CEA">
            <w:pPr>
              <w:pStyle w:val="TAL"/>
              <w:rPr>
                <w:bCs/>
                <w:szCs w:val="18"/>
              </w:rPr>
            </w:pPr>
            <w:r w:rsidRPr="00FC7496">
              <w:rPr>
                <w:bCs/>
                <w:szCs w:val="18"/>
              </w:rPr>
              <w:t xml:space="preserve">Clause 13.9 of </w:t>
            </w:r>
            <w:r w:rsidRPr="00FC7496">
              <w:rPr>
                <w:szCs w:val="18"/>
              </w:rPr>
              <w:t>C.S0024</w:t>
            </w:r>
            <w:r w:rsidR="000C6EC3" w:rsidRPr="00FC7496">
              <w:rPr>
                <w:szCs w:val="18"/>
              </w:rPr>
              <w:t>-C v2.0</w:t>
            </w:r>
          </w:p>
        </w:tc>
      </w:tr>
      <w:tr w:rsidR="00F22CEA" w:rsidRPr="00FC7496" w14:paraId="002F3E08" w14:textId="77777777">
        <w:trPr>
          <w:jc w:val="center"/>
        </w:trPr>
        <w:tc>
          <w:tcPr>
            <w:tcW w:w="2728" w:type="dxa"/>
            <w:shd w:val="clear" w:color="auto" w:fill="auto"/>
            <w:noWrap/>
            <w:vAlign w:val="center"/>
          </w:tcPr>
          <w:p w14:paraId="71F08A73" w14:textId="77777777" w:rsidR="00F22CEA" w:rsidRPr="00FC7496" w:rsidRDefault="00F22CEA" w:rsidP="002B4B59">
            <w:pPr>
              <w:pStyle w:val="TAL"/>
            </w:pPr>
            <w:r w:rsidRPr="00FC7496">
              <w:t>px_HRPD_SectorID_Cell16</w:t>
            </w:r>
          </w:p>
        </w:tc>
        <w:tc>
          <w:tcPr>
            <w:tcW w:w="1509" w:type="dxa"/>
            <w:shd w:val="clear" w:color="auto" w:fill="auto"/>
            <w:vAlign w:val="center"/>
          </w:tcPr>
          <w:p w14:paraId="33FC60AE" w14:textId="77777777" w:rsidR="00F22CEA" w:rsidRPr="00FC7496" w:rsidRDefault="00F22CEA" w:rsidP="002B4B59">
            <w:pPr>
              <w:pStyle w:val="TAL"/>
            </w:pPr>
            <w:proofErr w:type="spellStart"/>
            <w:r w:rsidRPr="00FC7496">
              <w:t>SectorID_HRPD_Type</w:t>
            </w:r>
            <w:proofErr w:type="spellEnd"/>
          </w:p>
        </w:tc>
        <w:tc>
          <w:tcPr>
            <w:tcW w:w="1695" w:type="dxa"/>
            <w:shd w:val="clear" w:color="auto" w:fill="auto"/>
            <w:vAlign w:val="center"/>
          </w:tcPr>
          <w:p w14:paraId="7415B346" w14:textId="77777777" w:rsidR="00F22CEA" w:rsidRPr="00FC7496" w:rsidRDefault="00F22CEA" w:rsidP="002B4B59">
            <w:pPr>
              <w:pStyle w:val="TAL"/>
            </w:pPr>
            <w:r w:rsidRPr="00FC7496">
              <w:t>oct2bit('FEA00000000000000000000000000002'O)</w:t>
            </w:r>
          </w:p>
        </w:tc>
        <w:tc>
          <w:tcPr>
            <w:tcW w:w="1130" w:type="dxa"/>
            <w:shd w:val="clear" w:color="auto" w:fill="auto"/>
            <w:vAlign w:val="center"/>
          </w:tcPr>
          <w:p w14:paraId="7F8B69E1" w14:textId="77777777" w:rsidR="00F22CEA" w:rsidRPr="00FC7496" w:rsidRDefault="00F22CEA" w:rsidP="002B4B59">
            <w:pPr>
              <w:pStyle w:val="TAL"/>
            </w:pPr>
          </w:p>
        </w:tc>
        <w:tc>
          <w:tcPr>
            <w:tcW w:w="2824" w:type="dxa"/>
            <w:shd w:val="clear" w:color="auto" w:fill="auto"/>
          </w:tcPr>
          <w:p w14:paraId="2269DAD8" w14:textId="77777777" w:rsidR="00F22CEA" w:rsidRPr="00FC7496" w:rsidRDefault="00F22CEA" w:rsidP="00F22CEA">
            <w:pPr>
              <w:pStyle w:val="TAL"/>
              <w:rPr>
                <w:bCs/>
                <w:szCs w:val="18"/>
              </w:rPr>
            </w:pPr>
            <w:r w:rsidRPr="00FC7496">
              <w:rPr>
                <w:bCs/>
                <w:szCs w:val="18"/>
              </w:rPr>
              <w:t>Sector ID of Cell 16;</w:t>
            </w:r>
          </w:p>
          <w:p w14:paraId="51FD5EEB" w14:textId="77777777" w:rsidR="00F22CEA" w:rsidRPr="00FC7496" w:rsidRDefault="00F22CEA" w:rsidP="00F22CEA">
            <w:pPr>
              <w:pStyle w:val="TAL"/>
              <w:rPr>
                <w:bCs/>
                <w:szCs w:val="18"/>
              </w:rPr>
            </w:pPr>
            <w:r w:rsidRPr="00FC7496">
              <w:rPr>
                <w:bCs/>
                <w:szCs w:val="18"/>
              </w:rPr>
              <w:t xml:space="preserve">Clause 13.9 of </w:t>
            </w:r>
            <w:r w:rsidRPr="00FC7496">
              <w:rPr>
                <w:szCs w:val="18"/>
              </w:rPr>
              <w:t>C.S0024</w:t>
            </w:r>
            <w:r w:rsidR="000C6EC3" w:rsidRPr="00FC7496">
              <w:rPr>
                <w:szCs w:val="18"/>
              </w:rPr>
              <w:t>-C v2.0</w:t>
            </w:r>
          </w:p>
        </w:tc>
      </w:tr>
      <w:tr w:rsidR="00F22CEA" w:rsidRPr="00FC7496" w14:paraId="349A3178" w14:textId="77777777">
        <w:trPr>
          <w:jc w:val="center"/>
        </w:trPr>
        <w:tc>
          <w:tcPr>
            <w:tcW w:w="2728" w:type="dxa"/>
            <w:shd w:val="clear" w:color="auto" w:fill="auto"/>
            <w:noWrap/>
            <w:vAlign w:val="center"/>
          </w:tcPr>
          <w:p w14:paraId="2F6B7886" w14:textId="77777777" w:rsidR="00F22CEA" w:rsidRPr="00FC7496" w:rsidRDefault="00F22CEA" w:rsidP="002B4B59">
            <w:pPr>
              <w:pStyle w:val="TAL"/>
            </w:pPr>
            <w:r w:rsidRPr="00FC7496">
              <w:t>px_HRPD_SectorID_Cell17</w:t>
            </w:r>
          </w:p>
        </w:tc>
        <w:tc>
          <w:tcPr>
            <w:tcW w:w="1509" w:type="dxa"/>
            <w:shd w:val="clear" w:color="auto" w:fill="auto"/>
            <w:vAlign w:val="center"/>
          </w:tcPr>
          <w:p w14:paraId="48FB6853" w14:textId="77777777" w:rsidR="00F22CEA" w:rsidRPr="00FC7496" w:rsidRDefault="00F22CEA" w:rsidP="002B4B59">
            <w:pPr>
              <w:pStyle w:val="TAL"/>
            </w:pPr>
            <w:proofErr w:type="spellStart"/>
            <w:r w:rsidRPr="00FC7496">
              <w:t>SectorID_HRPD_Type</w:t>
            </w:r>
            <w:proofErr w:type="spellEnd"/>
          </w:p>
        </w:tc>
        <w:tc>
          <w:tcPr>
            <w:tcW w:w="1695" w:type="dxa"/>
            <w:shd w:val="clear" w:color="auto" w:fill="auto"/>
            <w:vAlign w:val="center"/>
          </w:tcPr>
          <w:p w14:paraId="6FDE107D" w14:textId="77777777" w:rsidR="00F22CEA" w:rsidRPr="00FC7496" w:rsidRDefault="00F22CEA" w:rsidP="002B4B59">
            <w:pPr>
              <w:pStyle w:val="TAL"/>
            </w:pPr>
            <w:r w:rsidRPr="00FC7496">
              <w:t>oct2bit('FEA00000000000000000000000000003'O)</w:t>
            </w:r>
          </w:p>
        </w:tc>
        <w:tc>
          <w:tcPr>
            <w:tcW w:w="1130" w:type="dxa"/>
            <w:shd w:val="clear" w:color="auto" w:fill="auto"/>
            <w:vAlign w:val="center"/>
          </w:tcPr>
          <w:p w14:paraId="352B9188" w14:textId="77777777" w:rsidR="00F22CEA" w:rsidRPr="00FC7496" w:rsidRDefault="00F22CEA" w:rsidP="002B4B59">
            <w:pPr>
              <w:pStyle w:val="TAL"/>
            </w:pPr>
          </w:p>
        </w:tc>
        <w:tc>
          <w:tcPr>
            <w:tcW w:w="2824" w:type="dxa"/>
            <w:shd w:val="clear" w:color="auto" w:fill="auto"/>
          </w:tcPr>
          <w:p w14:paraId="637AEDA3" w14:textId="77777777" w:rsidR="00F22CEA" w:rsidRPr="00FC7496" w:rsidRDefault="00F22CEA" w:rsidP="00F22CEA">
            <w:pPr>
              <w:pStyle w:val="TAL"/>
              <w:rPr>
                <w:bCs/>
                <w:szCs w:val="18"/>
              </w:rPr>
            </w:pPr>
            <w:r w:rsidRPr="00FC7496">
              <w:rPr>
                <w:bCs/>
                <w:szCs w:val="18"/>
              </w:rPr>
              <w:t>Sector ID of Cell 17;</w:t>
            </w:r>
          </w:p>
          <w:p w14:paraId="7DFB813E" w14:textId="77777777" w:rsidR="00F22CEA" w:rsidRPr="00FC7496" w:rsidRDefault="00F22CEA" w:rsidP="00F22CEA">
            <w:pPr>
              <w:pStyle w:val="TAL"/>
              <w:rPr>
                <w:bCs/>
                <w:szCs w:val="18"/>
              </w:rPr>
            </w:pPr>
            <w:r w:rsidRPr="00FC7496">
              <w:rPr>
                <w:bCs/>
                <w:szCs w:val="18"/>
              </w:rPr>
              <w:t xml:space="preserve">Clause 13.9 of </w:t>
            </w:r>
            <w:r w:rsidRPr="00FC7496">
              <w:rPr>
                <w:szCs w:val="18"/>
              </w:rPr>
              <w:t>C.S0024</w:t>
            </w:r>
            <w:r w:rsidR="000C6EC3" w:rsidRPr="00FC7496">
              <w:rPr>
                <w:szCs w:val="18"/>
              </w:rPr>
              <w:t>-C v2.0</w:t>
            </w:r>
          </w:p>
        </w:tc>
      </w:tr>
      <w:tr w:rsidR="00F22CEA" w:rsidRPr="00FC7496" w14:paraId="7CE265D1" w14:textId="77777777">
        <w:trPr>
          <w:jc w:val="center"/>
        </w:trPr>
        <w:tc>
          <w:tcPr>
            <w:tcW w:w="2728" w:type="dxa"/>
            <w:shd w:val="clear" w:color="auto" w:fill="auto"/>
            <w:noWrap/>
            <w:vAlign w:val="center"/>
          </w:tcPr>
          <w:p w14:paraId="1A688B82" w14:textId="77777777" w:rsidR="00F22CEA" w:rsidRPr="00FC7496" w:rsidRDefault="00F22CEA" w:rsidP="002B4B59">
            <w:pPr>
              <w:pStyle w:val="TAL"/>
            </w:pPr>
            <w:r w:rsidRPr="00FC7496">
              <w:t>px_HRPD_SectorID_Cell18</w:t>
            </w:r>
          </w:p>
        </w:tc>
        <w:tc>
          <w:tcPr>
            <w:tcW w:w="1509" w:type="dxa"/>
            <w:shd w:val="clear" w:color="auto" w:fill="auto"/>
            <w:vAlign w:val="center"/>
          </w:tcPr>
          <w:p w14:paraId="37BCB592" w14:textId="77777777" w:rsidR="00F22CEA" w:rsidRPr="00FC7496" w:rsidRDefault="00F22CEA" w:rsidP="002B4B59">
            <w:pPr>
              <w:pStyle w:val="TAL"/>
            </w:pPr>
            <w:proofErr w:type="spellStart"/>
            <w:r w:rsidRPr="00FC7496">
              <w:t>SectorID_HRPD_Type</w:t>
            </w:r>
            <w:proofErr w:type="spellEnd"/>
          </w:p>
        </w:tc>
        <w:tc>
          <w:tcPr>
            <w:tcW w:w="1695" w:type="dxa"/>
            <w:shd w:val="clear" w:color="auto" w:fill="auto"/>
            <w:vAlign w:val="center"/>
          </w:tcPr>
          <w:p w14:paraId="5D8E767B" w14:textId="77777777" w:rsidR="00F22CEA" w:rsidRPr="00FC7496" w:rsidRDefault="00F22CEA" w:rsidP="002B4B59">
            <w:pPr>
              <w:pStyle w:val="TAL"/>
            </w:pPr>
            <w:r w:rsidRPr="00FC7496">
              <w:t>oct2bit('FEA00000000000000000000000000004'O)</w:t>
            </w:r>
          </w:p>
        </w:tc>
        <w:tc>
          <w:tcPr>
            <w:tcW w:w="1130" w:type="dxa"/>
            <w:shd w:val="clear" w:color="auto" w:fill="auto"/>
            <w:vAlign w:val="center"/>
          </w:tcPr>
          <w:p w14:paraId="3D6441B9" w14:textId="77777777" w:rsidR="00F22CEA" w:rsidRPr="00FC7496" w:rsidRDefault="00F22CEA" w:rsidP="002B4B59">
            <w:pPr>
              <w:pStyle w:val="TAL"/>
            </w:pPr>
          </w:p>
        </w:tc>
        <w:tc>
          <w:tcPr>
            <w:tcW w:w="2824" w:type="dxa"/>
            <w:shd w:val="clear" w:color="auto" w:fill="auto"/>
          </w:tcPr>
          <w:p w14:paraId="4A3A2568" w14:textId="77777777" w:rsidR="00F22CEA" w:rsidRPr="00FC7496" w:rsidRDefault="00F22CEA" w:rsidP="00F22CEA">
            <w:pPr>
              <w:pStyle w:val="TAL"/>
              <w:rPr>
                <w:bCs/>
                <w:szCs w:val="18"/>
              </w:rPr>
            </w:pPr>
            <w:r w:rsidRPr="00FC7496">
              <w:rPr>
                <w:bCs/>
                <w:szCs w:val="18"/>
              </w:rPr>
              <w:t>Sector ID of Cell 18;</w:t>
            </w:r>
          </w:p>
          <w:p w14:paraId="33B9E066" w14:textId="77777777" w:rsidR="00F22CEA" w:rsidRPr="00FC7496" w:rsidRDefault="00F22CEA" w:rsidP="00F22CEA">
            <w:pPr>
              <w:pStyle w:val="TAL"/>
              <w:rPr>
                <w:bCs/>
                <w:szCs w:val="18"/>
              </w:rPr>
            </w:pPr>
            <w:r w:rsidRPr="00FC7496">
              <w:rPr>
                <w:bCs/>
                <w:szCs w:val="18"/>
              </w:rPr>
              <w:t xml:space="preserve">Clause 13.9 of </w:t>
            </w:r>
            <w:r w:rsidRPr="00FC7496">
              <w:rPr>
                <w:szCs w:val="18"/>
              </w:rPr>
              <w:t>C.S0024</w:t>
            </w:r>
            <w:r w:rsidR="000C6EC3" w:rsidRPr="00FC7496">
              <w:rPr>
                <w:szCs w:val="18"/>
              </w:rPr>
              <w:t>-C v2.0</w:t>
            </w:r>
          </w:p>
        </w:tc>
      </w:tr>
      <w:tr w:rsidR="00F22CEA" w:rsidRPr="00FC7496" w14:paraId="6B7404D6" w14:textId="77777777">
        <w:trPr>
          <w:jc w:val="center"/>
        </w:trPr>
        <w:tc>
          <w:tcPr>
            <w:tcW w:w="2728" w:type="dxa"/>
            <w:shd w:val="clear" w:color="auto" w:fill="auto"/>
            <w:noWrap/>
            <w:vAlign w:val="center"/>
          </w:tcPr>
          <w:p w14:paraId="14690F0B" w14:textId="77777777" w:rsidR="00F22CEA" w:rsidRPr="00FC7496" w:rsidRDefault="00F22CEA" w:rsidP="002B4B59">
            <w:pPr>
              <w:pStyle w:val="TAL"/>
            </w:pPr>
            <w:proofErr w:type="spellStart"/>
            <w:r w:rsidRPr="00FC7496">
              <w:t>px_ColorCode</w:t>
            </w:r>
            <w:proofErr w:type="spellEnd"/>
          </w:p>
        </w:tc>
        <w:tc>
          <w:tcPr>
            <w:tcW w:w="1509" w:type="dxa"/>
            <w:shd w:val="clear" w:color="auto" w:fill="auto"/>
            <w:vAlign w:val="center"/>
          </w:tcPr>
          <w:p w14:paraId="1D72E640" w14:textId="77777777" w:rsidR="00F22CEA" w:rsidRPr="00FC7496" w:rsidRDefault="00F22CEA" w:rsidP="002B4B59">
            <w:pPr>
              <w:pStyle w:val="TAL"/>
            </w:pPr>
            <w:proofErr w:type="spellStart"/>
            <w:r w:rsidRPr="00FC7496">
              <w:t>ColorCode_Type</w:t>
            </w:r>
            <w:proofErr w:type="spellEnd"/>
          </w:p>
        </w:tc>
        <w:tc>
          <w:tcPr>
            <w:tcW w:w="1695" w:type="dxa"/>
            <w:shd w:val="clear" w:color="auto" w:fill="auto"/>
            <w:vAlign w:val="center"/>
          </w:tcPr>
          <w:p w14:paraId="5BF7E324" w14:textId="77777777" w:rsidR="00F22CEA" w:rsidRPr="00FC7496" w:rsidRDefault="00F22CEA" w:rsidP="002B4B59">
            <w:pPr>
              <w:pStyle w:val="TAL"/>
            </w:pPr>
            <w:r w:rsidRPr="00FC7496">
              <w:t>64</w:t>
            </w:r>
          </w:p>
        </w:tc>
        <w:tc>
          <w:tcPr>
            <w:tcW w:w="1130" w:type="dxa"/>
            <w:shd w:val="clear" w:color="auto" w:fill="auto"/>
            <w:vAlign w:val="center"/>
          </w:tcPr>
          <w:p w14:paraId="4FD1B744" w14:textId="77777777" w:rsidR="00F22CEA" w:rsidRPr="00FC7496" w:rsidRDefault="00F22CEA" w:rsidP="002B4B59">
            <w:pPr>
              <w:pStyle w:val="TAL"/>
            </w:pPr>
          </w:p>
        </w:tc>
        <w:tc>
          <w:tcPr>
            <w:tcW w:w="2824" w:type="dxa"/>
            <w:shd w:val="clear" w:color="auto" w:fill="auto"/>
          </w:tcPr>
          <w:p w14:paraId="3B7087B7" w14:textId="77777777" w:rsidR="00F22CEA" w:rsidRPr="00FC7496" w:rsidRDefault="001B16A2" w:rsidP="00F22CEA">
            <w:pPr>
              <w:pStyle w:val="TAL"/>
              <w:rPr>
                <w:bCs/>
                <w:szCs w:val="18"/>
              </w:rPr>
            </w:pPr>
            <w:r w:rsidRPr="00FC7496">
              <w:rPr>
                <w:bCs/>
                <w:szCs w:val="18"/>
              </w:rPr>
              <w:t>Colour</w:t>
            </w:r>
            <w:r w:rsidR="00F22CEA" w:rsidRPr="00FC7496">
              <w:rPr>
                <w:bCs/>
                <w:szCs w:val="18"/>
              </w:rPr>
              <w:t xml:space="preserve"> code of the subnet to which the sectors belong;</w:t>
            </w:r>
          </w:p>
          <w:p w14:paraId="6713536A" w14:textId="77777777" w:rsidR="00F22CEA" w:rsidRPr="00FC7496" w:rsidRDefault="00F22CEA" w:rsidP="00F22CEA">
            <w:pPr>
              <w:pStyle w:val="TAL"/>
              <w:rPr>
                <w:bCs/>
                <w:szCs w:val="18"/>
              </w:rPr>
            </w:pPr>
            <w:r w:rsidRPr="00FC7496">
              <w:rPr>
                <w:bCs/>
                <w:szCs w:val="18"/>
              </w:rPr>
              <w:t>Same for all HRPD cells</w:t>
            </w:r>
          </w:p>
        </w:tc>
      </w:tr>
      <w:tr w:rsidR="00475050" w:rsidRPr="00FC7496" w14:paraId="33E53E0F" w14:textId="77777777">
        <w:trPr>
          <w:jc w:val="center"/>
        </w:trPr>
        <w:tc>
          <w:tcPr>
            <w:tcW w:w="2728" w:type="dxa"/>
            <w:shd w:val="clear" w:color="auto" w:fill="auto"/>
            <w:noWrap/>
            <w:vAlign w:val="center"/>
          </w:tcPr>
          <w:p w14:paraId="5CEA8532" w14:textId="77777777" w:rsidR="00475050" w:rsidRPr="00FC7496" w:rsidRDefault="00475050" w:rsidP="00A471D2">
            <w:pPr>
              <w:pStyle w:val="TAL"/>
            </w:pPr>
            <w:proofErr w:type="spellStart"/>
            <w:r w:rsidRPr="00FC7496">
              <w:t>px_ColorCodeDiff</w:t>
            </w:r>
            <w:proofErr w:type="spellEnd"/>
          </w:p>
        </w:tc>
        <w:tc>
          <w:tcPr>
            <w:tcW w:w="1509" w:type="dxa"/>
            <w:shd w:val="clear" w:color="auto" w:fill="auto"/>
            <w:vAlign w:val="center"/>
          </w:tcPr>
          <w:p w14:paraId="2C04A7F5" w14:textId="77777777" w:rsidR="00475050" w:rsidRPr="00FC7496" w:rsidRDefault="00475050" w:rsidP="00A471D2">
            <w:pPr>
              <w:pStyle w:val="TAL"/>
            </w:pPr>
            <w:r w:rsidRPr="00FC7496">
              <w:t>B32_Type</w:t>
            </w:r>
          </w:p>
        </w:tc>
        <w:tc>
          <w:tcPr>
            <w:tcW w:w="1695" w:type="dxa"/>
            <w:shd w:val="clear" w:color="auto" w:fill="auto"/>
            <w:vAlign w:val="center"/>
          </w:tcPr>
          <w:p w14:paraId="49AC1ED8" w14:textId="77777777" w:rsidR="00475050" w:rsidRPr="00FC7496" w:rsidRDefault="00475050" w:rsidP="00A471D2">
            <w:pPr>
              <w:pStyle w:val="TAL"/>
            </w:pPr>
            <w:r w:rsidRPr="00FC7496">
              <w:t>128</w:t>
            </w:r>
          </w:p>
        </w:tc>
        <w:tc>
          <w:tcPr>
            <w:tcW w:w="1130" w:type="dxa"/>
            <w:shd w:val="clear" w:color="auto" w:fill="auto"/>
            <w:vAlign w:val="center"/>
          </w:tcPr>
          <w:p w14:paraId="6B283130" w14:textId="77777777" w:rsidR="00475050" w:rsidRPr="00FC7496" w:rsidRDefault="00475050" w:rsidP="00A471D2">
            <w:pPr>
              <w:pStyle w:val="TAL"/>
            </w:pPr>
          </w:p>
        </w:tc>
        <w:tc>
          <w:tcPr>
            <w:tcW w:w="2824" w:type="dxa"/>
            <w:shd w:val="clear" w:color="auto" w:fill="auto"/>
          </w:tcPr>
          <w:p w14:paraId="7FF3EDC7" w14:textId="77777777" w:rsidR="00475050" w:rsidRPr="00FC7496" w:rsidRDefault="00475050" w:rsidP="00A471D2">
            <w:pPr>
              <w:pStyle w:val="TAL"/>
              <w:rPr>
                <w:bCs/>
                <w:szCs w:val="18"/>
              </w:rPr>
            </w:pPr>
            <w:r w:rsidRPr="00FC7496">
              <w:rPr>
                <w:bCs/>
                <w:szCs w:val="18"/>
              </w:rPr>
              <w:t>Colour code of the subnet to which the sectors belong;</w:t>
            </w:r>
          </w:p>
          <w:p w14:paraId="4BF5E87F" w14:textId="77777777" w:rsidR="00475050" w:rsidRPr="00FC7496" w:rsidRDefault="00475050" w:rsidP="00A471D2">
            <w:pPr>
              <w:pStyle w:val="TAL"/>
              <w:rPr>
                <w:bCs/>
                <w:szCs w:val="18"/>
              </w:rPr>
            </w:pPr>
            <w:proofErr w:type="spellStart"/>
            <w:r w:rsidRPr="00FC7496">
              <w:rPr>
                <w:bCs/>
                <w:szCs w:val="18"/>
              </w:rPr>
              <w:t>Adifferent</w:t>
            </w:r>
            <w:proofErr w:type="spellEnd"/>
            <w:r w:rsidRPr="00FC7496">
              <w:rPr>
                <w:bCs/>
                <w:szCs w:val="18"/>
              </w:rPr>
              <w:t xml:space="preserve"> colour code than default</w:t>
            </w:r>
          </w:p>
        </w:tc>
      </w:tr>
      <w:tr w:rsidR="00F22CEA" w:rsidRPr="00FC7496" w14:paraId="5336BB42" w14:textId="77777777">
        <w:trPr>
          <w:jc w:val="center"/>
        </w:trPr>
        <w:tc>
          <w:tcPr>
            <w:tcW w:w="2728" w:type="dxa"/>
            <w:shd w:val="clear" w:color="auto" w:fill="auto"/>
            <w:noWrap/>
            <w:vAlign w:val="center"/>
          </w:tcPr>
          <w:p w14:paraId="7C8A8AD4" w14:textId="77777777" w:rsidR="00F22CEA" w:rsidRPr="00FC7496" w:rsidRDefault="00F22CEA" w:rsidP="002B4B59">
            <w:pPr>
              <w:pStyle w:val="TAL"/>
            </w:pPr>
            <w:proofErr w:type="spellStart"/>
            <w:r w:rsidRPr="00FC7496">
              <w:t>px_OpenLoopAdjust</w:t>
            </w:r>
            <w:proofErr w:type="spellEnd"/>
          </w:p>
        </w:tc>
        <w:tc>
          <w:tcPr>
            <w:tcW w:w="1509" w:type="dxa"/>
            <w:shd w:val="clear" w:color="auto" w:fill="auto"/>
            <w:vAlign w:val="center"/>
          </w:tcPr>
          <w:p w14:paraId="69FCEEDC" w14:textId="77777777" w:rsidR="00F22CEA" w:rsidRPr="00FC7496" w:rsidRDefault="00F22CEA" w:rsidP="002B4B59">
            <w:pPr>
              <w:pStyle w:val="TAL"/>
            </w:pPr>
            <w:proofErr w:type="spellStart"/>
            <w:r w:rsidRPr="00FC7496">
              <w:t>OpenLoopAdjust_Type</w:t>
            </w:r>
            <w:proofErr w:type="spellEnd"/>
          </w:p>
        </w:tc>
        <w:tc>
          <w:tcPr>
            <w:tcW w:w="1695" w:type="dxa"/>
            <w:shd w:val="clear" w:color="auto" w:fill="auto"/>
            <w:vAlign w:val="center"/>
          </w:tcPr>
          <w:p w14:paraId="276453E7" w14:textId="77777777" w:rsidR="00F22CEA" w:rsidRPr="00FC7496" w:rsidRDefault="00F22CEA" w:rsidP="002B4B59">
            <w:pPr>
              <w:pStyle w:val="TAL"/>
            </w:pPr>
            <w:r w:rsidRPr="00FC7496">
              <w:t>10</w:t>
            </w:r>
          </w:p>
        </w:tc>
        <w:tc>
          <w:tcPr>
            <w:tcW w:w="1130" w:type="dxa"/>
            <w:shd w:val="clear" w:color="auto" w:fill="auto"/>
            <w:vAlign w:val="center"/>
          </w:tcPr>
          <w:p w14:paraId="4EF3808F" w14:textId="77777777" w:rsidR="00F22CEA" w:rsidRPr="00FC7496" w:rsidRDefault="00F22CEA" w:rsidP="002B4B59">
            <w:pPr>
              <w:pStyle w:val="TAL"/>
            </w:pPr>
          </w:p>
        </w:tc>
        <w:tc>
          <w:tcPr>
            <w:tcW w:w="2824" w:type="dxa"/>
            <w:shd w:val="clear" w:color="auto" w:fill="auto"/>
          </w:tcPr>
          <w:p w14:paraId="6E97DE44" w14:textId="77777777" w:rsidR="00F22CEA" w:rsidRPr="00FC7496" w:rsidRDefault="00F22CEA" w:rsidP="00F22CEA">
            <w:pPr>
              <w:pStyle w:val="TAL"/>
              <w:rPr>
                <w:rFonts w:eastAsia="MS Mincho"/>
                <w:szCs w:val="18"/>
              </w:rPr>
            </w:pPr>
            <w:r w:rsidRPr="00FC7496">
              <w:rPr>
                <w:bCs/>
                <w:szCs w:val="18"/>
              </w:rPr>
              <w:t xml:space="preserve">The value of open loop adjust to be used </w:t>
            </w:r>
            <w:r w:rsidRPr="00FC7496">
              <w:rPr>
                <w:rFonts w:eastAsia="MS Mincho"/>
                <w:szCs w:val="18"/>
              </w:rPr>
              <w:t>by access terminals in the open loop power</w:t>
            </w:r>
            <w:r w:rsidRPr="00FC7496">
              <w:rPr>
                <w:rFonts w:eastAsia="MS Mincho" w:cs="Arial"/>
                <w:szCs w:val="18"/>
              </w:rPr>
              <w:t xml:space="preserve"> </w:t>
            </w:r>
            <w:r w:rsidRPr="00FC7496">
              <w:rPr>
                <w:rFonts w:eastAsia="MS Mincho"/>
                <w:szCs w:val="18"/>
              </w:rPr>
              <w:t xml:space="preserve">estimate, expressed as an unsigned value in units of 1 </w:t>
            </w:r>
            <w:proofErr w:type="spellStart"/>
            <w:r w:rsidRPr="00FC7496">
              <w:rPr>
                <w:rFonts w:eastAsia="MS Mincho"/>
                <w:szCs w:val="18"/>
              </w:rPr>
              <w:t>dB.</w:t>
            </w:r>
            <w:proofErr w:type="spellEnd"/>
            <w:r w:rsidRPr="00FC7496">
              <w:rPr>
                <w:rFonts w:eastAsia="MS Mincho"/>
                <w:szCs w:val="18"/>
              </w:rPr>
              <w:t xml:space="preserve"> The value</w:t>
            </w:r>
            <w:r w:rsidR="00381D78" w:rsidRPr="00FC7496">
              <w:rPr>
                <w:rFonts w:eastAsia="MS Mincho"/>
                <w:szCs w:val="18"/>
              </w:rPr>
              <w:t xml:space="preserve"> </w:t>
            </w:r>
            <w:r w:rsidRPr="00FC7496">
              <w:rPr>
                <w:rFonts w:eastAsia="MS Mincho"/>
                <w:szCs w:val="18"/>
              </w:rPr>
              <w:t>used by the access terminal is -1 times the value of this field</w:t>
            </w:r>
          </w:p>
        </w:tc>
      </w:tr>
      <w:tr w:rsidR="00D43E53" w:rsidRPr="00FC7496" w14:paraId="642128A3"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AA3D2" w14:textId="77777777" w:rsidR="00D43E53" w:rsidRPr="00FC7496" w:rsidRDefault="00D43E53" w:rsidP="00931DA3">
            <w:pPr>
              <w:pStyle w:val="TAL"/>
            </w:pPr>
            <w:r w:rsidRPr="00FC7496">
              <w:t>px_UATI24</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42BAF1F" w14:textId="77777777" w:rsidR="00D43E53" w:rsidRPr="00FC7496" w:rsidRDefault="00D43E53" w:rsidP="00931DA3">
            <w:pPr>
              <w:pStyle w:val="TAL"/>
            </w:pPr>
            <w:r w:rsidRPr="00FC7496">
              <w:t>O3_Type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AE9E73D" w14:textId="77777777" w:rsidR="00D43E53" w:rsidRPr="00FC7496" w:rsidRDefault="00D43E53" w:rsidP="00931DA3">
            <w:pPr>
              <w:rPr>
                <w:rFonts w:ascii="Arial" w:hAnsi="Arial" w:cs="Arial"/>
              </w:rPr>
            </w:pPr>
            <w:r w:rsidRPr="00FC7496">
              <w:rPr>
                <w:rFonts w:ascii="Arial" w:hAnsi="Arial" w:cs="Arial"/>
              </w:rPr>
              <w:t>'123456'O</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A590B18" w14:textId="77777777" w:rsidR="00D43E53" w:rsidRPr="00FC7496" w:rsidRDefault="00D43E53" w:rsidP="00931DA3">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350B5BFB" w14:textId="77777777" w:rsidR="00D43E53" w:rsidRPr="00FC7496" w:rsidRDefault="00D43E53" w:rsidP="00931DA3">
            <w:pPr>
              <w:pStyle w:val="TAL"/>
              <w:rPr>
                <w:bCs/>
                <w:szCs w:val="18"/>
              </w:rPr>
            </w:pPr>
            <w:r w:rsidRPr="00FC7496">
              <w:rPr>
                <w:bCs/>
                <w:szCs w:val="18"/>
              </w:rPr>
              <w:t>UATI to be allocated to the UE,</w:t>
            </w:r>
          </w:p>
          <w:p w14:paraId="0FD471DF" w14:textId="77777777" w:rsidR="00D43E53" w:rsidRPr="00FC7496" w:rsidRDefault="00D43E53" w:rsidP="00931DA3">
            <w:pPr>
              <w:pStyle w:val="TAL"/>
              <w:rPr>
                <w:bCs/>
                <w:szCs w:val="18"/>
              </w:rPr>
            </w:pPr>
            <w:r w:rsidRPr="00FC7496">
              <w:rPr>
                <w:bCs/>
                <w:szCs w:val="18"/>
              </w:rPr>
              <w:t>clause 6.3.7.2.2 of C.S0024</w:t>
            </w:r>
            <w:r w:rsidR="000C6EC3" w:rsidRPr="00FC7496">
              <w:rPr>
                <w:bCs/>
                <w:szCs w:val="18"/>
              </w:rPr>
              <w:t>-C</w:t>
            </w:r>
            <w:r w:rsidR="000C6EC3" w:rsidRPr="00FC7496">
              <w:rPr>
                <w:szCs w:val="18"/>
              </w:rPr>
              <w:t xml:space="preserve"> v2.0</w:t>
            </w:r>
          </w:p>
        </w:tc>
      </w:tr>
      <w:tr w:rsidR="00D43E53" w:rsidRPr="00FC7496" w14:paraId="31D2053D"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0F0FF" w14:textId="77777777" w:rsidR="00D43E53" w:rsidRPr="00FC7496" w:rsidRDefault="00D43E53" w:rsidP="00931DA3">
            <w:pPr>
              <w:pStyle w:val="TAL"/>
            </w:pPr>
            <w:proofErr w:type="spellStart"/>
            <w:r w:rsidRPr="00FC7496">
              <w:t>px_MACIndex</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5CA432C" w14:textId="77777777" w:rsidR="00D43E53" w:rsidRPr="00FC7496" w:rsidRDefault="00D43E53" w:rsidP="00931DA3">
            <w:pPr>
              <w:pStyle w:val="TAL"/>
            </w:pPr>
            <w:r w:rsidRPr="00FC7496">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B7FD556" w14:textId="77777777" w:rsidR="00D43E53" w:rsidRPr="00FC7496" w:rsidRDefault="00D43E53" w:rsidP="00931DA3">
            <w:pPr>
              <w:rPr>
                <w:rFonts w:ascii="Arial" w:hAnsi="Arial" w:cs="Arial"/>
              </w:rPr>
            </w:pPr>
            <w:r w:rsidRPr="00FC7496">
              <w:rPr>
                <w:rFonts w:ascii="Arial" w:hAnsi="Arial" w:cs="Arial"/>
              </w:rPr>
              <w:t>15</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22822E1" w14:textId="77777777" w:rsidR="00D43E53" w:rsidRPr="00FC7496" w:rsidRDefault="00D43E53" w:rsidP="00931DA3">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78CED518" w14:textId="77777777" w:rsidR="00D43E53" w:rsidRPr="00FC7496" w:rsidRDefault="00D43E53" w:rsidP="00931DA3">
            <w:pPr>
              <w:pStyle w:val="TAL"/>
              <w:rPr>
                <w:bCs/>
                <w:szCs w:val="18"/>
              </w:rPr>
            </w:pPr>
            <w:proofErr w:type="spellStart"/>
            <w:r w:rsidRPr="00FC7496">
              <w:rPr>
                <w:bCs/>
                <w:szCs w:val="18"/>
              </w:rPr>
              <w:t>ReverseLinkMACIndex</w:t>
            </w:r>
            <w:proofErr w:type="spellEnd"/>
            <w:r w:rsidRPr="00FC7496">
              <w:rPr>
                <w:bCs/>
                <w:szCs w:val="18"/>
              </w:rPr>
              <w:t xml:space="preserve"> to be used. Allowed values 0...383 C.S0024</w:t>
            </w:r>
            <w:r w:rsidR="000C6EC3" w:rsidRPr="00FC7496">
              <w:rPr>
                <w:bCs/>
                <w:szCs w:val="18"/>
              </w:rPr>
              <w:t>-C</w:t>
            </w:r>
            <w:r w:rsidR="000C6EC3" w:rsidRPr="00FC7496">
              <w:rPr>
                <w:szCs w:val="18"/>
              </w:rPr>
              <w:t xml:space="preserve"> v2.0</w:t>
            </w:r>
            <w:r w:rsidRPr="00FC7496">
              <w:rPr>
                <w:bCs/>
                <w:szCs w:val="18"/>
              </w:rPr>
              <w:t xml:space="preserve"> clause 12.4.1.3.2.2</w:t>
            </w:r>
          </w:p>
        </w:tc>
      </w:tr>
    </w:tbl>
    <w:p w14:paraId="611FB107" w14:textId="77777777" w:rsidR="00F14597" w:rsidRPr="00FC7496" w:rsidRDefault="00F14597" w:rsidP="00F14597"/>
    <w:p w14:paraId="17D73868" w14:textId="77777777" w:rsidR="00F14597" w:rsidRPr="00FC7496" w:rsidDel="00BC5F27" w:rsidRDefault="00F14597" w:rsidP="00F14597">
      <w:pPr>
        <w:pStyle w:val="TH"/>
      </w:pPr>
      <w:r w:rsidRPr="00FC7496">
        <w:lastRenderedPageBreak/>
        <w:t>Table 9.2-4: CDMA2000 1xRTT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F14597" w:rsidRPr="00FC7496" w14:paraId="59EEF72A" w14:textId="77777777">
        <w:trPr>
          <w:jc w:val="center"/>
        </w:trPr>
        <w:tc>
          <w:tcPr>
            <w:tcW w:w="2728" w:type="dxa"/>
            <w:shd w:val="clear" w:color="auto" w:fill="auto"/>
            <w:noWrap/>
            <w:vAlign w:val="center"/>
          </w:tcPr>
          <w:p w14:paraId="369B9F9C" w14:textId="77777777" w:rsidR="00F14597" w:rsidRPr="00FC7496" w:rsidRDefault="00F14597" w:rsidP="00992404">
            <w:pPr>
              <w:pStyle w:val="TAH"/>
            </w:pPr>
            <w:r w:rsidRPr="00FC7496">
              <w:t>Parameter Name</w:t>
            </w:r>
          </w:p>
        </w:tc>
        <w:tc>
          <w:tcPr>
            <w:tcW w:w="1509" w:type="dxa"/>
            <w:shd w:val="clear" w:color="auto" w:fill="auto"/>
            <w:vAlign w:val="center"/>
          </w:tcPr>
          <w:p w14:paraId="0B46F57F" w14:textId="77777777" w:rsidR="00F14597" w:rsidRPr="00FC7496" w:rsidRDefault="00F14597" w:rsidP="00992404">
            <w:pPr>
              <w:pStyle w:val="TAH"/>
            </w:pPr>
            <w:r w:rsidRPr="00FC7496">
              <w:t>Parameter Type</w:t>
            </w:r>
          </w:p>
        </w:tc>
        <w:tc>
          <w:tcPr>
            <w:tcW w:w="1695" w:type="dxa"/>
            <w:shd w:val="clear" w:color="auto" w:fill="auto"/>
            <w:vAlign w:val="center"/>
          </w:tcPr>
          <w:p w14:paraId="3C44CA1A" w14:textId="77777777" w:rsidR="00F14597" w:rsidRPr="00FC7496" w:rsidRDefault="00F14597" w:rsidP="00992404">
            <w:pPr>
              <w:pStyle w:val="TAH"/>
            </w:pPr>
            <w:r w:rsidRPr="00FC7496">
              <w:t>Default Value</w:t>
            </w:r>
          </w:p>
        </w:tc>
        <w:tc>
          <w:tcPr>
            <w:tcW w:w="1130" w:type="dxa"/>
            <w:shd w:val="clear" w:color="auto" w:fill="auto"/>
            <w:vAlign w:val="center"/>
          </w:tcPr>
          <w:p w14:paraId="360A0D6E" w14:textId="77777777" w:rsidR="00F14597" w:rsidRPr="00FC7496" w:rsidRDefault="00F14597" w:rsidP="00992404">
            <w:pPr>
              <w:pStyle w:val="TAH"/>
            </w:pPr>
            <w:r w:rsidRPr="00FC7496">
              <w:t>Supported Values</w:t>
            </w:r>
          </w:p>
        </w:tc>
        <w:tc>
          <w:tcPr>
            <w:tcW w:w="2824" w:type="dxa"/>
            <w:shd w:val="clear" w:color="auto" w:fill="auto"/>
            <w:vAlign w:val="center"/>
          </w:tcPr>
          <w:p w14:paraId="3AB20177" w14:textId="77777777" w:rsidR="00F14597" w:rsidRPr="00FC7496" w:rsidRDefault="00F14597" w:rsidP="00992404">
            <w:pPr>
              <w:pStyle w:val="TAH"/>
            </w:pPr>
            <w:r w:rsidRPr="00FC7496">
              <w:t>Description</w:t>
            </w:r>
          </w:p>
        </w:tc>
      </w:tr>
      <w:tr w:rsidR="00F14597" w:rsidRPr="00FC7496" w14:paraId="27B66AE9" w14:textId="77777777">
        <w:trPr>
          <w:jc w:val="center"/>
        </w:trPr>
        <w:tc>
          <w:tcPr>
            <w:tcW w:w="2728" w:type="dxa"/>
            <w:shd w:val="clear" w:color="auto" w:fill="auto"/>
            <w:noWrap/>
            <w:vAlign w:val="center"/>
          </w:tcPr>
          <w:p w14:paraId="3F8CE44B" w14:textId="77777777" w:rsidR="00F14597" w:rsidRPr="00FC7496" w:rsidRDefault="00F14597" w:rsidP="00992404">
            <w:pPr>
              <w:pStyle w:val="TAL"/>
            </w:pPr>
            <w:r w:rsidRPr="00FC7496">
              <w:t>px_1XRTT_BaseId_Cell19</w:t>
            </w:r>
          </w:p>
        </w:tc>
        <w:tc>
          <w:tcPr>
            <w:tcW w:w="1509" w:type="dxa"/>
            <w:shd w:val="clear" w:color="auto" w:fill="auto"/>
            <w:vAlign w:val="center"/>
          </w:tcPr>
          <w:p w14:paraId="1B1EE984" w14:textId="77777777" w:rsidR="00F14597" w:rsidRPr="00FC7496" w:rsidRDefault="00F14597" w:rsidP="00992404">
            <w:pPr>
              <w:pStyle w:val="TAL"/>
            </w:pPr>
            <w:r w:rsidRPr="00FC7496">
              <w:t>B16_Type</w:t>
            </w:r>
          </w:p>
        </w:tc>
        <w:tc>
          <w:tcPr>
            <w:tcW w:w="1695" w:type="dxa"/>
            <w:shd w:val="clear" w:color="auto" w:fill="auto"/>
            <w:vAlign w:val="center"/>
          </w:tcPr>
          <w:p w14:paraId="0BF11F62" w14:textId="77777777" w:rsidR="00F14597" w:rsidRPr="00FC7496" w:rsidRDefault="00F14597" w:rsidP="00992404">
            <w:pPr>
              <w:pStyle w:val="TAL"/>
            </w:pPr>
            <w:r w:rsidRPr="00FC7496">
              <w:t>int2bit (39,16)</w:t>
            </w:r>
          </w:p>
        </w:tc>
        <w:tc>
          <w:tcPr>
            <w:tcW w:w="1130" w:type="dxa"/>
            <w:shd w:val="clear" w:color="auto" w:fill="auto"/>
            <w:vAlign w:val="center"/>
          </w:tcPr>
          <w:p w14:paraId="3C4DAF72" w14:textId="77777777" w:rsidR="00F14597" w:rsidRPr="00FC7496" w:rsidRDefault="00F14597" w:rsidP="00992404">
            <w:pPr>
              <w:pStyle w:val="TAL"/>
            </w:pPr>
          </w:p>
        </w:tc>
        <w:tc>
          <w:tcPr>
            <w:tcW w:w="2824" w:type="dxa"/>
            <w:shd w:val="clear" w:color="auto" w:fill="auto"/>
            <w:vAlign w:val="center"/>
          </w:tcPr>
          <w:p w14:paraId="0B506EC6" w14:textId="77777777" w:rsidR="00F14597" w:rsidRPr="00FC7496" w:rsidRDefault="00F14597" w:rsidP="00992404">
            <w:pPr>
              <w:pStyle w:val="TAL"/>
              <w:rPr>
                <w:szCs w:val="18"/>
              </w:rPr>
            </w:pPr>
            <w:r w:rsidRPr="00FC7496">
              <w:rPr>
                <w:szCs w:val="18"/>
              </w:rPr>
              <w:t>Base ID of Cell 19</w:t>
            </w:r>
          </w:p>
        </w:tc>
      </w:tr>
      <w:tr w:rsidR="00F14597" w:rsidRPr="00FC7496" w14:paraId="70C3682A" w14:textId="77777777">
        <w:trPr>
          <w:jc w:val="center"/>
        </w:trPr>
        <w:tc>
          <w:tcPr>
            <w:tcW w:w="2728" w:type="dxa"/>
            <w:shd w:val="clear" w:color="auto" w:fill="auto"/>
            <w:noWrap/>
            <w:vAlign w:val="center"/>
          </w:tcPr>
          <w:p w14:paraId="1C304357" w14:textId="77777777" w:rsidR="00F14597" w:rsidRPr="00FC7496" w:rsidRDefault="00F14597" w:rsidP="00992404">
            <w:pPr>
              <w:pStyle w:val="TAL"/>
            </w:pPr>
            <w:r w:rsidRPr="00FC7496">
              <w:t>px_1XRTT_BaseId_Cell20</w:t>
            </w:r>
          </w:p>
        </w:tc>
        <w:tc>
          <w:tcPr>
            <w:tcW w:w="1509" w:type="dxa"/>
            <w:shd w:val="clear" w:color="auto" w:fill="auto"/>
            <w:vAlign w:val="center"/>
          </w:tcPr>
          <w:p w14:paraId="02941A28" w14:textId="77777777" w:rsidR="00F14597" w:rsidRPr="00FC7496" w:rsidRDefault="00F14597" w:rsidP="00992404">
            <w:pPr>
              <w:pStyle w:val="TAL"/>
            </w:pPr>
            <w:r w:rsidRPr="00FC7496">
              <w:t>B16_Type</w:t>
            </w:r>
          </w:p>
        </w:tc>
        <w:tc>
          <w:tcPr>
            <w:tcW w:w="1695" w:type="dxa"/>
            <w:shd w:val="clear" w:color="auto" w:fill="auto"/>
          </w:tcPr>
          <w:p w14:paraId="06BC10D4" w14:textId="77777777" w:rsidR="00F14597" w:rsidRPr="00FC7496" w:rsidRDefault="00F14597" w:rsidP="00992404">
            <w:pPr>
              <w:pStyle w:val="TAL"/>
            </w:pPr>
            <w:r w:rsidRPr="00FC7496">
              <w:t>int2bit (40,16)</w:t>
            </w:r>
          </w:p>
        </w:tc>
        <w:tc>
          <w:tcPr>
            <w:tcW w:w="1130" w:type="dxa"/>
            <w:shd w:val="clear" w:color="auto" w:fill="auto"/>
            <w:vAlign w:val="center"/>
          </w:tcPr>
          <w:p w14:paraId="77DE5381" w14:textId="77777777" w:rsidR="00F14597" w:rsidRPr="00FC7496" w:rsidRDefault="00F14597" w:rsidP="00992404">
            <w:pPr>
              <w:pStyle w:val="TAL"/>
            </w:pPr>
          </w:p>
        </w:tc>
        <w:tc>
          <w:tcPr>
            <w:tcW w:w="2824" w:type="dxa"/>
            <w:shd w:val="clear" w:color="auto" w:fill="auto"/>
          </w:tcPr>
          <w:p w14:paraId="27367F6E" w14:textId="77777777" w:rsidR="00F14597" w:rsidRPr="00FC7496" w:rsidRDefault="00F14597" w:rsidP="00992404">
            <w:pPr>
              <w:pStyle w:val="TAL"/>
            </w:pPr>
            <w:r w:rsidRPr="00FC7496">
              <w:rPr>
                <w:szCs w:val="18"/>
              </w:rPr>
              <w:t>Base ID of Cell 20</w:t>
            </w:r>
          </w:p>
        </w:tc>
      </w:tr>
      <w:tr w:rsidR="00F14597" w:rsidRPr="00FC7496" w14:paraId="6392C1F9" w14:textId="77777777">
        <w:trPr>
          <w:jc w:val="center"/>
        </w:trPr>
        <w:tc>
          <w:tcPr>
            <w:tcW w:w="2728" w:type="dxa"/>
            <w:shd w:val="clear" w:color="auto" w:fill="auto"/>
            <w:noWrap/>
            <w:vAlign w:val="center"/>
          </w:tcPr>
          <w:p w14:paraId="137FFEDC" w14:textId="77777777" w:rsidR="00F14597" w:rsidRPr="00FC7496" w:rsidRDefault="00F14597" w:rsidP="00992404">
            <w:pPr>
              <w:pStyle w:val="TAL"/>
            </w:pPr>
            <w:r w:rsidRPr="00FC7496">
              <w:t>px_1XRTT_BaseId_Cell21</w:t>
            </w:r>
          </w:p>
        </w:tc>
        <w:tc>
          <w:tcPr>
            <w:tcW w:w="1509" w:type="dxa"/>
            <w:shd w:val="clear" w:color="auto" w:fill="auto"/>
            <w:vAlign w:val="center"/>
          </w:tcPr>
          <w:p w14:paraId="3060EB1B" w14:textId="77777777" w:rsidR="00F14597" w:rsidRPr="00FC7496" w:rsidRDefault="00F14597" w:rsidP="00992404">
            <w:pPr>
              <w:pStyle w:val="TAL"/>
            </w:pPr>
            <w:r w:rsidRPr="00FC7496">
              <w:t>B16_Type</w:t>
            </w:r>
          </w:p>
        </w:tc>
        <w:tc>
          <w:tcPr>
            <w:tcW w:w="1695" w:type="dxa"/>
            <w:shd w:val="clear" w:color="auto" w:fill="auto"/>
          </w:tcPr>
          <w:p w14:paraId="11283298" w14:textId="77777777" w:rsidR="00F14597" w:rsidRPr="00FC7496" w:rsidRDefault="00F14597" w:rsidP="00992404">
            <w:pPr>
              <w:pStyle w:val="TAL"/>
            </w:pPr>
            <w:r w:rsidRPr="00FC7496">
              <w:t>int2bit (41,16)</w:t>
            </w:r>
          </w:p>
        </w:tc>
        <w:tc>
          <w:tcPr>
            <w:tcW w:w="1130" w:type="dxa"/>
            <w:shd w:val="clear" w:color="auto" w:fill="auto"/>
            <w:vAlign w:val="center"/>
          </w:tcPr>
          <w:p w14:paraId="4E29A525" w14:textId="77777777" w:rsidR="00F14597" w:rsidRPr="00FC7496" w:rsidRDefault="00F14597" w:rsidP="00992404">
            <w:pPr>
              <w:pStyle w:val="TAL"/>
            </w:pPr>
          </w:p>
        </w:tc>
        <w:tc>
          <w:tcPr>
            <w:tcW w:w="2824" w:type="dxa"/>
            <w:shd w:val="clear" w:color="auto" w:fill="auto"/>
          </w:tcPr>
          <w:p w14:paraId="2EB15190" w14:textId="77777777" w:rsidR="00F14597" w:rsidRPr="00FC7496" w:rsidRDefault="00F14597" w:rsidP="00992404">
            <w:pPr>
              <w:pStyle w:val="TAL"/>
            </w:pPr>
            <w:r w:rsidRPr="00FC7496">
              <w:rPr>
                <w:szCs w:val="18"/>
              </w:rPr>
              <w:t>Base ID of Cell 21</w:t>
            </w:r>
          </w:p>
        </w:tc>
      </w:tr>
      <w:tr w:rsidR="00F14597" w:rsidRPr="00FC7496" w14:paraId="1B40EB4F" w14:textId="77777777">
        <w:trPr>
          <w:jc w:val="center"/>
        </w:trPr>
        <w:tc>
          <w:tcPr>
            <w:tcW w:w="2728" w:type="dxa"/>
            <w:shd w:val="clear" w:color="auto" w:fill="auto"/>
            <w:noWrap/>
            <w:vAlign w:val="center"/>
          </w:tcPr>
          <w:p w14:paraId="1028644C" w14:textId="77777777" w:rsidR="00F14597" w:rsidRPr="00FC7496" w:rsidRDefault="00F14597" w:rsidP="00992404">
            <w:pPr>
              <w:pStyle w:val="TAL"/>
            </w:pPr>
            <w:r w:rsidRPr="00FC7496">
              <w:t>px_1XRTT_BaseId_Cell22</w:t>
            </w:r>
          </w:p>
        </w:tc>
        <w:tc>
          <w:tcPr>
            <w:tcW w:w="1509" w:type="dxa"/>
            <w:shd w:val="clear" w:color="auto" w:fill="auto"/>
            <w:vAlign w:val="center"/>
          </w:tcPr>
          <w:p w14:paraId="789C6E3B" w14:textId="77777777" w:rsidR="00F14597" w:rsidRPr="00FC7496" w:rsidRDefault="00F14597" w:rsidP="00992404">
            <w:pPr>
              <w:pStyle w:val="TAL"/>
            </w:pPr>
            <w:r w:rsidRPr="00FC7496">
              <w:t>B16_Type</w:t>
            </w:r>
          </w:p>
        </w:tc>
        <w:tc>
          <w:tcPr>
            <w:tcW w:w="1695" w:type="dxa"/>
            <w:shd w:val="clear" w:color="auto" w:fill="auto"/>
          </w:tcPr>
          <w:p w14:paraId="243DB73C" w14:textId="77777777" w:rsidR="00F14597" w:rsidRPr="00FC7496" w:rsidRDefault="00F14597" w:rsidP="00992404">
            <w:pPr>
              <w:pStyle w:val="TAL"/>
            </w:pPr>
            <w:r w:rsidRPr="00FC7496">
              <w:t>int2bit (42,16)</w:t>
            </w:r>
          </w:p>
        </w:tc>
        <w:tc>
          <w:tcPr>
            <w:tcW w:w="1130" w:type="dxa"/>
            <w:shd w:val="clear" w:color="auto" w:fill="auto"/>
            <w:vAlign w:val="center"/>
          </w:tcPr>
          <w:p w14:paraId="6EAB3E8D" w14:textId="77777777" w:rsidR="00F14597" w:rsidRPr="00FC7496" w:rsidRDefault="00F14597" w:rsidP="00992404">
            <w:pPr>
              <w:pStyle w:val="TAL"/>
            </w:pPr>
          </w:p>
        </w:tc>
        <w:tc>
          <w:tcPr>
            <w:tcW w:w="2824" w:type="dxa"/>
            <w:shd w:val="clear" w:color="auto" w:fill="auto"/>
          </w:tcPr>
          <w:p w14:paraId="3A8BAB8C" w14:textId="77777777" w:rsidR="00F14597" w:rsidRPr="00FC7496" w:rsidRDefault="00F14597" w:rsidP="00992404">
            <w:pPr>
              <w:pStyle w:val="TAL"/>
            </w:pPr>
            <w:r w:rsidRPr="00FC7496">
              <w:rPr>
                <w:szCs w:val="18"/>
              </w:rPr>
              <w:t>Base ID of Cell 22</w:t>
            </w:r>
          </w:p>
        </w:tc>
      </w:tr>
      <w:tr w:rsidR="00F14597" w:rsidRPr="00FC7496" w14:paraId="021A134D" w14:textId="77777777">
        <w:trPr>
          <w:jc w:val="center"/>
        </w:trPr>
        <w:tc>
          <w:tcPr>
            <w:tcW w:w="2728" w:type="dxa"/>
            <w:shd w:val="clear" w:color="auto" w:fill="auto"/>
            <w:noWrap/>
            <w:vAlign w:val="center"/>
          </w:tcPr>
          <w:p w14:paraId="248FFA30" w14:textId="77777777" w:rsidR="00F14597" w:rsidRPr="00FC7496" w:rsidRDefault="00F14597" w:rsidP="00992404">
            <w:pPr>
              <w:pStyle w:val="TAL"/>
            </w:pPr>
            <w:r w:rsidRPr="00FC7496">
              <w:t>px_1XRTT_NID</w:t>
            </w:r>
          </w:p>
        </w:tc>
        <w:tc>
          <w:tcPr>
            <w:tcW w:w="1509" w:type="dxa"/>
            <w:shd w:val="clear" w:color="auto" w:fill="auto"/>
            <w:vAlign w:val="center"/>
          </w:tcPr>
          <w:p w14:paraId="427DB7AA" w14:textId="77777777" w:rsidR="00F14597" w:rsidRPr="00FC7496" w:rsidRDefault="00F14597" w:rsidP="00992404">
            <w:pPr>
              <w:pStyle w:val="TAL"/>
            </w:pPr>
            <w:r w:rsidRPr="00FC7496">
              <w:t>B16_Type</w:t>
            </w:r>
          </w:p>
        </w:tc>
        <w:tc>
          <w:tcPr>
            <w:tcW w:w="1695" w:type="dxa"/>
            <w:shd w:val="clear" w:color="auto" w:fill="auto"/>
            <w:vAlign w:val="center"/>
          </w:tcPr>
          <w:p w14:paraId="6BFBBF62" w14:textId="77777777" w:rsidR="00F14597" w:rsidRPr="00FC7496" w:rsidRDefault="00F14597" w:rsidP="00992404">
            <w:pPr>
              <w:pStyle w:val="TAL"/>
            </w:pPr>
            <w:r w:rsidRPr="00FC7496">
              <w:t>int2bit (100,16)</w:t>
            </w:r>
          </w:p>
        </w:tc>
        <w:tc>
          <w:tcPr>
            <w:tcW w:w="1130" w:type="dxa"/>
            <w:shd w:val="clear" w:color="auto" w:fill="auto"/>
            <w:vAlign w:val="center"/>
          </w:tcPr>
          <w:p w14:paraId="33EA0F82" w14:textId="77777777" w:rsidR="00F14597" w:rsidRPr="00FC7496" w:rsidRDefault="00F14597" w:rsidP="00992404">
            <w:pPr>
              <w:pStyle w:val="TAL"/>
            </w:pPr>
          </w:p>
        </w:tc>
        <w:tc>
          <w:tcPr>
            <w:tcW w:w="2824" w:type="dxa"/>
            <w:shd w:val="clear" w:color="auto" w:fill="auto"/>
          </w:tcPr>
          <w:p w14:paraId="3561C046" w14:textId="77777777" w:rsidR="00F14597" w:rsidRPr="00FC7496" w:rsidRDefault="00F14597" w:rsidP="00992404">
            <w:pPr>
              <w:pStyle w:val="TAL"/>
              <w:rPr>
                <w:szCs w:val="18"/>
              </w:rPr>
            </w:pPr>
            <w:r w:rsidRPr="00FC7496">
              <w:rPr>
                <w:szCs w:val="18"/>
              </w:rPr>
              <w:t xml:space="preserve">default </w:t>
            </w:r>
            <w:r w:rsidR="001B16A2" w:rsidRPr="00FC7496">
              <w:rPr>
                <w:szCs w:val="18"/>
              </w:rPr>
              <w:t>Network</w:t>
            </w:r>
            <w:r w:rsidRPr="00FC7496">
              <w:rPr>
                <w:szCs w:val="18"/>
              </w:rPr>
              <w:t xml:space="preserve"> ID of 1xRTT Cells</w:t>
            </w:r>
          </w:p>
        </w:tc>
      </w:tr>
      <w:tr w:rsidR="009C1781" w:rsidRPr="00FC7496" w14:paraId="1F5BA3FF" w14:textId="77777777" w:rsidTr="009C1781">
        <w:trPr>
          <w:jc w:val="center"/>
        </w:trPr>
        <w:tc>
          <w:tcPr>
            <w:tcW w:w="2728" w:type="dxa"/>
            <w:shd w:val="clear" w:color="auto" w:fill="auto"/>
            <w:noWrap/>
            <w:vAlign w:val="center"/>
          </w:tcPr>
          <w:p w14:paraId="3D632A98" w14:textId="77777777" w:rsidR="009C1781" w:rsidRPr="00FC7496" w:rsidRDefault="009C1781" w:rsidP="009C1781">
            <w:pPr>
              <w:pStyle w:val="TAL"/>
            </w:pPr>
            <w:r w:rsidRPr="00FC7496">
              <w:t>px_1XRTT_SID</w:t>
            </w:r>
          </w:p>
        </w:tc>
        <w:tc>
          <w:tcPr>
            <w:tcW w:w="1509" w:type="dxa"/>
            <w:shd w:val="clear" w:color="auto" w:fill="auto"/>
            <w:vAlign w:val="center"/>
          </w:tcPr>
          <w:p w14:paraId="2065D6D9" w14:textId="77777777" w:rsidR="009C1781" w:rsidRPr="00FC7496" w:rsidRDefault="009C1781" w:rsidP="009C1781">
            <w:pPr>
              <w:pStyle w:val="TAL"/>
            </w:pPr>
            <w:r w:rsidRPr="00FC7496">
              <w:t>B15_Type</w:t>
            </w:r>
          </w:p>
        </w:tc>
        <w:tc>
          <w:tcPr>
            <w:tcW w:w="1695" w:type="dxa"/>
            <w:shd w:val="clear" w:color="auto" w:fill="auto"/>
            <w:vAlign w:val="center"/>
          </w:tcPr>
          <w:p w14:paraId="7DF01433" w14:textId="77777777" w:rsidR="009C1781" w:rsidRPr="00FC7496" w:rsidRDefault="009C1781" w:rsidP="009C1781">
            <w:pPr>
              <w:pStyle w:val="TAL"/>
            </w:pPr>
            <w:r w:rsidRPr="00FC7496">
              <w:t>int2bit (200,15)</w:t>
            </w:r>
          </w:p>
        </w:tc>
        <w:tc>
          <w:tcPr>
            <w:tcW w:w="1130" w:type="dxa"/>
            <w:shd w:val="clear" w:color="auto" w:fill="auto"/>
            <w:vAlign w:val="center"/>
          </w:tcPr>
          <w:p w14:paraId="7E43F2C4" w14:textId="77777777" w:rsidR="009C1781" w:rsidRPr="00FC7496" w:rsidRDefault="009C1781" w:rsidP="009C1781">
            <w:pPr>
              <w:pStyle w:val="TAL"/>
            </w:pPr>
          </w:p>
        </w:tc>
        <w:tc>
          <w:tcPr>
            <w:tcW w:w="2824" w:type="dxa"/>
            <w:shd w:val="clear" w:color="auto" w:fill="auto"/>
          </w:tcPr>
          <w:p w14:paraId="0FC54E5B" w14:textId="77777777" w:rsidR="009C1781" w:rsidRPr="00FC7496" w:rsidRDefault="009C1781" w:rsidP="009C1781">
            <w:pPr>
              <w:pStyle w:val="TAL"/>
              <w:rPr>
                <w:szCs w:val="18"/>
              </w:rPr>
            </w:pPr>
            <w:r w:rsidRPr="00FC7496">
              <w:rPr>
                <w:szCs w:val="18"/>
              </w:rPr>
              <w:t xml:space="preserve">default </w:t>
            </w:r>
            <w:proofErr w:type="spellStart"/>
            <w:r w:rsidRPr="00FC7496">
              <w:rPr>
                <w:szCs w:val="18"/>
              </w:rPr>
              <w:t>SystemID</w:t>
            </w:r>
            <w:proofErr w:type="spellEnd"/>
            <w:r w:rsidRPr="00FC7496">
              <w:rPr>
                <w:szCs w:val="18"/>
              </w:rPr>
              <w:t xml:space="preserve"> of 1xRTT Cells</w:t>
            </w:r>
          </w:p>
        </w:tc>
      </w:tr>
      <w:tr w:rsidR="00F14597" w:rsidRPr="00FC7496" w14:paraId="147273CD" w14:textId="77777777">
        <w:trPr>
          <w:jc w:val="center"/>
        </w:trPr>
        <w:tc>
          <w:tcPr>
            <w:tcW w:w="2728" w:type="dxa"/>
            <w:shd w:val="clear" w:color="auto" w:fill="auto"/>
            <w:noWrap/>
            <w:vAlign w:val="center"/>
          </w:tcPr>
          <w:p w14:paraId="19AF2430" w14:textId="77777777" w:rsidR="00F14597" w:rsidRPr="00FC7496" w:rsidRDefault="00F14597" w:rsidP="00992404">
            <w:pPr>
              <w:pStyle w:val="TAL"/>
            </w:pPr>
            <w:r w:rsidRPr="00FC7496">
              <w:t>px_1XRTT_TMSI_Def</w:t>
            </w:r>
          </w:p>
        </w:tc>
        <w:tc>
          <w:tcPr>
            <w:tcW w:w="1509" w:type="dxa"/>
            <w:shd w:val="clear" w:color="auto" w:fill="auto"/>
            <w:vAlign w:val="center"/>
          </w:tcPr>
          <w:p w14:paraId="6F0C01E7" w14:textId="77777777" w:rsidR="00F14597" w:rsidRPr="00FC7496" w:rsidRDefault="00F14597" w:rsidP="00992404">
            <w:pPr>
              <w:pStyle w:val="TAL"/>
            </w:pPr>
            <w:r w:rsidRPr="00FC7496">
              <w:t>O4_Type</w:t>
            </w:r>
          </w:p>
        </w:tc>
        <w:tc>
          <w:tcPr>
            <w:tcW w:w="1695" w:type="dxa"/>
            <w:shd w:val="clear" w:color="auto" w:fill="auto"/>
            <w:vAlign w:val="center"/>
          </w:tcPr>
          <w:p w14:paraId="3AB1EB29" w14:textId="77777777" w:rsidR="00F14597" w:rsidRPr="00FC7496" w:rsidRDefault="00F14597" w:rsidP="00992404">
            <w:pPr>
              <w:pStyle w:val="TAL"/>
            </w:pPr>
            <w:r w:rsidRPr="00FC7496">
              <w:t>'1234ABCD'O</w:t>
            </w:r>
          </w:p>
        </w:tc>
        <w:tc>
          <w:tcPr>
            <w:tcW w:w="1130" w:type="dxa"/>
            <w:shd w:val="clear" w:color="auto" w:fill="auto"/>
            <w:vAlign w:val="center"/>
          </w:tcPr>
          <w:p w14:paraId="569761A1" w14:textId="77777777" w:rsidR="00F14597" w:rsidRPr="00FC7496" w:rsidRDefault="00F14597" w:rsidP="00992404">
            <w:pPr>
              <w:pStyle w:val="TAL"/>
            </w:pPr>
          </w:p>
        </w:tc>
        <w:tc>
          <w:tcPr>
            <w:tcW w:w="2824" w:type="dxa"/>
            <w:shd w:val="clear" w:color="auto" w:fill="auto"/>
          </w:tcPr>
          <w:p w14:paraId="0889403F" w14:textId="77777777" w:rsidR="00F14597" w:rsidRPr="00FC7496" w:rsidRDefault="00F14597" w:rsidP="00992404">
            <w:pPr>
              <w:pStyle w:val="TAL"/>
              <w:rPr>
                <w:szCs w:val="18"/>
              </w:rPr>
            </w:pPr>
            <w:r w:rsidRPr="00FC7496">
              <w:rPr>
                <w:szCs w:val="18"/>
              </w:rPr>
              <w:t>TMSI to be used</w:t>
            </w:r>
            <w:r w:rsidR="00381D78" w:rsidRPr="00FC7496">
              <w:rPr>
                <w:szCs w:val="18"/>
              </w:rPr>
              <w:t xml:space="preserve"> </w:t>
            </w:r>
            <w:r w:rsidRPr="00FC7496">
              <w:rPr>
                <w:szCs w:val="18"/>
              </w:rPr>
              <w:t>in 1XRTT</w:t>
            </w:r>
          </w:p>
        </w:tc>
      </w:tr>
      <w:tr w:rsidR="00F14597" w:rsidRPr="00FC7496" w14:paraId="678E0525" w14:textId="77777777">
        <w:trPr>
          <w:jc w:val="center"/>
        </w:trPr>
        <w:tc>
          <w:tcPr>
            <w:tcW w:w="2728" w:type="dxa"/>
            <w:shd w:val="clear" w:color="auto" w:fill="auto"/>
            <w:noWrap/>
            <w:vAlign w:val="center"/>
          </w:tcPr>
          <w:p w14:paraId="05D13AD2" w14:textId="77777777" w:rsidR="00F14597" w:rsidRPr="00FC7496" w:rsidRDefault="00F14597" w:rsidP="00992404">
            <w:pPr>
              <w:pStyle w:val="TAL"/>
            </w:pPr>
            <w:r w:rsidRPr="00FC7496">
              <w:t>px_1XRTT_MinProtRev</w:t>
            </w:r>
          </w:p>
        </w:tc>
        <w:tc>
          <w:tcPr>
            <w:tcW w:w="1509" w:type="dxa"/>
            <w:shd w:val="clear" w:color="auto" w:fill="auto"/>
            <w:vAlign w:val="center"/>
          </w:tcPr>
          <w:p w14:paraId="46CA385F" w14:textId="77777777" w:rsidR="00F14597" w:rsidRPr="00FC7496" w:rsidRDefault="00F14597" w:rsidP="00992404">
            <w:pPr>
              <w:pStyle w:val="TAL"/>
            </w:pPr>
            <w:proofErr w:type="spellStart"/>
            <w:r w:rsidRPr="00FC7496">
              <w:t>ProtRev_Type</w:t>
            </w:r>
            <w:proofErr w:type="spellEnd"/>
          </w:p>
        </w:tc>
        <w:tc>
          <w:tcPr>
            <w:tcW w:w="1695" w:type="dxa"/>
            <w:shd w:val="clear" w:color="auto" w:fill="auto"/>
            <w:vAlign w:val="center"/>
          </w:tcPr>
          <w:p w14:paraId="56E1632F" w14:textId="77777777" w:rsidR="00F14597" w:rsidRPr="00FC7496" w:rsidRDefault="00F14597" w:rsidP="00992404">
            <w:pPr>
              <w:pStyle w:val="TAL"/>
            </w:pPr>
            <w:r w:rsidRPr="00FC7496">
              <w:t>0</w:t>
            </w:r>
          </w:p>
        </w:tc>
        <w:tc>
          <w:tcPr>
            <w:tcW w:w="1130" w:type="dxa"/>
            <w:shd w:val="clear" w:color="auto" w:fill="auto"/>
            <w:vAlign w:val="center"/>
          </w:tcPr>
          <w:p w14:paraId="1FA6F7A4" w14:textId="77777777" w:rsidR="00F14597" w:rsidRPr="00FC7496" w:rsidRDefault="00F14597" w:rsidP="00992404">
            <w:pPr>
              <w:pStyle w:val="TAL"/>
            </w:pPr>
          </w:p>
        </w:tc>
        <w:tc>
          <w:tcPr>
            <w:tcW w:w="2824" w:type="dxa"/>
            <w:shd w:val="clear" w:color="auto" w:fill="auto"/>
          </w:tcPr>
          <w:p w14:paraId="637701D4" w14:textId="77777777" w:rsidR="00F14597" w:rsidRPr="00FC7496" w:rsidRDefault="00F14597" w:rsidP="00992404">
            <w:pPr>
              <w:pStyle w:val="TAL"/>
              <w:rPr>
                <w:szCs w:val="18"/>
              </w:rPr>
            </w:pPr>
            <w:r w:rsidRPr="00FC7496">
              <w:rPr>
                <w:szCs w:val="18"/>
              </w:rPr>
              <w:t>Minimum Protocol revision supported by Base Station</w:t>
            </w:r>
          </w:p>
        </w:tc>
      </w:tr>
      <w:tr w:rsidR="00F14597" w:rsidRPr="00FC7496" w14:paraId="056BED95" w14:textId="77777777">
        <w:trPr>
          <w:jc w:val="center"/>
        </w:trPr>
        <w:tc>
          <w:tcPr>
            <w:tcW w:w="2728" w:type="dxa"/>
            <w:shd w:val="clear" w:color="auto" w:fill="auto"/>
            <w:noWrap/>
            <w:vAlign w:val="center"/>
          </w:tcPr>
          <w:p w14:paraId="4E684232" w14:textId="77777777" w:rsidR="00F14597" w:rsidRPr="00FC7496" w:rsidRDefault="00F14597" w:rsidP="00992404">
            <w:pPr>
              <w:pStyle w:val="TAL"/>
            </w:pPr>
            <w:r w:rsidRPr="00FC7496">
              <w:t>px_1XRTT_UserInfo_EncMode</w:t>
            </w:r>
          </w:p>
        </w:tc>
        <w:tc>
          <w:tcPr>
            <w:tcW w:w="1509" w:type="dxa"/>
            <w:shd w:val="clear" w:color="auto" w:fill="auto"/>
          </w:tcPr>
          <w:p w14:paraId="10C04545" w14:textId="77777777" w:rsidR="00F14597" w:rsidRPr="00FC7496" w:rsidRDefault="00F14597" w:rsidP="00992404">
            <w:pPr>
              <w:pStyle w:val="TAL"/>
            </w:pPr>
            <w:proofErr w:type="spellStart"/>
            <w:r w:rsidRPr="00FC7496">
              <w:t>EncryptionMode_Type</w:t>
            </w:r>
            <w:proofErr w:type="spellEnd"/>
          </w:p>
        </w:tc>
        <w:tc>
          <w:tcPr>
            <w:tcW w:w="1695" w:type="dxa"/>
            <w:shd w:val="clear" w:color="auto" w:fill="auto"/>
            <w:vAlign w:val="center"/>
          </w:tcPr>
          <w:p w14:paraId="3B2E1805" w14:textId="77777777" w:rsidR="00F14597" w:rsidRPr="00FC7496" w:rsidRDefault="00F14597" w:rsidP="00992404">
            <w:pPr>
              <w:pStyle w:val="TAL"/>
            </w:pPr>
            <w:r w:rsidRPr="00FC7496">
              <w:t>2</w:t>
            </w:r>
          </w:p>
        </w:tc>
        <w:tc>
          <w:tcPr>
            <w:tcW w:w="1130" w:type="dxa"/>
            <w:shd w:val="clear" w:color="auto" w:fill="auto"/>
            <w:vAlign w:val="center"/>
          </w:tcPr>
          <w:p w14:paraId="725C5B3E" w14:textId="77777777" w:rsidR="00F14597" w:rsidRPr="00FC7496" w:rsidRDefault="00F14597" w:rsidP="00992404">
            <w:pPr>
              <w:pStyle w:val="TAL"/>
            </w:pPr>
          </w:p>
        </w:tc>
        <w:tc>
          <w:tcPr>
            <w:tcW w:w="2824" w:type="dxa"/>
            <w:shd w:val="clear" w:color="auto" w:fill="auto"/>
          </w:tcPr>
          <w:p w14:paraId="5C255B26" w14:textId="77777777" w:rsidR="00F14597" w:rsidRPr="00FC7496" w:rsidRDefault="001B16A2" w:rsidP="00992404">
            <w:pPr>
              <w:pStyle w:val="TAL"/>
            </w:pPr>
            <w:r w:rsidRPr="00FC7496">
              <w:t>Encryption</w:t>
            </w:r>
            <w:r w:rsidR="00F14597" w:rsidRPr="00FC7496">
              <w:t xml:space="preserve"> Mode</w:t>
            </w:r>
          </w:p>
          <w:p w14:paraId="2026A3F0" w14:textId="77777777" w:rsidR="00F14597" w:rsidRPr="00FC7496" w:rsidRDefault="00F14597" w:rsidP="00992404">
            <w:pPr>
              <w:pStyle w:val="TAL"/>
            </w:pPr>
            <w:r w:rsidRPr="00FC7496">
              <w:t>Rijndael algorithm</w:t>
            </w:r>
          </w:p>
        </w:tc>
      </w:tr>
      <w:tr w:rsidR="00F14597" w:rsidRPr="00FC7496" w14:paraId="44298D20" w14:textId="77777777">
        <w:trPr>
          <w:jc w:val="center"/>
        </w:trPr>
        <w:tc>
          <w:tcPr>
            <w:tcW w:w="2728" w:type="dxa"/>
            <w:shd w:val="clear" w:color="auto" w:fill="auto"/>
            <w:noWrap/>
            <w:vAlign w:val="center"/>
          </w:tcPr>
          <w:p w14:paraId="188613DF" w14:textId="77777777" w:rsidR="00F14597" w:rsidRPr="00FC7496" w:rsidRDefault="00F14597" w:rsidP="00992404">
            <w:pPr>
              <w:pStyle w:val="TAL"/>
            </w:pPr>
            <w:r w:rsidRPr="00FC7496">
              <w:t>px_1XRTT_Sig_EncMode</w:t>
            </w:r>
          </w:p>
        </w:tc>
        <w:tc>
          <w:tcPr>
            <w:tcW w:w="1509" w:type="dxa"/>
            <w:shd w:val="clear" w:color="auto" w:fill="auto"/>
          </w:tcPr>
          <w:p w14:paraId="6AB501F7" w14:textId="77777777" w:rsidR="00F14597" w:rsidRPr="00FC7496" w:rsidRDefault="00F14597" w:rsidP="00992404">
            <w:pPr>
              <w:pStyle w:val="TAL"/>
            </w:pPr>
            <w:proofErr w:type="spellStart"/>
            <w:r w:rsidRPr="00FC7496">
              <w:t>EncryptionMode_Type</w:t>
            </w:r>
            <w:proofErr w:type="spellEnd"/>
          </w:p>
        </w:tc>
        <w:tc>
          <w:tcPr>
            <w:tcW w:w="1695" w:type="dxa"/>
            <w:shd w:val="clear" w:color="auto" w:fill="auto"/>
            <w:vAlign w:val="center"/>
          </w:tcPr>
          <w:p w14:paraId="3D194429" w14:textId="77777777" w:rsidR="00F14597" w:rsidRPr="00FC7496" w:rsidRDefault="00F14597" w:rsidP="00992404">
            <w:pPr>
              <w:pStyle w:val="TAL"/>
            </w:pPr>
            <w:r w:rsidRPr="00FC7496">
              <w:t>2</w:t>
            </w:r>
          </w:p>
        </w:tc>
        <w:tc>
          <w:tcPr>
            <w:tcW w:w="1130" w:type="dxa"/>
            <w:shd w:val="clear" w:color="auto" w:fill="auto"/>
            <w:vAlign w:val="center"/>
          </w:tcPr>
          <w:p w14:paraId="0D58B429" w14:textId="77777777" w:rsidR="00F14597" w:rsidRPr="00FC7496" w:rsidRDefault="00F14597" w:rsidP="00992404">
            <w:pPr>
              <w:pStyle w:val="TAL"/>
            </w:pPr>
          </w:p>
        </w:tc>
        <w:tc>
          <w:tcPr>
            <w:tcW w:w="2824" w:type="dxa"/>
            <w:shd w:val="clear" w:color="auto" w:fill="auto"/>
          </w:tcPr>
          <w:p w14:paraId="1F044584" w14:textId="77777777" w:rsidR="00F14597" w:rsidRPr="00FC7496" w:rsidRDefault="001B16A2" w:rsidP="00992404">
            <w:pPr>
              <w:pStyle w:val="TAL"/>
            </w:pPr>
            <w:r w:rsidRPr="00FC7496">
              <w:t>Encryption</w:t>
            </w:r>
            <w:r w:rsidR="00F14597" w:rsidRPr="00FC7496">
              <w:t xml:space="preserve"> Mode</w:t>
            </w:r>
          </w:p>
          <w:p w14:paraId="01EB8A69" w14:textId="77777777" w:rsidR="00F14597" w:rsidRPr="00FC7496" w:rsidRDefault="00F14597" w:rsidP="00992404">
            <w:pPr>
              <w:pStyle w:val="TAL"/>
            </w:pPr>
            <w:r w:rsidRPr="00FC7496">
              <w:t>Rijndael algorithm</w:t>
            </w:r>
          </w:p>
        </w:tc>
      </w:tr>
      <w:tr w:rsidR="00F14597" w:rsidRPr="00FC7496" w14:paraId="7E1A17AD" w14:textId="77777777">
        <w:trPr>
          <w:jc w:val="center"/>
        </w:trPr>
        <w:tc>
          <w:tcPr>
            <w:tcW w:w="2728" w:type="dxa"/>
            <w:shd w:val="clear" w:color="auto" w:fill="auto"/>
            <w:noWrap/>
            <w:vAlign w:val="center"/>
          </w:tcPr>
          <w:p w14:paraId="0917DA33" w14:textId="77777777" w:rsidR="00F14597" w:rsidRPr="00FC7496" w:rsidRDefault="00F14597" w:rsidP="00992404">
            <w:pPr>
              <w:pStyle w:val="TAL"/>
            </w:pPr>
            <w:r w:rsidRPr="00FC7496">
              <w:t>px_1XRTT_BandClass</w:t>
            </w:r>
          </w:p>
        </w:tc>
        <w:tc>
          <w:tcPr>
            <w:tcW w:w="1509" w:type="dxa"/>
            <w:shd w:val="clear" w:color="auto" w:fill="auto"/>
            <w:vAlign w:val="center"/>
          </w:tcPr>
          <w:p w14:paraId="731A8B46" w14:textId="77777777" w:rsidR="00F14597" w:rsidRPr="00FC7496" w:rsidRDefault="00F14597" w:rsidP="00992404">
            <w:pPr>
              <w:pStyle w:val="TAL"/>
            </w:pPr>
            <w:r w:rsidRPr="00FC7496">
              <w:t>BandclassCDMA2000_Type</w:t>
            </w:r>
          </w:p>
        </w:tc>
        <w:tc>
          <w:tcPr>
            <w:tcW w:w="1695" w:type="dxa"/>
            <w:shd w:val="clear" w:color="auto" w:fill="auto"/>
            <w:vAlign w:val="center"/>
          </w:tcPr>
          <w:p w14:paraId="5C5DF7D6" w14:textId="77777777" w:rsidR="00F14597" w:rsidRPr="00FC7496" w:rsidRDefault="00F14597" w:rsidP="00992404">
            <w:pPr>
              <w:pStyle w:val="TAL"/>
            </w:pPr>
            <w:r w:rsidRPr="00FC7496">
              <w:t>1</w:t>
            </w:r>
          </w:p>
        </w:tc>
        <w:tc>
          <w:tcPr>
            <w:tcW w:w="1130" w:type="dxa"/>
            <w:shd w:val="clear" w:color="auto" w:fill="auto"/>
            <w:vAlign w:val="center"/>
          </w:tcPr>
          <w:p w14:paraId="1BF9ACE1" w14:textId="77777777" w:rsidR="00F14597" w:rsidRPr="00FC7496" w:rsidRDefault="00F14597" w:rsidP="00992404">
            <w:pPr>
              <w:pStyle w:val="TAL"/>
            </w:pPr>
          </w:p>
        </w:tc>
        <w:tc>
          <w:tcPr>
            <w:tcW w:w="2824" w:type="dxa"/>
            <w:shd w:val="clear" w:color="auto" w:fill="auto"/>
          </w:tcPr>
          <w:p w14:paraId="5469E8F0" w14:textId="77777777" w:rsidR="00F14597" w:rsidRPr="00FC7496" w:rsidRDefault="00F14597" w:rsidP="00992404">
            <w:pPr>
              <w:pStyle w:val="TAL"/>
              <w:rPr>
                <w:szCs w:val="18"/>
              </w:rPr>
            </w:pPr>
            <w:r w:rsidRPr="00FC7496">
              <w:rPr>
                <w:szCs w:val="18"/>
              </w:rPr>
              <w:t>Band Class; Table 1.5-1 of C.S0057</w:t>
            </w:r>
            <w:r w:rsidR="000C6EC3" w:rsidRPr="00FC7496">
              <w:rPr>
                <w:szCs w:val="18"/>
              </w:rPr>
              <w:t xml:space="preserve"> E v1.0</w:t>
            </w:r>
            <w:r w:rsidRPr="00FC7496">
              <w:rPr>
                <w:szCs w:val="18"/>
              </w:rPr>
              <w:t>. Default value corresponds to 1.8</w:t>
            </w:r>
            <w:r w:rsidR="00C701EC" w:rsidRPr="00FC7496">
              <w:rPr>
                <w:szCs w:val="18"/>
              </w:rPr>
              <w:t xml:space="preserve"> GHz to 2.0 </w:t>
            </w:r>
            <w:r w:rsidRPr="00FC7496">
              <w:rPr>
                <w:szCs w:val="18"/>
              </w:rPr>
              <w:t>GHz PCS band</w:t>
            </w:r>
          </w:p>
        </w:tc>
      </w:tr>
      <w:tr w:rsidR="00641CEE" w:rsidRPr="00FC7496" w14:paraId="1DE2A727" w14:textId="77777777" w:rsidTr="00074679">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B358B" w14:textId="77777777" w:rsidR="00641CEE" w:rsidRPr="00FC7496" w:rsidRDefault="00641CEE" w:rsidP="00074679">
            <w:pPr>
              <w:pStyle w:val="TAL"/>
            </w:pPr>
            <w:proofErr w:type="spellStart"/>
            <w:r w:rsidRPr="00FC7496">
              <w:t>px_PowerDownRegEnabled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B11EC57" w14:textId="77777777" w:rsidR="00641CEE" w:rsidRPr="00FC7496" w:rsidRDefault="00641CEE" w:rsidP="00074679">
            <w:pPr>
              <w:pStyle w:val="TAL"/>
            </w:pPr>
            <w:proofErr w:type="spellStart"/>
            <w:r w:rsidRPr="00FC7496">
              <w:t>boolean</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9A48D16" w14:textId="77777777" w:rsidR="00641CEE" w:rsidRPr="00FC7496" w:rsidRDefault="00641CEE" w:rsidP="00074679">
            <w:pPr>
              <w:pStyle w:val="TAL"/>
            </w:pPr>
            <w:r w:rsidRPr="00FC7496">
              <w:t>true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8C569C5" w14:textId="77777777" w:rsidR="00641CEE" w:rsidRPr="00FC7496" w:rsidRDefault="00641CEE" w:rsidP="00074679">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7877902B" w14:textId="77777777" w:rsidR="00641CEE" w:rsidRPr="00FC7496" w:rsidRDefault="00641CEE" w:rsidP="00CA39BB">
            <w:pPr>
              <w:pStyle w:val="TAL"/>
            </w:pPr>
            <w:r w:rsidRPr="00FC7496">
              <w:t>Parameter for power down reg in 1xRTT</w:t>
            </w:r>
          </w:p>
        </w:tc>
      </w:tr>
      <w:tr w:rsidR="009D2901" w:rsidRPr="00FC7496" w14:paraId="4A9D71D8" w14:textId="77777777" w:rsidTr="00074679">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333B71" w14:textId="77777777" w:rsidR="009D2901" w:rsidRPr="00FC7496" w:rsidRDefault="009D2901" w:rsidP="00074679">
            <w:pPr>
              <w:pStyle w:val="TAL"/>
            </w:pPr>
            <w:r w:rsidRPr="00FC7496">
              <w:t>px_1XRTT_Zone_Timer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77C2157" w14:textId="77777777" w:rsidR="009D2901" w:rsidRPr="00FC7496" w:rsidRDefault="009D2901" w:rsidP="00074679">
            <w:pPr>
              <w:pStyle w:val="TAL"/>
            </w:pPr>
            <w:r w:rsidRPr="00FC7496">
              <w:t>B3_Type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017BE6E" w14:textId="77777777" w:rsidR="009D2901" w:rsidRPr="00FC7496" w:rsidRDefault="009D2901" w:rsidP="00074679">
            <w:pPr>
              <w:pStyle w:val="TAL"/>
            </w:pPr>
            <w:r w:rsidRPr="00FC7496">
              <w:t>‘000’B</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9F141CC" w14:textId="77777777" w:rsidR="009D2901" w:rsidRPr="00FC7496" w:rsidRDefault="009D2901" w:rsidP="00074679">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37762605" w14:textId="77777777" w:rsidR="009D2901" w:rsidRPr="00FC7496" w:rsidRDefault="009D2901" w:rsidP="005F0339">
            <w:pPr>
              <w:pStyle w:val="TAL"/>
            </w:pPr>
            <w:r w:rsidRPr="00FC7496">
              <w:t>Zone timer sent in ‘System Parameters Message’ overhead message</w:t>
            </w:r>
          </w:p>
        </w:tc>
      </w:tr>
      <w:tr w:rsidR="000F664D" w:rsidRPr="00FC7496" w14:paraId="76B8BCCE" w14:textId="77777777" w:rsidTr="00074679">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5581E" w14:textId="77777777" w:rsidR="000F664D" w:rsidRPr="00FC7496" w:rsidRDefault="000F664D" w:rsidP="00074679">
            <w:pPr>
              <w:pStyle w:val="TAL"/>
            </w:pPr>
            <w:proofErr w:type="spellStart"/>
            <w:r w:rsidRPr="00FC7496">
              <w:t>px_RAND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4B238E9" w14:textId="77777777" w:rsidR="000F664D" w:rsidRPr="00FC7496" w:rsidRDefault="000F664D" w:rsidP="00074679">
            <w:pPr>
              <w:pStyle w:val="TAL"/>
            </w:pPr>
            <w:r w:rsidRPr="00FC7496">
              <w:t>B32_Type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43E1D75" w14:textId="77777777" w:rsidR="000F664D" w:rsidRPr="00FC7496" w:rsidRDefault="000F664D" w:rsidP="00074679">
            <w:pPr>
              <w:pStyle w:val="TAL"/>
            </w:pPr>
            <w:r w:rsidRPr="00FC7496">
              <w:t>'00001111000011110000111100001111'B</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DFCF109" w14:textId="77777777" w:rsidR="000F664D" w:rsidRPr="00FC7496" w:rsidRDefault="000F664D" w:rsidP="00074679">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BB7D6D0" w14:textId="77777777" w:rsidR="000F664D" w:rsidRPr="00FC7496" w:rsidRDefault="000F664D" w:rsidP="00931DA3">
            <w:pPr>
              <w:pStyle w:val="TAL"/>
            </w:pPr>
            <w:r w:rsidRPr="00FC7496">
              <w:t>Random Challenge Data</w:t>
            </w:r>
            <w:r w:rsidR="00381D78" w:rsidRPr="00FC7496">
              <w:t xml:space="preserve"> </w:t>
            </w:r>
            <w:r w:rsidR="00DB4A92" w:rsidRPr="00FC7496">
              <w:t xml:space="preserve">to be included along with mobility parameters in CSFBParametersResponseCDMA2000 or </w:t>
            </w:r>
            <w:proofErr w:type="spellStart"/>
            <w:r w:rsidR="00DB4A92" w:rsidRPr="00FC7496">
              <w:t>HandoverFromEUTRAPreparationRequest</w:t>
            </w:r>
            <w:proofErr w:type="spellEnd"/>
          </w:p>
        </w:tc>
      </w:tr>
      <w:tr w:rsidR="00475050" w:rsidRPr="00FC7496" w14:paraId="39446E73" w14:textId="77777777" w:rsidTr="00074679">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02379" w14:textId="77777777" w:rsidR="00475050" w:rsidRPr="00FC7496" w:rsidRDefault="00475050" w:rsidP="00074679">
            <w:pPr>
              <w:pStyle w:val="TAL"/>
            </w:pPr>
            <w:r w:rsidRPr="00FC7496">
              <w:t>px_RAND</w:t>
            </w:r>
            <w:r w:rsidR="00DB4A92" w:rsidRPr="00FC7496">
              <w:t>2</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9CD9D84" w14:textId="77777777" w:rsidR="00475050" w:rsidRPr="00FC7496" w:rsidRDefault="00475050" w:rsidP="00074679">
            <w:pPr>
              <w:pStyle w:val="TAL"/>
            </w:pPr>
            <w:r w:rsidRPr="00FC7496">
              <w:t>B32_Type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020B283" w14:textId="77777777" w:rsidR="00475050" w:rsidRPr="00FC7496" w:rsidRDefault="00475050" w:rsidP="00074679">
            <w:pPr>
              <w:pStyle w:val="TAL"/>
            </w:pPr>
            <w:r w:rsidRPr="00FC7496">
              <w:t>'00001111000011110000111100001111'B</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16D1219" w14:textId="77777777" w:rsidR="00475050" w:rsidRPr="00FC7496" w:rsidRDefault="00475050" w:rsidP="00074679">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05C2001" w14:textId="77777777" w:rsidR="00475050" w:rsidRPr="00FC7496" w:rsidRDefault="00475050" w:rsidP="00A471D2">
            <w:pPr>
              <w:pStyle w:val="TAL"/>
            </w:pPr>
            <w:r w:rsidRPr="00FC7496">
              <w:t>Random Challenge Data</w:t>
            </w:r>
            <w:r w:rsidR="00381D78" w:rsidRPr="00FC7496">
              <w:t xml:space="preserve"> </w:t>
            </w:r>
            <w:r w:rsidR="00DB4A92" w:rsidRPr="00FC7496">
              <w:t xml:space="preserve">to be included along with mobility parameters in CSFBParametersResponseCDMA2000 or </w:t>
            </w:r>
            <w:proofErr w:type="spellStart"/>
            <w:r w:rsidR="00DB4A92" w:rsidRPr="00FC7496">
              <w:t>HandoverFromEUTRAPreparationRequest</w:t>
            </w:r>
            <w:proofErr w:type="spellEnd"/>
          </w:p>
        </w:tc>
      </w:tr>
    </w:tbl>
    <w:p w14:paraId="114E1270" w14:textId="77777777" w:rsidR="00472CA0" w:rsidRPr="00FC7496" w:rsidRDefault="00472CA0" w:rsidP="00472CA0"/>
    <w:p w14:paraId="7B26124C" w14:textId="77777777" w:rsidR="00930A5A" w:rsidRPr="00FC7496" w:rsidRDefault="00930A5A" w:rsidP="00930A5A">
      <w:pPr>
        <w:pStyle w:val="TH"/>
      </w:pPr>
      <w:r w:rsidRPr="00FC7496">
        <w:t>Table 9.2-5: WLAN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848"/>
        <w:gridCol w:w="1977"/>
        <w:gridCol w:w="2824"/>
      </w:tblGrid>
      <w:tr w:rsidR="00930A5A" w:rsidRPr="00FC7496" w14:paraId="29CBABA6" w14:textId="77777777" w:rsidTr="00205790">
        <w:trPr>
          <w:jc w:val="center"/>
        </w:trPr>
        <w:tc>
          <w:tcPr>
            <w:tcW w:w="2728" w:type="dxa"/>
            <w:shd w:val="clear" w:color="auto" w:fill="auto"/>
            <w:noWrap/>
            <w:vAlign w:val="center"/>
          </w:tcPr>
          <w:p w14:paraId="7E98F5FA" w14:textId="77777777" w:rsidR="00930A5A" w:rsidRPr="00FC7496" w:rsidRDefault="00930A5A" w:rsidP="00205790">
            <w:pPr>
              <w:pStyle w:val="TAH"/>
            </w:pPr>
            <w:r w:rsidRPr="00FC7496">
              <w:t>Parameter Name</w:t>
            </w:r>
          </w:p>
        </w:tc>
        <w:tc>
          <w:tcPr>
            <w:tcW w:w="1509" w:type="dxa"/>
            <w:shd w:val="clear" w:color="auto" w:fill="auto"/>
            <w:vAlign w:val="center"/>
          </w:tcPr>
          <w:p w14:paraId="4D216823" w14:textId="77777777" w:rsidR="00930A5A" w:rsidRPr="00FC7496" w:rsidRDefault="00930A5A" w:rsidP="00205790">
            <w:pPr>
              <w:pStyle w:val="TAH"/>
            </w:pPr>
            <w:r w:rsidRPr="00FC7496">
              <w:t>Parameter Type</w:t>
            </w:r>
          </w:p>
        </w:tc>
        <w:tc>
          <w:tcPr>
            <w:tcW w:w="848" w:type="dxa"/>
            <w:shd w:val="clear" w:color="auto" w:fill="auto"/>
            <w:vAlign w:val="center"/>
          </w:tcPr>
          <w:p w14:paraId="15A4EB59" w14:textId="77777777" w:rsidR="00930A5A" w:rsidRPr="00FC7496" w:rsidRDefault="00930A5A" w:rsidP="00205790">
            <w:pPr>
              <w:pStyle w:val="TAH"/>
            </w:pPr>
            <w:r w:rsidRPr="00FC7496">
              <w:t>Default Value</w:t>
            </w:r>
          </w:p>
        </w:tc>
        <w:tc>
          <w:tcPr>
            <w:tcW w:w="1977" w:type="dxa"/>
            <w:shd w:val="clear" w:color="auto" w:fill="auto"/>
            <w:vAlign w:val="center"/>
          </w:tcPr>
          <w:p w14:paraId="72E566A2" w14:textId="77777777" w:rsidR="00930A5A" w:rsidRPr="00FC7496" w:rsidRDefault="00930A5A" w:rsidP="00205790">
            <w:pPr>
              <w:pStyle w:val="TAH"/>
            </w:pPr>
            <w:r w:rsidRPr="00FC7496">
              <w:t>Supported Values</w:t>
            </w:r>
          </w:p>
        </w:tc>
        <w:tc>
          <w:tcPr>
            <w:tcW w:w="2824" w:type="dxa"/>
            <w:shd w:val="clear" w:color="auto" w:fill="auto"/>
            <w:vAlign w:val="center"/>
          </w:tcPr>
          <w:p w14:paraId="659F429F" w14:textId="77777777" w:rsidR="00930A5A" w:rsidRPr="00FC7496" w:rsidRDefault="00930A5A" w:rsidP="00205790">
            <w:pPr>
              <w:pStyle w:val="TAH"/>
            </w:pPr>
            <w:r w:rsidRPr="00FC7496">
              <w:t>Description</w:t>
            </w:r>
          </w:p>
        </w:tc>
      </w:tr>
      <w:tr w:rsidR="00930A5A" w:rsidRPr="00FC7496" w14:paraId="43937C5C" w14:textId="77777777" w:rsidTr="00205790">
        <w:trPr>
          <w:jc w:val="center"/>
        </w:trPr>
        <w:tc>
          <w:tcPr>
            <w:tcW w:w="2728" w:type="dxa"/>
            <w:shd w:val="clear" w:color="auto" w:fill="auto"/>
            <w:noWrap/>
            <w:vAlign w:val="center"/>
          </w:tcPr>
          <w:p w14:paraId="0584C9A3" w14:textId="77777777" w:rsidR="00930A5A" w:rsidRPr="00FC7496" w:rsidRDefault="00930A5A" w:rsidP="00205790">
            <w:pPr>
              <w:rPr>
                <w:rFonts w:ascii="Arial" w:hAnsi="Arial" w:cs="Arial"/>
                <w:sz w:val="18"/>
                <w:szCs w:val="18"/>
              </w:rPr>
            </w:pPr>
            <w:proofErr w:type="spellStart"/>
            <w:r w:rsidRPr="00FC7496">
              <w:rPr>
                <w:rFonts w:ascii="Arial" w:hAnsi="Arial" w:cs="Arial"/>
                <w:sz w:val="18"/>
                <w:szCs w:val="18"/>
              </w:rPr>
              <w:t>px_ePDG_Ipsec_CipheringAlgorithm</w:t>
            </w:r>
            <w:proofErr w:type="spellEnd"/>
          </w:p>
        </w:tc>
        <w:tc>
          <w:tcPr>
            <w:tcW w:w="1509" w:type="dxa"/>
            <w:shd w:val="clear" w:color="auto" w:fill="auto"/>
            <w:vAlign w:val="center"/>
          </w:tcPr>
          <w:p w14:paraId="52382CE2" w14:textId="77777777" w:rsidR="00930A5A" w:rsidRPr="00FC7496" w:rsidRDefault="00930A5A" w:rsidP="00205790">
            <w:pPr>
              <w:pStyle w:val="TAL"/>
              <w:rPr>
                <w:szCs w:val="18"/>
              </w:rPr>
            </w:pPr>
            <w:proofErr w:type="spellStart"/>
            <w:r w:rsidRPr="00FC7496">
              <w:rPr>
                <w:szCs w:val="18"/>
              </w:rPr>
              <w:t>IPsec_CipheringAlgorithm_Type</w:t>
            </w:r>
            <w:proofErr w:type="spellEnd"/>
          </w:p>
        </w:tc>
        <w:tc>
          <w:tcPr>
            <w:tcW w:w="848" w:type="dxa"/>
            <w:shd w:val="clear" w:color="auto" w:fill="auto"/>
            <w:vAlign w:val="center"/>
          </w:tcPr>
          <w:p w14:paraId="501EBC8F" w14:textId="77777777" w:rsidR="00930A5A" w:rsidRPr="00FC7496" w:rsidRDefault="00930A5A" w:rsidP="00205790">
            <w:pPr>
              <w:pStyle w:val="TAL"/>
              <w:rPr>
                <w:szCs w:val="18"/>
              </w:rPr>
            </w:pPr>
            <w:r w:rsidRPr="00FC7496">
              <w:rPr>
                <w:szCs w:val="18"/>
              </w:rPr>
              <w:t>des_ede3_cbc</w:t>
            </w:r>
          </w:p>
        </w:tc>
        <w:tc>
          <w:tcPr>
            <w:tcW w:w="1977" w:type="dxa"/>
            <w:shd w:val="clear" w:color="auto" w:fill="auto"/>
            <w:vAlign w:val="center"/>
          </w:tcPr>
          <w:p w14:paraId="4634875A" w14:textId="77777777" w:rsidR="00930A5A" w:rsidRPr="00FC7496" w:rsidRDefault="00930A5A" w:rsidP="00205790">
            <w:pPr>
              <w:pStyle w:val="TAL"/>
              <w:rPr>
                <w:szCs w:val="18"/>
              </w:rPr>
            </w:pPr>
            <w:r w:rsidRPr="00FC7496">
              <w:rPr>
                <w:szCs w:val="18"/>
              </w:rPr>
              <w:t>des_ede3_cbc,</w:t>
            </w:r>
          </w:p>
          <w:p w14:paraId="68395385" w14:textId="77777777" w:rsidR="00930A5A" w:rsidRPr="00FC7496" w:rsidRDefault="00930A5A" w:rsidP="00205790">
            <w:pPr>
              <w:pStyle w:val="TAL"/>
              <w:rPr>
                <w:szCs w:val="18"/>
              </w:rPr>
            </w:pPr>
            <w:proofErr w:type="spellStart"/>
            <w:r w:rsidRPr="00FC7496">
              <w:rPr>
                <w:szCs w:val="18"/>
              </w:rPr>
              <w:t>aes_cbc</w:t>
            </w:r>
            <w:proofErr w:type="spellEnd"/>
            <w:r w:rsidRPr="00FC7496">
              <w:rPr>
                <w:szCs w:val="18"/>
              </w:rPr>
              <w:t>,</w:t>
            </w:r>
          </w:p>
          <w:p w14:paraId="7A460E9F" w14:textId="77777777" w:rsidR="00930A5A" w:rsidRPr="00FC7496" w:rsidRDefault="00930A5A" w:rsidP="00205790">
            <w:pPr>
              <w:pStyle w:val="TAL"/>
              <w:rPr>
                <w:szCs w:val="18"/>
              </w:rPr>
            </w:pPr>
            <w:proofErr w:type="spellStart"/>
            <w:r w:rsidRPr="00FC7496">
              <w:rPr>
                <w:szCs w:val="18"/>
              </w:rPr>
              <w:t>nociph</w:t>
            </w:r>
            <w:proofErr w:type="spellEnd"/>
          </w:p>
        </w:tc>
        <w:tc>
          <w:tcPr>
            <w:tcW w:w="2824" w:type="dxa"/>
            <w:shd w:val="clear" w:color="auto" w:fill="auto"/>
            <w:vAlign w:val="center"/>
          </w:tcPr>
          <w:p w14:paraId="6CABECE2" w14:textId="77777777" w:rsidR="005935C1" w:rsidRPr="00FC7496" w:rsidRDefault="00930A5A" w:rsidP="005935C1">
            <w:pPr>
              <w:pStyle w:val="TAL"/>
              <w:rPr>
                <w:szCs w:val="18"/>
              </w:rPr>
            </w:pPr>
            <w:proofErr w:type="spellStart"/>
            <w:r w:rsidRPr="00FC7496">
              <w:rPr>
                <w:szCs w:val="18"/>
              </w:rPr>
              <w:t>Ipsec</w:t>
            </w:r>
            <w:proofErr w:type="spellEnd"/>
            <w:r w:rsidRPr="00FC7496">
              <w:rPr>
                <w:szCs w:val="18"/>
              </w:rPr>
              <w:t xml:space="preserve"> Ciphering Algorithm used in </w:t>
            </w:r>
            <w:proofErr w:type="spellStart"/>
            <w:r w:rsidRPr="00FC7496">
              <w:rPr>
                <w:szCs w:val="18"/>
              </w:rPr>
              <w:t>ePDG</w:t>
            </w:r>
            <w:proofErr w:type="spellEnd"/>
          </w:p>
          <w:p w14:paraId="1AAB9583" w14:textId="77777777" w:rsidR="00930A5A" w:rsidRPr="00FC7496" w:rsidRDefault="005935C1" w:rsidP="005935C1">
            <w:pPr>
              <w:pStyle w:val="TAL"/>
              <w:rPr>
                <w:szCs w:val="18"/>
              </w:rPr>
            </w:pPr>
            <w:r w:rsidRPr="00FC7496">
              <w:rPr>
                <w:szCs w:val="18"/>
              </w:rPr>
              <w:t>NOTE: Unless specified otherwise in the test prose „</w:t>
            </w:r>
            <w:proofErr w:type="spellStart"/>
            <w:r w:rsidRPr="00FC7496">
              <w:rPr>
                <w:szCs w:val="18"/>
              </w:rPr>
              <w:t>nociph</w:t>
            </w:r>
            <w:proofErr w:type="spellEnd"/>
            <w:r w:rsidRPr="00FC7496">
              <w:rPr>
                <w:szCs w:val="18"/>
              </w:rPr>
              <w:t>“ shall not be used for verification</w:t>
            </w:r>
          </w:p>
        </w:tc>
      </w:tr>
      <w:tr w:rsidR="00930A5A" w:rsidRPr="00FC7496" w14:paraId="491CD957" w14:textId="77777777" w:rsidTr="00205790">
        <w:trPr>
          <w:jc w:val="center"/>
        </w:trPr>
        <w:tc>
          <w:tcPr>
            <w:tcW w:w="2728" w:type="dxa"/>
            <w:shd w:val="clear" w:color="auto" w:fill="auto"/>
            <w:noWrap/>
            <w:vAlign w:val="center"/>
          </w:tcPr>
          <w:p w14:paraId="0C16B0FD" w14:textId="77777777" w:rsidR="00930A5A" w:rsidRPr="00FC7496" w:rsidRDefault="00930A5A" w:rsidP="00205790">
            <w:pPr>
              <w:rPr>
                <w:rFonts w:ascii="Arial" w:hAnsi="Arial" w:cs="Arial"/>
                <w:sz w:val="18"/>
                <w:szCs w:val="18"/>
              </w:rPr>
            </w:pPr>
            <w:proofErr w:type="spellStart"/>
            <w:r w:rsidRPr="00FC7496">
              <w:rPr>
                <w:rFonts w:ascii="Arial" w:hAnsi="Arial" w:cs="Arial"/>
                <w:sz w:val="18"/>
                <w:szCs w:val="18"/>
              </w:rPr>
              <w:t>px_ePDG_Ipsec_IntegrityAlgorithm</w:t>
            </w:r>
            <w:proofErr w:type="spellEnd"/>
          </w:p>
        </w:tc>
        <w:tc>
          <w:tcPr>
            <w:tcW w:w="1509" w:type="dxa"/>
            <w:shd w:val="clear" w:color="auto" w:fill="auto"/>
            <w:vAlign w:val="center"/>
          </w:tcPr>
          <w:p w14:paraId="5D908C09" w14:textId="77777777" w:rsidR="00930A5A" w:rsidRPr="00FC7496" w:rsidRDefault="00930A5A" w:rsidP="00205790">
            <w:pPr>
              <w:pStyle w:val="TAL"/>
              <w:rPr>
                <w:szCs w:val="18"/>
              </w:rPr>
            </w:pPr>
            <w:proofErr w:type="spellStart"/>
            <w:r w:rsidRPr="00FC7496">
              <w:rPr>
                <w:szCs w:val="18"/>
              </w:rPr>
              <w:t>IPsec_IntegrityAlgorithm_Type</w:t>
            </w:r>
            <w:proofErr w:type="spellEnd"/>
          </w:p>
        </w:tc>
        <w:tc>
          <w:tcPr>
            <w:tcW w:w="848" w:type="dxa"/>
            <w:shd w:val="clear" w:color="auto" w:fill="auto"/>
            <w:vAlign w:val="center"/>
          </w:tcPr>
          <w:p w14:paraId="0D5922F8" w14:textId="77777777" w:rsidR="00930A5A" w:rsidRPr="00FC7496" w:rsidRDefault="00930A5A" w:rsidP="00205790">
            <w:pPr>
              <w:pStyle w:val="TAL"/>
              <w:rPr>
                <w:szCs w:val="18"/>
              </w:rPr>
            </w:pPr>
            <w:r w:rsidRPr="00FC7496">
              <w:rPr>
                <w:szCs w:val="18"/>
              </w:rPr>
              <w:t>hmac_sha_1_96</w:t>
            </w:r>
          </w:p>
        </w:tc>
        <w:tc>
          <w:tcPr>
            <w:tcW w:w="1977" w:type="dxa"/>
            <w:shd w:val="clear" w:color="auto" w:fill="auto"/>
            <w:vAlign w:val="center"/>
          </w:tcPr>
          <w:p w14:paraId="2F9F3493" w14:textId="77777777" w:rsidR="00930A5A" w:rsidRPr="00FC7496" w:rsidRDefault="00930A5A" w:rsidP="00205790">
            <w:pPr>
              <w:pStyle w:val="TAL"/>
              <w:rPr>
                <w:szCs w:val="18"/>
              </w:rPr>
            </w:pPr>
            <w:r w:rsidRPr="00FC7496">
              <w:rPr>
                <w:szCs w:val="18"/>
              </w:rPr>
              <w:t>hmac_md5_96,</w:t>
            </w:r>
          </w:p>
          <w:p w14:paraId="09B0B2E3" w14:textId="77777777" w:rsidR="00930A5A" w:rsidRPr="00FC7496" w:rsidRDefault="00930A5A" w:rsidP="00205790">
            <w:pPr>
              <w:pStyle w:val="TAL"/>
              <w:rPr>
                <w:szCs w:val="18"/>
              </w:rPr>
            </w:pPr>
            <w:r w:rsidRPr="00FC7496">
              <w:rPr>
                <w:szCs w:val="18"/>
              </w:rPr>
              <w:t>hmac_sha_1_96</w:t>
            </w:r>
          </w:p>
        </w:tc>
        <w:tc>
          <w:tcPr>
            <w:tcW w:w="2824" w:type="dxa"/>
            <w:shd w:val="clear" w:color="auto" w:fill="auto"/>
            <w:vAlign w:val="center"/>
          </w:tcPr>
          <w:p w14:paraId="5ACB6CE1" w14:textId="77777777" w:rsidR="00930A5A" w:rsidRPr="00FC7496" w:rsidRDefault="00930A5A" w:rsidP="00205790">
            <w:pPr>
              <w:pStyle w:val="TAL"/>
              <w:rPr>
                <w:szCs w:val="18"/>
              </w:rPr>
            </w:pPr>
            <w:proofErr w:type="spellStart"/>
            <w:r w:rsidRPr="00FC7496">
              <w:rPr>
                <w:szCs w:val="18"/>
              </w:rPr>
              <w:t>Ipsec</w:t>
            </w:r>
            <w:proofErr w:type="spellEnd"/>
            <w:r w:rsidRPr="00FC7496">
              <w:rPr>
                <w:szCs w:val="18"/>
              </w:rPr>
              <w:t xml:space="preserve"> Integrity Algorithm used in </w:t>
            </w:r>
            <w:proofErr w:type="spellStart"/>
            <w:r w:rsidRPr="00FC7496">
              <w:rPr>
                <w:szCs w:val="18"/>
              </w:rPr>
              <w:t>ePDG</w:t>
            </w:r>
            <w:proofErr w:type="spellEnd"/>
          </w:p>
        </w:tc>
      </w:tr>
      <w:tr w:rsidR="00930A5A" w:rsidRPr="00FC7496" w14:paraId="76E1D45A" w14:textId="77777777" w:rsidTr="00205790">
        <w:trPr>
          <w:jc w:val="center"/>
        </w:trPr>
        <w:tc>
          <w:tcPr>
            <w:tcW w:w="2728" w:type="dxa"/>
            <w:shd w:val="clear" w:color="auto" w:fill="auto"/>
            <w:noWrap/>
            <w:vAlign w:val="center"/>
          </w:tcPr>
          <w:p w14:paraId="72CAC421" w14:textId="77777777" w:rsidR="00930A5A" w:rsidRPr="00FC7496" w:rsidRDefault="00930A5A" w:rsidP="00205790">
            <w:pPr>
              <w:rPr>
                <w:rFonts w:ascii="Arial" w:hAnsi="Arial" w:cs="Arial"/>
              </w:rPr>
            </w:pPr>
            <w:proofErr w:type="spellStart"/>
            <w:r w:rsidRPr="00FC7496">
              <w:rPr>
                <w:rFonts w:ascii="Arial" w:hAnsi="Arial" w:cs="Arial"/>
                <w:sz w:val="18"/>
                <w:szCs w:val="18"/>
              </w:rPr>
              <w:t>px_WLANBand</w:t>
            </w:r>
            <w:proofErr w:type="spellEnd"/>
          </w:p>
        </w:tc>
        <w:tc>
          <w:tcPr>
            <w:tcW w:w="1509" w:type="dxa"/>
            <w:shd w:val="clear" w:color="auto" w:fill="auto"/>
            <w:vAlign w:val="center"/>
          </w:tcPr>
          <w:p w14:paraId="67D32AE9" w14:textId="77777777" w:rsidR="00930A5A" w:rsidRPr="00FC7496" w:rsidRDefault="00930A5A" w:rsidP="00205790">
            <w:pPr>
              <w:pStyle w:val="TAL"/>
            </w:pPr>
            <w:proofErr w:type="spellStart"/>
            <w:r w:rsidRPr="00FC7496">
              <w:t>WLAN_Band_Type</w:t>
            </w:r>
            <w:proofErr w:type="spellEnd"/>
          </w:p>
        </w:tc>
        <w:tc>
          <w:tcPr>
            <w:tcW w:w="848" w:type="dxa"/>
            <w:shd w:val="clear" w:color="auto" w:fill="auto"/>
            <w:vAlign w:val="center"/>
          </w:tcPr>
          <w:p w14:paraId="2B220F7A" w14:textId="77777777" w:rsidR="00930A5A" w:rsidRPr="00FC7496" w:rsidRDefault="00930A5A" w:rsidP="00205790">
            <w:pPr>
              <w:pStyle w:val="TAL"/>
            </w:pPr>
            <w:r w:rsidRPr="00FC7496">
              <w:t>Band2_4Ghz</w:t>
            </w:r>
          </w:p>
        </w:tc>
        <w:tc>
          <w:tcPr>
            <w:tcW w:w="1977" w:type="dxa"/>
            <w:shd w:val="clear" w:color="auto" w:fill="auto"/>
            <w:vAlign w:val="center"/>
          </w:tcPr>
          <w:p w14:paraId="54B88533" w14:textId="77777777" w:rsidR="00930A5A" w:rsidRPr="00FC7496" w:rsidRDefault="00930A5A" w:rsidP="00205790">
            <w:pPr>
              <w:pStyle w:val="TAL"/>
            </w:pPr>
            <w:r w:rsidRPr="00FC7496">
              <w:t>Band2_4Ghz, Band5Ghz, Band3_6Ghz</w:t>
            </w:r>
          </w:p>
        </w:tc>
        <w:tc>
          <w:tcPr>
            <w:tcW w:w="2824" w:type="dxa"/>
            <w:shd w:val="clear" w:color="auto" w:fill="auto"/>
            <w:vAlign w:val="center"/>
          </w:tcPr>
          <w:p w14:paraId="45DAD31D" w14:textId="77777777" w:rsidR="00930A5A" w:rsidRPr="00FC7496" w:rsidRDefault="00930A5A" w:rsidP="00205790">
            <w:pPr>
              <w:pStyle w:val="TAL"/>
            </w:pPr>
            <w:r w:rsidRPr="00FC7496">
              <w:t>WLAN ISM Band</w:t>
            </w:r>
          </w:p>
        </w:tc>
      </w:tr>
      <w:tr w:rsidR="00024502" w:rsidRPr="00FC7496" w14:paraId="7FD7A369" w14:textId="77777777" w:rsidTr="00024502">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C7236" w14:textId="77777777" w:rsidR="00024502" w:rsidRPr="00FC7496" w:rsidRDefault="00024502" w:rsidP="00791539">
            <w:pPr>
              <w:rPr>
                <w:rFonts w:ascii="Arial" w:hAnsi="Arial" w:cs="Arial"/>
                <w:sz w:val="18"/>
                <w:szCs w:val="18"/>
              </w:rPr>
            </w:pPr>
            <w:proofErr w:type="spellStart"/>
            <w:r w:rsidRPr="00FC7496">
              <w:rPr>
                <w:rFonts w:ascii="Arial" w:hAnsi="Arial" w:cs="Arial"/>
                <w:sz w:val="18"/>
                <w:szCs w:val="18"/>
              </w:rPr>
              <w:t>px_WLAN_RulesToBeTested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CD662A7" w14:textId="77777777" w:rsidR="00024502" w:rsidRPr="00FC7496" w:rsidRDefault="00024502" w:rsidP="00024502">
            <w:pPr>
              <w:pStyle w:val="TAL"/>
            </w:pPr>
            <w:proofErr w:type="spellStart"/>
            <w:r w:rsidRPr="00FC7496">
              <w:t>WLAN_RulesToBeTested</w:t>
            </w:r>
            <w:proofErr w:type="spellEnd"/>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67935CC2" w14:textId="77777777" w:rsidR="00024502" w:rsidRPr="00FC7496" w:rsidRDefault="00024502" w:rsidP="00024502">
            <w:pPr>
              <w:pStyle w:val="TAL"/>
            </w:pPr>
            <w:r w:rsidRPr="00FC7496">
              <w:t>"</w:t>
            </w:r>
            <w:proofErr w:type="spellStart"/>
            <w:r w:rsidRPr="00FC7496">
              <w:t>ANDSF_Rules</w:t>
            </w:r>
            <w:proofErr w:type="spellEnd"/>
            <w:r w:rsidRPr="00FC7496">
              <w:t>"</w:t>
            </w: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1B5A723E" w14:textId="77777777" w:rsidR="00024502" w:rsidRPr="00FC7496" w:rsidRDefault="00024502" w:rsidP="00024502">
            <w:pPr>
              <w:pStyle w:val="TAL"/>
            </w:pPr>
            <w:r w:rsidRPr="00FC7496">
              <w:t>"</w:t>
            </w:r>
            <w:proofErr w:type="spellStart"/>
            <w:r w:rsidRPr="00FC7496">
              <w:t>ANDSF_Rules</w:t>
            </w:r>
            <w:proofErr w:type="spellEnd"/>
            <w:r w:rsidRPr="00FC7496">
              <w:t>",</w:t>
            </w:r>
          </w:p>
          <w:p w14:paraId="77DD8059" w14:textId="77777777" w:rsidR="00024502" w:rsidRPr="00FC7496" w:rsidRDefault="00024502" w:rsidP="00024502">
            <w:pPr>
              <w:pStyle w:val="TAL"/>
            </w:pPr>
            <w:r w:rsidRPr="00FC7496">
              <w:t>"</w:t>
            </w:r>
            <w:proofErr w:type="spellStart"/>
            <w:r w:rsidRPr="00FC7496">
              <w:t>RAN_Rules</w:t>
            </w:r>
            <w:proofErr w:type="spellEnd"/>
            <w:r w:rsidRPr="00FC7496">
              <w:t>"</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791CFA5" w14:textId="77777777" w:rsidR="00024502" w:rsidRPr="00FC7496" w:rsidRDefault="00024502" w:rsidP="00024502">
            <w:pPr>
              <w:pStyle w:val="TAL"/>
            </w:pPr>
            <w:r w:rsidRPr="00FC7496">
              <w:t>Rules to be tested in WLAN test cases</w:t>
            </w:r>
          </w:p>
        </w:tc>
      </w:tr>
      <w:tr w:rsidR="002664A4" w:rsidRPr="00FC7496" w14:paraId="3E4F579D" w14:textId="77777777" w:rsidTr="002E7B8A">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4F560" w14:textId="77777777" w:rsidR="002664A4" w:rsidRPr="00FC7496" w:rsidRDefault="002664A4" w:rsidP="002E7B8A">
            <w:pPr>
              <w:rPr>
                <w:rFonts w:ascii="Arial" w:hAnsi="Arial" w:cs="Arial"/>
                <w:sz w:val="18"/>
                <w:szCs w:val="18"/>
              </w:rPr>
            </w:pPr>
            <w:r w:rsidRPr="00FC7496">
              <w:rPr>
                <w:rFonts w:ascii="Arial" w:hAnsi="Arial" w:cs="Arial"/>
                <w:color w:val="000000"/>
                <w:sz w:val="18"/>
                <w:szCs w:val="18"/>
              </w:rPr>
              <w:t>px_WLAN_UE_AddrIPv4</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9660BA9" w14:textId="77777777" w:rsidR="002664A4" w:rsidRPr="00FC7496" w:rsidRDefault="002664A4" w:rsidP="002E7B8A">
            <w:pPr>
              <w:pStyle w:val="TAL"/>
            </w:pPr>
            <w:proofErr w:type="spellStart"/>
            <w:r w:rsidRPr="00FC7496">
              <w:t>charstring</w:t>
            </w:r>
            <w:proofErr w:type="spellEnd"/>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0ADA3D8C" w14:textId="77777777" w:rsidR="002664A4" w:rsidRPr="00FC7496" w:rsidRDefault="002664A4" w:rsidP="002E7B8A">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7177CD97" w14:textId="77777777" w:rsidR="002664A4" w:rsidRPr="00FC7496" w:rsidRDefault="002664A4" w:rsidP="002E7B8A">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1720BB" w14:textId="77777777" w:rsidR="002664A4" w:rsidRPr="00FC7496" w:rsidRDefault="002664A4" w:rsidP="002E7B8A">
            <w:pPr>
              <w:pStyle w:val="TAL"/>
              <w:rPr>
                <w:rFonts w:cs="Arial"/>
                <w:szCs w:val="18"/>
              </w:rPr>
            </w:pPr>
            <w:r w:rsidRPr="00FC7496">
              <w:rPr>
                <w:rFonts w:cs="Arial"/>
                <w:color w:val="000000"/>
                <w:szCs w:val="18"/>
              </w:rPr>
              <w:t>IPv4 WLAN UE Address</w:t>
            </w:r>
          </w:p>
        </w:tc>
      </w:tr>
      <w:tr w:rsidR="002664A4" w:rsidRPr="00FC7496" w14:paraId="4FD30FCB" w14:textId="77777777" w:rsidTr="002E7B8A">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0E5ED" w14:textId="77777777" w:rsidR="002664A4" w:rsidRPr="00FC7496" w:rsidRDefault="002664A4" w:rsidP="002E7B8A">
            <w:pPr>
              <w:rPr>
                <w:rFonts w:ascii="Arial" w:hAnsi="Arial" w:cs="Arial"/>
                <w:sz w:val="18"/>
                <w:szCs w:val="18"/>
              </w:rPr>
            </w:pPr>
            <w:r w:rsidRPr="00FC7496">
              <w:rPr>
                <w:rFonts w:ascii="Arial" w:hAnsi="Arial" w:cs="Arial"/>
                <w:color w:val="000000"/>
                <w:sz w:val="18"/>
                <w:szCs w:val="18"/>
              </w:rPr>
              <w:t>px_WLAN_UE_AddrIPv6</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2E157F1" w14:textId="77777777" w:rsidR="002664A4" w:rsidRPr="00FC7496" w:rsidRDefault="002664A4" w:rsidP="002E7B8A">
            <w:pPr>
              <w:pStyle w:val="TAL"/>
            </w:pPr>
            <w:proofErr w:type="spellStart"/>
            <w:r w:rsidRPr="00FC7496">
              <w:t>charstring</w:t>
            </w:r>
            <w:proofErr w:type="spellEnd"/>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59F77DC9" w14:textId="77777777" w:rsidR="002664A4" w:rsidRPr="00FC7496" w:rsidRDefault="002664A4" w:rsidP="002E7B8A">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06A15B92" w14:textId="77777777" w:rsidR="002664A4" w:rsidRPr="00FC7496" w:rsidRDefault="002664A4" w:rsidP="002E7B8A">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429174" w14:textId="77777777" w:rsidR="002664A4" w:rsidRPr="00FC7496" w:rsidRDefault="002664A4" w:rsidP="002E7B8A">
            <w:pPr>
              <w:pStyle w:val="TAL"/>
              <w:rPr>
                <w:rFonts w:cs="Arial"/>
                <w:szCs w:val="18"/>
              </w:rPr>
            </w:pPr>
            <w:r w:rsidRPr="00FC7496">
              <w:rPr>
                <w:rFonts w:cs="Arial"/>
                <w:color w:val="000000"/>
                <w:szCs w:val="18"/>
              </w:rPr>
              <w:t>IPv6 WLAN UE Address</w:t>
            </w:r>
          </w:p>
        </w:tc>
      </w:tr>
      <w:tr w:rsidR="002664A4" w:rsidRPr="00FC7496" w14:paraId="3781CBAC" w14:textId="77777777" w:rsidTr="002E7B8A">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11B3F0" w14:textId="77777777" w:rsidR="002664A4" w:rsidRPr="00FC7496" w:rsidRDefault="002664A4" w:rsidP="002E7B8A">
            <w:pPr>
              <w:rPr>
                <w:rFonts w:ascii="Arial" w:hAnsi="Arial" w:cs="Arial"/>
                <w:sz w:val="18"/>
                <w:szCs w:val="18"/>
              </w:rPr>
            </w:pPr>
            <w:r w:rsidRPr="00FC7496">
              <w:rPr>
                <w:rFonts w:ascii="Arial" w:hAnsi="Arial" w:cs="Arial"/>
                <w:color w:val="000000"/>
                <w:sz w:val="18"/>
                <w:szCs w:val="18"/>
              </w:rPr>
              <w:t>px_WLAN_NetworkAddrIPv4</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530EC2F" w14:textId="77777777" w:rsidR="002664A4" w:rsidRPr="00FC7496" w:rsidRDefault="002664A4" w:rsidP="002E7B8A">
            <w:pPr>
              <w:pStyle w:val="TAL"/>
            </w:pPr>
            <w:proofErr w:type="spellStart"/>
            <w:r w:rsidRPr="00FC7496">
              <w:t>charstring</w:t>
            </w:r>
            <w:proofErr w:type="spellEnd"/>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10E1936E" w14:textId="77777777" w:rsidR="002664A4" w:rsidRPr="00FC7496" w:rsidRDefault="002664A4" w:rsidP="002E7B8A">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38E199F6" w14:textId="77777777" w:rsidR="002664A4" w:rsidRPr="00FC7496" w:rsidRDefault="002664A4" w:rsidP="002E7B8A">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DC3248" w14:textId="77777777" w:rsidR="002664A4" w:rsidRPr="00FC7496" w:rsidRDefault="002664A4" w:rsidP="002E7B8A">
            <w:pPr>
              <w:pStyle w:val="TAL"/>
              <w:rPr>
                <w:rFonts w:cs="Arial"/>
                <w:szCs w:val="18"/>
              </w:rPr>
            </w:pPr>
            <w:r w:rsidRPr="00FC7496">
              <w:rPr>
                <w:rFonts w:cs="Arial"/>
                <w:color w:val="000000"/>
                <w:szCs w:val="18"/>
              </w:rPr>
              <w:t>IPv4 WLAN Network Address</w:t>
            </w:r>
          </w:p>
        </w:tc>
      </w:tr>
      <w:tr w:rsidR="002664A4" w:rsidRPr="00FC7496" w14:paraId="60D7115C" w14:textId="77777777" w:rsidTr="002E7B8A">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F6552" w14:textId="77777777" w:rsidR="002664A4" w:rsidRPr="00FC7496" w:rsidRDefault="002664A4" w:rsidP="002E7B8A">
            <w:pPr>
              <w:rPr>
                <w:rFonts w:ascii="Arial" w:hAnsi="Arial" w:cs="Arial"/>
                <w:sz w:val="18"/>
                <w:szCs w:val="18"/>
              </w:rPr>
            </w:pPr>
            <w:r w:rsidRPr="00FC7496">
              <w:rPr>
                <w:rFonts w:ascii="Arial" w:hAnsi="Arial" w:cs="Arial"/>
                <w:color w:val="000000"/>
                <w:sz w:val="18"/>
                <w:szCs w:val="18"/>
              </w:rPr>
              <w:lastRenderedPageBreak/>
              <w:t>px_WLAN_NetworkAddrIPv6</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18EBA7B" w14:textId="77777777" w:rsidR="002664A4" w:rsidRPr="00FC7496" w:rsidRDefault="002664A4" w:rsidP="002E7B8A">
            <w:pPr>
              <w:pStyle w:val="TAL"/>
            </w:pPr>
            <w:proofErr w:type="spellStart"/>
            <w:r w:rsidRPr="00FC7496">
              <w:t>charstring</w:t>
            </w:r>
            <w:proofErr w:type="spellEnd"/>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2B94C34C" w14:textId="77777777" w:rsidR="002664A4" w:rsidRPr="00FC7496" w:rsidRDefault="002664A4" w:rsidP="002E7B8A">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05150072" w14:textId="77777777" w:rsidR="002664A4" w:rsidRPr="00FC7496" w:rsidRDefault="002664A4" w:rsidP="002E7B8A">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BED3FB" w14:textId="77777777" w:rsidR="002664A4" w:rsidRPr="00FC7496" w:rsidRDefault="002664A4" w:rsidP="002E7B8A">
            <w:pPr>
              <w:pStyle w:val="TAL"/>
              <w:rPr>
                <w:rFonts w:cs="Arial"/>
                <w:szCs w:val="18"/>
              </w:rPr>
            </w:pPr>
            <w:r w:rsidRPr="00FC7496">
              <w:rPr>
                <w:rFonts w:cs="Arial"/>
                <w:color w:val="000000"/>
                <w:szCs w:val="18"/>
              </w:rPr>
              <w:t>IPv6 WLAN Network Address</w:t>
            </w:r>
          </w:p>
        </w:tc>
      </w:tr>
      <w:tr w:rsidR="002C0377" w:rsidRPr="00FC7496" w14:paraId="09A4FCBB" w14:textId="77777777" w:rsidTr="00227D33">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C1D3B5" w14:textId="77777777" w:rsidR="002C0377" w:rsidRPr="00FC7496" w:rsidRDefault="002C0377" w:rsidP="00227D33">
            <w:pPr>
              <w:rPr>
                <w:rFonts w:ascii="Arial" w:hAnsi="Arial" w:cs="Arial"/>
                <w:color w:val="000000"/>
                <w:sz w:val="18"/>
                <w:szCs w:val="18"/>
              </w:rPr>
            </w:pPr>
            <w:proofErr w:type="spellStart"/>
            <w:r w:rsidRPr="00FC7496">
              <w:rPr>
                <w:rFonts w:ascii="Arial" w:hAnsi="Arial" w:cs="Arial"/>
                <w:color w:val="000000"/>
                <w:sz w:val="18"/>
                <w:szCs w:val="18"/>
              </w:rPr>
              <w:t>px_ePDG_OperatorProvisionedFQDN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7E3A610" w14:textId="77777777" w:rsidR="002C0377" w:rsidRPr="00FC7496" w:rsidRDefault="002C0377" w:rsidP="00227D33">
            <w:pPr>
              <w:pStyle w:val="TAL"/>
            </w:pPr>
            <w:proofErr w:type="spellStart"/>
            <w:r w:rsidRPr="00FC7496">
              <w:t>charstring</w:t>
            </w:r>
            <w:proofErr w:type="spellEnd"/>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23668F74" w14:textId="77777777" w:rsidR="002C0377" w:rsidRPr="00FC7496" w:rsidRDefault="002C0377" w:rsidP="00227D33">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309A0E3D" w14:textId="77777777" w:rsidR="002C0377" w:rsidRPr="00FC7496" w:rsidRDefault="002C0377" w:rsidP="00227D33">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20FD5F" w14:textId="77777777" w:rsidR="002C0377" w:rsidRPr="00FC7496" w:rsidRDefault="002C0377" w:rsidP="00227D33">
            <w:pPr>
              <w:pStyle w:val="TAL"/>
              <w:rPr>
                <w:rFonts w:cs="Arial"/>
                <w:color w:val="000000"/>
                <w:szCs w:val="18"/>
              </w:rPr>
            </w:pPr>
            <w:r w:rsidRPr="00FC7496">
              <w:rPr>
                <w:rFonts w:cs="Arial"/>
                <w:color w:val="000000"/>
                <w:szCs w:val="18"/>
              </w:rPr>
              <w:t xml:space="preserve">domain name of the </w:t>
            </w:r>
            <w:proofErr w:type="spellStart"/>
            <w:r w:rsidRPr="00FC7496">
              <w:rPr>
                <w:rFonts w:cs="Arial"/>
                <w:color w:val="000000"/>
                <w:szCs w:val="18"/>
              </w:rPr>
              <w:t>ePDG</w:t>
            </w:r>
            <w:proofErr w:type="spellEnd"/>
            <w:r w:rsidRPr="00FC7496">
              <w:rPr>
                <w:rFonts w:cs="Arial"/>
                <w:color w:val="000000"/>
                <w:szCs w:val="18"/>
              </w:rPr>
              <w:t xml:space="preserve"> to be considered to assign the IP addresses of the </w:t>
            </w:r>
            <w:proofErr w:type="spellStart"/>
            <w:r w:rsidRPr="00FC7496">
              <w:rPr>
                <w:rFonts w:cs="Arial"/>
                <w:color w:val="000000"/>
                <w:szCs w:val="18"/>
              </w:rPr>
              <w:t>ePDG</w:t>
            </w:r>
            <w:proofErr w:type="spellEnd"/>
            <w:r w:rsidRPr="00FC7496">
              <w:rPr>
                <w:rFonts w:cs="Arial"/>
                <w:color w:val="000000"/>
                <w:szCs w:val="18"/>
              </w:rPr>
              <w:t xml:space="preserve"> in responses to DNS queries</w:t>
            </w:r>
          </w:p>
        </w:tc>
      </w:tr>
      <w:tr w:rsidR="002C0377" w:rsidRPr="00FC7496" w14:paraId="289B3C86" w14:textId="77777777" w:rsidTr="00227D33">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055E5" w14:textId="77777777" w:rsidR="002C0377" w:rsidRPr="00FC7496" w:rsidRDefault="002C0377" w:rsidP="00227D33">
            <w:pPr>
              <w:rPr>
                <w:rFonts w:ascii="Arial" w:hAnsi="Arial" w:cs="Arial"/>
                <w:color w:val="000000"/>
                <w:sz w:val="18"/>
                <w:szCs w:val="18"/>
              </w:rPr>
            </w:pPr>
            <w:proofErr w:type="spellStart"/>
            <w:r w:rsidRPr="00FC7496">
              <w:rPr>
                <w:rFonts w:ascii="Arial" w:hAnsi="Arial"/>
                <w:sz w:val="18"/>
              </w:rPr>
              <w:t>px_WLAN_BeaconRSSI</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B6C025D" w14:textId="77777777" w:rsidR="002C0377" w:rsidRPr="00FC7496" w:rsidRDefault="002C0377" w:rsidP="00227D33">
            <w:pPr>
              <w:pStyle w:val="TAL"/>
            </w:pPr>
            <w:proofErr w:type="spellStart"/>
            <w:r w:rsidRPr="00FC7496">
              <w:rPr>
                <w:szCs w:val="18"/>
              </w:rPr>
              <w:t>WLAN_BeaconRSSI_Type</w:t>
            </w:r>
            <w:proofErr w:type="spellEnd"/>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29A39143" w14:textId="77777777" w:rsidR="002C0377" w:rsidRPr="00FC7496" w:rsidRDefault="002C0377" w:rsidP="00227D33">
            <w:pPr>
              <w:pStyle w:val="TAL"/>
            </w:pPr>
            <w:r w:rsidRPr="00FC7496">
              <w:rPr>
                <w:szCs w:val="18"/>
              </w:rPr>
              <w:t>78 (-50dBm)</w:t>
            </w: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03088B57" w14:textId="77777777" w:rsidR="002C0377" w:rsidRPr="00FC7496" w:rsidRDefault="002C0377" w:rsidP="00227D33">
            <w:pPr>
              <w:pStyle w:val="TAL"/>
            </w:pPr>
            <w:r w:rsidRPr="00FC7496">
              <w:rPr>
                <w:szCs w:val="18"/>
              </w:rPr>
              <w:t>0-255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D62D78" w14:textId="77777777" w:rsidR="002C0377" w:rsidRPr="00FC7496" w:rsidRDefault="002C0377" w:rsidP="00227D33">
            <w:pPr>
              <w:pStyle w:val="TAL"/>
              <w:rPr>
                <w:rFonts w:cs="Arial"/>
                <w:color w:val="000000"/>
                <w:szCs w:val="18"/>
              </w:rPr>
            </w:pPr>
            <w:r w:rsidRPr="00FC7496">
              <w:t>Beacon RSSI value for IMS over WLAN test cases</w:t>
            </w:r>
          </w:p>
        </w:tc>
      </w:tr>
    </w:tbl>
    <w:p w14:paraId="666DA8AF" w14:textId="77777777" w:rsidR="000C5265" w:rsidRPr="00FC7496" w:rsidRDefault="000C5265" w:rsidP="000C5265"/>
    <w:p w14:paraId="17ED30C5" w14:textId="77777777" w:rsidR="000C5265" w:rsidRPr="00FC7496" w:rsidRDefault="000C5265" w:rsidP="000C5265">
      <w:pPr>
        <w:pStyle w:val="Heading2"/>
      </w:pPr>
      <w:r w:rsidRPr="00FC7496">
        <w:t>9.3</w:t>
      </w:r>
      <w:r w:rsidRPr="00FC7496">
        <w:tab/>
        <w:t>NB-IoT PIXIT</w:t>
      </w:r>
    </w:p>
    <w:p w14:paraId="0174BE53" w14:textId="77777777" w:rsidR="000C5265" w:rsidRPr="00FC7496" w:rsidRDefault="000C5265" w:rsidP="000C5265">
      <w:pPr>
        <w:pStyle w:val="TH"/>
      </w:pPr>
      <w:r w:rsidRPr="00FC7496">
        <w:t>Table 9.3-1: NB-IoT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848"/>
        <w:gridCol w:w="1977"/>
        <w:gridCol w:w="2824"/>
      </w:tblGrid>
      <w:tr w:rsidR="000C5265" w:rsidRPr="00FC7496" w14:paraId="3A814C9E" w14:textId="77777777" w:rsidTr="009E2215">
        <w:trPr>
          <w:jc w:val="center"/>
        </w:trPr>
        <w:tc>
          <w:tcPr>
            <w:tcW w:w="2728" w:type="dxa"/>
            <w:shd w:val="clear" w:color="auto" w:fill="auto"/>
            <w:noWrap/>
            <w:vAlign w:val="center"/>
          </w:tcPr>
          <w:p w14:paraId="76B637F0" w14:textId="77777777" w:rsidR="000C5265" w:rsidRPr="00FC7496" w:rsidRDefault="000C5265" w:rsidP="009E2215">
            <w:pPr>
              <w:pStyle w:val="TAH"/>
            </w:pPr>
            <w:r w:rsidRPr="00FC7496">
              <w:t>Parameter Name</w:t>
            </w:r>
          </w:p>
        </w:tc>
        <w:tc>
          <w:tcPr>
            <w:tcW w:w="1509" w:type="dxa"/>
            <w:shd w:val="clear" w:color="auto" w:fill="auto"/>
            <w:vAlign w:val="center"/>
          </w:tcPr>
          <w:p w14:paraId="478CDE76" w14:textId="77777777" w:rsidR="000C5265" w:rsidRPr="00FC7496" w:rsidRDefault="000C5265" w:rsidP="009E2215">
            <w:pPr>
              <w:pStyle w:val="TAH"/>
            </w:pPr>
            <w:r w:rsidRPr="00FC7496">
              <w:t>Parameter Type</w:t>
            </w:r>
          </w:p>
        </w:tc>
        <w:tc>
          <w:tcPr>
            <w:tcW w:w="848" w:type="dxa"/>
            <w:shd w:val="clear" w:color="auto" w:fill="auto"/>
            <w:vAlign w:val="center"/>
          </w:tcPr>
          <w:p w14:paraId="023F2605" w14:textId="77777777" w:rsidR="000C5265" w:rsidRPr="00FC7496" w:rsidRDefault="000C5265" w:rsidP="009E2215">
            <w:pPr>
              <w:pStyle w:val="TAH"/>
            </w:pPr>
            <w:r w:rsidRPr="00FC7496">
              <w:t>Default Value</w:t>
            </w:r>
          </w:p>
        </w:tc>
        <w:tc>
          <w:tcPr>
            <w:tcW w:w="1977" w:type="dxa"/>
            <w:shd w:val="clear" w:color="auto" w:fill="auto"/>
            <w:vAlign w:val="center"/>
          </w:tcPr>
          <w:p w14:paraId="4BA2366D" w14:textId="77777777" w:rsidR="000C5265" w:rsidRPr="00FC7496" w:rsidRDefault="000C5265" w:rsidP="009E2215">
            <w:pPr>
              <w:pStyle w:val="TAH"/>
            </w:pPr>
            <w:r w:rsidRPr="00FC7496">
              <w:t>Supported Values</w:t>
            </w:r>
          </w:p>
        </w:tc>
        <w:tc>
          <w:tcPr>
            <w:tcW w:w="2824" w:type="dxa"/>
            <w:shd w:val="clear" w:color="auto" w:fill="auto"/>
            <w:vAlign w:val="center"/>
          </w:tcPr>
          <w:p w14:paraId="290EDEAD" w14:textId="77777777" w:rsidR="000C5265" w:rsidRPr="00FC7496" w:rsidRDefault="000C5265" w:rsidP="009E2215">
            <w:pPr>
              <w:pStyle w:val="TAH"/>
            </w:pPr>
            <w:r w:rsidRPr="00FC7496">
              <w:t>Description</w:t>
            </w:r>
          </w:p>
        </w:tc>
      </w:tr>
      <w:tr w:rsidR="000C5265" w:rsidRPr="00FC7496" w14:paraId="7B846352" w14:textId="77777777" w:rsidTr="009E2215">
        <w:trPr>
          <w:jc w:val="center"/>
        </w:trPr>
        <w:tc>
          <w:tcPr>
            <w:tcW w:w="2728" w:type="dxa"/>
            <w:shd w:val="clear" w:color="auto" w:fill="auto"/>
            <w:noWrap/>
            <w:vAlign w:val="center"/>
          </w:tcPr>
          <w:p w14:paraId="0D6524F7" w14:textId="77777777" w:rsidR="000C5265" w:rsidRPr="00FC7496" w:rsidRDefault="000C5265" w:rsidP="009E2215">
            <w:pPr>
              <w:pStyle w:val="TAL"/>
            </w:pPr>
            <w:proofErr w:type="spellStart"/>
            <w:r w:rsidRPr="00FC7496">
              <w:t>px_NB_OperationMode</w:t>
            </w:r>
            <w:proofErr w:type="spellEnd"/>
          </w:p>
        </w:tc>
        <w:tc>
          <w:tcPr>
            <w:tcW w:w="1509" w:type="dxa"/>
            <w:shd w:val="clear" w:color="auto" w:fill="auto"/>
            <w:vAlign w:val="center"/>
          </w:tcPr>
          <w:p w14:paraId="7C47C9DB" w14:textId="77777777" w:rsidR="000C5265" w:rsidRPr="00FC7496" w:rsidRDefault="000C5265" w:rsidP="009E2215">
            <w:pPr>
              <w:pStyle w:val="TAL"/>
              <w:rPr>
                <w:szCs w:val="18"/>
              </w:rPr>
            </w:pPr>
            <w:proofErr w:type="spellStart"/>
            <w:r w:rsidRPr="00FC7496">
              <w:rPr>
                <w:szCs w:val="18"/>
              </w:rPr>
              <w:t>NB_OperationMode_Type</w:t>
            </w:r>
            <w:proofErr w:type="spellEnd"/>
          </w:p>
        </w:tc>
        <w:tc>
          <w:tcPr>
            <w:tcW w:w="848" w:type="dxa"/>
            <w:shd w:val="clear" w:color="auto" w:fill="auto"/>
            <w:vAlign w:val="center"/>
          </w:tcPr>
          <w:p w14:paraId="6917C440" w14:textId="77777777" w:rsidR="000C5265" w:rsidRPr="00FC7496" w:rsidRDefault="000C5265" w:rsidP="009E2215">
            <w:pPr>
              <w:pStyle w:val="TAL"/>
              <w:rPr>
                <w:szCs w:val="18"/>
              </w:rPr>
            </w:pPr>
            <w:r w:rsidRPr="00FC7496">
              <w:rPr>
                <w:szCs w:val="18"/>
              </w:rPr>
              <w:t>standalone</w:t>
            </w:r>
          </w:p>
        </w:tc>
        <w:tc>
          <w:tcPr>
            <w:tcW w:w="1977" w:type="dxa"/>
            <w:shd w:val="clear" w:color="auto" w:fill="auto"/>
            <w:vAlign w:val="center"/>
          </w:tcPr>
          <w:p w14:paraId="4FD0C874" w14:textId="77777777" w:rsidR="000C5265" w:rsidRPr="00FC7496" w:rsidRDefault="000C5265" w:rsidP="009E2215">
            <w:pPr>
              <w:pStyle w:val="TAL"/>
              <w:rPr>
                <w:szCs w:val="18"/>
              </w:rPr>
            </w:pPr>
            <w:proofErr w:type="spellStart"/>
            <w:r w:rsidRPr="00FC7496">
              <w:rPr>
                <w:szCs w:val="18"/>
              </w:rPr>
              <w:t>inband_samePCI</w:t>
            </w:r>
            <w:proofErr w:type="spellEnd"/>
            <w:r w:rsidRPr="00FC7496">
              <w:rPr>
                <w:szCs w:val="18"/>
              </w:rPr>
              <w:t xml:space="preserve">, </w:t>
            </w:r>
            <w:proofErr w:type="spellStart"/>
            <w:r w:rsidRPr="00FC7496">
              <w:rPr>
                <w:szCs w:val="18"/>
              </w:rPr>
              <w:t>inband_differentPCI</w:t>
            </w:r>
            <w:proofErr w:type="spellEnd"/>
            <w:r w:rsidRPr="00FC7496">
              <w:rPr>
                <w:szCs w:val="18"/>
              </w:rPr>
              <w:t xml:space="preserve">, </w:t>
            </w:r>
            <w:proofErr w:type="spellStart"/>
            <w:r w:rsidRPr="00FC7496">
              <w:rPr>
                <w:szCs w:val="18"/>
              </w:rPr>
              <w:t>guardband</w:t>
            </w:r>
            <w:proofErr w:type="spellEnd"/>
            <w:r w:rsidRPr="00FC7496">
              <w:rPr>
                <w:szCs w:val="18"/>
              </w:rPr>
              <w:t>, standalone</w:t>
            </w:r>
          </w:p>
        </w:tc>
        <w:tc>
          <w:tcPr>
            <w:tcW w:w="2824" w:type="dxa"/>
            <w:shd w:val="clear" w:color="auto" w:fill="auto"/>
            <w:vAlign w:val="center"/>
          </w:tcPr>
          <w:p w14:paraId="17A6F7FD" w14:textId="77777777" w:rsidR="000C5265" w:rsidRPr="00FC7496" w:rsidRDefault="000C5265" w:rsidP="009E2215">
            <w:pPr>
              <w:pStyle w:val="TAL"/>
              <w:rPr>
                <w:szCs w:val="18"/>
              </w:rPr>
            </w:pPr>
            <w:r w:rsidRPr="00FC7496">
              <w:rPr>
                <w:szCs w:val="18"/>
              </w:rPr>
              <w:t>NB-IoT Operation Mode</w:t>
            </w:r>
          </w:p>
        </w:tc>
      </w:tr>
      <w:tr w:rsidR="000C5265" w:rsidRPr="00FC7496" w14:paraId="44D4B077" w14:textId="77777777" w:rsidTr="009E2215">
        <w:trPr>
          <w:jc w:val="center"/>
        </w:trPr>
        <w:tc>
          <w:tcPr>
            <w:tcW w:w="2728" w:type="dxa"/>
            <w:shd w:val="clear" w:color="auto" w:fill="auto"/>
            <w:noWrap/>
            <w:vAlign w:val="center"/>
          </w:tcPr>
          <w:p w14:paraId="20E34CC2" w14:textId="77777777" w:rsidR="000C5265" w:rsidRPr="00FC7496" w:rsidRDefault="000C5265" w:rsidP="009E2215">
            <w:pPr>
              <w:pStyle w:val="TAL"/>
            </w:pPr>
            <w:proofErr w:type="spellStart"/>
            <w:r w:rsidRPr="00FC7496">
              <w:t>px_DoAttachWithoutPDN</w:t>
            </w:r>
            <w:proofErr w:type="spellEnd"/>
          </w:p>
        </w:tc>
        <w:tc>
          <w:tcPr>
            <w:tcW w:w="1509" w:type="dxa"/>
            <w:shd w:val="clear" w:color="auto" w:fill="auto"/>
            <w:vAlign w:val="center"/>
          </w:tcPr>
          <w:p w14:paraId="4B046DA4" w14:textId="77777777" w:rsidR="000C5265" w:rsidRPr="00FC7496" w:rsidRDefault="000C5265" w:rsidP="009E2215">
            <w:pPr>
              <w:pStyle w:val="TAL"/>
              <w:rPr>
                <w:szCs w:val="18"/>
              </w:rPr>
            </w:pPr>
            <w:proofErr w:type="spellStart"/>
            <w:r w:rsidRPr="00FC7496">
              <w:t>boolean</w:t>
            </w:r>
            <w:proofErr w:type="spellEnd"/>
          </w:p>
        </w:tc>
        <w:tc>
          <w:tcPr>
            <w:tcW w:w="848" w:type="dxa"/>
            <w:shd w:val="clear" w:color="auto" w:fill="auto"/>
            <w:vAlign w:val="center"/>
          </w:tcPr>
          <w:p w14:paraId="03EF0B24" w14:textId="77777777" w:rsidR="000C5265" w:rsidRPr="00FC7496" w:rsidRDefault="000C5265" w:rsidP="009E2215">
            <w:pPr>
              <w:pStyle w:val="TAL"/>
              <w:rPr>
                <w:szCs w:val="18"/>
              </w:rPr>
            </w:pPr>
            <w:r w:rsidRPr="00FC7496">
              <w:t>false</w:t>
            </w:r>
          </w:p>
        </w:tc>
        <w:tc>
          <w:tcPr>
            <w:tcW w:w="1977" w:type="dxa"/>
            <w:shd w:val="clear" w:color="auto" w:fill="auto"/>
            <w:vAlign w:val="center"/>
          </w:tcPr>
          <w:p w14:paraId="048B2066" w14:textId="77777777" w:rsidR="000C5265" w:rsidRPr="00FC7496" w:rsidRDefault="000C5265" w:rsidP="009E2215">
            <w:pPr>
              <w:pStyle w:val="TAL"/>
              <w:rPr>
                <w:szCs w:val="18"/>
              </w:rPr>
            </w:pPr>
          </w:p>
        </w:tc>
        <w:tc>
          <w:tcPr>
            <w:tcW w:w="2824" w:type="dxa"/>
            <w:shd w:val="clear" w:color="auto" w:fill="auto"/>
            <w:vAlign w:val="center"/>
          </w:tcPr>
          <w:p w14:paraId="6866A4FF" w14:textId="77777777" w:rsidR="000C5265" w:rsidRPr="00FC7496" w:rsidRDefault="000C5265" w:rsidP="009E2215">
            <w:pPr>
              <w:pStyle w:val="TAL"/>
              <w:rPr>
                <w:szCs w:val="18"/>
              </w:rPr>
            </w:pPr>
            <w:r w:rsidRPr="00FC7496">
              <w:t>UE is configured to do Attach without PDN; if the value is FALSE it is assumed that the UE is configured to do Attach with PDN</w:t>
            </w:r>
          </w:p>
        </w:tc>
      </w:tr>
      <w:tr w:rsidR="000C5265" w:rsidRPr="00FC7496" w14:paraId="429450DF" w14:textId="77777777" w:rsidTr="009E2215">
        <w:trPr>
          <w:jc w:val="center"/>
        </w:trPr>
        <w:tc>
          <w:tcPr>
            <w:tcW w:w="2728" w:type="dxa"/>
            <w:shd w:val="clear" w:color="auto" w:fill="auto"/>
            <w:noWrap/>
            <w:vAlign w:val="center"/>
          </w:tcPr>
          <w:p w14:paraId="2E82994D" w14:textId="77777777" w:rsidR="000C5265" w:rsidRPr="00FC7496" w:rsidRDefault="000C5265" w:rsidP="009E2215">
            <w:pPr>
              <w:pStyle w:val="TAL"/>
            </w:pPr>
            <w:proofErr w:type="spellStart"/>
            <w:r w:rsidRPr="00FC7496">
              <w:t>px_ModifyBearerResources</w:t>
            </w:r>
            <w:proofErr w:type="spellEnd"/>
          </w:p>
        </w:tc>
        <w:tc>
          <w:tcPr>
            <w:tcW w:w="1509" w:type="dxa"/>
            <w:shd w:val="clear" w:color="auto" w:fill="auto"/>
            <w:vAlign w:val="center"/>
          </w:tcPr>
          <w:p w14:paraId="633FF12B" w14:textId="77777777" w:rsidR="000C5265" w:rsidRPr="00FC7496" w:rsidRDefault="000C5265" w:rsidP="009E2215">
            <w:pPr>
              <w:pStyle w:val="TAL"/>
              <w:rPr>
                <w:szCs w:val="18"/>
              </w:rPr>
            </w:pPr>
            <w:proofErr w:type="spellStart"/>
            <w:r w:rsidRPr="00FC7496">
              <w:t>boolean</w:t>
            </w:r>
            <w:proofErr w:type="spellEnd"/>
          </w:p>
        </w:tc>
        <w:tc>
          <w:tcPr>
            <w:tcW w:w="848" w:type="dxa"/>
            <w:shd w:val="clear" w:color="auto" w:fill="auto"/>
            <w:vAlign w:val="center"/>
          </w:tcPr>
          <w:p w14:paraId="2713E26D" w14:textId="77777777" w:rsidR="000C5265" w:rsidRPr="00FC7496" w:rsidRDefault="000C5265" w:rsidP="009E2215">
            <w:pPr>
              <w:pStyle w:val="TAL"/>
              <w:rPr>
                <w:szCs w:val="18"/>
              </w:rPr>
            </w:pPr>
            <w:r w:rsidRPr="00FC7496">
              <w:t>false</w:t>
            </w:r>
          </w:p>
        </w:tc>
        <w:tc>
          <w:tcPr>
            <w:tcW w:w="1977" w:type="dxa"/>
            <w:shd w:val="clear" w:color="auto" w:fill="auto"/>
            <w:vAlign w:val="center"/>
          </w:tcPr>
          <w:p w14:paraId="40E24757" w14:textId="77777777" w:rsidR="000C5265" w:rsidRPr="00FC7496" w:rsidRDefault="000C5265" w:rsidP="009E2215">
            <w:pPr>
              <w:pStyle w:val="TAL"/>
              <w:rPr>
                <w:szCs w:val="18"/>
              </w:rPr>
            </w:pPr>
          </w:p>
        </w:tc>
        <w:tc>
          <w:tcPr>
            <w:tcW w:w="2824" w:type="dxa"/>
            <w:shd w:val="clear" w:color="auto" w:fill="auto"/>
            <w:vAlign w:val="center"/>
          </w:tcPr>
          <w:p w14:paraId="43D7A2FB" w14:textId="77777777" w:rsidR="000C5265" w:rsidRPr="00FC7496" w:rsidRDefault="000C5265" w:rsidP="009E2215">
            <w:pPr>
              <w:pStyle w:val="TAL"/>
              <w:rPr>
                <w:szCs w:val="18"/>
              </w:rPr>
            </w:pPr>
            <w:r w:rsidRPr="00FC7496">
              <w:t>NB-IoT UE configured to handle modification of bearer resources including dedicated bearers (PDN of type "IP")</w:t>
            </w:r>
          </w:p>
        </w:tc>
      </w:tr>
      <w:tr w:rsidR="00F33C91" w:rsidRPr="00FC7496" w14:paraId="020AF205" w14:textId="77777777" w:rsidTr="00D51305">
        <w:trPr>
          <w:jc w:val="center"/>
        </w:trPr>
        <w:tc>
          <w:tcPr>
            <w:tcW w:w="2728" w:type="dxa"/>
            <w:shd w:val="clear" w:color="auto" w:fill="auto"/>
            <w:noWrap/>
            <w:vAlign w:val="center"/>
          </w:tcPr>
          <w:p w14:paraId="5ED0CC43" w14:textId="77777777" w:rsidR="00F33C91" w:rsidRPr="00FC7496" w:rsidRDefault="00F33C91" w:rsidP="00D51305">
            <w:pPr>
              <w:pStyle w:val="TAL"/>
            </w:pPr>
            <w:proofErr w:type="spellStart"/>
            <w:r>
              <w:t>px_NS_Value</w:t>
            </w:r>
            <w:proofErr w:type="spellEnd"/>
          </w:p>
        </w:tc>
        <w:tc>
          <w:tcPr>
            <w:tcW w:w="1509" w:type="dxa"/>
            <w:shd w:val="clear" w:color="auto" w:fill="auto"/>
            <w:vAlign w:val="center"/>
          </w:tcPr>
          <w:p w14:paraId="0B38FCE3" w14:textId="77777777" w:rsidR="00F33C91" w:rsidRPr="00FC7496" w:rsidRDefault="00F33C91" w:rsidP="00D51305">
            <w:pPr>
              <w:pStyle w:val="TAL"/>
            </w:pPr>
            <w:r w:rsidRPr="00FC7496">
              <w:t>integer</w:t>
            </w:r>
          </w:p>
        </w:tc>
        <w:tc>
          <w:tcPr>
            <w:tcW w:w="848" w:type="dxa"/>
            <w:shd w:val="clear" w:color="auto" w:fill="auto"/>
            <w:vAlign w:val="center"/>
          </w:tcPr>
          <w:p w14:paraId="244A3C13" w14:textId="77777777" w:rsidR="00F33C91" w:rsidRPr="00FC7496" w:rsidRDefault="00F33C91" w:rsidP="00D51305">
            <w:pPr>
              <w:pStyle w:val="TAL"/>
            </w:pPr>
            <w:r>
              <w:t>1</w:t>
            </w:r>
          </w:p>
        </w:tc>
        <w:tc>
          <w:tcPr>
            <w:tcW w:w="1977" w:type="dxa"/>
            <w:shd w:val="clear" w:color="auto" w:fill="auto"/>
            <w:vAlign w:val="center"/>
          </w:tcPr>
          <w:p w14:paraId="4EEF73CD" w14:textId="77777777" w:rsidR="00F33C91" w:rsidRPr="00FC7496" w:rsidRDefault="00F33C91" w:rsidP="00D51305">
            <w:pPr>
              <w:pStyle w:val="TAL"/>
              <w:rPr>
                <w:szCs w:val="18"/>
              </w:rPr>
            </w:pPr>
          </w:p>
        </w:tc>
        <w:tc>
          <w:tcPr>
            <w:tcW w:w="2824" w:type="dxa"/>
            <w:shd w:val="clear" w:color="auto" w:fill="auto"/>
            <w:vAlign w:val="center"/>
          </w:tcPr>
          <w:p w14:paraId="533A6393" w14:textId="77777777" w:rsidR="00F33C91" w:rsidRPr="00FC7496" w:rsidRDefault="00F33C91" w:rsidP="00D51305">
            <w:pPr>
              <w:pStyle w:val="TAL"/>
            </w:pPr>
            <w:r>
              <w:t xml:space="preserve">Network Signalling value as defined in TS 36.101 [34] clause </w:t>
            </w:r>
            <w:r w:rsidRPr="00744BE4">
              <w:t>6.2.4F</w:t>
            </w:r>
            <w:r>
              <w:t xml:space="preserve"> and used in TS 36.508 [3] clause 8.1.3.1 to select the NB-IoT frequencies. </w:t>
            </w:r>
          </w:p>
        </w:tc>
      </w:tr>
    </w:tbl>
    <w:p w14:paraId="4EEF651C" w14:textId="77777777" w:rsidR="00930A5A" w:rsidRPr="00FC7496" w:rsidRDefault="00930A5A" w:rsidP="002664A4"/>
    <w:p w14:paraId="5106C4CD" w14:textId="77777777" w:rsidR="00472CA0" w:rsidRPr="00FC7496" w:rsidRDefault="00472CA0" w:rsidP="00DB1099">
      <w:pPr>
        <w:pStyle w:val="Heading1"/>
      </w:pPr>
      <w:r w:rsidRPr="00FC7496">
        <w:t>10</w:t>
      </w:r>
      <w:r w:rsidRPr="00FC7496">
        <w:tab/>
      </w:r>
      <w:proofErr w:type="spellStart"/>
      <w:r w:rsidRPr="00FC7496">
        <w:t>Postambles</w:t>
      </w:r>
      <w:proofErr w:type="spellEnd"/>
    </w:p>
    <w:p w14:paraId="0BB8E051" w14:textId="77777777" w:rsidR="00472CA0" w:rsidRPr="00FC7496" w:rsidRDefault="00472CA0" w:rsidP="00472CA0">
      <w:r w:rsidRPr="00FC7496">
        <w:t>The purpose of this clause is to</w:t>
      </w:r>
      <w:r w:rsidR="00D1031D" w:rsidRPr="00FC7496">
        <w:t xml:space="preserve"> specify </w:t>
      </w:r>
      <w:proofErr w:type="spellStart"/>
      <w:r w:rsidR="00D1031D" w:rsidRPr="00FC7496">
        <w:t>postambles</w:t>
      </w:r>
      <w:proofErr w:type="spellEnd"/>
      <w:r w:rsidR="00D1031D" w:rsidRPr="00FC7496">
        <w:t xml:space="preserve"> to</w:t>
      </w:r>
      <w:r w:rsidRPr="00FC7496">
        <w:t xml:space="preserve"> bring the UE to a </w:t>
      </w:r>
      <w:proofErr w:type="spellStart"/>
      <w:r w:rsidR="00D1031D" w:rsidRPr="00FC7496">
        <w:t>well defined</w:t>
      </w:r>
      <w:proofErr w:type="spellEnd"/>
      <w:r w:rsidR="00D1031D" w:rsidRPr="00FC7496">
        <w:t xml:space="preserve"> </w:t>
      </w:r>
      <w:r w:rsidRPr="00FC7496">
        <w:t>state regardless of the UE state at the termination of main test body or of the SS conditions and values of the system information inherited from the test.</w:t>
      </w:r>
    </w:p>
    <w:p w14:paraId="4E822FDC" w14:textId="77777777" w:rsidR="00472CA0" w:rsidRPr="00FC7496" w:rsidRDefault="00472CA0" w:rsidP="00DB1099">
      <w:pPr>
        <w:pStyle w:val="Heading2"/>
        <w:rPr>
          <w:lang w:eastAsia="ja-JP"/>
        </w:rPr>
      </w:pPr>
      <w:r w:rsidRPr="00FC7496">
        <w:t>10.1</w:t>
      </w:r>
      <w:r w:rsidRPr="00FC7496">
        <w:tab/>
      </w:r>
      <w:proofErr w:type="spellStart"/>
      <w:r w:rsidRPr="00FC7496">
        <w:t>Postambles</w:t>
      </w:r>
      <w:proofErr w:type="spellEnd"/>
      <w:r w:rsidRPr="00FC7496">
        <w:t xml:space="preserve"> for E-UTRA to UTRA tests</w:t>
      </w:r>
    </w:p>
    <w:p w14:paraId="7372D9BE" w14:textId="77777777" w:rsidR="00472CA0" w:rsidRPr="00FC7496" w:rsidRDefault="00472CA0" w:rsidP="00472CA0">
      <w:r w:rsidRPr="00FC7496">
        <w:t xml:space="preserve">This clause describes UE </w:t>
      </w:r>
      <w:proofErr w:type="spellStart"/>
      <w:r w:rsidRPr="00FC7496">
        <w:t>postamble</w:t>
      </w:r>
      <w:proofErr w:type="spellEnd"/>
      <w:r w:rsidRPr="00FC7496">
        <w:t xml:space="preserve"> </w:t>
      </w:r>
      <w:r w:rsidR="00D1031D" w:rsidRPr="00FC7496">
        <w:t xml:space="preserve">procedures </w:t>
      </w:r>
      <w:r w:rsidRPr="00FC7496">
        <w:t xml:space="preserve">which </w:t>
      </w:r>
      <w:r w:rsidR="00D1031D" w:rsidRPr="00FC7496">
        <w:t>are</w:t>
      </w:r>
      <w:r w:rsidRPr="00FC7496">
        <w:t xml:space="preserve"> used </w:t>
      </w:r>
      <w:r w:rsidR="00D1031D" w:rsidRPr="00FC7496">
        <w:t>at the end</w:t>
      </w:r>
      <w:r w:rsidRPr="00FC7496">
        <w:t xml:space="preserve"> of </w:t>
      </w:r>
      <w:r w:rsidR="00D1031D" w:rsidRPr="00FC7496">
        <w:t>inter-RAT</w:t>
      </w:r>
      <w:r w:rsidR="00C701EC" w:rsidRPr="00FC7496">
        <w:t xml:space="preserve"> test cases specified in TS </w:t>
      </w:r>
      <w:r w:rsidRPr="00FC7496">
        <w:t>36.5</w:t>
      </w:r>
      <w:r w:rsidR="00C701EC" w:rsidRPr="00FC7496">
        <w:t>08 </w:t>
      </w:r>
      <w:r w:rsidRPr="00FC7496">
        <w:t>[</w:t>
      </w:r>
      <w:r w:rsidR="00D1031D" w:rsidRPr="00FC7496">
        <w:t>3</w:t>
      </w:r>
      <w:r w:rsidRPr="00FC7496">
        <w:t>]</w:t>
      </w:r>
      <w:r w:rsidR="00D1031D" w:rsidRPr="00FC7496">
        <w:t xml:space="preserve"> so as to switch off the UE</w:t>
      </w:r>
      <w:r w:rsidRPr="00FC7496">
        <w:t xml:space="preserve">. </w:t>
      </w:r>
    </w:p>
    <w:p w14:paraId="18185186" w14:textId="77777777" w:rsidR="00472CA0" w:rsidRPr="00FC7496" w:rsidRDefault="00472CA0" w:rsidP="00472CA0">
      <w:r w:rsidRPr="00FC7496">
        <w:t xml:space="preserve">UE LTE and UTRAN </w:t>
      </w:r>
      <w:proofErr w:type="spellStart"/>
      <w:r w:rsidR="00D1031D" w:rsidRPr="00FC7496">
        <w:t>postamble</w:t>
      </w:r>
      <w:proofErr w:type="spellEnd"/>
      <w:r w:rsidR="00D1031D" w:rsidRPr="00FC7496">
        <w:t xml:space="preserve"> condition</w:t>
      </w:r>
      <w:r w:rsidRPr="00FC7496">
        <w:t xml:space="preserve">s are specified in </w:t>
      </w:r>
      <w:r w:rsidR="00C701EC" w:rsidRPr="00FC7496">
        <w:t>t</w:t>
      </w:r>
      <w:r w:rsidRPr="00FC7496">
        <w:t>able 10.1-1.</w:t>
      </w:r>
    </w:p>
    <w:p w14:paraId="77FC5320" w14:textId="77777777" w:rsidR="00472CA0" w:rsidRPr="00FC7496" w:rsidRDefault="00472CA0" w:rsidP="007A53B6">
      <w:pPr>
        <w:pStyle w:val="TH"/>
        <w:rPr>
          <w:lang w:eastAsia="ja-JP"/>
        </w:rPr>
      </w:pPr>
      <w:r w:rsidRPr="00FC7496">
        <w:rPr>
          <w:lang w:eastAsia="ja-JP"/>
        </w:rPr>
        <w:t xml:space="preserve">Table 10.1-1: </w:t>
      </w:r>
      <w:r w:rsidRPr="00FC7496">
        <w:t xml:space="preserve">UE </w:t>
      </w:r>
      <w:proofErr w:type="spellStart"/>
      <w:r w:rsidR="00D1031D" w:rsidRPr="00FC7496">
        <w:t>postamble</w:t>
      </w:r>
      <w:proofErr w:type="spellEnd"/>
      <w:r w:rsidRPr="00FC7496">
        <w:t xml:space="preserv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94"/>
        <w:gridCol w:w="2552"/>
        <w:gridCol w:w="2418"/>
      </w:tblGrid>
      <w:tr w:rsidR="00472CA0" w:rsidRPr="00FC7496" w14:paraId="3F7C23E2" w14:textId="77777777">
        <w:trPr>
          <w:jc w:val="center"/>
        </w:trPr>
        <w:tc>
          <w:tcPr>
            <w:tcW w:w="2394" w:type="dxa"/>
          </w:tcPr>
          <w:p w14:paraId="260DDD7A" w14:textId="77777777" w:rsidR="00472CA0" w:rsidRPr="00FC7496" w:rsidRDefault="00472CA0" w:rsidP="00472CA0">
            <w:pPr>
              <w:pStyle w:val="TAH"/>
            </w:pPr>
            <w:r w:rsidRPr="00FC7496">
              <w:t xml:space="preserve">LTE UE </w:t>
            </w:r>
            <w:r w:rsidR="00D1031D" w:rsidRPr="00FC7496">
              <w:t>attach type</w:t>
            </w:r>
          </w:p>
        </w:tc>
        <w:tc>
          <w:tcPr>
            <w:tcW w:w="2552" w:type="dxa"/>
          </w:tcPr>
          <w:p w14:paraId="7CF645B1" w14:textId="77777777" w:rsidR="00472CA0" w:rsidRPr="00FC7496" w:rsidRDefault="00472CA0" w:rsidP="00472CA0">
            <w:pPr>
              <w:pStyle w:val="TAH"/>
            </w:pPr>
            <w:r w:rsidRPr="00FC7496">
              <w:t>UE UTRA CS/PS domain</w:t>
            </w:r>
          </w:p>
        </w:tc>
        <w:tc>
          <w:tcPr>
            <w:tcW w:w="2418" w:type="dxa"/>
          </w:tcPr>
          <w:p w14:paraId="0EDC963C" w14:textId="77777777" w:rsidR="00472CA0" w:rsidRPr="00FC7496" w:rsidRDefault="00D1031D" w:rsidP="00472CA0">
            <w:pPr>
              <w:pStyle w:val="TAH"/>
            </w:pPr>
            <w:proofErr w:type="spellStart"/>
            <w:r w:rsidRPr="00FC7496">
              <w:t>Postamble</w:t>
            </w:r>
            <w:proofErr w:type="spellEnd"/>
            <w:r w:rsidR="00472CA0" w:rsidRPr="00FC7496">
              <w:t xml:space="preserve"> condition</w:t>
            </w:r>
          </w:p>
        </w:tc>
      </w:tr>
      <w:tr w:rsidR="00472CA0" w:rsidRPr="00FC7496" w14:paraId="17FC30C3" w14:textId="77777777">
        <w:trPr>
          <w:jc w:val="center"/>
        </w:trPr>
        <w:tc>
          <w:tcPr>
            <w:tcW w:w="2394" w:type="dxa"/>
            <w:vMerge w:val="restart"/>
          </w:tcPr>
          <w:p w14:paraId="187975C3" w14:textId="77777777" w:rsidR="00472CA0" w:rsidRPr="00FC7496" w:rsidRDefault="00D1031D" w:rsidP="00472CA0">
            <w:pPr>
              <w:pStyle w:val="TAL"/>
            </w:pPr>
            <w:r w:rsidRPr="00FC7496">
              <w:t>attach</w:t>
            </w:r>
          </w:p>
        </w:tc>
        <w:tc>
          <w:tcPr>
            <w:tcW w:w="2552" w:type="dxa"/>
          </w:tcPr>
          <w:p w14:paraId="06A77975" w14:textId="77777777" w:rsidR="00472CA0" w:rsidRPr="00FC7496" w:rsidRDefault="00472CA0" w:rsidP="00472CA0">
            <w:pPr>
              <w:pStyle w:val="TAL"/>
            </w:pPr>
            <w:proofErr w:type="spellStart"/>
            <w:r w:rsidRPr="00FC7496">
              <w:t>pc_CS</w:t>
            </w:r>
            <w:proofErr w:type="spellEnd"/>
            <w:r w:rsidRPr="00FC7496">
              <w:t xml:space="preserve"> AND </w:t>
            </w:r>
            <w:proofErr w:type="spellStart"/>
            <w:r w:rsidRPr="00FC7496">
              <w:t>pc_PS</w:t>
            </w:r>
            <w:proofErr w:type="spellEnd"/>
          </w:p>
        </w:tc>
        <w:tc>
          <w:tcPr>
            <w:tcW w:w="2418" w:type="dxa"/>
          </w:tcPr>
          <w:p w14:paraId="61EB3925" w14:textId="77777777" w:rsidR="00472CA0" w:rsidRPr="00FC7496" w:rsidRDefault="00472CA0" w:rsidP="00472CA0">
            <w:pPr>
              <w:pStyle w:val="TAL"/>
            </w:pPr>
            <w:r w:rsidRPr="00FC7496">
              <w:t>C1</w:t>
            </w:r>
          </w:p>
        </w:tc>
      </w:tr>
      <w:tr w:rsidR="00472CA0" w:rsidRPr="00FC7496" w14:paraId="15351E2E" w14:textId="77777777">
        <w:trPr>
          <w:jc w:val="center"/>
        </w:trPr>
        <w:tc>
          <w:tcPr>
            <w:tcW w:w="2394" w:type="dxa"/>
            <w:vMerge/>
          </w:tcPr>
          <w:p w14:paraId="40E76708" w14:textId="77777777" w:rsidR="00472CA0" w:rsidRPr="00FC7496" w:rsidRDefault="00472CA0" w:rsidP="00472CA0">
            <w:pPr>
              <w:pStyle w:val="TAL"/>
            </w:pPr>
          </w:p>
        </w:tc>
        <w:tc>
          <w:tcPr>
            <w:tcW w:w="2552" w:type="dxa"/>
          </w:tcPr>
          <w:p w14:paraId="08686E9C" w14:textId="77777777" w:rsidR="00472CA0" w:rsidRPr="00FC7496" w:rsidRDefault="00472CA0" w:rsidP="00472CA0">
            <w:pPr>
              <w:pStyle w:val="TAL"/>
            </w:pPr>
            <w:proofErr w:type="spellStart"/>
            <w:r w:rsidRPr="00FC7496">
              <w:t>pc_PS</w:t>
            </w:r>
            <w:proofErr w:type="spellEnd"/>
            <w:r w:rsidRPr="00FC7496">
              <w:t xml:space="preserve"> AND NOT (</w:t>
            </w:r>
            <w:proofErr w:type="spellStart"/>
            <w:r w:rsidRPr="00FC7496">
              <w:t>pc_CS</w:t>
            </w:r>
            <w:proofErr w:type="spellEnd"/>
            <w:r w:rsidRPr="00FC7496">
              <w:t>)</w:t>
            </w:r>
          </w:p>
        </w:tc>
        <w:tc>
          <w:tcPr>
            <w:tcW w:w="2418" w:type="dxa"/>
          </w:tcPr>
          <w:p w14:paraId="2967FBD7" w14:textId="77777777" w:rsidR="00472CA0" w:rsidRPr="00FC7496" w:rsidRDefault="00472CA0" w:rsidP="00472CA0">
            <w:pPr>
              <w:pStyle w:val="TAL"/>
            </w:pPr>
            <w:r w:rsidRPr="00FC7496">
              <w:t>C2</w:t>
            </w:r>
          </w:p>
        </w:tc>
      </w:tr>
      <w:tr w:rsidR="00472CA0" w:rsidRPr="00FC7496" w14:paraId="21A9570E" w14:textId="77777777">
        <w:trPr>
          <w:jc w:val="center"/>
        </w:trPr>
        <w:tc>
          <w:tcPr>
            <w:tcW w:w="2394" w:type="dxa"/>
            <w:vMerge w:val="restart"/>
          </w:tcPr>
          <w:p w14:paraId="31D39198" w14:textId="77777777" w:rsidR="00472CA0" w:rsidRPr="00FC7496" w:rsidRDefault="00D1031D" w:rsidP="00472CA0">
            <w:pPr>
              <w:pStyle w:val="TAL"/>
            </w:pPr>
            <w:proofErr w:type="spellStart"/>
            <w:r w:rsidRPr="00FC7496">
              <w:t>combined_attach</w:t>
            </w:r>
            <w:proofErr w:type="spellEnd"/>
          </w:p>
        </w:tc>
        <w:tc>
          <w:tcPr>
            <w:tcW w:w="2552" w:type="dxa"/>
          </w:tcPr>
          <w:p w14:paraId="1C85479E" w14:textId="77777777" w:rsidR="00472CA0" w:rsidRPr="00FC7496" w:rsidRDefault="00472CA0" w:rsidP="00472CA0">
            <w:pPr>
              <w:pStyle w:val="TAL"/>
            </w:pPr>
            <w:proofErr w:type="spellStart"/>
            <w:r w:rsidRPr="00FC7496">
              <w:t>pc_CS</w:t>
            </w:r>
            <w:proofErr w:type="spellEnd"/>
            <w:r w:rsidRPr="00FC7496">
              <w:t xml:space="preserve"> AND </w:t>
            </w:r>
            <w:proofErr w:type="spellStart"/>
            <w:r w:rsidRPr="00FC7496">
              <w:t>pc_PS</w:t>
            </w:r>
            <w:proofErr w:type="spellEnd"/>
          </w:p>
        </w:tc>
        <w:tc>
          <w:tcPr>
            <w:tcW w:w="2418" w:type="dxa"/>
          </w:tcPr>
          <w:p w14:paraId="4019323E" w14:textId="77777777" w:rsidR="00472CA0" w:rsidRPr="00FC7496" w:rsidRDefault="00472CA0" w:rsidP="00472CA0">
            <w:pPr>
              <w:pStyle w:val="TAL"/>
            </w:pPr>
            <w:r w:rsidRPr="00FC7496">
              <w:t>C</w:t>
            </w:r>
            <w:r w:rsidR="00D1031D" w:rsidRPr="00FC7496">
              <w:t>3</w:t>
            </w:r>
          </w:p>
        </w:tc>
      </w:tr>
      <w:tr w:rsidR="00472CA0" w:rsidRPr="00FC7496" w14:paraId="6D192A4C" w14:textId="77777777">
        <w:trPr>
          <w:jc w:val="center"/>
        </w:trPr>
        <w:tc>
          <w:tcPr>
            <w:tcW w:w="2394" w:type="dxa"/>
            <w:vMerge/>
          </w:tcPr>
          <w:p w14:paraId="787D8874" w14:textId="77777777" w:rsidR="00472CA0" w:rsidRPr="00FC7496" w:rsidRDefault="00472CA0" w:rsidP="00472CA0">
            <w:pPr>
              <w:pStyle w:val="TAL"/>
            </w:pPr>
          </w:p>
        </w:tc>
        <w:tc>
          <w:tcPr>
            <w:tcW w:w="2552" w:type="dxa"/>
          </w:tcPr>
          <w:p w14:paraId="02E8B837" w14:textId="77777777" w:rsidR="00472CA0" w:rsidRPr="00FC7496" w:rsidRDefault="00472CA0" w:rsidP="00472CA0">
            <w:pPr>
              <w:pStyle w:val="TAL"/>
            </w:pPr>
            <w:proofErr w:type="spellStart"/>
            <w:r w:rsidRPr="00FC7496">
              <w:t>pc_CS</w:t>
            </w:r>
            <w:proofErr w:type="spellEnd"/>
            <w:r w:rsidRPr="00FC7496">
              <w:t xml:space="preserve"> AND NOT (</w:t>
            </w:r>
            <w:proofErr w:type="spellStart"/>
            <w:r w:rsidRPr="00FC7496">
              <w:t>pc_PS</w:t>
            </w:r>
            <w:proofErr w:type="spellEnd"/>
            <w:r w:rsidRPr="00FC7496">
              <w:t>)</w:t>
            </w:r>
          </w:p>
        </w:tc>
        <w:tc>
          <w:tcPr>
            <w:tcW w:w="2418" w:type="dxa"/>
          </w:tcPr>
          <w:p w14:paraId="34EFC303" w14:textId="77777777" w:rsidR="00472CA0" w:rsidRPr="00FC7496" w:rsidRDefault="00472CA0" w:rsidP="00472CA0">
            <w:pPr>
              <w:pStyle w:val="TAL"/>
            </w:pPr>
            <w:r w:rsidRPr="00FC7496">
              <w:t>C</w:t>
            </w:r>
            <w:r w:rsidR="00D1031D" w:rsidRPr="00FC7496">
              <w:t>4</w:t>
            </w:r>
          </w:p>
        </w:tc>
      </w:tr>
    </w:tbl>
    <w:p w14:paraId="79789F24" w14:textId="77777777" w:rsidR="00472CA0" w:rsidRPr="00FC7496" w:rsidRDefault="00472CA0" w:rsidP="00472CA0"/>
    <w:p w14:paraId="237E19E5" w14:textId="77777777" w:rsidR="00472CA0" w:rsidRPr="00FC7496" w:rsidRDefault="003004A0" w:rsidP="00273022">
      <w:pPr>
        <w:pStyle w:val="Heading3"/>
      </w:pPr>
      <w:r w:rsidRPr="00FC7496">
        <w:lastRenderedPageBreak/>
        <w:t>10.1.1</w:t>
      </w:r>
      <w:r w:rsidRPr="00FC7496">
        <w:tab/>
      </w:r>
      <w:r w:rsidR="00472CA0" w:rsidRPr="00FC7496">
        <w:t xml:space="preserve">UE </w:t>
      </w:r>
      <w:proofErr w:type="spellStart"/>
      <w:r w:rsidR="00472CA0" w:rsidRPr="00FC7496">
        <w:t>postamble</w:t>
      </w:r>
      <w:proofErr w:type="spellEnd"/>
      <w:r w:rsidR="00472CA0" w:rsidRPr="00FC7496">
        <w:t xml:space="preserve"> states and procedures for E-UTRA to UTRA</w:t>
      </w:r>
    </w:p>
    <w:p w14:paraId="37B43CBC" w14:textId="77777777" w:rsidR="00472CA0" w:rsidRPr="00FC7496" w:rsidRDefault="00472CA0" w:rsidP="00472CA0">
      <w:r w:rsidRPr="00FC7496">
        <w:t>In order to bring the UE to the switched/powered off state</w:t>
      </w:r>
      <w:r w:rsidR="00D1031D" w:rsidRPr="00FC7496">
        <w:t>,</w:t>
      </w:r>
      <w:r w:rsidR="00381D78" w:rsidRPr="00FC7496">
        <w:t xml:space="preserve"> </w:t>
      </w:r>
      <w:r w:rsidRPr="00FC7496">
        <w:t xml:space="preserve">a number of procedures need to be executed in a </w:t>
      </w:r>
      <w:r w:rsidR="002B460C" w:rsidRPr="00FC7496">
        <w:t>hierarchical</w:t>
      </w:r>
      <w:r w:rsidRPr="00FC7496">
        <w:t xml:space="preserve"> sequence</w:t>
      </w:r>
      <w:r w:rsidR="00D1031D" w:rsidRPr="00FC7496">
        <w:t>, according to the reference end state specified in each test procedure sequence</w:t>
      </w:r>
      <w:r w:rsidRPr="00FC7496">
        <w:t>. The sequences and the identified procedures are shown in figure 10.1.1</w:t>
      </w:r>
      <w:r w:rsidRPr="00FC7496">
        <w:rPr>
          <w:lang w:eastAsia="ja-JP"/>
        </w:rPr>
        <w:t>-1</w:t>
      </w:r>
      <w:r w:rsidR="009E032C" w:rsidRPr="00FC7496">
        <w:rPr>
          <w:lang w:eastAsia="ja-JP"/>
        </w:rPr>
        <w:t>.</w:t>
      </w:r>
    </w:p>
    <w:p w14:paraId="188ACA45" w14:textId="77777777" w:rsidR="00472CA0" w:rsidRPr="00FC7496" w:rsidRDefault="00D1031D" w:rsidP="00733970">
      <w:pPr>
        <w:pStyle w:val="TH"/>
      </w:pPr>
      <w:r w:rsidRPr="00FC7496">
        <w:object w:dxaOrig="5390" w:dyaOrig="5708" w14:anchorId="6400EC61">
          <v:shape id="_x0000_i1065" type="#_x0000_t75" style="width:278.25pt;height:239.25pt" o:ole="">
            <v:imagedata r:id="rId55" o:title="" croptop="-659f" cropbottom="11199f" cropleft="-749f" cropright="-1311f"/>
          </v:shape>
          <o:OLEObject Type="Embed" ProgID="Word.Picture.8" ShapeID="_x0000_i1065" DrawAspect="Content" ObjectID="_1709044895" r:id="rId56"/>
        </w:object>
      </w:r>
    </w:p>
    <w:p w14:paraId="1F7E87F8" w14:textId="77777777" w:rsidR="00472CA0" w:rsidRPr="00FC7496" w:rsidRDefault="00472CA0" w:rsidP="007A53B6">
      <w:pPr>
        <w:pStyle w:val="TF"/>
      </w:pPr>
      <w:r w:rsidRPr="00FC7496">
        <w:t>Figure 10.1.1</w:t>
      </w:r>
      <w:r w:rsidRPr="00FC7496">
        <w:rPr>
          <w:lang w:eastAsia="ja-JP"/>
        </w:rPr>
        <w:t>-1</w:t>
      </w:r>
      <w:r w:rsidRPr="00FC7496">
        <w:t xml:space="preserve">: UE </w:t>
      </w:r>
      <w:proofErr w:type="spellStart"/>
      <w:r w:rsidRPr="00FC7496">
        <w:t>postamble</w:t>
      </w:r>
      <w:proofErr w:type="spellEnd"/>
      <w:r w:rsidRPr="00FC7496">
        <w:t xml:space="preserve"> procedure</w:t>
      </w:r>
      <w:r w:rsidR="002B6CE6" w:rsidRPr="00FC7496">
        <w:t>s</w:t>
      </w:r>
      <w:r w:rsidRPr="00FC7496">
        <w:t xml:space="preserve"> for E-UTRA / UTRA test cases</w:t>
      </w:r>
    </w:p>
    <w:p w14:paraId="5432F2D5" w14:textId="77777777" w:rsidR="002C0377" w:rsidRPr="00FC7496" w:rsidRDefault="002C0377" w:rsidP="002C0377"/>
    <w:p w14:paraId="419AC8FE" w14:textId="77777777" w:rsidR="00472CA0" w:rsidRPr="00FC7496" w:rsidRDefault="00A54289" w:rsidP="00733970">
      <w:pPr>
        <w:pStyle w:val="NO"/>
      </w:pPr>
      <w:r w:rsidRPr="00FC7496">
        <w:t>NOTE 1:</w:t>
      </w:r>
      <w:r w:rsidRPr="00FC7496">
        <w:tab/>
      </w:r>
      <w:r w:rsidR="00472CA0" w:rsidRPr="00FC7496">
        <w:t xml:space="preserve">Depending on the test case specifications the termination of a test case can be in any state of </w:t>
      </w:r>
      <w:r w:rsidRPr="00FC7496">
        <w:t>figure 10.1.1-1</w:t>
      </w:r>
      <w:r w:rsidR="00472CA0" w:rsidRPr="00FC7496">
        <w:t>.</w:t>
      </w:r>
    </w:p>
    <w:p w14:paraId="6A1D9C86" w14:textId="77777777" w:rsidR="002C0377" w:rsidRPr="00FC7496" w:rsidRDefault="002C0377" w:rsidP="002C0377">
      <w:pPr>
        <w:pStyle w:val="NO"/>
        <w:rPr>
          <w:lang w:eastAsia="ja-JP"/>
        </w:rPr>
      </w:pPr>
      <w:r w:rsidRPr="00FC7496">
        <w:t>NOTE 2:</w:t>
      </w:r>
      <w:r w:rsidRPr="00FC7496">
        <w:tab/>
        <w:t>NAS and AS security procedures during routing area update and handover are performed according to TS 33.401 [24], clauses 9.1.1 and 9.2.1 and TS 25.331 [36], clause 8.3.6.3.</w:t>
      </w:r>
    </w:p>
    <w:p w14:paraId="0D0AC23C" w14:textId="77777777" w:rsidR="00472CA0" w:rsidRPr="00FC7496" w:rsidRDefault="00472CA0" w:rsidP="00472CA0">
      <w:pPr>
        <w:rPr>
          <w:lang w:eastAsia="ja-JP"/>
        </w:rPr>
      </w:pPr>
      <w:r w:rsidRPr="00FC7496">
        <w:rPr>
          <w:lang w:eastAsia="ja-JP"/>
        </w:rPr>
        <w:t xml:space="preserve">UE in UTRA state </w:t>
      </w:r>
      <w:r w:rsidR="002B6CE6" w:rsidRPr="00FC7496">
        <w:rPr>
          <w:lang w:eastAsia="ja-JP"/>
        </w:rPr>
        <w:t xml:space="preserve">U2, U3, U4 and </w:t>
      </w:r>
      <w:r w:rsidR="001B16A2" w:rsidRPr="00FC7496">
        <w:rPr>
          <w:lang w:eastAsia="ja-JP"/>
        </w:rPr>
        <w:t>U5 may</w:t>
      </w:r>
      <w:r w:rsidRPr="00FC7496">
        <w:rPr>
          <w:lang w:eastAsia="ja-JP"/>
        </w:rPr>
        <w:t xml:space="preserve"> send data on the established radio bearer and shall be accepted and handled.</w:t>
      </w:r>
    </w:p>
    <w:p w14:paraId="70CA2D71" w14:textId="77777777" w:rsidR="00472CA0" w:rsidRPr="00FC7496" w:rsidRDefault="00472CA0" w:rsidP="00273022">
      <w:pPr>
        <w:pStyle w:val="Heading3"/>
      </w:pPr>
      <w:r w:rsidRPr="00FC7496">
        <w:rPr>
          <w:lang w:eastAsia="ja-JP"/>
        </w:rPr>
        <w:lastRenderedPageBreak/>
        <w:t>10.1.2</w:t>
      </w:r>
      <w:r w:rsidRPr="00FC7496">
        <w:tab/>
        <w:t>Switch/Power off procedure</w:t>
      </w:r>
    </w:p>
    <w:p w14:paraId="173E4A5B" w14:textId="77777777" w:rsidR="00472CA0" w:rsidRPr="00FC7496" w:rsidRDefault="00472CA0" w:rsidP="00273022">
      <w:pPr>
        <w:pStyle w:val="Heading4"/>
      </w:pPr>
      <w:r w:rsidRPr="00FC7496">
        <w:rPr>
          <w:lang w:eastAsia="ja-JP"/>
        </w:rPr>
        <w:t>10.1.2.</w:t>
      </w:r>
      <w:r w:rsidR="002B6CE6" w:rsidRPr="00FC7496">
        <w:rPr>
          <w:lang w:eastAsia="ja-JP"/>
        </w:rPr>
        <w:t>1</w:t>
      </w:r>
      <w:r w:rsidRPr="00FC7496">
        <w:tab/>
        <w:t>Procedure</w:t>
      </w:r>
    </w:p>
    <w:p w14:paraId="4BB733BD" w14:textId="77777777" w:rsidR="00472CA0" w:rsidRPr="00FC7496" w:rsidRDefault="00472CA0" w:rsidP="007A53B6">
      <w:pPr>
        <w:pStyle w:val="TH"/>
      </w:pPr>
      <w:r w:rsidRPr="00FC7496">
        <w:t>Table 10.1.2.</w:t>
      </w:r>
      <w:r w:rsidR="002B6CE6" w:rsidRPr="00FC7496">
        <w:t>1</w:t>
      </w:r>
      <w:r w:rsidRPr="00FC7496">
        <w:t>-1: Switch/Power off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85760E" w:rsidRPr="00FC7496" w14:paraId="2E12BDEE" w14:textId="77777777">
        <w:trPr>
          <w:tblHeader/>
          <w:jc w:val="center"/>
        </w:trPr>
        <w:tc>
          <w:tcPr>
            <w:tcW w:w="709" w:type="dxa"/>
            <w:vMerge w:val="restart"/>
            <w:vAlign w:val="center"/>
          </w:tcPr>
          <w:p w14:paraId="4E48B9B8" w14:textId="77777777" w:rsidR="0085760E" w:rsidRPr="00FC7496" w:rsidRDefault="0085760E" w:rsidP="0085760E">
            <w:pPr>
              <w:pStyle w:val="TAH"/>
            </w:pPr>
            <w:r w:rsidRPr="00FC7496">
              <w:t>Step</w:t>
            </w:r>
          </w:p>
        </w:tc>
        <w:tc>
          <w:tcPr>
            <w:tcW w:w="3827" w:type="dxa"/>
            <w:vMerge w:val="restart"/>
            <w:vAlign w:val="center"/>
          </w:tcPr>
          <w:p w14:paraId="57099C70" w14:textId="77777777" w:rsidR="0085760E" w:rsidRPr="00FC7496" w:rsidRDefault="0085760E" w:rsidP="0085760E">
            <w:pPr>
              <w:pStyle w:val="TAH"/>
            </w:pPr>
            <w:r w:rsidRPr="00FC7496">
              <w:t>Procedure</w:t>
            </w:r>
          </w:p>
        </w:tc>
        <w:tc>
          <w:tcPr>
            <w:tcW w:w="4253" w:type="dxa"/>
            <w:gridSpan w:val="2"/>
            <w:tcBorders>
              <w:bottom w:val="single" w:sz="4" w:space="0" w:color="auto"/>
            </w:tcBorders>
          </w:tcPr>
          <w:p w14:paraId="26C3514D" w14:textId="77777777" w:rsidR="0085760E" w:rsidRPr="00FC7496" w:rsidRDefault="0085760E" w:rsidP="00472CA0">
            <w:pPr>
              <w:pStyle w:val="TAH"/>
            </w:pPr>
            <w:r w:rsidRPr="00FC7496">
              <w:t>Message Sequence</w:t>
            </w:r>
          </w:p>
        </w:tc>
      </w:tr>
      <w:tr w:rsidR="0085760E" w:rsidRPr="00FC7496" w14:paraId="4ED62925" w14:textId="77777777">
        <w:trPr>
          <w:tblHeader/>
          <w:jc w:val="center"/>
        </w:trPr>
        <w:tc>
          <w:tcPr>
            <w:tcW w:w="709" w:type="dxa"/>
            <w:vMerge/>
          </w:tcPr>
          <w:p w14:paraId="200D2DD4" w14:textId="77777777" w:rsidR="0085760E" w:rsidRPr="00FC7496" w:rsidRDefault="0085760E" w:rsidP="00472CA0">
            <w:pPr>
              <w:pStyle w:val="TAH"/>
              <w:rPr>
                <w:rFonts w:eastAsia="MS Gothic"/>
              </w:rPr>
            </w:pPr>
          </w:p>
        </w:tc>
        <w:tc>
          <w:tcPr>
            <w:tcW w:w="3827" w:type="dxa"/>
            <w:vMerge/>
          </w:tcPr>
          <w:p w14:paraId="34A3D3BD" w14:textId="77777777" w:rsidR="0085760E" w:rsidRPr="00FC7496" w:rsidRDefault="0085760E" w:rsidP="00472CA0">
            <w:pPr>
              <w:pStyle w:val="TAH"/>
              <w:rPr>
                <w:rFonts w:eastAsia="MS Gothic"/>
              </w:rPr>
            </w:pPr>
          </w:p>
        </w:tc>
        <w:tc>
          <w:tcPr>
            <w:tcW w:w="633" w:type="dxa"/>
            <w:tcBorders>
              <w:top w:val="single" w:sz="4" w:space="0" w:color="auto"/>
            </w:tcBorders>
          </w:tcPr>
          <w:p w14:paraId="0BFEDC92" w14:textId="77777777" w:rsidR="0085760E" w:rsidRPr="00FC7496" w:rsidRDefault="0085760E" w:rsidP="00472CA0">
            <w:pPr>
              <w:pStyle w:val="TAH"/>
            </w:pPr>
            <w:r w:rsidRPr="00FC7496">
              <w:t>U - S</w:t>
            </w:r>
          </w:p>
        </w:tc>
        <w:tc>
          <w:tcPr>
            <w:tcW w:w="3620" w:type="dxa"/>
            <w:tcBorders>
              <w:top w:val="single" w:sz="4" w:space="0" w:color="auto"/>
            </w:tcBorders>
          </w:tcPr>
          <w:p w14:paraId="4B607786" w14:textId="77777777" w:rsidR="0085760E" w:rsidRPr="00FC7496" w:rsidRDefault="0085760E" w:rsidP="00472CA0">
            <w:pPr>
              <w:pStyle w:val="TAH"/>
            </w:pPr>
            <w:r w:rsidRPr="00FC7496">
              <w:t>Message</w:t>
            </w:r>
          </w:p>
        </w:tc>
      </w:tr>
      <w:tr w:rsidR="002C0377" w:rsidRPr="00FC7496" w14:paraId="3384C29A" w14:textId="77777777" w:rsidTr="00227D33">
        <w:trPr>
          <w:jc w:val="center"/>
        </w:trPr>
        <w:tc>
          <w:tcPr>
            <w:tcW w:w="709" w:type="dxa"/>
          </w:tcPr>
          <w:p w14:paraId="08F545A3" w14:textId="77777777" w:rsidR="002C0377" w:rsidRPr="00FC7496" w:rsidRDefault="002C0377" w:rsidP="00227D33">
            <w:pPr>
              <w:pStyle w:val="TAC"/>
            </w:pPr>
            <w:r w:rsidRPr="00FC7496">
              <w:t>0A</w:t>
            </w:r>
          </w:p>
        </w:tc>
        <w:tc>
          <w:tcPr>
            <w:tcW w:w="3827" w:type="dxa"/>
          </w:tcPr>
          <w:p w14:paraId="447D45D9" w14:textId="77777777" w:rsidR="002C0377" w:rsidRPr="00FC7496" w:rsidRDefault="002C0377" w:rsidP="00227D33">
            <w:pPr>
              <w:pStyle w:val="TAL"/>
            </w:pPr>
            <w:r w:rsidRPr="00FC7496">
              <w:t>The SS starts Timer_1 =  2 seconds</w:t>
            </w:r>
          </w:p>
        </w:tc>
        <w:tc>
          <w:tcPr>
            <w:tcW w:w="633" w:type="dxa"/>
          </w:tcPr>
          <w:p w14:paraId="14ED6230" w14:textId="77777777" w:rsidR="002C0377" w:rsidRPr="00FC7496" w:rsidRDefault="002C0377" w:rsidP="00227D33">
            <w:pPr>
              <w:pStyle w:val="TAC"/>
            </w:pPr>
          </w:p>
        </w:tc>
        <w:tc>
          <w:tcPr>
            <w:tcW w:w="3620" w:type="dxa"/>
          </w:tcPr>
          <w:p w14:paraId="71DC826F" w14:textId="77777777" w:rsidR="002C0377" w:rsidRPr="00FC7496" w:rsidRDefault="002C0377" w:rsidP="00227D33">
            <w:pPr>
              <w:pStyle w:val="TAL"/>
            </w:pPr>
          </w:p>
        </w:tc>
      </w:tr>
      <w:tr w:rsidR="002C0377" w:rsidRPr="00FC7496" w:rsidDel="00BE3D91" w14:paraId="787BB739" w14:textId="77777777" w:rsidTr="00227D33">
        <w:trPr>
          <w:jc w:val="center"/>
        </w:trPr>
        <w:tc>
          <w:tcPr>
            <w:tcW w:w="709" w:type="dxa"/>
          </w:tcPr>
          <w:p w14:paraId="072A658A" w14:textId="77777777" w:rsidR="002C0377" w:rsidRPr="00FC7496" w:rsidDel="00BE3D91" w:rsidRDefault="002C0377" w:rsidP="00227D33">
            <w:pPr>
              <w:pStyle w:val="TAC"/>
            </w:pPr>
            <w:r w:rsidRPr="00FC7496">
              <w:t>-</w:t>
            </w:r>
          </w:p>
        </w:tc>
        <w:tc>
          <w:tcPr>
            <w:tcW w:w="3827" w:type="dxa"/>
          </w:tcPr>
          <w:p w14:paraId="00861F93" w14:textId="77777777" w:rsidR="002C0377" w:rsidRPr="00FC7496" w:rsidDel="00BE3D91" w:rsidRDefault="002C0377" w:rsidP="00227D33">
            <w:pPr>
              <w:pStyle w:val="TAL"/>
              <w:rPr>
                <w:lang w:eastAsia="ja-JP"/>
              </w:rPr>
            </w:pPr>
            <w:r w:rsidRPr="00FC7496">
              <w:rPr>
                <w:lang w:eastAsia="ja-JP"/>
              </w:rPr>
              <w:t>EXCEPTION: Steps 0B – 0Bb1 describe behaviour that</w:t>
            </w:r>
            <w:r w:rsidRPr="00FC7496">
              <w:t xml:space="preserve"> depends on the UE implementation</w:t>
            </w:r>
          </w:p>
        </w:tc>
        <w:tc>
          <w:tcPr>
            <w:tcW w:w="633" w:type="dxa"/>
          </w:tcPr>
          <w:p w14:paraId="347605F9" w14:textId="77777777" w:rsidR="002C0377" w:rsidRPr="00FC7496" w:rsidDel="00BE3D91" w:rsidRDefault="002C0377" w:rsidP="00227D33">
            <w:pPr>
              <w:pStyle w:val="TAC"/>
            </w:pPr>
            <w:r w:rsidRPr="00FC7496">
              <w:t>-</w:t>
            </w:r>
          </w:p>
        </w:tc>
        <w:tc>
          <w:tcPr>
            <w:tcW w:w="3620" w:type="dxa"/>
          </w:tcPr>
          <w:p w14:paraId="2ECFE472" w14:textId="77777777" w:rsidR="002C0377" w:rsidRPr="00FC7496" w:rsidDel="00BE3D91" w:rsidRDefault="002C0377" w:rsidP="00227D33">
            <w:pPr>
              <w:pStyle w:val="TAL"/>
            </w:pPr>
            <w:r w:rsidRPr="00FC7496">
              <w:t>-</w:t>
            </w:r>
          </w:p>
        </w:tc>
      </w:tr>
      <w:tr w:rsidR="002C0377" w:rsidRPr="00FC7496" w14:paraId="1420DCA4" w14:textId="77777777" w:rsidTr="00227D33">
        <w:trPr>
          <w:jc w:val="center"/>
        </w:trPr>
        <w:tc>
          <w:tcPr>
            <w:tcW w:w="709" w:type="dxa"/>
          </w:tcPr>
          <w:p w14:paraId="3D310B0B" w14:textId="77777777" w:rsidR="002C0377" w:rsidRPr="00FC7496" w:rsidRDefault="002C0377" w:rsidP="00227D33">
            <w:pPr>
              <w:pStyle w:val="TAC"/>
            </w:pPr>
            <w:r w:rsidRPr="00FC7496">
              <w:t>0Ba1 – 0Ba10</w:t>
            </w:r>
          </w:p>
        </w:tc>
        <w:tc>
          <w:tcPr>
            <w:tcW w:w="3827" w:type="dxa"/>
          </w:tcPr>
          <w:p w14:paraId="1D81747F" w14:textId="77777777" w:rsidR="002C0377" w:rsidRPr="00FC7496" w:rsidRDefault="002C0377" w:rsidP="00227D33">
            <w:pPr>
              <w:pStyle w:val="TAL"/>
            </w:pPr>
            <w:r w:rsidRPr="00FC7496">
              <w:t>The steps defined in Table 10.1.2.1-2 take place.</w:t>
            </w:r>
          </w:p>
          <w:p w14:paraId="0A5EFB44" w14:textId="77777777" w:rsidR="002C0377" w:rsidRPr="00FC7496" w:rsidRDefault="002C0377" w:rsidP="00227D33">
            <w:pPr>
              <w:pStyle w:val="TAL"/>
            </w:pPr>
            <w:r w:rsidRPr="00FC7496">
              <w:t>Note The SS cancels the Timer_1 at step 0Ba1</w:t>
            </w:r>
          </w:p>
        </w:tc>
        <w:tc>
          <w:tcPr>
            <w:tcW w:w="633" w:type="dxa"/>
          </w:tcPr>
          <w:p w14:paraId="78DA0BFC" w14:textId="77777777" w:rsidR="002C0377" w:rsidRPr="00FC7496" w:rsidRDefault="002C0377" w:rsidP="00227D33">
            <w:pPr>
              <w:pStyle w:val="TAC"/>
            </w:pPr>
          </w:p>
        </w:tc>
        <w:tc>
          <w:tcPr>
            <w:tcW w:w="3620" w:type="dxa"/>
          </w:tcPr>
          <w:p w14:paraId="600AA9CC" w14:textId="77777777" w:rsidR="002C0377" w:rsidRPr="00FC7496" w:rsidRDefault="002C0377" w:rsidP="00227D33">
            <w:pPr>
              <w:pStyle w:val="TAL"/>
            </w:pPr>
          </w:p>
        </w:tc>
      </w:tr>
      <w:tr w:rsidR="002C0377" w:rsidRPr="00FC7496" w14:paraId="6FAA9F72" w14:textId="77777777" w:rsidTr="00227D33">
        <w:trPr>
          <w:jc w:val="center"/>
        </w:trPr>
        <w:tc>
          <w:tcPr>
            <w:tcW w:w="709" w:type="dxa"/>
          </w:tcPr>
          <w:p w14:paraId="4BBD37C6" w14:textId="77777777" w:rsidR="002C0377" w:rsidRPr="00FC7496" w:rsidRDefault="002C0377" w:rsidP="00227D33">
            <w:pPr>
              <w:pStyle w:val="TAC"/>
            </w:pPr>
            <w:r w:rsidRPr="00FC7496">
              <w:t>0Bb1</w:t>
            </w:r>
          </w:p>
        </w:tc>
        <w:tc>
          <w:tcPr>
            <w:tcW w:w="3827" w:type="dxa"/>
          </w:tcPr>
          <w:p w14:paraId="3511899C" w14:textId="77777777" w:rsidR="002C0377" w:rsidRPr="00FC7496" w:rsidRDefault="002C0377" w:rsidP="00227D33">
            <w:pPr>
              <w:pStyle w:val="TAL"/>
            </w:pPr>
            <w:r w:rsidRPr="00FC7496">
              <w:t>The SS waits for Timer_1 expiry</w:t>
            </w:r>
          </w:p>
        </w:tc>
        <w:tc>
          <w:tcPr>
            <w:tcW w:w="633" w:type="dxa"/>
          </w:tcPr>
          <w:p w14:paraId="7CD907F9" w14:textId="77777777" w:rsidR="002C0377" w:rsidRPr="00FC7496" w:rsidRDefault="002C0377" w:rsidP="00227D33">
            <w:pPr>
              <w:pStyle w:val="TAC"/>
            </w:pPr>
          </w:p>
        </w:tc>
        <w:tc>
          <w:tcPr>
            <w:tcW w:w="3620" w:type="dxa"/>
          </w:tcPr>
          <w:p w14:paraId="2D13E7A6" w14:textId="77777777" w:rsidR="002C0377" w:rsidRPr="00FC7496" w:rsidRDefault="002C0377" w:rsidP="00227D33">
            <w:pPr>
              <w:pStyle w:val="TAL"/>
            </w:pPr>
          </w:p>
        </w:tc>
      </w:tr>
      <w:tr w:rsidR="00472CA0" w:rsidRPr="00FC7496" w14:paraId="2A4731AB" w14:textId="77777777">
        <w:trPr>
          <w:jc w:val="center"/>
        </w:trPr>
        <w:tc>
          <w:tcPr>
            <w:tcW w:w="709" w:type="dxa"/>
          </w:tcPr>
          <w:p w14:paraId="7FB3D7F0" w14:textId="77777777" w:rsidR="00472CA0" w:rsidRPr="00FC7496" w:rsidRDefault="00472CA0" w:rsidP="00472CA0">
            <w:pPr>
              <w:pStyle w:val="TAC"/>
            </w:pPr>
            <w:r w:rsidRPr="00FC7496">
              <w:t>1</w:t>
            </w:r>
          </w:p>
        </w:tc>
        <w:tc>
          <w:tcPr>
            <w:tcW w:w="3827" w:type="dxa"/>
          </w:tcPr>
          <w:p w14:paraId="31701863" w14:textId="77777777" w:rsidR="00472CA0" w:rsidRPr="00FC7496" w:rsidRDefault="00472CA0" w:rsidP="00472CA0">
            <w:pPr>
              <w:pStyle w:val="TAL"/>
            </w:pPr>
            <w:r w:rsidRPr="00FC7496">
              <w:t>The UE is powered off or switched off, (see ICS)</w:t>
            </w:r>
          </w:p>
        </w:tc>
        <w:tc>
          <w:tcPr>
            <w:tcW w:w="633" w:type="dxa"/>
          </w:tcPr>
          <w:p w14:paraId="34644DBB" w14:textId="77777777" w:rsidR="00472CA0" w:rsidRPr="00FC7496" w:rsidRDefault="00472CA0" w:rsidP="00472CA0">
            <w:pPr>
              <w:pStyle w:val="TAC"/>
            </w:pPr>
            <w:r w:rsidRPr="00FC7496">
              <w:t>-</w:t>
            </w:r>
          </w:p>
        </w:tc>
        <w:tc>
          <w:tcPr>
            <w:tcW w:w="3620" w:type="dxa"/>
          </w:tcPr>
          <w:p w14:paraId="0706C884" w14:textId="77777777" w:rsidR="00472CA0" w:rsidRPr="00FC7496" w:rsidRDefault="00472CA0" w:rsidP="00472CA0">
            <w:pPr>
              <w:pStyle w:val="TAL"/>
            </w:pPr>
            <w:r w:rsidRPr="00FC7496">
              <w:t>-</w:t>
            </w:r>
          </w:p>
        </w:tc>
      </w:tr>
      <w:tr w:rsidR="00472CA0" w:rsidRPr="00FC7496" w14:paraId="7DEBF1CD" w14:textId="77777777">
        <w:trPr>
          <w:jc w:val="center"/>
        </w:trPr>
        <w:tc>
          <w:tcPr>
            <w:tcW w:w="709" w:type="dxa"/>
          </w:tcPr>
          <w:p w14:paraId="08492C11" w14:textId="77777777" w:rsidR="00472CA0" w:rsidRPr="00FC7496" w:rsidRDefault="00472CA0" w:rsidP="00472CA0">
            <w:pPr>
              <w:pStyle w:val="TAC"/>
            </w:pPr>
            <w:r w:rsidRPr="00FC7496">
              <w:t>-</w:t>
            </w:r>
          </w:p>
        </w:tc>
        <w:tc>
          <w:tcPr>
            <w:tcW w:w="3827" w:type="dxa"/>
          </w:tcPr>
          <w:p w14:paraId="7A2C2B77" w14:textId="77777777" w:rsidR="00472CA0" w:rsidRPr="00FC7496" w:rsidRDefault="00472CA0" w:rsidP="00472CA0">
            <w:pPr>
              <w:pStyle w:val="TAL"/>
            </w:pPr>
            <w:r w:rsidRPr="00FC7496">
              <w:rPr>
                <w:lang w:eastAsia="ja-JP"/>
              </w:rPr>
              <w:t xml:space="preserve">EXCEPTION: Steps </w:t>
            </w:r>
            <w:r w:rsidR="002C0377" w:rsidRPr="00FC7496">
              <w:rPr>
                <w:lang w:eastAsia="ja-JP"/>
              </w:rPr>
              <w:t>1A</w:t>
            </w:r>
            <w:r w:rsidRPr="00FC7496">
              <w:rPr>
                <w:lang w:eastAsia="ja-JP"/>
              </w:rPr>
              <w:t xml:space="preserve"> to 7 specify the behaviour if UE supports </w:t>
            </w:r>
            <w:proofErr w:type="spellStart"/>
            <w:r w:rsidRPr="00FC7496">
              <w:rPr>
                <w:lang w:eastAsia="ja-JP"/>
              </w:rPr>
              <w:t>pc_SwitchOnOff</w:t>
            </w:r>
            <w:proofErr w:type="spellEnd"/>
            <w:r w:rsidRPr="00FC7496">
              <w:rPr>
                <w:lang w:eastAsia="ja-JP"/>
              </w:rPr>
              <w:t>.</w:t>
            </w:r>
          </w:p>
        </w:tc>
        <w:tc>
          <w:tcPr>
            <w:tcW w:w="633" w:type="dxa"/>
          </w:tcPr>
          <w:p w14:paraId="0B8C6347" w14:textId="77777777" w:rsidR="00472CA0" w:rsidRPr="00FC7496" w:rsidRDefault="00472CA0" w:rsidP="00472CA0">
            <w:pPr>
              <w:pStyle w:val="TAC"/>
            </w:pPr>
            <w:r w:rsidRPr="00FC7496">
              <w:t>-</w:t>
            </w:r>
          </w:p>
        </w:tc>
        <w:tc>
          <w:tcPr>
            <w:tcW w:w="3620" w:type="dxa"/>
          </w:tcPr>
          <w:p w14:paraId="23C955C3" w14:textId="77777777" w:rsidR="00472CA0" w:rsidRPr="00FC7496" w:rsidRDefault="00472CA0" w:rsidP="00472CA0">
            <w:pPr>
              <w:pStyle w:val="TAL"/>
            </w:pPr>
            <w:r w:rsidRPr="00FC7496">
              <w:t>-</w:t>
            </w:r>
          </w:p>
        </w:tc>
      </w:tr>
      <w:tr w:rsidR="002C0377" w:rsidRPr="00FC7496" w14:paraId="77541CA1" w14:textId="77777777" w:rsidTr="00227D33">
        <w:trPr>
          <w:jc w:val="center"/>
        </w:trPr>
        <w:tc>
          <w:tcPr>
            <w:tcW w:w="709" w:type="dxa"/>
          </w:tcPr>
          <w:p w14:paraId="5FA84F1D" w14:textId="77777777" w:rsidR="002C0377" w:rsidRPr="00FC7496" w:rsidRDefault="002C0377" w:rsidP="00227D33">
            <w:pPr>
              <w:pStyle w:val="TAC"/>
            </w:pPr>
            <w:r w:rsidRPr="00FC7496">
              <w:t>-</w:t>
            </w:r>
          </w:p>
        </w:tc>
        <w:tc>
          <w:tcPr>
            <w:tcW w:w="3827" w:type="dxa"/>
          </w:tcPr>
          <w:p w14:paraId="56EFFF4C" w14:textId="77777777" w:rsidR="002C0377" w:rsidRPr="00FC7496" w:rsidRDefault="002C0377" w:rsidP="00227D33">
            <w:pPr>
              <w:pStyle w:val="TAL"/>
              <w:rPr>
                <w:lang w:eastAsia="ja-JP"/>
              </w:rPr>
            </w:pPr>
            <w:r w:rsidRPr="00FC7496">
              <w:rPr>
                <w:lang w:eastAsia="ja-JP"/>
              </w:rPr>
              <w:t>EXCEPTION: Step 1A depends on the UE implementation: if the steps 0Ba1 – 0Ba10 did not take place</w:t>
            </w:r>
          </w:p>
        </w:tc>
        <w:tc>
          <w:tcPr>
            <w:tcW w:w="633" w:type="dxa"/>
          </w:tcPr>
          <w:p w14:paraId="5021F8CD" w14:textId="77777777" w:rsidR="002C0377" w:rsidRPr="00FC7496" w:rsidRDefault="002C0377" w:rsidP="00227D33">
            <w:pPr>
              <w:pStyle w:val="TAC"/>
            </w:pPr>
          </w:p>
        </w:tc>
        <w:tc>
          <w:tcPr>
            <w:tcW w:w="3620" w:type="dxa"/>
          </w:tcPr>
          <w:p w14:paraId="4252A36B" w14:textId="77777777" w:rsidR="002C0377" w:rsidRPr="00FC7496" w:rsidRDefault="002C0377" w:rsidP="00227D33">
            <w:pPr>
              <w:pStyle w:val="TAL"/>
            </w:pPr>
          </w:p>
        </w:tc>
      </w:tr>
      <w:tr w:rsidR="002C0377" w:rsidRPr="00FC7496" w:rsidDel="00BE3D91" w14:paraId="41F455F1" w14:textId="77777777" w:rsidTr="00227D33">
        <w:trPr>
          <w:jc w:val="center"/>
        </w:trPr>
        <w:tc>
          <w:tcPr>
            <w:tcW w:w="709" w:type="dxa"/>
          </w:tcPr>
          <w:p w14:paraId="70DB47BE" w14:textId="77777777" w:rsidR="002C0377" w:rsidRPr="00FC7496" w:rsidDel="00BE3D91" w:rsidRDefault="002C0377" w:rsidP="00227D33">
            <w:pPr>
              <w:pStyle w:val="TAC"/>
              <w:rPr>
                <w:lang w:eastAsia="ja-JP"/>
              </w:rPr>
            </w:pPr>
            <w:r w:rsidRPr="00FC7496">
              <w:rPr>
                <w:lang w:eastAsia="ja-JP"/>
              </w:rPr>
              <w:t>1A</w:t>
            </w:r>
          </w:p>
        </w:tc>
        <w:tc>
          <w:tcPr>
            <w:tcW w:w="3827" w:type="dxa"/>
          </w:tcPr>
          <w:p w14:paraId="275C3C96" w14:textId="77777777" w:rsidR="002C0377" w:rsidRPr="00FC7496" w:rsidDel="00BE3D91" w:rsidRDefault="002C0377" w:rsidP="00227D33">
            <w:pPr>
              <w:pStyle w:val="TAL"/>
            </w:pPr>
            <w:r w:rsidRPr="00FC7496">
              <w:t>the steps defined in Table 10.1.2.1-2 may take place</w:t>
            </w:r>
          </w:p>
        </w:tc>
        <w:tc>
          <w:tcPr>
            <w:tcW w:w="633" w:type="dxa"/>
          </w:tcPr>
          <w:p w14:paraId="188D0403" w14:textId="77777777" w:rsidR="002C0377" w:rsidRPr="00FC7496" w:rsidDel="00BE3D91" w:rsidRDefault="002C0377" w:rsidP="00227D33">
            <w:pPr>
              <w:pStyle w:val="TAC"/>
            </w:pPr>
          </w:p>
        </w:tc>
        <w:tc>
          <w:tcPr>
            <w:tcW w:w="3620" w:type="dxa"/>
          </w:tcPr>
          <w:p w14:paraId="74DF9F6F" w14:textId="77777777" w:rsidR="002C0377" w:rsidRPr="00FC7496" w:rsidDel="00BE3D91" w:rsidRDefault="002C0377" w:rsidP="00227D33">
            <w:pPr>
              <w:pStyle w:val="TAL"/>
            </w:pPr>
          </w:p>
        </w:tc>
      </w:tr>
      <w:tr w:rsidR="002B6CE6" w:rsidRPr="00FC7496" w14:paraId="637991D0" w14:textId="77777777">
        <w:trPr>
          <w:jc w:val="center"/>
        </w:trPr>
        <w:tc>
          <w:tcPr>
            <w:tcW w:w="709" w:type="dxa"/>
          </w:tcPr>
          <w:p w14:paraId="5591D8B0" w14:textId="77777777" w:rsidR="002B6CE6" w:rsidRPr="00FC7496" w:rsidRDefault="002B6CE6" w:rsidP="005C68D5">
            <w:pPr>
              <w:pStyle w:val="TAC"/>
            </w:pPr>
            <w:r w:rsidRPr="00FC7496">
              <w:t>-</w:t>
            </w:r>
          </w:p>
        </w:tc>
        <w:tc>
          <w:tcPr>
            <w:tcW w:w="3827" w:type="dxa"/>
          </w:tcPr>
          <w:p w14:paraId="5732C57B" w14:textId="77777777" w:rsidR="002B6CE6" w:rsidRPr="00FC7496" w:rsidRDefault="002B6CE6" w:rsidP="005C68D5">
            <w:pPr>
              <w:pStyle w:val="TAL"/>
              <w:rPr>
                <w:lang w:eastAsia="ja-JP"/>
              </w:rPr>
            </w:pPr>
            <w:r w:rsidRPr="00FC7496">
              <w:rPr>
                <w:lang w:eastAsia="ja-JP"/>
              </w:rPr>
              <w:t>EXCEPTION: Steps 2 to 4 are used only when the UE is in UTRA idle end state (U1)</w:t>
            </w:r>
            <w:r w:rsidR="002C0377" w:rsidRPr="00FC7496">
              <w:rPr>
                <w:lang w:eastAsia="ja-JP"/>
              </w:rPr>
              <w:t xml:space="preserve"> and steps 0Ba1 – 0Ba10 or step 1A did not take place</w:t>
            </w:r>
            <w:r w:rsidRPr="00FC7496">
              <w:rPr>
                <w:lang w:eastAsia="ja-JP"/>
              </w:rPr>
              <w:t>.</w:t>
            </w:r>
          </w:p>
        </w:tc>
        <w:tc>
          <w:tcPr>
            <w:tcW w:w="633" w:type="dxa"/>
          </w:tcPr>
          <w:p w14:paraId="51CEEEF4" w14:textId="77777777" w:rsidR="002B6CE6" w:rsidRPr="00FC7496" w:rsidRDefault="002B6CE6" w:rsidP="005C68D5">
            <w:pPr>
              <w:pStyle w:val="TAC"/>
            </w:pPr>
          </w:p>
        </w:tc>
        <w:tc>
          <w:tcPr>
            <w:tcW w:w="3620" w:type="dxa"/>
          </w:tcPr>
          <w:p w14:paraId="0AB1D65E" w14:textId="77777777" w:rsidR="002B6CE6" w:rsidRPr="00FC7496" w:rsidRDefault="002B6CE6" w:rsidP="005C68D5">
            <w:pPr>
              <w:pStyle w:val="TAL"/>
            </w:pPr>
          </w:p>
        </w:tc>
      </w:tr>
      <w:tr w:rsidR="00472CA0" w:rsidRPr="00FC7496" w14:paraId="798B8F67" w14:textId="77777777">
        <w:trPr>
          <w:jc w:val="center"/>
        </w:trPr>
        <w:tc>
          <w:tcPr>
            <w:tcW w:w="709" w:type="dxa"/>
          </w:tcPr>
          <w:p w14:paraId="49DBC535" w14:textId="77777777" w:rsidR="00472CA0" w:rsidRPr="00FC7496" w:rsidRDefault="00472CA0" w:rsidP="00472CA0">
            <w:pPr>
              <w:pStyle w:val="TAC"/>
              <w:rPr>
                <w:lang w:eastAsia="ja-JP"/>
              </w:rPr>
            </w:pPr>
            <w:r w:rsidRPr="00FC7496">
              <w:rPr>
                <w:lang w:eastAsia="ja-JP"/>
              </w:rPr>
              <w:t>2</w:t>
            </w:r>
          </w:p>
        </w:tc>
        <w:tc>
          <w:tcPr>
            <w:tcW w:w="3827" w:type="dxa"/>
          </w:tcPr>
          <w:p w14:paraId="0F296AA2" w14:textId="77777777" w:rsidR="00472CA0" w:rsidRPr="00FC7496" w:rsidRDefault="00472CA0" w:rsidP="00472CA0">
            <w:pPr>
              <w:pStyle w:val="TAL"/>
              <w:rPr>
                <w:lang w:eastAsia="ja-JP"/>
              </w:rPr>
            </w:pPr>
            <w:r w:rsidRPr="00FC7496">
              <w:t>The UE transmits RRC CONNECTION REQUEST</w:t>
            </w:r>
          </w:p>
        </w:tc>
        <w:tc>
          <w:tcPr>
            <w:tcW w:w="633" w:type="dxa"/>
          </w:tcPr>
          <w:p w14:paraId="42EC7D4D" w14:textId="77777777" w:rsidR="00472CA0" w:rsidRPr="00FC7496" w:rsidRDefault="00472CA0" w:rsidP="00472CA0">
            <w:pPr>
              <w:pStyle w:val="TAC"/>
            </w:pPr>
            <w:r w:rsidRPr="00FC7496">
              <w:t>--&gt;</w:t>
            </w:r>
          </w:p>
        </w:tc>
        <w:tc>
          <w:tcPr>
            <w:tcW w:w="3620" w:type="dxa"/>
          </w:tcPr>
          <w:p w14:paraId="058FD283" w14:textId="77777777" w:rsidR="00472CA0" w:rsidRPr="00FC7496" w:rsidRDefault="00472CA0" w:rsidP="00472CA0">
            <w:pPr>
              <w:pStyle w:val="TAL"/>
            </w:pPr>
            <w:smartTag w:uri="urn:schemas-microsoft-com:office:smarttags" w:element="stockticker">
              <w:r w:rsidRPr="00FC7496">
                <w:t>RRC</w:t>
              </w:r>
            </w:smartTag>
            <w:r w:rsidRPr="00FC7496">
              <w:t xml:space="preserve"> CONNECTION REQUEST</w:t>
            </w:r>
          </w:p>
        </w:tc>
      </w:tr>
      <w:tr w:rsidR="00472CA0" w:rsidRPr="00FC7496" w14:paraId="3112CE64" w14:textId="77777777">
        <w:trPr>
          <w:jc w:val="center"/>
        </w:trPr>
        <w:tc>
          <w:tcPr>
            <w:tcW w:w="709" w:type="dxa"/>
          </w:tcPr>
          <w:p w14:paraId="7A095BE0" w14:textId="77777777" w:rsidR="00472CA0" w:rsidRPr="00FC7496" w:rsidRDefault="00472CA0" w:rsidP="00472CA0">
            <w:pPr>
              <w:pStyle w:val="TAC"/>
              <w:rPr>
                <w:lang w:eastAsia="ja-JP"/>
              </w:rPr>
            </w:pPr>
            <w:r w:rsidRPr="00FC7496">
              <w:rPr>
                <w:lang w:eastAsia="ja-JP"/>
              </w:rPr>
              <w:t>3</w:t>
            </w:r>
          </w:p>
        </w:tc>
        <w:tc>
          <w:tcPr>
            <w:tcW w:w="3827" w:type="dxa"/>
          </w:tcPr>
          <w:p w14:paraId="54168B26" w14:textId="77777777" w:rsidR="00472CA0" w:rsidRPr="00FC7496" w:rsidRDefault="00472CA0" w:rsidP="00472CA0">
            <w:pPr>
              <w:pStyle w:val="TAL"/>
              <w:rPr>
                <w:lang w:eastAsia="ja-JP"/>
              </w:rPr>
            </w:pPr>
            <w:r w:rsidRPr="00FC7496">
              <w:t xml:space="preserve">The SS transmit a </w:t>
            </w:r>
            <w:r w:rsidRPr="00FC7496">
              <w:rPr>
                <w:iCs/>
              </w:rPr>
              <w:t>RRC CONNECTION SETUP</w:t>
            </w:r>
          </w:p>
        </w:tc>
        <w:tc>
          <w:tcPr>
            <w:tcW w:w="633" w:type="dxa"/>
          </w:tcPr>
          <w:p w14:paraId="7FE5047F" w14:textId="77777777" w:rsidR="00472CA0" w:rsidRPr="00FC7496" w:rsidRDefault="00472CA0" w:rsidP="00472CA0">
            <w:pPr>
              <w:pStyle w:val="TAC"/>
            </w:pPr>
            <w:r w:rsidRPr="00FC7496">
              <w:t>&lt;--</w:t>
            </w:r>
          </w:p>
        </w:tc>
        <w:tc>
          <w:tcPr>
            <w:tcW w:w="3620" w:type="dxa"/>
          </w:tcPr>
          <w:p w14:paraId="0FEA7839" w14:textId="77777777" w:rsidR="00472CA0" w:rsidRPr="00FC7496" w:rsidRDefault="00472CA0" w:rsidP="00472CA0">
            <w:pPr>
              <w:pStyle w:val="TAL"/>
            </w:pPr>
            <w:r w:rsidRPr="00FC7496">
              <w:rPr>
                <w:iCs/>
              </w:rPr>
              <w:t>RRC CONNECTION SETUP</w:t>
            </w:r>
          </w:p>
        </w:tc>
      </w:tr>
      <w:tr w:rsidR="00472CA0" w:rsidRPr="00FC7496" w14:paraId="3A7D943F" w14:textId="77777777">
        <w:trPr>
          <w:jc w:val="center"/>
        </w:trPr>
        <w:tc>
          <w:tcPr>
            <w:tcW w:w="709" w:type="dxa"/>
          </w:tcPr>
          <w:p w14:paraId="3984A832" w14:textId="77777777" w:rsidR="00472CA0" w:rsidRPr="00FC7496" w:rsidRDefault="00472CA0" w:rsidP="00472CA0">
            <w:pPr>
              <w:pStyle w:val="TAC"/>
              <w:rPr>
                <w:lang w:eastAsia="ja-JP"/>
              </w:rPr>
            </w:pPr>
            <w:r w:rsidRPr="00FC7496">
              <w:rPr>
                <w:lang w:eastAsia="ja-JP"/>
              </w:rPr>
              <w:t>4</w:t>
            </w:r>
          </w:p>
        </w:tc>
        <w:tc>
          <w:tcPr>
            <w:tcW w:w="3827" w:type="dxa"/>
          </w:tcPr>
          <w:p w14:paraId="31356626" w14:textId="77777777" w:rsidR="00472CA0" w:rsidRPr="00FC7496" w:rsidRDefault="00472CA0" w:rsidP="00472CA0">
            <w:pPr>
              <w:pStyle w:val="TAL"/>
              <w:rPr>
                <w:lang w:eastAsia="ja-JP"/>
              </w:rPr>
            </w:pPr>
            <w:r w:rsidRPr="00FC7496">
              <w:t>The UE transmits an RRC CONNECTION SETUP COMPLETE message</w:t>
            </w:r>
          </w:p>
        </w:tc>
        <w:tc>
          <w:tcPr>
            <w:tcW w:w="633" w:type="dxa"/>
          </w:tcPr>
          <w:p w14:paraId="689C8D6E" w14:textId="77777777" w:rsidR="00472CA0" w:rsidRPr="00FC7496" w:rsidRDefault="00472CA0" w:rsidP="00472CA0">
            <w:pPr>
              <w:pStyle w:val="TAC"/>
            </w:pPr>
            <w:r w:rsidRPr="00FC7496">
              <w:t>--&gt;</w:t>
            </w:r>
          </w:p>
        </w:tc>
        <w:tc>
          <w:tcPr>
            <w:tcW w:w="3620" w:type="dxa"/>
          </w:tcPr>
          <w:p w14:paraId="58EA95B1" w14:textId="77777777" w:rsidR="00472CA0" w:rsidRPr="00FC7496" w:rsidRDefault="00472CA0" w:rsidP="00472CA0">
            <w:pPr>
              <w:pStyle w:val="TAL"/>
            </w:pPr>
            <w:r w:rsidRPr="00FC7496">
              <w:t>RRC CONNECTION SETUP COMPLETE</w:t>
            </w:r>
          </w:p>
        </w:tc>
      </w:tr>
      <w:tr w:rsidR="002C0377" w:rsidRPr="00FC7496" w:rsidDel="00BE3D91" w14:paraId="36B798A0" w14:textId="77777777" w:rsidTr="00227D33">
        <w:trPr>
          <w:jc w:val="center"/>
        </w:trPr>
        <w:tc>
          <w:tcPr>
            <w:tcW w:w="709" w:type="dxa"/>
          </w:tcPr>
          <w:p w14:paraId="7EAD12C5" w14:textId="77777777" w:rsidR="002C0377" w:rsidRPr="00FC7496" w:rsidDel="00BE3D91" w:rsidRDefault="002C0377" w:rsidP="00227D33">
            <w:pPr>
              <w:pStyle w:val="TAC"/>
              <w:rPr>
                <w:lang w:eastAsia="ja-JP"/>
              </w:rPr>
            </w:pPr>
            <w:r w:rsidRPr="00FC7496">
              <w:rPr>
                <w:lang w:eastAsia="ja-JP"/>
              </w:rPr>
              <w:t>4Aa1 – 4Aa6</w:t>
            </w:r>
          </w:p>
        </w:tc>
        <w:tc>
          <w:tcPr>
            <w:tcW w:w="3827" w:type="dxa"/>
          </w:tcPr>
          <w:p w14:paraId="50B60042" w14:textId="77777777" w:rsidR="002C0377" w:rsidRPr="00FC7496" w:rsidDel="00BE3D91" w:rsidRDefault="002C0377" w:rsidP="00227D33">
            <w:pPr>
              <w:pStyle w:val="TAL"/>
            </w:pPr>
            <w:r w:rsidRPr="00FC7496">
              <w:t>Void</w:t>
            </w:r>
          </w:p>
        </w:tc>
        <w:tc>
          <w:tcPr>
            <w:tcW w:w="633" w:type="dxa"/>
          </w:tcPr>
          <w:p w14:paraId="7134C502" w14:textId="77777777" w:rsidR="002C0377" w:rsidRPr="00FC7496" w:rsidDel="00BE3D91" w:rsidRDefault="002C0377" w:rsidP="00227D33">
            <w:pPr>
              <w:pStyle w:val="TAC"/>
            </w:pPr>
            <w:r w:rsidRPr="00FC7496">
              <w:t>-</w:t>
            </w:r>
          </w:p>
        </w:tc>
        <w:tc>
          <w:tcPr>
            <w:tcW w:w="3620" w:type="dxa"/>
          </w:tcPr>
          <w:p w14:paraId="1076C030" w14:textId="77777777" w:rsidR="002C0377" w:rsidRPr="00FC7496" w:rsidDel="00BE3D91" w:rsidRDefault="002C0377" w:rsidP="00227D33">
            <w:pPr>
              <w:pStyle w:val="TAL"/>
            </w:pPr>
            <w:r w:rsidRPr="00FC7496">
              <w:t>-</w:t>
            </w:r>
          </w:p>
        </w:tc>
      </w:tr>
      <w:tr w:rsidR="00AE02EA" w:rsidRPr="00FC7496" w14:paraId="02049CFC" w14:textId="77777777" w:rsidTr="005E282F">
        <w:trPr>
          <w:jc w:val="center"/>
        </w:trPr>
        <w:tc>
          <w:tcPr>
            <w:tcW w:w="709" w:type="dxa"/>
          </w:tcPr>
          <w:p w14:paraId="3C670BE4" w14:textId="77777777" w:rsidR="00AE02EA" w:rsidRPr="00FC7496" w:rsidRDefault="00AE02EA" w:rsidP="005E282F">
            <w:pPr>
              <w:pStyle w:val="TAC"/>
              <w:rPr>
                <w:lang w:eastAsia="ja-JP"/>
              </w:rPr>
            </w:pPr>
            <w:r w:rsidRPr="00FC7496">
              <w:rPr>
                <w:lang w:eastAsia="ja-JP"/>
              </w:rPr>
              <w:t>-</w:t>
            </w:r>
          </w:p>
        </w:tc>
        <w:tc>
          <w:tcPr>
            <w:tcW w:w="3827" w:type="dxa"/>
          </w:tcPr>
          <w:p w14:paraId="583FF488" w14:textId="77777777" w:rsidR="00AE02EA" w:rsidRPr="00FC7496" w:rsidRDefault="00AE02EA" w:rsidP="005E282F">
            <w:pPr>
              <w:pStyle w:val="TAL"/>
            </w:pPr>
            <w:r w:rsidRPr="00FC7496">
              <w:t>EXCEPTION: Step 4Aa7a1 to 4Aa7a2 specifies optional behaviour depending on the UE implementation. The UE may perform PDP context deactivation procedure before Detach.</w:t>
            </w:r>
          </w:p>
        </w:tc>
        <w:tc>
          <w:tcPr>
            <w:tcW w:w="633" w:type="dxa"/>
          </w:tcPr>
          <w:p w14:paraId="2894E2EB" w14:textId="77777777" w:rsidR="00AE02EA" w:rsidRPr="00FC7496" w:rsidRDefault="00AE02EA" w:rsidP="005E282F">
            <w:pPr>
              <w:pStyle w:val="TAC"/>
            </w:pPr>
          </w:p>
        </w:tc>
        <w:tc>
          <w:tcPr>
            <w:tcW w:w="3620" w:type="dxa"/>
          </w:tcPr>
          <w:p w14:paraId="72D21F38" w14:textId="77777777" w:rsidR="00AE02EA" w:rsidRPr="00FC7496" w:rsidRDefault="00AE02EA" w:rsidP="005E282F">
            <w:pPr>
              <w:pStyle w:val="TAL"/>
            </w:pPr>
          </w:p>
        </w:tc>
      </w:tr>
      <w:tr w:rsidR="00AE02EA" w:rsidRPr="00FC7496" w14:paraId="7173D1C9" w14:textId="77777777" w:rsidTr="005E282F">
        <w:trPr>
          <w:jc w:val="center"/>
        </w:trPr>
        <w:tc>
          <w:tcPr>
            <w:tcW w:w="709" w:type="dxa"/>
          </w:tcPr>
          <w:p w14:paraId="060729EB" w14:textId="77777777" w:rsidR="00AE02EA" w:rsidRPr="00FC7496" w:rsidRDefault="00AE02EA" w:rsidP="005E282F">
            <w:pPr>
              <w:pStyle w:val="TAC"/>
              <w:rPr>
                <w:lang w:eastAsia="ja-JP"/>
              </w:rPr>
            </w:pPr>
            <w:r w:rsidRPr="00FC7496">
              <w:rPr>
                <w:lang w:eastAsia="ja-JP"/>
              </w:rPr>
              <w:t>4Aa7a1</w:t>
            </w:r>
          </w:p>
        </w:tc>
        <w:tc>
          <w:tcPr>
            <w:tcW w:w="3827" w:type="dxa"/>
          </w:tcPr>
          <w:p w14:paraId="5BDFE2F4" w14:textId="77777777" w:rsidR="00AE02EA" w:rsidRPr="00FC7496" w:rsidRDefault="00AE02EA" w:rsidP="005E282F">
            <w:pPr>
              <w:pStyle w:val="TAL"/>
            </w:pPr>
            <w:r w:rsidRPr="00FC7496">
              <w:t>The UE transmits DEACTIVATE PDP CONTEXT REQUEST</w:t>
            </w:r>
          </w:p>
        </w:tc>
        <w:tc>
          <w:tcPr>
            <w:tcW w:w="633" w:type="dxa"/>
          </w:tcPr>
          <w:p w14:paraId="37129F85" w14:textId="77777777" w:rsidR="00AE02EA" w:rsidRPr="00FC7496" w:rsidRDefault="00AE02EA" w:rsidP="005E282F">
            <w:pPr>
              <w:pStyle w:val="TAC"/>
            </w:pPr>
            <w:r w:rsidRPr="00FC7496">
              <w:t>--&gt;</w:t>
            </w:r>
          </w:p>
        </w:tc>
        <w:tc>
          <w:tcPr>
            <w:tcW w:w="3620" w:type="dxa"/>
          </w:tcPr>
          <w:p w14:paraId="607E89A8" w14:textId="77777777" w:rsidR="00AE02EA" w:rsidRPr="00FC7496" w:rsidRDefault="00AE02EA" w:rsidP="005E282F">
            <w:pPr>
              <w:pStyle w:val="TAL"/>
            </w:pPr>
            <w:r w:rsidRPr="00FC7496">
              <w:t>DEACTIVATE PDP CONTEXT REQUEST</w:t>
            </w:r>
          </w:p>
        </w:tc>
      </w:tr>
      <w:tr w:rsidR="00AE02EA" w:rsidRPr="00FC7496" w14:paraId="7E26E48F" w14:textId="77777777" w:rsidTr="005E282F">
        <w:trPr>
          <w:jc w:val="center"/>
        </w:trPr>
        <w:tc>
          <w:tcPr>
            <w:tcW w:w="709" w:type="dxa"/>
          </w:tcPr>
          <w:p w14:paraId="03441179" w14:textId="77777777" w:rsidR="00AE02EA" w:rsidRPr="00FC7496" w:rsidRDefault="00AE02EA" w:rsidP="005E282F">
            <w:pPr>
              <w:pStyle w:val="TAC"/>
              <w:rPr>
                <w:lang w:eastAsia="ja-JP"/>
              </w:rPr>
            </w:pPr>
            <w:r w:rsidRPr="00FC7496">
              <w:rPr>
                <w:lang w:eastAsia="ja-JP"/>
              </w:rPr>
              <w:t>4Aa7a2</w:t>
            </w:r>
          </w:p>
        </w:tc>
        <w:tc>
          <w:tcPr>
            <w:tcW w:w="3827" w:type="dxa"/>
          </w:tcPr>
          <w:p w14:paraId="655EEF66" w14:textId="77777777" w:rsidR="00AE02EA" w:rsidRPr="00FC7496" w:rsidRDefault="00AE02EA" w:rsidP="005E282F">
            <w:pPr>
              <w:pStyle w:val="TAL"/>
            </w:pPr>
            <w:r w:rsidRPr="00FC7496">
              <w:t>The SS transmits DEACTIVATE PDP CONTEXT ACCEPT</w:t>
            </w:r>
          </w:p>
        </w:tc>
        <w:tc>
          <w:tcPr>
            <w:tcW w:w="633" w:type="dxa"/>
          </w:tcPr>
          <w:p w14:paraId="06130EDA" w14:textId="77777777" w:rsidR="00AE02EA" w:rsidRPr="00FC7496" w:rsidRDefault="00AE02EA" w:rsidP="005E282F">
            <w:pPr>
              <w:pStyle w:val="TAC"/>
            </w:pPr>
            <w:r w:rsidRPr="00FC7496">
              <w:t>&lt;--</w:t>
            </w:r>
          </w:p>
        </w:tc>
        <w:tc>
          <w:tcPr>
            <w:tcW w:w="3620" w:type="dxa"/>
          </w:tcPr>
          <w:p w14:paraId="242D6FCE" w14:textId="77777777" w:rsidR="00AE02EA" w:rsidRPr="00FC7496" w:rsidRDefault="00AE02EA" w:rsidP="005E282F">
            <w:pPr>
              <w:pStyle w:val="TAL"/>
            </w:pPr>
            <w:r w:rsidRPr="00FC7496">
              <w:rPr>
                <w:iCs/>
              </w:rPr>
              <w:t>DEACTIVATE PDP CONTEXT ACCEPT</w:t>
            </w:r>
          </w:p>
        </w:tc>
      </w:tr>
      <w:tr w:rsidR="00472CA0" w:rsidRPr="00FC7496" w14:paraId="43E08C25" w14:textId="77777777">
        <w:trPr>
          <w:jc w:val="center"/>
        </w:trPr>
        <w:tc>
          <w:tcPr>
            <w:tcW w:w="709" w:type="dxa"/>
          </w:tcPr>
          <w:p w14:paraId="351B4107" w14:textId="77777777" w:rsidR="00472CA0" w:rsidRPr="00FC7496" w:rsidRDefault="00472CA0" w:rsidP="00472CA0">
            <w:pPr>
              <w:pStyle w:val="TAC"/>
              <w:rPr>
                <w:lang w:eastAsia="ja-JP"/>
              </w:rPr>
            </w:pPr>
            <w:r w:rsidRPr="00FC7496">
              <w:rPr>
                <w:lang w:eastAsia="ja-JP"/>
              </w:rPr>
              <w:t>-</w:t>
            </w:r>
          </w:p>
        </w:tc>
        <w:tc>
          <w:tcPr>
            <w:tcW w:w="3827" w:type="dxa"/>
          </w:tcPr>
          <w:p w14:paraId="719A85C7" w14:textId="77777777" w:rsidR="002B6CE6" w:rsidRPr="00FC7496" w:rsidRDefault="00472CA0" w:rsidP="002B6CE6">
            <w:pPr>
              <w:pStyle w:val="TAL"/>
            </w:pPr>
            <w:r w:rsidRPr="00FC7496">
              <w:t xml:space="preserve">EXCEPTION: Step 5a1 </w:t>
            </w:r>
            <w:r w:rsidR="002B6CE6" w:rsidRPr="00FC7496">
              <w:t xml:space="preserve">specifies </w:t>
            </w:r>
            <w:r w:rsidRPr="00FC7496">
              <w:t>behaviour</w:t>
            </w:r>
            <w:r w:rsidR="00987D09" w:rsidRPr="00FC7496">
              <w:t xml:space="preserve"> </w:t>
            </w:r>
            <w:r w:rsidRPr="00FC7496">
              <w:t xml:space="preserve">when </w:t>
            </w:r>
            <w:r w:rsidR="002B6CE6" w:rsidRPr="00FC7496">
              <w:t xml:space="preserve">the current UTRA cell </w:t>
            </w:r>
            <w:r w:rsidRPr="00FC7496">
              <w:t xml:space="preserve">is in NMO I and </w:t>
            </w:r>
            <w:r w:rsidR="002B6CE6" w:rsidRPr="00FC7496">
              <w:t xml:space="preserve">the </w:t>
            </w:r>
            <w:r w:rsidRPr="00FC7496">
              <w:t>UE is in condition</w:t>
            </w:r>
            <w:r w:rsidR="002B6CE6" w:rsidRPr="00FC7496">
              <w:t>:</w:t>
            </w:r>
          </w:p>
          <w:p w14:paraId="500B1422" w14:textId="77777777" w:rsidR="002B6CE6" w:rsidRPr="00FC7496" w:rsidRDefault="002B6CE6" w:rsidP="002B6CE6">
            <w:pPr>
              <w:pStyle w:val="TAL"/>
            </w:pPr>
            <w:r w:rsidRPr="00FC7496">
              <w:t>-</w:t>
            </w:r>
            <w:r w:rsidR="00472CA0" w:rsidRPr="00FC7496">
              <w:t xml:space="preserve"> C1</w:t>
            </w:r>
            <w:r w:rsidRPr="00FC7496">
              <w:t xml:space="preserve"> or</w:t>
            </w:r>
          </w:p>
          <w:p w14:paraId="54104B78" w14:textId="77777777" w:rsidR="00472CA0" w:rsidRPr="00FC7496" w:rsidRDefault="002B6CE6" w:rsidP="002B6CE6">
            <w:pPr>
              <w:pStyle w:val="TAL"/>
            </w:pPr>
            <w:r w:rsidRPr="00FC7496">
              <w:t xml:space="preserve">- </w:t>
            </w:r>
            <w:r w:rsidR="00472CA0" w:rsidRPr="00FC7496">
              <w:t>C3</w:t>
            </w:r>
          </w:p>
        </w:tc>
        <w:tc>
          <w:tcPr>
            <w:tcW w:w="633" w:type="dxa"/>
          </w:tcPr>
          <w:p w14:paraId="102C22BF" w14:textId="77777777" w:rsidR="00472CA0" w:rsidRPr="00FC7496" w:rsidRDefault="00472CA0" w:rsidP="00472CA0">
            <w:pPr>
              <w:pStyle w:val="TAC"/>
            </w:pPr>
            <w:r w:rsidRPr="00FC7496">
              <w:t>-</w:t>
            </w:r>
          </w:p>
        </w:tc>
        <w:tc>
          <w:tcPr>
            <w:tcW w:w="3620" w:type="dxa"/>
          </w:tcPr>
          <w:p w14:paraId="083DBF4C" w14:textId="77777777" w:rsidR="00472CA0" w:rsidRPr="00FC7496" w:rsidRDefault="00472CA0" w:rsidP="00472CA0">
            <w:pPr>
              <w:pStyle w:val="TAL"/>
            </w:pPr>
            <w:r w:rsidRPr="00FC7496">
              <w:t>-</w:t>
            </w:r>
          </w:p>
        </w:tc>
      </w:tr>
      <w:tr w:rsidR="00472CA0" w:rsidRPr="00FC7496" w14:paraId="03E7B9B2" w14:textId="77777777">
        <w:trPr>
          <w:jc w:val="center"/>
        </w:trPr>
        <w:tc>
          <w:tcPr>
            <w:tcW w:w="709" w:type="dxa"/>
          </w:tcPr>
          <w:p w14:paraId="186D3080" w14:textId="77777777" w:rsidR="00472CA0" w:rsidRPr="00FC7496" w:rsidRDefault="00472CA0" w:rsidP="00472CA0">
            <w:pPr>
              <w:pStyle w:val="TAC"/>
              <w:rPr>
                <w:lang w:eastAsia="ja-JP"/>
              </w:rPr>
            </w:pPr>
            <w:r w:rsidRPr="00FC7496">
              <w:rPr>
                <w:lang w:eastAsia="ja-JP"/>
              </w:rPr>
              <w:t>5a1</w:t>
            </w:r>
          </w:p>
        </w:tc>
        <w:tc>
          <w:tcPr>
            <w:tcW w:w="3827" w:type="dxa"/>
          </w:tcPr>
          <w:p w14:paraId="2FEA55CC" w14:textId="77777777" w:rsidR="00C154DB" w:rsidRPr="00FC7496" w:rsidRDefault="00472CA0" w:rsidP="00C154DB">
            <w:pPr>
              <w:pStyle w:val="TAL"/>
            </w:pPr>
            <w:r w:rsidRPr="00FC7496">
              <w:t>The UE transmits an</w:t>
            </w:r>
            <w:r w:rsidR="00C154DB" w:rsidRPr="00FC7496">
              <w:t xml:space="preserve"> UPLINK DIRECT TRANSFER message or</w:t>
            </w:r>
            <w:r w:rsidRPr="00FC7496">
              <w:t xml:space="preserve"> INITIAL DIRECT TRANSFER message </w:t>
            </w:r>
            <w:r w:rsidR="00C154DB" w:rsidRPr="00FC7496">
              <w:rPr>
                <w:lang w:eastAsia="ja-JP"/>
              </w:rPr>
              <w:t>when the UE is in UTRA idle end state (U1)</w:t>
            </w:r>
            <w:r w:rsidR="00C154DB" w:rsidRPr="00FC7496">
              <w:t>.</w:t>
            </w:r>
          </w:p>
          <w:p w14:paraId="4BEA4EE5" w14:textId="77777777" w:rsidR="00472CA0" w:rsidRPr="00FC7496" w:rsidRDefault="00C154DB" w:rsidP="00C154DB">
            <w:pPr>
              <w:pStyle w:val="TAL"/>
            </w:pPr>
            <w:r w:rsidRPr="00FC7496">
              <w:t xml:space="preserve">This message </w:t>
            </w:r>
            <w:r w:rsidR="00472CA0" w:rsidRPr="00FC7496">
              <w:t>includ</w:t>
            </w:r>
            <w:r w:rsidRPr="00FC7496">
              <w:t>es</w:t>
            </w:r>
            <w:r w:rsidR="00472CA0" w:rsidRPr="00FC7496">
              <w:t xml:space="preserve"> a DETACH REQUEST message with the detach type=‘power switched off, GPRS/IMSI combined detach</w:t>
            </w:r>
            <w:r w:rsidR="00D726C0" w:rsidRPr="00FC7496">
              <w:t>'</w:t>
            </w:r>
          </w:p>
        </w:tc>
        <w:tc>
          <w:tcPr>
            <w:tcW w:w="633" w:type="dxa"/>
          </w:tcPr>
          <w:p w14:paraId="76E19495" w14:textId="77777777" w:rsidR="00472CA0" w:rsidRPr="00FC7496" w:rsidRDefault="00472CA0" w:rsidP="00472CA0">
            <w:pPr>
              <w:pStyle w:val="TAC"/>
            </w:pPr>
            <w:r w:rsidRPr="00FC7496">
              <w:t>--&gt;</w:t>
            </w:r>
          </w:p>
        </w:tc>
        <w:tc>
          <w:tcPr>
            <w:tcW w:w="3620" w:type="dxa"/>
          </w:tcPr>
          <w:p w14:paraId="470E1FD3" w14:textId="77777777" w:rsidR="00472CA0" w:rsidRPr="00FC7496" w:rsidRDefault="00472CA0" w:rsidP="00472CA0">
            <w:pPr>
              <w:pStyle w:val="TAL"/>
            </w:pPr>
            <w:r w:rsidRPr="00FC7496">
              <w:t>DETACH REQUEST</w:t>
            </w:r>
          </w:p>
        </w:tc>
      </w:tr>
      <w:tr w:rsidR="00472CA0" w:rsidRPr="00FC7496" w14:paraId="3AEC14A9" w14:textId="77777777">
        <w:trPr>
          <w:jc w:val="center"/>
        </w:trPr>
        <w:tc>
          <w:tcPr>
            <w:tcW w:w="709" w:type="dxa"/>
          </w:tcPr>
          <w:p w14:paraId="6BCBA58C" w14:textId="77777777" w:rsidR="00472CA0" w:rsidRPr="00FC7496" w:rsidRDefault="00472CA0" w:rsidP="00472CA0">
            <w:pPr>
              <w:pStyle w:val="TAC"/>
              <w:rPr>
                <w:lang w:eastAsia="ja-JP"/>
              </w:rPr>
            </w:pPr>
            <w:r w:rsidRPr="00FC7496">
              <w:rPr>
                <w:lang w:eastAsia="ja-JP"/>
              </w:rPr>
              <w:t>-</w:t>
            </w:r>
          </w:p>
        </w:tc>
        <w:tc>
          <w:tcPr>
            <w:tcW w:w="3827" w:type="dxa"/>
          </w:tcPr>
          <w:p w14:paraId="7E9ADB6D" w14:textId="77777777" w:rsidR="00472CA0" w:rsidRPr="00FC7496" w:rsidRDefault="00472CA0" w:rsidP="00987D09">
            <w:pPr>
              <w:pStyle w:val="TAL"/>
            </w:pPr>
            <w:r w:rsidRPr="00FC7496">
              <w:t>EXCEPTION: Step 5b1 specif</w:t>
            </w:r>
            <w:r w:rsidR="002B6CE6" w:rsidRPr="00FC7496">
              <w:t>ies</w:t>
            </w:r>
            <w:r w:rsidRPr="00FC7496">
              <w:t xml:space="preserve"> behaviour</w:t>
            </w:r>
            <w:r w:rsidR="00987D09" w:rsidRPr="00FC7496">
              <w:t xml:space="preserve"> </w:t>
            </w:r>
            <w:r w:rsidRPr="00FC7496">
              <w:t xml:space="preserve">when </w:t>
            </w:r>
            <w:r w:rsidR="002B6CE6" w:rsidRPr="00FC7496">
              <w:t xml:space="preserve">the current UTRA cell </w:t>
            </w:r>
            <w:r w:rsidRPr="00FC7496">
              <w:t xml:space="preserve">is in </w:t>
            </w:r>
            <w:r w:rsidR="002B6CE6" w:rsidRPr="00FC7496">
              <w:t>(</w:t>
            </w:r>
            <w:r w:rsidRPr="00FC7496">
              <w:t>NMO I or NMO II</w:t>
            </w:r>
            <w:r w:rsidR="002B6CE6" w:rsidRPr="00FC7496">
              <w:t>)</w:t>
            </w:r>
            <w:r w:rsidRPr="00FC7496">
              <w:t xml:space="preserve"> and </w:t>
            </w:r>
            <w:r w:rsidR="002B6CE6" w:rsidRPr="00FC7496">
              <w:t xml:space="preserve">the </w:t>
            </w:r>
            <w:r w:rsidRPr="00FC7496">
              <w:t>UE is in condition C</w:t>
            </w:r>
            <w:r w:rsidR="002B6CE6" w:rsidRPr="00FC7496">
              <w:t>4</w:t>
            </w:r>
          </w:p>
        </w:tc>
        <w:tc>
          <w:tcPr>
            <w:tcW w:w="633" w:type="dxa"/>
          </w:tcPr>
          <w:p w14:paraId="15E0D046" w14:textId="77777777" w:rsidR="00472CA0" w:rsidRPr="00FC7496" w:rsidRDefault="00472CA0" w:rsidP="00472CA0">
            <w:pPr>
              <w:pStyle w:val="TAC"/>
            </w:pPr>
            <w:r w:rsidRPr="00FC7496">
              <w:t>-</w:t>
            </w:r>
          </w:p>
        </w:tc>
        <w:tc>
          <w:tcPr>
            <w:tcW w:w="3620" w:type="dxa"/>
          </w:tcPr>
          <w:p w14:paraId="6CA2C1A7" w14:textId="77777777" w:rsidR="00472CA0" w:rsidRPr="00FC7496" w:rsidRDefault="00472CA0" w:rsidP="00472CA0">
            <w:pPr>
              <w:pStyle w:val="TAL"/>
            </w:pPr>
            <w:r w:rsidRPr="00FC7496">
              <w:t>-</w:t>
            </w:r>
          </w:p>
        </w:tc>
      </w:tr>
      <w:tr w:rsidR="00472CA0" w:rsidRPr="00FC7496" w14:paraId="076E59AC" w14:textId="77777777">
        <w:trPr>
          <w:jc w:val="center"/>
        </w:trPr>
        <w:tc>
          <w:tcPr>
            <w:tcW w:w="709" w:type="dxa"/>
          </w:tcPr>
          <w:p w14:paraId="0DE16DF1" w14:textId="77777777" w:rsidR="00472CA0" w:rsidRPr="00FC7496" w:rsidRDefault="00472CA0" w:rsidP="00472CA0">
            <w:pPr>
              <w:pStyle w:val="TAC"/>
              <w:rPr>
                <w:lang w:eastAsia="ja-JP"/>
              </w:rPr>
            </w:pPr>
            <w:r w:rsidRPr="00FC7496">
              <w:rPr>
                <w:lang w:eastAsia="ja-JP"/>
              </w:rPr>
              <w:t>5b1</w:t>
            </w:r>
          </w:p>
        </w:tc>
        <w:tc>
          <w:tcPr>
            <w:tcW w:w="3827" w:type="dxa"/>
          </w:tcPr>
          <w:p w14:paraId="1C436229" w14:textId="77777777" w:rsidR="00472CA0" w:rsidRPr="00FC7496" w:rsidRDefault="00472CA0" w:rsidP="00472CA0">
            <w:pPr>
              <w:pStyle w:val="TAL"/>
            </w:pPr>
            <w:r w:rsidRPr="00FC7496">
              <w:t xml:space="preserve">The UE transmits an </w:t>
            </w:r>
            <w:r w:rsidR="00C154DB" w:rsidRPr="00FC7496">
              <w:t xml:space="preserve">UPLINK DIRECT TRANSFER message or </w:t>
            </w:r>
            <w:r w:rsidRPr="00FC7496">
              <w:t>INITIAL DIRECT TRANSFER message</w:t>
            </w:r>
            <w:r w:rsidR="00C154DB" w:rsidRPr="00FC7496">
              <w:t xml:space="preserve"> </w:t>
            </w:r>
            <w:r w:rsidR="00C154DB" w:rsidRPr="00FC7496">
              <w:rPr>
                <w:lang w:eastAsia="ja-JP"/>
              </w:rPr>
              <w:t xml:space="preserve">when the UE is in </w:t>
            </w:r>
            <w:r w:rsidR="00C154DB" w:rsidRPr="00FC7496">
              <w:rPr>
                <w:lang w:eastAsia="ja-JP"/>
              </w:rPr>
              <w:lastRenderedPageBreak/>
              <w:t>UTRA idle end state (U1)</w:t>
            </w:r>
            <w:r w:rsidRPr="00FC7496">
              <w:t>.</w:t>
            </w:r>
          </w:p>
          <w:p w14:paraId="60198DCB" w14:textId="77777777" w:rsidR="00472CA0" w:rsidRPr="00FC7496" w:rsidRDefault="00472CA0" w:rsidP="00472CA0">
            <w:pPr>
              <w:pStyle w:val="TAL"/>
            </w:pPr>
            <w:r w:rsidRPr="00FC7496">
              <w:t>This message includes an IMSI DETACH INDICATION message</w:t>
            </w:r>
          </w:p>
        </w:tc>
        <w:tc>
          <w:tcPr>
            <w:tcW w:w="633" w:type="dxa"/>
          </w:tcPr>
          <w:p w14:paraId="4F6188DA" w14:textId="77777777" w:rsidR="00472CA0" w:rsidRPr="00FC7496" w:rsidRDefault="00472CA0" w:rsidP="00472CA0">
            <w:pPr>
              <w:pStyle w:val="TAC"/>
            </w:pPr>
            <w:r w:rsidRPr="00FC7496">
              <w:lastRenderedPageBreak/>
              <w:t>--&gt;</w:t>
            </w:r>
          </w:p>
        </w:tc>
        <w:tc>
          <w:tcPr>
            <w:tcW w:w="3620" w:type="dxa"/>
          </w:tcPr>
          <w:p w14:paraId="6BCBE072" w14:textId="77777777" w:rsidR="00472CA0" w:rsidRPr="00FC7496" w:rsidRDefault="00472CA0" w:rsidP="00472CA0">
            <w:pPr>
              <w:pStyle w:val="TAL"/>
            </w:pPr>
            <w:r w:rsidRPr="00FC7496">
              <w:t>IMSI DETACH INDICATION</w:t>
            </w:r>
          </w:p>
        </w:tc>
      </w:tr>
      <w:tr w:rsidR="00472CA0" w:rsidRPr="00FC7496" w14:paraId="7CA512E9" w14:textId="77777777">
        <w:trPr>
          <w:jc w:val="center"/>
        </w:trPr>
        <w:tc>
          <w:tcPr>
            <w:tcW w:w="709" w:type="dxa"/>
          </w:tcPr>
          <w:p w14:paraId="2F72D076" w14:textId="77777777" w:rsidR="00472CA0" w:rsidRPr="00FC7496" w:rsidRDefault="00472CA0" w:rsidP="00472CA0">
            <w:pPr>
              <w:pStyle w:val="TAC"/>
              <w:rPr>
                <w:lang w:eastAsia="ja-JP"/>
              </w:rPr>
            </w:pPr>
            <w:r w:rsidRPr="00FC7496">
              <w:rPr>
                <w:lang w:eastAsia="ja-JP"/>
              </w:rPr>
              <w:t>-</w:t>
            </w:r>
          </w:p>
        </w:tc>
        <w:tc>
          <w:tcPr>
            <w:tcW w:w="3827" w:type="dxa"/>
          </w:tcPr>
          <w:p w14:paraId="62B40273" w14:textId="77777777" w:rsidR="00472CA0" w:rsidRPr="00FC7496" w:rsidRDefault="00472CA0" w:rsidP="00987D09">
            <w:pPr>
              <w:pStyle w:val="TAL"/>
            </w:pPr>
            <w:r w:rsidRPr="00FC7496">
              <w:t>EXCEPTION: Step 5c1 specif</w:t>
            </w:r>
            <w:r w:rsidR="002B6CE6" w:rsidRPr="00FC7496">
              <w:t>ies</w:t>
            </w:r>
            <w:r w:rsidRPr="00FC7496">
              <w:t xml:space="preserve"> behaviour</w:t>
            </w:r>
            <w:r w:rsidR="00987D09" w:rsidRPr="00FC7496">
              <w:t xml:space="preserve"> </w:t>
            </w:r>
            <w:r w:rsidRPr="00FC7496">
              <w:t xml:space="preserve">when </w:t>
            </w:r>
            <w:r w:rsidR="002B6CE6" w:rsidRPr="00FC7496">
              <w:t xml:space="preserve">the current UTRA cell </w:t>
            </w:r>
            <w:r w:rsidRPr="00FC7496">
              <w:t xml:space="preserve">is in </w:t>
            </w:r>
            <w:r w:rsidR="002B6CE6" w:rsidRPr="00FC7496">
              <w:t>(</w:t>
            </w:r>
            <w:r w:rsidRPr="00FC7496">
              <w:t>NMO I or NMO II</w:t>
            </w:r>
            <w:r w:rsidR="002B6CE6" w:rsidRPr="00FC7496">
              <w:t>)</w:t>
            </w:r>
            <w:r w:rsidRPr="00FC7496">
              <w:t xml:space="preserve"> and </w:t>
            </w:r>
            <w:r w:rsidR="002B6CE6" w:rsidRPr="00FC7496">
              <w:t xml:space="preserve">the </w:t>
            </w:r>
            <w:r w:rsidRPr="00FC7496">
              <w:t>UE is in condition C2</w:t>
            </w:r>
          </w:p>
        </w:tc>
        <w:tc>
          <w:tcPr>
            <w:tcW w:w="633" w:type="dxa"/>
          </w:tcPr>
          <w:p w14:paraId="2ECEEFD6" w14:textId="77777777" w:rsidR="00472CA0" w:rsidRPr="00FC7496" w:rsidRDefault="00472CA0" w:rsidP="00472CA0">
            <w:pPr>
              <w:pStyle w:val="TAC"/>
            </w:pPr>
            <w:r w:rsidRPr="00FC7496">
              <w:t>-</w:t>
            </w:r>
          </w:p>
        </w:tc>
        <w:tc>
          <w:tcPr>
            <w:tcW w:w="3620" w:type="dxa"/>
          </w:tcPr>
          <w:p w14:paraId="53D3BA76" w14:textId="77777777" w:rsidR="00472CA0" w:rsidRPr="00FC7496" w:rsidRDefault="00472CA0" w:rsidP="00472CA0">
            <w:pPr>
              <w:pStyle w:val="TAL"/>
            </w:pPr>
            <w:r w:rsidRPr="00FC7496">
              <w:t>-</w:t>
            </w:r>
          </w:p>
        </w:tc>
      </w:tr>
      <w:tr w:rsidR="00472CA0" w:rsidRPr="00FC7496" w14:paraId="26825299" w14:textId="77777777">
        <w:trPr>
          <w:jc w:val="center"/>
        </w:trPr>
        <w:tc>
          <w:tcPr>
            <w:tcW w:w="709" w:type="dxa"/>
          </w:tcPr>
          <w:p w14:paraId="63D370E0" w14:textId="77777777" w:rsidR="00472CA0" w:rsidRPr="00FC7496" w:rsidRDefault="00472CA0" w:rsidP="00472CA0">
            <w:pPr>
              <w:pStyle w:val="TAC"/>
              <w:rPr>
                <w:lang w:eastAsia="ja-JP"/>
              </w:rPr>
            </w:pPr>
            <w:r w:rsidRPr="00FC7496">
              <w:rPr>
                <w:lang w:eastAsia="ja-JP"/>
              </w:rPr>
              <w:t>5c1</w:t>
            </w:r>
          </w:p>
        </w:tc>
        <w:tc>
          <w:tcPr>
            <w:tcW w:w="3827" w:type="dxa"/>
          </w:tcPr>
          <w:p w14:paraId="419E2182" w14:textId="77777777" w:rsidR="00472CA0" w:rsidRPr="00FC7496" w:rsidRDefault="00472CA0" w:rsidP="00472CA0">
            <w:pPr>
              <w:pStyle w:val="TAL"/>
            </w:pPr>
            <w:r w:rsidRPr="00FC7496">
              <w:t xml:space="preserve">The UE transmits an </w:t>
            </w:r>
            <w:r w:rsidR="00C154DB" w:rsidRPr="00FC7496">
              <w:t>UPLINK DIRECT TRANSFER message or</w:t>
            </w:r>
            <w:r w:rsidR="00C154DB" w:rsidRPr="00FC7496">
              <w:rPr>
                <w:lang w:eastAsia="ja-JP"/>
              </w:rPr>
              <w:t xml:space="preserve"> </w:t>
            </w:r>
            <w:r w:rsidRPr="00FC7496">
              <w:t>INITIAL DIRECT TRANSFER message</w:t>
            </w:r>
            <w:r w:rsidR="00C154DB" w:rsidRPr="00FC7496">
              <w:t xml:space="preserve"> </w:t>
            </w:r>
            <w:r w:rsidR="00C154DB" w:rsidRPr="00FC7496">
              <w:rPr>
                <w:lang w:eastAsia="ja-JP"/>
              </w:rPr>
              <w:t>when the UE is in UTRA idle end state (U1)</w:t>
            </w:r>
            <w:r w:rsidRPr="00FC7496">
              <w:t>.</w:t>
            </w:r>
          </w:p>
          <w:p w14:paraId="6A7853C9" w14:textId="77777777" w:rsidR="00472CA0" w:rsidRPr="00FC7496" w:rsidRDefault="00472CA0" w:rsidP="00472CA0">
            <w:pPr>
              <w:pStyle w:val="TAL"/>
            </w:pPr>
            <w:r w:rsidRPr="00FC7496">
              <w:t>This message includes a DETACH REQUEST message with detach type=‘power switched off, PS detach'</w:t>
            </w:r>
            <w:r w:rsidR="00D726C0" w:rsidRPr="00FC7496">
              <w:t>'</w:t>
            </w:r>
          </w:p>
        </w:tc>
        <w:tc>
          <w:tcPr>
            <w:tcW w:w="633" w:type="dxa"/>
          </w:tcPr>
          <w:p w14:paraId="253344E0" w14:textId="77777777" w:rsidR="00472CA0" w:rsidRPr="00FC7496" w:rsidRDefault="00472CA0" w:rsidP="00472CA0">
            <w:pPr>
              <w:pStyle w:val="TAC"/>
            </w:pPr>
            <w:r w:rsidRPr="00FC7496">
              <w:t>--&gt;</w:t>
            </w:r>
          </w:p>
        </w:tc>
        <w:tc>
          <w:tcPr>
            <w:tcW w:w="3620" w:type="dxa"/>
          </w:tcPr>
          <w:p w14:paraId="3AE60CB5" w14:textId="77777777" w:rsidR="00472CA0" w:rsidRPr="00FC7496" w:rsidRDefault="00472CA0" w:rsidP="00472CA0">
            <w:pPr>
              <w:pStyle w:val="TAL"/>
            </w:pPr>
            <w:r w:rsidRPr="00FC7496">
              <w:t>DETACH REQUEST</w:t>
            </w:r>
          </w:p>
        </w:tc>
      </w:tr>
      <w:tr w:rsidR="00472CA0" w:rsidRPr="00FC7496" w14:paraId="41F53403" w14:textId="77777777">
        <w:trPr>
          <w:jc w:val="center"/>
        </w:trPr>
        <w:tc>
          <w:tcPr>
            <w:tcW w:w="709" w:type="dxa"/>
          </w:tcPr>
          <w:p w14:paraId="70A77F10" w14:textId="77777777" w:rsidR="00472CA0" w:rsidRPr="00FC7496" w:rsidRDefault="00472CA0" w:rsidP="00273022">
            <w:pPr>
              <w:pStyle w:val="TAC"/>
              <w:keepNext w:val="0"/>
              <w:keepLines w:val="0"/>
              <w:rPr>
                <w:lang w:eastAsia="ja-JP"/>
              </w:rPr>
            </w:pPr>
            <w:r w:rsidRPr="00FC7496">
              <w:rPr>
                <w:lang w:eastAsia="ja-JP"/>
              </w:rPr>
              <w:t>-</w:t>
            </w:r>
          </w:p>
        </w:tc>
        <w:tc>
          <w:tcPr>
            <w:tcW w:w="3827" w:type="dxa"/>
          </w:tcPr>
          <w:p w14:paraId="64C26D97" w14:textId="77777777" w:rsidR="002B6CE6" w:rsidRPr="00FC7496" w:rsidRDefault="00472CA0" w:rsidP="00273022">
            <w:pPr>
              <w:pStyle w:val="TAL"/>
              <w:keepNext w:val="0"/>
              <w:keepLines w:val="0"/>
            </w:pPr>
            <w:r w:rsidRPr="00FC7496">
              <w:t xml:space="preserve">EXCEPTION: Steps 5d1 and 5d2 specify behaviour when </w:t>
            </w:r>
            <w:r w:rsidR="002B6CE6" w:rsidRPr="00FC7496">
              <w:t xml:space="preserve">the current UTRA cell </w:t>
            </w:r>
            <w:r w:rsidRPr="00FC7496">
              <w:t xml:space="preserve">is in NMO II and </w:t>
            </w:r>
            <w:r w:rsidR="002B6CE6" w:rsidRPr="00FC7496">
              <w:t xml:space="preserve">the </w:t>
            </w:r>
            <w:r w:rsidRPr="00FC7496">
              <w:t>UE is in condition</w:t>
            </w:r>
            <w:r w:rsidR="002B6CE6" w:rsidRPr="00FC7496">
              <w:t>:</w:t>
            </w:r>
          </w:p>
          <w:p w14:paraId="11F31F89" w14:textId="77777777" w:rsidR="002B6CE6" w:rsidRPr="00FC7496" w:rsidRDefault="002B6CE6" w:rsidP="00273022">
            <w:pPr>
              <w:pStyle w:val="TAL"/>
              <w:keepNext w:val="0"/>
              <w:keepLines w:val="0"/>
            </w:pPr>
            <w:r w:rsidRPr="00FC7496">
              <w:t>-</w:t>
            </w:r>
            <w:r w:rsidR="00472CA0" w:rsidRPr="00FC7496">
              <w:t xml:space="preserve"> C1</w:t>
            </w:r>
            <w:r w:rsidRPr="00FC7496">
              <w:t xml:space="preserve"> or</w:t>
            </w:r>
          </w:p>
          <w:p w14:paraId="370D90E7" w14:textId="77777777" w:rsidR="002B6CE6" w:rsidRPr="00FC7496" w:rsidRDefault="002B6CE6" w:rsidP="00273022">
            <w:pPr>
              <w:pStyle w:val="TAL"/>
              <w:keepNext w:val="0"/>
              <w:keepLines w:val="0"/>
            </w:pPr>
            <w:r w:rsidRPr="00FC7496">
              <w:t xml:space="preserve">- </w:t>
            </w:r>
            <w:r w:rsidR="004B67F2" w:rsidRPr="00FC7496">
              <w:t>C3.</w:t>
            </w:r>
          </w:p>
          <w:p w14:paraId="1E7CC85C" w14:textId="77777777" w:rsidR="00472CA0" w:rsidRPr="00FC7496" w:rsidRDefault="00472CA0" w:rsidP="00273022">
            <w:pPr>
              <w:pStyle w:val="TAL"/>
              <w:keepNext w:val="0"/>
              <w:keepLines w:val="0"/>
            </w:pPr>
            <w:r w:rsidRPr="00FC7496">
              <w:t xml:space="preserve">Both detach messages (in steps </w:t>
            </w:r>
            <w:r w:rsidR="002B6CE6" w:rsidRPr="00FC7496">
              <w:t xml:space="preserve">5d1 </w:t>
            </w:r>
            <w:r w:rsidRPr="00FC7496">
              <w:t xml:space="preserve">and </w:t>
            </w:r>
            <w:r w:rsidR="002B6CE6" w:rsidRPr="00FC7496">
              <w:t>5d2</w:t>
            </w:r>
            <w:r w:rsidRPr="00FC7496">
              <w:t>) can be sent by UE in any order.</w:t>
            </w:r>
          </w:p>
        </w:tc>
        <w:tc>
          <w:tcPr>
            <w:tcW w:w="633" w:type="dxa"/>
          </w:tcPr>
          <w:p w14:paraId="341F2E1D" w14:textId="77777777" w:rsidR="00472CA0" w:rsidRPr="00FC7496" w:rsidRDefault="00472CA0" w:rsidP="00273022">
            <w:pPr>
              <w:pStyle w:val="TAC"/>
              <w:keepNext w:val="0"/>
              <w:keepLines w:val="0"/>
            </w:pPr>
            <w:r w:rsidRPr="00FC7496">
              <w:t>-</w:t>
            </w:r>
          </w:p>
        </w:tc>
        <w:tc>
          <w:tcPr>
            <w:tcW w:w="3620" w:type="dxa"/>
          </w:tcPr>
          <w:p w14:paraId="2B38ED52" w14:textId="77777777" w:rsidR="00472CA0" w:rsidRPr="00FC7496" w:rsidRDefault="00472CA0" w:rsidP="00273022">
            <w:pPr>
              <w:pStyle w:val="TAL"/>
              <w:keepNext w:val="0"/>
              <w:keepLines w:val="0"/>
            </w:pPr>
            <w:r w:rsidRPr="00FC7496">
              <w:t>-</w:t>
            </w:r>
          </w:p>
        </w:tc>
      </w:tr>
      <w:tr w:rsidR="00472CA0" w:rsidRPr="00FC7496" w14:paraId="65F4129C" w14:textId="77777777">
        <w:trPr>
          <w:jc w:val="center"/>
        </w:trPr>
        <w:tc>
          <w:tcPr>
            <w:tcW w:w="709" w:type="dxa"/>
          </w:tcPr>
          <w:p w14:paraId="76D92D08" w14:textId="77777777" w:rsidR="00472CA0" w:rsidRPr="00FC7496" w:rsidRDefault="00472CA0" w:rsidP="00472CA0">
            <w:pPr>
              <w:pStyle w:val="TAC"/>
              <w:rPr>
                <w:lang w:eastAsia="ja-JP"/>
              </w:rPr>
            </w:pPr>
            <w:r w:rsidRPr="00FC7496">
              <w:rPr>
                <w:lang w:eastAsia="ja-JP"/>
              </w:rPr>
              <w:t>5d1</w:t>
            </w:r>
          </w:p>
        </w:tc>
        <w:tc>
          <w:tcPr>
            <w:tcW w:w="3827" w:type="dxa"/>
          </w:tcPr>
          <w:p w14:paraId="04A172DD" w14:textId="77777777" w:rsidR="00472CA0" w:rsidRPr="00FC7496" w:rsidRDefault="00472CA0" w:rsidP="00472CA0">
            <w:pPr>
              <w:pStyle w:val="TAL"/>
            </w:pPr>
            <w:r w:rsidRPr="00FC7496">
              <w:t xml:space="preserve">The UE transmits an </w:t>
            </w:r>
            <w:r w:rsidR="00C154DB" w:rsidRPr="00FC7496">
              <w:t xml:space="preserve">UPLINK DIRECT TRANSFER message or </w:t>
            </w:r>
            <w:r w:rsidRPr="00FC7496">
              <w:t>INITIAL DIRECT TRANSFER message</w:t>
            </w:r>
            <w:r w:rsidR="00C154DB" w:rsidRPr="00FC7496">
              <w:t xml:space="preserve"> </w:t>
            </w:r>
            <w:r w:rsidR="00C154DB" w:rsidRPr="00FC7496">
              <w:rPr>
                <w:lang w:eastAsia="ja-JP"/>
              </w:rPr>
              <w:t>when the UE is in UTRA idle end state (U1) and this is the first message received</w:t>
            </w:r>
            <w:r w:rsidRPr="00FC7496">
              <w:t>.</w:t>
            </w:r>
          </w:p>
          <w:p w14:paraId="40C02B94" w14:textId="77777777" w:rsidR="00472CA0" w:rsidRPr="00FC7496" w:rsidRDefault="00472CA0" w:rsidP="00472CA0">
            <w:pPr>
              <w:pStyle w:val="TAL"/>
            </w:pPr>
            <w:r w:rsidRPr="00FC7496">
              <w:t>This message includes a DETACH REQUEST message with the detach type=‘power switched off, PS detach'</w:t>
            </w:r>
            <w:r w:rsidR="00D726C0" w:rsidRPr="00FC7496">
              <w:t>'</w:t>
            </w:r>
          </w:p>
        </w:tc>
        <w:tc>
          <w:tcPr>
            <w:tcW w:w="633" w:type="dxa"/>
          </w:tcPr>
          <w:p w14:paraId="27549573" w14:textId="77777777" w:rsidR="00472CA0" w:rsidRPr="00FC7496" w:rsidRDefault="00472CA0" w:rsidP="00472CA0">
            <w:pPr>
              <w:pStyle w:val="TAC"/>
            </w:pPr>
            <w:r w:rsidRPr="00FC7496">
              <w:t>--&gt;</w:t>
            </w:r>
          </w:p>
        </w:tc>
        <w:tc>
          <w:tcPr>
            <w:tcW w:w="3620" w:type="dxa"/>
          </w:tcPr>
          <w:p w14:paraId="72F61798" w14:textId="77777777" w:rsidR="00472CA0" w:rsidRPr="00FC7496" w:rsidRDefault="00472CA0" w:rsidP="00472CA0">
            <w:pPr>
              <w:pStyle w:val="TAL"/>
            </w:pPr>
            <w:r w:rsidRPr="00FC7496">
              <w:t>DETACH REQUEST</w:t>
            </w:r>
          </w:p>
        </w:tc>
      </w:tr>
      <w:tr w:rsidR="00472CA0" w:rsidRPr="00FC7496" w14:paraId="7CA3C433" w14:textId="77777777">
        <w:trPr>
          <w:jc w:val="center"/>
        </w:trPr>
        <w:tc>
          <w:tcPr>
            <w:tcW w:w="709" w:type="dxa"/>
          </w:tcPr>
          <w:p w14:paraId="5F7AD631" w14:textId="77777777" w:rsidR="00472CA0" w:rsidRPr="00FC7496" w:rsidRDefault="00472CA0" w:rsidP="00472CA0">
            <w:pPr>
              <w:pStyle w:val="TAC"/>
              <w:rPr>
                <w:lang w:eastAsia="ja-JP"/>
              </w:rPr>
            </w:pPr>
            <w:r w:rsidRPr="00FC7496">
              <w:rPr>
                <w:lang w:eastAsia="ja-JP"/>
              </w:rPr>
              <w:t>5d2</w:t>
            </w:r>
          </w:p>
        </w:tc>
        <w:tc>
          <w:tcPr>
            <w:tcW w:w="3827" w:type="dxa"/>
          </w:tcPr>
          <w:p w14:paraId="067808BF" w14:textId="77777777" w:rsidR="00472CA0" w:rsidRPr="00FC7496" w:rsidRDefault="00472CA0" w:rsidP="00472CA0">
            <w:pPr>
              <w:pStyle w:val="TAL"/>
            </w:pPr>
            <w:r w:rsidRPr="00FC7496">
              <w:t xml:space="preserve">The UE transmits an </w:t>
            </w:r>
            <w:r w:rsidR="00C154DB" w:rsidRPr="00FC7496">
              <w:t>UPLINK DIRECT TRANSFER message or</w:t>
            </w:r>
            <w:r w:rsidR="00C154DB" w:rsidRPr="00FC7496">
              <w:rPr>
                <w:lang w:eastAsia="ja-JP"/>
              </w:rPr>
              <w:t xml:space="preserve"> </w:t>
            </w:r>
            <w:r w:rsidRPr="00FC7496">
              <w:t>INITIAL DIRECT TRANSFER message</w:t>
            </w:r>
            <w:r w:rsidR="00C154DB" w:rsidRPr="00FC7496">
              <w:t xml:space="preserve"> </w:t>
            </w:r>
            <w:r w:rsidR="00C154DB" w:rsidRPr="00FC7496">
              <w:rPr>
                <w:lang w:eastAsia="ja-JP"/>
              </w:rPr>
              <w:t>when the UE is in UTRA idle end state (U1) and this is the first message received</w:t>
            </w:r>
            <w:r w:rsidRPr="00FC7496">
              <w:t>.</w:t>
            </w:r>
          </w:p>
          <w:p w14:paraId="45F42CED" w14:textId="77777777" w:rsidR="00472CA0" w:rsidRPr="00FC7496" w:rsidRDefault="00472CA0" w:rsidP="00472CA0">
            <w:pPr>
              <w:pStyle w:val="TAL"/>
            </w:pPr>
            <w:r w:rsidRPr="00FC7496">
              <w:t>This message includes an IMSI DETACH INDICATION message</w:t>
            </w:r>
          </w:p>
        </w:tc>
        <w:tc>
          <w:tcPr>
            <w:tcW w:w="633" w:type="dxa"/>
          </w:tcPr>
          <w:p w14:paraId="436C5A03" w14:textId="77777777" w:rsidR="00472CA0" w:rsidRPr="00FC7496" w:rsidRDefault="00472CA0" w:rsidP="00472CA0">
            <w:pPr>
              <w:pStyle w:val="TAC"/>
            </w:pPr>
            <w:r w:rsidRPr="00FC7496">
              <w:t>--&gt;</w:t>
            </w:r>
          </w:p>
        </w:tc>
        <w:tc>
          <w:tcPr>
            <w:tcW w:w="3620" w:type="dxa"/>
          </w:tcPr>
          <w:p w14:paraId="2EC5FDBB" w14:textId="77777777" w:rsidR="00472CA0" w:rsidRPr="00FC7496" w:rsidRDefault="00472CA0" w:rsidP="00472CA0">
            <w:pPr>
              <w:pStyle w:val="TAL"/>
            </w:pPr>
            <w:r w:rsidRPr="00FC7496">
              <w:t>IMSI DETACH INDICATION</w:t>
            </w:r>
          </w:p>
        </w:tc>
      </w:tr>
      <w:tr w:rsidR="00472CA0" w:rsidRPr="00FC7496" w14:paraId="07F0A6B9" w14:textId="77777777">
        <w:trPr>
          <w:jc w:val="center"/>
        </w:trPr>
        <w:tc>
          <w:tcPr>
            <w:tcW w:w="709" w:type="dxa"/>
          </w:tcPr>
          <w:p w14:paraId="31AACD7E" w14:textId="77777777" w:rsidR="00472CA0" w:rsidRPr="00FC7496" w:rsidRDefault="00472CA0" w:rsidP="00472CA0">
            <w:pPr>
              <w:pStyle w:val="TAC"/>
              <w:rPr>
                <w:lang w:eastAsia="ja-JP"/>
              </w:rPr>
            </w:pPr>
            <w:r w:rsidRPr="00FC7496">
              <w:rPr>
                <w:lang w:eastAsia="ja-JP"/>
              </w:rPr>
              <w:t>6</w:t>
            </w:r>
          </w:p>
        </w:tc>
        <w:tc>
          <w:tcPr>
            <w:tcW w:w="3827" w:type="dxa"/>
          </w:tcPr>
          <w:p w14:paraId="009A2315" w14:textId="77777777" w:rsidR="00472CA0" w:rsidRPr="00FC7496" w:rsidRDefault="00472CA0" w:rsidP="00472CA0">
            <w:pPr>
              <w:pStyle w:val="TAL"/>
            </w:pPr>
            <w:r w:rsidRPr="00FC7496">
              <w:t xml:space="preserve">The SS transmits an </w:t>
            </w:r>
            <w:smartTag w:uri="urn:schemas-microsoft-com:office:smarttags" w:element="stockticker">
              <w:r w:rsidRPr="00FC7496">
                <w:t>RRC</w:t>
              </w:r>
            </w:smartTag>
            <w:r w:rsidRPr="00FC7496">
              <w:t xml:space="preserve"> CONNECTION RELEASE message</w:t>
            </w:r>
          </w:p>
        </w:tc>
        <w:tc>
          <w:tcPr>
            <w:tcW w:w="633" w:type="dxa"/>
          </w:tcPr>
          <w:p w14:paraId="34409AF8" w14:textId="77777777" w:rsidR="00472CA0" w:rsidRPr="00FC7496" w:rsidRDefault="00472CA0" w:rsidP="00472CA0">
            <w:pPr>
              <w:pStyle w:val="TAC"/>
            </w:pPr>
            <w:r w:rsidRPr="00FC7496">
              <w:t>&lt;--</w:t>
            </w:r>
          </w:p>
        </w:tc>
        <w:tc>
          <w:tcPr>
            <w:tcW w:w="3620" w:type="dxa"/>
          </w:tcPr>
          <w:p w14:paraId="2D85FABB" w14:textId="77777777" w:rsidR="00472CA0" w:rsidRPr="00FC7496" w:rsidRDefault="00472CA0" w:rsidP="00472CA0">
            <w:pPr>
              <w:pStyle w:val="TAL"/>
            </w:pPr>
            <w:r w:rsidRPr="00FC7496">
              <w:t>RRC CONNECTION RELEASE</w:t>
            </w:r>
          </w:p>
        </w:tc>
      </w:tr>
      <w:tr w:rsidR="00472CA0" w:rsidRPr="00FC7496" w14:paraId="26432FAA" w14:textId="77777777">
        <w:trPr>
          <w:jc w:val="center"/>
        </w:trPr>
        <w:tc>
          <w:tcPr>
            <w:tcW w:w="709" w:type="dxa"/>
          </w:tcPr>
          <w:p w14:paraId="3638CDAE" w14:textId="77777777" w:rsidR="00472CA0" w:rsidRPr="00FC7496" w:rsidRDefault="00472CA0" w:rsidP="00472CA0">
            <w:pPr>
              <w:pStyle w:val="TAC"/>
              <w:rPr>
                <w:lang w:eastAsia="ja-JP"/>
              </w:rPr>
            </w:pPr>
            <w:r w:rsidRPr="00FC7496">
              <w:rPr>
                <w:lang w:eastAsia="ja-JP"/>
              </w:rPr>
              <w:t>7</w:t>
            </w:r>
          </w:p>
        </w:tc>
        <w:tc>
          <w:tcPr>
            <w:tcW w:w="3827" w:type="dxa"/>
          </w:tcPr>
          <w:p w14:paraId="3C374C76" w14:textId="77777777" w:rsidR="00472CA0" w:rsidRPr="00FC7496" w:rsidRDefault="00472CA0" w:rsidP="00472CA0">
            <w:pPr>
              <w:pStyle w:val="TAL"/>
            </w:pPr>
            <w:r w:rsidRPr="00FC7496">
              <w:t xml:space="preserve">The UE transmits a </w:t>
            </w:r>
            <w:smartTag w:uri="urn:schemas-microsoft-com:office:smarttags" w:element="stockticker">
              <w:r w:rsidRPr="00FC7496">
                <w:rPr>
                  <w:rFonts w:eastAsia="MS Gothic"/>
                </w:rPr>
                <w:t>RRC</w:t>
              </w:r>
            </w:smartTag>
            <w:r w:rsidRPr="00FC7496">
              <w:rPr>
                <w:rFonts w:eastAsia="MS Gothic"/>
              </w:rPr>
              <w:t xml:space="preserve"> CONNECTION RELEASE COMPLETE</w:t>
            </w:r>
            <w:r w:rsidRPr="00FC7496">
              <w:t xml:space="preserve"> message</w:t>
            </w:r>
          </w:p>
        </w:tc>
        <w:tc>
          <w:tcPr>
            <w:tcW w:w="633" w:type="dxa"/>
          </w:tcPr>
          <w:p w14:paraId="307D2E86" w14:textId="77777777" w:rsidR="00472CA0" w:rsidRPr="00FC7496" w:rsidRDefault="00472CA0" w:rsidP="00472CA0">
            <w:pPr>
              <w:pStyle w:val="TAC"/>
            </w:pPr>
            <w:r w:rsidRPr="00FC7496">
              <w:t>--&gt;</w:t>
            </w:r>
          </w:p>
        </w:tc>
        <w:tc>
          <w:tcPr>
            <w:tcW w:w="3620" w:type="dxa"/>
          </w:tcPr>
          <w:p w14:paraId="4D6E947C" w14:textId="77777777" w:rsidR="00472CA0" w:rsidRPr="00FC7496" w:rsidRDefault="00472CA0" w:rsidP="00472CA0">
            <w:pPr>
              <w:pStyle w:val="TAL"/>
            </w:pPr>
            <w:r w:rsidRPr="00FC7496">
              <w:t>RRC CONNECTION RELEASE COMPLETE</w:t>
            </w:r>
          </w:p>
        </w:tc>
      </w:tr>
    </w:tbl>
    <w:p w14:paraId="7A8865B2" w14:textId="77777777" w:rsidR="002C0377" w:rsidRPr="00FC7496" w:rsidRDefault="002C0377" w:rsidP="002C0377">
      <w:pPr>
        <w:rPr>
          <w:lang w:eastAsia="ja-JP"/>
        </w:rPr>
      </w:pPr>
    </w:p>
    <w:p w14:paraId="5DB24ECE" w14:textId="77777777" w:rsidR="002C0377" w:rsidRPr="00FC7496" w:rsidRDefault="002C0377" w:rsidP="002C0377">
      <w:pPr>
        <w:pStyle w:val="TH"/>
      </w:pPr>
      <w:r w:rsidRPr="00FC7496">
        <w:lastRenderedPageBreak/>
        <w:t>Table 10.1.2.1-2: Optional IMS Deregistration</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2C0377" w:rsidRPr="00FC7496" w14:paraId="78470A12" w14:textId="77777777" w:rsidTr="00227D33">
        <w:trPr>
          <w:jc w:val="center"/>
        </w:trPr>
        <w:tc>
          <w:tcPr>
            <w:tcW w:w="709" w:type="dxa"/>
          </w:tcPr>
          <w:p w14:paraId="1C861978" w14:textId="77777777" w:rsidR="002C0377" w:rsidRPr="00FC7496" w:rsidRDefault="002C0377" w:rsidP="00227D33">
            <w:pPr>
              <w:pStyle w:val="TAC"/>
            </w:pPr>
            <w:r w:rsidRPr="00FC7496">
              <w:t>-</w:t>
            </w:r>
          </w:p>
        </w:tc>
        <w:tc>
          <w:tcPr>
            <w:tcW w:w="3827" w:type="dxa"/>
          </w:tcPr>
          <w:p w14:paraId="5F8BC1E5" w14:textId="77777777" w:rsidR="002C0377" w:rsidRPr="00FC7496" w:rsidRDefault="002C0377" w:rsidP="00227D33">
            <w:pPr>
              <w:pStyle w:val="TAL"/>
              <w:rPr>
                <w:lang w:eastAsia="ja-JP"/>
              </w:rPr>
            </w:pPr>
            <w:r w:rsidRPr="00FC7496">
              <w:rPr>
                <w:lang w:eastAsia="ja-JP"/>
              </w:rPr>
              <w:t>EXCEPTION: Steps 1 to 3 are used only when the UE is in UTRA idle end state (U1).</w:t>
            </w:r>
          </w:p>
        </w:tc>
        <w:tc>
          <w:tcPr>
            <w:tcW w:w="633" w:type="dxa"/>
          </w:tcPr>
          <w:p w14:paraId="0F9A5BF7" w14:textId="77777777" w:rsidR="002C0377" w:rsidRPr="00FC7496" w:rsidRDefault="002C0377" w:rsidP="00227D33">
            <w:pPr>
              <w:pStyle w:val="TAC"/>
            </w:pPr>
          </w:p>
        </w:tc>
        <w:tc>
          <w:tcPr>
            <w:tcW w:w="3620" w:type="dxa"/>
          </w:tcPr>
          <w:p w14:paraId="2FC6CA2E" w14:textId="77777777" w:rsidR="002C0377" w:rsidRPr="00FC7496" w:rsidRDefault="002C0377" w:rsidP="00227D33">
            <w:pPr>
              <w:pStyle w:val="TAL"/>
            </w:pPr>
          </w:p>
        </w:tc>
      </w:tr>
      <w:tr w:rsidR="002C0377" w:rsidRPr="00FC7496" w14:paraId="0EB4DC04" w14:textId="77777777" w:rsidTr="00227D33">
        <w:trPr>
          <w:jc w:val="center"/>
        </w:trPr>
        <w:tc>
          <w:tcPr>
            <w:tcW w:w="709" w:type="dxa"/>
          </w:tcPr>
          <w:p w14:paraId="585A39B1" w14:textId="77777777" w:rsidR="002C0377" w:rsidRPr="00FC7496" w:rsidRDefault="002C0377" w:rsidP="00227D33">
            <w:pPr>
              <w:pStyle w:val="TAC"/>
              <w:rPr>
                <w:lang w:eastAsia="ja-JP"/>
              </w:rPr>
            </w:pPr>
            <w:r w:rsidRPr="00FC7496">
              <w:rPr>
                <w:lang w:eastAsia="ja-JP"/>
              </w:rPr>
              <w:t>1</w:t>
            </w:r>
          </w:p>
        </w:tc>
        <w:tc>
          <w:tcPr>
            <w:tcW w:w="3827" w:type="dxa"/>
          </w:tcPr>
          <w:p w14:paraId="18641D89" w14:textId="77777777" w:rsidR="002C0377" w:rsidRPr="00FC7496" w:rsidRDefault="002C0377" w:rsidP="00227D33">
            <w:pPr>
              <w:pStyle w:val="TAL"/>
              <w:rPr>
                <w:lang w:eastAsia="ja-JP"/>
              </w:rPr>
            </w:pPr>
            <w:r w:rsidRPr="00FC7496">
              <w:t>The UE transmits RRC CONNECTION REQUEST</w:t>
            </w:r>
          </w:p>
        </w:tc>
        <w:tc>
          <w:tcPr>
            <w:tcW w:w="633" w:type="dxa"/>
          </w:tcPr>
          <w:p w14:paraId="53CDC944" w14:textId="77777777" w:rsidR="002C0377" w:rsidRPr="00FC7496" w:rsidRDefault="002C0377" w:rsidP="00227D33">
            <w:pPr>
              <w:pStyle w:val="TAC"/>
            </w:pPr>
            <w:r w:rsidRPr="00FC7496">
              <w:t>--&gt;</w:t>
            </w:r>
          </w:p>
        </w:tc>
        <w:tc>
          <w:tcPr>
            <w:tcW w:w="3620" w:type="dxa"/>
          </w:tcPr>
          <w:p w14:paraId="18AF0DE5" w14:textId="77777777" w:rsidR="002C0377" w:rsidRPr="00FC7496" w:rsidRDefault="002C0377" w:rsidP="00227D33">
            <w:pPr>
              <w:pStyle w:val="TAL"/>
            </w:pPr>
            <w:smartTag w:uri="urn:schemas-microsoft-com:office:smarttags" w:element="stockticker">
              <w:r w:rsidRPr="00FC7496">
                <w:t>RRC</w:t>
              </w:r>
            </w:smartTag>
            <w:r w:rsidRPr="00FC7496">
              <w:t xml:space="preserve"> CONNECTION REQUEST</w:t>
            </w:r>
          </w:p>
        </w:tc>
      </w:tr>
      <w:tr w:rsidR="002C0377" w:rsidRPr="00FC7496" w14:paraId="14FAF96D" w14:textId="77777777" w:rsidTr="00227D33">
        <w:trPr>
          <w:jc w:val="center"/>
        </w:trPr>
        <w:tc>
          <w:tcPr>
            <w:tcW w:w="709" w:type="dxa"/>
          </w:tcPr>
          <w:p w14:paraId="4B69466A" w14:textId="77777777" w:rsidR="002C0377" w:rsidRPr="00FC7496" w:rsidRDefault="002C0377" w:rsidP="00227D33">
            <w:pPr>
              <w:pStyle w:val="TAC"/>
              <w:rPr>
                <w:lang w:eastAsia="ja-JP"/>
              </w:rPr>
            </w:pPr>
            <w:r w:rsidRPr="00FC7496">
              <w:rPr>
                <w:lang w:eastAsia="ja-JP"/>
              </w:rPr>
              <w:t>2</w:t>
            </w:r>
          </w:p>
        </w:tc>
        <w:tc>
          <w:tcPr>
            <w:tcW w:w="3827" w:type="dxa"/>
          </w:tcPr>
          <w:p w14:paraId="20BF3CDB" w14:textId="77777777" w:rsidR="002C0377" w:rsidRPr="00FC7496" w:rsidRDefault="002C0377" w:rsidP="00227D33">
            <w:pPr>
              <w:pStyle w:val="TAL"/>
              <w:rPr>
                <w:lang w:eastAsia="ja-JP"/>
              </w:rPr>
            </w:pPr>
            <w:r w:rsidRPr="00FC7496">
              <w:t xml:space="preserve">The SS transmit a </w:t>
            </w:r>
            <w:r w:rsidRPr="00FC7496">
              <w:rPr>
                <w:iCs/>
              </w:rPr>
              <w:t>RRC CONNECTION SETUP</w:t>
            </w:r>
          </w:p>
        </w:tc>
        <w:tc>
          <w:tcPr>
            <w:tcW w:w="633" w:type="dxa"/>
          </w:tcPr>
          <w:p w14:paraId="638E6A0F" w14:textId="77777777" w:rsidR="002C0377" w:rsidRPr="00FC7496" w:rsidRDefault="002C0377" w:rsidP="00227D33">
            <w:pPr>
              <w:pStyle w:val="TAC"/>
            </w:pPr>
            <w:r w:rsidRPr="00FC7496">
              <w:t>&lt;--</w:t>
            </w:r>
          </w:p>
        </w:tc>
        <w:tc>
          <w:tcPr>
            <w:tcW w:w="3620" w:type="dxa"/>
          </w:tcPr>
          <w:p w14:paraId="6987ACBF" w14:textId="77777777" w:rsidR="002C0377" w:rsidRPr="00FC7496" w:rsidRDefault="002C0377" w:rsidP="00227D33">
            <w:pPr>
              <w:pStyle w:val="TAL"/>
            </w:pPr>
            <w:r w:rsidRPr="00FC7496">
              <w:rPr>
                <w:iCs/>
              </w:rPr>
              <w:t>RRC CONNECTION SETUP</w:t>
            </w:r>
          </w:p>
        </w:tc>
      </w:tr>
      <w:tr w:rsidR="002C0377" w:rsidRPr="00FC7496" w14:paraId="41D8A05A" w14:textId="77777777" w:rsidTr="00227D33">
        <w:trPr>
          <w:jc w:val="center"/>
        </w:trPr>
        <w:tc>
          <w:tcPr>
            <w:tcW w:w="709" w:type="dxa"/>
          </w:tcPr>
          <w:p w14:paraId="7B3F7C7F" w14:textId="77777777" w:rsidR="002C0377" w:rsidRPr="00FC7496" w:rsidRDefault="002C0377" w:rsidP="00227D33">
            <w:pPr>
              <w:pStyle w:val="TAC"/>
              <w:rPr>
                <w:lang w:eastAsia="ja-JP"/>
              </w:rPr>
            </w:pPr>
            <w:r w:rsidRPr="00FC7496">
              <w:rPr>
                <w:lang w:eastAsia="ja-JP"/>
              </w:rPr>
              <w:t>3</w:t>
            </w:r>
          </w:p>
        </w:tc>
        <w:tc>
          <w:tcPr>
            <w:tcW w:w="3827" w:type="dxa"/>
          </w:tcPr>
          <w:p w14:paraId="4D98134A" w14:textId="77777777" w:rsidR="002C0377" w:rsidRPr="00FC7496" w:rsidRDefault="002C0377" w:rsidP="00227D33">
            <w:pPr>
              <w:pStyle w:val="TAL"/>
              <w:rPr>
                <w:lang w:eastAsia="ja-JP"/>
              </w:rPr>
            </w:pPr>
            <w:r w:rsidRPr="00FC7496">
              <w:t>The UE transmits an RRC CONNECTION SETUP COMPLETE message</w:t>
            </w:r>
          </w:p>
        </w:tc>
        <w:tc>
          <w:tcPr>
            <w:tcW w:w="633" w:type="dxa"/>
          </w:tcPr>
          <w:p w14:paraId="5E28E129" w14:textId="77777777" w:rsidR="002C0377" w:rsidRPr="00FC7496" w:rsidRDefault="002C0377" w:rsidP="00227D33">
            <w:pPr>
              <w:pStyle w:val="TAC"/>
            </w:pPr>
            <w:r w:rsidRPr="00FC7496">
              <w:t>--&gt;</w:t>
            </w:r>
          </w:p>
        </w:tc>
        <w:tc>
          <w:tcPr>
            <w:tcW w:w="3620" w:type="dxa"/>
          </w:tcPr>
          <w:p w14:paraId="6152D595" w14:textId="77777777" w:rsidR="002C0377" w:rsidRPr="00FC7496" w:rsidRDefault="002C0377" w:rsidP="00227D33">
            <w:pPr>
              <w:pStyle w:val="TAL"/>
            </w:pPr>
            <w:r w:rsidRPr="00FC7496">
              <w:t>RRC CONNECTION SETUP COMPLETE</w:t>
            </w:r>
          </w:p>
        </w:tc>
      </w:tr>
      <w:tr w:rsidR="002C0377" w:rsidRPr="00FC7496" w14:paraId="1D1312E5" w14:textId="77777777" w:rsidTr="00227D33">
        <w:trPr>
          <w:jc w:val="center"/>
        </w:trPr>
        <w:tc>
          <w:tcPr>
            <w:tcW w:w="709" w:type="dxa"/>
          </w:tcPr>
          <w:p w14:paraId="2E8C73C3" w14:textId="77777777" w:rsidR="002C0377" w:rsidRPr="00FC7496" w:rsidRDefault="002C0377" w:rsidP="00227D33">
            <w:pPr>
              <w:pStyle w:val="TAC"/>
              <w:rPr>
                <w:lang w:eastAsia="ja-JP"/>
              </w:rPr>
            </w:pPr>
            <w:r w:rsidRPr="00FC7496">
              <w:rPr>
                <w:lang w:eastAsia="ja-JP"/>
              </w:rPr>
              <w:t>-</w:t>
            </w:r>
          </w:p>
        </w:tc>
        <w:tc>
          <w:tcPr>
            <w:tcW w:w="3827" w:type="dxa"/>
          </w:tcPr>
          <w:p w14:paraId="5D41DC3A" w14:textId="77777777" w:rsidR="002C0377" w:rsidRPr="00FC7496" w:rsidRDefault="002C0377" w:rsidP="00227D33">
            <w:pPr>
              <w:pStyle w:val="TAL"/>
            </w:pPr>
            <w:r w:rsidRPr="00FC7496">
              <w:t>EXCEPTION: Step 4a1 to 4a6 specifies optional behaviour if the UE is registered to IMS services. UE may perform IMS-deregistration procedure.</w:t>
            </w:r>
          </w:p>
        </w:tc>
        <w:tc>
          <w:tcPr>
            <w:tcW w:w="633" w:type="dxa"/>
          </w:tcPr>
          <w:p w14:paraId="42AA757C" w14:textId="77777777" w:rsidR="002C0377" w:rsidRPr="00FC7496" w:rsidRDefault="002C0377" w:rsidP="00227D33">
            <w:pPr>
              <w:pStyle w:val="TAC"/>
            </w:pPr>
          </w:p>
        </w:tc>
        <w:tc>
          <w:tcPr>
            <w:tcW w:w="3620" w:type="dxa"/>
          </w:tcPr>
          <w:p w14:paraId="2069FCC7" w14:textId="77777777" w:rsidR="002C0377" w:rsidRPr="00FC7496" w:rsidRDefault="002C0377" w:rsidP="00227D33">
            <w:pPr>
              <w:pStyle w:val="TAL"/>
            </w:pPr>
          </w:p>
        </w:tc>
      </w:tr>
      <w:tr w:rsidR="002C0377" w:rsidRPr="00FC7496" w14:paraId="6EB016E0" w14:textId="77777777" w:rsidTr="00227D33">
        <w:trPr>
          <w:jc w:val="center"/>
        </w:trPr>
        <w:tc>
          <w:tcPr>
            <w:tcW w:w="709" w:type="dxa"/>
          </w:tcPr>
          <w:p w14:paraId="7FC8A24B" w14:textId="77777777" w:rsidR="002C0377" w:rsidRPr="00FC7496" w:rsidRDefault="002C0377" w:rsidP="00227D33">
            <w:pPr>
              <w:pStyle w:val="TAC"/>
              <w:rPr>
                <w:lang w:eastAsia="ja-JP"/>
              </w:rPr>
            </w:pPr>
            <w:r w:rsidRPr="00FC7496">
              <w:rPr>
                <w:lang w:eastAsia="ja-JP"/>
              </w:rPr>
              <w:t>4a1</w:t>
            </w:r>
          </w:p>
        </w:tc>
        <w:tc>
          <w:tcPr>
            <w:tcW w:w="3827" w:type="dxa"/>
          </w:tcPr>
          <w:p w14:paraId="4F0725E9" w14:textId="77777777" w:rsidR="002C0377" w:rsidRPr="00FC7496" w:rsidRDefault="002C0377" w:rsidP="00227D33">
            <w:pPr>
              <w:pStyle w:val="TAL"/>
            </w:pPr>
            <w:r w:rsidRPr="00FC7496">
              <w:t xml:space="preserve">The UE transmits UPLINK DIRECT TRANSFER message or INITIAL DIRECT TRANSFER message </w:t>
            </w:r>
            <w:r w:rsidRPr="00FC7496">
              <w:rPr>
                <w:lang w:eastAsia="ja-JP"/>
              </w:rPr>
              <w:t>when the UE is in UTRA idle end state (U1)</w:t>
            </w:r>
            <w:r w:rsidRPr="00FC7496">
              <w:t>.</w:t>
            </w:r>
          </w:p>
          <w:p w14:paraId="60462F7D" w14:textId="77777777" w:rsidR="002C0377" w:rsidRPr="00FC7496" w:rsidRDefault="002C0377" w:rsidP="00227D33">
            <w:pPr>
              <w:pStyle w:val="TAL"/>
            </w:pPr>
            <w:r w:rsidRPr="00FC7496">
              <w:t>This message includes a GMM SERVICE REQUEST message with service type=Data.</w:t>
            </w:r>
          </w:p>
        </w:tc>
        <w:tc>
          <w:tcPr>
            <w:tcW w:w="633" w:type="dxa"/>
          </w:tcPr>
          <w:p w14:paraId="7F98B210" w14:textId="77777777" w:rsidR="002C0377" w:rsidRPr="00FC7496" w:rsidRDefault="002C0377" w:rsidP="00227D33">
            <w:pPr>
              <w:pStyle w:val="TAC"/>
            </w:pPr>
            <w:r w:rsidRPr="00FC7496">
              <w:t>--&gt;</w:t>
            </w:r>
          </w:p>
        </w:tc>
        <w:tc>
          <w:tcPr>
            <w:tcW w:w="3620" w:type="dxa"/>
          </w:tcPr>
          <w:p w14:paraId="1FF3FFFC" w14:textId="77777777" w:rsidR="002C0377" w:rsidRPr="00FC7496" w:rsidRDefault="002C0377" w:rsidP="00227D33">
            <w:pPr>
              <w:pStyle w:val="TAL"/>
            </w:pPr>
            <w:r w:rsidRPr="00FC7496">
              <w:t>GMM SERVICE REQUEST</w:t>
            </w:r>
          </w:p>
        </w:tc>
      </w:tr>
      <w:tr w:rsidR="002C0377" w:rsidRPr="00FC7496" w14:paraId="6D13E461" w14:textId="77777777" w:rsidTr="00227D33">
        <w:trPr>
          <w:jc w:val="center"/>
        </w:trPr>
        <w:tc>
          <w:tcPr>
            <w:tcW w:w="709" w:type="dxa"/>
          </w:tcPr>
          <w:p w14:paraId="746A6F48" w14:textId="77777777" w:rsidR="002C0377" w:rsidRPr="00FC7496" w:rsidRDefault="002C0377" w:rsidP="00227D33">
            <w:pPr>
              <w:pStyle w:val="TAC"/>
              <w:rPr>
                <w:lang w:eastAsia="ja-JP"/>
              </w:rPr>
            </w:pPr>
            <w:r w:rsidRPr="00FC7496">
              <w:rPr>
                <w:lang w:eastAsia="ja-JP"/>
              </w:rPr>
              <w:t>4a2</w:t>
            </w:r>
          </w:p>
        </w:tc>
        <w:tc>
          <w:tcPr>
            <w:tcW w:w="3827" w:type="dxa"/>
          </w:tcPr>
          <w:p w14:paraId="323C0A2E" w14:textId="77777777" w:rsidR="002C0377" w:rsidRPr="00FC7496" w:rsidRDefault="002C0377" w:rsidP="00227D33">
            <w:pPr>
              <w:pStyle w:val="TAL"/>
            </w:pPr>
            <w:r w:rsidRPr="00FC7496">
              <w:t xml:space="preserve">The SS transmits a SECURITY MODE COMMAND message for the </w:t>
            </w:r>
            <w:proofErr w:type="spellStart"/>
            <w:r w:rsidRPr="00FC7496">
              <w:t>ps</w:t>
            </w:r>
            <w:proofErr w:type="spellEnd"/>
            <w:r w:rsidRPr="00FC7496">
              <w:t xml:space="preserve"> domain.</w:t>
            </w:r>
          </w:p>
        </w:tc>
        <w:tc>
          <w:tcPr>
            <w:tcW w:w="633" w:type="dxa"/>
          </w:tcPr>
          <w:p w14:paraId="445F4547" w14:textId="77777777" w:rsidR="002C0377" w:rsidRPr="00FC7496" w:rsidRDefault="002C0377" w:rsidP="00227D33">
            <w:pPr>
              <w:pStyle w:val="TAC"/>
            </w:pPr>
          </w:p>
        </w:tc>
        <w:tc>
          <w:tcPr>
            <w:tcW w:w="3620" w:type="dxa"/>
          </w:tcPr>
          <w:p w14:paraId="15F181F9" w14:textId="77777777" w:rsidR="002C0377" w:rsidRPr="00FC7496" w:rsidRDefault="002C0377" w:rsidP="00227D33">
            <w:pPr>
              <w:pStyle w:val="TAL"/>
            </w:pPr>
            <w:r w:rsidRPr="00FC7496">
              <w:t>SECURITY MODE COMMAND</w:t>
            </w:r>
          </w:p>
        </w:tc>
      </w:tr>
      <w:tr w:rsidR="002C0377" w:rsidRPr="00FC7496" w14:paraId="05CA7BB5" w14:textId="77777777" w:rsidTr="00227D33">
        <w:trPr>
          <w:jc w:val="center"/>
        </w:trPr>
        <w:tc>
          <w:tcPr>
            <w:tcW w:w="709" w:type="dxa"/>
          </w:tcPr>
          <w:p w14:paraId="2F2D3C8C" w14:textId="77777777" w:rsidR="002C0377" w:rsidRPr="00FC7496" w:rsidRDefault="002C0377" w:rsidP="00227D33">
            <w:pPr>
              <w:pStyle w:val="TAC"/>
              <w:rPr>
                <w:lang w:eastAsia="ja-JP"/>
              </w:rPr>
            </w:pPr>
            <w:r w:rsidRPr="00FC7496">
              <w:rPr>
                <w:lang w:eastAsia="ja-JP"/>
              </w:rPr>
              <w:t>4a3</w:t>
            </w:r>
          </w:p>
        </w:tc>
        <w:tc>
          <w:tcPr>
            <w:tcW w:w="3827" w:type="dxa"/>
          </w:tcPr>
          <w:p w14:paraId="7578A27E" w14:textId="77777777" w:rsidR="002C0377" w:rsidRPr="00FC7496" w:rsidRDefault="002C0377" w:rsidP="00227D33">
            <w:pPr>
              <w:pStyle w:val="TAL"/>
            </w:pPr>
            <w:r w:rsidRPr="00FC7496">
              <w:t>The UE transmits a SECURITY MODE COMPLETE message.</w:t>
            </w:r>
          </w:p>
        </w:tc>
        <w:tc>
          <w:tcPr>
            <w:tcW w:w="633" w:type="dxa"/>
          </w:tcPr>
          <w:p w14:paraId="2FFEC199" w14:textId="77777777" w:rsidR="002C0377" w:rsidRPr="00FC7496" w:rsidRDefault="002C0377" w:rsidP="00227D33">
            <w:pPr>
              <w:pStyle w:val="TAC"/>
            </w:pPr>
          </w:p>
        </w:tc>
        <w:tc>
          <w:tcPr>
            <w:tcW w:w="3620" w:type="dxa"/>
          </w:tcPr>
          <w:p w14:paraId="5B55CDF1" w14:textId="77777777" w:rsidR="002C0377" w:rsidRPr="00FC7496" w:rsidRDefault="002C0377" w:rsidP="00227D33">
            <w:pPr>
              <w:pStyle w:val="TAL"/>
            </w:pPr>
            <w:r w:rsidRPr="00FC7496">
              <w:t>SECURITY MODE COMPLETE</w:t>
            </w:r>
          </w:p>
        </w:tc>
      </w:tr>
      <w:tr w:rsidR="002C0377" w:rsidRPr="00FC7496" w14:paraId="6098E874" w14:textId="77777777" w:rsidTr="00227D33">
        <w:trPr>
          <w:jc w:val="center"/>
        </w:trPr>
        <w:tc>
          <w:tcPr>
            <w:tcW w:w="709" w:type="dxa"/>
          </w:tcPr>
          <w:p w14:paraId="43F88A79" w14:textId="77777777" w:rsidR="002C0377" w:rsidRPr="00FC7496" w:rsidRDefault="002C0377" w:rsidP="00227D33">
            <w:pPr>
              <w:pStyle w:val="TAC"/>
              <w:rPr>
                <w:lang w:eastAsia="ja-JP"/>
              </w:rPr>
            </w:pPr>
            <w:r w:rsidRPr="00FC7496">
              <w:rPr>
                <w:lang w:eastAsia="ja-JP"/>
              </w:rPr>
              <w:t>4a4</w:t>
            </w:r>
          </w:p>
        </w:tc>
        <w:tc>
          <w:tcPr>
            <w:tcW w:w="3827" w:type="dxa"/>
          </w:tcPr>
          <w:p w14:paraId="30E514E1" w14:textId="77777777" w:rsidR="002C0377" w:rsidRPr="00FC7496" w:rsidRDefault="002C0377" w:rsidP="00227D33">
            <w:pPr>
              <w:pStyle w:val="TAL"/>
            </w:pPr>
            <w:r w:rsidRPr="00FC7496">
              <w:t>The SS transmits a RADIO BEARER SETUP message using the UTRA reference radio bearer parameters and combination “UTRA PS RB” according to TS 36.508 subclause 4.8.3 and Table 4.8.3-1.</w:t>
            </w:r>
          </w:p>
        </w:tc>
        <w:tc>
          <w:tcPr>
            <w:tcW w:w="633" w:type="dxa"/>
          </w:tcPr>
          <w:p w14:paraId="5F5EDC2B" w14:textId="77777777" w:rsidR="002C0377" w:rsidRPr="00FC7496" w:rsidRDefault="002C0377" w:rsidP="00227D33">
            <w:pPr>
              <w:pStyle w:val="TAC"/>
            </w:pPr>
          </w:p>
        </w:tc>
        <w:tc>
          <w:tcPr>
            <w:tcW w:w="3620" w:type="dxa"/>
          </w:tcPr>
          <w:p w14:paraId="5531550E" w14:textId="77777777" w:rsidR="002C0377" w:rsidRPr="00FC7496" w:rsidRDefault="002C0377" w:rsidP="00227D33">
            <w:pPr>
              <w:pStyle w:val="TAL"/>
            </w:pPr>
            <w:r w:rsidRPr="00FC7496">
              <w:t>RADIO BEARER SETUP</w:t>
            </w:r>
          </w:p>
        </w:tc>
      </w:tr>
      <w:tr w:rsidR="002C0377" w:rsidRPr="00FC7496" w14:paraId="3C03CFDB" w14:textId="77777777" w:rsidTr="00227D33">
        <w:trPr>
          <w:jc w:val="center"/>
        </w:trPr>
        <w:tc>
          <w:tcPr>
            <w:tcW w:w="709" w:type="dxa"/>
          </w:tcPr>
          <w:p w14:paraId="651A9955" w14:textId="77777777" w:rsidR="002C0377" w:rsidRPr="00FC7496" w:rsidRDefault="002C0377" w:rsidP="00227D33">
            <w:pPr>
              <w:pStyle w:val="TAC"/>
              <w:rPr>
                <w:lang w:eastAsia="ja-JP"/>
              </w:rPr>
            </w:pPr>
            <w:r w:rsidRPr="00FC7496">
              <w:rPr>
                <w:lang w:eastAsia="ja-JP"/>
              </w:rPr>
              <w:t>4a5</w:t>
            </w:r>
          </w:p>
        </w:tc>
        <w:tc>
          <w:tcPr>
            <w:tcW w:w="3827" w:type="dxa"/>
          </w:tcPr>
          <w:p w14:paraId="487940FF" w14:textId="77777777" w:rsidR="002C0377" w:rsidRPr="00FC7496" w:rsidRDefault="002C0377" w:rsidP="00227D33">
            <w:pPr>
              <w:pStyle w:val="TAL"/>
            </w:pPr>
            <w:r w:rsidRPr="00FC7496">
              <w:t>The UE transmits a RADIO BEARER SETUP COMPLETE</w:t>
            </w:r>
          </w:p>
        </w:tc>
        <w:tc>
          <w:tcPr>
            <w:tcW w:w="633" w:type="dxa"/>
          </w:tcPr>
          <w:p w14:paraId="6EBF5EC9" w14:textId="77777777" w:rsidR="002C0377" w:rsidRPr="00FC7496" w:rsidRDefault="002C0377" w:rsidP="00227D33">
            <w:pPr>
              <w:pStyle w:val="TAC"/>
            </w:pPr>
          </w:p>
        </w:tc>
        <w:tc>
          <w:tcPr>
            <w:tcW w:w="3620" w:type="dxa"/>
          </w:tcPr>
          <w:p w14:paraId="3EA4314B" w14:textId="77777777" w:rsidR="002C0377" w:rsidRPr="00FC7496" w:rsidRDefault="002C0377" w:rsidP="00227D33">
            <w:pPr>
              <w:pStyle w:val="TAL"/>
            </w:pPr>
            <w:r w:rsidRPr="00FC7496">
              <w:t>RADIO BEARER SETUP COMPLETE</w:t>
            </w:r>
          </w:p>
        </w:tc>
      </w:tr>
      <w:tr w:rsidR="002C0377" w:rsidRPr="00FC7496" w14:paraId="77D61E85" w14:textId="77777777" w:rsidTr="00227D33">
        <w:trPr>
          <w:jc w:val="center"/>
        </w:trPr>
        <w:tc>
          <w:tcPr>
            <w:tcW w:w="709" w:type="dxa"/>
          </w:tcPr>
          <w:p w14:paraId="7949D494" w14:textId="77777777" w:rsidR="002C0377" w:rsidRPr="00FC7496" w:rsidRDefault="002C0377" w:rsidP="00227D33">
            <w:pPr>
              <w:pStyle w:val="TAC"/>
              <w:rPr>
                <w:lang w:eastAsia="ja-JP"/>
              </w:rPr>
            </w:pPr>
            <w:r w:rsidRPr="00FC7496">
              <w:rPr>
                <w:lang w:eastAsia="ja-JP"/>
              </w:rPr>
              <w:t>4a6</w:t>
            </w:r>
          </w:p>
        </w:tc>
        <w:tc>
          <w:tcPr>
            <w:tcW w:w="3827" w:type="dxa"/>
          </w:tcPr>
          <w:p w14:paraId="206D31AC" w14:textId="77777777" w:rsidR="002C0377" w:rsidRPr="00FC7496" w:rsidRDefault="002C0377" w:rsidP="00227D33">
            <w:pPr>
              <w:pStyle w:val="TAL"/>
            </w:pPr>
            <w:r w:rsidRPr="00FC7496">
              <w:t>IMS de-registration is performed using the generic procedure defined in 34.229-1 [40] Annex C.30.</w:t>
            </w:r>
          </w:p>
        </w:tc>
        <w:tc>
          <w:tcPr>
            <w:tcW w:w="633" w:type="dxa"/>
          </w:tcPr>
          <w:p w14:paraId="1817495C" w14:textId="77777777" w:rsidR="002C0377" w:rsidRPr="00FC7496" w:rsidRDefault="002C0377" w:rsidP="00227D33">
            <w:pPr>
              <w:pStyle w:val="TAC"/>
            </w:pPr>
          </w:p>
        </w:tc>
        <w:tc>
          <w:tcPr>
            <w:tcW w:w="3620" w:type="dxa"/>
          </w:tcPr>
          <w:p w14:paraId="506618E6" w14:textId="77777777" w:rsidR="002C0377" w:rsidRPr="00FC7496" w:rsidRDefault="002C0377" w:rsidP="00227D33">
            <w:pPr>
              <w:pStyle w:val="TAL"/>
            </w:pPr>
          </w:p>
        </w:tc>
      </w:tr>
    </w:tbl>
    <w:p w14:paraId="6C5DD4E4" w14:textId="77777777" w:rsidR="00472CA0" w:rsidRPr="00FC7496" w:rsidRDefault="00472CA0" w:rsidP="00472CA0">
      <w:pPr>
        <w:rPr>
          <w:lang w:eastAsia="ja-JP"/>
        </w:rPr>
      </w:pPr>
    </w:p>
    <w:p w14:paraId="66BD2357" w14:textId="77777777" w:rsidR="00472CA0" w:rsidRPr="00FC7496" w:rsidRDefault="00472CA0" w:rsidP="00273022">
      <w:pPr>
        <w:pStyle w:val="Heading3"/>
      </w:pPr>
      <w:r w:rsidRPr="00FC7496">
        <w:rPr>
          <w:lang w:eastAsia="ja-JP"/>
        </w:rPr>
        <w:lastRenderedPageBreak/>
        <w:t>10.1.</w:t>
      </w:r>
      <w:r w:rsidR="002B6CE6" w:rsidRPr="00FC7496">
        <w:rPr>
          <w:lang w:eastAsia="ja-JP"/>
        </w:rPr>
        <w:t>3</w:t>
      </w:r>
      <w:r w:rsidRPr="00FC7496">
        <w:tab/>
        <w:t>CC disconnect procedure</w:t>
      </w:r>
    </w:p>
    <w:p w14:paraId="0101ABD5" w14:textId="77777777" w:rsidR="00472CA0" w:rsidRPr="00FC7496" w:rsidRDefault="00472CA0" w:rsidP="00273022">
      <w:pPr>
        <w:pStyle w:val="Heading4"/>
      </w:pPr>
      <w:r w:rsidRPr="00FC7496">
        <w:rPr>
          <w:lang w:eastAsia="ja-JP"/>
        </w:rPr>
        <w:t>10.1.</w:t>
      </w:r>
      <w:r w:rsidR="002B6CE6" w:rsidRPr="00FC7496">
        <w:rPr>
          <w:lang w:eastAsia="ja-JP"/>
        </w:rPr>
        <w:t>3</w:t>
      </w:r>
      <w:r w:rsidRPr="00FC7496">
        <w:rPr>
          <w:lang w:eastAsia="ja-JP"/>
        </w:rPr>
        <w:t>.</w:t>
      </w:r>
      <w:r w:rsidR="002B6CE6" w:rsidRPr="00FC7496">
        <w:t>1</w:t>
      </w:r>
      <w:r w:rsidRPr="00FC7496">
        <w:tab/>
        <w:t>Procedure</w:t>
      </w:r>
    </w:p>
    <w:p w14:paraId="3829BB15" w14:textId="77777777" w:rsidR="00472CA0" w:rsidRPr="00FC7496" w:rsidRDefault="00472CA0" w:rsidP="007A53B6">
      <w:pPr>
        <w:pStyle w:val="TH"/>
      </w:pPr>
      <w:r w:rsidRPr="00FC7496">
        <w:t>Table 10.1.</w:t>
      </w:r>
      <w:r w:rsidR="002B6CE6" w:rsidRPr="00FC7496">
        <w:t>3</w:t>
      </w:r>
      <w:r w:rsidRPr="00FC7496">
        <w:t>.</w:t>
      </w:r>
      <w:r w:rsidR="002B6CE6" w:rsidRPr="00FC7496">
        <w:t>1</w:t>
      </w:r>
      <w:r w:rsidRPr="00FC7496">
        <w:t>-1: CC disconnect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0F4015" w:rsidRPr="00FC7496" w14:paraId="6981941B" w14:textId="77777777">
        <w:trPr>
          <w:jc w:val="center"/>
        </w:trPr>
        <w:tc>
          <w:tcPr>
            <w:tcW w:w="709" w:type="dxa"/>
            <w:vMerge w:val="restart"/>
            <w:vAlign w:val="center"/>
          </w:tcPr>
          <w:p w14:paraId="33FAF105" w14:textId="77777777" w:rsidR="000F4015" w:rsidRPr="00FC7496" w:rsidRDefault="000F4015" w:rsidP="000F4015">
            <w:pPr>
              <w:pStyle w:val="TAH"/>
            </w:pPr>
            <w:r w:rsidRPr="00FC7496">
              <w:t>Step</w:t>
            </w:r>
          </w:p>
        </w:tc>
        <w:tc>
          <w:tcPr>
            <w:tcW w:w="3827" w:type="dxa"/>
            <w:vMerge w:val="restart"/>
            <w:vAlign w:val="center"/>
          </w:tcPr>
          <w:p w14:paraId="3CFD0A55" w14:textId="77777777" w:rsidR="000F4015" w:rsidRPr="00FC7496" w:rsidRDefault="000F4015" w:rsidP="000F4015">
            <w:pPr>
              <w:pStyle w:val="TAH"/>
            </w:pPr>
            <w:r w:rsidRPr="00FC7496">
              <w:t>Procedure</w:t>
            </w:r>
          </w:p>
        </w:tc>
        <w:tc>
          <w:tcPr>
            <w:tcW w:w="4253" w:type="dxa"/>
            <w:gridSpan w:val="2"/>
            <w:tcBorders>
              <w:bottom w:val="single" w:sz="4" w:space="0" w:color="auto"/>
            </w:tcBorders>
          </w:tcPr>
          <w:p w14:paraId="52823D96" w14:textId="77777777" w:rsidR="000F4015" w:rsidRPr="00FC7496" w:rsidRDefault="000F4015" w:rsidP="00472CA0">
            <w:pPr>
              <w:pStyle w:val="TAH"/>
            </w:pPr>
            <w:r w:rsidRPr="00FC7496">
              <w:t>Message Sequence</w:t>
            </w:r>
          </w:p>
        </w:tc>
      </w:tr>
      <w:tr w:rsidR="000F4015" w:rsidRPr="00FC7496" w14:paraId="607CDC41" w14:textId="77777777">
        <w:trPr>
          <w:jc w:val="center"/>
        </w:trPr>
        <w:tc>
          <w:tcPr>
            <w:tcW w:w="709" w:type="dxa"/>
            <w:vMerge/>
          </w:tcPr>
          <w:p w14:paraId="2B1BD03D" w14:textId="77777777" w:rsidR="000F4015" w:rsidRPr="00FC7496" w:rsidRDefault="000F4015" w:rsidP="00472CA0">
            <w:pPr>
              <w:pStyle w:val="TAH"/>
              <w:rPr>
                <w:rFonts w:eastAsia="MS Gothic"/>
              </w:rPr>
            </w:pPr>
          </w:p>
        </w:tc>
        <w:tc>
          <w:tcPr>
            <w:tcW w:w="3827" w:type="dxa"/>
            <w:vMerge/>
          </w:tcPr>
          <w:p w14:paraId="6510745F" w14:textId="77777777" w:rsidR="000F4015" w:rsidRPr="00FC7496" w:rsidRDefault="000F4015" w:rsidP="00472CA0">
            <w:pPr>
              <w:pStyle w:val="TAH"/>
              <w:rPr>
                <w:rFonts w:eastAsia="MS Gothic"/>
              </w:rPr>
            </w:pPr>
          </w:p>
        </w:tc>
        <w:tc>
          <w:tcPr>
            <w:tcW w:w="633" w:type="dxa"/>
            <w:tcBorders>
              <w:top w:val="single" w:sz="4" w:space="0" w:color="auto"/>
            </w:tcBorders>
          </w:tcPr>
          <w:p w14:paraId="434D53E7" w14:textId="77777777" w:rsidR="000F4015" w:rsidRPr="00FC7496" w:rsidRDefault="000F4015" w:rsidP="00472CA0">
            <w:pPr>
              <w:pStyle w:val="TAH"/>
            </w:pPr>
            <w:r w:rsidRPr="00FC7496">
              <w:t>U - S</w:t>
            </w:r>
          </w:p>
        </w:tc>
        <w:tc>
          <w:tcPr>
            <w:tcW w:w="3620" w:type="dxa"/>
            <w:tcBorders>
              <w:top w:val="single" w:sz="4" w:space="0" w:color="auto"/>
            </w:tcBorders>
          </w:tcPr>
          <w:p w14:paraId="08989445" w14:textId="77777777" w:rsidR="000F4015" w:rsidRPr="00FC7496" w:rsidRDefault="000F4015" w:rsidP="00472CA0">
            <w:pPr>
              <w:pStyle w:val="TAH"/>
            </w:pPr>
            <w:r w:rsidRPr="00FC7496">
              <w:t>Message</w:t>
            </w:r>
          </w:p>
        </w:tc>
      </w:tr>
      <w:tr w:rsidR="00472CA0" w:rsidRPr="00FC7496" w14:paraId="0DE0802A" w14:textId="77777777">
        <w:trPr>
          <w:jc w:val="center"/>
        </w:trPr>
        <w:tc>
          <w:tcPr>
            <w:tcW w:w="709" w:type="dxa"/>
          </w:tcPr>
          <w:p w14:paraId="311A8481" w14:textId="77777777" w:rsidR="00472CA0" w:rsidRPr="00FC7496" w:rsidRDefault="00472CA0" w:rsidP="00472CA0">
            <w:pPr>
              <w:pStyle w:val="TAC"/>
            </w:pPr>
            <w:r w:rsidRPr="00FC7496">
              <w:t>1</w:t>
            </w:r>
          </w:p>
        </w:tc>
        <w:tc>
          <w:tcPr>
            <w:tcW w:w="3827" w:type="dxa"/>
          </w:tcPr>
          <w:p w14:paraId="615A0900" w14:textId="77777777" w:rsidR="00472CA0" w:rsidRPr="00FC7496" w:rsidRDefault="00472CA0" w:rsidP="00472CA0">
            <w:pPr>
              <w:pStyle w:val="TAL"/>
            </w:pPr>
            <w:r w:rsidRPr="00FC7496">
              <w:t>The SS transmits a DOWNLINK DIRECT TRANSFER message.</w:t>
            </w:r>
          </w:p>
          <w:p w14:paraId="5618316C" w14:textId="77777777" w:rsidR="00472CA0" w:rsidRPr="00FC7496" w:rsidRDefault="00472CA0" w:rsidP="00472CA0">
            <w:pPr>
              <w:pStyle w:val="TAL"/>
            </w:pPr>
            <w:r w:rsidRPr="00FC7496">
              <w:t>This message includes a DISCONNECT message.</w:t>
            </w:r>
          </w:p>
        </w:tc>
        <w:tc>
          <w:tcPr>
            <w:tcW w:w="633" w:type="dxa"/>
          </w:tcPr>
          <w:p w14:paraId="792CCFB4" w14:textId="77777777" w:rsidR="00472CA0" w:rsidRPr="00FC7496" w:rsidRDefault="00472CA0" w:rsidP="00472CA0">
            <w:pPr>
              <w:pStyle w:val="TAC"/>
            </w:pPr>
            <w:r w:rsidRPr="00FC7496">
              <w:t>&lt;--</w:t>
            </w:r>
          </w:p>
        </w:tc>
        <w:tc>
          <w:tcPr>
            <w:tcW w:w="3620" w:type="dxa"/>
          </w:tcPr>
          <w:p w14:paraId="47291391" w14:textId="77777777" w:rsidR="00472CA0" w:rsidRPr="00FC7496" w:rsidRDefault="00472CA0" w:rsidP="00472CA0">
            <w:pPr>
              <w:pStyle w:val="TAL"/>
            </w:pPr>
            <w:r w:rsidRPr="00FC7496">
              <w:t>DISCONNECT</w:t>
            </w:r>
          </w:p>
        </w:tc>
      </w:tr>
      <w:tr w:rsidR="00472CA0" w:rsidRPr="00FC7496" w14:paraId="190131FE" w14:textId="77777777">
        <w:trPr>
          <w:jc w:val="center"/>
        </w:trPr>
        <w:tc>
          <w:tcPr>
            <w:tcW w:w="709" w:type="dxa"/>
          </w:tcPr>
          <w:p w14:paraId="78A1809B" w14:textId="77777777" w:rsidR="00472CA0" w:rsidRPr="00FC7496" w:rsidRDefault="00472CA0" w:rsidP="00472CA0">
            <w:pPr>
              <w:pStyle w:val="TAC"/>
              <w:rPr>
                <w:lang w:eastAsia="ja-JP"/>
              </w:rPr>
            </w:pPr>
            <w:r w:rsidRPr="00FC7496">
              <w:rPr>
                <w:lang w:eastAsia="ja-JP"/>
              </w:rPr>
              <w:t>2</w:t>
            </w:r>
          </w:p>
        </w:tc>
        <w:tc>
          <w:tcPr>
            <w:tcW w:w="3827" w:type="dxa"/>
          </w:tcPr>
          <w:p w14:paraId="66CFA0BC" w14:textId="77777777" w:rsidR="00472CA0" w:rsidRPr="00FC7496" w:rsidRDefault="00472CA0" w:rsidP="00472CA0">
            <w:pPr>
              <w:pStyle w:val="TAL"/>
            </w:pPr>
            <w:r w:rsidRPr="00FC7496">
              <w:t>The UE transmits an UPLINK DIRECT TRANSFER message.</w:t>
            </w:r>
          </w:p>
          <w:p w14:paraId="465631D3" w14:textId="77777777" w:rsidR="00472CA0" w:rsidRPr="00FC7496" w:rsidRDefault="00472CA0" w:rsidP="00472CA0">
            <w:pPr>
              <w:pStyle w:val="TAL"/>
              <w:rPr>
                <w:lang w:eastAsia="ja-JP"/>
              </w:rPr>
            </w:pPr>
            <w:r w:rsidRPr="00FC7496">
              <w:t>This message includes a RELEASE message.</w:t>
            </w:r>
          </w:p>
        </w:tc>
        <w:tc>
          <w:tcPr>
            <w:tcW w:w="633" w:type="dxa"/>
          </w:tcPr>
          <w:p w14:paraId="73C24A36" w14:textId="77777777" w:rsidR="00472CA0" w:rsidRPr="00FC7496" w:rsidRDefault="00472CA0" w:rsidP="00472CA0">
            <w:pPr>
              <w:pStyle w:val="TAC"/>
            </w:pPr>
            <w:r w:rsidRPr="00FC7496">
              <w:t>--&gt;</w:t>
            </w:r>
          </w:p>
        </w:tc>
        <w:tc>
          <w:tcPr>
            <w:tcW w:w="3620" w:type="dxa"/>
          </w:tcPr>
          <w:p w14:paraId="7FA5DC4B" w14:textId="77777777" w:rsidR="00472CA0" w:rsidRPr="00FC7496" w:rsidRDefault="00472CA0" w:rsidP="00472CA0">
            <w:pPr>
              <w:pStyle w:val="TAL"/>
            </w:pPr>
            <w:r w:rsidRPr="00FC7496">
              <w:t>RELEASE</w:t>
            </w:r>
          </w:p>
        </w:tc>
      </w:tr>
      <w:tr w:rsidR="00472CA0" w:rsidRPr="00FC7496" w14:paraId="530058FD" w14:textId="77777777">
        <w:trPr>
          <w:jc w:val="center"/>
        </w:trPr>
        <w:tc>
          <w:tcPr>
            <w:tcW w:w="709" w:type="dxa"/>
          </w:tcPr>
          <w:p w14:paraId="5DE7A3C8" w14:textId="77777777" w:rsidR="00472CA0" w:rsidRPr="00FC7496" w:rsidRDefault="00472CA0" w:rsidP="00472CA0">
            <w:pPr>
              <w:pStyle w:val="TAC"/>
              <w:rPr>
                <w:lang w:eastAsia="ja-JP"/>
              </w:rPr>
            </w:pPr>
            <w:r w:rsidRPr="00FC7496">
              <w:rPr>
                <w:lang w:eastAsia="ja-JP"/>
              </w:rPr>
              <w:t>3</w:t>
            </w:r>
          </w:p>
        </w:tc>
        <w:tc>
          <w:tcPr>
            <w:tcW w:w="3827" w:type="dxa"/>
          </w:tcPr>
          <w:p w14:paraId="1A830693" w14:textId="77777777" w:rsidR="00472CA0" w:rsidRPr="00FC7496" w:rsidRDefault="00472CA0" w:rsidP="00472CA0">
            <w:pPr>
              <w:pStyle w:val="TAL"/>
            </w:pPr>
            <w:r w:rsidRPr="00FC7496">
              <w:t>The SS transmits a DOWNLINK DIRECT TRANSFER message.</w:t>
            </w:r>
          </w:p>
          <w:p w14:paraId="2FA003DB" w14:textId="77777777" w:rsidR="00472CA0" w:rsidRPr="00FC7496" w:rsidRDefault="00472CA0" w:rsidP="00472CA0">
            <w:pPr>
              <w:pStyle w:val="TAL"/>
            </w:pPr>
            <w:r w:rsidRPr="00FC7496">
              <w:t>This message includes a RELEASE COMPLETE message.</w:t>
            </w:r>
          </w:p>
        </w:tc>
        <w:tc>
          <w:tcPr>
            <w:tcW w:w="633" w:type="dxa"/>
            <w:vAlign w:val="center"/>
          </w:tcPr>
          <w:p w14:paraId="28C0A2DB" w14:textId="77777777" w:rsidR="00472CA0" w:rsidRPr="00FC7496" w:rsidRDefault="00472CA0" w:rsidP="00472CA0">
            <w:pPr>
              <w:pStyle w:val="TAC"/>
            </w:pPr>
            <w:r w:rsidRPr="00FC7496">
              <w:t>&lt;--</w:t>
            </w:r>
          </w:p>
        </w:tc>
        <w:tc>
          <w:tcPr>
            <w:tcW w:w="3620" w:type="dxa"/>
          </w:tcPr>
          <w:p w14:paraId="01346B2D" w14:textId="77777777" w:rsidR="00472CA0" w:rsidRPr="00FC7496" w:rsidRDefault="00472CA0" w:rsidP="00472CA0">
            <w:pPr>
              <w:pStyle w:val="TAL"/>
            </w:pPr>
            <w:r w:rsidRPr="00FC7496">
              <w:t>RELEASE COMPLETE</w:t>
            </w:r>
          </w:p>
        </w:tc>
      </w:tr>
      <w:tr w:rsidR="00D8370D" w:rsidRPr="00FC7496" w14:paraId="3E92282C" w14:textId="77777777">
        <w:trPr>
          <w:jc w:val="center"/>
        </w:trPr>
        <w:tc>
          <w:tcPr>
            <w:tcW w:w="709" w:type="dxa"/>
          </w:tcPr>
          <w:p w14:paraId="4F62D23A" w14:textId="77777777" w:rsidR="00D8370D" w:rsidRPr="00FC7496" w:rsidRDefault="00D8370D" w:rsidP="00931DA3">
            <w:pPr>
              <w:pStyle w:val="TAC"/>
            </w:pPr>
            <w:r w:rsidRPr="00FC7496">
              <w:t>4</w:t>
            </w:r>
          </w:p>
        </w:tc>
        <w:tc>
          <w:tcPr>
            <w:tcW w:w="3827" w:type="dxa"/>
          </w:tcPr>
          <w:p w14:paraId="1D27EB17" w14:textId="77777777" w:rsidR="00D8370D" w:rsidRPr="00FC7496" w:rsidRDefault="00050D6A" w:rsidP="00931DA3">
            <w:pPr>
              <w:pStyle w:val="TAL"/>
            </w:pPr>
            <w:r w:rsidRPr="00FC7496">
              <w:t>Void</w:t>
            </w:r>
          </w:p>
        </w:tc>
        <w:tc>
          <w:tcPr>
            <w:tcW w:w="633" w:type="dxa"/>
          </w:tcPr>
          <w:p w14:paraId="1F729A0A" w14:textId="77777777" w:rsidR="00D8370D" w:rsidRPr="00FC7496" w:rsidRDefault="00D8370D" w:rsidP="00931DA3">
            <w:pPr>
              <w:pStyle w:val="TAC"/>
            </w:pPr>
          </w:p>
        </w:tc>
        <w:tc>
          <w:tcPr>
            <w:tcW w:w="3620" w:type="dxa"/>
          </w:tcPr>
          <w:p w14:paraId="0A8C2C75" w14:textId="77777777" w:rsidR="00D8370D" w:rsidRPr="00FC7496" w:rsidRDefault="00D8370D" w:rsidP="00931DA3">
            <w:pPr>
              <w:pStyle w:val="TAL"/>
            </w:pPr>
          </w:p>
        </w:tc>
      </w:tr>
      <w:tr w:rsidR="00D8370D" w:rsidRPr="00FC7496" w14:paraId="4726F71E" w14:textId="77777777">
        <w:trPr>
          <w:jc w:val="center"/>
        </w:trPr>
        <w:tc>
          <w:tcPr>
            <w:tcW w:w="709" w:type="dxa"/>
          </w:tcPr>
          <w:p w14:paraId="081BE526" w14:textId="77777777" w:rsidR="00D8370D" w:rsidRPr="00FC7496" w:rsidRDefault="00D8370D" w:rsidP="00931DA3">
            <w:pPr>
              <w:pStyle w:val="TAC"/>
              <w:rPr>
                <w:lang w:eastAsia="ja-JP"/>
              </w:rPr>
            </w:pPr>
            <w:r w:rsidRPr="00FC7496">
              <w:rPr>
                <w:lang w:eastAsia="ja-JP"/>
              </w:rPr>
              <w:t>5a</w:t>
            </w:r>
          </w:p>
        </w:tc>
        <w:tc>
          <w:tcPr>
            <w:tcW w:w="3827" w:type="dxa"/>
          </w:tcPr>
          <w:p w14:paraId="31328905" w14:textId="77777777" w:rsidR="00D8370D" w:rsidRPr="00FC7496" w:rsidRDefault="00D8370D" w:rsidP="00931DA3">
            <w:pPr>
              <w:pStyle w:val="TAL"/>
            </w:pPr>
            <w:r w:rsidRPr="00FC7496">
              <w:t xml:space="preserve">The SS transmits an </w:t>
            </w:r>
            <w:smartTag w:uri="urn:schemas-microsoft-com:office:smarttags" w:element="stockticker">
              <w:r w:rsidRPr="00FC7496">
                <w:t>RRC</w:t>
              </w:r>
            </w:smartTag>
            <w:r w:rsidRPr="00FC7496">
              <w:t xml:space="preserve"> CONNECTION RELEASE message</w:t>
            </w:r>
          </w:p>
        </w:tc>
        <w:tc>
          <w:tcPr>
            <w:tcW w:w="633" w:type="dxa"/>
          </w:tcPr>
          <w:p w14:paraId="7ABF50B7" w14:textId="77777777" w:rsidR="00D8370D" w:rsidRPr="00FC7496" w:rsidRDefault="00D8370D" w:rsidP="00931DA3">
            <w:pPr>
              <w:pStyle w:val="TAC"/>
            </w:pPr>
            <w:r w:rsidRPr="00FC7496">
              <w:t>&lt;--</w:t>
            </w:r>
          </w:p>
        </w:tc>
        <w:tc>
          <w:tcPr>
            <w:tcW w:w="3620" w:type="dxa"/>
          </w:tcPr>
          <w:p w14:paraId="18887CC3" w14:textId="77777777" w:rsidR="00D8370D" w:rsidRPr="00FC7496" w:rsidRDefault="00D8370D" w:rsidP="00931DA3">
            <w:pPr>
              <w:pStyle w:val="TAL"/>
            </w:pPr>
            <w:r w:rsidRPr="00FC7496">
              <w:t>RRC CONNECTION RELEASE</w:t>
            </w:r>
          </w:p>
        </w:tc>
      </w:tr>
      <w:tr w:rsidR="00D8370D" w:rsidRPr="00FC7496" w14:paraId="2C752591" w14:textId="77777777">
        <w:trPr>
          <w:jc w:val="center"/>
        </w:trPr>
        <w:tc>
          <w:tcPr>
            <w:tcW w:w="709" w:type="dxa"/>
          </w:tcPr>
          <w:p w14:paraId="3CE30F2B" w14:textId="77777777" w:rsidR="00D8370D" w:rsidRPr="00FC7496" w:rsidRDefault="00D8370D" w:rsidP="00931DA3">
            <w:pPr>
              <w:pStyle w:val="TAC"/>
              <w:rPr>
                <w:lang w:eastAsia="ja-JP"/>
              </w:rPr>
            </w:pPr>
            <w:r w:rsidRPr="00FC7496">
              <w:rPr>
                <w:lang w:eastAsia="ja-JP"/>
              </w:rPr>
              <w:t>5b</w:t>
            </w:r>
          </w:p>
        </w:tc>
        <w:tc>
          <w:tcPr>
            <w:tcW w:w="3827" w:type="dxa"/>
          </w:tcPr>
          <w:p w14:paraId="6DC9B338" w14:textId="77777777" w:rsidR="00D8370D" w:rsidRPr="00FC7496" w:rsidRDefault="00D8370D" w:rsidP="00931DA3">
            <w:pPr>
              <w:pStyle w:val="TAL"/>
            </w:pPr>
            <w:r w:rsidRPr="00FC7496">
              <w:t xml:space="preserve">The UE transmits a </w:t>
            </w:r>
            <w:smartTag w:uri="urn:schemas-microsoft-com:office:smarttags" w:element="stockticker">
              <w:r w:rsidRPr="00FC7496">
                <w:rPr>
                  <w:rFonts w:eastAsia="MS Gothic"/>
                </w:rPr>
                <w:t>RRC</w:t>
              </w:r>
            </w:smartTag>
            <w:r w:rsidRPr="00FC7496">
              <w:rPr>
                <w:rFonts w:eastAsia="MS Gothic"/>
              </w:rPr>
              <w:t xml:space="preserve"> CONNECTION RELEASE COMPLETE</w:t>
            </w:r>
            <w:r w:rsidRPr="00FC7496">
              <w:t xml:space="preserve"> message</w:t>
            </w:r>
          </w:p>
        </w:tc>
        <w:tc>
          <w:tcPr>
            <w:tcW w:w="633" w:type="dxa"/>
          </w:tcPr>
          <w:p w14:paraId="6DED59EF" w14:textId="77777777" w:rsidR="00D8370D" w:rsidRPr="00FC7496" w:rsidRDefault="00D8370D" w:rsidP="00931DA3">
            <w:pPr>
              <w:pStyle w:val="TAC"/>
            </w:pPr>
            <w:r w:rsidRPr="00FC7496">
              <w:t>--&gt;</w:t>
            </w:r>
          </w:p>
        </w:tc>
        <w:tc>
          <w:tcPr>
            <w:tcW w:w="3620" w:type="dxa"/>
          </w:tcPr>
          <w:p w14:paraId="45A029EC" w14:textId="77777777" w:rsidR="00D8370D" w:rsidRPr="00FC7496" w:rsidRDefault="00D8370D" w:rsidP="00931DA3">
            <w:pPr>
              <w:pStyle w:val="TAL"/>
            </w:pPr>
            <w:r w:rsidRPr="00FC7496">
              <w:t>RRC CONNECTION RELEASE COMPLETE</w:t>
            </w:r>
          </w:p>
        </w:tc>
      </w:tr>
      <w:tr w:rsidR="00D8370D" w:rsidRPr="00FC7496" w14:paraId="359CB9DE" w14:textId="77777777">
        <w:trPr>
          <w:jc w:val="center"/>
        </w:trPr>
        <w:tc>
          <w:tcPr>
            <w:tcW w:w="709" w:type="dxa"/>
          </w:tcPr>
          <w:p w14:paraId="252EF58F" w14:textId="77777777" w:rsidR="00D8370D" w:rsidRPr="00FC7496" w:rsidRDefault="00D8370D" w:rsidP="00931DA3">
            <w:pPr>
              <w:pStyle w:val="TAC"/>
              <w:rPr>
                <w:lang w:eastAsia="ja-JP"/>
              </w:rPr>
            </w:pPr>
            <w:r w:rsidRPr="00FC7496">
              <w:rPr>
                <w:lang w:eastAsia="ja-JP"/>
              </w:rPr>
              <w:t>5c</w:t>
            </w:r>
          </w:p>
        </w:tc>
        <w:tc>
          <w:tcPr>
            <w:tcW w:w="3827" w:type="dxa"/>
          </w:tcPr>
          <w:p w14:paraId="158F262D" w14:textId="77777777" w:rsidR="00D8370D" w:rsidRPr="00FC7496" w:rsidRDefault="00D8370D" w:rsidP="00931DA3">
            <w:pPr>
              <w:pStyle w:val="TAL"/>
              <w:rPr>
                <w:lang w:eastAsia="ja-JP"/>
              </w:rPr>
            </w:pPr>
            <w:r w:rsidRPr="00FC7496">
              <w:t>The UE transmits RRC CONNECTION REQUEST</w:t>
            </w:r>
          </w:p>
        </w:tc>
        <w:tc>
          <w:tcPr>
            <w:tcW w:w="633" w:type="dxa"/>
          </w:tcPr>
          <w:p w14:paraId="2FB83ACE" w14:textId="77777777" w:rsidR="00D8370D" w:rsidRPr="00FC7496" w:rsidRDefault="00D8370D" w:rsidP="00931DA3">
            <w:pPr>
              <w:pStyle w:val="TAC"/>
            </w:pPr>
            <w:r w:rsidRPr="00FC7496">
              <w:t>--&gt;</w:t>
            </w:r>
          </w:p>
        </w:tc>
        <w:tc>
          <w:tcPr>
            <w:tcW w:w="3620" w:type="dxa"/>
          </w:tcPr>
          <w:p w14:paraId="49B4BBFD" w14:textId="77777777" w:rsidR="00D8370D" w:rsidRPr="00FC7496" w:rsidRDefault="00D8370D" w:rsidP="00931DA3">
            <w:pPr>
              <w:pStyle w:val="TAL"/>
            </w:pPr>
            <w:smartTag w:uri="urn:schemas-microsoft-com:office:smarttags" w:element="stockticker">
              <w:r w:rsidRPr="00FC7496">
                <w:t>RRC</w:t>
              </w:r>
            </w:smartTag>
            <w:r w:rsidRPr="00FC7496">
              <w:t xml:space="preserve"> CONNECTION REQUEST</w:t>
            </w:r>
          </w:p>
        </w:tc>
      </w:tr>
      <w:tr w:rsidR="00D8370D" w:rsidRPr="00FC7496" w14:paraId="2F2544DE" w14:textId="77777777">
        <w:trPr>
          <w:jc w:val="center"/>
        </w:trPr>
        <w:tc>
          <w:tcPr>
            <w:tcW w:w="709" w:type="dxa"/>
          </w:tcPr>
          <w:p w14:paraId="58935522" w14:textId="77777777" w:rsidR="00D8370D" w:rsidRPr="00FC7496" w:rsidRDefault="00D8370D" w:rsidP="00931DA3">
            <w:pPr>
              <w:pStyle w:val="TAC"/>
              <w:rPr>
                <w:lang w:eastAsia="ja-JP"/>
              </w:rPr>
            </w:pPr>
            <w:r w:rsidRPr="00FC7496">
              <w:rPr>
                <w:lang w:eastAsia="ja-JP"/>
              </w:rPr>
              <w:t>5d</w:t>
            </w:r>
          </w:p>
        </w:tc>
        <w:tc>
          <w:tcPr>
            <w:tcW w:w="3827" w:type="dxa"/>
          </w:tcPr>
          <w:p w14:paraId="2735F13D" w14:textId="77777777" w:rsidR="00D8370D" w:rsidRPr="00FC7496" w:rsidRDefault="00D8370D" w:rsidP="00931DA3">
            <w:pPr>
              <w:pStyle w:val="TAL"/>
              <w:rPr>
                <w:lang w:eastAsia="ja-JP"/>
              </w:rPr>
            </w:pPr>
            <w:r w:rsidRPr="00FC7496">
              <w:t xml:space="preserve">The SS transmit a </w:t>
            </w:r>
            <w:r w:rsidRPr="00FC7496">
              <w:rPr>
                <w:iCs/>
              </w:rPr>
              <w:t>RRC CONNECTION SETUP</w:t>
            </w:r>
          </w:p>
        </w:tc>
        <w:tc>
          <w:tcPr>
            <w:tcW w:w="633" w:type="dxa"/>
          </w:tcPr>
          <w:p w14:paraId="5B747C9D" w14:textId="77777777" w:rsidR="00D8370D" w:rsidRPr="00FC7496" w:rsidRDefault="00D8370D" w:rsidP="00931DA3">
            <w:pPr>
              <w:pStyle w:val="TAC"/>
            </w:pPr>
            <w:r w:rsidRPr="00FC7496">
              <w:t>&lt;--</w:t>
            </w:r>
          </w:p>
        </w:tc>
        <w:tc>
          <w:tcPr>
            <w:tcW w:w="3620" w:type="dxa"/>
          </w:tcPr>
          <w:p w14:paraId="1EDD6981" w14:textId="77777777" w:rsidR="00D8370D" w:rsidRPr="00FC7496" w:rsidRDefault="00D8370D" w:rsidP="00931DA3">
            <w:pPr>
              <w:pStyle w:val="TAL"/>
            </w:pPr>
            <w:r w:rsidRPr="00FC7496">
              <w:rPr>
                <w:iCs/>
              </w:rPr>
              <w:t>RRC CONNECTION SETUP</w:t>
            </w:r>
          </w:p>
        </w:tc>
      </w:tr>
      <w:tr w:rsidR="00D8370D" w:rsidRPr="00FC7496" w14:paraId="05A2E32D" w14:textId="77777777">
        <w:trPr>
          <w:jc w:val="center"/>
        </w:trPr>
        <w:tc>
          <w:tcPr>
            <w:tcW w:w="709" w:type="dxa"/>
          </w:tcPr>
          <w:p w14:paraId="43CFCBAB" w14:textId="77777777" w:rsidR="00D8370D" w:rsidRPr="00FC7496" w:rsidRDefault="00D8370D" w:rsidP="00931DA3">
            <w:pPr>
              <w:pStyle w:val="TAC"/>
              <w:rPr>
                <w:lang w:eastAsia="ja-JP"/>
              </w:rPr>
            </w:pPr>
            <w:r w:rsidRPr="00FC7496">
              <w:rPr>
                <w:lang w:eastAsia="ja-JP"/>
              </w:rPr>
              <w:t>5e</w:t>
            </w:r>
          </w:p>
        </w:tc>
        <w:tc>
          <w:tcPr>
            <w:tcW w:w="3827" w:type="dxa"/>
          </w:tcPr>
          <w:p w14:paraId="15C542DB" w14:textId="77777777" w:rsidR="00D8370D" w:rsidRPr="00FC7496" w:rsidRDefault="00D8370D" w:rsidP="00931DA3">
            <w:pPr>
              <w:pStyle w:val="TAL"/>
              <w:rPr>
                <w:lang w:eastAsia="ja-JP"/>
              </w:rPr>
            </w:pPr>
            <w:r w:rsidRPr="00FC7496">
              <w:t>The UE transmits an RRC CONNECTION SETUP COMPLETE message</w:t>
            </w:r>
          </w:p>
        </w:tc>
        <w:tc>
          <w:tcPr>
            <w:tcW w:w="633" w:type="dxa"/>
          </w:tcPr>
          <w:p w14:paraId="4BA275F8" w14:textId="77777777" w:rsidR="00D8370D" w:rsidRPr="00FC7496" w:rsidRDefault="00D8370D" w:rsidP="00931DA3">
            <w:pPr>
              <w:pStyle w:val="TAC"/>
            </w:pPr>
            <w:r w:rsidRPr="00FC7496">
              <w:t>--&gt;</w:t>
            </w:r>
          </w:p>
        </w:tc>
        <w:tc>
          <w:tcPr>
            <w:tcW w:w="3620" w:type="dxa"/>
          </w:tcPr>
          <w:p w14:paraId="32947D97" w14:textId="77777777" w:rsidR="00D8370D" w:rsidRPr="00FC7496" w:rsidRDefault="00D8370D" w:rsidP="00931DA3">
            <w:pPr>
              <w:pStyle w:val="TAL"/>
            </w:pPr>
            <w:r w:rsidRPr="00FC7496">
              <w:t>RRC CONNECTION SETUP COMPLETE</w:t>
            </w:r>
          </w:p>
        </w:tc>
      </w:tr>
      <w:tr w:rsidR="00E12271" w:rsidRPr="00FC7496" w14:paraId="57A4A38C" w14:textId="77777777">
        <w:trPr>
          <w:jc w:val="center"/>
        </w:trPr>
        <w:tc>
          <w:tcPr>
            <w:tcW w:w="709" w:type="dxa"/>
          </w:tcPr>
          <w:p w14:paraId="54F1D63D" w14:textId="77777777" w:rsidR="00E12271" w:rsidRPr="00FC7496" w:rsidRDefault="00D8370D" w:rsidP="00A36902">
            <w:pPr>
              <w:pStyle w:val="TAC"/>
            </w:pPr>
            <w:r w:rsidRPr="00FC7496">
              <w:t>6</w:t>
            </w:r>
          </w:p>
        </w:tc>
        <w:tc>
          <w:tcPr>
            <w:tcW w:w="3827" w:type="dxa"/>
          </w:tcPr>
          <w:p w14:paraId="5CB4D865" w14:textId="77777777" w:rsidR="00E12271" w:rsidRPr="00FC7496" w:rsidRDefault="00E12271" w:rsidP="00A36902">
            <w:pPr>
              <w:pStyle w:val="TAL"/>
            </w:pPr>
            <w:r w:rsidRPr="00FC7496">
              <w:t>The UE transmits an UPLINK DIRECT TRANSFER message.</w:t>
            </w:r>
          </w:p>
          <w:p w14:paraId="20DE8CA9" w14:textId="77777777" w:rsidR="00E12271" w:rsidRPr="00FC7496" w:rsidRDefault="00E12271" w:rsidP="00A36902">
            <w:pPr>
              <w:pStyle w:val="TAL"/>
            </w:pPr>
            <w:r w:rsidRPr="00FC7496">
              <w:t>This message includes a ROUTING AREA UPDATE REQUEST message with Update type ='Combined RA/LA Updated'</w:t>
            </w:r>
          </w:p>
        </w:tc>
        <w:tc>
          <w:tcPr>
            <w:tcW w:w="633" w:type="dxa"/>
          </w:tcPr>
          <w:p w14:paraId="14C6ED70" w14:textId="77777777" w:rsidR="00E12271" w:rsidRPr="00FC7496" w:rsidRDefault="00E12271" w:rsidP="00A36902">
            <w:pPr>
              <w:pStyle w:val="TAC"/>
            </w:pPr>
            <w:r w:rsidRPr="00FC7496">
              <w:t>--&gt;</w:t>
            </w:r>
          </w:p>
        </w:tc>
        <w:tc>
          <w:tcPr>
            <w:tcW w:w="3620" w:type="dxa"/>
          </w:tcPr>
          <w:p w14:paraId="2E8FA473" w14:textId="77777777" w:rsidR="00E12271" w:rsidRPr="00FC7496" w:rsidRDefault="00E12271" w:rsidP="00A36902">
            <w:pPr>
              <w:pStyle w:val="TAL"/>
            </w:pPr>
            <w:r w:rsidRPr="00FC7496">
              <w:t>ROUTING AREA UPDATE REQUEST</w:t>
            </w:r>
          </w:p>
        </w:tc>
      </w:tr>
      <w:tr w:rsidR="00E12271" w:rsidRPr="00FC7496" w14:paraId="0883960F" w14:textId="77777777">
        <w:trPr>
          <w:jc w:val="center"/>
        </w:trPr>
        <w:tc>
          <w:tcPr>
            <w:tcW w:w="709" w:type="dxa"/>
          </w:tcPr>
          <w:p w14:paraId="62230E8B" w14:textId="77777777" w:rsidR="00E12271" w:rsidRPr="00FC7496" w:rsidRDefault="00D8370D" w:rsidP="00A36902">
            <w:pPr>
              <w:pStyle w:val="TAC"/>
              <w:rPr>
                <w:lang w:eastAsia="ja-JP"/>
              </w:rPr>
            </w:pPr>
            <w:r w:rsidRPr="00FC7496">
              <w:rPr>
                <w:lang w:eastAsia="ja-JP"/>
              </w:rPr>
              <w:t>7</w:t>
            </w:r>
          </w:p>
        </w:tc>
        <w:tc>
          <w:tcPr>
            <w:tcW w:w="3827" w:type="dxa"/>
          </w:tcPr>
          <w:p w14:paraId="75F1DEC8" w14:textId="77777777" w:rsidR="00E12271" w:rsidRPr="00FC7496" w:rsidRDefault="00E12271" w:rsidP="00A36902">
            <w:pPr>
              <w:pStyle w:val="TAL"/>
            </w:pPr>
            <w:r w:rsidRPr="00FC7496">
              <w:t>The SS transmits a DOWNLINK DIRECT TRANSFER message.</w:t>
            </w:r>
          </w:p>
          <w:p w14:paraId="5AFC9B43" w14:textId="77777777" w:rsidR="00E12271" w:rsidRPr="00FC7496" w:rsidRDefault="00E12271" w:rsidP="00A36902">
            <w:pPr>
              <w:pStyle w:val="TAL"/>
              <w:rPr>
                <w:lang w:eastAsia="ja-JP"/>
              </w:rPr>
            </w:pPr>
            <w:r w:rsidRPr="00FC7496">
              <w:t>This message includes a ROUTING AREA UPDATE ACCEPT message.</w:t>
            </w:r>
          </w:p>
        </w:tc>
        <w:tc>
          <w:tcPr>
            <w:tcW w:w="633" w:type="dxa"/>
          </w:tcPr>
          <w:p w14:paraId="27DD35E1" w14:textId="77777777" w:rsidR="00E12271" w:rsidRPr="00FC7496" w:rsidRDefault="00E12271" w:rsidP="00A36902">
            <w:pPr>
              <w:pStyle w:val="TAC"/>
            </w:pPr>
            <w:r w:rsidRPr="00FC7496">
              <w:t>&lt;--</w:t>
            </w:r>
          </w:p>
        </w:tc>
        <w:tc>
          <w:tcPr>
            <w:tcW w:w="3620" w:type="dxa"/>
          </w:tcPr>
          <w:p w14:paraId="6C68B8BA" w14:textId="77777777" w:rsidR="00E12271" w:rsidRPr="00FC7496" w:rsidRDefault="00E12271" w:rsidP="00A36902">
            <w:pPr>
              <w:pStyle w:val="TAL"/>
              <w:rPr>
                <w:lang w:eastAsia="ja-JP"/>
              </w:rPr>
            </w:pPr>
            <w:r w:rsidRPr="00FC7496">
              <w:t>ROUTING AREA UPDATE ACCEPT</w:t>
            </w:r>
          </w:p>
        </w:tc>
      </w:tr>
      <w:tr w:rsidR="00E12271" w:rsidRPr="00FC7496" w14:paraId="35CB57FC" w14:textId="77777777">
        <w:trPr>
          <w:jc w:val="center"/>
        </w:trPr>
        <w:tc>
          <w:tcPr>
            <w:tcW w:w="709" w:type="dxa"/>
          </w:tcPr>
          <w:p w14:paraId="3B2072E0" w14:textId="77777777" w:rsidR="00E12271" w:rsidRPr="00FC7496" w:rsidRDefault="00D8370D" w:rsidP="00A36902">
            <w:pPr>
              <w:pStyle w:val="TAC"/>
              <w:rPr>
                <w:lang w:eastAsia="ja-JP"/>
              </w:rPr>
            </w:pPr>
            <w:r w:rsidRPr="00FC7496">
              <w:rPr>
                <w:lang w:eastAsia="ja-JP"/>
              </w:rPr>
              <w:t>8</w:t>
            </w:r>
          </w:p>
        </w:tc>
        <w:tc>
          <w:tcPr>
            <w:tcW w:w="3827" w:type="dxa"/>
          </w:tcPr>
          <w:p w14:paraId="66E3C268" w14:textId="77777777" w:rsidR="00E12271" w:rsidRPr="00FC7496" w:rsidRDefault="00E12271" w:rsidP="00A36902">
            <w:pPr>
              <w:pStyle w:val="TAL"/>
            </w:pPr>
            <w:r w:rsidRPr="00FC7496">
              <w:t>The UE transmits an UPLINK DIRECT TRANSFER message.</w:t>
            </w:r>
          </w:p>
          <w:p w14:paraId="4AA5F11D" w14:textId="77777777" w:rsidR="00E12271" w:rsidRPr="00FC7496" w:rsidRDefault="00E12271" w:rsidP="00A36902">
            <w:pPr>
              <w:pStyle w:val="TAL"/>
              <w:rPr>
                <w:lang w:eastAsia="ja-JP"/>
              </w:rPr>
            </w:pPr>
            <w:r w:rsidRPr="00FC7496">
              <w:t>This message includes a ROUTING AREA UPDATE COMPLETE message.</w:t>
            </w:r>
          </w:p>
        </w:tc>
        <w:tc>
          <w:tcPr>
            <w:tcW w:w="633" w:type="dxa"/>
            <w:vAlign w:val="center"/>
          </w:tcPr>
          <w:p w14:paraId="5B1FBD80" w14:textId="77777777" w:rsidR="00E12271" w:rsidRPr="00FC7496" w:rsidRDefault="00E12271" w:rsidP="00A36902">
            <w:pPr>
              <w:pStyle w:val="TAC"/>
            </w:pPr>
            <w:r w:rsidRPr="00FC7496">
              <w:t>--&gt;</w:t>
            </w:r>
          </w:p>
        </w:tc>
        <w:tc>
          <w:tcPr>
            <w:tcW w:w="3620" w:type="dxa"/>
          </w:tcPr>
          <w:p w14:paraId="6BB5BAC7" w14:textId="77777777" w:rsidR="00E12271" w:rsidRPr="00FC7496" w:rsidRDefault="00E12271" w:rsidP="00A36902">
            <w:pPr>
              <w:pStyle w:val="TAL"/>
            </w:pPr>
            <w:r w:rsidRPr="00FC7496">
              <w:t>ROUTING AREA UPDATE COMPLETE</w:t>
            </w:r>
          </w:p>
        </w:tc>
      </w:tr>
    </w:tbl>
    <w:p w14:paraId="54FB2368" w14:textId="77777777" w:rsidR="00472CA0" w:rsidRPr="00FC7496" w:rsidRDefault="00472CA0" w:rsidP="00E12271">
      <w:pPr>
        <w:rPr>
          <w:lang w:eastAsia="ja-JP"/>
        </w:rPr>
      </w:pPr>
    </w:p>
    <w:p w14:paraId="418A23D9" w14:textId="77777777" w:rsidR="00472CA0" w:rsidRPr="00FC7496" w:rsidRDefault="00472CA0" w:rsidP="00273022">
      <w:pPr>
        <w:pStyle w:val="Heading3"/>
      </w:pPr>
      <w:r w:rsidRPr="00FC7496">
        <w:rPr>
          <w:lang w:eastAsia="ja-JP"/>
        </w:rPr>
        <w:lastRenderedPageBreak/>
        <w:t>10.1.</w:t>
      </w:r>
      <w:r w:rsidR="00791961" w:rsidRPr="00FC7496">
        <w:rPr>
          <w:lang w:eastAsia="ja-JP"/>
        </w:rPr>
        <w:t>4</w:t>
      </w:r>
      <w:r w:rsidRPr="00FC7496">
        <w:tab/>
        <w:t>PS Routing Area Update procedure</w:t>
      </w:r>
    </w:p>
    <w:p w14:paraId="6B8E1837" w14:textId="77777777" w:rsidR="00472CA0" w:rsidRPr="00FC7496" w:rsidRDefault="00472CA0" w:rsidP="00273022">
      <w:pPr>
        <w:pStyle w:val="Heading4"/>
      </w:pPr>
      <w:r w:rsidRPr="00FC7496">
        <w:rPr>
          <w:lang w:eastAsia="ja-JP"/>
        </w:rPr>
        <w:t>10.1.</w:t>
      </w:r>
      <w:r w:rsidR="00F657B0" w:rsidRPr="00FC7496">
        <w:rPr>
          <w:lang w:eastAsia="ja-JP"/>
        </w:rPr>
        <w:t>4.1</w:t>
      </w:r>
      <w:r w:rsidRPr="00FC7496">
        <w:tab/>
        <w:t>Procedure</w:t>
      </w:r>
    </w:p>
    <w:p w14:paraId="4543F4C2" w14:textId="77777777" w:rsidR="00472CA0" w:rsidRPr="00FC7496" w:rsidRDefault="00472CA0" w:rsidP="007A53B6">
      <w:pPr>
        <w:pStyle w:val="TH"/>
      </w:pPr>
      <w:r w:rsidRPr="00FC7496">
        <w:t>Table 10.1.</w:t>
      </w:r>
      <w:r w:rsidR="00F657B0" w:rsidRPr="00FC7496">
        <w:t>4.1</w:t>
      </w:r>
      <w:r w:rsidRPr="00FC7496">
        <w:t>-1: PS Routing Area Update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0F4015" w:rsidRPr="00FC7496" w14:paraId="4C4D380F" w14:textId="77777777">
        <w:trPr>
          <w:tblHeader/>
          <w:jc w:val="center"/>
        </w:trPr>
        <w:tc>
          <w:tcPr>
            <w:tcW w:w="709" w:type="dxa"/>
            <w:vMerge w:val="restart"/>
            <w:vAlign w:val="center"/>
          </w:tcPr>
          <w:p w14:paraId="5B119D34" w14:textId="77777777" w:rsidR="000F4015" w:rsidRPr="00FC7496" w:rsidRDefault="000F4015" w:rsidP="000F4015">
            <w:pPr>
              <w:pStyle w:val="TAH"/>
            </w:pPr>
            <w:r w:rsidRPr="00FC7496">
              <w:t>Step</w:t>
            </w:r>
          </w:p>
        </w:tc>
        <w:tc>
          <w:tcPr>
            <w:tcW w:w="3827" w:type="dxa"/>
            <w:vMerge w:val="restart"/>
            <w:vAlign w:val="center"/>
          </w:tcPr>
          <w:p w14:paraId="4DC8AEDA" w14:textId="77777777" w:rsidR="000F4015" w:rsidRPr="00FC7496" w:rsidRDefault="000F4015" w:rsidP="000F4015">
            <w:pPr>
              <w:pStyle w:val="TAH"/>
            </w:pPr>
            <w:r w:rsidRPr="00FC7496">
              <w:t>Procedure</w:t>
            </w:r>
          </w:p>
        </w:tc>
        <w:tc>
          <w:tcPr>
            <w:tcW w:w="4253" w:type="dxa"/>
            <w:gridSpan w:val="2"/>
            <w:tcBorders>
              <w:bottom w:val="single" w:sz="4" w:space="0" w:color="auto"/>
            </w:tcBorders>
          </w:tcPr>
          <w:p w14:paraId="26E8CEAB" w14:textId="77777777" w:rsidR="000F4015" w:rsidRPr="00FC7496" w:rsidRDefault="000F4015" w:rsidP="00472CA0">
            <w:pPr>
              <w:pStyle w:val="TAH"/>
            </w:pPr>
            <w:r w:rsidRPr="00FC7496">
              <w:t>Message Sequence</w:t>
            </w:r>
          </w:p>
        </w:tc>
      </w:tr>
      <w:tr w:rsidR="000F4015" w:rsidRPr="00FC7496" w14:paraId="5F6E4497" w14:textId="77777777">
        <w:trPr>
          <w:tblHeader/>
          <w:jc w:val="center"/>
        </w:trPr>
        <w:tc>
          <w:tcPr>
            <w:tcW w:w="709" w:type="dxa"/>
            <w:vMerge/>
          </w:tcPr>
          <w:p w14:paraId="496C6B4B" w14:textId="77777777" w:rsidR="000F4015" w:rsidRPr="00FC7496" w:rsidRDefault="000F4015" w:rsidP="00472CA0">
            <w:pPr>
              <w:pStyle w:val="TAH"/>
              <w:rPr>
                <w:rFonts w:eastAsia="MS Gothic"/>
              </w:rPr>
            </w:pPr>
          </w:p>
        </w:tc>
        <w:tc>
          <w:tcPr>
            <w:tcW w:w="3827" w:type="dxa"/>
            <w:vMerge/>
          </w:tcPr>
          <w:p w14:paraId="5F5CFFE6" w14:textId="77777777" w:rsidR="000F4015" w:rsidRPr="00FC7496" w:rsidRDefault="000F4015" w:rsidP="00472CA0">
            <w:pPr>
              <w:pStyle w:val="TAH"/>
              <w:rPr>
                <w:rFonts w:eastAsia="MS Gothic"/>
              </w:rPr>
            </w:pPr>
          </w:p>
        </w:tc>
        <w:tc>
          <w:tcPr>
            <w:tcW w:w="633" w:type="dxa"/>
            <w:tcBorders>
              <w:top w:val="single" w:sz="4" w:space="0" w:color="auto"/>
            </w:tcBorders>
          </w:tcPr>
          <w:p w14:paraId="0DD20ABA" w14:textId="77777777" w:rsidR="000F4015" w:rsidRPr="00FC7496" w:rsidRDefault="000F4015" w:rsidP="00472CA0">
            <w:pPr>
              <w:pStyle w:val="TAH"/>
            </w:pPr>
            <w:r w:rsidRPr="00FC7496">
              <w:t>U - S</w:t>
            </w:r>
          </w:p>
        </w:tc>
        <w:tc>
          <w:tcPr>
            <w:tcW w:w="3620" w:type="dxa"/>
            <w:tcBorders>
              <w:top w:val="single" w:sz="4" w:space="0" w:color="auto"/>
            </w:tcBorders>
          </w:tcPr>
          <w:p w14:paraId="4DF231D3" w14:textId="77777777" w:rsidR="000F4015" w:rsidRPr="00FC7496" w:rsidRDefault="000F4015" w:rsidP="00472CA0">
            <w:pPr>
              <w:pStyle w:val="TAH"/>
            </w:pPr>
            <w:r w:rsidRPr="00FC7496">
              <w:t>Message</w:t>
            </w:r>
          </w:p>
        </w:tc>
      </w:tr>
      <w:tr w:rsidR="00472CA0" w:rsidRPr="00FC7496" w14:paraId="1DB1A7AB" w14:textId="77777777">
        <w:trPr>
          <w:jc w:val="center"/>
        </w:trPr>
        <w:tc>
          <w:tcPr>
            <w:tcW w:w="709" w:type="dxa"/>
          </w:tcPr>
          <w:p w14:paraId="244A4600" w14:textId="77777777" w:rsidR="00472CA0" w:rsidRPr="00FC7496" w:rsidRDefault="00472CA0" w:rsidP="00472CA0">
            <w:pPr>
              <w:pStyle w:val="TAC"/>
            </w:pPr>
            <w:r w:rsidRPr="00FC7496">
              <w:t>-</w:t>
            </w:r>
          </w:p>
        </w:tc>
        <w:tc>
          <w:tcPr>
            <w:tcW w:w="3827" w:type="dxa"/>
          </w:tcPr>
          <w:p w14:paraId="506C2C1D" w14:textId="77777777" w:rsidR="00F657B0" w:rsidRPr="00FC7496" w:rsidRDefault="00472CA0" w:rsidP="00F657B0">
            <w:pPr>
              <w:pStyle w:val="TAL"/>
            </w:pPr>
            <w:r w:rsidRPr="00FC7496">
              <w:t xml:space="preserve">EXCEPTION: steps 1a1 to 1a5 specify the UE behaviour when </w:t>
            </w:r>
            <w:r w:rsidR="00F657B0" w:rsidRPr="00FC7496">
              <w:t xml:space="preserve">the current UTRA cell </w:t>
            </w:r>
            <w:r w:rsidRPr="00FC7496">
              <w:t xml:space="preserve">is in NMO I and </w:t>
            </w:r>
            <w:r w:rsidR="00F657B0" w:rsidRPr="00FC7496">
              <w:t xml:space="preserve">the </w:t>
            </w:r>
            <w:r w:rsidRPr="00FC7496">
              <w:t>UE is in condition</w:t>
            </w:r>
            <w:r w:rsidR="00F657B0" w:rsidRPr="00FC7496">
              <w:t>:</w:t>
            </w:r>
          </w:p>
          <w:p w14:paraId="60E544A0" w14:textId="77777777" w:rsidR="00F657B0" w:rsidRPr="00FC7496" w:rsidRDefault="00F657B0" w:rsidP="00F657B0">
            <w:pPr>
              <w:pStyle w:val="TAL"/>
            </w:pPr>
            <w:r w:rsidRPr="00FC7496">
              <w:t>-</w:t>
            </w:r>
            <w:r w:rsidR="00472CA0" w:rsidRPr="00FC7496">
              <w:t xml:space="preserve"> C1</w:t>
            </w:r>
            <w:r w:rsidRPr="00FC7496">
              <w:t xml:space="preserve"> or </w:t>
            </w:r>
          </w:p>
          <w:p w14:paraId="5686A423" w14:textId="77777777" w:rsidR="00472CA0" w:rsidRPr="00FC7496" w:rsidRDefault="00F657B0" w:rsidP="00F657B0">
            <w:pPr>
              <w:pStyle w:val="TAL"/>
            </w:pPr>
            <w:r w:rsidRPr="00FC7496">
              <w:t>- C3 and the UE is not registered to the LAC of the current UTRA cell</w:t>
            </w:r>
          </w:p>
        </w:tc>
        <w:tc>
          <w:tcPr>
            <w:tcW w:w="633" w:type="dxa"/>
          </w:tcPr>
          <w:p w14:paraId="0653AFC8" w14:textId="77777777" w:rsidR="00472CA0" w:rsidRPr="00FC7496" w:rsidRDefault="00472CA0" w:rsidP="00472CA0">
            <w:pPr>
              <w:pStyle w:val="TAC"/>
            </w:pPr>
            <w:r w:rsidRPr="00FC7496">
              <w:t>-</w:t>
            </w:r>
          </w:p>
        </w:tc>
        <w:tc>
          <w:tcPr>
            <w:tcW w:w="3620" w:type="dxa"/>
          </w:tcPr>
          <w:p w14:paraId="538B2FB2" w14:textId="77777777" w:rsidR="00472CA0" w:rsidRPr="00FC7496" w:rsidRDefault="00472CA0" w:rsidP="00472CA0">
            <w:pPr>
              <w:pStyle w:val="TAL"/>
            </w:pPr>
            <w:r w:rsidRPr="00FC7496">
              <w:t>-</w:t>
            </w:r>
          </w:p>
        </w:tc>
      </w:tr>
      <w:tr w:rsidR="00472CA0" w:rsidRPr="00FC7496" w14:paraId="493AB309" w14:textId="77777777">
        <w:trPr>
          <w:jc w:val="center"/>
        </w:trPr>
        <w:tc>
          <w:tcPr>
            <w:tcW w:w="709" w:type="dxa"/>
          </w:tcPr>
          <w:p w14:paraId="437A0318" w14:textId="77777777" w:rsidR="00472CA0" w:rsidRPr="00FC7496" w:rsidRDefault="00472CA0" w:rsidP="00472CA0">
            <w:pPr>
              <w:pStyle w:val="TAC"/>
            </w:pPr>
            <w:r w:rsidRPr="00FC7496">
              <w:t>1a1</w:t>
            </w:r>
          </w:p>
        </w:tc>
        <w:tc>
          <w:tcPr>
            <w:tcW w:w="3827" w:type="dxa"/>
          </w:tcPr>
          <w:p w14:paraId="3AD57D7F" w14:textId="77777777" w:rsidR="00472CA0" w:rsidRPr="00FC7496" w:rsidRDefault="00472CA0" w:rsidP="00472CA0">
            <w:pPr>
              <w:pStyle w:val="TAL"/>
            </w:pPr>
            <w:r w:rsidRPr="00FC7496">
              <w:t>The UE transmits an UPLINK DIRECT TRANSFER message.</w:t>
            </w:r>
          </w:p>
          <w:p w14:paraId="2B3C3972" w14:textId="77777777" w:rsidR="00472CA0" w:rsidRPr="00FC7496" w:rsidRDefault="00472CA0" w:rsidP="00472CA0">
            <w:pPr>
              <w:pStyle w:val="TAL"/>
            </w:pPr>
            <w:r w:rsidRPr="00FC7496">
              <w:t>This message includes a ROUTING AREA UPDATE REQUEST message with Update type =</w:t>
            </w:r>
            <w:r w:rsidR="00D726C0" w:rsidRPr="00FC7496">
              <w:t>'</w:t>
            </w:r>
            <w:r w:rsidRPr="00FC7496">
              <w:t>Combined RA/LA Updated'</w:t>
            </w:r>
          </w:p>
        </w:tc>
        <w:tc>
          <w:tcPr>
            <w:tcW w:w="633" w:type="dxa"/>
          </w:tcPr>
          <w:p w14:paraId="407488C1" w14:textId="77777777" w:rsidR="00472CA0" w:rsidRPr="00FC7496" w:rsidRDefault="00472CA0" w:rsidP="00472CA0">
            <w:pPr>
              <w:pStyle w:val="TAC"/>
            </w:pPr>
            <w:r w:rsidRPr="00FC7496">
              <w:t>--&gt;</w:t>
            </w:r>
          </w:p>
        </w:tc>
        <w:tc>
          <w:tcPr>
            <w:tcW w:w="3620" w:type="dxa"/>
          </w:tcPr>
          <w:p w14:paraId="51AF32BF" w14:textId="77777777" w:rsidR="00472CA0" w:rsidRPr="00FC7496" w:rsidRDefault="00472CA0" w:rsidP="00472CA0">
            <w:pPr>
              <w:pStyle w:val="TAL"/>
            </w:pPr>
            <w:r w:rsidRPr="00FC7496">
              <w:t>ROUTING AREA UPDATE REQUEST</w:t>
            </w:r>
          </w:p>
        </w:tc>
      </w:tr>
      <w:tr w:rsidR="00472CA0" w:rsidRPr="00FC7496" w14:paraId="103BAED5" w14:textId="77777777">
        <w:trPr>
          <w:jc w:val="center"/>
        </w:trPr>
        <w:tc>
          <w:tcPr>
            <w:tcW w:w="709" w:type="dxa"/>
          </w:tcPr>
          <w:p w14:paraId="6BF33E74" w14:textId="77777777" w:rsidR="00472CA0" w:rsidRPr="00FC7496" w:rsidRDefault="00472CA0" w:rsidP="00472CA0">
            <w:pPr>
              <w:pStyle w:val="TAC"/>
              <w:rPr>
                <w:lang w:eastAsia="ja-JP"/>
              </w:rPr>
            </w:pPr>
            <w:r w:rsidRPr="00FC7496">
              <w:rPr>
                <w:lang w:eastAsia="ja-JP"/>
              </w:rPr>
              <w:t>1a2</w:t>
            </w:r>
          </w:p>
        </w:tc>
        <w:tc>
          <w:tcPr>
            <w:tcW w:w="3827" w:type="dxa"/>
          </w:tcPr>
          <w:p w14:paraId="6DAFCE57" w14:textId="77777777" w:rsidR="00472CA0" w:rsidRPr="00FC7496" w:rsidRDefault="00C154DB" w:rsidP="00472CA0">
            <w:pPr>
              <w:pStyle w:val="TAL"/>
              <w:rPr>
                <w:lang w:eastAsia="ja-JP"/>
              </w:rPr>
            </w:pPr>
            <w:r w:rsidRPr="00FC7496">
              <w:t xml:space="preserve"> Void</w:t>
            </w:r>
          </w:p>
        </w:tc>
        <w:tc>
          <w:tcPr>
            <w:tcW w:w="633" w:type="dxa"/>
          </w:tcPr>
          <w:p w14:paraId="0C8BD685" w14:textId="77777777" w:rsidR="00472CA0" w:rsidRPr="00FC7496" w:rsidRDefault="00C154DB" w:rsidP="00472CA0">
            <w:pPr>
              <w:pStyle w:val="TAC"/>
            </w:pPr>
            <w:r w:rsidRPr="00FC7496">
              <w:t>-</w:t>
            </w:r>
          </w:p>
        </w:tc>
        <w:tc>
          <w:tcPr>
            <w:tcW w:w="3620" w:type="dxa"/>
          </w:tcPr>
          <w:p w14:paraId="6BB169FB" w14:textId="77777777" w:rsidR="00472CA0" w:rsidRPr="00FC7496" w:rsidRDefault="00C154DB" w:rsidP="00472CA0">
            <w:pPr>
              <w:pStyle w:val="TAL"/>
            </w:pPr>
            <w:r w:rsidRPr="00FC7496">
              <w:t>-</w:t>
            </w:r>
          </w:p>
        </w:tc>
      </w:tr>
      <w:tr w:rsidR="00472CA0" w:rsidRPr="00FC7496" w14:paraId="46B916D0" w14:textId="77777777">
        <w:trPr>
          <w:jc w:val="center"/>
        </w:trPr>
        <w:tc>
          <w:tcPr>
            <w:tcW w:w="709" w:type="dxa"/>
          </w:tcPr>
          <w:p w14:paraId="5CAEE38A" w14:textId="77777777" w:rsidR="00472CA0" w:rsidRPr="00FC7496" w:rsidRDefault="00472CA0" w:rsidP="00472CA0">
            <w:pPr>
              <w:pStyle w:val="TAC"/>
              <w:rPr>
                <w:lang w:eastAsia="ja-JP"/>
              </w:rPr>
            </w:pPr>
            <w:r w:rsidRPr="00FC7496">
              <w:rPr>
                <w:lang w:eastAsia="ja-JP"/>
              </w:rPr>
              <w:t>1a3</w:t>
            </w:r>
          </w:p>
        </w:tc>
        <w:tc>
          <w:tcPr>
            <w:tcW w:w="3827" w:type="dxa"/>
          </w:tcPr>
          <w:p w14:paraId="3C5C0DE2" w14:textId="77777777" w:rsidR="00472CA0" w:rsidRPr="00FC7496" w:rsidRDefault="00C154DB" w:rsidP="00472CA0">
            <w:pPr>
              <w:pStyle w:val="TAL"/>
            </w:pPr>
            <w:r w:rsidRPr="00FC7496">
              <w:t xml:space="preserve"> Void</w:t>
            </w:r>
          </w:p>
        </w:tc>
        <w:tc>
          <w:tcPr>
            <w:tcW w:w="633" w:type="dxa"/>
            <w:vAlign w:val="center"/>
          </w:tcPr>
          <w:p w14:paraId="328D6E65" w14:textId="77777777" w:rsidR="00472CA0" w:rsidRPr="00FC7496" w:rsidRDefault="00C154DB" w:rsidP="00472CA0">
            <w:pPr>
              <w:pStyle w:val="TAC"/>
            </w:pPr>
            <w:r w:rsidRPr="00FC7496">
              <w:t>-</w:t>
            </w:r>
          </w:p>
        </w:tc>
        <w:tc>
          <w:tcPr>
            <w:tcW w:w="3620" w:type="dxa"/>
          </w:tcPr>
          <w:p w14:paraId="76D0E39E" w14:textId="77777777" w:rsidR="00472CA0" w:rsidRPr="00FC7496" w:rsidRDefault="00C154DB" w:rsidP="00472CA0">
            <w:pPr>
              <w:pStyle w:val="TAL"/>
            </w:pPr>
            <w:r w:rsidRPr="00FC7496">
              <w:t>-</w:t>
            </w:r>
          </w:p>
        </w:tc>
      </w:tr>
      <w:tr w:rsidR="00472CA0" w:rsidRPr="00FC7496" w14:paraId="0F22E1D9" w14:textId="77777777">
        <w:trPr>
          <w:jc w:val="center"/>
        </w:trPr>
        <w:tc>
          <w:tcPr>
            <w:tcW w:w="709" w:type="dxa"/>
          </w:tcPr>
          <w:p w14:paraId="45AD117D" w14:textId="77777777" w:rsidR="00472CA0" w:rsidRPr="00FC7496" w:rsidRDefault="00472CA0" w:rsidP="00472CA0">
            <w:pPr>
              <w:pStyle w:val="TAC"/>
              <w:rPr>
                <w:lang w:eastAsia="ja-JP"/>
              </w:rPr>
            </w:pPr>
            <w:r w:rsidRPr="00FC7496">
              <w:rPr>
                <w:lang w:eastAsia="ja-JP"/>
              </w:rPr>
              <w:t>1a4</w:t>
            </w:r>
          </w:p>
        </w:tc>
        <w:tc>
          <w:tcPr>
            <w:tcW w:w="3827" w:type="dxa"/>
          </w:tcPr>
          <w:p w14:paraId="1B84BFC7" w14:textId="77777777" w:rsidR="00472CA0" w:rsidRPr="00FC7496" w:rsidRDefault="00472CA0" w:rsidP="00472CA0">
            <w:pPr>
              <w:pStyle w:val="TAL"/>
            </w:pPr>
            <w:r w:rsidRPr="00FC7496">
              <w:t>The SS transmits a DOWNLINK DIRECT TRANSFER message.</w:t>
            </w:r>
          </w:p>
          <w:p w14:paraId="4EBE0730" w14:textId="77777777" w:rsidR="00472CA0" w:rsidRPr="00FC7496" w:rsidRDefault="00472CA0" w:rsidP="00472CA0">
            <w:pPr>
              <w:pStyle w:val="TAL"/>
              <w:rPr>
                <w:lang w:eastAsia="ja-JP"/>
              </w:rPr>
            </w:pPr>
            <w:r w:rsidRPr="00FC7496">
              <w:t>This message includes a ROUTING AREA UPDATE ACCEPT message.</w:t>
            </w:r>
          </w:p>
        </w:tc>
        <w:tc>
          <w:tcPr>
            <w:tcW w:w="633" w:type="dxa"/>
          </w:tcPr>
          <w:p w14:paraId="6B26AABB" w14:textId="77777777" w:rsidR="00472CA0" w:rsidRPr="00FC7496" w:rsidRDefault="00472CA0" w:rsidP="00472CA0">
            <w:pPr>
              <w:pStyle w:val="TAC"/>
            </w:pPr>
            <w:r w:rsidRPr="00FC7496">
              <w:t>&lt;--</w:t>
            </w:r>
          </w:p>
        </w:tc>
        <w:tc>
          <w:tcPr>
            <w:tcW w:w="3620" w:type="dxa"/>
          </w:tcPr>
          <w:p w14:paraId="4570B029" w14:textId="77777777" w:rsidR="00472CA0" w:rsidRPr="00FC7496" w:rsidRDefault="00472CA0" w:rsidP="00472CA0">
            <w:pPr>
              <w:pStyle w:val="TAL"/>
              <w:rPr>
                <w:lang w:eastAsia="ja-JP"/>
              </w:rPr>
            </w:pPr>
            <w:r w:rsidRPr="00FC7496">
              <w:t>ROUTING AREA UPDATE ACCEPT</w:t>
            </w:r>
          </w:p>
        </w:tc>
      </w:tr>
      <w:tr w:rsidR="00472CA0" w:rsidRPr="00FC7496" w14:paraId="2DEFFE31" w14:textId="77777777">
        <w:trPr>
          <w:jc w:val="center"/>
        </w:trPr>
        <w:tc>
          <w:tcPr>
            <w:tcW w:w="709" w:type="dxa"/>
          </w:tcPr>
          <w:p w14:paraId="483F0A36" w14:textId="77777777" w:rsidR="00472CA0" w:rsidRPr="00FC7496" w:rsidRDefault="00472CA0" w:rsidP="00472CA0">
            <w:pPr>
              <w:pStyle w:val="TAC"/>
              <w:rPr>
                <w:lang w:eastAsia="ja-JP"/>
              </w:rPr>
            </w:pPr>
            <w:r w:rsidRPr="00FC7496">
              <w:rPr>
                <w:lang w:eastAsia="ja-JP"/>
              </w:rPr>
              <w:t>1a5</w:t>
            </w:r>
          </w:p>
        </w:tc>
        <w:tc>
          <w:tcPr>
            <w:tcW w:w="3827" w:type="dxa"/>
          </w:tcPr>
          <w:p w14:paraId="3577A54A" w14:textId="77777777" w:rsidR="00472CA0" w:rsidRPr="00FC7496" w:rsidRDefault="00472CA0" w:rsidP="00472CA0">
            <w:pPr>
              <w:pStyle w:val="TAL"/>
            </w:pPr>
            <w:r w:rsidRPr="00FC7496">
              <w:t>The UE transmits an UPLINK DIRECT TRANSFER message.</w:t>
            </w:r>
          </w:p>
          <w:p w14:paraId="4A0CE265" w14:textId="77777777" w:rsidR="00472CA0" w:rsidRPr="00FC7496" w:rsidRDefault="00472CA0" w:rsidP="00472CA0">
            <w:pPr>
              <w:pStyle w:val="TAL"/>
              <w:rPr>
                <w:lang w:eastAsia="ja-JP"/>
              </w:rPr>
            </w:pPr>
            <w:r w:rsidRPr="00FC7496">
              <w:t>This message includes a ROUTING AREA UPDATE COMPLETE message.</w:t>
            </w:r>
          </w:p>
        </w:tc>
        <w:tc>
          <w:tcPr>
            <w:tcW w:w="633" w:type="dxa"/>
            <w:vAlign w:val="center"/>
          </w:tcPr>
          <w:p w14:paraId="6B5626B6" w14:textId="77777777" w:rsidR="00472CA0" w:rsidRPr="00FC7496" w:rsidRDefault="00472CA0" w:rsidP="00472CA0">
            <w:pPr>
              <w:pStyle w:val="TAC"/>
            </w:pPr>
            <w:r w:rsidRPr="00FC7496">
              <w:t>--&gt;</w:t>
            </w:r>
          </w:p>
        </w:tc>
        <w:tc>
          <w:tcPr>
            <w:tcW w:w="3620" w:type="dxa"/>
          </w:tcPr>
          <w:p w14:paraId="63181524" w14:textId="77777777" w:rsidR="00472CA0" w:rsidRPr="00FC7496" w:rsidRDefault="00472CA0" w:rsidP="00472CA0">
            <w:pPr>
              <w:pStyle w:val="TAL"/>
            </w:pPr>
            <w:r w:rsidRPr="00FC7496">
              <w:t>ROUTING AREA UPDATE COMPLETE</w:t>
            </w:r>
          </w:p>
        </w:tc>
      </w:tr>
      <w:tr w:rsidR="00472CA0" w:rsidRPr="00FC7496" w14:paraId="3894CCFD" w14:textId="77777777">
        <w:trPr>
          <w:jc w:val="center"/>
        </w:trPr>
        <w:tc>
          <w:tcPr>
            <w:tcW w:w="709" w:type="dxa"/>
          </w:tcPr>
          <w:p w14:paraId="6AF757CB" w14:textId="77777777" w:rsidR="00472CA0" w:rsidRPr="00FC7496" w:rsidRDefault="00472CA0" w:rsidP="00472CA0">
            <w:pPr>
              <w:pStyle w:val="TAC"/>
            </w:pPr>
            <w:r w:rsidRPr="00FC7496">
              <w:t>-</w:t>
            </w:r>
          </w:p>
        </w:tc>
        <w:tc>
          <w:tcPr>
            <w:tcW w:w="3827" w:type="dxa"/>
          </w:tcPr>
          <w:p w14:paraId="2DEFF737" w14:textId="77777777" w:rsidR="00F657B0" w:rsidRPr="00FC7496" w:rsidRDefault="00472CA0" w:rsidP="00F657B0">
            <w:pPr>
              <w:pStyle w:val="TAL"/>
            </w:pPr>
            <w:r w:rsidRPr="00FC7496">
              <w:t xml:space="preserve">EXCEPTION: steps 1b1 to 1b5 specify the UE behaviour when </w:t>
            </w:r>
            <w:r w:rsidR="00F657B0" w:rsidRPr="00FC7496">
              <w:t xml:space="preserve">the current UTRA cell </w:t>
            </w:r>
            <w:r w:rsidRPr="00FC7496">
              <w:t xml:space="preserve">is in </w:t>
            </w:r>
            <w:r w:rsidR="00F657B0" w:rsidRPr="00FC7496">
              <w:t>(</w:t>
            </w:r>
            <w:r w:rsidRPr="00FC7496">
              <w:t>NMO I or NMO II</w:t>
            </w:r>
            <w:r w:rsidR="00F657B0" w:rsidRPr="00FC7496">
              <w:t>)</w:t>
            </w:r>
            <w:r w:rsidRPr="00FC7496">
              <w:t xml:space="preserve"> and </w:t>
            </w:r>
            <w:r w:rsidR="00F657B0" w:rsidRPr="00FC7496">
              <w:t xml:space="preserve">the </w:t>
            </w:r>
            <w:r w:rsidRPr="00FC7496">
              <w:t>UE is in condition</w:t>
            </w:r>
            <w:r w:rsidR="00F657B0" w:rsidRPr="00FC7496">
              <w:t>:</w:t>
            </w:r>
          </w:p>
          <w:p w14:paraId="69EBC52E" w14:textId="77777777" w:rsidR="00F657B0" w:rsidRPr="00FC7496" w:rsidRDefault="00F657B0" w:rsidP="00F657B0">
            <w:pPr>
              <w:pStyle w:val="TAL"/>
            </w:pPr>
            <w:r w:rsidRPr="00FC7496">
              <w:t>-</w:t>
            </w:r>
            <w:r w:rsidR="00472CA0" w:rsidRPr="00FC7496">
              <w:t xml:space="preserve"> C2</w:t>
            </w:r>
            <w:r w:rsidRPr="00FC7496">
              <w:t xml:space="preserve"> or </w:t>
            </w:r>
          </w:p>
          <w:p w14:paraId="14F86B80" w14:textId="77777777" w:rsidR="00472CA0" w:rsidRPr="00FC7496" w:rsidRDefault="00F657B0" w:rsidP="00F657B0">
            <w:pPr>
              <w:pStyle w:val="TAL"/>
            </w:pPr>
            <w:r w:rsidRPr="00FC7496">
              <w:t>- C3 and the UE is registered to the LAC of the current UTRA cell</w:t>
            </w:r>
          </w:p>
        </w:tc>
        <w:tc>
          <w:tcPr>
            <w:tcW w:w="633" w:type="dxa"/>
          </w:tcPr>
          <w:p w14:paraId="1940D5A9" w14:textId="77777777" w:rsidR="00472CA0" w:rsidRPr="00FC7496" w:rsidRDefault="00472CA0" w:rsidP="00472CA0">
            <w:pPr>
              <w:pStyle w:val="TAC"/>
            </w:pPr>
            <w:r w:rsidRPr="00FC7496">
              <w:t>-</w:t>
            </w:r>
          </w:p>
        </w:tc>
        <w:tc>
          <w:tcPr>
            <w:tcW w:w="3620" w:type="dxa"/>
          </w:tcPr>
          <w:p w14:paraId="675164CC" w14:textId="77777777" w:rsidR="00472CA0" w:rsidRPr="00FC7496" w:rsidRDefault="00472CA0" w:rsidP="00472CA0">
            <w:pPr>
              <w:pStyle w:val="TAL"/>
            </w:pPr>
            <w:r w:rsidRPr="00FC7496">
              <w:t>-</w:t>
            </w:r>
          </w:p>
        </w:tc>
      </w:tr>
      <w:tr w:rsidR="00472CA0" w:rsidRPr="00FC7496" w14:paraId="70388593" w14:textId="77777777">
        <w:trPr>
          <w:jc w:val="center"/>
        </w:trPr>
        <w:tc>
          <w:tcPr>
            <w:tcW w:w="709" w:type="dxa"/>
          </w:tcPr>
          <w:p w14:paraId="3F88C872" w14:textId="77777777" w:rsidR="00472CA0" w:rsidRPr="00FC7496" w:rsidRDefault="00472CA0" w:rsidP="00472CA0">
            <w:pPr>
              <w:pStyle w:val="TAC"/>
            </w:pPr>
            <w:r w:rsidRPr="00FC7496">
              <w:t>1b1</w:t>
            </w:r>
          </w:p>
        </w:tc>
        <w:tc>
          <w:tcPr>
            <w:tcW w:w="3827" w:type="dxa"/>
          </w:tcPr>
          <w:p w14:paraId="7D7EA2A4" w14:textId="77777777" w:rsidR="00472CA0" w:rsidRPr="00FC7496" w:rsidRDefault="00472CA0" w:rsidP="00472CA0">
            <w:pPr>
              <w:pStyle w:val="TAL"/>
            </w:pPr>
            <w:r w:rsidRPr="00FC7496">
              <w:t>The UE transmits an UPLINK DIRECT TRANSFER message.</w:t>
            </w:r>
          </w:p>
          <w:p w14:paraId="7E3256A0" w14:textId="77777777" w:rsidR="00472CA0" w:rsidRPr="00FC7496" w:rsidRDefault="00472CA0" w:rsidP="00472CA0">
            <w:pPr>
              <w:pStyle w:val="TAL"/>
            </w:pPr>
            <w:r w:rsidRPr="00FC7496">
              <w:t>This message includes a ROUTING AREA UPDATE REQUEST message with Update type =</w:t>
            </w:r>
            <w:r w:rsidR="00D726C0" w:rsidRPr="00FC7496">
              <w:t>'</w:t>
            </w:r>
            <w:r w:rsidRPr="00FC7496">
              <w:t>RA Update'</w:t>
            </w:r>
          </w:p>
        </w:tc>
        <w:tc>
          <w:tcPr>
            <w:tcW w:w="633" w:type="dxa"/>
          </w:tcPr>
          <w:p w14:paraId="6C322B70" w14:textId="77777777" w:rsidR="00472CA0" w:rsidRPr="00FC7496" w:rsidRDefault="00472CA0" w:rsidP="00472CA0">
            <w:pPr>
              <w:pStyle w:val="TAC"/>
            </w:pPr>
            <w:r w:rsidRPr="00FC7496">
              <w:t>--&gt;</w:t>
            </w:r>
          </w:p>
        </w:tc>
        <w:tc>
          <w:tcPr>
            <w:tcW w:w="3620" w:type="dxa"/>
          </w:tcPr>
          <w:p w14:paraId="5BB95681" w14:textId="77777777" w:rsidR="00472CA0" w:rsidRPr="00FC7496" w:rsidRDefault="00472CA0" w:rsidP="00472CA0">
            <w:pPr>
              <w:pStyle w:val="TAL"/>
            </w:pPr>
            <w:r w:rsidRPr="00FC7496">
              <w:t>ROUTING AREA UPDATE REQUEST</w:t>
            </w:r>
          </w:p>
        </w:tc>
      </w:tr>
      <w:tr w:rsidR="00472CA0" w:rsidRPr="00FC7496" w14:paraId="32FC2D11" w14:textId="77777777">
        <w:trPr>
          <w:jc w:val="center"/>
        </w:trPr>
        <w:tc>
          <w:tcPr>
            <w:tcW w:w="709" w:type="dxa"/>
          </w:tcPr>
          <w:p w14:paraId="43695C20" w14:textId="77777777" w:rsidR="00472CA0" w:rsidRPr="00FC7496" w:rsidRDefault="00472CA0" w:rsidP="00472CA0">
            <w:pPr>
              <w:pStyle w:val="TAC"/>
              <w:rPr>
                <w:lang w:eastAsia="ja-JP"/>
              </w:rPr>
            </w:pPr>
            <w:r w:rsidRPr="00FC7496">
              <w:rPr>
                <w:lang w:eastAsia="ja-JP"/>
              </w:rPr>
              <w:t>1b2</w:t>
            </w:r>
          </w:p>
        </w:tc>
        <w:tc>
          <w:tcPr>
            <w:tcW w:w="3827" w:type="dxa"/>
          </w:tcPr>
          <w:p w14:paraId="3C001E0D" w14:textId="77777777" w:rsidR="00472CA0" w:rsidRPr="00FC7496" w:rsidRDefault="00C154DB" w:rsidP="00472CA0">
            <w:pPr>
              <w:pStyle w:val="TAL"/>
              <w:rPr>
                <w:lang w:eastAsia="ja-JP"/>
              </w:rPr>
            </w:pPr>
            <w:r w:rsidRPr="00FC7496">
              <w:t xml:space="preserve"> Void</w:t>
            </w:r>
          </w:p>
        </w:tc>
        <w:tc>
          <w:tcPr>
            <w:tcW w:w="633" w:type="dxa"/>
          </w:tcPr>
          <w:p w14:paraId="6B8DBE2C" w14:textId="77777777" w:rsidR="00472CA0" w:rsidRPr="00FC7496" w:rsidRDefault="00C154DB" w:rsidP="00472CA0">
            <w:pPr>
              <w:pStyle w:val="TAC"/>
            </w:pPr>
            <w:r w:rsidRPr="00FC7496">
              <w:t>-</w:t>
            </w:r>
          </w:p>
        </w:tc>
        <w:tc>
          <w:tcPr>
            <w:tcW w:w="3620" w:type="dxa"/>
          </w:tcPr>
          <w:p w14:paraId="37C59BF1" w14:textId="77777777" w:rsidR="00472CA0" w:rsidRPr="00FC7496" w:rsidRDefault="00C154DB" w:rsidP="00472CA0">
            <w:pPr>
              <w:pStyle w:val="TAL"/>
            </w:pPr>
            <w:r w:rsidRPr="00FC7496">
              <w:t>-</w:t>
            </w:r>
          </w:p>
        </w:tc>
      </w:tr>
      <w:tr w:rsidR="00472CA0" w:rsidRPr="00FC7496" w14:paraId="7993F8F2" w14:textId="77777777">
        <w:trPr>
          <w:jc w:val="center"/>
        </w:trPr>
        <w:tc>
          <w:tcPr>
            <w:tcW w:w="709" w:type="dxa"/>
          </w:tcPr>
          <w:p w14:paraId="0F59A7B7" w14:textId="77777777" w:rsidR="00472CA0" w:rsidRPr="00FC7496" w:rsidRDefault="00472CA0" w:rsidP="00472CA0">
            <w:pPr>
              <w:pStyle w:val="TAC"/>
              <w:rPr>
                <w:lang w:eastAsia="ja-JP"/>
              </w:rPr>
            </w:pPr>
            <w:r w:rsidRPr="00FC7496">
              <w:rPr>
                <w:lang w:eastAsia="ja-JP"/>
              </w:rPr>
              <w:t>1b3</w:t>
            </w:r>
          </w:p>
        </w:tc>
        <w:tc>
          <w:tcPr>
            <w:tcW w:w="3827" w:type="dxa"/>
          </w:tcPr>
          <w:p w14:paraId="7D83D658" w14:textId="77777777" w:rsidR="00472CA0" w:rsidRPr="00FC7496" w:rsidRDefault="00C154DB" w:rsidP="00472CA0">
            <w:pPr>
              <w:pStyle w:val="TAL"/>
            </w:pPr>
            <w:r w:rsidRPr="00FC7496">
              <w:t xml:space="preserve"> Void</w:t>
            </w:r>
          </w:p>
        </w:tc>
        <w:tc>
          <w:tcPr>
            <w:tcW w:w="633" w:type="dxa"/>
            <w:vAlign w:val="center"/>
          </w:tcPr>
          <w:p w14:paraId="45C2D705" w14:textId="77777777" w:rsidR="00472CA0" w:rsidRPr="00FC7496" w:rsidRDefault="00C154DB" w:rsidP="00472CA0">
            <w:pPr>
              <w:pStyle w:val="TAC"/>
            </w:pPr>
            <w:r w:rsidRPr="00FC7496">
              <w:t>-</w:t>
            </w:r>
          </w:p>
        </w:tc>
        <w:tc>
          <w:tcPr>
            <w:tcW w:w="3620" w:type="dxa"/>
          </w:tcPr>
          <w:p w14:paraId="5EBFA7C4" w14:textId="77777777" w:rsidR="00472CA0" w:rsidRPr="00FC7496" w:rsidRDefault="00C154DB" w:rsidP="00472CA0">
            <w:pPr>
              <w:pStyle w:val="TAL"/>
            </w:pPr>
            <w:r w:rsidRPr="00FC7496">
              <w:t>-</w:t>
            </w:r>
          </w:p>
        </w:tc>
      </w:tr>
      <w:tr w:rsidR="00472CA0" w:rsidRPr="00FC7496" w14:paraId="1C827FC9" w14:textId="77777777">
        <w:trPr>
          <w:jc w:val="center"/>
        </w:trPr>
        <w:tc>
          <w:tcPr>
            <w:tcW w:w="709" w:type="dxa"/>
          </w:tcPr>
          <w:p w14:paraId="3CC24796" w14:textId="77777777" w:rsidR="00472CA0" w:rsidRPr="00FC7496" w:rsidRDefault="00472CA0" w:rsidP="00472CA0">
            <w:pPr>
              <w:pStyle w:val="TAC"/>
              <w:rPr>
                <w:lang w:eastAsia="ja-JP"/>
              </w:rPr>
            </w:pPr>
            <w:r w:rsidRPr="00FC7496">
              <w:rPr>
                <w:lang w:eastAsia="ja-JP"/>
              </w:rPr>
              <w:t>1b4</w:t>
            </w:r>
          </w:p>
        </w:tc>
        <w:tc>
          <w:tcPr>
            <w:tcW w:w="3827" w:type="dxa"/>
          </w:tcPr>
          <w:p w14:paraId="04412016" w14:textId="77777777" w:rsidR="00472CA0" w:rsidRPr="00FC7496" w:rsidRDefault="00472CA0" w:rsidP="00472CA0">
            <w:pPr>
              <w:pStyle w:val="TAL"/>
            </w:pPr>
            <w:r w:rsidRPr="00FC7496">
              <w:t>The SS transmits a DOWNLINK DIRECT TRANSFER message.</w:t>
            </w:r>
          </w:p>
          <w:p w14:paraId="51789042" w14:textId="77777777" w:rsidR="00472CA0" w:rsidRPr="00FC7496" w:rsidRDefault="00472CA0" w:rsidP="00472CA0">
            <w:pPr>
              <w:pStyle w:val="TAL"/>
              <w:rPr>
                <w:lang w:eastAsia="ja-JP"/>
              </w:rPr>
            </w:pPr>
            <w:r w:rsidRPr="00FC7496">
              <w:t>This message includes a ROUTING AREA UPDATE ACCEPT message.</w:t>
            </w:r>
          </w:p>
        </w:tc>
        <w:tc>
          <w:tcPr>
            <w:tcW w:w="633" w:type="dxa"/>
          </w:tcPr>
          <w:p w14:paraId="19430A85" w14:textId="77777777" w:rsidR="00472CA0" w:rsidRPr="00FC7496" w:rsidRDefault="00472CA0" w:rsidP="00472CA0">
            <w:pPr>
              <w:pStyle w:val="TAC"/>
            </w:pPr>
            <w:r w:rsidRPr="00FC7496">
              <w:t>&lt;--</w:t>
            </w:r>
          </w:p>
        </w:tc>
        <w:tc>
          <w:tcPr>
            <w:tcW w:w="3620" w:type="dxa"/>
          </w:tcPr>
          <w:p w14:paraId="3BF7624A" w14:textId="77777777" w:rsidR="00472CA0" w:rsidRPr="00FC7496" w:rsidRDefault="00472CA0" w:rsidP="00472CA0">
            <w:pPr>
              <w:pStyle w:val="TAL"/>
              <w:rPr>
                <w:lang w:eastAsia="ja-JP"/>
              </w:rPr>
            </w:pPr>
            <w:r w:rsidRPr="00FC7496">
              <w:t>ROUTING AREA UPDATE ACCEPT</w:t>
            </w:r>
          </w:p>
        </w:tc>
      </w:tr>
      <w:tr w:rsidR="00472CA0" w:rsidRPr="00FC7496" w14:paraId="519064C3" w14:textId="77777777">
        <w:trPr>
          <w:jc w:val="center"/>
        </w:trPr>
        <w:tc>
          <w:tcPr>
            <w:tcW w:w="709" w:type="dxa"/>
          </w:tcPr>
          <w:p w14:paraId="556CFFC2" w14:textId="77777777" w:rsidR="00472CA0" w:rsidRPr="00FC7496" w:rsidRDefault="00472CA0" w:rsidP="00472CA0">
            <w:pPr>
              <w:pStyle w:val="TAC"/>
              <w:rPr>
                <w:lang w:eastAsia="ja-JP"/>
              </w:rPr>
            </w:pPr>
            <w:r w:rsidRPr="00FC7496">
              <w:rPr>
                <w:lang w:eastAsia="ja-JP"/>
              </w:rPr>
              <w:t>1b5</w:t>
            </w:r>
          </w:p>
        </w:tc>
        <w:tc>
          <w:tcPr>
            <w:tcW w:w="3827" w:type="dxa"/>
          </w:tcPr>
          <w:p w14:paraId="519CA917" w14:textId="77777777" w:rsidR="00472CA0" w:rsidRPr="00FC7496" w:rsidRDefault="00472CA0" w:rsidP="00472CA0">
            <w:pPr>
              <w:pStyle w:val="TAL"/>
            </w:pPr>
            <w:r w:rsidRPr="00FC7496">
              <w:t>The UE transmits an UPLINK DIRECT TRANSFER message.</w:t>
            </w:r>
          </w:p>
          <w:p w14:paraId="020FBB9D" w14:textId="77777777" w:rsidR="00472CA0" w:rsidRPr="00FC7496" w:rsidRDefault="00472CA0" w:rsidP="00472CA0">
            <w:pPr>
              <w:pStyle w:val="TAL"/>
              <w:rPr>
                <w:lang w:eastAsia="ja-JP"/>
              </w:rPr>
            </w:pPr>
            <w:r w:rsidRPr="00FC7496">
              <w:t>This message includes a ROUTING AREA UPDATE COMPLETE message.</w:t>
            </w:r>
          </w:p>
        </w:tc>
        <w:tc>
          <w:tcPr>
            <w:tcW w:w="633" w:type="dxa"/>
            <w:vAlign w:val="center"/>
          </w:tcPr>
          <w:p w14:paraId="309D2ADC" w14:textId="77777777" w:rsidR="00472CA0" w:rsidRPr="00FC7496" w:rsidRDefault="00472CA0" w:rsidP="00472CA0">
            <w:pPr>
              <w:pStyle w:val="TAC"/>
            </w:pPr>
            <w:r w:rsidRPr="00FC7496">
              <w:t>--&gt;</w:t>
            </w:r>
          </w:p>
        </w:tc>
        <w:tc>
          <w:tcPr>
            <w:tcW w:w="3620" w:type="dxa"/>
          </w:tcPr>
          <w:p w14:paraId="188215F0" w14:textId="77777777" w:rsidR="00472CA0" w:rsidRPr="00FC7496" w:rsidRDefault="00472CA0" w:rsidP="00472CA0">
            <w:pPr>
              <w:pStyle w:val="TAL"/>
            </w:pPr>
            <w:r w:rsidRPr="00FC7496">
              <w:t>ROUTING AREA UPDATE COMPLETE</w:t>
            </w:r>
          </w:p>
        </w:tc>
      </w:tr>
      <w:tr w:rsidR="00472CA0" w:rsidRPr="00FC7496" w14:paraId="3D550CDA" w14:textId="77777777">
        <w:trPr>
          <w:jc w:val="center"/>
        </w:trPr>
        <w:tc>
          <w:tcPr>
            <w:tcW w:w="709" w:type="dxa"/>
          </w:tcPr>
          <w:p w14:paraId="2B767F1B" w14:textId="77777777" w:rsidR="00472CA0" w:rsidRPr="00FC7496" w:rsidRDefault="00472CA0" w:rsidP="00472CA0">
            <w:pPr>
              <w:pStyle w:val="TAC"/>
            </w:pPr>
            <w:r w:rsidRPr="00FC7496">
              <w:t>-</w:t>
            </w:r>
          </w:p>
        </w:tc>
        <w:tc>
          <w:tcPr>
            <w:tcW w:w="3827" w:type="dxa"/>
          </w:tcPr>
          <w:p w14:paraId="7BF708B8" w14:textId="77777777" w:rsidR="00F657B0" w:rsidRPr="00FC7496" w:rsidRDefault="00472CA0" w:rsidP="00F657B0">
            <w:pPr>
              <w:pStyle w:val="TAL"/>
            </w:pPr>
            <w:r w:rsidRPr="00FC7496">
              <w:t xml:space="preserve">EXCEPTION: steps 1c1 to 1c9 specify the UE behaviour when </w:t>
            </w:r>
            <w:r w:rsidR="00F657B0" w:rsidRPr="00FC7496">
              <w:t xml:space="preserve">the current UTRA cell </w:t>
            </w:r>
            <w:r w:rsidRPr="00FC7496">
              <w:t xml:space="preserve">is in NMO II and </w:t>
            </w:r>
            <w:r w:rsidR="00F657B0" w:rsidRPr="00FC7496">
              <w:t xml:space="preserve">the </w:t>
            </w:r>
            <w:r w:rsidRPr="00FC7496">
              <w:t>UE is in condition</w:t>
            </w:r>
            <w:r w:rsidR="00F657B0" w:rsidRPr="00FC7496">
              <w:t>:</w:t>
            </w:r>
          </w:p>
          <w:p w14:paraId="4F1679D9" w14:textId="77777777" w:rsidR="00F657B0" w:rsidRPr="00FC7496" w:rsidRDefault="00F657B0" w:rsidP="00F657B0">
            <w:pPr>
              <w:pStyle w:val="TAL"/>
            </w:pPr>
            <w:r w:rsidRPr="00FC7496">
              <w:t>-</w:t>
            </w:r>
            <w:r w:rsidR="00472CA0" w:rsidRPr="00FC7496">
              <w:t xml:space="preserve"> C1</w:t>
            </w:r>
            <w:r w:rsidRPr="00FC7496">
              <w:t xml:space="preserve"> or </w:t>
            </w:r>
          </w:p>
          <w:p w14:paraId="2C4D4F2D" w14:textId="77777777" w:rsidR="00F657B0" w:rsidRPr="00FC7496" w:rsidRDefault="00F657B0" w:rsidP="00F657B0">
            <w:pPr>
              <w:pStyle w:val="TAL"/>
            </w:pPr>
            <w:r w:rsidRPr="00FC7496">
              <w:t>- C3 and the UE is not registered to the LAC of the current UTRA cell</w:t>
            </w:r>
            <w:r w:rsidR="00472CA0" w:rsidRPr="00FC7496">
              <w:t>.</w:t>
            </w:r>
          </w:p>
          <w:p w14:paraId="2CE346EB" w14:textId="77777777" w:rsidR="00472CA0" w:rsidRPr="00FC7496" w:rsidRDefault="00472CA0" w:rsidP="00F657B0">
            <w:pPr>
              <w:pStyle w:val="TAL"/>
            </w:pPr>
          </w:p>
          <w:p w14:paraId="2624697C" w14:textId="77777777" w:rsidR="00472CA0" w:rsidRPr="00FC7496" w:rsidRDefault="00472CA0" w:rsidP="00472CA0">
            <w:pPr>
              <w:pStyle w:val="TAL"/>
              <w:rPr>
                <w:lang w:eastAsia="ja-JP"/>
              </w:rPr>
            </w:pPr>
            <w:r w:rsidRPr="00FC7496">
              <w:rPr>
                <w:lang w:eastAsia="ja-JP"/>
              </w:rPr>
              <w:t>The LOCATION UPDATE REQUEST message (step 1c6) can be received during the routing area updating procedure (steps 1c1 to 1c4).</w:t>
            </w:r>
          </w:p>
        </w:tc>
        <w:tc>
          <w:tcPr>
            <w:tcW w:w="633" w:type="dxa"/>
          </w:tcPr>
          <w:p w14:paraId="5DEF71CB" w14:textId="77777777" w:rsidR="00472CA0" w:rsidRPr="00FC7496" w:rsidRDefault="00472CA0" w:rsidP="00472CA0">
            <w:pPr>
              <w:pStyle w:val="TAC"/>
            </w:pPr>
            <w:r w:rsidRPr="00FC7496">
              <w:t>-</w:t>
            </w:r>
          </w:p>
        </w:tc>
        <w:tc>
          <w:tcPr>
            <w:tcW w:w="3620" w:type="dxa"/>
          </w:tcPr>
          <w:p w14:paraId="45ED57FB" w14:textId="77777777" w:rsidR="00472CA0" w:rsidRPr="00FC7496" w:rsidRDefault="00472CA0" w:rsidP="00472CA0">
            <w:pPr>
              <w:pStyle w:val="TAL"/>
            </w:pPr>
            <w:r w:rsidRPr="00FC7496">
              <w:t>-</w:t>
            </w:r>
          </w:p>
        </w:tc>
      </w:tr>
      <w:tr w:rsidR="00472CA0" w:rsidRPr="00FC7496" w14:paraId="7EBDDC9B" w14:textId="77777777">
        <w:trPr>
          <w:jc w:val="center"/>
        </w:trPr>
        <w:tc>
          <w:tcPr>
            <w:tcW w:w="709" w:type="dxa"/>
          </w:tcPr>
          <w:p w14:paraId="02DAEAC7" w14:textId="77777777" w:rsidR="00472CA0" w:rsidRPr="00FC7496" w:rsidRDefault="00472CA0" w:rsidP="00472CA0">
            <w:pPr>
              <w:pStyle w:val="TAC"/>
            </w:pPr>
            <w:r w:rsidRPr="00FC7496">
              <w:t>1c1</w:t>
            </w:r>
          </w:p>
        </w:tc>
        <w:tc>
          <w:tcPr>
            <w:tcW w:w="3827" w:type="dxa"/>
          </w:tcPr>
          <w:p w14:paraId="236D9722" w14:textId="77777777" w:rsidR="00472CA0" w:rsidRPr="00FC7496" w:rsidRDefault="00472CA0" w:rsidP="00472CA0">
            <w:pPr>
              <w:pStyle w:val="TAL"/>
            </w:pPr>
            <w:r w:rsidRPr="00FC7496">
              <w:t>The UE transmits an UPLINK DIRECT TRANSFER message.</w:t>
            </w:r>
          </w:p>
          <w:p w14:paraId="3E4BA7BB" w14:textId="77777777" w:rsidR="00472CA0" w:rsidRPr="00FC7496" w:rsidRDefault="00472CA0" w:rsidP="00472CA0">
            <w:pPr>
              <w:pStyle w:val="TAL"/>
            </w:pPr>
            <w:r w:rsidRPr="00FC7496">
              <w:t>This message includes a ROUTING AREA UPDATE REQUEST message with Update type =</w:t>
            </w:r>
            <w:r w:rsidR="00D726C0" w:rsidRPr="00FC7496">
              <w:t>'</w:t>
            </w:r>
            <w:r w:rsidRPr="00FC7496">
              <w:t>RA Update'.</w:t>
            </w:r>
          </w:p>
        </w:tc>
        <w:tc>
          <w:tcPr>
            <w:tcW w:w="633" w:type="dxa"/>
          </w:tcPr>
          <w:p w14:paraId="776E7A23" w14:textId="77777777" w:rsidR="00472CA0" w:rsidRPr="00FC7496" w:rsidRDefault="00472CA0" w:rsidP="00472CA0">
            <w:pPr>
              <w:pStyle w:val="TAC"/>
            </w:pPr>
            <w:r w:rsidRPr="00FC7496">
              <w:t>--&gt;</w:t>
            </w:r>
          </w:p>
        </w:tc>
        <w:tc>
          <w:tcPr>
            <w:tcW w:w="3620" w:type="dxa"/>
          </w:tcPr>
          <w:p w14:paraId="64507C4F" w14:textId="77777777" w:rsidR="00472CA0" w:rsidRPr="00FC7496" w:rsidRDefault="00472CA0" w:rsidP="00472CA0">
            <w:pPr>
              <w:pStyle w:val="TAL"/>
            </w:pPr>
            <w:r w:rsidRPr="00FC7496">
              <w:t>ROUTING AREA UPDATE REQUEST</w:t>
            </w:r>
          </w:p>
        </w:tc>
      </w:tr>
      <w:tr w:rsidR="00472CA0" w:rsidRPr="00FC7496" w14:paraId="4AD55533" w14:textId="77777777">
        <w:trPr>
          <w:jc w:val="center"/>
        </w:trPr>
        <w:tc>
          <w:tcPr>
            <w:tcW w:w="709" w:type="dxa"/>
          </w:tcPr>
          <w:p w14:paraId="54C51474" w14:textId="77777777" w:rsidR="00472CA0" w:rsidRPr="00FC7496" w:rsidRDefault="00472CA0" w:rsidP="00472CA0">
            <w:pPr>
              <w:pStyle w:val="TAC"/>
              <w:rPr>
                <w:lang w:eastAsia="ja-JP"/>
              </w:rPr>
            </w:pPr>
            <w:r w:rsidRPr="00FC7496">
              <w:rPr>
                <w:lang w:eastAsia="ja-JP"/>
              </w:rPr>
              <w:lastRenderedPageBreak/>
              <w:t>1c2</w:t>
            </w:r>
          </w:p>
        </w:tc>
        <w:tc>
          <w:tcPr>
            <w:tcW w:w="3827" w:type="dxa"/>
          </w:tcPr>
          <w:p w14:paraId="27AE8095" w14:textId="77777777" w:rsidR="00472CA0" w:rsidRPr="00FC7496" w:rsidRDefault="00C154DB" w:rsidP="00472CA0">
            <w:pPr>
              <w:pStyle w:val="TAL"/>
              <w:rPr>
                <w:lang w:eastAsia="ja-JP"/>
              </w:rPr>
            </w:pPr>
            <w:r w:rsidRPr="00FC7496">
              <w:t>Void</w:t>
            </w:r>
          </w:p>
        </w:tc>
        <w:tc>
          <w:tcPr>
            <w:tcW w:w="633" w:type="dxa"/>
          </w:tcPr>
          <w:p w14:paraId="6C8790D2" w14:textId="77777777" w:rsidR="00472CA0" w:rsidRPr="00FC7496" w:rsidRDefault="00C154DB" w:rsidP="00472CA0">
            <w:pPr>
              <w:pStyle w:val="TAC"/>
            </w:pPr>
            <w:r w:rsidRPr="00FC7496">
              <w:t>-</w:t>
            </w:r>
          </w:p>
        </w:tc>
        <w:tc>
          <w:tcPr>
            <w:tcW w:w="3620" w:type="dxa"/>
          </w:tcPr>
          <w:p w14:paraId="27CBA713" w14:textId="77777777" w:rsidR="00472CA0" w:rsidRPr="00FC7496" w:rsidRDefault="00C154DB" w:rsidP="00472CA0">
            <w:pPr>
              <w:pStyle w:val="TAL"/>
            </w:pPr>
            <w:r w:rsidRPr="00FC7496">
              <w:t>-</w:t>
            </w:r>
          </w:p>
        </w:tc>
      </w:tr>
      <w:tr w:rsidR="00472CA0" w:rsidRPr="00FC7496" w14:paraId="7B9BE475" w14:textId="77777777">
        <w:trPr>
          <w:jc w:val="center"/>
        </w:trPr>
        <w:tc>
          <w:tcPr>
            <w:tcW w:w="709" w:type="dxa"/>
          </w:tcPr>
          <w:p w14:paraId="7532626F" w14:textId="77777777" w:rsidR="00472CA0" w:rsidRPr="00FC7496" w:rsidRDefault="00472CA0" w:rsidP="00472CA0">
            <w:pPr>
              <w:pStyle w:val="TAC"/>
              <w:rPr>
                <w:lang w:eastAsia="ja-JP"/>
              </w:rPr>
            </w:pPr>
            <w:r w:rsidRPr="00FC7496">
              <w:rPr>
                <w:lang w:eastAsia="ja-JP"/>
              </w:rPr>
              <w:t>1c3</w:t>
            </w:r>
          </w:p>
        </w:tc>
        <w:tc>
          <w:tcPr>
            <w:tcW w:w="3827" w:type="dxa"/>
          </w:tcPr>
          <w:p w14:paraId="28F74585" w14:textId="77777777" w:rsidR="00472CA0" w:rsidRPr="00FC7496" w:rsidRDefault="00C154DB" w:rsidP="00472CA0">
            <w:pPr>
              <w:pStyle w:val="TAL"/>
            </w:pPr>
            <w:r w:rsidRPr="00FC7496">
              <w:t>Void</w:t>
            </w:r>
          </w:p>
        </w:tc>
        <w:tc>
          <w:tcPr>
            <w:tcW w:w="633" w:type="dxa"/>
            <w:vAlign w:val="center"/>
          </w:tcPr>
          <w:p w14:paraId="3132C946" w14:textId="77777777" w:rsidR="00472CA0" w:rsidRPr="00FC7496" w:rsidRDefault="00C154DB" w:rsidP="00472CA0">
            <w:pPr>
              <w:pStyle w:val="TAC"/>
            </w:pPr>
            <w:r w:rsidRPr="00FC7496">
              <w:t>-</w:t>
            </w:r>
          </w:p>
        </w:tc>
        <w:tc>
          <w:tcPr>
            <w:tcW w:w="3620" w:type="dxa"/>
          </w:tcPr>
          <w:p w14:paraId="046040A0" w14:textId="77777777" w:rsidR="00472CA0" w:rsidRPr="00FC7496" w:rsidRDefault="00C154DB" w:rsidP="00472CA0">
            <w:pPr>
              <w:pStyle w:val="TAL"/>
            </w:pPr>
            <w:r w:rsidRPr="00FC7496">
              <w:t>-</w:t>
            </w:r>
          </w:p>
        </w:tc>
      </w:tr>
      <w:tr w:rsidR="00472CA0" w:rsidRPr="00FC7496" w14:paraId="7038C970" w14:textId="77777777">
        <w:trPr>
          <w:jc w:val="center"/>
        </w:trPr>
        <w:tc>
          <w:tcPr>
            <w:tcW w:w="709" w:type="dxa"/>
          </w:tcPr>
          <w:p w14:paraId="26984E66" w14:textId="77777777" w:rsidR="00472CA0" w:rsidRPr="00FC7496" w:rsidRDefault="00472CA0" w:rsidP="00472CA0">
            <w:pPr>
              <w:pStyle w:val="TAC"/>
              <w:rPr>
                <w:lang w:eastAsia="ja-JP"/>
              </w:rPr>
            </w:pPr>
            <w:r w:rsidRPr="00FC7496">
              <w:rPr>
                <w:lang w:eastAsia="ja-JP"/>
              </w:rPr>
              <w:t>1c4</w:t>
            </w:r>
          </w:p>
        </w:tc>
        <w:tc>
          <w:tcPr>
            <w:tcW w:w="3827" w:type="dxa"/>
          </w:tcPr>
          <w:p w14:paraId="3C045621" w14:textId="77777777" w:rsidR="00472CA0" w:rsidRPr="00FC7496" w:rsidRDefault="00472CA0" w:rsidP="00472CA0">
            <w:pPr>
              <w:pStyle w:val="TAL"/>
            </w:pPr>
            <w:r w:rsidRPr="00FC7496">
              <w:t>The SS transmits a DOWNLINK DIRECT TRANSFER message.</w:t>
            </w:r>
          </w:p>
          <w:p w14:paraId="0D68F6E0" w14:textId="77777777" w:rsidR="00472CA0" w:rsidRPr="00FC7496" w:rsidRDefault="00472CA0" w:rsidP="00472CA0">
            <w:pPr>
              <w:pStyle w:val="TAL"/>
              <w:rPr>
                <w:lang w:eastAsia="ja-JP"/>
              </w:rPr>
            </w:pPr>
            <w:r w:rsidRPr="00FC7496">
              <w:t>This message includes a ROUTING AREA UPDATE ACCEPT message.</w:t>
            </w:r>
          </w:p>
        </w:tc>
        <w:tc>
          <w:tcPr>
            <w:tcW w:w="633" w:type="dxa"/>
          </w:tcPr>
          <w:p w14:paraId="0ED39C69" w14:textId="77777777" w:rsidR="00472CA0" w:rsidRPr="00FC7496" w:rsidRDefault="00472CA0" w:rsidP="00472CA0">
            <w:pPr>
              <w:pStyle w:val="TAC"/>
            </w:pPr>
            <w:r w:rsidRPr="00FC7496">
              <w:t>&lt;--</w:t>
            </w:r>
          </w:p>
        </w:tc>
        <w:tc>
          <w:tcPr>
            <w:tcW w:w="3620" w:type="dxa"/>
          </w:tcPr>
          <w:p w14:paraId="672421FD" w14:textId="77777777" w:rsidR="00472CA0" w:rsidRPr="00FC7496" w:rsidRDefault="00472CA0" w:rsidP="00472CA0">
            <w:pPr>
              <w:pStyle w:val="TAL"/>
              <w:rPr>
                <w:lang w:eastAsia="ja-JP"/>
              </w:rPr>
            </w:pPr>
            <w:r w:rsidRPr="00FC7496">
              <w:t>ROUTING AREA UPDATE ACCEPT</w:t>
            </w:r>
          </w:p>
        </w:tc>
      </w:tr>
      <w:tr w:rsidR="00472CA0" w:rsidRPr="00FC7496" w14:paraId="34629BA7" w14:textId="77777777">
        <w:trPr>
          <w:jc w:val="center"/>
        </w:trPr>
        <w:tc>
          <w:tcPr>
            <w:tcW w:w="709" w:type="dxa"/>
          </w:tcPr>
          <w:p w14:paraId="4D94C86B" w14:textId="77777777" w:rsidR="00472CA0" w:rsidRPr="00FC7496" w:rsidRDefault="00472CA0" w:rsidP="00472CA0">
            <w:pPr>
              <w:pStyle w:val="TAC"/>
              <w:rPr>
                <w:lang w:eastAsia="ja-JP"/>
              </w:rPr>
            </w:pPr>
            <w:r w:rsidRPr="00FC7496">
              <w:rPr>
                <w:lang w:eastAsia="ja-JP"/>
              </w:rPr>
              <w:t>1c5</w:t>
            </w:r>
          </w:p>
        </w:tc>
        <w:tc>
          <w:tcPr>
            <w:tcW w:w="3827" w:type="dxa"/>
          </w:tcPr>
          <w:p w14:paraId="5FD99F17" w14:textId="77777777" w:rsidR="00472CA0" w:rsidRPr="00FC7496" w:rsidRDefault="00472CA0" w:rsidP="00472CA0">
            <w:pPr>
              <w:pStyle w:val="TAL"/>
            </w:pPr>
            <w:r w:rsidRPr="00FC7496">
              <w:t>The UE transmits an UPLINK DIRECT TRANSFER message.</w:t>
            </w:r>
          </w:p>
          <w:p w14:paraId="3AB9169D" w14:textId="77777777" w:rsidR="00472CA0" w:rsidRPr="00FC7496" w:rsidRDefault="00472CA0" w:rsidP="00472CA0">
            <w:pPr>
              <w:pStyle w:val="TAL"/>
              <w:rPr>
                <w:lang w:eastAsia="ja-JP"/>
              </w:rPr>
            </w:pPr>
            <w:r w:rsidRPr="00FC7496">
              <w:t>This message includes a ROUTING AREA UPDATE COMPLETE message.</w:t>
            </w:r>
          </w:p>
        </w:tc>
        <w:tc>
          <w:tcPr>
            <w:tcW w:w="633" w:type="dxa"/>
            <w:vAlign w:val="center"/>
          </w:tcPr>
          <w:p w14:paraId="69A55608" w14:textId="77777777" w:rsidR="00472CA0" w:rsidRPr="00FC7496" w:rsidRDefault="00472CA0" w:rsidP="00472CA0">
            <w:pPr>
              <w:pStyle w:val="TAC"/>
            </w:pPr>
            <w:r w:rsidRPr="00FC7496">
              <w:t>--&gt;</w:t>
            </w:r>
          </w:p>
        </w:tc>
        <w:tc>
          <w:tcPr>
            <w:tcW w:w="3620" w:type="dxa"/>
          </w:tcPr>
          <w:p w14:paraId="06E25850" w14:textId="77777777" w:rsidR="00472CA0" w:rsidRPr="00FC7496" w:rsidRDefault="00472CA0" w:rsidP="00472CA0">
            <w:pPr>
              <w:pStyle w:val="TAL"/>
            </w:pPr>
            <w:r w:rsidRPr="00FC7496">
              <w:t>ROUTING AREA UPDATE COMPLETE</w:t>
            </w:r>
          </w:p>
        </w:tc>
      </w:tr>
      <w:tr w:rsidR="00472CA0" w:rsidRPr="00FC7496" w14:paraId="48268328" w14:textId="77777777">
        <w:trPr>
          <w:jc w:val="center"/>
        </w:trPr>
        <w:tc>
          <w:tcPr>
            <w:tcW w:w="709" w:type="dxa"/>
          </w:tcPr>
          <w:p w14:paraId="45FA1E0C" w14:textId="77777777" w:rsidR="00472CA0" w:rsidRPr="00FC7496" w:rsidRDefault="00472CA0" w:rsidP="00472CA0">
            <w:pPr>
              <w:pStyle w:val="TAC"/>
            </w:pPr>
            <w:r w:rsidRPr="00FC7496">
              <w:t>1c6</w:t>
            </w:r>
          </w:p>
        </w:tc>
        <w:tc>
          <w:tcPr>
            <w:tcW w:w="3827" w:type="dxa"/>
          </w:tcPr>
          <w:p w14:paraId="275F9E08" w14:textId="77777777" w:rsidR="00472CA0" w:rsidRPr="00FC7496" w:rsidRDefault="00472CA0" w:rsidP="00472CA0">
            <w:pPr>
              <w:pStyle w:val="TAL"/>
            </w:pPr>
            <w:r w:rsidRPr="00FC7496">
              <w:t>The UE transmits an UPLINK DIRECT TRANSFER message.</w:t>
            </w:r>
          </w:p>
          <w:p w14:paraId="1A3E736C" w14:textId="77777777" w:rsidR="00472CA0" w:rsidRPr="00FC7496" w:rsidRDefault="00472CA0" w:rsidP="00472CA0">
            <w:pPr>
              <w:pStyle w:val="TAL"/>
            </w:pPr>
            <w:r w:rsidRPr="00FC7496">
              <w:t>This message includes a LOCATION UPDATING REQUEST message.</w:t>
            </w:r>
          </w:p>
        </w:tc>
        <w:tc>
          <w:tcPr>
            <w:tcW w:w="633" w:type="dxa"/>
          </w:tcPr>
          <w:p w14:paraId="68DEB9E4" w14:textId="77777777" w:rsidR="00472CA0" w:rsidRPr="00FC7496" w:rsidRDefault="00472CA0" w:rsidP="00472CA0">
            <w:pPr>
              <w:pStyle w:val="TAC"/>
            </w:pPr>
            <w:r w:rsidRPr="00FC7496">
              <w:t>--&gt;</w:t>
            </w:r>
          </w:p>
        </w:tc>
        <w:tc>
          <w:tcPr>
            <w:tcW w:w="3620" w:type="dxa"/>
          </w:tcPr>
          <w:p w14:paraId="438E60DB" w14:textId="77777777" w:rsidR="00472CA0" w:rsidRPr="00FC7496" w:rsidRDefault="00472CA0" w:rsidP="00472CA0">
            <w:pPr>
              <w:pStyle w:val="TAL"/>
            </w:pPr>
            <w:r w:rsidRPr="00FC7496">
              <w:t>LOCATION UPDATING REQUEST</w:t>
            </w:r>
          </w:p>
        </w:tc>
      </w:tr>
      <w:tr w:rsidR="00472CA0" w:rsidRPr="00FC7496" w14:paraId="00CD2ABB" w14:textId="77777777">
        <w:trPr>
          <w:jc w:val="center"/>
        </w:trPr>
        <w:tc>
          <w:tcPr>
            <w:tcW w:w="709" w:type="dxa"/>
          </w:tcPr>
          <w:p w14:paraId="088267F5" w14:textId="77777777" w:rsidR="00472CA0" w:rsidRPr="00FC7496" w:rsidRDefault="00472CA0" w:rsidP="00472CA0">
            <w:pPr>
              <w:pStyle w:val="TAC"/>
              <w:rPr>
                <w:lang w:eastAsia="ja-JP"/>
              </w:rPr>
            </w:pPr>
            <w:r w:rsidRPr="00FC7496">
              <w:rPr>
                <w:lang w:eastAsia="ja-JP"/>
              </w:rPr>
              <w:t>1c7</w:t>
            </w:r>
          </w:p>
        </w:tc>
        <w:tc>
          <w:tcPr>
            <w:tcW w:w="3827" w:type="dxa"/>
          </w:tcPr>
          <w:p w14:paraId="0DDACDFD" w14:textId="77777777" w:rsidR="00472CA0" w:rsidRPr="00FC7496" w:rsidRDefault="00472CA0" w:rsidP="00472CA0">
            <w:pPr>
              <w:pStyle w:val="TAL"/>
              <w:rPr>
                <w:lang w:eastAsia="ja-JP"/>
              </w:rPr>
            </w:pPr>
            <w:r w:rsidRPr="00FC7496">
              <w:t>The SS transmits a SECURITY MODE COMMAND message.</w:t>
            </w:r>
          </w:p>
        </w:tc>
        <w:tc>
          <w:tcPr>
            <w:tcW w:w="633" w:type="dxa"/>
          </w:tcPr>
          <w:p w14:paraId="1E1D2E4A" w14:textId="77777777" w:rsidR="00472CA0" w:rsidRPr="00FC7496" w:rsidRDefault="00472CA0" w:rsidP="00472CA0">
            <w:pPr>
              <w:pStyle w:val="TAC"/>
            </w:pPr>
            <w:r w:rsidRPr="00FC7496">
              <w:t>&lt;--</w:t>
            </w:r>
          </w:p>
        </w:tc>
        <w:tc>
          <w:tcPr>
            <w:tcW w:w="3620" w:type="dxa"/>
          </w:tcPr>
          <w:p w14:paraId="60859C61" w14:textId="77777777" w:rsidR="00472CA0" w:rsidRPr="00FC7496" w:rsidRDefault="00472CA0" w:rsidP="00472CA0">
            <w:pPr>
              <w:pStyle w:val="TAL"/>
            </w:pPr>
            <w:r w:rsidRPr="00FC7496">
              <w:t>SECURITY MODE COMMAND</w:t>
            </w:r>
          </w:p>
        </w:tc>
      </w:tr>
      <w:tr w:rsidR="00472CA0" w:rsidRPr="00FC7496" w14:paraId="495F1402" w14:textId="77777777">
        <w:trPr>
          <w:jc w:val="center"/>
        </w:trPr>
        <w:tc>
          <w:tcPr>
            <w:tcW w:w="709" w:type="dxa"/>
          </w:tcPr>
          <w:p w14:paraId="59ECF437" w14:textId="77777777" w:rsidR="00472CA0" w:rsidRPr="00FC7496" w:rsidRDefault="00472CA0" w:rsidP="00472CA0">
            <w:pPr>
              <w:pStyle w:val="TAC"/>
              <w:jc w:val="left"/>
              <w:rPr>
                <w:lang w:eastAsia="ja-JP"/>
              </w:rPr>
            </w:pPr>
            <w:r w:rsidRPr="00FC7496">
              <w:rPr>
                <w:lang w:eastAsia="ja-JP"/>
              </w:rPr>
              <w:t xml:space="preserve"> 1c8</w:t>
            </w:r>
          </w:p>
        </w:tc>
        <w:tc>
          <w:tcPr>
            <w:tcW w:w="3827" w:type="dxa"/>
          </w:tcPr>
          <w:p w14:paraId="7261C93B" w14:textId="77777777" w:rsidR="00472CA0" w:rsidRPr="00FC7496" w:rsidRDefault="00472CA0" w:rsidP="00472CA0">
            <w:pPr>
              <w:pStyle w:val="TAL"/>
            </w:pPr>
            <w:r w:rsidRPr="00FC7496">
              <w:t>The UE transmits a SECURITY MODE COMPLETE message.</w:t>
            </w:r>
          </w:p>
        </w:tc>
        <w:tc>
          <w:tcPr>
            <w:tcW w:w="633" w:type="dxa"/>
            <w:vAlign w:val="center"/>
          </w:tcPr>
          <w:p w14:paraId="2C71CD47" w14:textId="77777777" w:rsidR="00472CA0" w:rsidRPr="00FC7496" w:rsidRDefault="00472CA0" w:rsidP="00472CA0">
            <w:pPr>
              <w:pStyle w:val="TAC"/>
            </w:pPr>
            <w:r w:rsidRPr="00FC7496">
              <w:t>--&gt;</w:t>
            </w:r>
          </w:p>
        </w:tc>
        <w:tc>
          <w:tcPr>
            <w:tcW w:w="3620" w:type="dxa"/>
          </w:tcPr>
          <w:p w14:paraId="24DCE58D" w14:textId="77777777" w:rsidR="00472CA0" w:rsidRPr="00FC7496" w:rsidRDefault="00472CA0" w:rsidP="00472CA0">
            <w:pPr>
              <w:pStyle w:val="TAL"/>
            </w:pPr>
            <w:r w:rsidRPr="00FC7496">
              <w:t>SECURITY MODE COMPLETE</w:t>
            </w:r>
          </w:p>
        </w:tc>
      </w:tr>
      <w:tr w:rsidR="00472CA0" w:rsidRPr="00FC7496" w14:paraId="79366439" w14:textId="77777777">
        <w:trPr>
          <w:jc w:val="center"/>
        </w:trPr>
        <w:tc>
          <w:tcPr>
            <w:tcW w:w="709" w:type="dxa"/>
          </w:tcPr>
          <w:p w14:paraId="5F8F7CFF" w14:textId="77777777" w:rsidR="00472CA0" w:rsidRPr="00FC7496" w:rsidRDefault="00472CA0" w:rsidP="00472CA0">
            <w:pPr>
              <w:pStyle w:val="TAC"/>
            </w:pPr>
            <w:r w:rsidRPr="00FC7496">
              <w:t>1c9</w:t>
            </w:r>
          </w:p>
        </w:tc>
        <w:tc>
          <w:tcPr>
            <w:tcW w:w="3827" w:type="dxa"/>
          </w:tcPr>
          <w:p w14:paraId="1EBB2E89" w14:textId="77777777" w:rsidR="00472CA0" w:rsidRPr="00FC7496" w:rsidRDefault="00472CA0" w:rsidP="00472CA0">
            <w:pPr>
              <w:pStyle w:val="TAL"/>
            </w:pPr>
            <w:r w:rsidRPr="00FC7496">
              <w:t>The SS transmits a DOWNLINK DIRECT TRANSFER message.</w:t>
            </w:r>
          </w:p>
          <w:p w14:paraId="0DF506D4" w14:textId="77777777" w:rsidR="00472CA0" w:rsidRPr="00FC7496" w:rsidRDefault="00472CA0" w:rsidP="00472CA0">
            <w:pPr>
              <w:pStyle w:val="TAL"/>
            </w:pPr>
            <w:r w:rsidRPr="00FC7496">
              <w:t>This message includes a LOCATION UPDATING ACCEPT</w:t>
            </w:r>
          </w:p>
        </w:tc>
        <w:tc>
          <w:tcPr>
            <w:tcW w:w="633" w:type="dxa"/>
          </w:tcPr>
          <w:p w14:paraId="0C13AA51" w14:textId="77777777" w:rsidR="00472CA0" w:rsidRPr="00FC7496" w:rsidRDefault="00472CA0" w:rsidP="00472CA0">
            <w:pPr>
              <w:pStyle w:val="TAC"/>
            </w:pPr>
            <w:r w:rsidRPr="00FC7496">
              <w:t>&lt;--</w:t>
            </w:r>
          </w:p>
        </w:tc>
        <w:tc>
          <w:tcPr>
            <w:tcW w:w="3620" w:type="dxa"/>
          </w:tcPr>
          <w:p w14:paraId="69799AD9" w14:textId="77777777" w:rsidR="00472CA0" w:rsidRPr="00FC7496" w:rsidRDefault="00472CA0" w:rsidP="00472CA0">
            <w:pPr>
              <w:pStyle w:val="TAL"/>
            </w:pPr>
            <w:r w:rsidRPr="00FC7496">
              <w:t>LOCATION UPDATING ACCEPT</w:t>
            </w:r>
          </w:p>
        </w:tc>
      </w:tr>
      <w:tr w:rsidR="006432B0" w:rsidRPr="00FC7496" w14:paraId="1FD168BA" w14:textId="77777777">
        <w:trPr>
          <w:jc w:val="center"/>
        </w:trPr>
        <w:tc>
          <w:tcPr>
            <w:tcW w:w="709" w:type="dxa"/>
          </w:tcPr>
          <w:p w14:paraId="36AFE667" w14:textId="77777777" w:rsidR="006432B0" w:rsidRPr="00FC7496" w:rsidRDefault="006432B0" w:rsidP="00472CA0">
            <w:pPr>
              <w:pStyle w:val="TAC"/>
            </w:pPr>
            <w:r w:rsidRPr="00FC7496">
              <w:t>1c10</w:t>
            </w:r>
          </w:p>
        </w:tc>
        <w:tc>
          <w:tcPr>
            <w:tcW w:w="3827" w:type="dxa"/>
          </w:tcPr>
          <w:p w14:paraId="1526D576" w14:textId="77777777" w:rsidR="006432B0" w:rsidRPr="00FC7496" w:rsidRDefault="006432B0" w:rsidP="006432B0">
            <w:pPr>
              <w:pStyle w:val="TAL"/>
            </w:pPr>
            <w:r w:rsidRPr="00FC7496">
              <w:t>The EU transmits a UPLINK DIRECT TRANSFER message.</w:t>
            </w:r>
          </w:p>
          <w:p w14:paraId="0DD7D3C1" w14:textId="77777777" w:rsidR="006432B0" w:rsidRPr="00FC7496" w:rsidRDefault="006432B0" w:rsidP="006432B0">
            <w:pPr>
              <w:pStyle w:val="TAL"/>
            </w:pPr>
            <w:r w:rsidRPr="00FC7496">
              <w:t>This message includes a TMSI REALLOCATION COMPLETE</w:t>
            </w:r>
          </w:p>
        </w:tc>
        <w:tc>
          <w:tcPr>
            <w:tcW w:w="633" w:type="dxa"/>
          </w:tcPr>
          <w:p w14:paraId="2BE35C52" w14:textId="77777777" w:rsidR="006432B0" w:rsidRPr="00FC7496" w:rsidRDefault="006432B0" w:rsidP="00472CA0">
            <w:pPr>
              <w:pStyle w:val="TAC"/>
            </w:pPr>
            <w:r w:rsidRPr="00FC7496">
              <w:t>--&gt;</w:t>
            </w:r>
          </w:p>
        </w:tc>
        <w:tc>
          <w:tcPr>
            <w:tcW w:w="3620" w:type="dxa"/>
          </w:tcPr>
          <w:p w14:paraId="4C597B06" w14:textId="77777777" w:rsidR="006432B0" w:rsidRPr="00FC7496" w:rsidRDefault="006432B0" w:rsidP="00472CA0">
            <w:pPr>
              <w:pStyle w:val="TAL"/>
            </w:pPr>
            <w:r w:rsidRPr="00FC7496">
              <w:t>TMSI REALLOCATION COMPLETE</w:t>
            </w:r>
          </w:p>
        </w:tc>
      </w:tr>
    </w:tbl>
    <w:p w14:paraId="3FAB6F5A" w14:textId="77777777" w:rsidR="00472CA0" w:rsidRPr="00FC7496" w:rsidRDefault="00472CA0" w:rsidP="00472CA0">
      <w:pPr>
        <w:rPr>
          <w:lang w:eastAsia="ja-JP"/>
        </w:rPr>
      </w:pPr>
    </w:p>
    <w:p w14:paraId="2EDBA9FC" w14:textId="77777777" w:rsidR="00472CA0" w:rsidRPr="00FC7496" w:rsidRDefault="00472CA0" w:rsidP="00273022">
      <w:pPr>
        <w:pStyle w:val="Heading3"/>
      </w:pPr>
      <w:r w:rsidRPr="00FC7496">
        <w:t>10.1.</w:t>
      </w:r>
      <w:r w:rsidR="00F657B0" w:rsidRPr="00FC7496">
        <w:t>5</w:t>
      </w:r>
      <w:r w:rsidRPr="00FC7496">
        <w:tab/>
        <w:t>CS fallback procedure</w:t>
      </w:r>
    </w:p>
    <w:p w14:paraId="3C14FDAA" w14:textId="77777777" w:rsidR="00472CA0" w:rsidRPr="00FC7496" w:rsidRDefault="00472CA0" w:rsidP="00273022">
      <w:pPr>
        <w:pStyle w:val="Heading4"/>
      </w:pPr>
      <w:r w:rsidRPr="00FC7496">
        <w:rPr>
          <w:lang w:eastAsia="ja-JP"/>
        </w:rPr>
        <w:t>10.1.</w:t>
      </w:r>
      <w:r w:rsidR="00F657B0" w:rsidRPr="00FC7496">
        <w:rPr>
          <w:lang w:eastAsia="ja-JP"/>
        </w:rPr>
        <w:t>5.1</w:t>
      </w:r>
      <w:r w:rsidRPr="00FC7496">
        <w:tab/>
        <w:t>Procedure</w:t>
      </w:r>
    </w:p>
    <w:p w14:paraId="0C5449CA" w14:textId="77777777" w:rsidR="00472CA0" w:rsidRPr="00FC7496" w:rsidRDefault="00472CA0" w:rsidP="007A53B6">
      <w:pPr>
        <w:pStyle w:val="TH"/>
      </w:pPr>
      <w:r w:rsidRPr="00FC7496">
        <w:t>Table 10.1.</w:t>
      </w:r>
      <w:r w:rsidR="00F657B0" w:rsidRPr="00FC7496">
        <w:t>5.1</w:t>
      </w:r>
      <w:r w:rsidRPr="00FC7496">
        <w:t xml:space="preserve">-1: </w:t>
      </w:r>
      <w:r w:rsidR="004C2C6E" w:rsidRPr="00FC7496">
        <w:t>CS fallback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0F4015" w:rsidRPr="00FC7496" w14:paraId="5BAF678D" w14:textId="77777777">
        <w:trPr>
          <w:tblHeader/>
          <w:jc w:val="center"/>
        </w:trPr>
        <w:tc>
          <w:tcPr>
            <w:tcW w:w="709" w:type="dxa"/>
            <w:vMerge w:val="restart"/>
            <w:vAlign w:val="center"/>
          </w:tcPr>
          <w:p w14:paraId="189F747F" w14:textId="77777777" w:rsidR="000F4015" w:rsidRPr="00FC7496" w:rsidRDefault="000F4015" w:rsidP="00273022">
            <w:pPr>
              <w:pStyle w:val="TAH"/>
              <w:keepNext w:val="0"/>
              <w:keepLines w:val="0"/>
            </w:pPr>
            <w:r w:rsidRPr="00FC7496">
              <w:t>Step</w:t>
            </w:r>
          </w:p>
        </w:tc>
        <w:tc>
          <w:tcPr>
            <w:tcW w:w="3827" w:type="dxa"/>
            <w:vMerge w:val="restart"/>
            <w:vAlign w:val="center"/>
          </w:tcPr>
          <w:p w14:paraId="3844E2C3" w14:textId="77777777" w:rsidR="000F4015" w:rsidRPr="00FC7496" w:rsidRDefault="000F4015" w:rsidP="00273022">
            <w:pPr>
              <w:pStyle w:val="TAH"/>
              <w:keepNext w:val="0"/>
              <w:keepLines w:val="0"/>
            </w:pPr>
            <w:r w:rsidRPr="00FC7496">
              <w:t>Procedure</w:t>
            </w:r>
          </w:p>
        </w:tc>
        <w:tc>
          <w:tcPr>
            <w:tcW w:w="4253" w:type="dxa"/>
            <w:gridSpan w:val="2"/>
            <w:tcBorders>
              <w:bottom w:val="single" w:sz="4" w:space="0" w:color="auto"/>
            </w:tcBorders>
          </w:tcPr>
          <w:p w14:paraId="45BC1646" w14:textId="77777777" w:rsidR="000F4015" w:rsidRPr="00FC7496" w:rsidRDefault="000F4015" w:rsidP="00273022">
            <w:pPr>
              <w:pStyle w:val="TAH"/>
              <w:keepNext w:val="0"/>
              <w:keepLines w:val="0"/>
            </w:pPr>
            <w:r w:rsidRPr="00FC7496">
              <w:t>Message Sequence</w:t>
            </w:r>
          </w:p>
        </w:tc>
      </w:tr>
      <w:tr w:rsidR="000F4015" w:rsidRPr="00FC7496" w14:paraId="6AF0C0F2" w14:textId="77777777">
        <w:trPr>
          <w:tblHeader/>
          <w:jc w:val="center"/>
        </w:trPr>
        <w:tc>
          <w:tcPr>
            <w:tcW w:w="709" w:type="dxa"/>
            <w:vMerge/>
          </w:tcPr>
          <w:p w14:paraId="73246A2E" w14:textId="77777777" w:rsidR="000F4015" w:rsidRPr="00FC7496" w:rsidRDefault="000F4015" w:rsidP="00273022">
            <w:pPr>
              <w:pStyle w:val="TAH"/>
              <w:keepNext w:val="0"/>
              <w:keepLines w:val="0"/>
              <w:rPr>
                <w:rFonts w:eastAsia="MS Gothic"/>
              </w:rPr>
            </w:pPr>
          </w:p>
        </w:tc>
        <w:tc>
          <w:tcPr>
            <w:tcW w:w="3827" w:type="dxa"/>
            <w:vMerge/>
          </w:tcPr>
          <w:p w14:paraId="570A5E5F" w14:textId="77777777" w:rsidR="000F4015" w:rsidRPr="00FC7496" w:rsidRDefault="000F4015" w:rsidP="00273022">
            <w:pPr>
              <w:pStyle w:val="TAH"/>
              <w:keepNext w:val="0"/>
              <w:keepLines w:val="0"/>
              <w:rPr>
                <w:rFonts w:eastAsia="MS Gothic"/>
              </w:rPr>
            </w:pPr>
          </w:p>
        </w:tc>
        <w:tc>
          <w:tcPr>
            <w:tcW w:w="633" w:type="dxa"/>
            <w:tcBorders>
              <w:top w:val="single" w:sz="4" w:space="0" w:color="auto"/>
            </w:tcBorders>
          </w:tcPr>
          <w:p w14:paraId="43D33F7F" w14:textId="77777777" w:rsidR="000F4015" w:rsidRPr="00FC7496" w:rsidRDefault="000F4015" w:rsidP="00273022">
            <w:pPr>
              <w:pStyle w:val="TAH"/>
              <w:keepNext w:val="0"/>
              <w:keepLines w:val="0"/>
            </w:pPr>
            <w:r w:rsidRPr="00FC7496">
              <w:t>U - S</w:t>
            </w:r>
          </w:p>
        </w:tc>
        <w:tc>
          <w:tcPr>
            <w:tcW w:w="3620" w:type="dxa"/>
            <w:tcBorders>
              <w:top w:val="single" w:sz="4" w:space="0" w:color="auto"/>
            </w:tcBorders>
          </w:tcPr>
          <w:p w14:paraId="1A37D4F0" w14:textId="77777777" w:rsidR="000F4015" w:rsidRPr="00FC7496" w:rsidRDefault="000F4015" w:rsidP="00273022">
            <w:pPr>
              <w:pStyle w:val="TAH"/>
              <w:keepNext w:val="0"/>
              <w:keepLines w:val="0"/>
            </w:pPr>
            <w:r w:rsidRPr="00FC7496">
              <w:t>Message</w:t>
            </w:r>
          </w:p>
        </w:tc>
      </w:tr>
      <w:tr w:rsidR="00C16F32" w:rsidRPr="00FC7496" w14:paraId="080EE5F8" w14:textId="77777777">
        <w:trPr>
          <w:jc w:val="center"/>
        </w:trPr>
        <w:tc>
          <w:tcPr>
            <w:tcW w:w="709" w:type="dxa"/>
          </w:tcPr>
          <w:p w14:paraId="3126E1E0" w14:textId="77777777" w:rsidR="00C16F32" w:rsidRPr="00FC7496" w:rsidRDefault="00C16F32" w:rsidP="00A471D2">
            <w:pPr>
              <w:pStyle w:val="TAC"/>
              <w:keepNext w:val="0"/>
              <w:keepLines w:val="0"/>
            </w:pPr>
            <w:r w:rsidRPr="00FC7496">
              <w:t>-</w:t>
            </w:r>
          </w:p>
        </w:tc>
        <w:tc>
          <w:tcPr>
            <w:tcW w:w="3827" w:type="dxa"/>
          </w:tcPr>
          <w:p w14:paraId="3BB41FD3" w14:textId="77777777" w:rsidR="00C16F32" w:rsidRPr="00FC7496" w:rsidRDefault="00C16F32" w:rsidP="00A471D2">
            <w:pPr>
              <w:pStyle w:val="TAL"/>
              <w:keepNext w:val="0"/>
              <w:keepLines w:val="0"/>
            </w:pPr>
            <w:r w:rsidRPr="00FC7496">
              <w:t>EXCEPTION: In parallel to the events described in step 1a1 to 2a5 the steps specified in table 10.1.5.1-2 takes place.</w:t>
            </w:r>
          </w:p>
        </w:tc>
        <w:tc>
          <w:tcPr>
            <w:tcW w:w="633" w:type="dxa"/>
          </w:tcPr>
          <w:p w14:paraId="0835A624" w14:textId="77777777" w:rsidR="00C16F32" w:rsidRPr="00FC7496" w:rsidRDefault="00C16F32" w:rsidP="00A471D2">
            <w:pPr>
              <w:pStyle w:val="TAC"/>
              <w:keepNext w:val="0"/>
              <w:keepLines w:val="0"/>
            </w:pPr>
            <w:r w:rsidRPr="00FC7496">
              <w:t>-</w:t>
            </w:r>
          </w:p>
        </w:tc>
        <w:tc>
          <w:tcPr>
            <w:tcW w:w="3620" w:type="dxa"/>
          </w:tcPr>
          <w:p w14:paraId="0D33674E" w14:textId="77777777" w:rsidR="00C16F32" w:rsidRPr="00FC7496" w:rsidRDefault="00C16F32" w:rsidP="00A471D2">
            <w:pPr>
              <w:pStyle w:val="TAL"/>
              <w:keepNext w:val="0"/>
              <w:keepLines w:val="0"/>
            </w:pPr>
            <w:r w:rsidRPr="00FC7496">
              <w:t>-</w:t>
            </w:r>
          </w:p>
        </w:tc>
      </w:tr>
      <w:tr w:rsidR="00472CA0" w:rsidRPr="00FC7496" w14:paraId="77C0EDA7" w14:textId="77777777">
        <w:trPr>
          <w:jc w:val="center"/>
        </w:trPr>
        <w:tc>
          <w:tcPr>
            <w:tcW w:w="709" w:type="dxa"/>
          </w:tcPr>
          <w:p w14:paraId="3E990B46" w14:textId="77777777" w:rsidR="00472CA0" w:rsidRPr="00FC7496" w:rsidRDefault="00472CA0" w:rsidP="00273022">
            <w:pPr>
              <w:pStyle w:val="TAC"/>
              <w:keepNext w:val="0"/>
              <w:keepLines w:val="0"/>
            </w:pPr>
            <w:r w:rsidRPr="00FC7496">
              <w:t>-</w:t>
            </w:r>
          </w:p>
        </w:tc>
        <w:tc>
          <w:tcPr>
            <w:tcW w:w="3827" w:type="dxa"/>
          </w:tcPr>
          <w:p w14:paraId="10524E68" w14:textId="77777777" w:rsidR="00472CA0" w:rsidRPr="00FC7496" w:rsidRDefault="00472CA0" w:rsidP="00273022">
            <w:pPr>
              <w:pStyle w:val="TAL"/>
              <w:keepNext w:val="0"/>
              <w:keepLines w:val="0"/>
              <w:rPr>
                <w:lang w:eastAsia="ja-JP"/>
              </w:rPr>
            </w:pPr>
            <w:r w:rsidRPr="00FC7496">
              <w:t>EXCEPTION: Steps 1a1 and 1a2 specify the MO call procedure</w:t>
            </w:r>
            <w:r w:rsidR="00C16F32" w:rsidRPr="00FC7496">
              <w:t xml:space="preserve"> and step 1b1 specifies the MT call procedure</w:t>
            </w:r>
            <w:r w:rsidRPr="00FC7496">
              <w:rPr>
                <w:lang w:eastAsia="ja-JP"/>
              </w:rPr>
              <w:t>.</w:t>
            </w:r>
          </w:p>
        </w:tc>
        <w:tc>
          <w:tcPr>
            <w:tcW w:w="633" w:type="dxa"/>
          </w:tcPr>
          <w:p w14:paraId="40969451" w14:textId="77777777" w:rsidR="00472CA0" w:rsidRPr="00FC7496" w:rsidRDefault="00472CA0" w:rsidP="00273022">
            <w:pPr>
              <w:pStyle w:val="TAC"/>
              <w:keepNext w:val="0"/>
              <w:keepLines w:val="0"/>
            </w:pPr>
            <w:r w:rsidRPr="00FC7496">
              <w:t>-</w:t>
            </w:r>
          </w:p>
        </w:tc>
        <w:tc>
          <w:tcPr>
            <w:tcW w:w="3620" w:type="dxa"/>
          </w:tcPr>
          <w:p w14:paraId="6BC4CB87" w14:textId="77777777" w:rsidR="00472CA0" w:rsidRPr="00FC7496" w:rsidRDefault="00472CA0" w:rsidP="00273022">
            <w:pPr>
              <w:pStyle w:val="TAL"/>
              <w:keepNext w:val="0"/>
              <w:keepLines w:val="0"/>
            </w:pPr>
            <w:r w:rsidRPr="00FC7496">
              <w:t>-</w:t>
            </w:r>
          </w:p>
        </w:tc>
      </w:tr>
      <w:tr w:rsidR="00472CA0" w:rsidRPr="00FC7496" w14:paraId="0F6D249F" w14:textId="77777777">
        <w:trPr>
          <w:jc w:val="center"/>
        </w:trPr>
        <w:tc>
          <w:tcPr>
            <w:tcW w:w="709" w:type="dxa"/>
          </w:tcPr>
          <w:p w14:paraId="3F6A2A5C" w14:textId="77777777" w:rsidR="00472CA0" w:rsidRPr="00FC7496" w:rsidRDefault="00472CA0" w:rsidP="00273022">
            <w:pPr>
              <w:pStyle w:val="TAC"/>
              <w:keepNext w:val="0"/>
              <w:keepLines w:val="0"/>
              <w:rPr>
                <w:lang w:eastAsia="ja-JP"/>
              </w:rPr>
            </w:pPr>
            <w:r w:rsidRPr="00FC7496">
              <w:rPr>
                <w:lang w:eastAsia="ja-JP"/>
              </w:rPr>
              <w:t>1a1</w:t>
            </w:r>
          </w:p>
        </w:tc>
        <w:tc>
          <w:tcPr>
            <w:tcW w:w="3827" w:type="dxa"/>
          </w:tcPr>
          <w:p w14:paraId="66E7EDA7" w14:textId="77777777" w:rsidR="00472CA0" w:rsidRPr="00FC7496" w:rsidRDefault="00472CA0" w:rsidP="00273022">
            <w:pPr>
              <w:pStyle w:val="TAL"/>
              <w:keepNext w:val="0"/>
              <w:keepLines w:val="0"/>
              <w:rPr>
                <w:lang w:eastAsia="ja-JP"/>
              </w:rPr>
            </w:pPr>
            <w:r w:rsidRPr="00FC7496">
              <w:t>The UE transmits an INITIAL DIRECT TRANSFER message including a CM SERVICE REQUEST message.</w:t>
            </w:r>
          </w:p>
        </w:tc>
        <w:tc>
          <w:tcPr>
            <w:tcW w:w="633" w:type="dxa"/>
          </w:tcPr>
          <w:p w14:paraId="6A94FE86" w14:textId="77777777" w:rsidR="00472CA0" w:rsidRPr="00FC7496" w:rsidRDefault="00472CA0" w:rsidP="00273022">
            <w:pPr>
              <w:pStyle w:val="TAC"/>
              <w:keepNext w:val="0"/>
              <w:keepLines w:val="0"/>
            </w:pPr>
            <w:r w:rsidRPr="00FC7496">
              <w:t>--&gt;</w:t>
            </w:r>
          </w:p>
        </w:tc>
        <w:tc>
          <w:tcPr>
            <w:tcW w:w="3620" w:type="dxa"/>
          </w:tcPr>
          <w:p w14:paraId="70F5593B" w14:textId="77777777" w:rsidR="00472CA0" w:rsidRPr="00FC7496" w:rsidRDefault="00472CA0" w:rsidP="00273022">
            <w:pPr>
              <w:pStyle w:val="TAL"/>
              <w:keepNext w:val="0"/>
              <w:keepLines w:val="0"/>
            </w:pPr>
            <w:r w:rsidRPr="00FC7496">
              <w:t>CM SERVICE REQUEST</w:t>
            </w:r>
          </w:p>
        </w:tc>
      </w:tr>
      <w:tr w:rsidR="00472CA0" w:rsidRPr="00FC7496" w14:paraId="4944E4DD" w14:textId="77777777">
        <w:trPr>
          <w:jc w:val="center"/>
        </w:trPr>
        <w:tc>
          <w:tcPr>
            <w:tcW w:w="709" w:type="dxa"/>
          </w:tcPr>
          <w:p w14:paraId="6922A8B9" w14:textId="77777777" w:rsidR="00472CA0" w:rsidRPr="00FC7496" w:rsidRDefault="00472CA0" w:rsidP="00273022">
            <w:pPr>
              <w:pStyle w:val="TAC"/>
              <w:keepNext w:val="0"/>
              <w:keepLines w:val="0"/>
              <w:rPr>
                <w:lang w:eastAsia="ja-JP"/>
              </w:rPr>
            </w:pPr>
            <w:r w:rsidRPr="00FC7496">
              <w:rPr>
                <w:lang w:eastAsia="ja-JP"/>
              </w:rPr>
              <w:t>1a2</w:t>
            </w:r>
          </w:p>
        </w:tc>
        <w:tc>
          <w:tcPr>
            <w:tcW w:w="3827" w:type="dxa"/>
          </w:tcPr>
          <w:p w14:paraId="71AFAD8D" w14:textId="77777777" w:rsidR="00472CA0" w:rsidRPr="00FC7496" w:rsidRDefault="00472CA0" w:rsidP="00273022">
            <w:pPr>
              <w:pStyle w:val="TAL"/>
              <w:keepNext w:val="0"/>
              <w:keepLines w:val="0"/>
            </w:pPr>
            <w:r w:rsidRPr="00FC7496">
              <w:t>The SS transmits an UPLINK DIRECT TRNASFER message including a CM SERVICE REJECT with the reject cause #32 (Service option not supported)</w:t>
            </w:r>
          </w:p>
        </w:tc>
        <w:tc>
          <w:tcPr>
            <w:tcW w:w="633" w:type="dxa"/>
          </w:tcPr>
          <w:p w14:paraId="7BA1ED16" w14:textId="77777777" w:rsidR="00472CA0" w:rsidRPr="00FC7496" w:rsidRDefault="00472CA0" w:rsidP="00273022">
            <w:pPr>
              <w:pStyle w:val="TAC"/>
              <w:keepNext w:val="0"/>
              <w:keepLines w:val="0"/>
            </w:pPr>
            <w:r w:rsidRPr="00FC7496">
              <w:t>&lt;--</w:t>
            </w:r>
          </w:p>
        </w:tc>
        <w:tc>
          <w:tcPr>
            <w:tcW w:w="3620" w:type="dxa"/>
          </w:tcPr>
          <w:p w14:paraId="0E11505E" w14:textId="77777777" w:rsidR="00472CA0" w:rsidRPr="00FC7496" w:rsidRDefault="00472CA0" w:rsidP="00273022">
            <w:pPr>
              <w:pStyle w:val="TAL"/>
              <w:keepNext w:val="0"/>
              <w:keepLines w:val="0"/>
            </w:pPr>
            <w:r w:rsidRPr="00FC7496">
              <w:t>CM SERVICE REJECT</w:t>
            </w:r>
          </w:p>
        </w:tc>
      </w:tr>
      <w:tr w:rsidR="00472CA0" w:rsidRPr="00FC7496" w14:paraId="26DC8BFD" w14:textId="77777777">
        <w:trPr>
          <w:jc w:val="center"/>
        </w:trPr>
        <w:tc>
          <w:tcPr>
            <w:tcW w:w="709" w:type="dxa"/>
          </w:tcPr>
          <w:p w14:paraId="730CCD65" w14:textId="77777777" w:rsidR="00472CA0" w:rsidRPr="00FC7496" w:rsidRDefault="00472CA0" w:rsidP="00273022">
            <w:pPr>
              <w:pStyle w:val="TAC"/>
              <w:keepNext w:val="0"/>
              <w:keepLines w:val="0"/>
              <w:rPr>
                <w:lang w:eastAsia="ja-JP"/>
              </w:rPr>
            </w:pPr>
            <w:r w:rsidRPr="00FC7496">
              <w:rPr>
                <w:lang w:eastAsia="ja-JP"/>
              </w:rPr>
              <w:t>-</w:t>
            </w:r>
          </w:p>
        </w:tc>
        <w:tc>
          <w:tcPr>
            <w:tcW w:w="3827" w:type="dxa"/>
          </w:tcPr>
          <w:p w14:paraId="4D309719" w14:textId="77777777" w:rsidR="00472CA0" w:rsidRPr="00FC7496" w:rsidRDefault="00472CA0" w:rsidP="00273022">
            <w:pPr>
              <w:pStyle w:val="TAL"/>
              <w:keepNext w:val="0"/>
              <w:keepLines w:val="0"/>
            </w:pPr>
            <w:r w:rsidRPr="00FC7496">
              <w:t xml:space="preserve">EXCEPTION: Step 1b1 </w:t>
            </w:r>
            <w:r w:rsidRPr="00FC7496">
              <w:rPr>
                <w:lang w:eastAsia="ja-JP"/>
              </w:rPr>
              <w:t>specif</w:t>
            </w:r>
            <w:r w:rsidR="00F657B0" w:rsidRPr="00FC7496">
              <w:rPr>
                <w:lang w:eastAsia="ja-JP"/>
              </w:rPr>
              <w:t>ies</w:t>
            </w:r>
            <w:r w:rsidRPr="00FC7496">
              <w:rPr>
                <w:lang w:eastAsia="ja-JP"/>
              </w:rPr>
              <w:t xml:space="preserve"> the MT call procedure.</w:t>
            </w:r>
          </w:p>
        </w:tc>
        <w:tc>
          <w:tcPr>
            <w:tcW w:w="633" w:type="dxa"/>
          </w:tcPr>
          <w:p w14:paraId="5C217A37" w14:textId="77777777" w:rsidR="00472CA0" w:rsidRPr="00FC7496" w:rsidRDefault="00472CA0" w:rsidP="00273022">
            <w:pPr>
              <w:pStyle w:val="TAC"/>
              <w:keepNext w:val="0"/>
              <w:keepLines w:val="0"/>
            </w:pPr>
            <w:r w:rsidRPr="00FC7496">
              <w:t>-</w:t>
            </w:r>
          </w:p>
        </w:tc>
        <w:tc>
          <w:tcPr>
            <w:tcW w:w="3620" w:type="dxa"/>
          </w:tcPr>
          <w:p w14:paraId="0B5A6B8C" w14:textId="77777777" w:rsidR="00472CA0" w:rsidRPr="00FC7496" w:rsidRDefault="00472CA0" w:rsidP="00273022">
            <w:pPr>
              <w:pStyle w:val="TAL"/>
              <w:keepNext w:val="0"/>
              <w:keepLines w:val="0"/>
            </w:pPr>
            <w:r w:rsidRPr="00FC7496">
              <w:t>-</w:t>
            </w:r>
          </w:p>
        </w:tc>
      </w:tr>
      <w:tr w:rsidR="00472CA0" w:rsidRPr="00FC7496" w14:paraId="0CDFAB33" w14:textId="77777777">
        <w:trPr>
          <w:jc w:val="center"/>
        </w:trPr>
        <w:tc>
          <w:tcPr>
            <w:tcW w:w="709" w:type="dxa"/>
          </w:tcPr>
          <w:p w14:paraId="75F3303D" w14:textId="77777777" w:rsidR="00472CA0" w:rsidRPr="00FC7496" w:rsidRDefault="00472CA0" w:rsidP="00273022">
            <w:pPr>
              <w:pStyle w:val="TAC"/>
              <w:keepNext w:val="0"/>
              <w:keepLines w:val="0"/>
            </w:pPr>
            <w:r w:rsidRPr="00FC7496">
              <w:t>1b1</w:t>
            </w:r>
          </w:p>
        </w:tc>
        <w:tc>
          <w:tcPr>
            <w:tcW w:w="3827" w:type="dxa"/>
          </w:tcPr>
          <w:p w14:paraId="0D8E915E" w14:textId="77777777" w:rsidR="00472CA0" w:rsidRPr="00FC7496" w:rsidRDefault="00472CA0" w:rsidP="00273022">
            <w:pPr>
              <w:pStyle w:val="TAL"/>
              <w:keepNext w:val="0"/>
              <w:keepLines w:val="0"/>
            </w:pPr>
            <w:r w:rsidRPr="00FC7496">
              <w:t>The UE transmits an INITIAL DIRECT TRANSFER message including a PAGING RESPONSE message.</w:t>
            </w:r>
          </w:p>
        </w:tc>
        <w:tc>
          <w:tcPr>
            <w:tcW w:w="633" w:type="dxa"/>
          </w:tcPr>
          <w:p w14:paraId="316B8AB5" w14:textId="77777777" w:rsidR="00472CA0" w:rsidRPr="00FC7496" w:rsidRDefault="00472CA0" w:rsidP="00273022">
            <w:pPr>
              <w:pStyle w:val="TAC"/>
              <w:keepNext w:val="0"/>
              <w:keepLines w:val="0"/>
            </w:pPr>
            <w:r w:rsidRPr="00FC7496">
              <w:t>--&gt;</w:t>
            </w:r>
          </w:p>
        </w:tc>
        <w:tc>
          <w:tcPr>
            <w:tcW w:w="3620" w:type="dxa"/>
          </w:tcPr>
          <w:p w14:paraId="05B50724" w14:textId="77777777" w:rsidR="00472CA0" w:rsidRPr="00FC7496" w:rsidRDefault="00472CA0" w:rsidP="00273022">
            <w:pPr>
              <w:pStyle w:val="TAL"/>
              <w:keepNext w:val="0"/>
              <w:keepLines w:val="0"/>
            </w:pPr>
            <w:r w:rsidRPr="00FC7496">
              <w:t>PAGING RESPONSE</w:t>
            </w:r>
          </w:p>
        </w:tc>
      </w:tr>
      <w:tr w:rsidR="00472CA0" w:rsidRPr="00FC7496" w14:paraId="040BB9D1" w14:textId="77777777">
        <w:trPr>
          <w:jc w:val="center"/>
        </w:trPr>
        <w:tc>
          <w:tcPr>
            <w:tcW w:w="709" w:type="dxa"/>
          </w:tcPr>
          <w:p w14:paraId="7BB78310" w14:textId="77777777" w:rsidR="00472CA0" w:rsidRPr="00FC7496" w:rsidRDefault="00472CA0" w:rsidP="00273022">
            <w:pPr>
              <w:pStyle w:val="TAC"/>
              <w:rPr>
                <w:lang w:eastAsia="ja-JP"/>
              </w:rPr>
            </w:pPr>
            <w:r w:rsidRPr="00FC7496">
              <w:rPr>
                <w:lang w:eastAsia="ja-JP"/>
              </w:rPr>
              <w:t>-</w:t>
            </w:r>
          </w:p>
        </w:tc>
        <w:tc>
          <w:tcPr>
            <w:tcW w:w="3827" w:type="dxa"/>
          </w:tcPr>
          <w:p w14:paraId="4A2BFE37" w14:textId="77777777" w:rsidR="00472CA0" w:rsidRPr="00FC7496" w:rsidRDefault="00472CA0" w:rsidP="00273022">
            <w:pPr>
              <w:pStyle w:val="TAL"/>
              <w:rPr>
                <w:lang w:eastAsia="ja-JP"/>
              </w:rPr>
            </w:pPr>
            <w:r w:rsidRPr="00FC7496">
              <w:t xml:space="preserve">EXCEPTION: Steps </w:t>
            </w:r>
            <w:r w:rsidR="00F06521" w:rsidRPr="00FC7496">
              <w:t>2</w:t>
            </w:r>
            <w:r w:rsidRPr="00FC7496">
              <w:t xml:space="preserve">a1 and </w:t>
            </w:r>
            <w:r w:rsidR="00F06521" w:rsidRPr="00FC7496">
              <w:t>2</w:t>
            </w:r>
            <w:r w:rsidRPr="00FC7496">
              <w:t>a5 specify the</w:t>
            </w:r>
            <w:r w:rsidRPr="00FC7496">
              <w:rPr>
                <w:lang w:eastAsia="ja-JP"/>
              </w:rPr>
              <w:t xml:space="preserve"> </w:t>
            </w:r>
            <w:r w:rsidR="00F06521" w:rsidRPr="00FC7496">
              <w:rPr>
                <w:lang w:eastAsia="ja-JP"/>
              </w:rPr>
              <w:t xml:space="preserve">location </w:t>
            </w:r>
            <w:r w:rsidRPr="00FC7496">
              <w:rPr>
                <w:lang w:eastAsia="ja-JP"/>
              </w:rPr>
              <w:t xml:space="preserve">area update procedure when </w:t>
            </w:r>
            <w:r w:rsidR="00F657B0" w:rsidRPr="00FC7496">
              <w:rPr>
                <w:lang w:eastAsia="ja-JP"/>
              </w:rPr>
              <w:t>the current UTRA cell</w:t>
            </w:r>
            <w:r w:rsidRPr="00FC7496">
              <w:rPr>
                <w:lang w:eastAsia="ja-JP"/>
              </w:rPr>
              <w:t xml:space="preserve"> is in NMO I</w:t>
            </w:r>
            <w:r w:rsidR="00F06521" w:rsidRPr="00FC7496">
              <w:rPr>
                <w:lang w:eastAsia="ja-JP"/>
              </w:rPr>
              <w:t>I</w:t>
            </w:r>
            <w:r w:rsidRPr="00FC7496">
              <w:rPr>
                <w:lang w:eastAsia="ja-JP"/>
              </w:rPr>
              <w:t xml:space="preserve"> and </w:t>
            </w:r>
            <w:r w:rsidR="00F657B0" w:rsidRPr="00FC7496">
              <w:rPr>
                <w:lang w:eastAsia="ja-JP"/>
              </w:rPr>
              <w:t xml:space="preserve">the </w:t>
            </w:r>
            <w:r w:rsidRPr="00FC7496">
              <w:rPr>
                <w:lang w:eastAsia="ja-JP"/>
              </w:rPr>
              <w:t xml:space="preserve">UE is in </w:t>
            </w:r>
            <w:r w:rsidR="00F657B0" w:rsidRPr="00FC7496">
              <w:rPr>
                <w:lang w:eastAsia="ja-JP"/>
              </w:rPr>
              <w:t xml:space="preserve">condition </w:t>
            </w:r>
            <w:r w:rsidRPr="00FC7496">
              <w:rPr>
                <w:lang w:eastAsia="ja-JP"/>
              </w:rPr>
              <w:t>C3</w:t>
            </w:r>
            <w:r w:rsidR="00F657B0" w:rsidRPr="00FC7496">
              <w:rPr>
                <w:lang w:eastAsia="ja-JP"/>
              </w:rPr>
              <w:t xml:space="preserve"> </w:t>
            </w:r>
            <w:r w:rsidR="00F657B0" w:rsidRPr="00FC7496">
              <w:t>and the UE is not registered to the LAC of the current UTRA cell</w:t>
            </w:r>
            <w:r w:rsidRPr="00FC7496">
              <w:rPr>
                <w:lang w:eastAsia="ja-JP"/>
              </w:rPr>
              <w:t>.</w:t>
            </w:r>
          </w:p>
        </w:tc>
        <w:tc>
          <w:tcPr>
            <w:tcW w:w="633" w:type="dxa"/>
          </w:tcPr>
          <w:p w14:paraId="14C45222" w14:textId="77777777" w:rsidR="00472CA0" w:rsidRPr="00FC7496" w:rsidRDefault="00472CA0" w:rsidP="00273022">
            <w:pPr>
              <w:pStyle w:val="TAC"/>
            </w:pPr>
            <w:r w:rsidRPr="00FC7496">
              <w:t>-</w:t>
            </w:r>
          </w:p>
        </w:tc>
        <w:tc>
          <w:tcPr>
            <w:tcW w:w="3620" w:type="dxa"/>
          </w:tcPr>
          <w:p w14:paraId="4A8FA723" w14:textId="77777777" w:rsidR="00472CA0" w:rsidRPr="00FC7496" w:rsidRDefault="00472CA0" w:rsidP="00273022">
            <w:pPr>
              <w:pStyle w:val="TAL"/>
            </w:pPr>
            <w:r w:rsidRPr="00FC7496">
              <w:t>-</w:t>
            </w:r>
          </w:p>
        </w:tc>
      </w:tr>
      <w:tr w:rsidR="00F06521" w:rsidRPr="00FC7496" w14:paraId="6018ED08" w14:textId="77777777">
        <w:trPr>
          <w:jc w:val="center"/>
        </w:trPr>
        <w:tc>
          <w:tcPr>
            <w:tcW w:w="709" w:type="dxa"/>
          </w:tcPr>
          <w:p w14:paraId="50E44112" w14:textId="77777777" w:rsidR="00F06521" w:rsidRPr="00FC7496" w:rsidRDefault="00F06521" w:rsidP="00A471D2">
            <w:pPr>
              <w:pStyle w:val="TAC"/>
              <w:keepNext w:val="0"/>
              <w:keepLines w:val="0"/>
            </w:pPr>
            <w:r w:rsidRPr="00FC7496">
              <w:t>2a1</w:t>
            </w:r>
          </w:p>
        </w:tc>
        <w:tc>
          <w:tcPr>
            <w:tcW w:w="3827" w:type="dxa"/>
          </w:tcPr>
          <w:p w14:paraId="5FA12794" w14:textId="77777777" w:rsidR="00F06521" w:rsidRPr="00FC7496" w:rsidRDefault="00F06521" w:rsidP="00A471D2">
            <w:pPr>
              <w:pStyle w:val="TAL"/>
              <w:keepNext w:val="0"/>
              <w:keepLines w:val="0"/>
            </w:pPr>
            <w:r w:rsidRPr="00FC7496">
              <w:t>The UE transmits an UPLINK DIRECT TRANSFER message.</w:t>
            </w:r>
          </w:p>
          <w:p w14:paraId="44784304" w14:textId="77777777" w:rsidR="00F06521" w:rsidRPr="00FC7496" w:rsidRDefault="00F06521" w:rsidP="00A471D2">
            <w:pPr>
              <w:pStyle w:val="TAL"/>
              <w:keepNext w:val="0"/>
              <w:keepLines w:val="0"/>
            </w:pPr>
            <w:r w:rsidRPr="00FC7496">
              <w:t>This message includes a LOCATION UPDATING REQUEST message.</w:t>
            </w:r>
          </w:p>
        </w:tc>
        <w:tc>
          <w:tcPr>
            <w:tcW w:w="633" w:type="dxa"/>
          </w:tcPr>
          <w:p w14:paraId="54AFB9A8" w14:textId="77777777" w:rsidR="00F06521" w:rsidRPr="00FC7496" w:rsidRDefault="00F06521" w:rsidP="00A471D2">
            <w:pPr>
              <w:pStyle w:val="TAC"/>
              <w:keepNext w:val="0"/>
              <w:keepLines w:val="0"/>
            </w:pPr>
            <w:r w:rsidRPr="00FC7496">
              <w:t>--&gt;</w:t>
            </w:r>
          </w:p>
        </w:tc>
        <w:tc>
          <w:tcPr>
            <w:tcW w:w="3620" w:type="dxa"/>
          </w:tcPr>
          <w:p w14:paraId="74724DA0" w14:textId="77777777" w:rsidR="00F06521" w:rsidRPr="00FC7496" w:rsidRDefault="00F06521" w:rsidP="00A471D2">
            <w:pPr>
              <w:pStyle w:val="TAL"/>
              <w:keepNext w:val="0"/>
              <w:keepLines w:val="0"/>
            </w:pPr>
            <w:r w:rsidRPr="00FC7496">
              <w:t>LOCATION UPDATING REQUEST</w:t>
            </w:r>
          </w:p>
        </w:tc>
      </w:tr>
      <w:tr w:rsidR="00F06521" w:rsidRPr="00FC7496" w14:paraId="2351CD00" w14:textId="77777777">
        <w:trPr>
          <w:jc w:val="center"/>
        </w:trPr>
        <w:tc>
          <w:tcPr>
            <w:tcW w:w="709" w:type="dxa"/>
          </w:tcPr>
          <w:p w14:paraId="374A3A20" w14:textId="77777777" w:rsidR="00F06521" w:rsidRPr="00FC7496" w:rsidRDefault="00F06521" w:rsidP="00A471D2">
            <w:pPr>
              <w:pStyle w:val="TAC"/>
              <w:keepNext w:val="0"/>
              <w:keepLines w:val="0"/>
              <w:rPr>
                <w:lang w:eastAsia="ja-JP"/>
              </w:rPr>
            </w:pPr>
            <w:r w:rsidRPr="00FC7496">
              <w:rPr>
                <w:lang w:eastAsia="ja-JP"/>
              </w:rPr>
              <w:lastRenderedPageBreak/>
              <w:t>2a2</w:t>
            </w:r>
          </w:p>
        </w:tc>
        <w:tc>
          <w:tcPr>
            <w:tcW w:w="3827" w:type="dxa"/>
          </w:tcPr>
          <w:p w14:paraId="35A4BEE2" w14:textId="77777777" w:rsidR="00F06521" w:rsidRPr="00FC7496" w:rsidRDefault="00F06521" w:rsidP="00A471D2">
            <w:pPr>
              <w:pStyle w:val="TAL"/>
              <w:keepNext w:val="0"/>
              <w:keepLines w:val="0"/>
              <w:rPr>
                <w:lang w:eastAsia="ja-JP"/>
              </w:rPr>
            </w:pPr>
            <w:r w:rsidRPr="00FC7496">
              <w:t>The SS transmits a SECURITY MODE COMMAND message.</w:t>
            </w:r>
          </w:p>
        </w:tc>
        <w:tc>
          <w:tcPr>
            <w:tcW w:w="633" w:type="dxa"/>
          </w:tcPr>
          <w:p w14:paraId="0C3BB51A" w14:textId="77777777" w:rsidR="00F06521" w:rsidRPr="00FC7496" w:rsidRDefault="00F06521" w:rsidP="00A471D2">
            <w:pPr>
              <w:pStyle w:val="TAC"/>
              <w:keepNext w:val="0"/>
              <w:keepLines w:val="0"/>
            </w:pPr>
            <w:r w:rsidRPr="00FC7496">
              <w:t>&lt;--</w:t>
            </w:r>
          </w:p>
        </w:tc>
        <w:tc>
          <w:tcPr>
            <w:tcW w:w="3620" w:type="dxa"/>
          </w:tcPr>
          <w:p w14:paraId="699F677B" w14:textId="77777777" w:rsidR="00F06521" w:rsidRPr="00FC7496" w:rsidRDefault="00F06521" w:rsidP="00A471D2">
            <w:pPr>
              <w:pStyle w:val="TAL"/>
              <w:keepNext w:val="0"/>
              <w:keepLines w:val="0"/>
            </w:pPr>
            <w:r w:rsidRPr="00FC7496">
              <w:t>SECURITY MODE COMMAND</w:t>
            </w:r>
          </w:p>
        </w:tc>
      </w:tr>
      <w:tr w:rsidR="00F06521" w:rsidRPr="00FC7496" w14:paraId="42BA6C53" w14:textId="77777777">
        <w:trPr>
          <w:jc w:val="center"/>
        </w:trPr>
        <w:tc>
          <w:tcPr>
            <w:tcW w:w="709" w:type="dxa"/>
          </w:tcPr>
          <w:p w14:paraId="14324162" w14:textId="77777777" w:rsidR="00F06521" w:rsidRPr="00FC7496" w:rsidRDefault="00F06521" w:rsidP="00A471D2">
            <w:pPr>
              <w:pStyle w:val="TAC"/>
              <w:keepNext w:val="0"/>
              <w:keepLines w:val="0"/>
              <w:rPr>
                <w:lang w:eastAsia="ja-JP"/>
              </w:rPr>
            </w:pPr>
            <w:r w:rsidRPr="00FC7496">
              <w:rPr>
                <w:lang w:eastAsia="ja-JP"/>
              </w:rPr>
              <w:t>2a3</w:t>
            </w:r>
          </w:p>
        </w:tc>
        <w:tc>
          <w:tcPr>
            <w:tcW w:w="3827" w:type="dxa"/>
          </w:tcPr>
          <w:p w14:paraId="670311E8" w14:textId="77777777" w:rsidR="00F06521" w:rsidRPr="00FC7496" w:rsidRDefault="00F06521" w:rsidP="00A471D2">
            <w:pPr>
              <w:pStyle w:val="TAL"/>
              <w:keepNext w:val="0"/>
              <w:keepLines w:val="0"/>
            </w:pPr>
            <w:r w:rsidRPr="00FC7496">
              <w:t>The UE transmits a SECURITY MODE COMPLETE message.</w:t>
            </w:r>
          </w:p>
        </w:tc>
        <w:tc>
          <w:tcPr>
            <w:tcW w:w="633" w:type="dxa"/>
            <w:vAlign w:val="center"/>
          </w:tcPr>
          <w:p w14:paraId="7BD2F228" w14:textId="77777777" w:rsidR="00F06521" w:rsidRPr="00FC7496" w:rsidRDefault="00F06521" w:rsidP="00A471D2">
            <w:pPr>
              <w:pStyle w:val="TAC"/>
              <w:keepNext w:val="0"/>
              <w:keepLines w:val="0"/>
            </w:pPr>
            <w:r w:rsidRPr="00FC7496">
              <w:t>--&gt;</w:t>
            </w:r>
          </w:p>
        </w:tc>
        <w:tc>
          <w:tcPr>
            <w:tcW w:w="3620" w:type="dxa"/>
          </w:tcPr>
          <w:p w14:paraId="66A0D28E" w14:textId="77777777" w:rsidR="00F06521" w:rsidRPr="00FC7496" w:rsidRDefault="00F06521" w:rsidP="00A471D2">
            <w:pPr>
              <w:pStyle w:val="TAL"/>
              <w:keepNext w:val="0"/>
              <w:keepLines w:val="0"/>
            </w:pPr>
            <w:r w:rsidRPr="00FC7496">
              <w:t>SECURITY MODE COMPLETE</w:t>
            </w:r>
          </w:p>
        </w:tc>
      </w:tr>
      <w:tr w:rsidR="00F06521" w:rsidRPr="00FC7496" w14:paraId="17EA17BF" w14:textId="77777777">
        <w:trPr>
          <w:jc w:val="center"/>
        </w:trPr>
        <w:tc>
          <w:tcPr>
            <w:tcW w:w="709" w:type="dxa"/>
          </w:tcPr>
          <w:p w14:paraId="04DA84B9" w14:textId="77777777" w:rsidR="00F06521" w:rsidRPr="00FC7496" w:rsidRDefault="00F06521" w:rsidP="00A471D2">
            <w:pPr>
              <w:pStyle w:val="TAC"/>
              <w:keepNext w:val="0"/>
              <w:keepLines w:val="0"/>
            </w:pPr>
            <w:r w:rsidRPr="00FC7496">
              <w:t>2a4</w:t>
            </w:r>
          </w:p>
        </w:tc>
        <w:tc>
          <w:tcPr>
            <w:tcW w:w="3827" w:type="dxa"/>
          </w:tcPr>
          <w:p w14:paraId="4E225525" w14:textId="77777777" w:rsidR="00F06521" w:rsidRPr="00FC7496" w:rsidRDefault="00F06521" w:rsidP="00A471D2">
            <w:pPr>
              <w:pStyle w:val="TAL"/>
              <w:keepNext w:val="0"/>
              <w:keepLines w:val="0"/>
            </w:pPr>
            <w:r w:rsidRPr="00FC7496">
              <w:t>The SS transmits a DOWNLINK DIRECT TRANSFER message.</w:t>
            </w:r>
          </w:p>
          <w:p w14:paraId="16293F2A" w14:textId="77777777" w:rsidR="00F06521" w:rsidRPr="00FC7496" w:rsidRDefault="00F06521" w:rsidP="00A471D2">
            <w:pPr>
              <w:pStyle w:val="TAL"/>
              <w:keepNext w:val="0"/>
              <w:keepLines w:val="0"/>
            </w:pPr>
            <w:r w:rsidRPr="00FC7496">
              <w:t>This message includes a LOCATION UPDATING ACCEPT</w:t>
            </w:r>
          </w:p>
        </w:tc>
        <w:tc>
          <w:tcPr>
            <w:tcW w:w="633" w:type="dxa"/>
          </w:tcPr>
          <w:p w14:paraId="4768F61D" w14:textId="77777777" w:rsidR="00F06521" w:rsidRPr="00FC7496" w:rsidRDefault="00F06521" w:rsidP="00A471D2">
            <w:pPr>
              <w:pStyle w:val="TAC"/>
              <w:keepNext w:val="0"/>
              <w:keepLines w:val="0"/>
            </w:pPr>
            <w:r w:rsidRPr="00FC7496">
              <w:t>&lt;--</w:t>
            </w:r>
          </w:p>
        </w:tc>
        <w:tc>
          <w:tcPr>
            <w:tcW w:w="3620" w:type="dxa"/>
          </w:tcPr>
          <w:p w14:paraId="20B697CB" w14:textId="77777777" w:rsidR="00F06521" w:rsidRPr="00FC7496" w:rsidRDefault="00F06521" w:rsidP="00A471D2">
            <w:pPr>
              <w:pStyle w:val="TAL"/>
              <w:keepNext w:val="0"/>
              <w:keepLines w:val="0"/>
            </w:pPr>
            <w:r w:rsidRPr="00FC7496">
              <w:t>LOCATION UPDATING ACCEPT</w:t>
            </w:r>
          </w:p>
        </w:tc>
      </w:tr>
      <w:tr w:rsidR="00F06521" w:rsidRPr="00FC7496" w14:paraId="768784AA" w14:textId="77777777">
        <w:trPr>
          <w:jc w:val="center"/>
        </w:trPr>
        <w:tc>
          <w:tcPr>
            <w:tcW w:w="709" w:type="dxa"/>
            <w:tcBorders>
              <w:top w:val="single" w:sz="4" w:space="0" w:color="auto"/>
              <w:left w:val="single" w:sz="4" w:space="0" w:color="auto"/>
              <w:bottom w:val="single" w:sz="4" w:space="0" w:color="auto"/>
              <w:right w:val="single" w:sz="4" w:space="0" w:color="auto"/>
            </w:tcBorders>
          </w:tcPr>
          <w:p w14:paraId="0A9DBB6E" w14:textId="77777777" w:rsidR="00F06521" w:rsidRPr="00FC7496" w:rsidRDefault="00F06521" w:rsidP="00A471D2">
            <w:pPr>
              <w:pStyle w:val="TAC"/>
              <w:keepNext w:val="0"/>
              <w:keepLines w:val="0"/>
            </w:pPr>
            <w:r w:rsidRPr="00FC7496">
              <w:t>2a5</w:t>
            </w:r>
          </w:p>
        </w:tc>
        <w:tc>
          <w:tcPr>
            <w:tcW w:w="3827" w:type="dxa"/>
            <w:tcBorders>
              <w:top w:val="single" w:sz="4" w:space="0" w:color="auto"/>
              <w:left w:val="single" w:sz="4" w:space="0" w:color="auto"/>
              <w:bottom w:val="single" w:sz="4" w:space="0" w:color="auto"/>
              <w:right w:val="single" w:sz="4" w:space="0" w:color="auto"/>
            </w:tcBorders>
          </w:tcPr>
          <w:p w14:paraId="602C118C" w14:textId="77777777" w:rsidR="00F06521" w:rsidRPr="00FC7496" w:rsidRDefault="00F06521" w:rsidP="00A471D2">
            <w:pPr>
              <w:pStyle w:val="TAL"/>
              <w:keepNext w:val="0"/>
              <w:keepLines w:val="0"/>
            </w:pPr>
            <w:r w:rsidRPr="00FC7496">
              <w:t>The EU transmits a UPLINK DIRECT TRANSFER message.</w:t>
            </w:r>
          </w:p>
          <w:p w14:paraId="15AA169B" w14:textId="77777777" w:rsidR="00F06521" w:rsidRPr="00FC7496" w:rsidRDefault="00F06521" w:rsidP="00A471D2">
            <w:pPr>
              <w:pStyle w:val="TAL"/>
              <w:keepNext w:val="0"/>
              <w:keepLines w:val="0"/>
            </w:pPr>
            <w:r w:rsidRPr="00FC7496">
              <w:t>This message includes a TMSI REALLOCATION COMPLETE</w:t>
            </w:r>
          </w:p>
        </w:tc>
        <w:tc>
          <w:tcPr>
            <w:tcW w:w="633" w:type="dxa"/>
            <w:tcBorders>
              <w:top w:val="single" w:sz="4" w:space="0" w:color="auto"/>
              <w:left w:val="single" w:sz="4" w:space="0" w:color="auto"/>
              <w:bottom w:val="single" w:sz="4" w:space="0" w:color="auto"/>
              <w:right w:val="single" w:sz="4" w:space="0" w:color="auto"/>
            </w:tcBorders>
          </w:tcPr>
          <w:p w14:paraId="3931FD9E" w14:textId="77777777" w:rsidR="00F06521" w:rsidRPr="00FC7496" w:rsidRDefault="00F06521" w:rsidP="00A471D2">
            <w:pPr>
              <w:pStyle w:val="TAC"/>
              <w:keepNext w:val="0"/>
              <w:keepLines w:val="0"/>
            </w:pPr>
            <w:r w:rsidRPr="00FC7496">
              <w:t>--&gt;</w:t>
            </w:r>
          </w:p>
        </w:tc>
        <w:tc>
          <w:tcPr>
            <w:tcW w:w="3620" w:type="dxa"/>
            <w:tcBorders>
              <w:top w:val="single" w:sz="4" w:space="0" w:color="auto"/>
              <w:left w:val="single" w:sz="4" w:space="0" w:color="auto"/>
              <w:bottom w:val="single" w:sz="4" w:space="0" w:color="auto"/>
              <w:right w:val="single" w:sz="4" w:space="0" w:color="auto"/>
            </w:tcBorders>
          </w:tcPr>
          <w:p w14:paraId="4DDB70E9" w14:textId="77777777" w:rsidR="00F06521" w:rsidRPr="00FC7496" w:rsidRDefault="00F06521" w:rsidP="00A471D2">
            <w:pPr>
              <w:pStyle w:val="TAL"/>
              <w:keepNext w:val="0"/>
              <w:keepLines w:val="0"/>
            </w:pPr>
            <w:r w:rsidRPr="00FC7496">
              <w:t>TMSI REALLOCATION COMPLETE</w:t>
            </w:r>
          </w:p>
        </w:tc>
      </w:tr>
      <w:tr w:rsidR="00472CA0" w:rsidRPr="00FC7496" w14:paraId="5776EFFF" w14:textId="77777777">
        <w:trPr>
          <w:jc w:val="center"/>
        </w:trPr>
        <w:tc>
          <w:tcPr>
            <w:tcW w:w="709" w:type="dxa"/>
          </w:tcPr>
          <w:p w14:paraId="47F96EC9" w14:textId="77777777" w:rsidR="00472CA0" w:rsidRPr="00FC7496" w:rsidRDefault="00F06521" w:rsidP="00273022">
            <w:pPr>
              <w:pStyle w:val="TAC"/>
              <w:keepNext w:val="0"/>
              <w:keepLines w:val="0"/>
              <w:rPr>
                <w:lang w:eastAsia="ja-JP"/>
              </w:rPr>
            </w:pPr>
            <w:r w:rsidRPr="00FC7496">
              <w:rPr>
                <w:lang w:eastAsia="ja-JP"/>
              </w:rPr>
              <w:t>3</w:t>
            </w:r>
          </w:p>
        </w:tc>
        <w:tc>
          <w:tcPr>
            <w:tcW w:w="3827" w:type="dxa"/>
          </w:tcPr>
          <w:p w14:paraId="471BE6C4" w14:textId="77777777" w:rsidR="00472CA0" w:rsidRPr="00FC7496" w:rsidRDefault="00472CA0" w:rsidP="00273022">
            <w:pPr>
              <w:pStyle w:val="TAL"/>
              <w:keepNext w:val="0"/>
              <w:keepLines w:val="0"/>
              <w:rPr>
                <w:lang w:eastAsia="ja-JP"/>
              </w:rPr>
            </w:pPr>
            <w:r w:rsidRPr="00FC7496">
              <w:t>The SS transmits a SECURITY MODE COMMAND message.</w:t>
            </w:r>
          </w:p>
        </w:tc>
        <w:tc>
          <w:tcPr>
            <w:tcW w:w="633" w:type="dxa"/>
          </w:tcPr>
          <w:p w14:paraId="1470CD90" w14:textId="77777777" w:rsidR="00472CA0" w:rsidRPr="00FC7496" w:rsidRDefault="00472CA0" w:rsidP="00273022">
            <w:pPr>
              <w:pStyle w:val="TAC"/>
              <w:keepNext w:val="0"/>
              <w:keepLines w:val="0"/>
            </w:pPr>
            <w:r w:rsidRPr="00FC7496">
              <w:t>&lt;--</w:t>
            </w:r>
          </w:p>
        </w:tc>
        <w:tc>
          <w:tcPr>
            <w:tcW w:w="3620" w:type="dxa"/>
          </w:tcPr>
          <w:p w14:paraId="468AD76B" w14:textId="77777777" w:rsidR="00472CA0" w:rsidRPr="00FC7496" w:rsidRDefault="00472CA0" w:rsidP="00273022">
            <w:pPr>
              <w:pStyle w:val="TAL"/>
              <w:keepNext w:val="0"/>
              <w:keepLines w:val="0"/>
            </w:pPr>
            <w:r w:rsidRPr="00FC7496">
              <w:t>SECURITY MODE COMMAND</w:t>
            </w:r>
          </w:p>
        </w:tc>
      </w:tr>
      <w:tr w:rsidR="00472CA0" w:rsidRPr="00FC7496" w14:paraId="1F70AA9F" w14:textId="77777777">
        <w:trPr>
          <w:jc w:val="center"/>
        </w:trPr>
        <w:tc>
          <w:tcPr>
            <w:tcW w:w="709" w:type="dxa"/>
          </w:tcPr>
          <w:p w14:paraId="08E1F876" w14:textId="77777777" w:rsidR="00472CA0" w:rsidRPr="00FC7496" w:rsidRDefault="00F06521" w:rsidP="00273022">
            <w:pPr>
              <w:pStyle w:val="TAC"/>
              <w:keepNext w:val="0"/>
              <w:keepLines w:val="0"/>
              <w:rPr>
                <w:lang w:eastAsia="ja-JP"/>
              </w:rPr>
            </w:pPr>
            <w:r w:rsidRPr="00FC7496">
              <w:rPr>
                <w:lang w:eastAsia="ja-JP"/>
              </w:rPr>
              <w:t>4</w:t>
            </w:r>
          </w:p>
        </w:tc>
        <w:tc>
          <w:tcPr>
            <w:tcW w:w="3827" w:type="dxa"/>
          </w:tcPr>
          <w:p w14:paraId="60056CC7" w14:textId="77777777" w:rsidR="00472CA0" w:rsidRPr="00FC7496" w:rsidRDefault="00472CA0" w:rsidP="00273022">
            <w:pPr>
              <w:pStyle w:val="TAL"/>
              <w:keepNext w:val="0"/>
              <w:keepLines w:val="0"/>
            </w:pPr>
            <w:r w:rsidRPr="00FC7496">
              <w:t>The UE transmits a SECURITY MODE COMPLETE message.</w:t>
            </w:r>
          </w:p>
        </w:tc>
        <w:tc>
          <w:tcPr>
            <w:tcW w:w="633" w:type="dxa"/>
            <w:vAlign w:val="center"/>
          </w:tcPr>
          <w:p w14:paraId="4B2B0B0C" w14:textId="77777777" w:rsidR="00472CA0" w:rsidRPr="00FC7496" w:rsidRDefault="00472CA0" w:rsidP="00273022">
            <w:pPr>
              <w:pStyle w:val="TAC"/>
              <w:keepNext w:val="0"/>
              <w:keepLines w:val="0"/>
            </w:pPr>
            <w:r w:rsidRPr="00FC7496">
              <w:t>--&gt;</w:t>
            </w:r>
          </w:p>
        </w:tc>
        <w:tc>
          <w:tcPr>
            <w:tcW w:w="3620" w:type="dxa"/>
          </w:tcPr>
          <w:p w14:paraId="4D53B5C2" w14:textId="77777777" w:rsidR="00472CA0" w:rsidRPr="00FC7496" w:rsidRDefault="00472CA0" w:rsidP="00273022">
            <w:pPr>
              <w:pStyle w:val="TAL"/>
              <w:keepNext w:val="0"/>
              <w:keepLines w:val="0"/>
            </w:pPr>
            <w:r w:rsidRPr="00FC7496">
              <w:t>SECURITY MODE COMPLETE</w:t>
            </w:r>
          </w:p>
        </w:tc>
      </w:tr>
      <w:tr w:rsidR="00472CA0" w:rsidRPr="00FC7496" w14:paraId="12CFBF99" w14:textId="77777777">
        <w:trPr>
          <w:jc w:val="center"/>
        </w:trPr>
        <w:tc>
          <w:tcPr>
            <w:tcW w:w="709" w:type="dxa"/>
          </w:tcPr>
          <w:p w14:paraId="404E52C1" w14:textId="77777777" w:rsidR="00472CA0" w:rsidRPr="00FC7496" w:rsidRDefault="00F06521" w:rsidP="00273022">
            <w:pPr>
              <w:pStyle w:val="TAC"/>
              <w:keepNext w:val="0"/>
              <w:keepLines w:val="0"/>
              <w:rPr>
                <w:lang w:eastAsia="ja-JP"/>
              </w:rPr>
            </w:pPr>
            <w:r w:rsidRPr="00FC7496">
              <w:rPr>
                <w:lang w:eastAsia="ja-JP"/>
              </w:rPr>
              <w:t>5</w:t>
            </w:r>
          </w:p>
        </w:tc>
        <w:tc>
          <w:tcPr>
            <w:tcW w:w="3827" w:type="dxa"/>
          </w:tcPr>
          <w:p w14:paraId="17C98A69" w14:textId="77777777" w:rsidR="00472CA0" w:rsidRPr="00FC7496" w:rsidRDefault="00472CA0" w:rsidP="00273022">
            <w:pPr>
              <w:pStyle w:val="TAL"/>
              <w:keepNext w:val="0"/>
              <w:keepLines w:val="0"/>
            </w:pPr>
            <w:r w:rsidRPr="00FC7496">
              <w:t>The SS transmits a DOWNLINK DIRECT TRANSFER message.</w:t>
            </w:r>
          </w:p>
          <w:p w14:paraId="29CF9EE2" w14:textId="77777777" w:rsidR="00472CA0" w:rsidRPr="00FC7496" w:rsidRDefault="00472CA0" w:rsidP="00273022">
            <w:pPr>
              <w:pStyle w:val="TAL"/>
              <w:keepNext w:val="0"/>
              <w:keepLines w:val="0"/>
              <w:rPr>
                <w:lang w:eastAsia="ja-JP"/>
              </w:rPr>
            </w:pPr>
            <w:r w:rsidRPr="00FC7496">
              <w:t>This message includes a ROUTING AREA UPDATE ACCEPT message.</w:t>
            </w:r>
          </w:p>
        </w:tc>
        <w:tc>
          <w:tcPr>
            <w:tcW w:w="633" w:type="dxa"/>
          </w:tcPr>
          <w:p w14:paraId="1D0F1B8C" w14:textId="77777777" w:rsidR="00472CA0" w:rsidRPr="00FC7496" w:rsidRDefault="00472CA0" w:rsidP="00273022">
            <w:pPr>
              <w:pStyle w:val="TAC"/>
              <w:keepNext w:val="0"/>
              <w:keepLines w:val="0"/>
            </w:pPr>
            <w:r w:rsidRPr="00FC7496">
              <w:t>&lt;--</w:t>
            </w:r>
          </w:p>
        </w:tc>
        <w:tc>
          <w:tcPr>
            <w:tcW w:w="3620" w:type="dxa"/>
          </w:tcPr>
          <w:p w14:paraId="67A07C5C" w14:textId="77777777" w:rsidR="00472CA0" w:rsidRPr="00FC7496" w:rsidRDefault="00472CA0" w:rsidP="00273022">
            <w:pPr>
              <w:pStyle w:val="TAL"/>
              <w:keepNext w:val="0"/>
              <w:keepLines w:val="0"/>
              <w:rPr>
                <w:lang w:eastAsia="ja-JP"/>
              </w:rPr>
            </w:pPr>
            <w:r w:rsidRPr="00FC7496">
              <w:t>ROUTING AREA UPDATE ACCEPT</w:t>
            </w:r>
          </w:p>
        </w:tc>
      </w:tr>
      <w:tr w:rsidR="00472CA0" w:rsidRPr="00FC7496" w14:paraId="01FC3777" w14:textId="77777777">
        <w:trPr>
          <w:jc w:val="center"/>
        </w:trPr>
        <w:tc>
          <w:tcPr>
            <w:tcW w:w="709" w:type="dxa"/>
          </w:tcPr>
          <w:p w14:paraId="46F612D2" w14:textId="77777777" w:rsidR="00472CA0" w:rsidRPr="00FC7496" w:rsidRDefault="00F06521" w:rsidP="00273022">
            <w:pPr>
              <w:pStyle w:val="TAC"/>
              <w:keepNext w:val="0"/>
              <w:keepLines w:val="0"/>
              <w:rPr>
                <w:lang w:eastAsia="ja-JP"/>
              </w:rPr>
            </w:pPr>
            <w:r w:rsidRPr="00FC7496">
              <w:rPr>
                <w:lang w:eastAsia="ja-JP"/>
              </w:rPr>
              <w:t>6</w:t>
            </w:r>
          </w:p>
        </w:tc>
        <w:tc>
          <w:tcPr>
            <w:tcW w:w="3827" w:type="dxa"/>
          </w:tcPr>
          <w:p w14:paraId="693CCBA4" w14:textId="77777777" w:rsidR="00472CA0" w:rsidRPr="00FC7496" w:rsidRDefault="00472CA0" w:rsidP="00273022">
            <w:pPr>
              <w:pStyle w:val="TAL"/>
              <w:keepNext w:val="0"/>
              <w:keepLines w:val="0"/>
            </w:pPr>
            <w:r w:rsidRPr="00FC7496">
              <w:t>The UE transmits an UPLINK DIRECT TRANSFER message.</w:t>
            </w:r>
          </w:p>
          <w:p w14:paraId="5C5D4C1C" w14:textId="77777777" w:rsidR="00472CA0" w:rsidRPr="00FC7496" w:rsidRDefault="00472CA0" w:rsidP="00273022">
            <w:pPr>
              <w:pStyle w:val="TAL"/>
              <w:keepNext w:val="0"/>
              <w:keepLines w:val="0"/>
              <w:rPr>
                <w:lang w:eastAsia="ja-JP"/>
              </w:rPr>
            </w:pPr>
            <w:r w:rsidRPr="00FC7496">
              <w:t>This message includes a ROUTING AREA UPDATE COMPLETE message.</w:t>
            </w:r>
          </w:p>
        </w:tc>
        <w:tc>
          <w:tcPr>
            <w:tcW w:w="633" w:type="dxa"/>
            <w:vAlign w:val="center"/>
          </w:tcPr>
          <w:p w14:paraId="023DBFD8" w14:textId="77777777" w:rsidR="00472CA0" w:rsidRPr="00FC7496" w:rsidRDefault="00472CA0" w:rsidP="00273022">
            <w:pPr>
              <w:pStyle w:val="TAC"/>
              <w:keepNext w:val="0"/>
              <w:keepLines w:val="0"/>
            </w:pPr>
            <w:r w:rsidRPr="00FC7496">
              <w:t>--&gt;</w:t>
            </w:r>
          </w:p>
        </w:tc>
        <w:tc>
          <w:tcPr>
            <w:tcW w:w="3620" w:type="dxa"/>
          </w:tcPr>
          <w:p w14:paraId="15F563A4" w14:textId="77777777" w:rsidR="00472CA0" w:rsidRPr="00FC7496" w:rsidRDefault="00472CA0" w:rsidP="00273022">
            <w:pPr>
              <w:pStyle w:val="TAL"/>
              <w:keepNext w:val="0"/>
              <w:keepLines w:val="0"/>
            </w:pPr>
            <w:r w:rsidRPr="00FC7496">
              <w:t>ROUTING AREA UPDATE COMPLETE</w:t>
            </w:r>
          </w:p>
        </w:tc>
      </w:tr>
      <w:tr w:rsidR="001262B2" w:rsidRPr="00FC7496" w14:paraId="7B23F2E9" w14:textId="77777777">
        <w:trPr>
          <w:jc w:val="center"/>
        </w:trPr>
        <w:tc>
          <w:tcPr>
            <w:tcW w:w="709" w:type="dxa"/>
          </w:tcPr>
          <w:p w14:paraId="43E89324" w14:textId="77777777" w:rsidR="001262B2" w:rsidRPr="00FC7496" w:rsidRDefault="001262B2" w:rsidP="00A471D2">
            <w:pPr>
              <w:pStyle w:val="TAC"/>
              <w:keepNext w:val="0"/>
              <w:keepLines w:val="0"/>
            </w:pPr>
            <w:r w:rsidRPr="00FC7496">
              <w:t>-</w:t>
            </w:r>
          </w:p>
        </w:tc>
        <w:tc>
          <w:tcPr>
            <w:tcW w:w="3827" w:type="dxa"/>
          </w:tcPr>
          <w:p w14:paraId="4C61ADC9" w14:textId="77777777" w:rsidR="001262B2" w:rsidRPr="00FC7496" w:rsidRDefault="001262B2" w:rsidP="00A471D2">
            <w:pPr>
              <w:pStyle w:val="TAL"/>
              <w:keepNext w:val="0"/>
              <w:keepLines w:val="0"/>
              <w:rPr>
                <w:lang w:eastAsia="ja-JP"/>
              </w:rPr>
            </w:pPr>
            <w:r w:rsidRPr="00FC7496">
              <w:t xml:space="preserve">EXCEPTION: Steps 7a1 and 7a5 specify the combined routing updating procedure when the </w:t>
            </w:r>
            <w:r w:rsidR="00FB0B6E" w:rsidRPr="00FC7496">
              <w:t>initial</w:t>
            </w:r>
            <w:r w:rsidRPr="00FC7496">
              <w:t xml:space="preserve"> RAU procedure was for RA Only.</w:t>
            </w:r>
            <w:r w:rsidR="00381D78" w:rsidRPr="00FC7496">
              <w:t xml:space="preserve"> </w:t>
            </w:r>
            <w:r w:rsidRPr="00FC7496">
              <w:t>This may occur either before, or after, steps 8 and 9</w:t>
            </w:r>
          </w:p>
        </w:tc>
        <w:tc>
          <w:tcPr>
            <w:tcW w:w="633" w:type="dxa"/>
          </w:tcPr>
          <w:p w14:paraId="5A54E377" w14:textId="77777777" w:rsidR="001262B2" w:rsidRPr="00FC7496" w:rsidRDefault="001262B2" w:rsidP="00A471D2">
            <w:pPr>
              <w:pStyle w:val="TAC"/>
              <w:keepNext w:val="0"/>
              <w:keepLines w:val="0"/>
            </w:pPr>
            <w:r w:rsidRPr="00FC7496">
              <w:t>-</w:t>
            </w:r>
          </w:p>
        </w:tc>
        <w:tc>
          <w:tcPr>
            <w:tcW w:w="3620" w:type="dxa"/>
          </w:tcPr>
          <w:p w14:paraId="05A73835" w14:textId="77777777" w:rsidR="001262B2" w:rsidRPr="00FC7496" w:rsidRDefault="001262B2" w:rsidP="00A471D2">
            <w:pPr>
              <w:pStyle w:val="TAL"/>
              <w:keepNext w:val="0"/>
              <w:keepLines w:val="0"/>
            </w:pPr>
            <w:r w:rsidRPr="00FC7496">
              <w:t>-</w:t>
            </w:r>
          </w:p>
        </w:tc>
      </w:tr>
      <w:tr w:rsidR="001262B2" w:rsidRPr="00FC7496" w14:paraId="04585597" w14:textId="77777777">
        <w:trPr>
          <w:jc w:val="center"/>
        </w:trPr>
        <w:tc>
          <w:tcPr>
            <w:tcW w:w="709" w:type="dxa"/>
          </w:tcPr>
          <w:p w14:paraId="2D2AD48C" w14:textId="77777777" w:rsidR="001262B2" w:rsidRPr="00FC7496" w:rsidRDefault="001262B2" w:rsidP="00A471D2">
            <w:pPr>
              <w:pStyle w:val="TAC"/>
              <w:keepNext w:val="0"/>
              <w:keepLines w:val="0"/>
              <w:rPr>
                <w:lang w:eastAsia="ja-JP"/>
              </w:rPr>
            </w:pPr>
            <w:r w:rsidRPr="00FC7496">
              <w:rPr>
                <w:lang w:eastAsia="ja-JP"/>
              </w:rPr>
              <w:t>7a1</w:t>
            </w:r>
          </w:p>
        </w:tc>
        <w:tc>
          <w:tcPr>
            <w:tcW w:w="3827" w:type="dxa"/>
          </w:tcPr>
          <w:p w14:paraId="5F28DB18" w14:textId="77777777" w:rsidR="001262B2" w:rsidRPr="00FC7496" w:rsidRDefault="001262B2" w:rsidP="00A471D2">
            <w:pPr>
              <w:pStyle w:val="TAL"/>
              <w:keepNext w:val="0"/>
              <w:keepLines w:val="0"/>
            </w:pPr>
            <w:r w:rsidRPr="00FC7496">
              <w:t>The UE transmits a ROUTING AREA UPDATE REQUEST message.</w:t>
            </w:r>
          </w:p>
        </w:tc>
        <w:tc>
          <w:tcPr>
            <w:tcW w:w="633" w:type="dxa"/>
          </w:tcPr>
          <w:p w14:paraId="3D6A1890" w14:textId="77777777" w:rsidR="001262B2" w:rsidRPr="00FC7496" w:rsidRDefault="001262B2" w:rsidP="00A471D2">
            <w:pPr>
              <w:pStyle w:val="TAC"/>
              <w:keepNext w:val="0"/>
              <w:keepLines w:val="0"/>
            </w:pPr>
            <w:r w:rsidRPr="00FC7496">
              <w:t>--&gt;</w:t>
            </w:r>
          </w:p>
        </w:tc>
        <w:tc>
          <w:tcPr>
            <w:tcW w:w="3620" w:type="dxa"/>
          </w:tcPr>
          <w:p w14:paraId="2A3D14EB" w14:textId="77777777" w:rsidR="001262B2" w:rsidRPr="00FC7496" w:rsidRDefault="001262B2" w:rsidP="00A471D2">
            <w:pPr>
              <w:pStyle w:val="TAL"/>
              <w:keepNext w:val="0"/>
              <w:keepLines w:val="0"/>
            </w:pPr>
            <w:r w:rsidRPr="00FC7496">
              <w:t>ROUTING AREA UPDATE REQUEST</w:t>
            </w:r>
          </w:p>
        </w:tc>
      </w:tr>
      <w:tr w:rsidR="001262B2" w:rsidRPr="00FC7496" w14:paraId="4C69CE87" w14:textId="77777777">
        <w:trPr>
          <w:jc w:val="center"/>
        </w:trPr>
        <w:tc>
          <w:tcPr>
            <w:tcW w:w="709" w:type="dxa"/>
          </w:tcPr>
          <w:p w14:paraId="4BD829A4" w14:textId="77777777" w:rsidR="001262B2" w:rsidRPr="00FC7496" w:rsidRDefault="001262B2" w:rsidP="00A471D2">
            <w:pPr>
              <w:pStyle w:val="TAC"/>
              <w:keepNext w:val="0"/>
              <w:keepLines w:val="0"/>
              <w:rPr>
                <w:lang w:eastAsia="ja-JP"/>
              </w:rPr>
            </w:pPr>
            <w:r w:rsidRPr="00FC7496">
              <w:rPr>
                <w:lang w:eastAsia="ja-JP"/>
              </w:rPr>
              <w:t>7a2</w:t>
            </w:r>
          </w:p>
        </w:tc>
        <w:tc>
          <w:tcPr>
            <w:tcW w:w="3827" w:type="dxa"/>
          </w:tcPr>
          <w:p w14:paraId="3EC263BA" w14:textId="77777777" w:rsidR="001262B2" w:rsidRPr="00FC7496" w:rsidRDefault="001262B2" w:rsidP="00A471D2">
            <w:pPr>
              <w:pStyle w:val="TAL"/>
              <w:keepNext w:val="0"/>
              <w:keepLines w:val="0"/>
              <w:rPr>
                <w:lang w:eastAsia="ja-JP"/>
              </w:rPr>
            </w:pPr>
            <w:r w:rsidRPr="00FC7496">
              <w:t>The SS transmits a SECURITY MODE COMMAND message.</w:t>
            </w:r>
          </w:p>
        </w:tc>
        <w:tc>
          <w:tcPr>
            <w:tcW w:w="633" w:type="dxa"/>
          </w:tcPr>
          <w:p w14:paraId="4278A6AB" w14:textId="77777777" w:rsidR="001262B2" w:rsidRPr="00FC7496" w:rsidRDefault="001262B2" w:rsidP="00A471D2">
            <w:pPr>
              <w:pStyle w:val="TAC"/>
              <w:keepNext w:val="0"/>
              <w:keepLines w:val="0"/>
            </w:pPr>
            <w:r w:rsidRPr="00FC7496">
              <w:t>&lt;--</w:t>
            </w:r>
          </w:p>
        </w:tc>
        <w:tc>
          <w:tcPr>
            <w:tcW w:w="3620" w:type="dxa"/>
          </w:tcPr>
          <w:p w14:paraId="299ECEA1" w14:textId="77777777" w:rsidR="001262B2" w:rsidRPr="00FC7496" w:rsidRDefault="001262B2" w:rsidP="00A471D2">
            <w:pPr>
              <w:pStyle w:val="TAL"/>
              <w:keepNext w:val="0"/>
              <w:keepLines w:val="0"/>
            </w:pPr>
            <w:r w:rsidRPr="00FC7496">
              <w:t>SECURITY MODE COMMAND</w:t>
            </w:r>
          </w:p>
        </w:tc>
      </w:tr>
      <w:tr w:rsidR="001262B2" w:rsidRPr="00FC7496" w14:paraId="73D13D03" w14:textId="77777777">
        <w:trPr>
          <w:jc w:val="center"/>
        </w:trPr>
        <w:tc>
          <w:tcPr>
            <w:tcW w:w="709" w:type="dxa"/>
          </w:tcPr>
          <w:p w14:paraId="1224FB4B" w14:textId="77777777" w:rsidR="001262B2" w:rsidRPr="00FC7496" w:rsidRDefault="001262B2" w:rsidP="00A471D2">
            <w:pPr>
              <w:pStyle w:val="TAC"/>
              <w:keepNext w:val="0"/>
              <w:keepLines w:val="0"/>
              <w:rPr>
                <w:lang w:eastAsia="ja-JP"/>
              </w:rPr>
            </w:pPr>
            <w:r w:rsidRPr="00FC7496">
              <w:rPr>
                <w:lang w:eastAsia="ja-JP"/>
              </w:rPr>
              <w:t>7a3</w:t>
            </w:r>
          </w:p>
        </w:tc>
        <w:tc>
          <w:tcPr>
            <w:tcW w:w="3827" w:type="dxa"/>
          </w:tcPr>
          <w:p w14:paraId="2FC93574" w14:textId="77777777" w:rsidR="001262B2" w:rsidRPr="00FC7496" w:rsidRDefault="001262B2" w:rsidP="00A471D2">
            <w:pPr>
              <w:pStyle w:val="TAL"/>
              <w:keepNext w:val="0"/>
              <w:keepLines w:val="0"/>
            </w:pPr>
            <w:r w:rsidRPr="00FC7496">
              <w:t>The UE transmits a SECURITY MODE COMPLETE message.</w:t>
            </w:r>
          </w:p>
        </w:tc>
        <w:tc>
          <w:tcPr>
            <w:tcW w:w="633" w:type="dxa"/>
            <w:vAlign w:val="center"/>
          </w:tcPr>
          <w:p w14:paraId="55146860" w14:textId="77777777" w:rsidR="001262B2" w:rsidRPr="00FC7496" w:rsidRDefault="001262B2" w:rsidP="00A471D2">
            <w:pPr>
              <w:pStyle w:val="TAC"/>
              <w:keepNext w:val="0"/>
              <w:keepLines w:val="0"/>
            </w:pPr>
            <w:r w:rsidRPr="00FC7496">
              <w:t>--&gt;</w:t>
            </w:r>
          </w:p>
        </w:tc>
        <w:tc>
          <w:tcPr>
            <w:tcW w:w="3620" w:type="dxa"/>
          </w:tcPr>
          <w:p w14:paraId="0AF4FE6C" w14:textId="77777777" w:rsidR="001262B2" w:rsidRPr="00FC7496" w:rsidRDefault="001262B2" w:rsidP="00A471D2">
            <w:pPr>
              <w:pStyle w:val="TAL"/>
              <w:keepNext w:val="0"/>
              <w:keepLines w:val="0"/>
            </w:pPr>
            <w:r w:rsidRPr="00FC7496">
              <w:t>SECURITY MODE COMPLETE</w:t>
            </w:r>
          </w:p>
        </w:tc>
      </w:tr>
      <w:tr w:rsidR="001262B2" w:rsidRPr="00FC7496" w14:paraId="6C7A233E" w14:textId="77777777">
        <w:trPr>
          <w:jc w:val="center"/>
        </w:trPr>
        <w:tc>
          <w:tcPr>
            <w:tcW w:w="709" w:type="dxa"/>
          </w:tcPr>
          <w:p w14:paraId="3D1E9CBE" w14:textId="77777777" w:rsidR="001262B2" w:rsidRPr="00FC7496" w:rsidRDefault="001262B2" w:rsidP="00A471D2">
            <w:pPr>
              <w:pStyle w:val="TAC"/>
              <w:keepNext w:val="0"/>
              <w:keepLines w:val="0"/>
              <w:rPr>
                <w:lang w:eastAsia="ja-JP"/>
              </w:rPr>
            </w:pPr>
            <w:r w:rsidRPr="00FC7496">
              <w:rPr>
                <w:lang w:eastAsia="ja-JP"/>
              </w:rPr>
              <w:t>7a4</w:t>
            </w:r>
          </w:p>
        </w:tc>
        <w:tc>
          <w:tcPr>
            <w:tcW w:w="3827" w:type="dxa"/>
          </w:tcPr>
          <w:p w14:paraId="5A6FFA37" w14:textId="77777777" w:rsidR="001262B2" w:rsidRPr="00FC7496" w:rsidRDefault="001262B2" w:rsidP="00A471D2">
            <w:pPr>
              <w:pStyle w:val="TAL"/>
              <w:keepNext w:val="0"/>
              <w:keepLines w:val="0"/>
            </w:pPr>
            <w:r w:rsidRPr="00FC7496">
              <w:t>The SS transmits a DOWNLINK DIRECT TRANSFER message.</w:t>
            </w:r>
          </w:p>
          <w:p w14:paraId="14DEFDFA" w14:textId="77777777" w:rsidR="001262B2" w:rsidRPr="00FC7496" w:rsidRDefault="001262B2" w:rsidP="00A471D2">
            <w:pPr>
              <w:pStyle w:val="TAL"/>
              <w:keepNext w:val="0"/>
              <w:keepLines w:val="0"/>
              <w:rPr>
                <w:lang w:eastAsia="ja-JP"/>
              </w:rPr>
            </w:pPr>
            <w:r w:rsidRPr="00FC7496">
              <w:t>This message includes a ROUTING AREA UPDATE ACCEPT message.</w:t>
            </w:r>
          </w:p>
        </w:tc>
        <w:tc>
          <w:tcPr>
            <w:tcW w:w="633" w:type="dxa"/>
          </w:tcPr>
          <w:p w14:paraId="49C22C2C" w14:textId="77777777" w:rsidR="001262B2" w:rsidRPr="00FC7496" w:rsidRDefault="001262B2" w:rsidP="00A471D2">
            <w:pPr>
              <w:pStyle w:val="TAC"/>
              <w:keepNext w:val="0"/>
              <w:keepLines w:val="0"/>
            </w:pPr>
            <w:r w:rsidRPr="00FC7496">
              <w:t>&lt;--</w:t>
            </w:r>
          </w:p>
        </w:tc>
        <w:tc>
          <w:tcPr>
            <w:tcW w:w="3620" w:type="dxa"/>
          </w:tcPr>
          <w:p w14:paraId="39257159" w14:textId="77777777" w:rsidR="001262B2" w:rsidRPr="00FC7496" w:rsidRDefault="001262B2" w:rsidP="00A471D2">
            <w:pPr>
              <w:pStyle w:val="TAL"/>
              <w:keepNext w:val="0"/>
              <w:keepLines w:val="0"/>
              <w:rPr>
                <w:lang w:eastAsia="ja-JP"/>
              </w:rPr>
            </w:pPr>
            <w:r w:rsidRPr="00FC7496">
              <w:t>ROUTING AREA UPDATE ACCEPT</w:t>
            </w:r>
          </w:p>
        </w:tc>
      </w:tr>
      <w:tr w:rsidR="001262B2" w:rsidRPr="00FC7496" w14:paraId="1349EBF9" w14:textId="77777777">
        <w:trPr>
          <w:jc w:val="center"/>
        </w:trPr>
        <w:tc>
          <w:tcPr>
            <w:tcW w:w="709" w:type="dxa"/>
          </w:tcPr>
          <w:p w14:paraId="24A6FF68" w14:textId="77777777" w:rsidR="001262B2" w:rsidRPr="00FC7496" w:rsidRDefault="001262B2" w:rsidP="00A471D2">
            <w:pPr>
              <w:pStyle w:val="TAC"/>
              <w:keepNext w:val="0"/>
              <w:keepLines w:val="0"/>
              <w:rPr>
                <w:lang w:eastAsia="ja-JP"/>
              </w:rPr>
            </w:pPr>
            <w:r w:rsidRPr="00FC7496">
              <w:rPr>
                <w:lang w:eastAsia="ja-JP"/>
              </w:rPr>
              <w:t>7a5</w:t>
            </w:r>
          </w:p>
        </w:tc>
        <w:tc>
          <w:tcPr>
            <w:tcW w:w="3827" w:type="dxa"/>
          </w:tcPr>
          <w:p w14:paraId="35A0F241" w14:textId="77777777" w:rsidR="001262B2" w:rsidRPr="00FC7496" w:rsidRDefault="001262B2" w:rsidP="00A471D2">
            <w:pPr>
              <w:pStyle w:val="TAL"/>
              <w:keepNext w:val="0"/>
              <w:keepLines w:val="0"/>
            </w:pPr>
            <w:r w:rsidRPr="00FC7496">
              <w:t>The UE transmits an UPLINK DIRECT TRANSFER message.</w:t>
            </w:r>
          </w:p>
          <w:p w14:paraId="7A7A674D" w14:textId="77777777" w:rsidR="001262B2" w:rsidRPr="00FC7496" w:rsidRDefault="001262B2" w:rsidP="00A471D2">
            <w:pPr>
              <w:pStyle w:val="TAL"/>
              <w:keepNext w:val="0"/>
              <w:keepLines w:val="0"/>
              <w:rPr>
                <w:lang w:eastAsia="ja-JP"/>
              </w:rPr>
            </w:pPr>
            <w:r w:rsidRPr="00FC7496">
              <w:t>This message includes a ROUTING AREA UPDATE COMPLETE message.</w:t>
            </w:r>
          </w:p>
        </w:tc>
        <w:tc>
          <w:tcPr>
            <w:tcW w:w="633" w:type="dxa"/>
            <w:vAlign w:val="center"/>
          </w:tcPr>
          <w:p w14:paraId="44D9DDF2" w14:textId="77777777" w:rsidR="001262B2" w:rsidRPr="00FC7496" w:rsidRDefault="001262B2" w:rsidP="00A471D2">
            <w:pPr>
              <w:pStyle w:val="TAC"/>
              <w:keepNext w:val="0"/>
              <w:keepLines w:val="0"/>
            </w:pPr>
            <w:r w:rsidRPr="00FC7496">
              <w:t>--&gt;</w:t>
            </w:r>
          </w:p>
        </w:tc>
        <w:tc>
          <w:tcPr>
            <w:tcW w:w="3620" w:type="dxa"/>
          </w:tcPr>
          <w:p w14:paraId="7524792F" w14:textId="77777777" w:rsidR="001262B2" w:rsidRPr="00FC7496" w:rsidRDefault="001262B2" w:rsidP="00A471D2">
            <w:pPr>
              <w:pStyle w:val="TAL"/>
              <w:keepNext w:val="0"/>
              <w:keepLines w:val="0"/>
            </w:pPr>
            <w:r w:rsidRPr="00FC7496">
              <w:t>ROUTING AREA UPDATE COMPLETE</w:t>
            </w:r>
          </w:p>
        </w:tc>
      </w:tr>
      <w:tr w:rsidR="00472CA0" w:rsidRPr="00FC7496" w14:paraId="241666F6" w14:textId="77777777">
        <w:trPr>
          <w:jc w:val="center"/>
        </w:trPr>
        <w:tc>
          <w:tcPr>
            <w:tcW w:w="709" w:type="dxa"/>
          </w:tcPr>
          <w:p w14:paraId="15EE7884" w14:textId="77777777" w:rsidR="00472CA0" w:rsidRPr="00FC7496" w:rsidRDefault="00472CA0" w:rsidP="00273022">
            <w:pPr>
              <w:pStyle w:val="TAC"/>
              <w:keepNext w:val="0"/>
              <w:keepLines w:val="0"/>
            </w:pPr>
            <w:r w:rsidRPr="00FC7496">
              <w:t>-</w:t>
            </w:r>
          </w:p>
        </w:tc>
        <w:tc>
          <w:tcPr>
            <w:tcW w:w="3827" w:type="dxa"/>
          </w:tcPr>
          <w:p w14:paraId="7892173F" w14:textId="77777777" w:rsidR="00472CA0" w:rsidRPr="00FC7496" w:rsidRDefault="00472CA0" w:rsidP="00273022">
            <w:pPr>
              <w:pStyle w:val="TAL"/>
              <w:keepNext w:val="0"/>
              <w:keepLines w:val="0"/>
              <w:rPr>
                <w:lang w:eastAsia="ja-JP"/>
              </w:rPr>
            </w:pPr>
            <w:r w:rsidRPr="00FC7496">
              <w:t xml:space="preserve">EXCEPTION: Steps 7b1 and 7b4 specify the location updating procedure when </w:t>
            </w:r>
            <w:r w:rsidR="00F657B0" w:rsidRPr="00FC7496">
              <w:t xml:space="preserve">the current UTRA cell is in network mode (NMO I or NMO II) and the </w:t>
            </w:r>
            <w:r w:rsidR="001B16A2" w:rsidRPr="00FC7496">
              <w:t>UE is</w:t>
            </w:r>
            <w:r w:rsidR="00F657B0" w:rsidRPr="00FC7496">
              <w:t xml:space="preserve"> in condition</w:t>
            </w:r>
            <w:r w:rsidRPr="00FC7496">
              <w:t xml:space="preserve"> </w:t>
            </w:r>
            <w:r w:rsidR="00F657B0" w:rsidRPr="00FC7496">
              <w:t>C4 and the UE is not registered to the LAC of the current UTRA cell.</w:t>
            </w:r>
          </w:p>
        </w:tc>
        <w:tc>
          <w:tcPr>
            <w:tcW w:w="633" w:type="dxa"/>
          </w:tcPr>
          <w:p w14:paraId="1792CE0A" w14:textId="77777777" w:rsidR="00472CA0" w:rsidRPr="00FC7496" w:rsidRDefault="00472CA0" w:rsidP="00273022">
            <w:pPr>
              <w:pStyle w:val="TAC"/>
              <w:keepNext w:val="0"/>
              <w:keepLines w:val="0"/>
            </w:pPr>
            <w:r w:rsidRPr="00FC7496">
              <w:t>-</w:t>
            </w:r>
          </w:p>
        </w:tc>
        <w:tc>
          <w:tcPr>
            <w:tcW w:w="3620" w:type="dxa"/>
          </w:tcPr>
          <w:p w14:paraId="75F71CBD" w14:textId="77777777" w:rsidR="00472CA0" w:rsidRPr="00FC7496" w:rsidRDefault="00472CA0" w:rsidP="00273022">
            <w:pPr>
              <w:pStyle w:val="TAL"/>
              <w:keepNext w:val="0"/>
              <w:keepLines w:val="0"/>
            </w:pPr>
            <w:r w:rsidRPr="00FC7496">
              <w:t>-</w:t>
            </w:r>
          </w:p>
        </w:tc>
      </w:tr>
      <w:tr w:rsidR="00472CA0" w:rsidRPr="00FC7496" w14:paraId="1F0E8A8F" w14:textId="77777777">
        <w:trPr>
          <w:jc w:val="center"/>
        </w:trPr>
        <w:tc>
          <w:tcPr>
            <w:tcW w:w="709" w:type="dxa"/>
          </w:tcPr>
          <w:p w14:paraId="0A78BF37" w14:textId="77777777" w:rsidR="00472CA0" w:rsidRPr="00FC7496" w:rsidRDefault="00472CA0" w:rsidP="00273022">
            <w:pPr>
              <w:pStyle w:val="TAC"/>
              <w:keepNext w:val="0"/>
              <w:keepLines w:val="0"/>
            </w:pPr>
            <w:r w:rsidRPr="00FC7496">
              <w:t>7b1</w:t>
            </w:r>
          </w:p>
        </w:tc>
        <w:tc>
          <w:tcPr>
            <w:tcW w:w="3827" w:type="dxa"/>
          </w:tcPr>
          <w:p w14:paraId="554C5E45" w14:textId="77777777" w:rsidR="00472CA0" w:rsidRPr="00FC7496" w:rsidRDefault="00472CA0" w:rsidP="00273022">
            <w:pPr>
              <w:pStyle w:val="TAL"/>
              <w:keepNext w:val="0"/>
              <w:keepLines w:val="0"/>
            </w:pPr>
            <w:r w:rsidRPr="00FC7496">
              <w:t>The UE transmits an UPLINK DIRECT TRANSFER message.</w:t>
            </w:r>
          </w:p>
          <w:p w14:paraId="6DC96D3B" w14:textId="77777777" w:rsidR="00472CA0" w:rsidRPr="00FC7496" w:rsidRDefault="00472CA0" w:rsidP="00273022">
            <w:pPr>
              <w:pStyle w:val="TAL"/>
              <w:keepNext w:val="0"/>
              <w:keepLines w:val="0"/>
            </w:pPr>
            <w:r w:rsidRPr="00FC7496">
              <w:t>This message includes a LOCATION UPDATING REQUEST message.</w:t>
            </w:r>
          </w:p>
        </w:tc>
        <w:tc>
          <w:tcPr>
            <w:tcW w:w="633" w:type="dxa"/>
          </w:tcPr>
          <w:p w14:paraId="63706D6A" w14:textId="77777777" w:rsidR="00472CA0" w:rsidRPr="00FC7496" w:rsidRDefault="00472CA0" w:rsidP="00273022">
            <w:pPr>
              <w:pStyle w:val="TAC"/>
              <w:keepNext w:val="0"/>
              <w:keepLines w:val="0"/>
            </w:pPr>
            <w:r w:rsidRPr="00FC7496">
              <w:t>--&gt;</w:t>
            </w:r>
          </w:p>
        </w:tc>
        <w:tc>
          <w:tcPr>
            <w:tcW w:w="3620" w:type="dxa"/>
          </w:tcPr>
          <w:p w14:paraId="6B225472" w14:textId="77777777" w:rsidR="00472CA0" w:rsidRPr="00FC7496" w:rsidRDefault="00472CA0" w:rsidP="00273022">
            <w:pPr>
              <w:pStyle w:val="TAL"/>
              <w:keepNext w:val="0"/>
              <w:keepLines w:val="0"/>
            </w:pPr>
            <w:r w:rsidRPr="00FC7496">
              <w:t>LOCATION UPDATING REQUEST</w:t>
            </w:r>
          </w:p>
        </w:tc>
      </w:tr>
      <w:tr w:rsidR="00472CA0" w:rsidRPr="00FC7496" w14:paraId="130B5AD3" w14:textId="77777777">
        <w:trPr>
          <w:jc w:val="center"/>
        </w:trPr>
        <w:tc>
          <w:tcPr>
            <w:tcW w:w="709" w:type="dxa"/>
          </w:tcPr>
          <w:p w14:paraId="0BE64E38" w14:textId="77777777" w:rsidR="00472CA0" w:rsidRPr="00FC7496" w:rsidRDefault="00472CA0" w:rsidP="00273022">
            <w:pPr>
              <w:pStyle w:val="TAC"/>
              <w:keepNext w:val="0"/>
              <w:keepLines w:val="0"/>
              <w:rPr>
                <w:lang w:eastAsia="ja-JP"/>
              </w:rPr>
            </w:pPr>
            <w:r w:rsidRPr="00FC7496">
              <w:rPr>
                <w:lang w:eastAsia="ja-JP"/>
              </w:rPr>
              <w:t>7b2</w:t>
            </w:r>
          </w:p>
        </w:tc>
        <w:tc>
          <w:tcPr>
            <w:tcW w:w="3827" w:type="dxa"/>
          </w:tcPr>
          <w:p w14:paraId="1D536BA6" w14:textId="77777777" w:rsidR="00472CA0" w:rsidRPr="00FC7496" w:rsidRDefault="00472CA0" w:rsidP="00273022">
            <w:pPr>
              <w:pStyle w:val="TAL"/>
              <w:keepNext w:val="0"/>
              <w:keepLines w:val="0"/>
              <w:rPr>
                <w:lang w:eastAsia="ja-JP"/>
              </w:rPr>
            </w:pPr>
            <w:r w:rsidRPr="00FC7496">
              <w:t>The SS transmits a SECURITY MODE COMMAND message.</w:t>
            </w:r>
          </w:p>
        </w:tc>
        <w:tc>
          <w:tcPr>
            <w:tcW w:w="633" w:type="dxa"/>
          </w:tcPr>
          <w:p w14:paraId="245586B7" w14:textId="77777777" w:rsidR="00472CA0" w:rsidRPr="00FC7496" w:rsidRDefault="00472CA0" w:rsidP="00273022">
            <w:pPr>
              <w:pStyle w:val="TAC"/>
              <w:keepNext w:val="0"/>
              <w:keepLines w:val="0"/>
            </w:pPr>
            <w:r w:rsidRPr="00FC7496">
              <w:t>&lt;--</w:t>
            </w:r>
          </w:p>
        </w:tc>
        <w:tc>
          <w:tcPr>
            <w:tcW w:w="3620" w:type="dxa"/>
          </w:tcPr>
          <w:p w14:paraId="001DD1EE" w14:textId="77777777" w:rsidR="00472CA0" w:rsidRPr="00FC7496" w:rsidRDefault="00472CA0" w:rsidP="00273022">
            <w:pPr>
              <w:pStyle w:val="TAL"/>
              <w:keepNext w:val="0"/>
              <w:keepLines w:val="0"/>
            </w:pPr>
            <w:r w:rsidRPr="00FC7496">
              <w:t>SECURITY MODE COMMAND</w:t>
            </w:r>
          </w:p>
        </w:tc>
      </w:tr>
      <w:tr w:rsidR="00472CA0" w:rsidRPr="00FC7496" w14:paraId="11A2AAB7" w14:textId="77777777">
        <w:trPr>
          <w:jc w:val="center"/>
        </w:trPr>
        <w:tc>
          <w:tcPr>
            <w:tcW w:w="709" w:type="dxa"/>
          </w:tcPr>
          <w:p w14:paraId="35A80F72" w14:textId="77777777" w:rsidR="00472CA0" w:rsidRPr="00FC7496" w:rsidRDefault="00472CA0" w:rsidP="00273022">
            <w:pPr>
              <w:pStyle w:val="TAC"/>
              <w:keepNext w:val="0"/>
              <w:keepLines w:val="0"/>
              <w:rPr>
                <w:lang w:eastAsia="ja-JP"/>
              </w:rPr>
            </w:pPr>
            <w:r w:rsidRPr="00FC7496">
              <w:rPr>
                <w:lang w:eastAsia="ja-JP"/>
              </w:rPr>
              <w:t>7b3</w:t>
            </w:r>
          </w:p>
        </w:tc>
        <w:tc>
          <w:tcPr>
            <w:tcW w:w="3827" w:type="dxa"/>
          </w:tcPr>
          <w:p w14:paraId="0B655281" w14:textId="77777777" w:rsidR="00472CA0" w:rsidRPr="00FC7496" w:rsidRDefault="00472CA0" w:rsidP="00273022">
            <w:pPr>
              <w:pStyle w:val="TAL"/>
              <w:keepNext w:val="0"/>
              <w:keepLines w:val="0"/>
            </w:pPr>
            <w:r w:rsidRPr="00FC7496">
              <w:t>The UE transmits a SECURITY MODE COMPLETE message.</w:t>
            </w:r>
          </w:p>
        </w:tc>
        <w:tc>
          <w:tcPr>
            <w:tcW w:w="633" w:type="dxa"/>
            <w:vAlign w:val="center"/>
          </w:tcPr>
          <w:p w14:paraId="491ACC7F" w14:textId="77777777" w:rsidR="00472CA0" w:rsidRPr="00FC7496" w:rsidRDefault="00472CA0" w:rsidP="00273022">
            <w:pPr>
              <w:pStyle w:val="TAC"/>
              <w:keepNext w:val="0"/>
              <w:keepLines w:val="0"/>
            </w:pPr>
            <w:r w:rsidRPr="00FC7496">
              <w:t>--&gt;</w:t>
            </w:r>
          </w:p>
        </w:tc>
        <w:tc>
          <w:tcPr>
            <w:tcW w:w="3620" w:type="dxa"/>
          </w:tcPr>
          <w:p w14:paraId="2423EF5E" w14:textId="77777777" w:rsidR="00472CA0" w:rsidRPr="00FC7496" w:rsidRDefault="00472CA0" w:rsidP="00273022">
            <w:pPr>
              <w:pStyle w:val="TAL"/>
              <w:keepNext w:val="0"/>
              <w:keepLines w:val="0"/>
            </w:pPr>
            <w:r w:rsidRPr="00FC7496">
              <w:t>SECURITY MODE COMPLETE</w:t>
            </w:r>
          </w:p>
        </w:tc>
      </w:tr>
      <w:tr w:rsidR="00472CA0" w:rsidRPr="00FC7496" w14:paraId="465370E9" w14:textId="77777777">
        <w:trPr>
          <w:jc w:val="center"/>
        </w:trPr>
        <w:tc>
          <w:tcPr>
            <w:tcW w:w="709" w:type="dxa"/>
          </w:tcPr>
          <w:p w14:paraId="287BDF7C" w14:textId="77777777" w:rsidR="00472CA0" w:rsidRPr="00FC7496" w:rsidRDefault="00472CA0" w:rsidP="00273022">
            <w:pPr>
              <w:pStyle w:val="TAC"/>
              <w:keepNext w:val="0"/>
              <w:keepLines w:val="0"/>
            </w:pPr>
            <w:r w:rsidRPr="00FC7496">
              <w:t>7b4</w:t>
            </w:r>
          </w:p>
        </w:tc>
        <w:tc>
          <w:tcPr>
            <w:tcW w:w="3827" w:type="dxa"/>
          </w:tcPr>
          <w:p w14:paraId="333969F2" w14:textId="77777777" w:rsidR="00472CA0" w:rsidRPr="00FC7496" w:rsidRDefault="00472CA0" w:rsidP="00273022">
            <w:pPr>
              <w:pStyle w:val="TAL"/>
              <w:keepNext w:val="0"/>
              <w:keepLines w:val="0"/>
            </w:pPr>
            <w:r w:rsidRPr="00FC7496">
              <w:t>The SS transmits a DOWNLINK DIRECT TRANSFER message.</w:t>
            </w:r>
          </w:p>
          <w:p w14:paraId="3CA230D9" w14:textId="77777777" w:rsidR="00472CA0" w:rsidRPr="00FC7496" w:rsidRDefault="00472CA0" w:rsidP="00273022">
            <w:pPr>
              <w:pStyle w:val="TAL"/>
              <w:keepNext w:val="0"/>
              <w:keepLines w:val="0"/>
            </w:pPr>
            <w:r w:rsidRPr="00FC7496">
              <w:t>This message includes a LOCATION UPDATING ACCEPT</w:t>
            </w:r>
          </w:p>
        </w:tc>
        <w:tc>
          <w:tcPr>
            <w:tcW w:w="633" w:type="dxa"/>
          </w:tcPr>
          <w:p w14:paraId="3538B6B2" w14:textId="77777777" w:rsidR="00472CA0" w:rsidRPr="00FC7496" w:rsidRDefault="00472CA0" w:rsidP="00273022">
            <w:pPr>
              <w:pStyle w:val="TAC"/>
              <w:keepNext w:val="0"/>
              <w:keepLines w:val="0"/>
            </w:pPr>
            <w:r w:rsidRPr="00FC7496">
              <w:t>&lt;--</w:t>
            </w:r>
          </w:p>
        </w:tc>
        <w:tc>
          <w:tcPr>
            <w:tcW w:w="3620" w:type="dxa"/>
          </w:tcPr>
          <w:p w14:paraId="5BC5978A" w14:textId="77777777" w:rsidR="00472CA0" w:rsidRPr="00FC7496" w:rsidRDefault="00472CA0" w:rsidP="00273022">
            <w:pPr>
              <w:pStyle w:val="TAL"/>
              <w:keepNext w:val="0"/>
              <w:keepLines w:val="0"/>
            </w:pPr>
            <w:r w:rsidRPr="00FC7496">
              <w:t>LOCATION UPDATING ACCEPT</w:t>
            </w:r>
          </w:p>
        </w:tc>
      </w:tr>
      <w:tr w:rsidR="00472CA0" w:rsidRPr="00FC7496" w14:paraId="6B6252F1" w14:textId="77777777">
        <w:trPr>
          <w:jc w:val="center"/>
        </w:trPr>
        <w:tc>
          <w:tcPr>
            <w:tcW w:w="709" w:type="dxa"/>
            <w:tcBorders>
              <w:top w:val="single" w:sz="4" w:space="0" w:color="auto"/>
              <w:left w:val="single" w:sz="4" w:space="0" w:color="auto"/>
              <w:bottom w:val="single" w:sz="4" w:space="0" w:color="auto"/>
              <w:right w:val="single" w:sz="4" w:space="0" w:color="auto"/>
            </w:tcBorders>
          </w:tcPr>
          <w:p w14:paraId="0A1F6414" w14:textId="77777777" w:rsidR="00472CA0" w:rsidRPr="00FC7496" w:rsidRDefault="00472CA0" w:rsidP="00273022">
            <w:pPr>
              <w:pStyle w:val="TAC"/>
              <w:keepNext w:val="0"/>
              <w:keepLines w:val="0"/>
            </w:pPr>
            <w:r w:rsidRPr="00FC7496">
              <w:t>7b5</w:t>
            </w:r>
          </w:p>
        </w:tc>
        <w:tc>
          <w:tcPr>
            <w:tcW w:w="3827" w:type="dxa"/>
            <w:tcBorders>
              <w:top w:val="single" w:sz="4" w:space="0" w:color="auto"/>
              <w:left w:val="single" w:sz="4" w:space="0" w:color="auto"/>
              <w:bottom w:val="single" w:sz="4" w:space="0" w:color="auto"/>
              <w:right w:val="single" w:sz="4" w:space="0" w:color="auto"/>
            </w:tcBorders>
          </w:tcPr>
          <w:p w14:paraId="714F070A" w14:textId="77777777" w:rsidR="00472CA0" w:rsidRPr="00FC7496" w:rsidRDefault="00472CA0" w:rsidP="00273022">
            <w:pPr>
              <w:pStyle w:val="TAL"/>
              <w:keepNext w:val="0"/>
              <w:keepLines w:val="0"/>
            </w:pPr>
            <w:r w:rsidRPr="00FC7496">
              <w:t>The EU transmits a UPLINK DIRECT TRANSFER message.</w:t>
            </w:r>
          </w:p>
          <w:p w14:paraId="7FCDF82D" w14:textId="77777777" w:rsidR="00472CA0" w:rsidRPr="00FC7496" w:rsidRDefault="00472CA0" w:rsidP="00273022">
            <w:pPr>
              <w:pStyle w:val="TAL"/>
              <w:keepNext w:val="0"/>
              <w:keepLines w:val="0"/>
            </w:pPr>
            <w:r w:rsidRPr="00FC7496">
              <w:t>This message includes a TMSI REALLOCATION COMPLETE</w:t>
            </w:r>
          </w:p>
        </w:tc>
        <w:tc>
          <w:tcPr>
            <w:tcW w:w="633" w:type="dxa"/>
            <w:tcBorders>
              <w:top w:val="single" w:sz="4" w:space="0" w:color="auto"/>
              <w:left w:val="single" w:sz="4" w:space="0" w:color="auto"/>
              <w:bottom w:val="single" w:sz="4" w:space="0" w:color="auto"/>
              <w:right w:val="single" w:sz="4" w:space="0" w:color="auto"/>
            </w:tcBorders>
          </w:tcPr>
          <w:p w14:paraId="1BB6C5C5" w14:textId="77777777" w:rsidR="00472CA0" w:rsidRPr="00FC7496" w:rsidRDefault="00472CA0" w:rsidP="00273022">
            <w:pPr>
              <w:pStyle w:val="TAC"/>
              <w:keepNext w:val="0"/>
              <w:keepLines w:val="0"/>
            </w:pPr>
            <w:r w:rsidRPr="00FC7496">
              <w:t>--&gt;</w:t>
            </w:r>
          </w:p>
        </w:tc>
        <w:tc>
          <w:tcPr>
            <w:tcW w:w="3620" w:type="dxa"/>
            <w:tcBorders>
              <w:top w:val="single" w:sz="4" w:space="0" w:color="auto"/>
              <w:left w:val="single" w:sz="4" w:space="0" w:color="auto"/>
              <w:bottom w:val="single" w:sz="4" w:space="0" w:color="auto"/>
              <w:right w:val="single" w:sz="4" w:space="0" w:color="auto"/>
            </w:tcBorders>
          </w:tcPr>
          <w:p w14:paraId="4DCDCDF0" w14:textId="77777777" w:rsidR="00472CA0" w:rsidRPr="00FC7496" w:rsidRDefault="00472CA0" w:rsidP="00273022">
            <w:pPr>
              <w:pStyle w:val="TAL"/>
              <w:keepNext w:val="0"/>
              <w:keepLines w:val="0"/>
            </w:pPr>
            <w:r w:rsidRPr="00FC7496">
              <w:t>TMSI REALLOCATION COMPLETE</w:t>
            </w:r>
          </w:p>
        </w:tc>
      </w:tr>
      <w:tr w:rsidR="00472CA0" w:rsidRPr="00FC7496" w14:paraId="384F0B8E" w14:textId="77777777">
        <w:trPr>
          <w:jc w:val="center"/>
        </w:trPr>
        <w:tc>
          <w:tcPr>
            <w:tcW w:w="709" w:type="dxa"/>
            <w:tcBorders>
              <w:top w:val="single" w:sz="4" w:space="0" w:color="auto"/>
              <w:left w:val="single" w:sz="4" w:space="0" w:color="auto"/>
              <w:bottom w:val="single" w:sz="4" w:space="0" w:color="auto"/>
              <w:right w:val="single" w:sz="4" w:space="0" w:color="auto"/>
            </w:tcBorders>
          </w:tcPr>
          <w:p w14:paraId="3614D0D3" w14:textId="77777777" w:rsidR="00472CA0" w:rsidRPr="00FC7496" w:rsidRDefault="00472CA0" w:rsidP="00273022">
            <w:pPr>
              <w:pStyle w:val="TAC"/>
              <w:keepNext w:val="0"/>
              <w:keepLines w:val="0"/>
              <w:rPr>
                <w:lang w:eastAsia="ja-JP"/>
              </w:rPr>
            </w:pPr>
            <w:r w:rsidRPr="00FC7496">
              <w:rPr>
                <w:lang w:eastAsia="ja-JP"/>
              </w:rPr>
              <w:lastRenderedPageBreak/>
              <w:t>8</w:t>
            </w:r>
          </w:p>
        </w:tc>
        <w:tc>
          <w:tcPr>
            <w:tcW w:w="3827" w:type="dxa"/>
            <w:tcBorders>
              <w:top w:val="single" w:sz="4" w:space="0" w:color="auto"/>
              <w:left w:val="single" w:sz="4" w:space="0" w:color="auto"/>
              <w:bottom w:val="single" w:sz="4" w:space="0" w:color="auto"/>
              <w:right w:val="single" w:sz="4" w:space="0" w:color="auto"/>
            </w:tcBorders>
          </w:tcPr>
          <w:p w14:paraId="579C106F" w14:textId="77777777" w:rsidR="00472CA0" w:rsidRPr="00FC7496" w:rsidRDefault="00472CA0" w:rsidP="00273022">
            <w:pPr>
              <w:pStyle w:val="TAL"/>
              <w:keepNext w:val="0"/>
              <w:keepLines w:val="0"/>
            </w:pPr>
            <w:r w:rsidRPr="00FC7496">
              <w:t>The SS transmits an RRC CONNECTION RELEASE message.</w:t>
            </w:r>
          </w:p>
        </w:tc>
        <w:tc>
          <w:tcPr>
            <w:tcW w:w="633" w:type="dxa"/>
            <w:tcBorders>
              <w:top w:val="single" w:sz="4" w:space="0" w:color="auto"/>
              <w:left w:val="single" w:sz="4" w:space="0" w:color="auto"/>
              <w:bottom w:val="single" w:sz="4" w:space="0" w:color="auto"/>
              <w:right w:val="single" w:sz="4" w:space="0" w:color="auto"/>
            </w:tcBorders>
          </w:tcPr>
          <w:p w14:paraId="192F4DBD" w14:textId="77777777" w:rsidR="00472CA0" w:rsidRPr="00FC7496" w:rsidRDefault="00472CA0" w:rsidP="00273022">
            <w:pPr>
              <w:pStyle w:val="TAC"/>
              <w:keepNext w:val="0"/>
              <w:keepLines w:val="0"/>
            </w:pPr>
            <w:r w:rsidRPr="00FC7496">
              <w:t>&lt;--</w:t>
            </w:r>
          </w:p>
        </w:tc>
        <w:tc>
          <w:tcPr>
            <w:tcW w:w="3620" w:type="dxa"/>
            <w:tcBorders>
              <w:top w:val="single" w:sz="4" w:space="0" w:color="auto"/>
              <w:left w:val="single" w:sz="4" w:space="0" w:color="auto"/>
              <w:bottom w:val="single" w:sz="4" w:space="0" w:color="auto"/>
              <w:right w:val="single" w:sz="4" w:space="0" w:color="auto"/>
            </w:tcBorders>
          </w:tcPr>
          <w:p w14:paraId="46C61637" w14:textId="77777777" w:rsidR="00472CA0" w:rsidRPr="00FC7496" w:rsidRDefault="00472CA0" w:rsidP="00273022">
            <w:pPr>
              <w:pStyle w:val="TAL"/>
              <w:keepNext w:val="0"/>
              <w:keepLines w:val="0"/>
            </w:pPr>
            <w:r w:rsidRPr="00FC7496">
              <w:t>RRC CONNECTION RELEASE</w:t>
            </w:r>
          </w:p>
        </w:tc>
      </w:tr>
      <w:tr w:rsidR="00472CA0" w:rsidRPr="00FC7496" w14:paraId="7A9B923C" w14:textId="77777777">
        <w:trPr>
          <w:jc w:val="center"/>
        </w:trPr>
        <w:tc>
          <w:tcPr>
            <w:tcW w:w="709" w:type="dxa"/>
            <w:tcBorders>
              <w:top w:val="single" w:sz="4" w:space="0" w:color="auto"/>
              <w:left w:val="single" w:sz="4" w:space="0" w:color="auto"/>
              <w:bottom w:val="single" w:sz="4" w:space="0" w:color="auto"/>
              <w:right w:val="single" w:sz="4" w:space="0" w:color="auto"/>
            </w:tcBorders>
          </w:tcPr>
          <w:p w14:paraId="4B7B1CAE" w14:textId="77777777" w:rsidR="00472CA0" w:rsidRPr="00FC7496" w:rsidRDefault="00472CA0" w:rsidP="00273022">
            <w:pPr>
              <w:pStyle w:val="TAC"/>
              <w:keepNext w:val="0"/>
              <w:keepLines w:val="0"/>
              <w:rPr>
                <w:lang w:eastAsia="ja-JP"/>
              </w:rPr>
            </w:pPr>
            <w:r w:rsidRPr="00FC7496">
              <w:rPr>
                <w:lang w:eastAsia="ja-JP"/>
              </w:rPr>
              <w:t>9</w:t>
            </w:r>
          </w:p>
        </w:tc>
        <w:tc>
          <w:tcPr>
            <w:tcW w:w="3827" w:type="dxa"/>
            <w:tcBorders>
              <w:top w:val="single" w:sz="4" w:space="0" w:color="auto"/>
              <w:left w:val="single" w:sz="4" w:space="0" w:color="auto"/>
              <w:bottom w:val="single" w:sz="4" w:space="0" w:color="auto"/>
              <w:right w:val="single" w:sz="4" w:space="0" w:color="auto"/>
            </w:tcBorders>
          </w:tcPr>
          <w:p w14:paraId="4D080DBC" w14:textId="77777777" w:rsidR="00472CA0" w:rsidRPr="00FC7496" w:rsidRDefault="00472CA0" w:rsidP="00273022">
            <w:pPr>
              <w:pStyle w:val="TAL"/>
              <w:keepNext w:val="0"/>
              <w:keepLines w:val="0"/>
            </w:pPr>
            <w:r w:rsidRPr="00FC7496">
              <w:t>The UE transmits an RRC CONNECTION RELEASE COMPLETE message.</w:t>
            </w:r>
          </w:p>
        </w:tc>
        <w:tc>
          <w:tcPr>
            <w:tcW w:w="633" w:type="dxa"/>
            <w:tcBorders>
              <w:top w:val="single" w:sz="4" w:space="0" w:color="auto"/>
              <w:left w:val="single" w:sz="4" w:space="0" w:color="auto"/>
              <w:bottom w:val="single" w:sz="4" w:space="0" w:color="auto"/>
              <w:right w:val="single" w:sz="4" w:space="0" w:color="auto"/>
            </w:tcBorders>
          </w:tcPr>
          <w:p w14:paraId="4903CCEC" w14:textId="77777777" w:rsidR="00472CA0" w:rsidRPr="00FC7496" w:rsidRDefault="00472CA0" w:rsidP="00273022">
            <w:pPr>
              <w:pStyle w:val="TAC"/>
              <w:keepNext w:val="0"/>
              <w:keepLines w:val="0"/>
            </w:pPr>
            <w:r w:rsidRPr="00FC7496">
              <w:t>--&gt;</w:t>
            </w:r>
          </w:p>
        </w:tc>
        <w:tc>
          <w:tcPr>
            <w:tcW w:w="3620" w:type="dxa"/>
            <w:tcBorders>
              <w:top w:val="single" w:sz="4" w:space="0" w:color="auto"/>
              <w:left w:val="single" w:sz="4" w:space="0" w:color="auto"/>
              <w:bottom w:val="single" w:sz="4" w:space="0" w:color="auto"/>
              <w:right w:val="single" w:sz="4" w:space="0" w:color="auto"/>
            </w:tcBorders>
          </w:tcPr>
          <w:p w14:paraId="31D95B98" w14:textId="77777777" w:rsidR="00472CA0" w:rsidRPr="00FC7496" w:rsidRDefault="00472CA0" w:rsidP="00273022">
            <w:pPr>
              <w:pStyle w:val="TAL"/>
              <w:keepNext w:val="0"/>
              <w:keepLines w:val="0"/>
            </w:pPr>
            <w:r w:rsidRPr="00FC7496">
              <w:t>RRC CONNECTION RELEASE COMPLETE</w:t>
            </w:r>
          </w:p>
        </w:tc>
      </w:tr>
    </w:tbl>
    <w:p w14:paraId="3D45F498" w14:textId="77777777" w:rsidR="00E9429F" w:rsidRPr="00FC7496" w:rsidRDefault="00E9429F" w:rsidP="00E9429F"/>
    <w:p w14:paraId="3FC53B2B" w14:textId="77777777" w:rsidR="00E9429F" w:rsidRPr="00FC7496" w:rsidRDefault="00E9429F" w:rsidP="00E9429F">
      <w:pPr>
        <w:pStyle w:val="TH"/>
      </w:pPr>
      <w:r w:rsidRPr="00FC7496">
        <w:t>Table 10.1.5.1-2: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9429F" w:rsidRPr="00FC7496" w14:paraId="0E041E70" w14:textId="77777777">
        <w:tc>
          <w:tcPr>
            <w:tcW w:w="648" w:type="dxa"/>
            <w:tcBorders>
              <w:bottom w:val="nil"/>
            </w:tcBorders>
          </w:tcPr>
          <w:p w14:paraId="0C7BB332" w14:textId="77777777" w:rsidR="00E9429F" w:rsidRPr="00FC7496" w:rsidRDefault="00E9429F" w:rsidP="00A471D2">
            <w:pPr>
              <w:pStyle w:val="TAH"/>
            </w:pPr>
            <w:r w:rsidRPr="00FC7496">
              <w:t>St</w:t>
            </w:r>
          </w:p>
        </w:tc>
        <w:tc>
          <w:tcPr>
            <w:tcW w:w="3969" w:type="dxa"/>
            <w:tcBorders>
              <w:bottom w:val="nil"/>
            </w:tcBorders>
          </w:tcPr>
          <w:p w14:paraId="00963F16" w14:textId="77777777" w:rsidR="00E9429F" w:rsidRPr="00FC7496" w:rsidRDefault="00E9429F" w:rsidP="00A471D2">
            <w:pPr>
              <w:pStyle w:val="TAH"/>
            </w:pPr>
            <w:r w:rsidRPr="00FC7496">
              <w:t>Procedure</w:t>
            </w:r>
          </w:p>
        </w:tc>
        <w:tc>
          <w:tcPr>
            <w:tcW w:w="3686" w:type="dxa"/>
            <w:gridSpan w:val="2"/>
          </w:tcPr>
          <w:p w14:paraId="1EFEF221" w14:textId="77777777" w:rsidR="00E9429F" w:rsidRPr="00FC7496" w:rsidRDefault="00E9429F" w:rsidP="00A471D2">
            <w:pPr>
              <w:pStyle w:val="TAH"/>
            </w:pPr>
            <w:r w:rsidRPr="00FC7496">
              <w:t>Message Sequence</w:t>
            </w:r>
          </w:p>
        </w:tc>
        <w:tc>
          <w:tcPr>
            <w:tcW w:w="567" w:type="dxa"/>
            <w:tcBorders>
              <w:bottom w:val="nil"/>
            </w:tcBorders>
          </w:tcPr>
          <w:p w14:paraId="359BAC3D" w14:textId="77777777" w:rsidR="00E9429F" w:rsidRPr="00FC7496" w:rsidRDefault="00E9429F" w:rsidP="00A471D2">
            <w:pPr>
              <w:pStyle w:val="TAH"/>
            </w:pPr>
            <w:r w:rsidRPr="00FC7496">
              <w:t>TP</w:t>
            </w:r>
          </w:p>
        </w:tc>
        <w:tc>
          <w:tcPr>
            <w:tcW w:w="892" w:type="dxa"/>
            <w:tcBorders>
              <w:bottom w:val="nil"/>
            </w:tcBorders>
          </w:tcPr>
          <w:p w14:paraId="302B73BE" w14:textId="77777777" w:rsidR="00E9429F" w:rsidRPr="00FC7496" w:rsidRDefault="00E9429F" w:rsidP="00A471D2">
            <w:pPr>
              <w:pStyle w:val="TAH"/>
              <w:rPr>
                <w:b w:val="0"/>
                <w:bCs/>
                <w:i/>
                <w:iCs/>
                <w:color w:val="0000FF"/>
              </w:rPr>
            </w:pPr>
            <w:r w:rsidRPr="00FC7496">
              <w:t>Verdict</w:t>
            </w:r>
          </w:p>
        </w:tc>
      </w:tr>
      <w:tr w:rsidR="00E9429F" w:rsidRPr="00FC7496" w14:paraId="7A7DB3D7" w14:textId="77777777">
        <w:tc>
          <w:tcPr>
            <w:tcW w:w="648" w:type="dxa"/>
            <w:tcBorders>
              <w:top w:val="nil"/>
            </w:tcBorders>
          </w:tcPr>
          <w:p w14:paraId="4F105D11" w14:textId="77777777" w:rsidR="00E9429F" w:rsidRPr="00FC7496" w:rsidRDefault="00E9429F" w:rsidP="00A471D2">
            <w:pPr>
              <w:pStyle w:val="TAH"/>
            </w:pPr>
          </w:p>
        </w:tc>
        <w:tc>
          <w:tcPr>
            <w:tcW w:w="3969" w:type="dxa"/>
            <w:tcBorders>
              <w:top w:val="nil"/>
            </w:tcBorders>
          </w:tcPr>
          <w:p w14:paraId="41CF3FB9" w14:textId="77777777" w:rsidR="00E9429F" w:rsidRPr="00FC7496" w:rsidRDefault="00E9429F" w:rsidP="00A471D2">
            <w:pPr>
              <w:pStyle w:val="TAH"/>
            </w:pPr>
          </w:p>
        </w:tc>
        <w:tc>
          <w:tcPr>
            <w:tcW w:w="709" w:type="dxa"/>
          </w:tcPr>
          <w:p w14:paraId="46CC8149" w14:textId="77777777" w:rsidR="00E9429F" w:rsidRPr="00FC7496" w:rsidRDefault="00E9429F" w:rsidP="00A471D2">
            <w:pPr>
              <w:pStyle w:val="TAH"/>
            </w:pPr>
            <w:r w:rsidRPr="00FC7496">
              <w:t>U - S</w:t>
            </w:r>
          </w:p>
        </w:tc>
        <w:tc>
          <w:tcPr>
            <w:tcW w:w="2977" w:type="dxa"/>
          </w:tcPr>
          <w:p w14:paraId="2E88A8A2" w14:textId="77777777" w:rsidR="00E9429F" w:rsidRPr="00FC7496" w:rsidRDefault="00E9429F" w:rsidP="00A471D2">
            <w:pPr>
              <w:pStyle w:val="TAH"/>
            </w:pPr>
            <w:r w:rsidRPr="00FC7496">
              <w:t>Message</w:t>
            </w:r>
          </w:p>
        </w:tc>
        <w:tc>
          <w:tcPr>
            <w:tcW w:w="567" w:type="dxa"/>
            <w:tcBorders>
              <w:top w:val="nil"/>
            </w:tcBorders>
          </w:tcPr>
          <w:p w14:paraId="4BBA23E5" w14:textId="77777777" w:rsidR="00E9429F" w:rsidRPr="00FC7496" w:rsidRDefault="00E9429F" w:rsidP="00A471D2">
            <w:pPr>
              <w:pStyle w:val="TAH"/>
            </w:pPr>
          </w:p>
        </w:tc>
        <w:tc>
          <w:tcPr>
            <w:tcW w:w="892" w:type="dxa"/>
            <w:tcBorders>
              <w:top w:val="nil"/>
            </w:tcBorders>
          </w:tcPr>
          <w:p w14:paraId="3EFFE840" w14:textId="77777777" w:rsidR="00E9429F" w:rsidRPr="00FC7496" w:rsidRDefault="00E9429F" w:rsidP="00A471D2">
            <w:pPr>
              <w:pStyle w:val="TAH"/>
            </w:pPr>
          </w:p>
        </w:tc>
      </w:tr>
      <w:tr w:rsidR="00E9429F" w:rsidRPr="00FC7496" w14:paraId="66952CC0" w14:textId="77777777">
        <w:tc>
          <w:tcPr>
            <w:tcW w:w="648" w:type="dxa"/>
          </w:tcPr>
          <w:p w14:paraId="43694215" w14:textId="77777777" w:rsidR="00E9429F" w:rsidRPr="00FC7496" w:rsidRDefault="00E9429F" w:rsidP="00A471D2">
            <w:pPr>
              <w:pStyle w:val="TAC"/>
            </w:pPr>
            <w:r w:rsidRPr="00FC7496">
              <w:t>1</w:t>
            </w:r>
          </w:p>
        </w:tc>
        <w:tc>
          <w:tcPr>
            <w:tcW w:w="3969" w:type="dxa"/>
          </w:tcPr>
          <w:p w14:paraId="3818E696" w14:textId="77777777" w:rsidR="00E9429F" w:rsidRPr="00FC7496" w:rsidRDefault="00E9429F" w:rsidP="00A471D2">
            <w:pPr>
              <w:pStyle w:val="TAL"/>
            </w:pPr>
            <w:r w:rsidRPr="00FC7496">
              <w:t>The UE transmits a ROUTING AREA UPDATE REQUEST message.</w:t>
            </w:r>
          </w:p>
        </w:tc>
        <w:tc>
          <w:tcPr>
            <w:tcW w:w="709" w:type="dxa"/>
          </w:tcPr>
          <w:p w14:paraId="2E52E2DB" w14:textId="77777777" w:rsidR="00E9429F" w:rsidRPr="00FC7496" w:rsidRDefault="00E9429F" w:rsidP="00A471D2">
            <w:pPr>
              <w:pStyle w:val="TAC"/>
            </w:pPr>
            <w:r w:rsidRPr="00FC7496">
              <w:t>--&gt;</w:t>
            </w:r>
          </w:p>
        </w:tc>
        <w:tc>
          <w:tcPr>
            <w:tcW w:w="2977" w:type="dxa"/>
          </w:tcPr>
          <w:p w14:paraId="3CD5C7A5" w14:textId="77777777" w:rsidR="00E9429F" w:rsidRPr="00FC7496" w:rsidRDefault="00E9429F" w:rsidP="00A471D2">
            <w:pPr>
              <w:pStyle w:val="TAL"/>
              <w:rPr>
                <w:color w:val="000000"/>
              </w:rPr>
            </w:pPr>
            <w:r w:rsidRPr="00FC7496">
              <w:t>ROUTING AREA UPDATE REQUEST</w:t>
            </w:r>
          </w:p>
        </w:tc>
        <w:tc>
          <w:tcPr>
            <w:tcW w:w="567" w:type="dxa"/>
          </w:tcPr>
          <w:p w14:paraId="7058E7D8" w14:textId="77777777" w:rsidR="00E9429F" w:rsidRPr="00FC7496" w:rsidRDefault="00E9429F" w:rsidP="00A471D2">
            <w:pPr>
              <w:pStyle w:val="TAC"/>
            </w:pPr>
            <w:r w:rsidRPr="00FC7496">
              <w:t>-</w:t>
            </w:r>
          </w:p>
        </w:tc>
        <w:tc>
          <w:tcPr>
            <w:tcW w:w="892" w:type="dxa"/>
          </w:tcPr>
          <w:p w14:paraId="1DC340AF" w14:textId="77777777" w:rsidR="00E9429F" w:rsidRPr="00FC7496" w:rsidRDefault="00E9429F" w:rsidP="00A471D2">
            <w:pPr>
              <w:pStyle w:val="TAC"/>
            </w:pPr>
            <w:r w:rsidRPr="00FC7496">
              <w:t>-</w:t>
            </w:r>
          </w:p>
        </w:tc>
      </w:tr>
    </w:tbl>
    <w:p w14:paraId="03E29DEA" w14:textId="77777777" w:rsidR="00472CA0" w:rsidRPr="00FC7496" w:rsidRDefault="00472CA0" w:rsidP="00472CA0"/>
    <w:p w14:paraId="27D0DD85" w14:textId="77777777" w:rsidR="00472CA0" w:rsidRPr="00FC7496" w:rsidRDefault="00472CA0" w:rsidP="00DB1099">
      <w:pPr>
        <w:pStyle w:val="Heading2"/>
        <w:rPr>
          <w:lang w:eastAsia="ja-JP"/>
        </w:rPr>
      </w:pPr>
      <w:r w:rsidRPr="00FC7496">
        <w:t>10.2</w:t>
      </w:r>
      <w:r w:rsidRPr="00FC7496">
        <w:tab/>
      </w:r>
      <w:proofErr w:type="spellStart"/>
      <w:r w:rsidRPr="00FC7496">
        <w:t>Postambles</w:t>
      </w:r>
      <w:proofErr w:type="spellEnd"/>
      <w:r w:rsidRPr="00FC7496">
        <w:t xml:space="preserve"> for E-UTRAN to GERAN tests</w:t>
      </w:r>
    </w:p>
    <w:p w14:paraId="12CF040C" w14:textId="77777777" w:rsidR="00472CA0" w:rsidRPr="00FC7496" w:rsidRDefault="00472CA0" w:rsidP="000F4015">
      <w:pPr>
        <w:keepNext/>
        <w:keepLines/>
      </w:pPr>
      <w:r w:rsidRPr="00FC7496">
        <w:t xml:space="preserve">This clause describes UE </w:t>
      </w:r>
      <w:proofErr w:type="spellStart"/>
      <w:r w:rsidRPr="00FC7496">
        <w:t>postamble</w:t>
      </w:r>
      <w:proofErr w:type="spellEnd"/>
      <w:r w:rsidRPr="00FC7496">
        <w:t xml:space="preserve"> </w:t>
      </w:r>
      <w:r w:rsidR="00F657B0" w:rsidRPr="00FC7496">
        <w:t xml:space="preserve">procedures </w:t>
      </w:r>
      <w:r w:rsidRPr="00FC7496">
        <w:t xml:space="preserve">which </w:t>
      </w:r>
      <w:r w:rsidR="00F657B0" w:rsidRPr="00FC7496">
        <w:t>are</w:t>
      </w:r>
      <w:r w:rsidRPr="00FC7496">
        <w:t xml:space="preserve"> used </w:t>
      </w:r>
      <w:r w:rsidR="00F657B0" w:rsidRPr="00FC7496">
        <w:t>at the end</w:t>
      </w:r>
      <w:r w:rsidRPr="00FC7496">
        <w:t xml:space="preserve"> </w:t>
      </w:r>
      <w:r w:rsidR="001B16A2" w:rsidRPr="00FC7496">
        <w:t>of inter</w:t>
      </w:r>
      <w:r w:rsidR="00F657B0" w:rsidRPr="00FC7496">
        <w:t>-RAT</w:t>
      </w:r>
      <w:r w:rsidR="000F4015" w:rsidRPr="00FC7496">
        <w:t xml:space="preserve"> test cases defined in TS </w:t>
      </w:r>
      <w:r w:rsidRPr="00FC7496">
        <w:t>36.5</w:t>
      </w:r>
      <w:r w:rsidR="000F4015" w:rsidRPr="00FC7496">
        <w:t>08 </w:t>
      </w:r>
      <w:r w:rsidRPr="00FC7496">
        <w:t>[</w:t>
      </w:r>
      <w:r w:rsidR="00F657B0" w:rsidRPr="00FC7496">
        <w:t>3</w:t>
      </w:r>
      <w:r w:rsidRPr="00FC7496">
        <w:t>]</w:t>
      </w:r>
      <w:r w:rsidR="00F657B0" w:rsidRPr="00FC7496">
        <w:t xml:space="preserve"> so as to switch off the UE</w:t>
      </w:r>
      <w:r w:rsidRPr="00FC7496">
        <w:t>.</w:t>
      </w:r>
      <w:r w:rsidR="00F657B0" w:rsidRPr="00FC7496" w:rsidDel="00B47EFE">
        <w:t xml:space="preserve"> </w:t>
      </w:r>
      <w:r w:rsidRPr="00FC7496">
        <w:t xml:space="preserve">UE LTE and GERAN </w:t>
      </w:r>
      <w:proofErr w:type="spellStart"/>
      <w:r w:rsidR="00F657B0" w:rsidRPr="00FC7496">
        <w:t>postamble</w:t>
      </w:r>
      <w:proofErr w:type="spellEnd"/>
      <w:r w:rsidR="000F4015" w:rsidRPr="00FC7496">
        <w:t xml:space="preserve"> transitions are specified in table </w:t>
      </w:r>
      <w:r w:rsidRPr="00FC7496">
        <w:t>10.2</w:t>
      </w:r>
      <w:r w:rsidR="000F4015" w:rsidRPr="00FC7496">
        <w:noBreakHyphen/>
      </w:r>
      <w:r w:rsidRPr="00FC7496">
        <w:t>1.</w:t>
      </w:r>
    </w:p>
    <w:p w14:paraId="2ADAF3D6" w14:textId="77777777" w:rsidR="00472CA0" w:rsidRPr="00FC7496" w:rsidRDefault="00472CA0" w:rsidP="000F4015">
      <w:pPr>
        <w:pStyle w:val="TH"/>
        <w:rPr>
          <w:lang w:eastAsia="ja-JP"/>
        </w:rPr>
      </w:pPr>
      <w:r w:rsidRPr="00FC7496">
        <w:rPr>
          <w:lang w:eastAsia="ja-JP"/>
        </w:rPr>
        <w:t xml:space="preserve">Table 10.2-1: </w:t>
      </w:r>
      <w:r w:rsidRPr="00FC7496">
        <w:t xml:space="preserve">UE </w:t>
      </w:r>
      <w:proofErr w:type="spellStart"/>
      <w:r w:rsidR="00F657B0" w:rsidRPr="00FC7496">
        <w:t>postamble</w:t>
      </w:r>
      <w:proofErr w:type="spellEnd"/>
      <w:r w:rsidR="00F657B0" w:rsidRPr="00FC7496">
        <w:t xml:space="preserve"> </w:t>
      </w:r>
      <w:r w:rsidRPr="00FC7496">
        <w:t>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94"/>
        <w:gridCol w:w="2552"/>
        <w:gridCol w:w="13"/>
        <w:gridCol w:w="2405"/>
      </w:tblGrid>
      <w:tr w:rsidR="00472CA0" w:rsidRPr="00FC7496" w14:paraId="2AF07A69" w14:textId="77777777">
        <w:trPr>
          <w:jc w:val="center"/>
        </w:trPr>
        <w:tc>
          <w:tcPr>
            <w:tcW w:w="2394" w:type="dxa"/>
          </w:tcPr>
          <w:p w14:paraId="2CC92A6A" w14:textId="77777777" w:rsidR="00472CA0" w:rsidRPr="00FC7496" w:rsidRDefault="00472CA0" w:rsidP="00472CA0">
            <w:pPr>
              <w:pStyle w:val="TAH"/>
            </w:pPr>
            <w:r w:rsidRPr="00FC7496">
              <w:t xml:space="preserve">LTE UE </w:t>
            </w:r>
            <w:r w:rsidR="00F657B0" w:rsidRPr="00FC7496">
              <w:t>attach type</w:t>
            </w:r>
          </w:p>
        </w:tc>
        <w:tc>
          <w:tcPr>
            <w:tcW w:w="2552" w:type="dxa"/>
          </w:tcPr>
          <w:p w14:paraId="3C6CFDE6" w14:textId="77777777" w:rsidR="00472CA0" w:rsidRPr="00FC7496" w:rsidRDefault="00472CA0" w:rsidP="00472CA0">
            <w:pPr>
              <w:pStyle w:val="TAH"/>
            </w:pPr>
            <w:r w:rsidRPr="00FC7496">
              <w:t>UE GERAN CS/PS domain</w:t>
            </w:r>
          </w:p>
        </w:tc>
        <w:tc>
          <w:tcPr>
            <w:tcW w:w="2418" w:type="dxa"/>
            <w:gridSpan w:val="2"/>
          </w:tcPr>
          <w:p w14:paraId="3C552EC8" w14:textId="77777777" w:rsidR="00472CA0" w:rsidRPr="00FC7496" w:rsidRDefault="00F657B0" w:rsidP="00472CA0">
            <w:pPr>
              <w:pStyle w:val="TAH"/>
            </w:pPr>
            <w:proofErr w:type="spellStart"/>
            <w:r w:rsidRPr="00FC7496">
              <w:t>Postamble</w:t>
            </w:r>
            <w:proofErr w:type="spellEnd"/>
            <w:r w:rsidR="00472CA0" w:rsidRPr="00FC7496">
              <w:t xml:space="preserve"> condition</w:t>
            </w:r>
          </w:p>
        </w:tc>
      </w:tr>
      <w:tr w:rsidR="00472CA0" w:rsidRPr="00FC7496" w14:paraId="4EE0AE02" w14:textId="77777777">
        <w:trPr>
          <w:jc w:val="center"/>
        </w:trPr>
        <w:tc>
          <w:tcPr>
            <w:tcW w:w="2394" w:type="dxa"/>
          </w:tcPr>
          <w:p w14:paraId="6694DA1F" w14:textId="77777777" w:rsidR="00472CA0" w:rsidRPr="00FC7496" w:rsidRDefault="00F657B0" w:rsidP="00472CA0">
            <w:pPr>
              <w:pStyle w:val="TAL"/>
            </w:pPr>
            <w:r w:rsidRPr="00FC7496">
              <w:t>attach</w:t>
            </w:r>
          </w:p>
        </w:tc>
        <w:tc>
          <w:tcPr>
            <w:tcW w:w="2552" w:type="dxa"/>
          </w:tcPr>
          <w:p w14:paraId="7780B824" w14:textId="77777777" w:rsidR="00472CA0" w:rsidRPr="00FC7496" w:rsidRDefault="00472CA0" w:rsidP="00472CA0">
            <w:pPr>
              <w:pStyle w:val="TAL"/>
            </w:pPr>
            <w:proofErr w:type="spellStart"/>
            <w:r w:rsidRPr="00FC7496">
              <w:t>pc_</w:t>
            </w:r>
            <w:r w:rsidR="00F657B0" w:rsidRPr="00FC7496">
              <w:t>GPRS</w:t>
            </w:r>
            <w:proofErr w:type="spellEnd"/>
          </w:p>
        </w:tc>
        <w:tc>
          <w:tcPr>
            <w:tcW w:w="2418" w:type="dxa"/>
            <w:gridSpan w:val="2"/>
          </w:tcPr>
          <w:p w14:paraId="202537F6" w14:textId="77777777" w:rsidR="00472CA0" w:rsidRPr="00FC7496" w:rsidRDefault="00472CA0" w:rsidP="00472CA0">
            <w:pPr>
              <w:pStyle w:val="TAL"/>
            </w:pPr>
            <w:r w:rsidRPr="00FC7496">
              <w:t>C1</w:t>
            </w:r>
          </w:p>
        </w:tc>
      </w:tr>
      <w:tr w:rsidR="009A51A0" w:rsidRPr="00FC7496" w14:paraId="536A024D" w14:textId="77777777">
        <w:trPr>
          <w:jc w:val="center"/>
        </w:trPr>
        <w:tc>
          <w:tcPr>
            <w:tcW w:w="2394" w:type="dxa"/>
            <w:vMerge w:val="restart"/>
          </w:tcPr>
          <w:p w14:paraId="1C80742C" w14:textId="77777777" w:rsidR="009A51A0" w:rsidRPr="00FC7496" w:rsidRDefault="009A51A0" w:rsidP="000F2B44">
            <w:pPr>
              <w:pStyle w:val="TAL"/>
            </w:pPr>
            <w:r w:rsidRPr="00FC7496">
              <w:t>combined attach</w:t>
            </w:r>
          </w:p>
        </w:tc>
        <w:tc>
          <w:tcPr>
            <w:tcW w:w="2565" w:type="dxa"/>
            <w:gridSpan w:val="2"/>
          </w:tcPr>
          <w:p w14:paraId="06F56F9D" w14:textId="77777777" w:rsidR="009A51A0" w:rsidRPr="00FC7496" w:rsidRDefault="009A51A0" w:rsidP="00472CA0">
            <w:pPr>
              <w:pStyle w:val="TAL"/>
            </w:pPr>
            <w:proofErr w:type="spellStart"/>
            <w:r w:rsidRPr="00FC7496">
              <w:t>pc_GPRS</w:t>
            </w:r>
            <w:proofErr w:type="spellEnd"/>
          </w:p>
        </w:tc>
        <w:tc>
          <w:tcPr>
            <w:tcW w:w="2405" w:type="dxa"/>
          </w:tcPr>
          <w:p w14:paraId="10C79349" w14:textId="77777777" w:rsidR="009A51A0" w:rsidRPr="00FC7496" w:rsidRDefault="009A51A0" w:rsidP="00472CA0">
            <w:pPr>
              <w:pStyle w:val="TAL"/>
            </w:pPr>
            <w:r w:rsidRPr="00FC7496">
              <w:t>C2</w:t>
            </w:r>
          </w:p>
        </w:tc>
      </w:tr>
      <w:tr w:rsidR="009A51A0" w:rsidRPr="00FC7496" w14:paraId="2AD24B14" w14:textId="77777777">
        <w:trPr>
          <w:jc w:val="center"/>
        </w:trPr>
        <w:tc>
          <w:tcPr>
            <w:tcW w:w="2394" w:type="dxa"/>
            <w:vMerge/>
          </w:tcPr>
          <w:p w14:paraId="24E73950" w14:textId="77777777" w:rsidR="009A51A0" w:rsidRPr="00FC7496" w:rsidRDefault="009A51A0" w:rsidP="00472CA0">
            <w:pPr>
              <w:pStyle w:val="TAL"/>
            </w:pPr>
          </w:p>
        </w:tc>
        <w:tc>
          <w:tcPr>
            <w:tcW w:w="2565" w:type="dxa"/>
            <w:gridSpan w:val="2"/>
          </w:tcPr>
          <w:p w14:paraId="558E76C5" w14:textId="77777777" w:rsidR="009A51A0" w:rsidRPr="00FC7496" w:rsidRDefault="009A51A0" w:rsidP="00472CA0">
            <w:pPr>
              <w:pStyle w:val="TAL"/>
            </w:pPr>
            <w:r w:rsidRPr="00FC7496">
              <w:t xml:space="preserve">NOT </w:t>
            </w:r>
            <w:proofErr w:type="spellStart"/>
            <w:r w:rsidRPr="00FC7496">
              <w:t>pc_GPRS</w:t>
            </w:r>
            <w:proofErr w:type="spellEnd"/>
          </w:p>
        </w:tc>
        <w:tc>
          <w:tcPr>
            <w:tcW w:w="2405" w:type="dxa"/>
          </w:tcPr>
          <w:p w14:paraId="556F530F" w14:textId="77777777" w:rsidR="009A51A0" w:rsidRPr="00FC7496" w:rsidRDefault="009A51A0" w:rsidP="00472CA0">
            <w:pPr>
              <w:pStyle w:val="TAL"/>
            </w:pPr>
            <w:r w:rsidRPr="00FC7496">
              <w:t>C3</w:t>
            </w:r>
          </w:p>
        </w:tc>
      </w:tr>
    </w:tbl>
    <w:p w14:paraId="609715EE" w14:textId="77777777" w:rsidR="00472CA0" w:rsidRPr="00FC7496" w:rsidRDefault="00472CA0" w:rsidP="00472CA0"/>
    <w:p w14:paraId="1F31393C" w14:textId="77777777" w:rsidR="00472CA0" w:rsidRPr="00FC7496" w:rsidRDefault="003004A0" w:rsidP="00273022">
      <w:pPr>
        <w:pStyle w:val="Heading3"/>
      </w:pPr>
      <w:r w:rsidRPr="00FC7496">
        <w:t>10.2.1</w:t>
      </w:r>
      <w:r w:rsidRPr="00FC7496">
        <w:tab/>
      </w:r>
      <w:r w:rsidR="00472CA0" w:rsidRPr="00FC7496">
        <w:t xml:space="preserve">UE </w:t>
      </w:r>
      <w:proofErr w:type="spellStart"/>
      <w:r w:rsidR="00472CA0" w:rsidRPr="00FC7496">
        <w:t>postamble</w:t>
      </w:r>
      <w:proofErr w:type="spellEnd"/>
      <w:r w:rsidR="00472CA0" w:rsidRPr="00FC7496">
        <w:t xml:space="preserve"> states and procedures for E-UTRA to GERAN test cases</w:t>
      </w:r>
    </w:p>
    <w:p w14:paraId="3E6D6A3F" w14:textId="77777777" w:rsidR="00472CA0" w:rsidRPr="00FC7496" w:rsidRDefault="00472CA0" w:rsidP="00733970">
      <w:r w:rsidRPr="00FC7496">
        <w:t xml:space="preserve">In order to bring the UE to the switched/powered off state there are a number of procedures that need to be executed in a </w:t>
      </w:r>
      <w:r w:rsidR="002B460C" w:rsidRPr="00FC7496">
        <w:t>hierarchical</w:t>
      </w:r>
      <w:r w:rsidRPr="00FC7496">
        <w:t xml:space="preserve"> sequence</w:t>
      </w:r>
      <w:r w:rsidR="00E62986" w:rsidRPr="00FC7496">
        <w:t>, according to the reference end state specified in each test procedure sequence</w:t>
      </w:r>
      <w:r w:rsidRPr="00FC7496">
        <w:t>. The sequences and the identified procedures are shown in figure 10.2.1</w:t>
      </w:r>
      <w:r w:rsidRPr="00FC7496">
        <w:rPr>
          <w:lang w:eastAsia="ja-JP"/>
        </w:rPr>
        <w:t>-1</w:t>
      </w:r>
      <w:r w:rsidR="000F4015" w:rsidRPr="00FC7496">
        <w:rPr>
          <w:lang w:eastAsia="ja-JP"/>
        </w:rPr>
        <w:t>.</w:t>
      </w:r>
    </w:p>
    <w:p w14:paraId="0691B640" w14:textId="77777777" w:rsidR="00472CA0" w:rsidRPr="00FC7496" w:rsidDel="005401CB" w:rsidRDefault="00BC4A29" w:rsidP="00733970">
      <w:pPr>
        <w:pStyle w:val="TH"/>
      </w:pPr>
      <w:r>
        <w:lastRenderedPageBreak/>
        <w:pict w14:anchorId="12793F26">
          <v:shape id="_x0000_i1066" type="#_x0000_t75" style="width:397.5pt;height:344.25pt">
            <v:imagedata r:id="rId57" o:title=""/>
          </v:shape>
        </w:pict>
      </w:r>
    </w:p>
    <w:p w14:paraId="1F09740B" w14:textId="77777777" w:rsidR="00472CA0" w:rsidRPr="00FC7496" w:rsidRDefault="00472CA0" w:rsidP="007A53B6">
      <w:pPr>
        <w:pStyle w:val="TF"/>
      </w:pPr>
      <w:r w:rsidRPr="00FC7496">
        <w:t>Figure 10.2.1</w:t>
      </w:r>
      <w:r w:rsidRPr="00FC7496">
        <w:rPr>
          <w:lang w:eastAsia="ja-JP"/>
        </w:rPr>
        <w:t>-1</w:t>
      </w:r>
      <w:r w:rsidRPr="00FC7496">
        <w:t xml:space="preserve">: UE </w:t>
      </w:r>
      <w:proofErr w:type="spellStart"/>
      <w:r w:rsidRPr="00FC7496">
        <w:t>postamble</w:t>
      </w:r>
      <w:proofErr w:type="spellEnd"/>
      <w:r w:rsidRPr="00FC7496">
        <w:t xml:space="preserve"> procedure</w:t>
      </w:r>
      <w:r w:rsidR="00E62986" w:rsidRPr="00FC7496">
        <w:t>s</w:t>
      </w:r>
      <w:r w:rsidRPr="00FC7496">
        <w:t xml:space="preserve"> for E-UTRA / GERAN test cases</w:t>
      </w:r>
    </w:p>
    <w:p w14:paraId="48B585B7" w14:textId="77777777" w:rsidR="000A3E85" w:rsidRPr="00FC7496" w:rsidRDefault="000A3E85" w:rsidP="000A3E85"/>
    <w:p w14:paraId="76D78E66" w14:textId="77777777" w:rsidR="00472CA0" w:rsidRPr="00FC7496" w:rsidRDefault="00472CA0" w:rsidP="004C2C6E">
      <w:pPr>
        <w:pStyle w:val="NO"/>
      </w:pPr>
      <w:r w:rsidRPr="00FC7496">
        <w:t>NOTE</w:t>
      </w:r>
      <w:r w:rsidR="004C2C6E" w:rsidRPr="00FC7496">
        <w:t xml:space="preserve"> 1</w:t>
      </w:r>
      <w:r w:rsidR="000F4015" w:rsidRPr="00FC7496">
        <w:t>:</w:t>
      </w:r>
      <w:r w:rsidR="000F4015" w:rsidRPr="00FC7496">
        <w:tab/>
      </w:r>
      <w:r w:rsidRPr="00FC7496">
        <w:t xml:space="preserve">Depending on the test case specifications the termination of a test case can be in any state of </w:t>
      </w:r>
      <w:r w:rsidR="000F4015" w:rsidRPr="00FC7496">
        <w:t>figure 10.2.1-1</w:t>
      </w:r>
      <w:r w:rsidRPr="00FC7496">
        <w:t>.</w:t>
      </w:r>
    </w:p>
    <w:p w14:paraId="467EE5DA" w14:textId="77777777" w:rsidR="00472CA0" w:rsidRPr="00FC7496" w:rsidRDefault="00472CA0" w:rsidP="00733970">
      <w:pPr>
        <w:pStyle w:val="NO"/>
        <w:rPr>
          <w:lang w:eastAsia="ja-JP"/>
        </w:rPr>
      </w:pPr>
      <w:r w:rsidRPr="00FC7496">
        <w:t>NOTE</w:t>
      </w:r>
      <w:r w:rsidR="004C2C6E" w:rsidRPr="00FC7496">
        <w:t xml:space="preserve"> 2</w:t>
      </w:r>
      <w:r w:rsidRPr="00FC7496">
        <w:t>:</w:t>
      </w:r>
      <w:r w:rsidR="000F4015" w:rsidRPr="00FC7496">
        <w:tab/>
      </w:r>
      <w:r w:rsidRPr="00FC7496">
        <w:t>The security procedures for interworking to GERAN are according</w:t>
      </w:r>
      <w:r w:rsidR="000F4015" w:rsidRPr="00FC7496">
        <w:t xml:space="preserve"> to TS 33.401 [24] clauses </w:t>
      </w:r>
      <w:r w:rsidRPr="00FC7496">
        <w:t>10.2.1 and 10.3.1.</w:t>
      </w:r>
    </w:p>
    <w:p w14:paraId="0D44AD59" w14:textId="77777777" w:rsidR="00472CA0" w:rsidRPr="00FC7496" w:rsidRDefault="00472CA0" w:rsidP="00273022">
      <w:pPr>
        <w:pStyle w:val="Heading3"/>
      </w:pPr>
      <w:r w:rsidRPr="00FC7496">
        <w:rPr>
          <w:lang w:eastAsia="ja-JP"/>
        </w:rPr>
        <w:lastRenderedPageBreak/>
        <w:t>10.2.2</w:t>
      </w:r>
      <w:r w:rsidRPr="00FC7496">
        <w:tab/>
        <w:t>Switch/Power off procedure</w:t>
      </w:r>
    </w:p>
    <w:p w14:paraId="1EBAD7F2" w14:textId="77777777" w:rsidR="00472CA0" w:rsidRPr="00FC7496" w:rsidRDefault="00472CA0" w:rsidP="00273022">
      <w:pPr>
        <w:pStyle w:val="Heading4"/>
      </w:pPr>
      <w:r w:rsidRPr="00FC7496">
        <w:rPr>
          <w:lang w:eastAsia="ja-JP"/>
        </w:rPr>
        <w:t>10.2.2.</w:t>
      </w:r>
      <w:r w:rsidR="005C68D5" w:rsidRPr="00FC7496">
        <w:rPr>
          <w:lang w:eastAsia="ja-JP"/>
        </w:rPr>
        <w:t>1</w:t>
      </w:r>
      <w:r w:rsidRPr="00FC7496">
        <w:tab/>
        <w:t>Procedure</w:t>
      </w:r>
    </w:p>
    <w:p w14:paraId="00FB23A1" w14:textId="77777777" w:rsidR="00472CA0" w:rsidRPr="00FC7496" w:rsidRDefault="00472CA0" w:rsidP="007A53B6">
      <w:pPr>
        <w:pStyle w:val="TH"/>
      </w:pPr>
      <w:r w:rsidRPr="00FC7496">
        <w:t>Table 10.2.2.</w:t>
      </w:r>
      <w:r w:rsidR="005C68D5" w:rsidRPr="00FC7496">
        <w:t>1</w:t>
      </w:r>
      <w:r w:rsidRPr="00FC7496">
        <w:t>-1: Switch/Power off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A84C0D" w:rsidRPr="00FC7496" w14:paraId="466DD96C" w14:textId="77777777">
        <w:trPr>
          <w:jc w:val="center"/>
        </w:trPr>
        <w:tc>
          <w:tcPr>
            <w:tcW w:w="709" w:type="dxa"/>
            <w:vMerge w:val="restart"/>
            <w:vAlign w:val="center"/>
          </w:tcPr>
          <w:p w14:paraId="3D927A41" w14:textId="77777777" w:rsidR="00A84C0D" w:rsidRPr="00FC7496" w:rsidRDefault="00A84C0D" w:rsidP="00A84C0D">
            <w:pPr>
              <w:pStyle w:val="TAH"/>
            </w:pPr>
            <w:r w:rsidRPr="00FC7496">
              <w:t>Step</w:t>
            </w:r>
          </w:p>
        </w:tc>
        <w:tc>
          <w:tcPr>
            <w:tcW w:w="3827" w:type="dxa"/>
            <w:vMerge w:val="restart"/>
            <w:vAlign w:val="center"/>
          </w:tcPr>
          <w:p w14:paraId="3768F43E" w14:textId="77777777" w:rsidR="00A84C0D" w:rsidRPr="00FC7496" w:rsidRDefault="00A84C0D" w:rsidP="00A84C0D">
            <w:pPr>
              <w:pStyle w:val="TAH"/>
            </w:pPr>
            <w:r w:rsidRPr="00FC7496">
              <w:t>Procedure</w:t>
            </w:r>
          </w:p>
        </w:tc>
        <w:tc>
          <w:tcPr>
            <w:tcW w:w="4253" w:type="dxa"/>
            <w:gridSpan w:val="2"/>
            <w:tcBorders>
              <w:bottom w:val="single" w:sz="4" w:space="0" w:color="auto"/>
            </w:tcBorders>
          </w:tcPr>
          <w:p w14:paraId="506ED1A7" w14:textId="77777777" w:rsidR="00A84C0D" w:rsidRPr="00FC7496" w:rsidRDefault="00A84C0D" w:rsidP="00472CA0">
            <w:pPr>
              <w:pStyle w:val="TAH"/>
            </w:pPr>
            <w:r w:rsidRPr="00FC7496">
              <w:t>Message Sequence</w:t>
            </w:r>
          </w:p>
        </w:tc>
      </w:tr>
      <w:tr w:rsidR="00A84C0D" w:rsidRPr="00FC7496" w14:paraId="5BCE3C7B" w14:textId="77777777">
        <w:trPr>
          <w:jc w:val="center"/>
        </w:trPr>
        <w:tc>
          <w:tcPr>
            <w:tcW w:w="709" w:type="dxa"/>
            <w:vMerge/>
          </w:tcPr>
          <w:p w14:paraId="7F3AD155" w14:textId="77777777" w:rsidR="00A84C0D" w:rsidRPr="00FC7496" w:rsidRDefault="00A84C0D" w:rsidP="00472CA0">
            <w:pPr>
              <w:pStyle w:val="TAH"/>
              <w:rPr>
                <w:rFonts w:eastAsia="MS Gothic"/>
              </w:rPr>
            </w:pPr>
          </w:p>
        </w:tc>
        <w:tc>
          <w:tcPr>
            <w:tcW w:w="3827" w:type="dxa"/>
            <w:vMerge/>
          </w:tcPr>
          <w:p w14:paraId="0E7DA690" w14:textId="77777777" w:rsidR="00A84C0D" w:rsidRPr="00FC7496" w:rsidRDefault="00A84C0D" w:rsidP="00472CA0">
            <w:pPr>
              <w:pStyle w:val="TAH"/>
              <w:rPr>
                <w:rFonts w:eastAsia="MS Gothic"/>
              </w:rPr>
            </w:pPr>
          </w:p>
        </w:tc>
        <w:tc>
          <w:tcPr>
            <w:tcW w:w="633" w:type="dxa"/>
            <w:tcBorders>
              <w:top w:val="single" w:sz="4" w:space="0" w:color="auto"/>
            </w:tcBorders>
          </w:tcPr>
          <w:p w14:paraId="056B9F62" w14:textId="77777777" w:rsidR="00A84C0D" w:rsidRPr="00FC7496" w:rsidRDefault="00A84C0D" w:rsidP="00472CA0">
            <w:pPr>
              <w:pStyle w:val="TAH"/>
            </w:pPr>
            <w:r w:rsidRPr="00FC7496">
              <w:t>U - S</w:t>
            </w:r>
          </w:p>
        </w:tc>
        <w:tc>
          <w:tcPr>
            <w:tcW w:w="3620" w:type="dxa"/>
            <w:tcBorders>
              <w:top w:val="single" w:sz="4" w:space="0" w:color="auto"/>
            </w:tcBorders>
          </w:tcPr>
          <w:p w14:paraId="0CCE2781" w14:textId="77777777" w:rsidR="00A84C0D" w:rsidRPr="00FC7496" w:rsidRDefault="00A84C0D" w:rsidP="00472CA0">
            <w:pPr>
              <w:pStyle w:val="TAH"/>
            </w:pPr>
            <w:r w:rsidRPr="00FC7496">
              <w:t>Message</w:t>
            </w:r>
          </w:p>
        </w:tc>
      </w:tr>
      <w:tr w:rsidR="00472CA0" w:rsidRPr="00FC7496" w14:paraId="45D34322" w14:textId="77777777">
        <w:trPr>
          <w:jc w:val="center"/>
        </w:trPr>
        <w:tc>
          <w:tcPr>
            <w:tcW w:w="709" w:type="dxa"/>
          </w:tcPr>
          <w:p w14:paraId="11F31281" w14:textId="77777777" w:rsidR="00472CA0" w:rsidRPr="00FC7496" w:rsidRDefault="00472CA0" w:rsidP="00472CA0">
            <w:pPr>
              <w:pStyle w:val="TAC"/>
            </w:pPr>
            <w:r w:rsidRPr="00FC7496">
              <w:t>1</w:t>
            </w:r>
          </w:p>
        </w:tc>
        <w:tc>
          <w:tcPr>
            <w:tcW w:w="3827" w:type="dxa"/>
          </w:tcPr>
          <w:p w14:paraId="35198DD8" w14:textId="77777777" w:rsidR="00472CA0" w:rsidRPr="00FC7496" w:rsidRDefault="00472CA0" w:rsidP="00472CA0">
            <w:pPr>
              <w:pStyle w:val="TAL"/>
            </w:pPr>
            <w:r w:rsidRPr="00FC7496">
              <w:t>The UE is powered off or switched off, (see ICS)</w:t>
            </w:r>
          </w:p>
        </w:tc>
        <w:tc>
          <w:tcPr>
            <w:tcW w:w="633" w:type="dxa"/>
          </w:tcPr>
          <w:p w14:paraId="30636D0A" w14:textId="77777777" w:rsidR="00472CA0" w:rsidRPr="00FC7496" w:rsidRDefault="00472CA0" w:rsidP="00472CA0">
            <w:pPr>
              <w:pStyle w:val="TAC"/>
            </w:pPr>
            <w:r w:rsidRPr="00FC7496">
              <w:t>-</w:t>
            </w:r>
          </w:p>
        </w:tc>
        <w:tc>
          <w:tcPr>
            <w:tcW w:w="3620" w:type="dxa"/>
          </w:tcPr>
          <w:p w14:paraId="715ADCBD" w14:textId="77777777" w:rsidR="00472CA0" w:rsidRPr="00FC7496" w:rsidRDefault="00472CA0" w:rsidP="00472CA0">
            <w:pPr>
              <w:pStyle w:val="TAL"/>
            </w:pPr>
            <w:r w:rsidRPr="00FC7496">
              <w:t>-</w:t>
            </w:r>
          </w:p>
        </w:tc>
      </w:tr>
      <w:tr w:rsidR="00472CA0" w:rsidRPr="00FC7496" w14:paraId="1A125946" w14:textId="77777777">
        <w:trPr>
          <w:jc w:val="center"/>
        </w:trPr>
        <w:tc>
          <w:tcPr>
            <w:tcW w:w="709" w:type="dxa"/>
          </w:tcPr>
          <w:p w14:paraId="54C34E96" w14:textId="77777777" w:rsidR="00472CA0" w:rsidRPr="00FC7496" w:rsidRDefault="00472CA0" w:rsidP="00472CA0">
            <w:pPr>
              <w:pStyle w:val="TAC"/>
              <w:rPr>
                <w:lang w:eastAsia="ja-JP"/>
              </w:rPr>
            </w:pPr>
            <w:r w:rsidRPr="00FC7496">
              <w:t>-</w:t>
            </w:r>
          </w:p>
        </w:tc>
        <w:tc>
          <w:tcPr>
            <w:tcW w:w="3827" w:type="dxa"/>
          </w:tcPr>
          <w:p w14:paraId="63AAA529" w14:textId="77777777" w:rsidR="00472CA0" w:rsidRPr="00FC7496" w:rsidRDefault="00472CA0" w:rsidP="00472CA0">
            <w:pPr>
              <w:pStyle w:val="TAL"/>
              <w:rPr>
                <w:lang w:eastAsia="ja-JP"/>
              </w:rPr>
            </w:pPr>
            <w:r w:rsidRPr="00FC7496">
              <w:rPr>
                <w:lang w:eastAsia="ja-JP"/>
              </w:rPr>
              <w:t>EXCEPTION: Steps 2</w:t>
            </w:r>
            <w:r w:rsidR="005C68D5" w:rsidRPr="00FC7496">
              <w:rPr>
                <w:lang w:eastAsia="ja-JP"/>
              </w:rPr>
              <w:t>a1</w:t>
            </w:r>
            <w:r w:rsidRPr="00FC7496">
              <w:rPr>
                <w:lang w:eastAsia="ja-JP"/>
              </w:rPr>
              <w:t xml:space="preserve"> to </w:t>
            </w:r>
            <w:r w:rsidR="005C68D5" w:rsidRPr="00FC7496">
              <w:rPr>
                <w:lang w:eastAsia="ja-JP"/>
              </w:rPr>
              <w:t xml:space="preserve">2c2 </w:t>
            </w:r>
            <w:r w:rsidRPr="00FC7496">
              <w:rPr>
                <w:lang w:eastAsia="ja-JP"/>
              </w:rPr>
              <w:t xml:space="preserve">specify the behaviour if UE supports </w:t>
            </w:r>
            <w:proofErr w:type="spellStart"/>
            <w:r w:rsidRPr="00FC7496">
              <w:rPr>
                <w:lang w:eastAsia="ja-JP"/>
              </w:rPr>
              <w:t>pc_SwitchOnOff</w:t>
            </w:r>
            <w:proofErr w:type="spellEnd"/>
            <w:r w:rsidRPr="00FC7496">
              <w:rPr>
                <w:lang w:eastAsia="ja-JP"/>
              </w:rPr>
              <w:t>.</w:t>
            </w:r>
          </w:p>
        </w:tc>
        <w:tc>
          <w:tcPr>
            <w:tcW w:w="633" w:type="dxa"/>
          </w:tcPr>
          <w:p w14:paraId="248EF97A" w14:textId="77777777" w:rsidR="00472CA0" w:rsidRPr="00FC7496" w:rsidRDefault="00472CA0" w:rsidP="00472CA0">
            <w:pPr>
              <w:pStyle w:val="TAC"/>
            </w:pPr>
            <w:r w:rsidRPr="00FC7496">
              <w:t>-</w:t>
            </w:r>
          </w:p>
        </w:tc>
        <w:tc>
          <w:tcPr>
            <w:tcW w:w="3620" w:type="dxa"/>
          </w:tcPr>
          <w:p w14:paraId="1C058029" w14:textId="77777777" w:rsidR="00472CA0" w:rsidRPr="00FC7496" w:rsidRDefault="00472CA0" w:rsidP="00472CA0">
            <w:pPr>
              <w:pStyle w:val="TAL"/>
            </w:pPr>
            <w:r w:rsidRPr="00FC7496">
              <w:t>-</w:t>
            </w:r>
          </w:p>
        </w:tc>
      </w:tr>
      <w:tr w:rsidR="00472CA0" w:rsidRPr="00FC7496" w14:paraId="0D9AABD6" w14:textId="77777777">
        <w:trPr>
          <w:jc w:val="center"/>
        </w:trPr>
        <w:tc>
          <w:tcPr>
            <w:tcW w:w="709" w:type="dxa"/>
          </w:tcPr>
          <w:p w14:paraId="4CF784A2" w14:textId="77777777" w:rsidR="00472CA0" w:rsidRPr="00FC7496" w:rsidRDefault="00472CA0" w:rsidP="00472CA0">
            <w:pPr>
              <w:pStyle w:val="TAC"/>
              <w:rPr>
                <w:lang w:eastAsia="ja-JP"/>
              </w:rPr>
            </w:pPr>
            <w:r w:rsidRPr="00FC7496">
              <w:rPr>
                <w:lang w:eastAsia="ja-JP"/>
              </w:rPr>
              <w:t>-</w:t>
            </w:r>
          </w:p>
        </w:tc>
        <w:tc>
          <w:tcPr>
            <w:tcW w:w="3827" w:type="dxa"/>
          </w:tcPr>
          <w:p w14:paraId="4EA80927" w14:textId="77777777" w:rsidR="00472CA0" w:rsidRPr="00FC7496" w:rsidRDefault="00472CA0" w:rsidP="00381D78">
            <w:pPr>
              <w:pStyle w:val="TAL"/>
              <w:rPr>
                <w:lang w:eastAsia="ja-JP"/>
              </w:rPr>
            </w:pPr>
            <w:r w:rsidRPr="00FC7496">
              <w:rPr>
                <w:lang w:eastAsia="ja-JP"/>
              </w:rPr>
              <w:t xml:space="preserve">EXCEPTION: Step </w:t>
            </w:r>
            <w:r w:rsidR="005C68D5" w:rsidRPr="00FC7496">
              <w:rPr>
                <w:lang w:eastAsia="ja-JP"/>
              </w:rPr>
              <w:t xml:space="preserve">2a1 </w:t>
            </w:r>
            <w:r w:rsidRPr="00FC7496">
              <w:rPr>
                <w:lang w:eastAsia="ja-JP"/>
              </w:rPr>
              <w:t xml:space="preserve">specifies behaviour when the </w:t>
            </w:r>
            <w:r w:rsidR="005C68D5" w:rsidRPr="00FC7496">
              <w:rPr>
                <w:lang w:eastAsia="ja-JP"/>
              </w:rPr>
              <w:t>GERAN cell</w:t>
            </w:r>
            <w:r w:rsidRPr="00FC7496">
              <w:rPr>
                <w:lang w:eastAsia="ja-JP"/>
              </w:rPr>
              <w:t xml:space="preserve"> is in </w:t>
            </w:r>
            <w:r w:rsidR="005C68D5" w:rsidRPr="00FC7496">
              <w:rPr>
                <w:lang w:eastAsia="ja-JP"/>
              </w:rPr>
              <w:t>(</w:t>
            </w:r>
            <w:r w:rsidRPr="00FC7496">
              <w:rPr>
                <w:lang w:eastAsia="ja-JP"/>
              </w:rPr>
              <w:t xml:space="preserve">NMO I </w:t>
            </w:r>
            <w:r w:rsidR="005C68D5" w:rsidRPr="00FC7496">
              <w:rPr>
                <w:lang w:eastAsia="ja-JP"/>
              </w:rPr>
              <w:t xml:space="preserve">or NMO II) </w:t>
            </w:r>
            <w:r w:rsidRPr="00FC7496">
              <w:rPr>
                <w:lang w:eastAsia="ja-JP"/>
              </w:rPr>
              <w:t>and UE is in condition C</w:t>
            </w:r>
            <w:r w:rsidR="005C68D5" w:rsidRPr="00FC7496">
              <w:rPr>
                <w:lang w:eastAsia="ja-JP"/>
              </w:rPr>
              <w:t>1</w:t>
            </w:r>
            <w:r w:rsidRPr="00FC7496">
              <w:rPr>
                <w:lang w:eastAsia="ja-JP"/>
              </w:rPr>
              <w:t xml:space="preserve"> </w:t>
            </w:r>
          </w:p>
        </w:tc>
        <w:tc>
          <w:tcPr>
            <w:tcW w:w="633" w:type="dxa"/>
          </w:tcPr>
          <w:p w14:paraId="1F73EFE4" w14:textId="77777777" w:rsidR="00472CA0" w:rsidRPr="00FC7496" w:rsidRDefault="00472CA0" w:rsidP="00472CA0">
            <w:pPr>
              <w:pStyle w:val="TAC"/>
            </w:pPr>
            <w:r w:rsidRPr="00FC7496">
              <w:t>-</w:t>
            </w:r>
          </w:p>
        </w:tc>
        <w:tc>
          <w:tcPr>
            <w:tcW w:w="3620" w:type="dxa"/>
          </w:tcPr>
          <w:p w14:paraId="3DC6C5AF" w14:textId="77777777" w:rsidR="00472CA0" w:rsidRPr="00FC7496" w:rsidRDefault="00472CA0" w:rsidP="00472CA0">
            <w:pPr>
              <w:pStyle w:val="TAL"/>
            </w:pPr>
            <w:r w:rsidRPr="00FC7496">
              <w:t>-</w:t>
            </w:r>
          </w:p>
        </w:tc>
      </w:tr>
      <w:tr w:rsidR="00472CA0" w:rsidRPr="00FC7496" w14:paraId="334E5B2C" w14:textId="77777777">
        <w:trPr>
          <w:jc w:val="center"/>
        </w:trPr>
        <w:tc>
          <w:tcPr>
            <w:tcW w:w="709" w:type="dxa"/>
          </w:tcPr>
          <w:p w14:paraId="01BEDB61" w14:textId="77777777" w:rsidR="00472CA0" w:rsidRPr="00FC7496" w:rsidRDefault="005C68D5" w:rsidP="00472CA0">
            <w:pPr>
              <w:pStyle w:val="TAC"/>
              <w:rPr>
                <w:lang w:eastAsia="ja-JP"/>
              </w:rPr>
            </w:pPr>
            <w:r w:rsidRPr="00FC7496">
              <w:rPr>
                <w:lang w:eastAsia="ja-JP"/>
              </w:rPr>
              <w:t>2a1</w:t>
            </w:r>
          </w:p>
        </w:tc>
        <w:tc>
          <w:tcPr>
            <w:tcW w:w="3827" w:type="dxa"/>
          </w:tcPr>
          <w:p w14:paraId="11F2D947" w14:textId="77777777" w:rsidR="00472CA0" w:rsidRPr="00FC7496" w:rsidRDefault="00472CA0" w:rsidP="00472CA0">
            <w:pPr>
              <w:pStyle w:val="TAL"/>
            </w:pPr>
            <w:r w:rsidRPr="00FC7496">
              <w:t>The UE transmits a DETACH REQUEST message</w:t>
            </w:r>
          </w:p>
        </w:tc>
        <w:tc>
          <w:tcPr>
            <w:tcW w:w="633" w:type="dxa"/>
          </w:tcPr>
          <w:p w14:paraId="2C8645C0" w14:textId="77777777" w:rsidR="00472CA0" w:rsidRPr="00FC7496" w:rsidRDefault="00472CA0" w:rsidP="00472CA0">
            <w:pPr>
              <w:pStyle w:val="TAC"/>
            </w:pPr>
            <w:r w:rsidRPr="00FC7496">
              <w:t>--&gt;</w:t>
            </w:r>
          </w:p>
        </w:tc>
        <w:tc>
          <w:tcPr>
            <w:tcW w:w="3620" w:type="dxa"/>
          </w:tcPr>
          <w:p w14:paraId="362E8FC5" w14:textId="77777777" w:rsidR="00472CA0" w:rsidRPr="00FC7496" w:rsidRDefault="00472CA0" w:rsidP="00472CA0">
            <w:pPr>
              <w:pStyle w:val="TAL"/>
            </w:pPr>
            <w:r w:rsidRPr="00FC7496">
              <w:t>DETACH REQUEST</w:t>
            </w:r>
          </w:p>
        </w:tc>
      </w:tr>
      <w:tr w:rsidR="00472CA0" w:rsidRPr="00FC7496" w14:paraId="62CF3356" w14:textId="77777777">
        <w:trPr>
          <w:jc w:val="center"/>
        </w:trPr>
        <w:tc>
          <w:tcPr>
            <w:tcW w:w="709" w:type="dxa"/>
          </w:tcPr>
          <w:p w14:paraId="600C8252" w14:textId="77777777" w:rsidR="00472CA0" w:rsidRPr="00FC7496" w:rsidRDefault="00472CA0" w:rsidP="00472CA0">
            <w:pPr>
              <w:pStyle w:val="TAC"/>
              <w:rPr>
                <w:lang w:eastAsia="ja-JP"/>
              </w:rPr>
            </w:pPr>
            <w:r w:rsidRPr="00FC7496">
              <w:rPr>
                <w:lang w:eastAsia="ja-JP"/>
              </w:rPr>
              <w:t>-</w:t>
            </w:r>
          </w:p>
        </w:tc>
        <w:tc>
          <w:tcPr>
            <w:tcW w:w="3827" w:type="dxa"/>
          </w:tcPr>
          <w:p w14:paraId="5AF06DBD" w14:textId="77777777" w:rsidR="00472CA0" w:rsidRPr="00FC7496" w:rsidRDefault="00472CA0" w:rsidP="00472CA0">
            <w:pPr>
              <w:pStyle w:val="TAL"/>
              <w:rPr>
                <w:lang w:eastAsia="ja-JP"/>
              </w:rPr>
            </w:pPr>
            <w:r w:rsidRPr="00FC7496">
              <w:rPr>
                <w:lang w:eastAsia="ja-JP"/>
              </w:rPr>
              <w:t xml:space="preserve">EXCEPTION: Step </w:t>
            </w:r>
            <w:r w:rsidR="005C68D5" w:rsidRPr="00FC7496">
              <w:rPr>
                <w:lang w:eastAsia="ja-JP"/>
              </w:rPr>
              <w:t xml:space="preserve">2b1 </w:t>
            </w:r>
            <w:r w:rsidRPr="00FC7496">
              <w:rPr>
                <w:lang w:eastAsia="ja-JP"/>
              </w:rPr>
              <w:t xml:space="preserve">specifies behaviour when the </w:t>
            </w:r>
            <w:r w:rsidR="005C68D5" w:rsidRPr="00FC7496">
              <w:rPr>
                <w:lang w:eastAsia="ja-JP"/>
              </w:rPr>
              <w:t xml:space="preserve">GERAN cell </w:t>
            </w:r>
            <w:r w:rsidRPr="00FC7496">
              <w:rPr>
                <w:lang w:eastAsia="ja-JP"/>
              </w:rPr>
              <w:t xml:space="preserve">is in </w:t>
            </w:r>
            <w:r w:rsidR="005C68D5" w:rsidRPr="00FC7496">
              <w:rPr>
                <w:lang w:eastAsia="ja-JP"/>
              </w:rPr>
              <w:t>(</w:t>
            </w:r>
            <w:r w:rsidRPr="00FC7496">
              <w:rPr>
                <w:lang w:eastAsia="ja-JP"/>
              </w:rPr>
              <w:t>NMO I or NMO II</w:t>
            </w:r>
            <w:r w:rsidR="005C68D5" w:rsidRPr="00FC7496">
              <w:rPr>
                <w:lang w:eastAsia="ja-JP"/>
              </w:rPr>
              <w:t>)</w:t>
            </w:r>
            <w:r w:rsidRPr="00FC7496">
              <w:rPr>
                <w:lang w:eastAsia="ja-JP"/>
              </w:rPr>
              <w:t xml:space="preserve"> and UE is in condition C</w:t>
            </w:r>
            <w:r w:rsidR="005C68D5" w:rsidRPr="00FC7496">
              <w:rPr>
                <w:lang w:eastAsia="ja-JP"/>
              </w:rPr>
              <w:t>3</w:t>
            </w:r>
          </w:p>
        </w:tc>
        <w:tc>
          <w:tcPr>
            <w:tcW w:w="633" w:type="dxa"/>
          </w:tcPr>
          <w:p w14:paraId="54AEBF5B" w14:textId="77777777" w:rsidR="00472CA0" w:rsidRPr="00FC7496" w:rsidRDefault="00472CA0" w:rsidP="00472CA0">
            <w:pPr>
              <w:pStyle w:val="TAC"/>
            </w:pPr>
            <w:r w:rsidRPr="00FC7496">
              <w:t>-</w:t>
            </w:r>
          </w:p>
        </w:tc>
        <w:tc>
          <w:tcPr>
            <w:tcW w:w="3620" w:type="dxa"/>
          </w:tcPr>
          <w:p w14:paraId="4EEFDBC7" w14:textId="77777777" w:rsidR="00472CA0" w:rsidRPr="00FC7496" w:rsidRDefault="00472CA0" w:rsidP="00472CA0">
            <w:pPr>
              <w:pStyle w:val="TAL"/>
            </w:pPr>
            <w:r w:rsidRPr="00FC7496">
              <w:t>-</w:t>
            </w:r>
          </w:p>
        </w:tc>
      </w:tr>
      <w:tr w:rsidR="00472CA0" w:rsidRPr="00FC7496" w14:paraId="70337D35" w14:textId="77777777">
        <w:trPr>
          <w:jc w:val="center"/>
        </w:trPr>
        <w:tc>
          <w:tcPr>
            <w:tcW w:w="709" w:type="dxa"/>
          </w:tcPr>
          <w:p w14:paraId="41F16679" w14:textId="77777777" w:rsidR="00472CA0" w:rsidRPr="00FC7496" w:rsidRDefault="005C68D5" w:rsidP="00472CA0">
            <w:pPr>
              <w:pStyle w:val="TAC"/>
              <w:rPr>
                <w:lang w:eastAsia="ja-JP"/>
              </w:rPr>
            </w:pPr>
            <w:r w:rsidRPr="00FC7496">
              <w:rPr>
                <w:lang w:eastAsia="ja-JP"/>
              </w:rPr>
              <w:t>2b1</w:t>
            </w:r>
          </w:p>
        </w:tc>
        <w:tc>
          <w:tcPr>
            <w:tcW w:w="3827" w:type="dxa"/>
          </w:tcPr>
          <w:p w14:paraId="64F50FF0" w14:textId="77777777" w:rsidR="00472CA0" w:rsidRPr="00FC7496" w:rsidRDefault="00472CA0" w:rsidP="00472CA0">
            <w:pPr>
              <w:pStyle w:val="TAL"/>
            </w:pPr>
            <w:r w:rsidRPr="00FC7496">
              <w:t>The UE transmits an IMSI DETACH INDICATION message</w:t>
            </w:r>
          </w:p>
        </w:tc>
        <w:tc>
          <w:tcPr>
            <w:tcW w:w="633" w:type="dxa"/>
          </w:tcPr>
          <w:p w14:paraId="28715E2E" w14:textId="77777777" w:rsidR="00472CA0" w:rsidRPr="00FC7496" w:rsidRDefault="00472CA0" w:rsidP="00472CA0">
            <w:pPr>
              <w:pStyle w:val="TAC"/>
            </w:pPr>
            <w:r w:rsidRPr="00FC7496">
              <w:t>--&gt;</w:t>
            </w:r>
          </w:p>
        </w:tc>
        <w:tc>
          <w:tcPr>
            <w:tcW w:w="3620" w:type="dxa"/>
          </w:tcPr>
          <w:p w14:paraId="2036C515" w14:textId="77777777" w:rsidR="00472CA0" w:rsidRPr="00FC7496" w:rsidRDefault="00472CA0" w:rsidP="00472CA0">
            <w:pPr>
              <w:pStyle w:val="TAL"/>
            </w:pPr>
            <w:r w:rsidRPr="00FC7496">
              <w:t>IMSI DETACH INDICATION</w:t>
            </w:r>
          </w:p>
        </w:tc>
      </w:tr>
      <w:tr w:rsidR="00472CA0" w:rsidRPr="00FC7496" w14:paraId="1CD95184" w14:textId="77777777">
        <w:trPr>
          <w:jc w:val="center"/>
        </w:trPr>
        <w:tc>
          <w:tcPr>
            <w:tcW w:w="709" w:type="dxa"/>
          </w:tcPr>
          <w:p w14:paraId="02575E82" w14:textId="77777777" w:rsidR="00472CA0" w:rsidRPr="00FC7496" w:rsidRDefault="00472CA0" w:rsidP="00472CA0">
            <w:pPr>
              <w:pStyle w:val="TAC"/>
              <w:rPr>
                <w:lang w:eastAsia="ja-JP"/>
              </w:rPr>
            </w:pPr>
            <w:r w:rsidRPr="00FC7496">
              <w:rPr>
                <w:lang w:eastAsia="ja-JP"/>
              </w:rPr>
              <w:t>-</w:t>
            </w:r>
          </w:p>
        </w:tc>
        <w:tc>
          <w:tcPr>
            <w:tcW w:w="3827" w:type="dxa"/>
          </w:tcPr>
          <w:p w14:paraId="6CD14544" w14:textId="77777777" w:rsidR="00472CA0" w:rsidRPr="00FC7496" w:rsidRDefault="00472CA0" w:rsidP="00472CA0">
            <w:pPr>
              <w:pStyle w:val="TAL"/>
              <w:rPr>
                <w:lang w:eastAsia="ja-JP"/>
              </w:rPr>
            </w:pPr>
            <w:r w:rsidRPr="00FC7496">
              <w:rPr>
                <w:lang w:eastAsia="ja-JP"/>
              </w:rPr>
              <w:t xml:space="preserve">EXCEPTION: Steps </w:t>
            </w:r>
            <w:r w:rsidR="005C68D5" w:rsidRPr="00FC7496">
              <w:rPr>
                <w:lang w:eastAsia="ja-JP"/>
              </w:rPr>
              <w:t>2c</w:t>
            </w:r>
            <w:r w:rsidRPr="00FC7496">
              <w:rPr>
                <w:lang w:eastAsia="ja-JP"/>
              </w:rPr>
              <w:t>1</w:t>
            </w:r>
            <w:r w:rsidR="002D5713" w:rsidRPr="00FC7496">
              <w:rPr>
                <w:lang w:eastAsia="ja-JP"/>
              </w:rPr>
              <w:t xml:space="preserve"> – 2c1A3</w:t>
            </w:r>
            <w:r w:rsidRPr="00FC7496">
              <w:rPr>
                <w:lang w:eastAsia="ja-JP"/>
              </w:rPr>
              <w:t xml:space="preserve"> and </w:t>
            </w:r>
            <w:r w:rsidR="002D5713" w:rsidRPr="00FC7496">
              <w:rPr>
                <w:lang w:eastAsia="ja-JP"/>
              </w:rPr>
              <w:t xml:space="preserve">step </w:t>
            </w:r>
            <w:r w:rsidR="005C68D5" w:rsidRPr="00FC7496">
              <w:rPr>
                <w:lang w:eastAsia="ja-JP"/>
              </w:rPr>
              <w:t>2c</w:t>
            </w:r>
            <w:r w:rsidRPr="00FC7496">
              <w:rPr>
                <w:lang w:eastAsia="ja-JP"/>
              </w:rPr>
              <w:t xml:space="preserve">2 specify behaviour when the </w:t>
            </w:r>
            <w:r w:rsidR="005C68D5" w:rsidRPr="00FC7496">
              <w:rPr>
                <w:lang w:eastAsia="ja-JP"/>
              </w:rPr>
              <w:t xml:space="preserve">GERAN cell </w:t>
            </w:r>
            <w:r w:rsidRPr="00FC7496">
              <w:rPr>
                <w:lang w:eastAsia="ja-JP"/>
              </w:rPr>
              <w:t>is in NMO II and UE is in condition C</w:t>
            </w:r>
            <w:r w:rsidR="005C68D5" w:rsidRPr="00FC7496">
              <w:rPr>
                <w:lang w:eastAsia="ja-JP"/>
              </w:rPr>
              <w:t>2</w:t>
            </w:r>
            <w:r w:rsidR="00A84C0D" w:rsidRPr="00FC7496">
              <w:rPr>
                <w:lang w:eastAsia="ja-JP"/>
              </w:rPr>
              <w:t xml:space="preserve">. </w:t>
            </w:r>
            <w:r w:rsidR="005C68D5" w:rsidRPr="00FC7496">
              <w:rPr>
                <w:lang w:eastAsia="ja-JP"/>
              </w:rPr>
              <w:t>T</w:t>
            </w:r>
            <w:r w:rsidRPr="00FC7496">
              <w:rPr>
                <w:lang w:eastAsia="ja-JP"/>
              </w:rPr>
              <w:t>he messages can be sent in any order</w:t>
            </w:r>
          </w:p>
        </w:tc>
        <w:tc>
          <w:tcPr>
            <w:tcW w:w="633" w:type="dxa"/>
          </w:tcPr>
          <w:p w14:paraId="335B29B5" w14:textId="77777777" w:rsidR="00472CA0" w:rsidRPr="00FC7496" w:rsidRDefault="00472CA0" w:rsidP="00472CA0">
            <w:pPr>
              <w:pStyle w:val="TAC"/>
            </w:pPr>
            <w:r w:rsidRPr="00FC7496">
              <w:t>-</w:t>
            </w:r>
          </w:p>
        </w:tc>
        <w:tc>
          <w:tcPr>
            <w:tcW w:w="3620" w:type="dxa"/>
          </w:tcPr>
          <w:p w14:paraId="4B5BD3CE" w14:textId="77777777" w:rsidR="00472CA0" w:rsidRPr="00FC7496" w:rsidRDefault="00472CA0" w:rsidP="00472CA0">
            <w:pPr>
              <w:pStyle w:val="TAL"/>
            </w:pPr>
            <w:r w:rsidRPr="00FC7496">
              <w:t>-</w:t>
            </w:r>
          </w:p>
        </w:tc>
      </w:tr>
      <w:tr w:rsidR="00472CA0" w:rsidRPr="00FC7496" w14:paraId="35F32ED9" w14:textId="77777777">
        <w:trPr>
          <w:jc w:val="center"/>
        </w:trPr>
        <w:tc>
          <w:tcPr>
            <w:tcW w:w="709" w:type="dxa"/>
          </w:tcPr>
          <w:p w14:paraId="5818F9F6" w14:textId="77777777" w:rsidR="00472CA0" w:rsidRPr="00FC7496" w:rsidRDefault="005C68D5" w:rsidP="00472CA0">
            <w:pPr>
              <w:pStyle w:val="TAC"/>
              <w:rPr>
                <w:lang w:eastAsia="ja-JP"/>
              </w:rPr>
            </w:pPr>
            <w:r w:rsidRPr="00FC7496">
              <w:rPr>
                <w:lang w:eastAsia="ja-JP"/>
              </w:rPr>
              <w:t>2c</w:t>
            </w:r>
            <w:r w:rsidR="00472CA0" w:rsidRPr="00FC7496">
              <w:rPr>
                <w:lang w:eastAsia="ja-JP"/>
              </w:rPr>
              <w:t>1</w:t>
            </w:r>
          </w:p>
        </w:tc>
        <w:tc>
          <w:tcPr>
            <w:tcW w:w="3827" w:type="dxa"/>
          </w:tcPr>
          <w:p w14:paraId="513A375F" w14:textId="77777777" w:rsidR="00472CA0" w:rsidRPr="00FC7496" w:rsidRDefault="00472CA0" w:rsidP="00472CA0">
            <w:pPr>
              <w:pStyle w:val="TAL"/>
              <w:rPr>
                <w:lang w:eastAsia="ja-JP"/>
              </w:rPr>
            </w:pPr>
            <w:r w:rsidRPr="00FC7496">
              <w:t>The UE transmits an IMSI DETACH INDICATION message</w:t>
            </w:r>
          </w:p>
        </w:tc>
        <w:tc>
          <w:tcPr>
            <w:tcW w:w="633" w:type="dxa"/>
          </w:tcPr>
          <w:p w14:paraId="416B0BA8" w14:textId="77777777" w:rsidR="00472CA0" w:rsidRPr="00FC7496" w:rsidRDefault="00472CA0" w:rsidP="00472CA0">
            <w:pPr>
              <w:pStyle w:val="TAC"/>
            </w:pPr>
            <w:r w:rsidRPr="00FC7496">
              <w:t>--&gt;</w:t>
            </w:r>
          </w:p>
        </w:tc>
        <w:tc>
          <w:tcPr>
            <w:tcW w:w="3620" w:type="dxa"/>
          </w:tcPr>
          <w:p w14:paraId="42AB0532" w14:textId="77777777" w:rsidR="00472CA0" w:rsidRPr="00FC7496" w:rsidRDefault="00472CA0" w:rsidP="00472CA0">
            <w:pPr>
              <w:pStyle w:val="TAL"/>
            </w:pPr>
            <w:r w:rsidRPr="00FC7496">
              <w:t>IMSI DETACH INDICATION</w:t>
            </w:r>
          </w:p>
        </w:tc>
      </w:tr>
      <w:tr w:rsidR="002D5713" w:rsidRPr="00FC7496" w14:paraId="1071C961" w14:textId="77777777" w:rsidTr="00BF1CE9">
        <w:trPr>
          <w:jc w:val="center"/>
        </w:trPr>
        <w:tc>
          <w:tcPr>
            <w:tcW w:w="709" w:type="dxa"/>
          </w:tcPr>
          <w:p w14:paraId="4D5912F2" w14:textId="77777777" w:rsidR="002D5713" w:rsidRPr="00FC7496" w:rsidRDefault="002D5713" w:rsidP="00BF1CE9">
            <w:pPr>
              <w:pStyle w:val="TAC"/>
              <w:rPr>
                <w:lang w:eastAsia="ja-JP"/>
              </w:rPr>
            </w:pPr>
            <w:r w:rsidRPr="00FC7496">
              <w:rPr>
                <w:lang w:eastAsia="ja-JP"/>
              </w:rPr>
              <w:t>2c1A1</w:t>
            </w:r>
          </w:p>
        </w:tc>
        <w:tc>
          <w:tcPr>
            <w:tcW w:w="3827" w:type="dxa"/>
          </w:tcPr>
          <w:p w14:paraId="6D38BF21" w14:textId="77777777" w:rsidR="002D5713" w:rsidRPr="00FC7496" w:rsidRDefault="002D5713" w:rsidP="00BF1CE9">
            <w:pPr>
              <w:pStyle w:val="TAL"/>
            </w:pPr>
            <w:r w:rsidRPr="00FC7496">
              <w:t xml:space="preserve">The UE transmits a </w:t>
            </w:r>
            <w:proofErr w:type="spellStart"/>
            <w:r w:rsidRPr="00FC7496">
              <w:rPr>
                <w:i/>
                <w:iCs/>
              </w:rPr>
              <w:t>Classmark</w:t>
            </w:r>
            <w:proofErr w:type="spellEnd"/>
            <w:r w:rsidRPr="00FC7496">
              <w:rPr>
                <w:i/>
                <w:iCs/>
              </w:rPr>
              <w:t xml:space="preserve"> Change </w:t>
            </w:r>
            <w:r w:rsidRPr="00FC7496">
              <w:t xml:space="preserve">message </w:t>
            </w:r>
          </w:p>
        </w:tc>
        <w:tc>
          <w:tcPr>
            <w:tcW w:w="633" w:type="dxa"/>
          </w:tcPr>
          <w:p w14:paraId="35094070" w14:textId="77777777" w:rsidR="002D5713" w:rsidRPr="00FC7496" w:rsidRDefault="002D5713" w:rsidP="00BF1CE9">
            <w:pPr>
              <w:pStyle w:val="TAC"/>
            </w:pPr>
            <w:r w:rsidRPr="00FC7496">
              <w:t>--&gt;</w:t>
            </w:r>
          </w:p>
        </w:tc>
        <w:tc>
          <w:tcPr>
            <w:tcW w:w="3620" w:type="dxa"/>
          </w:tcPr>
          <w:p w14:paraId="3EF9CE72" w14:textId="77777777" w:rsidR="002D5713" w:rsidRPr="00FC7496" w:rsidRDefault="002D5713" w:rsidP="00BF1CE9">
            <w:pPr>
              <w:pStyle w:val="TAL"/>
            </w:pPr>
            <w:r w:rsidRPr="00FC7496">
              <w:t>CLASSMARK CHANGE</w:t>
            </w:r>
          </w:p>
        </w:tc>
      </w:tr>
      <w:tr w:rsidR="002D5713" w:rsidRPr="00FC7496" w14:paraId="44B1AE09" w14:textId="77777777" w:rsidTr="00BF1CE9">
        <w:trPr>
          <w:jc w:val="center"/>
        </w:trPr>
        <w:tc>
          <w:tcPr>
            <w:tcW w:w="709" w:type="dxa"/>
          </w:tcPr>
          <w:p w14:paraId="7847392B" w14:textId="77777777" w:rsidR="002D5713" w:rsidRPr="00FC7496" w:rsidRDefault="002D5713" w:rsidP="00BF1CE9">
            <w:pPr>
              <w:pStyle w:val="TAC"/>
              <w:rPr>
                <w:lang w:eastAsia="ja-JP"/>
              </w:rPr>
            </w:pPr>
            <w:r w:rsidRPr="00FC7496">
              <w:rPr>
                <w:lang w:eastAsia="ja-JP"/>
              </w:rPr>
              <w:t>-</w:t>
            </w:r>
          </w:p>
        </w:tc>
        <w:tc>
          <w:tcPr>
            <w:tcW w:w="3827" w:type="dxa"/>
          </w:tcPr>
          <w:p w14:paraId="5F6929E5" w14:textId="77777777" w:rsidR="002D5713" w:rsidRPr="00FC7496" w:rsidRDefault="002D5713" w:rsidP="00BF1CE9">
            <w:pPr>
              <w:pStyle w:val="TAL"/>
              <w:rPr>
                <w:lang w:eastAsia="ja-JP"/>
              </w:rPr>
            </w:pPr>
            <w:r w:rsidRPr="00FC7496">
              <w:rPr>
                <w:lang w:eastAsia="ja-JP"/>
              </w:rPr>
              <w:t>EXCEPTION: Steps 2c1A2 and 2cA3 can occur in any order</w:t>
            </w:r>
          </w:p>
        </w:tc>
        <w:tc>
          <w:tcPr>
            <w:tcW w:w="633" w:type="dxa"/>
          </w:tcPr>
          <w:p w14:paraId="60791905" w14:textId="77777777" w:rsidR="002D5713" w:rsidRPr="00FC7496" w:rsidRDefault="002D5713" w:rsidP="00BF1CE9">
            <w:pPr>
              <w:pStyle w:val="TAC"/>
            </w:pPr>
            <w:r w:rsidRPr="00FC7496">
              <w:t>-</w:t>
            </w:r>
          </w:p>
        </w:tc>
        <w:tc>
          <w:tcPr>
            <w:tcW w:w="3620" w:type="dxa"/>
          </w:tcPr>
          <w:p w14:paraId="20C1C510" w14:textId="77777777" w:rsidR="002D5713" w:rsidRPr="00FC7496" w:rsidRDefault="002D5713" w:rsidP="00BF1CE9">
            <w:pPr>
              <w:pStyle w:val="TAL"/>
            </w:pPr>
            <w:r w:rsidRPr="00FC7496">
              <w:t>-</w:t>
            </w:r>
          </w:p>
        </w:tc>
      </w:tr>
      <w:tr w:rsidR="002D5713" w:rsidRPr="00FC7496" w14:paraId="09734EAD" w14:textId="77777777" w:rsidTr="00BF1CE9">
        <w:trPr>
          <w:jc w:val="center"/>
        </w:trPr>
        <w:tc>
          <w:tcPr>
            <w:tcW w:w="709" w:type="dxa"/>
          </w:tcPr>
          <w:p w14:paraId="6F6E6416" w14:textId="77777777" w:rsidR="002D5713" w:rsidRPr="00FC7496" w:rsidRDefault="002D5713" w:rsidP="00BF1CE9">
            <w:pPr>
              <w:pStyle w:val="TAC"/>
              <w:rPr>
                <w:lang w:eastAsia="ja-JP"/>
              </w:rPr>
            </w:pPr>
            <w:r w:rsidRPr="00FC7496">
              <w:rPr>
                <w:lang w:eastAsia="ja-JP"/>
              </w:rPr>
              <w:t>2c1A2</w:t>
            </w:r>
          </w:p>
        </w:tc>
        <w:tc>
          <w:tcPr>
            <w:tcW w:w="3827" w:type="dxa"/>
          </w:tcPr>
          <w:p w14:paraId="79029181" w14:textId="77777777" w:rsidR="002D5713" w:rsidRPr="00FC7496" w:rsidRDefault="002D5713" w:rsidP="00BF1CE9">
            <w:pPr>
              <w:pStyle w:val="TAL"/>
            </w:pPr>
            <w:r w:rsidRPr="00FC7496">
              <w:t xml:space="preserve">IF </w:t>
            </w:r>
            <w:proofErr w:type="spellStart"/>
            <w:r w:rsidRPr="00FC7496">
              <w:t>pc_UTRA</w:t>
            </w:r>
            <w:proofErr w:type="spellEnd"/>
            <w:r w:rsidRPr="00FC7496">
              <w:t xml:space="preserve"> THEN the UE transmits a </w:t>
            </w:r>
            <w:proofErr w:type="spellStart"/>
            <w:r w:rsidRPr="00FC7496">
              <w:rPr>
                <w:i/>
              </w:rPr>
              <w:t>Utran</w:t>
            </w:r>
            <w:proofErr w:type="spellEnd"/>
            <w:r w:rsidRPr="00FC7496">
              <w:t xml:space="preserve"> </w:t>
            </w:r>
            <w:proofErr w:type="spellStart"/>
            <w:r w:rsidRPr="00FC7496">
              <w:rPr>
                <w:i/>
                <w:iCs/>
              </w:rPr>
              <w:t>Classmark</w:t>
            </w:r>
            <w:proofErr w:type="spellEnd"/>
            <w:r w:rsidRPr="00FC7496">
              <w:rPr>
                <w:i/>
                <w:iCs/>
              </w:rPr>
              <w:t xml:space="preserve"> Change </w:t>
            </w:r>
            <w:r w:rsidRPr="00FC7496">
              <w:t>message.</w:t>
            </w:r>
          </w:p>
        </w:tc>
        <w:tc>
          <w:tcPr>
            <w:tcW w:w="633" w:type="dxa"/>
          </w:tcPr>
          <w:p w14:paraId="72950942" w14:textId="77777777" w:rsidR="002D5713" w:rsidRPr="00FC7496" w:rsidRDefault="002D5713" w:rsidP="00BF1CE9">
            <w:pPr>
              <w:pStyle w:val="TAC"/>
            </w:pPr>
            <w:r w:rsidRPr="00FC7496">
              <w:t>--&gt;</w:t>
            </w:r>
          </w:p>
        </w:tc>
        <w:tc>
          <w:tcPr>
            <w:tcW w:w="3620" w:type="dxa"/>
          </w:tcPr>
          <w:p w14:paraId="5A910B82" w14:textId="77777777" w:rsidR="002D5713" w:rsidRPr="00FC7496" w:rsidRDefault="002D5713" w:rsidP="00BF1CE9">
            <w:pPr>
              <w:pStyle w:val="TAL"/>
            </w:pPr>
            <w:r w:rsidRPr="00FC7496">
              <w:t>UTRAN CLASSMARK CHANGE.</w:t>
            </w:r>
          </w:p>
        </w:tc>
      </w:tr>
      <w:tr w:rsidR="002D5713" w:rsidRPr="00FC7496" w14:paraId="66A8737A" w14:textId="77777777" w:rsidTr="00BF1CE9">
        <w:trPr>
          <w:jc w:val="center"/>
        </w:trPr>
        <w:tc>
          <w:tcPr>
            <w:tcW w:w="709" w:type="dxa"/>
          </w:tcPr>
          <w:p w14:paraId="279DEB29" w14:textId="77777777" w:rsidR="002D5713" w:rsidRPr="00FC7496" w:rsidRDefault="002D5713" w:rsidP="00BF1CE9">
            <w:pPr>
              <w:pStyle w:val="TAC"/>
              <w:rPr>
                <w:lang w:eastAsia="ja-JP"/>
              </w:rPr>
            </w:pPr>
            <w:r w:rsidRPr="00FC7496">
              <w:rPr>
                <w:lang w:eastAsia="ja-JP"/>
              </w:rPr>
              <w:t>2c1A3</w:t>
            </w:r>
          </w:p>
        </w:tc>
        <w:tc>
          <w:tcPr>
            <w:tcW w:w="3827" w:type="dxa"/>
          </w:tcPr>
          <w:p w14:paraId="70535317" w14:textId="77777777" w:rsidR="002D5713" w:rsidRPr="00FC7496" w:rsidRDefault="002D5713" w:rsidP="00BF1CE9">
            <w:pPr>
              <w:pStyle w:val="TAL"/>
            </w:pPr>
            <w:r w:rsidRPr="00FC7496">
              <w:t xml:space="preserve">IF UE is still attached for GPRS (step 2c2 has not yet occurred) THEN the UE transmits a </w:t>
            </w:r>
            <w:r w:rsidRPr="00FC7496">
              <w:rPr>
                <w:i/>
              </w:rPr>
              <w:t>GPRS Suspension Request</w:t>
            </w:r>
            <w:r w:rsidRPr="00FC7496">
              <w:t xml:space="preserve"> message</w:t>
            </w:r>
          </w:p>
        </w:tc>
        <w:tc>
          <w:tcPr>
            <w:tcW w:w="633" w:type="dxa"/>
          </w:tcPr>
          <w:p w14:paraId="47A79955" w14:textId="77777777" w:rsidR="002D5713" w:rsidRPr="00FC7496" w:rsidRDefault="002D5713" w:rsidP="00BF1CE9">
            <w:pPr>
              <w:pStyle w:val="TAC"/>
            </w:pPr>
            <w:r w:rsidRPr="00FC7496">
              <w:t>--&gt;</w:t>
            </w:r>
          </w:p>
        </w:tc>
        <w:tc>
          <w:tcPr>
            <w:tcW w:w="3620" w:type="dxa"/>
          </w:tcPr>
          <w:p w14:paraId="03B23503" w14:textId="77777777" w:rsidR="002D5713" w:rsidRPr="00FC7496" w:rsidRDefault="002D5713" w:rsidP="00BF1CE9">
            <w:pPr>
              <w:pStyle w:val="TAL"/>
            </w:pPr>
            <w:r w:rsidRPr="00FC7496">
              <w:t>GPRS SUSPENSION REQUEST</w:t>
            </w:r>
          </w:p>
        </w:tc>
      </w:tr>
      <w:tr w:rsidR="00472CA0" w:rsidRPr="00FC7496" w14:paraId="4063E05E" w14:textId="77777777">
        <w:trPr>
          <w:jc w:val="center"/>
        </w:trPr>
        <w:tc>
          <w:tcPr>
            <w:tcW w:w="709" w:type="dxa"/>
          </w:tcPr>
          <w:p w14:paraId="676302C8" w14:textId="77777777" w:rsidR="00472CA0" w:rsidRPr="00FC7496" w:rsidRDefault="005C68D5" w:rsidP="00472CA0">
            <w:pPr>
              <w:pStyle w:val="TAC"/>
              <w:rPr>
                <w:lang w:eastAsia="ja-JP"/>
              </w:rPr>
            </w:pPr>
            <w:r w:rsidRPr="00FC7496">
              <w:rPr>
                <w:lang w:eastAsia="ja-JP"/>
              </w:rPr>
              <w:t>2c</w:t>
            </w:r>
            <w:r w:rsidR="00472CA0" w:rsidRPr="00FC7496">
              <w:rPr>
                <w:lang w:eastAsia="ja-JP"/>
              </w:rPr>
              <w:t>2</w:t>
            </w:r>
          </w:p>
        </w:tc>
        <w:tc>
          <w:tcPr>
            <w:tcW w:w="3827" w:type="dxa"/>
          </w:tcPr>
          <w:p w14:paraId="5C6EAF56" w14:textId="77777777" w:rsidR="00472CA0" w:rsidRPr="00FC7496" w:rsidRDefault="00472CA0" w:rsidP="00472CA0">
            <w:pPr>
              <w:pStyle w:val="TAL"/>
            </w:pPr>
            <w:r w:rsidRPr="00FC7496">
              <w:t>The UE transmits a DETACH REQUEST message</w:t>
            </w:r>
          </w:p>
        </w:tc>
        <w:tc>
          <w:tcPr>
            <w:tcW w:w="633" w:type="dxa"/>
          </w:tcPr>
          <w:p w14:paraId="1D4959AD" w14:textId="77777777" w:rsidR="00472CA0" w:rsidRPr="00FC7496" w:rsidRDefault="00472CA0" w:rsidP="00472CA0">
            <w:pPr>
              <w:pStyle w:val="TAC"/>
            </w:pPr>
            <w:r w:rsidRPr="00FC7496">
              <w:t>--&gt;</w:t>
            </w:r>
          </w:p>
        </w:tc>
        <w:tc>
          <w:tcPr>
            <w:tcW w:w="3620" w:type="dxa"/>
          </w:tcPr>
          <w:p w14:paraId="2201F6C0" w14:textId="77777777" w:rsidR="00472CA0" w:rsidRPr="00FC7496" w:rsidRDefault="00472CA0" w:rsidP="00472CA0">
            <w:pPr>
              <w:pStyle w:val="TAL"/>
            </w:pPr>
            <w:r w:rsidRPr="00FC7496">
              <w:t>DETACH REQUEST</w:t>
            </w:r>
          </w:p>
        </w:tc>
      </w:tr>
    </w:tbl>
    <w:p w14:paraId="52A34DF7" w14:textId="77777777" w:rsidR="00472CA0" w:rsidRPr="00FC7496" w:rsidRDefault="00472CA0" w:rsidP="00472CA0">
      <w:pPr>
        <w:rPr>
          <w:lang w:eastAsia="ja-JP"/>
        </w:rPr>
      </w:pPr>
    </w:p>
    <w:p w14:paraId="5DF2D213" w14:textId="77777777" w:rsidR="00472CA0" w:rsidRPr="00FC7496" w:rsidRDefault="00472CA0" w:rsidP="00273022">
      <w:pPr>
        <w:pStyle w:val="Heading3"/>
      </w:pPr>
      <w:r w:rsidRPr="00FC7496">
        <w:rPr>
          <w:lang w:eastAsia="ja-JP"/>
        </w:rPr>
        <w:lastRenderedPageBreak/>
        <w:t>10.2.3</w:t>
      </w:r>
      <w:r w:rsidRPr="00FC7496">
        <w:tab/>
        <w:t>P</w:t>
      </w:r>
      <w:r w:rsidR="005C68D5" w:rsidRPr="00FC7496">
        <w:t>S Handover</w:t>
      </w:r>
      <w:r w:rsidR="00632CEE" w:rsidRPr="00FC7496">
        <w:t xml:space="preserve"> procedure</w:t>
      </w:r>
    </w:p>
    <w:p w14:paraId="4771F878" w14:textId="77777777" w:rsidR="00472CA0" w:rsidRPr="00FC7496" w:rsidRDefault="00472CA0" w:rsidP="00273022">
      <w:pPr>
        <w:pStyle w:val="Heading4"/>
      </w:pPr>
      <w:r w:rsidRPr="00FC7496">
        <w:rPr>
          <w:lang w:eastAsia="ja-JP"/>
        </w:rPr>
        <w:t>10.2.3.</w:t>
      </w:r>
      <w:r w:rsidR="005C68D5" w:rsidRPr="00FC7496">
        <w:rPr>
          <w:lang w:eastAsia="ja-JP"/>
        </w:rPr>
        <w:t>1</w:t>
      </w:r>
      <w:r w:rsidRPr="00FC7496">
        <w:tab/>
        <w:t>Procedure</w:t>
      </w:r>
    </w:p>
    <w:p w14:paraId="7A55FE10" w14:textId="77777777" w:rsidR="00472CA0" w:rsidRPr="00FC7496" w:rsidRDefault="00472CA0" w:rsidP="007A53B6">
      <w:pPr>
        <w:pStyle w:val="TH"/>
      </w:pPr>
      <w:r w:rsidRPr="00FC7496">
        <w:t>Table 10.2.3.</w:t>
      </w:r>
      <w:r w:rsidR="005C68D5" w:rsidRPr="00FC7496">
        <w:t>1</w:t>
      </w:r>
      <w:r w:rsidRPr="00FC7496">
        <w:t>-1: P</w:t>
      </w:r>
      <w:r w:rsidR="005C68D5" w:rsidRPr="00FC7496">
        <w:t>S</w:t>
      </w:r>
      <w:r w:rsidRPr="00FC7496">
        <w:t xml:space="preserve"> </w:t>
      </w:r>
      <w:r w:rsidR="005C68D5" w:rsidRPr="00FC7496">
        <w:t>handover</w:t>
      </w:r>
      <w:r w:rsidRPr="00FC7496">
        <w:t xml:space="preserve">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A84C0D" w:rsidRPr="00FC7496" w14:paraId="1FDD933D" w14:textId="77777777">
        <w:trPr>
          <w:jc w:val="center"/>
        </w:trPr>
        <w:tc>
          <w:tcPr>
            <w:tcW w:w="709" w:type="dxa"/>
            <w:vMerge w:val="restart"/>
            <w:vAlign w:val="center"/>
          </w:tcPr>
          <w:p w14:paraId="5000B049" w14:textId="77777777" w:rsidR="00A84C0D" w:rsidRPr="00FC7496" w:rsidRDefault="00A84C0D" w:rsidP="00A84C0D">
            <w:pPr>
              <w:pStyle w:val="TAH"/>
            </w:pPr>
            <w:r w:rsidRPr="00FC7496">
              <w:t>Step</w:t>
            </w:r>
          </w:p>
        </w:tc>
        <w:tc>
          <w:tcPr>
            <w:tcW w:w="3827" w:type="dxa"/>
            <w:vMerge w:val="restart"/>
            <w:vAlign w:val="center"/>
          </w:tcPr>
          <w:p w14:paraId="4577BFC1" w14:textId="77777777" w:rsidR="00A84C0D" w:rsidRPr="00FC7496" w:rsidRDefault="00A84C0D" w:rsidP="00A84C0D">
            <w:pPr>
              <w:pStyle w:val="TAH"/>
            </w:pPr>
            <w:r w:rsidRPr="00FC7496">
              <w:t>Procedure</w:t>
            </w:r>
          </w:p>
        </w:tc>
        <w:tc>
          <w:tcPr>
            <w:tcW w:w="4253" w:type="dxa"/>
            <w:gridSpan w:val="2"/>
            <w:tcBorders>
              <w:bottom w:val="single" w:sz="4" w:space="0" w:color="auto"/>
            </w:tcBorders>
          </w:tcPr>
          <w:p w14:paraId="1E0423C9" w14:textId="77777777" w:rsidR="00A84C0D" w:rsidRPr="00FC7496" w:rsidRDefault="00A84C0D" w:rsidP="00472CA0">
            <w:pPr>
              <w:pStyle w:val="TAH"/>
            </w:pPr>
            <w:r w:rsidRPr="00FC7496">
              <w:t>Message Sequence</w:t>
            </w:r>
          </w:p>
        </w:tc>
      </w:tr>
      <w:tr w:rsidR="00A84C0D" w:rsidRPr="00FC7496" w14:paraId="05B33D3C" w14:textId="77777777">
        <w:trPr>
          <w:jc w:val="center"/>
        </w:trPr>
        <w:tc>
          <w:tcPr>
            <w:tcW w:w="709" w:type="dxa"/>
            <w:vMerge/>
          </w:tcPr>
          <w:p w14:paraId="12664E00" w14:textId="77777777" w:rsidR="00A84C0D" w:rsidRPr="00FC7496" w:rsidRDefault="00A84C0D" w:rsidP="00472CA0">
            <w:pPr>
              <w:pStyle w:val="TAH"/>
              <w:rPr>
                <w:rFonts w:eastAsia="MS Gothic"/>
              </w:rPr>
            </w:pPr>
          </w:p>
        </w:tc>
        <w:tc>
          <w:tcPr>
            <w:tcW w:w="3827" w:type="dxa"/>
            <w:vMerge/>
          </w:tcPr>
          <w:p w14:paraId="79CB0A5F" w14:textId="77777777" w:rsidR="00A84C0D" w:rsidRPr="00FC7496" w:rsidRDefault="00A84C0D" w:rsidP="00472CA0">
            <w:pPr>
              <w:pStyle w:val="TAH"/>
              <w:rPr>
                <w:rFonts w:eastAsia="MS Gothic"/>
              </w:rPr>
            </w:pPr>
          </w:p>
        </w:tc>
        <w:tc>
          <w:tcPr>
            <w:tcW w:w="633" w:type="dxa"/>
            <w:tcBorders>
              <w:top w:val="single" w:sz="4" w:space="0" w:color="auto"/>
            </w:tcBorders>
          </w:tcPr>
          <w:p w14:paraId="7D59DD70" w14:textId="77777777" w:rsidR="00A84C0D" w:rsidRPr="00FC7496" w:rsidRDefault="00A84C0D" w:rsidP="00472CA0">
            <w:pPr>
              <w:pStyle w:val="TAH"/>
            </w:pPr>
            <w:r w:rsidRPr="00FC7496">
              <w:t>U - S</w:t>
            </w:r>
          </w:p>
        </w:tc>
        <w:tc>
          <w:tcPr>
            <w:tcW w:w="3620" w:type="dxa"/>
            <w:tcBorders>
              <w:top w:val="single" w:sz="4" w:space="0" w:color="auto"/>
            </w:tcBorders>
          </w:tcPr>
          <w:p w14:paraId="7B91067F" w14:textId="77777777" w:rsidR="00A84C0D" w:rsidRPr="00FC7496" w:rsidRDefault="00A84C0D" w:rsidP="00472CA0">
            <w:pPr>
              <w:pStyle w:val="TAH"/>
            </w:pPr>
            <w:r w:rsidRPr="00FC7496">
              <w:t>Message</w:t>
            </w:r>
          </w:p>
        </w:tc>
      </w:tr>
      <w:tr w:rsidR="00472CA0" w:rsidRPr="00FC7496" w14:paraId="51B2EA41" w14:textId="77777777">
        <w:trPr>
          <w:jc w:val="center"/>
        </w:trPr>
        <w:tc>
          <w:tcPr>
            <w:tcW w:w="709" w:type="dxa"/>
          </w:tcPr>
          <w:p w14:paraId="4840ED74" w14:textId="77777777" w:rsidR="00472CA0" w:rsidRPr="00FC7496" w:rsidRDefault="00472CA0" w:rsidP="00472CA0">
            <w:pPr>
              <w:pStyle w:val="TAC"/>
            </w:pPr>
            <w:r w:rsidRPr="00FC7496">
              <w:t>-</w:t>
            </w:r>
          </w:p>
        </w:tc>
        <w:tc>
          <w:tcPr>
            <w:tcW w:w="3827" w:type="dxa"/>
          </w:tcPr>
          <w:p w14:paraId="7DE25FFE" w14:textId="77777777" w:rsidR="00472CA0" w:rsidRPr="00FC7496" w:rsidRDefault="00472CA0" w:rsidP="00472CA0">
            <w:pPr>
              <w:pStyle w:val="TAL"/>
            </w:pPr>
            <w:r w:rsidRPr="00FC7496">
              <w:t>EXCEPTION: Steps 1a1 and 1a</w:t>
            </w:r>
            <w:r w:rsidR="005C68D5" w:rsidRPr="00FC7496">
              <w:t>3</w:t>
            </w:r>
            <w:r w:rsidRPr="00FC7496">
              <w:t xml:space="preserve"> </w:t>
            </w:r>
            <w:r w:rsidRPr="00FC7496">
              <w:rPr>
                <w:lang w:eastAsia="ja-JP"/>
              </w:rPr>
              <w:t xml:space="preserve">specify </w:t>
            </w:r>
            <w:r w:rsidRPr="00FC7496">
              <w:t xml:space="preserve">the </w:t>
            </w:r>
            <w:r w:rsidR="005C68D5" w:rsidRPr="00FC7496">
              <w:t>UE behaviour</w:t>
            </w:r>
            <w:r w:rsidRPr="00FC7496">
              <w:t xml:space="preserve"> when </w:t>
            </w:r>
            <w:r w:rsidR="005C68D5" w:rsidRPr="00FC7496">
              <w:rPr>
                <w:lang w:eastAsia="ja-JP"/>
              </w:rPr>
              <w:t xml:space="preserve">GERAN cell </w:t>
            </w:r>
            <w:r w:rsidRPr="00FC7496">
              <w:t>is in NMO I</w:t>
            </w:r>
            <w:r w:rsidR="005C68D5" w:rsidRPr="00FC7496">
              <w:t xml:space="preserve"> and the UE is in condition C2</w:t>
            </w:r>
            <w:r w:rsidRPr="00FC7496">
              <w:t xml:space="preserve"> and the</w:t>
            </w:r>
            <w:r w:rsidR="005C68D5" w:rsidRPr="00FC7496">
              <w:t xml:space="preserve"> UE is not registered to the</w:t>
            </w:r>
            <w:r w:rsidRPr="00FC7496">
              <w:t xml:space="preserve"> LAC </w:t>
            </w:r>
            <w:r w:rsidR="005C68D5" w:rsidRPr="00FC7496">
              <w:t>of this cell</w:t>
            </w:r>
            <w:r w:rsidRPr="00FC7496">
              <w:t>.</w:t>
            </w:r>
          </w:p>
        </w:tc>
        <w:tc>
          <w:tcPr>
            <w:tcW w:w="633" w:type="dxa"/>
          </w:tcPr>
          <w:p w14:paraId="70897FD8" w14:textId="77777777" w:rsidR="00472CA0" w:rsidRPr="00FC7496" w:rsidRDefault="00472CA0" w:rsidP="00472CA0">
            <w:pPr>
              <w:pStyle w:val="TAC"/>
            </w:pPr>
            <w:r w:rsidRPr="00FC7496">
              <w:t>-</w:t>
            </w:r>
          </w:p>
        </w:tc>
        <w:tc>
          <w:tcPr>
            <w:tcW w:w="3620" w:type="dxa"/>
          </w:tcPr>
          <w:p w14:paraId="65FA62F3" w14:textId="77777777" w:rsidR="00472CA0" w:rsidRPr="00FC7496" w:rsidRDefault="00472CA0" w:rsidP="00472CA0">
            <w:pPr>
              <w:pStyle w:val="TAL"/>
            </w:pPr>
            <w:r w:rsidRPr="00FC7496">
              <w:t>-</w:t>
            </w:r>
          </w:p>
        </w:tc>
      </w:tr>
      <w:tr w:rsidR="005C68D5" w:rsidRPr="00FC7496" w14:paraId="422BF59F" w14:textId="77777777">
        <w:trPr>
          <w:jc w:val="center"/>
        </w:trPr>
        <w:tc>
          <w:tcPr>
            <w:tcW w:w="709" w:type="dxa"/>
          </w:tcPr>
          <w:p w14:paraId="57D1A19E" w14:textId="77777777" w:rsidR="005C68D5" w:rsidRPr="00FC7496" w:rsidRDefault="005C68D5" w:rsidP="005C68D5">
            <w:pPr>
              <w:pStyle w:val="TAC"/>
            </w:pPr>
            <w:r w:rsidRPr="00FC7496">
              <w:t>1a1</w:t>
            </w:r>
          </w:p>
        </w:tc>
        <w:tc>
          <w:tcPr>
            <w:tcW w:w="3827" w:type="dxa"/>
          </w:tcPr>
          <w:p w14:paraId="20321AB8" w14:textId="77777777" w:rsidR="005C68D5" w:rsidRPr="00FC7496" w:rsidRDefault="005C68D5" w:rsidP="005C68D5">
            <w:pPr>
              <w:pStyle w:val="TAL"/>
            </w:pPr>
            <w:r w:rsidRPr="00FC7496">
              <w:t>The UE transmits a ROUTING AREA UPDATE REQUEST message with update type=</w:t>
            </w:r>
            <w:r w:rsidR="00D726C0" w:rsidRPr="00FC7496">
              <w:t>'</w:t>
            </w:r>
            <w:r w:rsidRPr="00FC7496">
              <w:t>Combined RA/LA Update</w:t>
            </w:r>
            <w:r w:rsidR="00D726C0" w:rsidRPr="00FC7496">
              <w:t>'</w:t>
            </w:r>
            <w:r w:rsidRPr="00FC7496">
              <w:t>.</w:t>
            </w:r>
          </w:p>
        </w:tc>
        <w:tc>
          <w:tcPr>
            <w:tcW w:w="633" w:type="dxa"/>
          </w:tcPr>
          <w:p w14:paraId="3D37C309" w14:textId="77777777" w:rsidR="005C68D5" w:rsidRPr="00FC7496" w:rsidRDefault="005C68D5" w:rsidP="005C68D5">
            <w:pPr>
              <w:pStyle w:val="TAC"/>
            </w:pPr>
            <w:r w:rsidRPr="00FC7496">
              <w:t>--&gt;</w:t>
            </w:r>
          </w:p>
        </w:tc>
        <w:tc>
          <w:tcPr>
            <w:tcW w:w="3620" w:type="dxa"/>
          </w:tcPr>
          <w:p w14:paraId="1F4200F8" w14:textId="77777777" w:rsidR="005C68D5" w:rsidRPr="00FC7496" w:rsidRDefault="005C68D5" w:rsidP="005C68D5">
            <w:pPr>
              <w:pStyle w:val="TAL"/>
            </w:pPr>
            <w:r w:rsidRPr="00FC7496">
              <w:t>ROUTING AREA UPDATE REQUEST</w:t>
            </w:r>
          </w:p>
        </w:tc>
      </w:tr>
      <w:tr w:rsidR="005C68D5" w:rsidRPr="00FC7496" w14:paraId="4A253223" w14:textId="77777777">
        <w:trPr>
          <w:jc w:val="center"/>
        </w:trPr>
        <w:tc>
          <w:tcPr>
            <w:tcW w:w="709" w:type="dxa"/>
          </w:tcPr>
          <w:p w14:paraId="2B7AB233" w14:textId="77777777" w:rsidR="005C68D5" w:rsidRPr="00FC7496" w:rsidRDefault="005C68D5" w:rsidP="005C68D5">
            <w:pPr>
              <w:pStyle w:val="TAC"/>
              <w:rPr>
                <w:lang w:eastAsia="ja-JP"/>
              </w:rPr>
            </w:pPr>
            <w:r w:rsidRPr="00FC7496">
              <w:rPr>
                <w:lang w:eastAsia="ja-JP"/>
              </w:rPr>
              <w:t>1a2</w:t>
            </w:r>
          </w:p>
        </w:tc>
        <w:tc>
          <w:tcPr>
            <w:tcW w:w="3827" w:type="dxa"/>
          </w:tcPr>
          <w:p w14:paraId="1D131569" w14:textId="77777777" w:rsidR="005C68D5" w:rsidRPr="00FC7496" w:rsidRDefault="005C68D5" w:rsidP="005C68D5">
            <w:pPr>
              <w:pStyle w:val="TAL"/>
              <w:rPr>
                <w:lang w:eastAsia="ja-JP"/>
              </w:rPr>
            </w:pPr>
            <w:r w:rsidRPr="00FC7496">
              <w:t>The SS transmits a ROUTING AREA UPDATE ACCEPT message.</w:t>
            </w:r>
          </w:p>
        </w:tc>
        <w:tc>
          <w:tcPr>
            <w:tcW w:w="633" w:type="dxa"/>
          </w:tcPr>
          <w:p w14:paraId="0029308B" w14:textId="77777777" w:rsidR="005C68D5" w:rsidRPr="00FC7496" w:rsidRDefault="005C68D5" w:rsidP="005C68D5">
            <w:pPr>
              <w:pStyle w:val="TAC"/>
            </w:pPr>
            <w:r w:rsidRPr="00FC7496">
              <w:t>&lt;--</w:t>
            </w:r>
          </w:p>
        </w:tc>
        <w:tc>
          <w:tcPr>
            <w:tcW w:w="3620" w:type="dxa"/>
          </w:tcPr>
          <w:p w14:paraId="4737FE57" w14:textId="77777777" w:rsidR="005C68D5" w:rsidRPr="00FC7496" w:rsidRDefault="005C68D5" w:rsidP="005C68D5">
            <w:pPr>
              <w:pStyle w:val="TAL"/>
              <w:rPr>
                <w:lang w:eastAsia="ja-JP"/>
              </w:rPr>
            </w:pPr>
            <w:r w:rsidRPr="00FC7496">
              <w:t>ROUTING AREA UPDATE ACCEPT</w:t>
            </w:r>
          </w:p>
        </w:tc>
      </w:tr>
      <w:tr w:rsidR="005C68D5" w:rsidRPr="00FC7496" w14:paraId="30A6E38A" w14:textId="77777777">
        <w:trPr>
          <w:jc w:val="center"/>
        </w:trPr>
        <w:tc>
          <w:tcPr>
            <w:tcW w:w="709" w:type="dxa"/>
          </w:tcPr>
          <w:p w14:paraId="10014B79" w14:textId="77777777" w:rsidR="005C68D5" w:rsidRPr="00FC7496" w:rsidRDefault="005C68D5" w:rsidP="005C68D5">
            <w:pPr>
              <w:pStyle w:val="TAC"/>
              <w:rPr>
                <w:lang w:eastAsia="ja-JP"/>
              </w:rPr>
            </w:pPr>
            <w:r w:rsidRPr="00FC7496">
              <w:rPr>
                <w:lang w:eastAsia="ja-JP"/>
              </w:rPr>
              <w:t>1a3</w:t>
            </w:r>
          </w:p>
        </w:tc>
        <w:tc>
          <w:tcPr>
            <w:tcW w:w="3827" w:type="dxa"/>
          </w:tcPr>
          <w:p w14:paraId="1CB923DF" w14:textId="77777777" w:rsidR="005C68D5" w:rsidRPr="00FC7496" w:rsidRDefault="005C68D5" w:rsidP="005C68D5">
            <w:pPr>
              <w:pStyle w:val="TAL"/>
              <w:rPr>
                <w:lang w:eastAsia="ja-JP"/>
              </w:rPr>
            </w:pPr>
            <w:r w:rsidRPr="00FC7496">
              <w:t>The UE transmits a ROUTING AREA UPDATE COMPLETE message.</w:t>
            </w:r>
          </w:p>
        </w:tc>
        <w:tc>
          <w:tcPr>
            <w:tcW w:w="633" w:type="dxa"/>
            <w:vAlign w:val="center"/>
          </w:tcPr>
          <w:p w14:paraId="05A1DD5C" w14:textId="77777777" w:rsidR="005C68D5" w:rsidRPr="00FC7496" w:rsidRDefault="005C68D5" w:rsidP="005C68D5">
            <w:pPr>
              <w:pStyle w:val="TAC"/>
            </w:pPr>
            <w:r w:rsidRPr="00FC7496">
              <w:t>--&gt;</w:t>
            </w:r>
          </w:p>
        </w:tc>
        <w:tc>
          <w:tcPr>
            <w:tcW w:w="3620" w:type="dxa"/>
          </w:tcPr>
          <w:p w14:paraId="2DB5C081" w14:textId="77777777" w:rsidR="005C68D5" w:rsidRPr="00FC7496" w:rsidRDefault="005C68D5" w:rsidP="005C68D5">
            <w:pPr>
              <w:pStyle w:val="TAL"/>
            </w:pPr>
            <w:r w:rsidRPr="00FC7496">
              <w:t>ROUTING AREA UPDATE COMPLETE</w:t>
            </w:r>
          </w:p>
        </w:tc>
      </w:tr>
      <w:tr w:rsidR="005C68D5" w:rsidRPr="00FC7496" w14:paraId="4E0630BC" w14:textId="77777777">
        <w:trPr>
          <w:jc w:val="center"/>
        </w:trPr>
        <w:tc>
          <w:tcPr>
            <w:tcW w:w="709" w:type="dxa"/>
          </w:tcPr>
          <w:p w14:paraId="0D73F456" w14:textId="77777777" w:rsidR="005C68D5" w:rsidRPr="00FC7496" w:rsidRDefault="005C68D5" w:rsidP="005C68D5">
            <w:pPr>
              <w:pStyle w:val="TAC"/>
            </w:pPr>
            <w:r w:rsidRPr="00FC7496">
              <w:t>-</w:t>
            </w:r>
          </w:p>
        </w:tc>
        <w:tc>
          <w:tcPr>
            <w:tcW w:w="3827" w:type="dxa"/>
          </w:tcPr>
          <w:p w14:paraId="34713A7F" w14:textId="77777777" w:rsidR="005C68D5" w:rsidRPr="00FC7496" w:rsidRDefault="005C68D5" w:rsidP="005C68D5">
            <w:pPr>
              <w:pStyle w:val="TAL"/>
            </w:pPr>
            <w:r w:rsidRPr="00FC7496">
              <w:t xml:space="preserve">EXCEPTION: Steps 1b1 and 1b3 </w:t>
            </w:r>
            <w:r w:rsidRPr="00FC7496">
              <w:rPr>
                <w:lang w:eastAsia="ja-JP"/>
              </w:rPr>
              <w:t xml:space="preserve">specify </w:t>
            </w:r>
            <w:r w:rsidRPr="00FC7496">
              <w:t xml:space="preserve">the location updating procedure when </w:t>
            </w:r>
            <w:r w:rsidRPr="00FC7496">
              <w:rPr>
                <w:lang w:eastAsia="ja-JP"/>
              </w:rPr>
              <w:t xml:space="preserve">GERAN cell </w:t>
            </w:r>
            <w:r w:rsidRPr="00FC7496">
              <w:t>is in (NMO I or NMO II) and the UE is in condition C2 and the UE is registered to the LAC of this cell.</w:t>
            </w:r>
          </w:p>
        </w:tc>
        <w:tc>
          <w:tcPr>
            <w:tcW w:w="633" w:type="dxa"/>
          </w:tcPr>
          <w:p w14:paraId="76DDD6E7" w14:textId="77777777" w:rsidR="005C68D5" w:rsidRPr="00FC7496" w:rsidRDefault="005C68D5" w:rsidP="005C68D5">
            <w:pPr>
              <w:pStyle w:val="TAC"/>
            </w:pPr>
            <w:r w:rsidRPr="00FC7496">
              <w:t>-</w:t>
            </w:r>
          </w:p>
        </w:tc>
        <w:tc>
          <w:tcPr>
            <w:tcW w:w="3620" w:type="dxa"/>
          </w:tcPr>
          <w:p w14:paraId="378A41AC" w14:textId="77777777" w:rsidR="005C68D5" w:rsidRPr="00FC7496" w:rsidRDefault="005C68D5" w:rsidP="005C68D5">
            <w:pPr>
              <w:pStyle w:val="TAL"/>
            </w:pPr>
            <w:r w:rsidRPr="00FC7496">
              <w:t>-</w:t>
            </w:r>
          </w:p>
        </w:tc>
      </w:tr>
      <w:tr w:rsidR="005C68D5" w:rsidRPr="00FC7496" w14:paraId="6C79C690" w14:textId="77777777">
        <w:trPr>
          <w:jc w:val="center"/>
        </w:trPr>
        <w:tc>
          <w:tcPr>
            <w:tcW w:w="709" w:type="dxa"/>
          </w:tcPr>
          <w:p w14:paraId="5E88808D" w14:textId="77777777" w:rsidR="005C68D5" w:rsidRPr="00FC7496" w:rsidRDefault="005C68D5" w:rsidP="005C68D5">
            <w:pPr>
              <w:pStyle w:val="TAC"/>
            </w:pPr>
            <w:r w:rsidRPr="00FC7496">
              <w:t>1b1</w:t>
            </w:r>
          </w:p>
        </w:tc>
        <w:tc>
          <w:tcPr>
            <w:tcW w:w="3827" w:type="dxa"/>
          </w:tcPr>
          <w:p w14:paraId="35B87C69" w14:textId="77777777" w:rsidR="005C68D5" w:rsidRPr="00FC7496" w:rsidRDefault="005C68D5" w:rsidP="005C68D5">
            <w:pPr>
              <w:pStyle w:val="TAL"/>
            </w:pPr>
            <w:r w:rsidRPr="00FC7496">
              <w:t>The UE transmits a ROUTING AREA UPDATE REQUEST message with update type=</w:t>
            </w:r>
            <w:r w:rsidR="00D726C0" w:rsidRPr="00FC7496">
              <w:t>'</w:t>
            </w:r>
            <w:r w:rsidRPr="00FC7496">
              <w:t>RA Update</w:t>
            </w:r>
            <w:r w:rsidR="00D726C0" w:rsidRPr="00FC7496">
              <w:t>'</w:t>
            </w:r>
            <w:r w:rsidRPr="00FC7496">
              <w:t>.</w:t>
            </w:r>
          </w:p>
        </w:tc>
        <w:tc>
          <w:tcPr>
            <w:tcW w:w="633" w:type="dxa"/>
          </w:tcPr>
          <w:p w14:paraId="0189A429" w14:textId="77777777" w:rsidR="005C68D5" w:rsidRPr="00FC7496" w:rsidRDefault="005C68D5" w:rsidP="005C68D5">
            <w:pPr>
              <w:pStyle w:val="TAC"/>
            </w:pPr>
            <w:r w:rsidRPr="00FC7496">
              <w:t>--&gt;</w:t>
            </w:r>
          </w:p>
        </w:tc>
        <w:tc>
          <w:tcPr>
            <w:tcW w:w="3620" w:type="dxa"/>
          </w:tcPr>
          <w:p w14:paraId="186B6E79" w14:textId="77777777" w:rsidR="005C68D5" w:rsidRPr="00FC7496" w:rsidRDefault="005C68D5" w:rsidP="005C68D5">
            <w:pPr>
              <w:pStyle w:val="TAL"/>
            </w:pPr>
            <w:r w:rsidRPr="00FC7496">
              <w:t>ROUTING AREA UPDATE REQUEST</w:t>
            </w:r>
          </w:p>
        </w:tc>
      </w:tr>
      <w:tr w:rsidR="005C68D5" w:rsidRPr="00FC7496" w14:paraId="0C616D4C" w14:textId="77777777">
        <w:trPr>
          <w:jc w:val="center"/>
        </w:trPr>
        <w:tc>
          <w:tcPr>
            <w:tcW w:w="709" w:type="dxa"/>
          </w:tcPr>
          <w:p w14:paraId="16C366E8" w14:textId="77777777" w:rsidR="005C68D5" w:rsidRPr="00FC7496" w:rsidRDefault="005C68D5" w:rsidP="005C68D5">
            <w:pPr>
              <w:pStyle w:val="TAC"/>
              <w:rPr>
                <w:lang w:eastAsia="ja-JP"/>
              </w:rPr>
            </w:pPr>
            <w:r w:rsidRPr="00FC7496">
              <w:rPr>
                <w:lang w:eastAsia="ja-JP"/>
              </w:rPr>
              <w:t>1b2</w:t>
            </w:r>
          </w:p>
        </w:tc>
        <w:tc>
          <w:tcPr>
            <w:tcW w:w="3827" w:type="dxa"/>
          </w:tcPr>
          <w:p w14:paraId="614F9364" w14:textId="77777777" w:rsidR="005C68D5" w:rsidRPr="00FC7496" w:rsidRDefault="005C68D5" w:rsidP="005C68D5">
            <w:pPr>
              <w:pStyle w:val="TAL"/>
              <w:rPr>
                <w:lang w:eastAsia="ja-JP"/>
              </w:rPr>
            </w:pPr>
            <w:r w:rsidRPr="00FC7496">
              <w:t>The SS transmits a ROUTING AREA UPDATE ACCEPT message.</w:t>
            </w:r>
          </w:p>
        </w:tc>
        <w:tc>
          <w:tcPr>
            <w:tcW w:w="633" w:type="dxa"/>
          </w:tcPr>
          <w:p w14:paraId="44D65D9C" w14:textId="77777777" w:rsidR="005C68D5" w:rsidRPr="00FC7496" w:rsidRDefault="005C68D5" w:rsidP="005C68D5">
            <w:pPr>
              <w:pStyle w:val="TAC"/>
            </w:pPr>
            <w:r w:rsidRPr="00FC7496">
              <w:t>&lt;--</w:t>
            </w:r>
          </w:p>
        </w:tc>
        <w:tc>
          <w:tcPr>
            <w:tcW w:w="3620" w:type="dxa"/>
          </w:tcPr>
          <w:p w14:paraId="6ED2144B" w14:textId="77777777" w:rsidR="005C68D5" w:rsidRPr="00FC7496" w:rsidRDefault="005C68D5" w:rsidP="005C68D5">
            <w:pPr>
              <w:pStyle w:val="TAL"/>
              <w:rPr>
                <w:lang w:eastAsia="ja-JP"/>
              </w:rPr>
            </w:pPr>
            <w:r w:rsidRPr="00FC7496">
              <w:t>ROUTING AREA UPDATE ACCEPT</w:t>
            </w:r>
          </w:p>
        </w:tc>
      </w:tr>
      <w:tr w:rsidR="005C68D5" w:rsidRPr="00FC7496" w14:paraId="17AB8140" w14:textId="77777777">
        <w:trPr>
          <w:jc w:val="center"/>
        </w:trPr>
        <w:tc>
          <w:tcPr>
            <w:tcW w:w="709" w:type="dxa"/>
          </w:tcPr>
          <w:p w14:paraId="10AAAD64" w14:textId="77777777" w:rsidR="005C68D5" w:rsidRPr="00FC7496" w:rsidRDefault="005C68D5" w:rsidP="005C68D5">
            <w:pPr>
              <w:pStyle w:val="TAC"/>
              <w:rPr>
                <w:lang w:eastAsia="ja-JP"/>
              </w:rPr>
            </w:pPr>
            <w:r w:rsidRPr="00FC7496">
              <w:rPr>
                <w:lang w:eastAsia="ja-JP"/>
              </w:rPr>
              <w:t>1b3</w:t>
            </w:r>
          </w:p>
        </w:tc>
        <w:tc>
          <w:tcPr>
            <w:tcW w:w="3827" w:type="dxa"/>
          </w:tcPr>
          <w:p w14:paraId="7ECA9251" w14:textId="77777777" w:rsidR="005C68D5" w:rsidRPr="00FC7496" w:rsidRDefault="005C68D5" w:rsidP="005C68D5">
            <w:pPr>
              <w:pStyle w:val="TAL"/>
              <w:rPr>
                <w:lang w:eastAsia="ja-JP"/>
              </w:rPr>
            </w:pPr>
            <w:r w:rsidRPr="00FC7496">
              <w:t>The UE transmits a ROUTING AREA UPDATE COMPLETE message.</w:t>
            </w:r>
          </w:p>
        </w:tc>
        <w:tc>
          <w:tcPr>
            <w:tcW w:w="633" w:type="dxa"/>
            <w:vAlign w:val="center"/>
          </w:tcPr>
          <w:p w14:paraId="3C5C2815" w14:textId="77777777" w:rsidR="005C68D5" w:rsidRPr="00FC7496" w:rsidRDefault="005C68D5" w:rsidP="005C68D5">
            <w:pPr>
              <w:pStyle w:val="TAC"/>
            </w:pPr>
            <w:r w:rsidRPr="00FC7496">
              <w:t>--&gt;</w:t>
            </w:r>
          </w:p>
        </w:tc>
        <w:tc>
          <w:tcPr>
            <w:tcW w:w="3620" w:type="dxa"/>
          </w:tcPr>
          <w:p w14:paraId="367A94CE" w14:textId="77777777" w:rsidR="005C68D5" w:rsidRPr="00FC7496" w:rsidRDefault="005C68D5" w:rsidP="005C68D5">
            <w:pPr>
              <w:pStyle w:val="TAL"/>
            </w:pPr>
            <w:r w:rsidRPr="00FC7496">
              <w:t>ROUTING AREA UPDATE COMPLETE</w:t>
            </w:r>
          </w:p>
        </w:tc>
      </w:tr>
      <w:tr w:rsidR="005C68D5" w:rsidRPr="00FC7496" w14:paraId="21A15E76" w14:textId="77777777">
        <w:trPr>
          <w:jc w:val="center"/>
        </w:trPr>
        <w:tc>
          <w:tcPr>
            <w:tcW w:w="709" w:type="dxa"/>
          </w:tcPr>
          <w:p w14:paraId="298A22A2" w14:textId="77777777" w:rsidR="005C68D5" w:rsidRPr="00FC7496" w:rsidRDefault="005C68D5" w:rsidP="005C68D5">
            <w:pPr>
              <w:pStyle w:val="TAC"/>
            </w:pPr>
            <w:r w:rsidRPr="00FC7496">
              <w:t>-</w:t>
            </w:r>
          </w:p>
        </w:tc>
        <w:tc>
          <w:tcPr>
            <w:tcW w:w="3827" w:type="dxa"/>
          </w:tcPr>
          <w:p w14:paraId="335F650A" w14:textId="77777777" w:rsidR="005C68D5" w:rsidRPr="00FC7496" w:rsidRDefault="005C68D5" w:rsidP="00381D78">
            <w:pPr>
              <w:pStyle w:val="TAL"/>
            </w:pPr>
            <w:r w:rsidRPr="00FC7496">
              <w:t xml:space="preserve">EXCEPTION: Steps 1c1 and 1c6 </w:t>
            </w:r>
            <w:r w:rsidRPr="00FC7496">
              <w:rPr>
                <w:lang w:eastAsia="ja-JP"/>
              </w:rPr>
              <w:t xml:space="preserve">specify </w:t>
            </w:r>
            <w:r w:rsidRPr="00FC7496">
              <w:t xml:space="preserve">the location updating procedure when </w:t>
            </w:r>
            <w:r w:rsidRPr="00FC7496">
              <w:rPr>
                <w:lang w:eastAsia="ja-JP"/>
              </w:rPr>
              <w:t xml:space="preserve">GERAN cell </w:t>
            </w:r>
            <w:r w:rsidRPr="00FC7496">
              <w:t>is in NMO II and the UE is in condition C2 and the UE is not registered to the LAC of this cell.</w:t>
            </w:r>
          </w:p>
        </w:tc>
        <w:tc>
          <w:tcPr>
            <w:tcW w:w="633" w:type="dxa"/>
          </w:tcPr>
          <w:p w14:paraId="6DB3EF58" w14:textId="77777777" w:rsidR="005C68D5" w:rsidRPr="00FC7496" w:rsidRDefault="005C68D5" w:rsidP="005C68D5">
            <w:pPr>
              <w:pStyle w:val="TAC"/>
            </w:pPr>
            <w:r w:rsidRPr="00FC7496">
              <w:t>-</w:t>
            </w:r>
          </w:p>
        </w:tc>
        <w:tc>
          <w:tcPr>
            <w:tcW w:w="3620" w:type="dxa"/>
          </w:tcPr>
          <w:p w14:paraId="2AF20472" w14:textId="77777777" w:rsidR="005C68D5" w:rsidRPr="00FC7496" w:rsidRDefault="005C68D5" w:rsidP="005C68D5">
            <w:pPr>
              <w:pStyle w:val="TAL"/>
            </w:pPr>
            <w:r w:rsidRPr="00FC7496">
              <w:t>-</w:t>
            </w:r>
          </w:p>
        </w:tc>
      </w:tr>
      <w:tr w:rsidR="00472CA0" w:rsidRPr="00FC7496" w14:paraId="6245DA2B" w14:textId="77777777">
        <w:trPr>
          <w:jc w:val="center"/>
        </w:trPr>
        <w:tc>
          <w:tcPr>
            <w:tcW w:w="709" w:type="dxa"/>
          </w:tcPr>
          <w:p w14:paraId="46B18E90" w14:textId="77777777" w:rsidR="00472CA0" w:rsidRPr="00FC7496" w:rsidRDefault="00236B93" w:rsidP="00472CA0">
            <w:pPr>
              <w:pStyle w:val="TAC"/>
            </w:pPr>
            <w:r w:rsidRPr="00FC7496">
              <w:t>1c1</w:t>
            </w:r>
          </w:p>
        </w:tc>
        <w:tc>
          <w:tcPr>
            <w:tcW w:w="3827" w:type="dxa"/>
          </w:tcPr>
          <w:p w14:paraId="24B6FEE9" w14:textId="77777777" w:rsidR="00472CA0" w:rsidRPr="00FC7496" w:rsidRDefault="00472CA0" w:rsidP="00472CA0">
            <w:pPr>
              <w:pStyle w:val="TAL"/>
            </w:pPr>
            <w:r w:rsidRPr="00FC7496">
              <w:t>The UE transmits a ROUTING AREA UPDATE REQUEST message</w:t>
            </w:r>
            <w:r w:rsidR="00236B93" w:rsidRPr="00FC7496">
              <w:t xml:space="preserve"> with update type=</w:t>
            </w:r>
            <w:r w:rsidR="00D726C0" w:rsidRPr="00FC7496">
              <w:t>'</w:t>
            </w:r>
            <w:r w:rsidR="00236B93" w:rsidRPr="00FC7496">
              <w:t>RA Update</w:t>
            </w:r>
            <w:r w:rsidR="00D726C0" w:rsidRPr="00FC7496">
              <w:t>'</w:t>
            </w:r>
            <w:r w:rsidRPr="00FC7496">
              <w:t>.</w:t>
            </w:r>
          </w:p>
        </w:tc>
        <w:tc>
          <w:tcPr>
            <w:tcW w:w="633" w:type="dxa"/>
          </w:tcPr>
          <w:p w14:paraId="1B5DE6E5" w14:textId="77777777" w:rsidR="00472CA0" w:rsidRPr="00FC7496" w:rsidRDefault="00472CA0" w:rsidP="00472CA0">
            <w:pPr>
              <w:pStyle w:val="TAC"/>
            </w:pPr>
            <w:r w:rsidRPr="00FC7496">
              <w:t>--&gt;</w:t>
            </w:r>
          </w:p>
        </w:tc>
        <w:tc>
          <w:tcPr>
            <w:tcW w:w="3620" w:type="dxa"/>
          </w:tcPr>
          <w:p w14:paraId="7C6FA625" w14:textId="77777777" w:rsidR="00472CA0" w:rsidRPr="00FC7496" w:rsidRDefault="00472CA0" w:rsidP="00472CA0">
            <w:pPr>
              <w:pStyle w:val="TAL"/>
            </w:pPr>
            <w:r w:rsidRPr="00FC7496">
              <w:t>ROUTING AREA UPDATE REQUEST</w:t>
            </w:r>
          </w:p>
        </w:tc>
      </w:tr>
      <w:tr w:rsidR="00472CA0" w:rsidRPr="00FC7496" w14:paraId="7F0F21D7" w14:textId="77777777">
        <w:trPr>
          <w:jc w:val="center"/>
        </w:trPr>
        <w:tc>
          <w:tcPr>
            <w:tcW w:w="709" w:type="dxa"/>
          </w:tcPr>
          <w:p w14:paraId="2CCF7FDC" w14:textId="77777777" w:rsidR="00472CA0" w:rsidRPr="00FC7496" w:rsidRDefault="00236B93" w:rsidP="00472CA0">
            <w:pPr>
              <w:pStyle w:val="TAC"/>
              <w:rPr>
                <w:lang w:eastAsia="ja-JP"/>
              </w:rPr>
            </w:pPr>
            <w:r w:rsidRPr="00FC7496">
              <w:rPr>
                <w:lang w:eastAsia="ja-JP"/>
              </w:rPr>
              <w:t>1c2</w:t>
            </w:r>
          </w:p>
        </w:tc>
        <w:tc>
          <w:tcPr>
            <w:tcW w:w="3827" w:type="dxa"/>
          </w:tcPr>
          <w:p w14:paraId="2F68E567" w14:textId="77777777" w:rsidR="00472CA0" w:rsidRPr="00FC7496" w:rsidRDefault="00472CA0" w:rsidP="00472CA0">
            <w:pPr>
              <w:pStyle w:val="TAL"/>
              <w:rPr>
                <w:lang w:eastAsia="ja-JP"/>
              </w:rPr>
            </w:pPr>
            <w:r w:rsidRPr="00FC7496">
              <w:t>The SS transmits a ROUTING AREA UPDATE ACCEPT message.</w:t>
            </w:r>
          </w:p>
        </w:tc>
        <w:tc>
          <w:tcPr>
            <w:tcW w:w="633" w:type="dxa"/>
          </w:tcPr>
          <w:p w14:paraId="66356905" w14:textId="77777777" w:rsidR="00472CA0" w:rsidRPr="00FC7496" w:rsidRDefault="00472CA0" w:rsidP="00472CA0">
            <w:pPr>
              <w:pStyle w:val="TAC"/>
            </w:pPr>
            <w:r w:rsidRPr="00FC7496">
              <w:t>&lt;--</w:t>
            </w:r>
          </w:p>
        </w:tc>
        <w:tc>
          <w:tcPr>
            <w:tcW w:w="3620" w:type="dxa"/>
          </w:tcPr>
          <w:p w14:paraId="2A0AE565" w14:textId="77777777" w:rsidR="00472CA0" w:rsidRPr="00FC7496" w:rsidRDefault="00472CA0" w:rsidP="00472CA0">
            <w:pPr>
              <w:pStyle w:val="TAL"/>
              <w:rPr>
                <w:lang w:eastAsia="ja-JP"/>
              </w:rPr>
            </w:pPr>
            <w:r w:rsidRPr="00FC7496">
              <w:t>ROUTING AREA UPDATE ACCEPT</w:t>
            </w:r>
          </w:p>
        </w:tc>
      </w:tr>
      <w:tr w:rsidR="00472CA0" w:rsidRPr="00FC7496" w14:paraId="0A034F36" w14:textId="77777777">
        <w:trPr>
          <w:jc w:val="center"/>
        </w:trPr>
        <w:tc>
          <w:tcPr>
            <w:tcW w:w="709" w:type="dxa"/>
          </w:tcPr>
          <w:p w14:paraId="02922042" w14:textId="77777777" w:rsidR="00472CA0" w:rsidRPr="00FC7496" w:rsidRDefault="00236B93" w:rsidP="00472CA0">
            <w:pPr>
              <w:pStyle w:val="TAC"/>
              <w:rPr>
                <w:lang w:eastAsia="ja-JP"/>
              </w:rPr>
            </w:pPr>
            <w:r w:rsidRPr="00FC7496">
              <w:rPr>
                <w:lang w:eastAsia="ja-JP"/>
              </w:rPr>
              <w:t>1c3</w:t>
            </w:r>
          </w:p>
        </w:tc>
        <w:tc>
          <w:tcPr>
            <w:tcW w:w="3827" w:type="dxa"/>
          </w:tcPr>
          <w:p w14:paraId="3AEC2DDD" w14:textId="77777777" w:rsidR="00472CA0" w:rsidRPr="00FC7496" w:rsidRDefault="00472CA0" w:rsidP="00472CA0">
            <w:pPr>
              <w:pStyle w:val="TAL"/>
              <w:rPr>
                <w:lang w:eastAsia="ja-JP"/>
              </w:rPr>
            </w:pPr>
            <w:r w:rsidRPr="00FC7496">
              <w:t>The UE transmits a ROUTING AREA UPDATE COMPLETE message.</w:t>
            </w:r>
          </w:p>
        </w:tc>
        <w:tc>
          <w:tcPr>
            <w:tcW w:w="633" w:type="dxa"/>
            <w:vAlign w:val="center"/>
          </w:tcPr>
          <w:p w14:paraId="11A83F5F" w14:textId="77777777" w:rsidR="00472CA0" w:rsidRPr="00FC7496" w:rsidRDefault="00472CA0" w:rsidP="00472CA0">
            <w:pPr>
              <w:pStyle w:val="TAC"/>
            </w:pPr>
            <w:r w:rsidRPr="00FC7496">
              <w:t>--&gt;</w:t>
            </w:r>
          </w:p>
        </w:tc>
        <w:tc>
          <w:tcPr>
            <w:tcW w:w="3620" w:type="dxa"/>
          </w:tcPr>
          <w:p w14:paraId="7E93DFF2" w14:textId="77777777" w:rsidR="00472CA0" w:rsidRPr="00FC7496" w:rsidRDefault="00472CA0" w:rsidP="00472CA0">
            <w:pPr>
              <w:pStyle w:val="TAL"/>
            </w:pPr>
            <w:r w:rsidRPr="00FC7496">
              <w:t>ROUTING AREA UPDATE COMPLETE</w:t>
            </w:r>
          </w:p>
        </w:tc>
      </w:tr>
      <w:tr w:rsidR="00236B93" w:rsidRPr="00FC7496" w14:paraId="10C7E50C" w14:textId="77777777">
        <w:trPr>
          <w:jc w:val="center"/>
        </w:trPr>
        <w:tc>
          <w:tcPr>
            <w:tcW w:w="709" w:type="dxa"/>
          </w:tcPr>
          <w:p w14:paraId="3C028DAE" w14:textId="77777777" w:rsidR="00236B93" w:rsidRPr="00FC7496" w:rsidRDefault="00236B93" w:rsidP="00795D41">
            <w:pPr>
              <w:pStyle w:val="TAC"/>
            </w:pPr>
            <w:r w:rsidRPr="00FC7496">
              <w:t>1c4</w:t>
            </w:r>
          </w:p>
        </w:tc>
        <w:tc>
          <w:tcPr>
            <w:tcW w:w="3827" w:type="dxa"/>
          </w:tcPr>
          <w:p w14:paraId="4902157E" w14:textId="77777777" w:rsidR="00236B93" w:rsidRPr="00FC7496" w:rsidRDefault="00236B93" w:rsidP="00795D41">
            <w:pPr>
              <w:pStyle w:val="TAL"/>
            </w:pPr>
            <w:r w:rsidRPr="00FC7496">
              <w:t>The UE transmits a LOCATION UPDATING REQUEST message.</w:t>
            </w:r>
          </w:p>
        </w:tc>
        <w:tc>
          <w:tcPr>
            <w:tcW w:w="633" w:type="dxa"/>
          </w:tcPr>
          <w:p w14:paraId="6FFF4EF9" w14:textId="77777777" w:rsidR="00236B93" w:rsidRPr="00FC7496" w:rsidRDefault="00236B93" w:rsidP="00795D41">
            <w:pPr>
              <w:pStyle w:val="TAC"/>
            </w:pPr>
            <w:r w:rsidRPr="00FC7496">
              <w:t>--&gt;</w:t>
            </w:r>
          </w:p>
        </w:tc>
        <w:tc>
          <w:tcPr>
            <w:tcW w:w="3620" w:type="dxa"/>
          </w:tcPr>
          <w:p w14:paraId="30859C3F" w14:textId="77777777" w:rsidR="00236B93" w:rsidRPr="00FC7496" w:rsidRDefault="00236B93" w:rsidP="00795D41">
            <w:pPr>
              <w:pStyle w:val="TAL"/>
            </w:pPr>
            <w:r w:rsidRPr="00FC7496">
              <w:t>LOCATION UPDATING REQUEST</w:t>
            </w:r>
          </w:p>
        </w:tc>
      </w:tr>
      <w:tr w:rsidR="00B86710" w:rsidRPr="00FC7496" w14:paraId="6DD2495A" w14:textId="77777777">
        <w:trPr>
          <w:jc w:val="center"/>
        </w:trPr>
        <w:tc>
          <w:tcPr>
            <w:tcW w:w="709" w:type="dxa"/>
          </w:tcPr>
          <w:p w14:paraId="5FAAADC3" w14:textId="77777777" w:rsidR="00B86710" w:rsidRPr="00FC7496" w:rsidRDefault="00B86710" w:rsidP="00A471D2">
            <w:pPr>
              <w:pStyle w:val="TAC"/>
            </w:pPr>
            <w:r w:rsidRPr="00FC7496">
              <w:t>1c4A1</w:t>
            </w:r>
          </w:p>
        </w:tc>
        <w:tc>
          <w:tcPr>
            <w:tcW w:w="3827" w:type="dxa"/>
          </w:tcPr>
          <w:p w14:paraId="31D8F8B8" w14:textId="77777777" w:rsidR="00B86710" w:rsidRPr="00FC7496" w:rsidRDefault="00B86710" w:rsidP="00A471D2">
            <w:pPr>
              <w:pStyle w:val="TAL"/>
            </w:pPr>
            <w:r w:rsidRPr="00FC7496">
              <w:t>The UE transmit</w:t>
            </w:r>
            <w:r w:rsidR="00E020EE" w:rsidRPr="00FC7496">
              <w:t>s</w:t>
            </w:r>
            <w:r w:rsidRPr="00FC7496">
              <w:t xml:space="preserve"> a </w:t>
            </w:r>
            <w:proofErr w:type="spellStart"/>
            <w:r w:rsidRPr="00FC7496">
              <w:rPr>
                <w:i/>
                <w:iCs/>
              </w:rPr>
              <w:t>Classmark</w:t>
            </w:r>
            <w:proofErr w:type="spellEnd"/>
            <w:r w:rsidRPr="00FC7496">
              <w:rPr>
                <w:i/>
                <w:iCs/>
              </w:rPr>
              <w:t xml:space="preserve"> Change </w:t>
            </w:r>
            <w:r w:rsidRPr="00FC7496">
              <w:t xml:space="preserve">message </w:t>
            </w:r>
          </w:p>
        </w:tc>
        <w:tc>
          <w:tcPr>
            <w:tcW w:w="633" w:type="dxa"/>
          </w:tcPr>
          <w:p w14:paraId="6BCA6D61" w14:textId="77777777" w:rsidR="00B86710" w:rsidRPr="00FC7496" w:rsidRDefault="00B86710" w:rsidP="00A471D2">
            <w:pPr>
              <w:pStyle w:val="TAC"/>
            </w:pPr>
            <w:r w:rsidRPr="00FC7496">
              <w:t>--&gt;</w:t>
            </w:r>
          </w:p>
        </w:tc>
        <w:tc>
          <w:tcPr>
            <w:tcW w:w="3620" w:type="dxa"/>
          </w:tcPr>
          <w:p w14:paraId="4FD30777" w14:textId="77777777" w:rsidR="00B86710" w:rsidRPr="00FC7496" w:rsidRDefault="00B86710" w:rsidP="00A471D2">
            <w:pPr>
              <w:pStyle w:val="TAL"/>
            </w:pPr>
            <w:r w:rsidRPr="00FC7496">
              <w:t>CLASSMARK CHANGE</w:t>
            </w:r>
          </w:p>
        </w:tc>
      </w:tr>
      <w:tr w:rsidR="00E020EE" w:rsidRPr="00FC7496" w14:paraId="2DF2E0FD" w14:textId="77777777">
        <w:trPr>
          <w:jc w:val="center"/>
        </w:trPr>
        <w:tc>
          <w:tcPr>
            <w:tcW w:w="709" w:type="dxa"/>
          </w:tcPr>
          <w:p w14:paraId="3754FBD4" w14:textId="77777777" w:rsidR="00E020EE" w:rsidRPr="00FC7496" w:rsidRDefault="00E020EE" w:rsidP="00A33F48">
            <w:pPr>
              <w:pStyle w:val="TAC"/>
            </w:pPr>
            <w:r w:rsidRPr="00FC7496">
              <w:t>-</w:t>
            </w:r>
          </w:p>
        </w:tc>
        <w:tc>
          <w:tcPr>
            <w:tcW w:w="3827" w:type="dxa"/>
          </w:tcPr>
          <w:p w14:paraId="524DD0DA" w14:textId="77777777" w:rsidR="00E020EE" w:rsidRPr="00FC7496" w:rsidRDefault="00E020EE" w:rsidP="00A33F48">
            <w:pPr>
              <w:pStyle w:val="TAL"/>
            </w:pPr>
            <w:r w:rsidRPr="00FC7496">
              <w:t>EXCEPTION: The next step describes behaviour that depends on UE capability.</w:t>
            </w:r>
          </w:p>
        </w:tc>
        <w:tc>
          <w:tcPr>
            <w:tcW w:w="633" w:type="dxa"/>
          </w:tcPr>
          <w:p w14:paraId="0E521710" w14:textId="77777777" w:rsidR="00E020EE" w:rsidRPr="00FC7496" w:rsidRDefault="00E020EE" w:rsidP="00A33F48">
            <w:pPr>
              <w:pStyle w:val="TAC"/>
            </w:pPr>
            <w:r w:rsidRPr="00FC7496">
              <w:t>-</w:t>
            </w:r>
          </w:p>
        </w:tc>
        <w:tc>
          <w:tcPr>
            <w:tcW w:w="3620" w:type="dxa"/>
          </w:tcPr>
          <w:p w14:paraId="7E4B6872" w14:textId="77777777" w:rsidR="00E020EE" w:rsidRPr="00FC7496" w:rsidRDefault="00E020EE" w:rsidP="00A33F48">
            <w:pPr>
              <w:pStyle w:val="TAL"/>
            </w:pPr>
            <w:r w:rsidRPr="00FC7496">
              <w:t>-</w:t>
            </w:r>
          </w:p>
        </w:tc>
      </w:tr>
      <w:tr w:rsidR="00B86710" w:rsidRPr="00FC7496" w14:paraId="3B50EB12" w14:textId="77777777">
        <w:trPr>
          <w:jc w:val="center"/>
        </w:trPr>
        <w:tc>
          <w:tcPr>
            <w:tcW w:w="709" w:type="dxa"/>
          </w:tcPr>
          <w:p w14:paraId="59AE2240" w14:textId="77777777" w:rsidR="00B86710" w:rsidRPr="00FC7496" w:rsidRDefault="00B86710" w:rsidP="00A471D2">
            <w:pPr>
              <w:pStyle w:val="TAC"/>
            </w:pPr>
            <w:r w:rsidRPr="00FC7496">
              <w:t>1c4A2</w:t>
            </w:r>
          </w:p>
        </w:tc>
        <w:tc>
          <w:tcPr>
            <w:tcW w:w="3827" w:type="dxa"/>
          </w:tcPr>
          <w:p w14:paraId="0864D103" w14:textId="77777777" w:rsidR="00B86710" w:rsidRPr="00FC7496" w:rsidRDefault="00E020EE" w:rsidP="00A471D2">
            <w:pPr>
              <w:pStyle w:val="TAL"/>
            </w:pPr>
            <w:r w:rsidRPr="00FC7496">
              <w:t xml:space="preserve">IF </w:t>
            </w:r>
            <w:proofErr w:type="spellStart"/>
            <w:r w:rsidRPr="00FC7496">
              <w:t>pc_UTRA</w:t>
            </w:r>
            <w:proofErr w:type="spellEnd"/>
            <w:r w:rsidRPr="00FC7496">
              <w:t xml:space="preserve"> THEN the UE transmits a </w:t>
            </w:r>
            <w:proofErr w:type="spellStart"/>
            <w:r w:rsidRPr="00FC7496">
              <w:rPr>
                <w:i/>
              </w:rPr>
              <w:t>Utran</w:t>
            </w:r>
            <w:proofErr w:type="spellEnd"/>
            <w:r w:rsidRPr="00FC7496">
              <w:t xml:space="preserve"> </w:t>
            </w:r>
            <w:proofErr w:type="spellStart"/>
            <w:r w:rsidRPr="00FC7496">
              <w:rPr>
                <w:i/>
                <w:iCs/>
              </w:rPr>
              <w:t>Classmark</w:t>
            </w:r>
            <w:proofErr w:type="spellEnd"/>
            <w:r w:rsidRPr="00FC7496">
              <w:rPr>
                <w:i/>
                <w:iCs/>
              </w:rPr>
              <w:t xml:space="preserve"> Change </w:t>
            </w:r>
            <w:r w:rsidRPr="00FC7496">
              <w:t>message.</w:t>
            </w:r>
          </w:p>
        </w:tc>
        <w:tc>
          <w:tcPr>
            <w:tcW w:w="633" w:type="dxa"/>
          </w:tcPr>
          <w:p w14:paraId="1EB318D0" w14:textId="77777777" w:rsidR="00B86710" w:rsidRPr="00FC7496" w:rsidRDefault="00B86710" w:rsidP="00A471D2">
            <w:pPr>
              <w:pStyle w:val="TAC"/>
            </w:pPr>
            <w:r w:rsidRPr="00FC7496">
              <w:t>--&gt;</w:t>
            </w:r>
          </w:p>
        </w:tc>
        <w:tc>
          <w:tcPr>
            <w:tcW w:w="3620" w:type="dxa"/>
          </w:tcPr>
          <w:p w14:paraId="57CBAA4B" w14:textId="77777777" w:rsidR="00B86710" w:rsidRPr="00FC7496" w:rsidRDefault="00B86710" w:rsidP="00A471D2">
            <w:pPr>
              <w:pStyle w:val="TAL"/>
            </w:pPr>
            <w:r w:rsidRPr="00FC7496">
              <w:t>UTRAN CLASSMARK CHANGE.</w:t>
            </w:r>
          </w:p>
        </w:tc>
      </w:tr>
      <w:tr w:rsidR="00236B93" w:rsidRPr="00FC7496" w14:paraId="2973CFEB" w14:textId="77777777">
        <w:trPr>
          <w:jc w:val="center"/>
        </w:trPr>
        <w:tc>
          <w:tcPr>
            <w:tcW w:w="709" w:type="dxa"/>
          </w:tcPr>
          <w:p w14:paraId="2A56D3A1" w14:textId="77777777" w:rsidR="00236B93" w:rsidRPr="00FC7496" w:rsidRDefault="00236B93" w:rsidP="00795D41">
            <w:pPr>
              <w:pStyle w:val="TAC"/>
            </w:pPr>
            <w:r w:rsidRPr="00FC7496">
              <w:t>1c5</w:t>
            </w:r>
          </w:p>
        </w:tc>
        <w:tc>
          <w:tcPr>
            <w:tcW w:w="3827" w:type="dxa"/>
          </w:tcPr>
          <w:p w14:paraId="600182E8" w14:textId="77777777" w:rsidR="00236B93" w:rsidRPr="00FC7496" w:rsidRDefault="00236B93" w:rsidP="00795D41">
            <w:pPr>
              <w:pStyle w:val="TAL"/>
            </w:pPr>
            <w:r w:rsidRPr="00FC7496">
              <w:t>The SS transmits a LOCATION UPDATING ACCEPT</w:t>
            </w:r>
          </w:p>
        </w:tc>
        <w:tc>
          <w:tcPr>
            <w:tcW w:w="633" w:type="dxa"/>
          </w:tcPr>
          <w:p w14:paraId="3507D9B2" w14:textId="77777777" w:rsidR="00236B93" w:rsidRPr="00FC7496" w:rsidRDefault="00236B93" w:rsidP="00795D41">
            <w:pPr>
              <w:pStyle w:val="TAC"/>
            </w:pPr>
            <w:r w:rsidRPr="00FC7496">
              <w:t>&lt;--</w:t>
            </w:r>
          </w:p>
        </w:tc>
        <w:tc>
          <w:tcPr>
            <w:tcW w:w="3620" w:type="dxa"/>
          </w:tcPr>
          <w:p w14:paraId="09374C39" w14:textId="77777777" w:rsidR="00236B93" w:rsidRPr="00FC7496" w:rsidRDefault="00236B93" w:rsidP="00795D41">
            <w:pPr>
              <w:pStyle w:val="TAL"/>
            </w:pPr>
            <w:r w:rsidRPr="00FC7496">
              <w:t>LOCATION UPDATING ACCEPT</w:t>
            </w:r>
          </w:p>
        </w:tc>
      </w:tr>
      <w:tr w:rsidR="00236B93" w:rsidRPr="00FC7496" w:rsidDel="00FF4BE7" w14:paraId="4E0FA87C" w14:textId="77777777">
        <w:trPr>
          <w:jc w:val="center"/>
        </w:trPr>
        <w:tc>
          <w:tcPr>
            <w:tcW w:w="709" w:type="dxa"/>
          </w:tcPr>
          <w:p w14:paraId="5AFC4076" w14:textId="77777777" w:rsidR="00236B93" w:rsidRPr="00FC7496" w:rsidDel="00FF4BE7" w:rsidRDefault="00236B93" w:rsidP="00795D41">
            <w:pPr>
              <w:pStyle w:val="TAC"/>
            </w:pPr>
            <w:r w:rsidRPr="00FC7496">
              <w:t>1c6</w:t>
            </w:r>
          </w:p>
        </w:tc>
        <w:tc>
          <w:tcPr>
            <w:tcW w:w="3827" w:type="dxa"/>
          </w:tcPr>
          <w:p w14:paraId="1A41E3C2" w14:textId="77777777" w:rsidR="00236B93" w:rsidRPr="00FC7496" w:rsidDel="00FF4BE7" w:rsidRDefault="00236B93" w:rsidP="00795D41">
            <w:pPr>
              <w:pStyle w:val="TAL"/>
            </w:pPr>
            <w:r w:rsidRPr="00FC7496">
              <w:t>The UE transmits a TMSI REALLOCATION COMPLETE</w:t>
            </w:r>
          </w:p>
        </w:tc>
        <w:tc>
          <w:tcPr>
            <w:tcW w:w="633" w:type="dxa"/>
          </w:tcPr>
          <w:p w14:paraId="6CCB4ABD" w14:textId="77777777" w:rsidR="00236B93" w:rsidRPr="00FC7496" w:rsidDel="00FF4BE7" w:rsidRDefault="00236B93" w:rsidP="00795D41">
            <w:pPr>
              <w:pStyle w:val="TAC"/>
            </w:pPr>
          </w:p>
        </w:tc>
        <w:tc>
          <w:tcPr>
            <w:tcW w:w="3620" w:type="dxa"/>
          </w:tcPr>
          <w:p w14:paraId="4DFF1684" w14:textId="77777777" w:rsidR="00236B93" w:rsidRPr="00FC7496" w:rsidDel="00FF4BE7" w:rsidRDefault="00236B93" w:rsidP="00795D41">
            <w:pPr>
              <w:pStyle w:val="TAL"/>
            </w:pPr>
            <w:r w:rsidRPr="00FC7496">
              <w:t>TMSI REALLOCATION COMPLETE</w:t>
            </w:r>
          </w:p>
        </w:tc>
      </w:tr>
    </w:tbl>
    <w:p w14:paraId="49BF716A" w14:textId="77777777" w:rsidR="00472CA0" w:rsidRPr="00FC7496" w:rsidRDefault="00472CA0" w:rsidP="00472CA0">
      <w:pPr>
        <w:rPr>
          <w:lang w:eastAsia="ja-JP"/>
        </w:rPr>
      </w:pPr>
    </w:p>
    <w:p w14:paraId="506EDD94" w14:textId="77777777" w:rsidR="00472CA0" w:rsidRPr="00FC7496" w:rsidRDefault="00472CA0" w:rsidP="00273022">
      <w:pPr>
        <w:pStyle w:val="Heading3"/>
      </w:pPr>
      <w:r w:rsidRPr="00FC7496">
        <w:rPr>
          <w:lang w:eastAsia="ja-JP"/>
        </w:rPr>
        <w:lastRenderedPageBreak/>
        <w:t>10.2.4</w:t>
      </w:r>
      <w:r w:rsidR="00632CEE" w:rsidRPr="00FC7496">
        <w:tab/>
        <w:t>CC disconnect procedure</w:t>
      </w:r>
    </w:p>
    <w:p w14:paraId="48374A16" w14:textId="77777777" w:rsidR="00472CA0" w:rsidRPr="00FC7496" w:rsidRDefault="00472CA0" w:rsidP="00273022">
      <w:pPr>
        <w:pStyle w:val="Heading4"/>
      </w:pPr>
      <w:r w:rsidRPr="00FC7496">
        <w:rPr>
          <w:lang w:eastAsia="ja-JP"/>
        </w:rPr>
        <w:t>10.2.4.</w:t>
      </w:r>
      <w:r w:rsidR="00FE60B4" w:rsidRPr="00FC7496">
        <w:t>1</w:t>
      </w:r>
      <w:r w:rsidRPr="00FC7496">
        <w:tab/>
        <w:t>Procedure</w:t>
      </w:r>
    </w:p>
    <w:p w14:paraId="0C22073C" w14:textId="77777777" w:rsidR="00472CA0" w:rsidRPr="00FC7496" w:rsidRDefault="00472CA0" w:rsidP="007A53B6">
      <w:pPr>
        <w:pStyle w:val="TH"/>
      </w:pPr>
      <w:r w:rsidRPr="00FC7496">
        <w:t>Table 10.2.4.</w:t>
      </w:r>
      <w:r w:rsidR="00FE60B4" w:rsidRPr="00FC7496">
        <w:t>1</w:t>
      </w:r>
      <w:r w:rsidRPr="00FC7496">
        <w:t>-1: CC disconnect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A84C0D" w:rsidRPr="00FC7496" w14:paraId="615CABA4" w14:textId="77777777">
        <w:trPr>
          <w:jc w:val="center"/>
        </w:trPr>
        <w:tc>
          <w:tcPr>
            <w:tcW w:w="709" w:type="dxa"/>
            <w:vMerge w:val="restart"/>
            <w:vAlign w:val="center"/>
          </w:tcPr>
          <w:p w14:paraId="107C4917" w14:textId="77777777" w:rsidR="00A84C0D" w:rsidRPr="00FC7496" w:rsidRDefault="00A84C0D" w:rsidP="00A84C0D">
            <w:pPr>
              <w:pStyle w:val="TAH"/>
            </w:pPr>
            <w:r w:rsidRPr="00FC7496">
              <w:t>Step</w:t>
            </w:r>
          </w:p>
        </w:tc>
        <w:tc>
          <w:tcPr>
            <w:tcW w:w="3827" w:type="dxa"/>
            <w:vMerge w:val="restart"/>
            <w:vAlign w:val="center"/>
          </w:tcPr>
          <w:p w14:paraId="0B0CA4FE" w14:textId="77777777" w:rsidR="00A84C0D" w:rsidRPr="00FC7496" w:rsidRDefault="00A84C0D" w:rsidP="00A84C0D">
            <w:pPr>
              <w:pStyle w:val="TAH"/>
            </w:pPr>
            <w:r w:rsidRPr="00FC7496">
              <w:t>Procedure</w:t>
            </w:r>
          </w:p>
        </w:tc>
        <w:tc>
          <w:tcPr>
            <w:tcW w:w="4253" w:type="dxa"/>
            <w:gridSpan w:val="2"/>
            <w:tcBorders>
              <w:bottom w:val="single" w:sz="4" w:space="0" w:color="auto"/>
            </w:tcBorders>
          </w:tcPr>
          <w:p w14:paraId="7F224922" w14:textId="77777777" w:rsidR="00A84C0D" w:rsidRPr="00FC7496" w:rsidRDefault="00A84C0D" w:rsidP="00472CA0">
            <w:pPr>
              <w:pStyle w:val="TAH"/>
            </w:pPr>
            <w:r w:rsidRPr="00FC7496">
              <w:t>Message Sequence</w:t>
            </w:r>
          </w:p>
        </w:tc>
      </w:tr>
      <w:tr w:rsidR="00A84C0D" w:rsidRPr="00FC7496" w14:paraId="5A0EF331" w14:textId="77777777">
        <w:trPr>
          <w:jc w:val="center"/>
        </w:trPr>
        <w:tc>
          <w:tcPr>
            <w:tcW w:w="709" w:type="dxa"/>
            <w:vMerge/>
          </w:tcPr>
          <w:p w14:paraId="3B318A05" w14:textId="77777777" w:rsidR="00A84C0D" w:rsidRPr="00FC7496" w:rsidRDefault="00A84C0D" w:rsidP="00472CA0">
            <w:pPr>
              <w:pStyle w:val="TAH"/>
              <w:rPr>
                <w:rFonts w:eastAsia="MS Gothic"/>
              </w:rPr>
            </w:pPr>
          </w:p>
        </w:tc>
        <w:tc>
          <w:tcPr>
            <w:tcW w:w="3827" w:type="dxa"/>
            <w:vMerge/>
          </w:tcPr>
          <w:p w14:paraId="7688BAAE" w14:textId="77777777" w:rsidR="00A84C0D" w:rsidRPr="00FC7496" w:rsidRDefault="00A84C0D" w:rsidP="00472CA0">
            <w:pPr>
              <w:pStyle w:val="TAH"/>
              <w:rPr>
                <w:rFonts w:eastAsia="MS Gothic"/>
              </w:rPr>
            </w:pPr>
          </w:p>
        </w:tc>
        <w:tc>
          <w:tcPr>
            <w:tcW w:w="633" w:type="dxa"/>
            <w:tcBorders>
              <w:top w:val="single" w:sz="4" w:space="0" w:color="auto"/>
            </w:tcBorders>
          </w:tcPr>
          <w:p w14:paraId="766E8F62" w14:textId="77777777" w:rsidR="00A84C0D" w:rsidRPr="00FC7496" w:rsidRDefault="00A84C0D" w:rsidP="00472CA0">
            <w:pPr>
              <w:pStyle w:val="TAH"/>
            </w:pPr>
            <w:r w:rsidRPr="00FC7496">
              <w:t>U - S</w:t>
            </w:r>
          </w:p>
        </w:tc>
        <w:tc>
          <w:tcPr>
            <w:tcW w:w="3620" w:type="dxa"/>
            <w:tcBorders>
              <w:top w:val="single" w:sz="4" w:space="0" w:color="auto"/>
            </w:tcBorders>
          </w:tcPr>
          <w:p w14:paraId="0A7F8B48" w14:textId="77777777" w:rsidR="00A84C0D" w:rsidRPr="00FC7496" w:rsidRDefault="00A84C0D" w:rsidP="00472CA0">
            <w:pPr>
              <w:pStyle w:val="TAH"/>
            </w:pPr>
            <w:r w:rsidRPr="00FC7496">
              <w:t>Message</w:t>
            </w:r>
          </w:p>
        </w:tc>
      </w:tr>
      <w:tr w:rsidR="00644926" w:rsidRPr="00FC7496" w14:paraId="748FA095" w14:textId="77777777" w:rsidTr="00EC4643">
        <w:trPr>
          <w:jc w:val="center"/>
        </w:trPr>
        <w:tc>
          <w:tcPr>
            <w:tcW w:w="709" w:type="dxa"/>
          </w:tcPr>
          <w:p w14:paraId="0A9474D2" w14:textId="77777777" w:rsidR="00644926" w:rsidRPr="00FC7496" w:rsidRDefault="00644926" w:rsidP="00EC4643">
            <w:pPr>
              <w:pStyle w:val="TAC"/>
            </w:pPr>
            <w:r w:rsidRPr="00FC7496">
              <w:t>0A</w:t>
            </w:r>
          </w:p>
        </w:tc>
        <w:tc>
          <w:tcPr>
            <w:tcW w:w="3827" w:type="dxa"/>
          </w:tcPr>
          <w:p w14:paraId="7C5263D8" w14:textId="77777777" w:rsidR="00644926" w:rsidRPr="00FC7496" w:rsidRDefault="00644926" w:rsidP="00EC4643">
            <w:pPr>
              <w:pStyle w:val="TAL"/>
            </w:pPr>
            <w:r w:rsidRPr="00FC7496">
              <w:t>SS Starts 5s timer</w:t>
            </w:r>
          </w:p>
        </w:tc>
        <w:tc>
          <w:tcPr>
            <w:tcW w:w="633" w:type="dxa"/>
          </w:tcPr>
          <w:p w14:paraId="7FCD4136" w14:textId="77777777" w:rsidR="00644926" w:rsidRPr="00FC7496" w:rsidRDefault="00644926" w:rsidP="00EC4643">
            <w:pPr>
              <w:pStyle w:val="TAC"/>
            </w:pPr>
          </w:p>
        </w:tc>
        <w:tc>
          <w:tcPr>
            <w:tcW w:w="3620" w:type="dxa"/>
          </w:tcPr>
          <w:p w14:paraId="004BBC9E" w14:textId="77777777" w:rsidR="00644926" w:rsidRPr="00FC7496" w:rsidRDefault="00644926" w:rsidP="00EC4643">
            <w:pPr>
              <w:pStyle w:val="TAL"/>
            </w:pPr>
          </w:p>
        </w:tc>
      </w:tr>
      <w:tr w:rsidR="00644926" w:rsidRPr="00FC7496" w14:paraId="414CCAA8" w14:textId="77777777" w:rsidTr="00EC4643">
        <w:trPr>
          <w:jc w:val="center"/>
        </w:trPr>
        <w:tc>
          <w:tcPr>
            <w:tcW w:w="709" w:type="dxa"/>
          </w:tcPr>
          <w:p w14:paraId="45107442" w14:textId="77777777" w:rsidR="00644926" w:rsidRPr="00FC7496" w:rsidRDefault="00644926" w:rsidP="00EC4643">
            <w:pPr>
              <w:pStyle w:val="TAC"/>
            </w:pPr>
            <w:r w:rsidRPr="00FC7496">
              <w:t>0Ba1</w:t>
            </w:r>
          </w:p>
        </w:tc>
        <w:tc>
          <w:tcPr>
            <w:tcW w:w="3827" w:type="dxa"/>
          </w:tcPr>
          <w:p w14:paraId="2348E112" w14:textId="77777777" w:rsidR="00644926" w:rsidRPr="00FC7496" w:rsidRDefault="00644926" w:rsidP="00EC4643">
            <w:pPr>
              <w:pStyle w:val="TAL"/>
            </w:pPr>
            <w:r w:rsidRPr="00FC7496">
              <w:t>The UE transmits a GPRS SUSPENSION REQUEST message</w:t>
            </w:r>
          </w:p>
        </w:tc>
        <w:tc>
          <w:tcPr>
            <w:tcW w:w="633" w:type="dxa"/>
          </w:tcPr>
          <w:p w14:paraId="3DEF21E4" w14:textId="77777777" w:rsidR="00644926" w:rsidRPr="00FC7496" w:rsidRDefault="00644926" w:rsidP="00EC4643">
            <w:pPr>
              <w:pStyle w:val="TAC"/>
            </w:pPr>
            <w:r w:rsidRPr="00FC7496">
              <w:t>--&gt;</w:t>
            </w:r>
          </w:p>
        </w:tc>
        <w:tc>
          <w:tcPr>
            <w:tcW w:w="3620" w:type="dxa"/>
          </w:tcPr>
          <w:p w14:paraId="19F40411" w14:textId="77777777" w:rsidR="00644926" w:rsidRPr="00FC7496" w:rsidRDefault="00644926" w:rsidP="00EC4643">
            <w:pPr>
              <w:pStyle w:val="TAL"/>
            </w:pPr>
            <w:r w:rsidRPr="00FC7496">
              <w:t>GPRS SUSPENSION REQUEST</w:t>
            </w:r>
          </w:p>
        </w:tc>
      </w:tr>
      <w:tr w:rsidR="00644926" w:rsidRPr="00FC7496" w14:paraId="7A7126E2" w14:textId="77777777" w:rsidTr="00EC4643">
        <w:trPr>
          <w:jc w:val="center"/>
        </w:trPr>
        <w:tc>
          <w:tcPr>
            <w:tcW w:w="709" w:type="dxa"/>
          </w:tcPr>
          <w:p w14:paraId="3A0757A3" w14:textId="77777777" w:rsidR="00644926" w:rsidRPr="00FC7496" w:rsidRDefault="00644926" w:rsidP="00EC4643">
            <w:pPr>
              <w:pStyle w:val="TAC"/>
            </w:pPr>
            <w:r w:rsidRPr="00FC7496">
              <w:t>0Ba2</w:t>
            </w:r>
          </w:p>
        </w:tc>
        <w:tc>
          <w:tcPr>
            <w:tcW w:w="3827" w:type="dxa"/>
          </w:tcPr>
          <w:p w14:paraId="46B9E26E" w14:textId="77777777" w:rsidR="00644926" w:rsidRPr="00FC7496" w:rsidRDefault="00644926" w:rsidP="00EC4643">
            <w:pPr>
              <w:pStyle w:val="TAL"/>
            </w:pPr>
            <w:r w:rsidRPr="00FC7496">
              <w:t>Stop 5s timer</w:t>
            </w:r>
          </w:p>
        </w:tc>
        <w:tc>
          <w:tcPr>
            <w:tcW w:w="633" w:type="dxa"/>
          </w:tcPr>
          <w:p w14:paraId="6430641C" w14:textId="77777777" w:rsidR="00644926" w:rsidRPr="00FC7496" w:rsidRDefault="00644926" w:rsidP="00EC4643">
            <w:pPr>
              <w:pStyle w:val="TAC"/>
            </w:pPr>
          </w:p>
        </w:tc>
        <w:tc>
          <w:tcPr>
            <w:tcW w:w="3620" w:type="dxa"/>
          </w:tcPr>
          <w:p w14:paraId="2F7D7152" w14:textId="77777777" w:rsidR="00644926" w:rsidRPr="00FC7496" w:rsidRDefault="00644926" w:rsidP="00EC4643">
            <w:pPr>
              <w:pStyle w:val="TAL"/>
            </w:pPr>
          </w:p>
        </w:tc>
      </w:tr>
      <w:tr w:rsidR="00644926" w:rsidRPr="00FC7496" w14:paraId="0261FBF7" w14:textId="77777777" w:rsidTr="00EC4643">
        <w:trPr>
          <w:jc w:val="center"/>
        </w:trPr>
        <w:tc>
          <w:tcPr>
            <w:tcW w:w="709" w:type="dxa"/>
          </w:tcPr>
          <w:p w14:paraId="61EDB2F9" w14:textId="77777777" w:rsidR="00644926" w:rsidRPr="00FC7496" w:rsidRDefault="00644926" w:rsidP="00EC4643">
            <w:pPr>
              <w:pStyle w:val="TAC"/>
            </w:pPr>
            <w:r w:rsidRPr="00FC7496">
              <w:t>0Bb1</w:t>
            </w:r>
          </w:p>
        </w:tc>
        <w:tc>
          <w:tcPr>
            <w:tcW w:w="3827" w:type="dxa"/>
          </w:tcPr>
          <w:p w14:paraId="76F7D27F" w14:textId="77777777" w:rsidR="00644926" w:rsidRPr="00FC7496" w:rsidRDefault="00644926" w:rsidP="00EC4643">
            <w:pPr>
              <w:pStyle w:val="TAL"/>
            </w:pPr>
            <w:r w:rsidRPr="00FC7496">
              <w:t>The 5s timer expires</w:t>
            </w:r>
          </w:p>
        </w:tc>
        <w:tc>
          <w:tcPr>
            <w:tcW w:w="633" w:type="dxa"/>
          </w:tcPr>
          <w:p w14:paraId="1C533C63" w14:textId="77777777" w:rsidR="00644926" w:rsidRPr="00FC7496" w:rsidRDefault="00644926" w:rsidP="00EC4643">
            <w:pPr>
              <w:pStyle w:val="TAC"/>
            </w:pPr>
          </w:p>
        </w:tc>
        <w:tc>
          <w:tcPr>
            <w:tcW w:w="3620" w:type="dxa"/>
          </w:tcPr>
          <w:p w14:paraId="40406B52" w14:textId="77777777" w:rsidR="00644926" w:rsidRPr="00FC7496" w:rsidRDefault="00644926" w:rsidP="00EC4643">
            <w:pPr>
              <w:pStyle w:val="TAL"/>
            </w:pPr>
          </w:p>
        </w:tc>
      </w:tr>
      <w:tr w:rsidR="00472CA0" w:rsidRPr="00FC7496" w14:paraId="3B8E78A1" w14:textId="77777777">
        <w:trPr>
          <w:jc w:val="center"/>
        </w:trPr>
        <w:tc>
          <w:tcPr>
            <w:tcW w:w="709" w:type="dxa"/>
          </w:tcPr>
          <w:p w14:paraId="040BD7AD" w14:textId="77777777" w:rsidR="00472CA0" w:rsidRPr="00FC7496" w:rsidRDefault="000902AA" w:rsidP="00472CA0">
            <w:pPr>
              <w:pStyle w:val="TAC"/>
            </w:pPr>
            <w:r w:rsidRPr="00FC7496">
              <w:t>1</w:t>
            </w:r>
          </w:p>
        </w:tc>
        <w:tc>
          <w:tcPr>
            <w:tcW w:w="3827" w:type="dxa"/>
          </w:tcPr>
          <w:p w14:paraId="555DAA04" w14:textId="77777777" w:rsidR="00472CA0" w:rsidRPr="00FC7496" w:rsidRDefault="00472CA0" w:rsidP="00472CA0">
            <w:pPr>
              <w:pStyle w:val="TAL"/>
            </w:pPr>
            <w:r w:rsidRPr="00FC7496">
              <w:t>The SS transmits a DISCONNECT message.</w:t>
            </w:r>
          </w:p>
        </w:tc>
        <w:tc>
          <w:tcPr>
            <w:tcW w:w="633" w:type="dxa"/>
          </w:tcPr>
          <w:p w14:paraId="055045B2" w14:textId="77777777" w:rsidR="00472CA0" w:rsidRPr="00FC7496" w:rsidRDefault="00472CA0" w:rsidP="00472CA0">
            <w:pPr>
              <w:pStyle w:val="TAC"/>
            </w:pPr>
            <w:r w:rsidRPr="00FC7496">
              <w:t>&lt;--</w:t>
            </w:r>
          </w:p>
        </w:tc>
        <w:tc>
          <w:tcPr>
            <w:tcW w:w="3620" w:type="dxa"/>
          </w:tcPr>
          <w:p w14:paraId="738E7795" w14:textId="77777777" w:rsidR="00472CA0" w:rsidRPr="00FC7496" w:rsidRDefault="00472CA0" w:rsidP="00472CA0">
            <w:pPr>
              <w:pStyle w:val="TAL"/>
            </w:pPr>
            <w:r w:rsidRPr="00FC7496">
              <w:t>DISCONNECT</w:t>
            </w:r>
          </w:p>
        </w:tc>
      </w:tr>
      <w:tr w:rsidR="00472CA0" w:rsidRPr="00FC7496" w14:paraId="0158C1EB" w14:textId="77777777">
        <w:trPr>
          <w:jc w:val="center"/>
        </w:trPr>
        <w:tc>
          <w:tcPr>
            <w:tcW w:w="709" w:type="dxa"/>
          </w:tcPr>
          <w:p w14:paraId="63B688BC" w14:textId="77777777" w:rsidR="00472CA0" w:rsidRPr="00FC7496" w:rsidRDefault="000902AA" w:rsidP="00472CA0">
            <w:pPr>
              <w:pStyle w:val="TAC"/>
              <w:rPr>
                <w:lang w:eastAsia="ja-JP"/>
              </w:rPr>
            </w:pPr>
            <w:r w:rsidRPr="00FC7496">
              <w:rPr>
                <w:lang w:eastAsia="ja-JP"/>
              </w:rPr>
              <w:t>2</w:t>
            </w:r>
          </w:p>
        </w:tc>
        <w:tc>
          <w:tcPr>
            <w:tcW w:w="3827" w:type="dxa"/>
          </w:tcPr>
          <w:p w14:paraId="6CA882BD" w14:textId="77777777" w:rsidR="00472CA0" w:rsidRPr="00FC7496" w:rsidRDefault="00472CA0" w:rsidP="00472CA0">
            <w:pPr>
              <w:pStyle w:val="TAL"/>
              <w:rPr>
                <w:lang w:eastAsia="ja-JP"/>
              </w:rPr>
            </w:pPr>
            <w:r w:rsidRPr="00FC7496">
              <w:t>The UE transmits a RELEASE message.</w:t>
            </w:r>
          </w:p>
        </w:tc>
        <w:tc>
          <w:tcPr>
            <w:tcW w:w="633" w:type="dxa"/>
          </w:tcPr>
          <w:p w14:paraId="17AC82D3" w14:textId="77777777" w:rsidR="00472CA0" w:rsidRPr="00FC7496" w:rsidRDefault="00472CA0" w:rsidP="00472CA0">
            <w:pPr>
              <w:pStyle w:val="TAC"/>
            </w:pPr>
            <w:r w:rsidRPr="00FC7496">
              <w:t>--&gt;</w:t>
            </w:r>
          </w:p>
        </w:tc>
        <w:tc>
          <w:tcPr>
            <w:tcW w:w="3620" w:type="dxa"/>
          </w:tcPr>
          <w:p w14:paraId="50239D5C" w14:textId="77777777" w:rsidR="00472CA0" w:rsidRPr="00FC7496" w:rsidRDefault="00472CA0" w:rsidP="00472CA0">
            <w:pPr>
              <w:pStyle w:val="TAL"/>
            </w:pPr>
            <w:r w:rsidRPr="00FC7496">
              <w:t>RELEASE</w:t>
            </w:r>
          </w:p>
        </w:tc>
      </w:tr>
      <w:tr w:rsidR="00472CA0" w:rsidRPr="00FC7496" w14:paraId="77057456" w14:textId="77777777">
        <w:trPr>
          <w:jc w:val="center"/>
        </w:trPr>
        <w:tc>
          <w:tcPr>
            <w:tcW w:w="709" w:type="dxa"/>
          </w:tcPr>
          <w:p w14:paraId="451412A3" w14:textId="77777777" w:rsidR="00472CA0" w:rsidRPr="00FC7496" w:rsidRDefault="000902AA" w:rsidP="00472CA0">
            <w:pPr>
              <w:pStyle w:val="TAC"/>
              <w:rPr>
                <w:lang w:eastAsia="ja-JP"/>
              </w:rPr>
            </w:pPr>
            <w:r w:rsidRPr="00FC7496">
              <w:rPr>
                <w:lang w:eastAsia="ja-JP"/>
              </w:rPr>
              <w:t>3</w:t>
            </w:r>
          </w:p>
        </w:tc>
        <w:tc>
          <w:tcPr>
            <w:tcW w:w="3827" w:type="dxa"/>
          </w:tcPr>
          <w:p w14:paraId="2E1BCEE2" w14:textId="77777777" w:rsidR="00472CA0" w:rsidRPr="00FC7496" w:rsidRDefault="00472CA0" w:rsidP="00472CA0">
            <w:pPr>
              <w:pStyle w:val="TAL"/>
            </w:pPr>
            <w:r w:rsidRPr="00FC7496">
              <w:t>The SS transmits a RELEASE COMPLETE message.</w:t>
            </w:r>
          </w:p>
        </w:tc>
        <w:tc>
          <w:tcPr>
            <w:tcW w:w="633" w:type="dxa"/>
            <w:vAlign w:val="center"/>
          </w:tcPr>
          <w:p w14:paraId="7BDC86F8" w14:textId="77777777" w:rsidR="00472CA0" w:rsidRPr="00FC7496" w:rsidRDefault="00472CA0" w:rsidP="00472CA0">
            <w:pPr>
              <w:pStyle w:val="TAC"/>
            </w:pPr>
            <w:r w:rsidRPr="00FC7496">
              <w:t>&lt;--</w:t>
            </w:r>
          </w:p>
        </w:tc>
        <w:tc>
          <w:tcPr>
            <w:tcW w:w="3620" w:type="dxa"/>
          </w:tcPr>
          <w:p w14:paraId="5632D440" w14:textId="77777777" w:rsidR="00472CA0" w:rsidRPr="00FC7496" w:rsidRDefault="00472CA0" w:rsidP="00472CA0">
            <w:pPr>
              <w:pStyle w:val="TAL"/>
            </w:pPr>
            <w:r w:rsidRPr="00FC7496">
              <w:t>RELEASE COMPLETE</w:t>
            </w:r>
          </w:p>
        </w:tc>
      </w:tr>
      <w:tr w:rsidR="00472CA0" w:rsidRPr="00FC7496" w14:paraId="2809A23C" w14:textId="77777777">
        <w:trPr>
          <w:jc w:val="center"/>
        </w:trPr>
        <w:tc>
          <w:tcPr>
            <w:tcW w:w="709" w:type="dxa"/>
          </w:tcPr>
          <w:p w14:paraId="274D0653" w14:textId="77777777" w:rsidR="00472CA0" w:rsidRPr="00FC7496" w:rsidRDefault="000902AA" w:rsidP="00472CA0">
            <w:pPr>
              <w:pStyle w:val="TAC"/>
              <w:rPr>
                <w:lang w:eastAsia="ja-JP"/>
              </w:rPr>
            </w:pPr>
            <w:r w:rsidRPr="00FC7496">
              <w:rPr>
                <w:lang w:eastAsia="ja-JP"/>
              </w:rPr>
              <w:t>4</w:t>
            </w:r>
          </w:p>
        </w:tc>
        <w:tc>
          <w:tcPr>
            <w:tcW w:w="3827" w:type="dxa"/>
          </w:tcPr>
          <w:p w14:paraId="50F85406" w14:textId="77777777" w:rsidR="00472CA0" w:rsidRPr="00FC7496" w:rsidRDefault="00472CA0" w:rsidP="00472CA0">
            <w:pPr>
              <w:pStyle w:val="TAL"/>
            </w:pPr>
            <w:r w:rsidRPr="00FC7496">
              <w:t>The SS transmits a CHANNEL RELEASE message.</w:t>
            </w:r>
          </w:p>
        </w:tc>
        <w:tc>
          <w:tcPr>
            <w:tcW w:w="633" w:type="dxa"/>
            <w:vAlign w:val="center"/>
          </w:tcPr>
          <w:p w14:paraId="61BC5B05" w14:textId="77777777" w:rsidR="00472CA0" w:rsidRPr="00FC7496" w:rsidRDefault="00472CA0" w:rsidP="00472CA0">
            <w:pPr>
              <w:pStyle w:val="TAC"/>
            </w:pPr>
            <w:r w:rsidRPr="00FC7496">
              <w:t>&lt;--</w:t>
            </w:r>
          </w:p>
        </w:tc>
        <w:tc>
          <w:tcPr>
            <w:tcW w:w="3620" w:type="dxa"/>
          </w:tcPr>
          <w:p w14:paraId="11FCBDCA" w14:textId="77777777" w:rsidR="00472CA0" w:rsidRPr="00FC7496" w:rsidRDefault="00472CA0" w:rsidP="00472CA0">
            <w:pPr>
              <w:pStyle w:val="TAL"/>
            </w:pPr>
            <w:r w:rsidRPr="00FC7496">
              <w:t>CHANNEL RELEASE</w:t>
            </w:r>
          </w:p>
        </w:tc>
      </w:tr>
    </w:tbl>
    <w:p w14:paraId="14A1A5F3" w14:textId="77777777" w:rsidR="00472CA0" w:rsidRPr="00FC7496" w:rsidRDefault="00472CA0" w:rsidP="00472CA0">
      <w:pPr>
        <w:rPr>
          <w:lang w:eastAsia="ja-JP"/>
        </w:rPr>
      </w:pPr>
    </w:p>
    <w:p w14:paraId="18682010" w14:textId="77777777" w:rsidR="00472CA0" w:rsidRPr="00FC7496" w:rsidRDefault="00472CA0" w:rsidP="00273022">
      <w:pPr>
        <w:pStyle w:val="Heading3"/>
      </w:pPr>
      <w:r w:rsidRPr="00FC7496">
        <w:rPr>
          <w:lang w:eastAsia="ja-JP"/>
        </w:rPr>
        <w:t>10.2.5</w:t>
      </w:r>
      <w:r w:rsidRPr="00FC7496">
        <w:tab/>
        <w:t>CS fallback procedure</w:t>
      </w:r>
    </w:p>
    <w:p w14:paraId="6DA2D5E9" w14:textId="77777777" w:rsidR="00472CA0" w:rsidRPr="00FC7496" w:rsidRDefault="00472CA0" w:rsidP="00273022">
      <w:pPr>
        <w:pStyle w:val="Heading4"/>
      </w:pPr>
      <w:r w:rsidRPr="00FC7496">
        <w:rPr>
          <w:lang w:eastAsia="ja-JP"/>
        </w:rPr>
        <w:t>10.2.5.</w:t>
      </w:r>
      <w:r w:rsidR="0037342E" w:rsidRPr="00FC7496">
        <w:rPr>
          <w:lang w:eastAsia="ja-JP"/>
        </w:rPr>
        <w:t>1</w:t>
      </w:r>
      <w:r w:rsidRPr="00FC7496">
        <w:tab/>
        <w:t>Procedure</w:t>
      </w:r>
    </w:p>
    <w:p w14:paraId="1AF52C28" w14:textId="77777777" w:rsidR="00472CA0" w:rsidRPr="00FC7496" w:rsidRDefault="00472CA0" w:rsidP="007A53B6">
      <w:pPr>
        <w:pStyle w:val="TH"/>
      </w:pPr>
      <w:r w:rsidRPr="00FC7496">
        <w:t>Table 10.2.5.</w:t>
      </w:r>
      <w:r w:rsidR="0037342E" w:rsidRPr="00FC7496">
        <w:t>1</w:t>
      </w:r>
      <w:r w:rsidRPr="00FC7496">
        <w:t>-1: CS fallback procedure MO call</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A84C0D" w:rsidRPr="00FC7496" w14:paraId="1FF7ACC6" w14:textId="77777777">
        <w:trPr>
          <w:tblHeader/>
          <w:jc w:val="center"/>
        </w:trPr>
        <w:tc>
          <w:tcPr>
            <w:tcW w:w="709" w:type="dxa"/>
            <w:vMerge w:val="restart"/>
            <w:vAlign w:val="center"/>
          </w:tcPr>
          <w:p w14:paraId="4AABAC35" w14:textId="77777777" w:rsidR="00A84C0D" w:rsidRPr="00FC7496" w:rsidRDefault="00A84C0D" w:rsidP="00273022">
            <w:pPr>
              <w:pStyle w:val="TAH"/>
              <w:keepNext w:val="0"/>
              <w:keepLines w:val="0"/>
            </w:pPr>
            <w:r w:rsidRPr="00FC7496">
              <w:t>Step</w:t>
            </w:r>
          </w:p>
        </w:tc>
        <w:tc>
          <w:tcPr>
            <w:tcW w:w="3827" w:type="dxa"/>
            <w:vMerge w:val="restart"/>
            <w:vAlign w:val="center"/>
          </w:tcPr>
          <w:p w14:paraId="36FA5781" w14:textId="77777777" w:rsidR="00A84C0D" w:rsidRPr="00FC7496" w:rsidRDefault="00A84C0D" w:rsidP="00273022">
            <w:pPr>
              <w:pStyle w:val="TAH"/>
              <w:keepNext w:val="0"/>
              <w:keepLines w:val="0"/>
            </w:pPr>
            <w:r w:rsidRPr="00FC7496">
              <w:t>Procedure</w:t>
            </w:r>
          </w:p>
        </w:tc>
        <w:tc>
          <w:tcPr>
            <w:tcW w:w="4253" w:type="dxa"/>
            <w:gridSpan w:val="2"/>
            <w:tcBorders>
              <w:bottom w:val="single" w:sz="4" w:space="0" w:color="auto"/>
            </w:tcBorders>
          </w:tcPr>
          <w:p w14:paraId="3CFBB912" w14:textId="77777777" w:rsidR="00A84C0D" w:rsidRPr="00FC7496" w:rsidRDefault="00A84C0D" w:rsidP="00273022">
            <w:pPr>
              <w:pStyle w:val="TAH"/>
              <w:keepNext w:val="0"/>
              <w:keepLines w:val="0"/>
            </w:pPr>
            <w:r w:rsidRPr="00FC7496">
              <w:t>Message Sequence</w:t>
            </w:r>
          </w:p>
        </w:tc>
      </w:tr>
      <w:tr w:rsidR="00A84C0D" w:rsidRPr="00FC7496" w14:paraId="0F5E2C52" w14:textId="77777777">
        <w:trPr>
          <w:tblHeader/>
          <w:jc w:val="center"/>
        </w:trPr>
        <w:tc>
          <w:tcPr>
            <w:tcW w:w="709" w:type="dxa"/>
            <w:vMerge/>
          </w:tcPr>
          <w:p w14:paraId="7BABFB79" w14:textId="77777777" w:rsidR="00A84C0D" w:rsidRPr="00FC7496" w:rsidRDefault="00A84C0D" w:rsidP="00273022">
            <w:pPr>
              <w:pStyle w:val="TAH"/>
              <w:keepNext w:val="0"/>
              <w:keepLines w:val="0"/>
              <w:rPr>
                <w:rFonts w:eastAsia="MS Gothic"/>
              </w:rPr>
            </w:pPr>
          </w:p>
        </w:tc>
        <w:tc>
          <w:tcPr>
            <w:tcW w:w="3827" w:type="dxa"/>
            <w:vMerge/>
          </w:tcPr>
          <w:p w14:paraId="0FDB3F1B" w14:textId="77777777" w:rsidR="00A84C0D" w:rsidRPr="00FC7496" w:rsidRDefault="00A84C0D" w:rsidP="00273022">
            <w:pPr>
              <w:pStyle w:val="TAH"/>
              <w:keepNext w:val="0"/>
              <w:keepLines w:val="0"/>
              <w:rPr>
                <w:rFonts w:eastAsia="MS Gothic"/>
              </w:rPr>
            </w:pPr>
          </w:p>
        </w:tc>
        <w:tc>
          <w:tcPr>
            <w:tcW w:w="633" w:type="dxa"/>
            <w:tcBorders>
              <w:top w:val="single" w:sz="4" w:space="0" w:color="auto"/>
            </w:tcBorders>
          </w:tcPr>
          <w:p w14:paraId="6910A2E2" w14:textId="77777777" w:rsidR="00A84C0D" w:rsidRPr="00FC7496" w:rsidRDefault="00A84C0D" w:rsidP="00273022">
            <w:pPr>
              <w:pStyle w:val="TAH"/>
              <w:keepNext w:val="0"/>
              <w:keepLines w:val="0"/>
            </w:pPr>
            <w:r w:rsidRPr="00FC7496">
              <w:t>U - S</w:t>
            </w:r>
          </w:p>
        </w:tc>
        <w:tc>
          <w:tcPr>
            <w:tcW w:w="3620" w:type="dxa"/>
            <w:tcBorders>
              <w:top w:val="single" w:sz="4" w:space="0" w:color="auto"/>
            </w:tcBorders>
          </w:tcPr>
          <w:p w14:paraId="3E459B28" w14:textId="77777777" w:rsidR="00A84C0D" w:rsidRPr="00FC7496" w:rsidRDefault="00A84C0D" w:rsidP="00273022">
            <w:pPr>
              <w:pStyle w:val="TAH"/>
              <w:keepNext w:val="0"/>
              <w:keepLines w:val="0"/>
            </w:pPr>
            <w:r w:rsidRPr="00FC7496">
              <w:t>Message</w:t>
            </w:r>
          </w:p>
        </w:tc>
      </w:tr>
      <w:tr w:rsidR="00472CA0" w:rsidRPr="00FC7496" w14:paraId="485F6BDB" w14:textId="77777777">
        <w:trPr>
          <w:jc w:val="center"/>
        </w:trPr>
        <w:tc>
          <w:tcPr>
            <w:tcW w:w="709" w:type="dxa"/>
          </w:tcPr>
          <w:p w14:paraId="2AD6F0A6" w14:textId="77777777" w:rsidR="00472CA0" w:rsidRPr="00FC7496" w:rsidRDefault="00472CA0" w:rsidP="00273022">
            <w:pPr>
              <w:pStyle w:val="TAC"/>
              <w:keepNext w:val="0"/>
              <w:keepLines w:val="0"/>
            </w:pPr>
            <w:r w:rsidRPr="00FC7496">
              <w:t>-</w:t>
            </w:r>
          </w:p>
        </w:tc>
        <w:tc>
          <w:tcPr>
            <w:tcW w:w="3827" w:type="dxa"/>
          </w:tcPr>
          <w:p w14:paraId="12DAE640" w14:textId="77777777" w:rsidR="00472CA0" w:rsidRPr="00FC7496" w:rsidRDefault="00472CA0" w:rsidP="00273022">
            <w:pPr>
              <w:pStyle w:val="TAL"/>
              <w:keepNext w:val="0"/>
              <w:keepLines w:val="0"/>
              <w:rPr>
                <w:lang w:eastAsia="ja-JP"/>
              </w:rPr>
            </w:pPr>
            <w:r w:rsidRPr="00FC7496">
              <w:t xml:space="preserve">EXCEPTION: Steps 1a1 and 1a2 </w:t>
            </w:r>
            <w:r w:rsidRPr="00FC7496">
              <w:rPr>
                <w:lang w:eastAsia="ja-JP"/>
              </w:rPr>
              <w:t xml:space="preserve">specify </w:t>
            </w:r>
            <w:r w:rsidRPr="00FC7496">
              <w:t>the MO call procedure</w:t>
            </w:r>
            <w:r w:rsidRPr="00FC7496">
              <w:rPr>
                <w:lang w:eastAsia="ja-JP"/>
              </w:rPr>
              <w:t>.</w:t>
            </w:r>
          </w:p>
        </w:tc>
        <w:tc>
          <w:tcPr>
            <w:tcW w:w="633" w:type="dxa"/>
          </w:tcPr>
          <w:p w14:paraId="72BFE5D6" w14:textId="77777777" w:rsidR="00472CA0" w:rsidRPr="00FC7496" w:rsidRDefault="00472CA0" w:rsidP="00273022">
            <w:pPr>
              <w:pStyle w:val="TAC"/>
              <w:keepNext w:val="0"/>
              <w:keepLines w:val="0"/>
            </w:pPr>
            <w:r w:rsidRPr="00FC7496">
              <w:t>-</w:t>
            </w:r>
          </w:p>
        </w:tc>
        <w:tc>
          <w:tcPr>
            <w:tcW w:w="3620" w:type="dxa"/>
          </w:tcPr>
          <w:p w14:paraId="46E1329C" w14:textId="77777777" w:rsidR="00472CA0" w:rsidRPr="00FC7496" w:rsidRDefault="00472CA0" w:rsidP="00273022">
            <w:pPr>
              <w:pStyle w:val="TAL"/>
              <w:keepNext w:val="0"/>
              <w:keepLines w:val="0"/>
            </w:pPr>
            <w:r w:rsidRPr="00FC7496">
              <w:t>-</w:t>
            </w:r>
          </w:p>
        </w:tc>
      </w:tr>
      <w:tr w:rsidR="00472CA0" w:rsidRPr="00FC7496" w14:paraId="36ABD31D" w14:textId="77777777">
        <w:trPr>
          <w:jc w:val="center"/>
        </w:trPr>
        <w:tc>
          <w:tcPr>
            <w:tcW w:w="709" w:type="dxa"/>
          </w:tcPr>
          <w:p w14:paraId="0FB97A97" w14:textId="77777777" w:rsidR="00472CA0" w:rsidRPr="00FC7496" w:rsidRDefault="00472CA0" w:rsidP="00273022">
            <w:pPr>
              <w:pStyle w:val="TAC"/>
              <w:keepNext w:val="0"/>
              <w:keepLines w:val="0"/>
              <w:rPr>
                <w:lang w:eastAsia="ja-JP"/>
              </w:rPr>
            </w:pPr>
            <w:r w:rsidRPr="00FC7496">
              <w:rPr>
                <w:lang w:eastAsia="ja-JP"/>
              </w:rPr>
              <w:t>1a1</w:t>
            </w:r>
          </w:p>
        </w:tc>
        <w:tc>
          <w:tcPr>
            <w:tcW w:w="3827" w:type="dxa"/>
          </w:tcPr>
          <w:p w14:paraId="59A0B803" w14:textId="77777777" w:rsidR="00472CA0" w:rsidRPr="00FC7496" w:rsidRDefault="00472CA0" w:rsidP="00273022">
            <w:pPr>
              <w:pStyle w:val="TAL"/>
              <w:keepNext w:val="0"/>
              <w:keepLines w:val="0"/>
              <w:rPr>
                <w:lang w:eastAsia="ja-JP"/>
              </w:rPr>
            </w:pPr>
            <w:r w:rsidRPr="00FC7496">
              <w:t>The UE transmits a CM SERVICE REQUEST message.</w:t>
            </w:r>
          </w:p>
        </w:tc>
        <w:tc>
          <w:tcPr>
            <w:tcW w:w="633" w:type="dxa"/>
          </w:tcPr>
          <w:p w14:paraId="05C03E09" w14:textId="77777777" w:rsidR="00472CA0" w:rsidRPr="00FC7496" w:rsidRDefault="00472CA0" w:rsidP="00273022">
            <w:pPr>
              <w:pStyle w:val="TAC"/>
              <w:keepNext w:val="0"/>
              <w:keepLines w:val="0"/>
            </w:pPr>
            <w:r w:rsidRPr="00FC7496">
              <w:t>--&gt;</w:t>
            </w:r>
          </w:p>
        </w:tc>
        <w:tc>
          <w:tcPr>
            <w:tcW w:w="3620" w:type="dxa"/>
          </w:tcPr>
          <w:p w14:paraId="3B1884CF" w14:textId="77777777" w:rsidR="00472CA0" w:rsidRPr="00FC7496" w:rsidRDefault="00472CA0" w:rsidP="00273022">
            <w:pPr>
              <w:pStyle w:val="TAL"/>
              <w:keepNext w:val="0"/>
              <w:keepLines w:val="0"/>
            </w:pPr>
            <w:r w:rsidRPr="00FC7496">
              <w:t>CM SERVICE REQUEST</w:t>
            </w:r>
          </w:p>
        </w:tc>
      </w:tr>
      <w:tr w:rsidR="00472CA0" w:rsidRPr="00FC7496" w14:paraId="4928C3F3" w14:textId="77777777">
        <w:trPr>
          <w:jc w:val="center"/>
        </w:trPr>
        <w:tc>
          <w:tcPr>
            <w:tcW w:w="709" w:type="dxa"/>
          </w:tcPr>
          <w:p w14:paraId="78CED82C" w14:textId="77777777" w:rsidR="00472CA0" w:rsidRPr="00FC7496" w:rsidRDefault="00472CA0" w:rsidP="00273022">
            <w:pPr>
              <w:pStyle w:val="TAC"/>
              <w:keepNext w:val="0"/>
              <w:keepLines w:val="0"/>
              <w:rPr>
                <w:lang w:eastAsia="ja-JP"/>
              </w:rPr>
            </w:pPr>
            <w:r w:rsidRPr="00FC7496">
              <w:rPr>
                <w:lang w:eastAsia="ja-JP"/>
              </w:rPr>
              <w:t>1a2</w:t>
            </w:r>
          </w:p>
        </w:tc>
        <w:tc>
          <w:tcPr>
            <w:tcW w:w="3827" w:type="dxa"/>
          </w:tcPr>
          <w:p w14:paraId="32480B9E" w14:textId="77777777" w:rsidR="00472CA0" w:rsidRPr="00FC7496" w:rsidRDefault="00472CA0" w:rsidP="00273022">
            <w:pPr>
              <w:pStyle w:val="TAL"/>
              <w:keepNext w:val="0"/>
              <w:keepLines w:val="0"/>
            </w:pPr>
            <w:r w:rsidRPr="00FC7496">
              <w:t>The SS transmits a CM SERVICE REJECT with the reject cause #32 (Service option not supported)</w:t>
            </w:r>
          </w:p>
        </w:tc>
        <w:tc>
          <w:tcPr>
            <w:tcW w:w="633" w:type="dxa"/>
          </w:tcPr>
          <w:p w14:paraId="10F27B27" w14:textId="77777777" w:rsidR="00472CA0" w:rsidRPr="00FC7496" w:rsidRDefault="00472CA0" w:rsidP="00273022">
            <w:pPr>
              <w:pStyle w:val="TAC"/>
              <w:keepNext w:val="0"/>
              <w:keepLines w:val="0"/>
            </w:pPr>
            <w:r w:rsidRPr="00FC7496">
              <w:t>&lt;--</w:t>
            </w:r>
          </w:p>
        </w:tc>
        <w:tc>
          <w:tcPr>
            <w:tcW w:w="3620" w:type="dxa"/>
          </w:tcPr>
          <w:p w14:paraId="416B36F9" w14:textId="77777777" w:rsidR="00472CA0" w:rsidRPr="00FC7496" w:rsidRDefault="00472CA0" w:rsidP="00273022">
            <w:pPr>
              <w:pStyle w:val="TAL"/>
              <w:keepNext w:val="0"/>
              <w:keepLines w:val="0"/>
            </w:pPr>
            <w:r w:rsidRPr="00FC7496">
              <w:t>CM SERVICE REJECT</w:t>
            </w:r>
          </w:p>
        </w:tc>
      </w:tr>
      <w:tr w:rsidR="00472CA0" w:rsidRPr="00FC7496" w14:paraId="13B20ACB" w14:textId="77777777">
        <w:trPr>
          <w:jc w:val="center"/>
        </w:trPr>
        <w:tc>
          <w:tcPr>
            <w:tcW w:w="709" w:type="dxa"/>
          </w:tcPr>
          <w:p w14:paraId="3BF224C8" w14:textId="77777777" w:rsidR="00472CA0" w:rsidRPr="00FC7496" w:rsidRDefault="00472CA0" w:rsidP="00273022">
            <w:pPr>
              <w:pStyle w:val="TAC"/>
              <w:keepNext w:val="0"/>
              <w:keepLines w:val="0"/>
            </w:pPr>
            <w:r w:rsidRPr="00FC7496">
              <w:t>-</w:t>
            </w:r>
          </w:p>
        </w:tc>
        <w:tc>
          <w:tcPr>
            <w:tcW w:w="3827" w:type="dxa"/>
          </w:tcPr>
          <w:p w14:paraId="5379EEE3" w14:textId="77777777" w:rsidR="00472CA0" w:rsidRPr="00FC7496" w:rsidRDefault="00472CA0" w:rsidP="00273022">
            <w:pPr>
              <w:pStyle w:val="TAL"/>
              <w:keepNext w:val="0"/>
              <w:keepLines w:val="0"/>
            </w:pPr>
            <w:r w:rsidRPr="00FC7496">
              <w:t>EXCEPTION: Step 1b</w:t>
            </w:r>
            <w:r w:rsidRPr="00FC7496">
              <w:rPr>
                <w:lang w:eastAsia="ja-JP"/>
              </w:rPr>
              <w:t>1 specifies the MT call procedure.</w:t>
            </w:r>
          </w:p>
        </w:tc>
        <w:tc>
          <w:tcPr>
            <w:tcW w:w="633" w:type="dxa"/>
          </w:tcPr>
          <w:p w14:paraId="07CE5954" w14:textId="77777777" w:rsidR="00472CA0" w:rsidRPr="00FC7496" w:rsidRDefault="00472CA0" w:rsidP="00273022">
            <w:pPr>
              <w:pStyle w:val="TAC"/>
              <w:keepNext w:val="0"/>
              <w:keepLines w:val="0"/>
            </w:pPr>
            <w:r w:rsidRPr="00FC7496">
              <w:t>-</w:t>
            </w:r>
          </w:p>
        </w:tc>
        <w:tc>
          <w:tcPr>
            <w:tcW w:w="3620" w:type="dxa"/>
          </w:tcPr>
          <w:p w14:paraId="12459D59" w14:textId="77777777" w:rsidR="00472CA0" w:rsidRPr="00FC7496" w:rsidRDefault="00472CA0" w:rsidP="00273022">
            <w:pPr>
              <w:pStyle w:val="TAL"/>
              <w:keepNext w:val="0"/>
              <w:keepLines w:val="0"/>
            </w:pPr>
            <w:r w:rsidRPr="00FC7496">
              <w:t>-</w:t>
            </w:r>
          </w:p>
        </w:tc>
      </w:tr>
      <w:tr w:rsidR="00472CA0" w:rsidRPr="00FC7496" w14:paraId="73FB6BA6" w14:textId="77777777">
        <w:trPr>
          <w:jc w:val="center"/>
        </w:trPr>
        <w:tc>
          <w:tcPr>
            <w:tcW w:w="709" w:type="dxa"/>
          </w:tcPr>
          <w:p w14:paraId="3054CEB6" w14:textId="77777777" w:rsidR="00472CA0" w:rsidRPr="00FC7496" w:rsidRDefault="00472CA0" w:rsidP="00273022">
            <w:pPr>
              <w:pStyle w:val="TAC"/>
              <w:keepNext w:val="0"/>
              <w:keepLines w:val="0"/>
            </w:pPr>
            <w:r w:rsidRPr="00FC7496">
              <w:t>1b1</w:t>
            </w:r>
          </w:p>
        </w:tc>
        <w:tc>
          <w:tcPr>
            <w:tcW w:w="3827" w:type="dxa"/>
          </w:tcPr>
          <w:p w14:paraId="408AE21A" w14:textId="77777777" w:rsidR="00472CA0" w:rsidRPr="00FC7496" w:rsidRDefault="00472CA0" w:rsidP="00273022">
            <w:pPr>
              <w:pStyle w:val="TAL"/>
              <w:keepNext w:val="0"/>
              <w:keepLines w:val="0"/>
            </w:pPr>
            <w:r w:rsidRPr="00FC7496">
              <w:t>The UE transmits a PAGING RESPONSE message.</w:t>
            </w:r>
          </w:p>
        </w:tc>
        <w:tc>
          <w:tcPr>
            <w:tcW w:w="633" w:type="dxa"/>
          </w:tcPr>
          <w:p w14:paraId="2B10CBF3" w14:textId="77777777" w:rsidR="00472CA0" w:rsidRPr="00FC7496" w:rsidRDefault="00472CA0" w:rsidP="00273022">
            <w:pPr>
              <w:pStyle w:val="TAC"/>
              <w:keepNext w:val="0"/>
              <w:keepLines w:val="0"/>
            </w:pPr>
            <w:r w:rsidRPr="00FC7496">
              <w:t>--&gt;</w:t>
            </w:r>
          </w:p>
        </w:tc>
        <w:tc>
          <w:tcPr>
            <w:tcW w:w="3620" w:type="dxa"/>
          </w:tcPr>
          <w:p w14:paraId="3E6CEE36" w14:textId="77777777" w:rsidR="00472CA0" w:rsidRPr="00FC7496" w:rsidRDefault="00472CA0" w:rsidP="00273022">
            <w:pPr>
              <w:pStyle w:val="TAL"/>
              <w:keepNext w:val="0"/>
              <w:keepLines w:val="0"/>
            </w:pPr>
            <w:r w:rsidRPr="00FC7496">
              <w:t>PAGING RESPONSE</w:t>
            </w:r>
          </w:p>
        </w:tc>
      </w:tr>
      <w:tr w:rsidR="00472CA0" w:rsidRPr="00FC7496" w14:paraId="4091EB90" w14:textId="77777777">
        <w:trPr>
          <w:jc w:val="center"/>
        </w:trPr>
        <w:tc>
          <w:tcPr>
            <w:tcW w:w="709" w:type="dxa"/>
          </w:tcPr>
          <w:p w14:paraId="0F5DBDF0" w14:textId="77777777" w:rsidR="00472CA0" w:rsidRPr="00FC7496" w:rsidRDefault="00472CA0" w:rsidP="00273022">
            <w:pPr>
              <w:pStyle w:val="TAC"/>
              <w:keepNext w:val="0"/>
              <w:keepLines w:val="0"/>
            </w:pPr>
            <w:r w:rsidRPr="00FC7496">
              <w:t>-</w:t>
            </w:r>
          </w:p>
        </w:tc>
        <w:tc>
          <w:tcPr>
            <w:tcW w:w="3827" w:type="dxa"/>
          </w:tcPr>
          <w:p w14:paraId="1A4C52C4" w14:textId="77777777" w:rsidR="00472CA0" w:rsidRPr="00FC7496" w:rsidRDefault="00472CA0" w:rsidP="00273022">
            <w:pPr>
              <w:pStyle w:val="TAL"/>
              <w:keepNext w:val="0"/>
              <w:keepLines w:val="0"/>
              <w:rPr>
                <w:lang w:eastAsia="ja-JP"/>
              </w:rPr>
            </w:pPr>
            <w:r w:rsidRPr="00FC7496">
              <w:t xml:space="preserve">EXCEPTION: Steps 2a1 </w:t>
            </w:r>
            <w:r w:rsidR="0037342E" w:rsidRPr="00FC7496">
              <w:t xml:space="preserve">to </w:t>
            </w:r>
            <w:r w:rsidRPr="00FC7496">
              <w:t>2a</w:t>
            </w:r>
            <w:r w:rsidR="0037342E" w:rsidRPr="00FC7496">
              <w:t>6</w:t>
            </w:r>
            <w:r w:rsidRPr="00FC7496">
              <w:t xml:space="preserve"> </w:t>
            </w:r>
            <w:r w:rsidRPr="00FC7496">
              <w:rPr>
                <w:lang w:eastAsia="ja-JP"/>
              </w:rPr>
              <w:t xml:space="preserve">specify </w:t>
            </w:r>
            <w:r w:rsidRPr="00FC7496">
              <w:t>the procedure when</w:t>
            </w:r>
            <w:r w:rsidRPr="00FC7496">
              <w:rPr>
                <w:lang w:eastAsia="ja-JP"/>
              </w:rPr>
              <w:t xml:space="preserve"> </w:t>
            </w:r>
            <w:r w:rsidR="0037342E" w:rsidRPr="00FC7496">
              <w:rPr>
                <w:lang w:eastAsia="ja-JP"/>
              </w:rPr>
              <w:t xml:space="preserve">GERAN cell </w:t>
            </w:r>
            <w:r w:rsidRPr="00FC7496">
              <w:t>is in NMO II and if the UE is in condition C</w:t>
            </w:r>
            <w:r w:rsidR="0037342E" w:rsidRPr="00FC7496">
              <w:t>2</w:t>
            </w:r>
            <w:r w:rsidR="0033202C" w:rsidRPr="00FC7496">
              <w:t xml:space="preserve"> and the UE is registered to the LAC of the current GERAN cell.</w:t>
            </w:r>
          </w:p>
        </w:tc>
        <w:tc>
          <w:tcPr>
            <w:tcW w:w="633" w:type="dxa"/>
          </w:tcPr>
          <w:p w14:paraId="7D0FF3FA" w14:textId="77777777" w:rsidR="00472CA0" w:rsidRPr="00FC7496" w:rsidRDefault="00472CA0" w:rsidP="00273022">
            <w:pPr>
              <w:pStyle w:val="TAC"/>
              <w:keepNext w:val="0"/>
              <w:keepLines w:val="0"/>
            </w:pPr>
            <w:r w:rsidRPr="00FC7496">
              <w:t>-</w:t>
            </w:r>
          </w:p>
        </w:tc>
        <w:tc>
          <w:tcPr>
            <w:tcW w:w="3620" w:type="dxa"/>
          </w:tcPr>
          <w:p w14:paraId="680FC8A9" w14:textId="77777777" w:rsidR="00472CA0" w:rsidRPr="00FC7496" w:rsidRDefault="00472CA0" w:rsidP="00273022">
            <w:pPr>
              <w:pStyle w:val="TAL"/>
              <w:keepNext w:val="0"/>
              <w:keepLines w:val="0"/>
            </w:pPr>
            <w:r w:rsidRPr="00FC7496">
              <w:t>-</w:t>
            </w:r>
          </w:p>
        </w:tc>
      </w:tr>
      <w:tr w:rsidR="00472CA0" w:rsidRPr="00FC7496" w14:paraId="2EC84FBF" w14:textId="77777777">
        <w:trPr>
          <w:jc w:val="center"/>
        </w:trPr>
        <w:tc>
          <w:tcPr>
            <w:tcW w:w="709" w:type="dxa"/>
          </w:tcPr>
          <w:p w14:paraId="3906C9EE" w14:textId="77777777" w:rsidR="00472CA0" w:rsidRPr="00FC7496" w:rsidRDefault="00472CA0" w:rsidP="00273022">
            <w:pPr>
              <w:pStyle w:val="TAC"/>
              <w:keepNext w:val="0"/>
              <w:keepLines w:val="0"/>
            </w:pPr>
            <w:r w:rsidRPr="00FC7496">
              <w:t>2a1</w:t>
            </w:r>
          </w:p>
        </w:tc>
        <w:tc>
          <w:tcPr>
            <w:tcW w:w="3827" w:type="dxa"/>
          </w:tcPr>
          <w:p w14:paraId="547D8866" w14:textId="77777777" w:rsidR="00472CA0" w:rsidRPr="00FC7496" w:rsidRDefault="00472CA0" w:rsidP="00273022">
            <w:pPr>
              <w:pStyle w:val="TAL"/>
              <w:keepNext w:val="0"/>
              <w:keepLines w:val="0"/>
            </w:pPr>
            <w:r w:rsidRPr="00FC7496">
              <w:t>The UE transmits a LOCATION UPDATING REQUEST message.</w:t>
            </w:r>
          </w:p>
        </w:tc>
        <w:tc>
          <w:tcPr>
            <w:tcW w:w="633" w:type="dxa"/>
          </w:tcPr>
          <w:p w14:paraId="6EE6A232" w14:textId="77777777" w:rsidR="00472CA0" w:rsidRPr="00FC7496" w:rsidRDefault="00472CA0" w:rsidP="00273022">
            <w:pPr>
              <w:pStyle w:val="TAC"/>
              <w:keepNext w:val="0"/>
              <w:keepLines w:val="0"/>
            </w:pPr>
            <w:r w:rsidRPr="00FC7496">
              <w:t>--&gt;</w:t>
            </w:r>
          </w:p>
        </w:tc>
        <w:tc>
          <w:tcPr>
            <w:tcW w:w="3620" w:type="dxa"/>
          </w:tcPr>
          <w:p w14:paraId="20E93CA5" w14:textId="77777777" w:rsidR="00472CA0" w:rsidRPr="00FC7496" w:rsidRDefault="00472CA0" w:rsidP="00273022">
            <w:pPr>
              <w:pStyle w:val="TAL"/>
              <w:keepNext w:val="0"/>
              <w:keepLines w:val="0"/>
            </w:pPr>
            <w:r w:rsidRPr="00FC7496">
              <w:t>LOCATION UPDATING REQUEST</w:t>
            </w:r>
          </w:p>
        </w:tc>
      </w:tr>
      <w:tr w:rsidR="00B86710" w:rsidRPr="00FC7496" w14:paraId="2FA7932F" w14:textId="77777777">
        <w:trPr>
          <w:jc w:val="center"/>
        </w:trPr>
        <w:tc>
          <w:tcPr>
            <w:tcW w:w="709" w:type="dxa"/>
          </w:tcPr>
          <w:p w14:paraId="55A82901" w14:textId="77777777" w:rsidR="00B86710" w:rsidRPr="00FC7496" w:rsidRDefault="00B86710" w:rsidP="00A471D2">
            <w:pPr>
              <w:pStyle w:val="TAC"/>
              <w:keepNext w:val="0"/>
              <w:keepLines w:val="0"/>
            </w:pPr>
            <w:r w:rsidRPr="00FC7496">
              <w:t>2a1A1</w:t>
            </w:r>
          </w:p>
        </w:tc>
        <w:tc>
          <w:tcPr>
            <w:tcW w:w="3827" w:type="dxa"/>
          </w:tcPr>
          <w:p w14:paraId="2F39E44E" w14:textId="77777777" w:rsidR="00B86710" w:rsidRPr="00FC7496" w:rsidRDefault="00B86710" w:rsidP="00A471D2">
            <w:pPr>
              <w:pStyle w:val="TAL"/>
              <w:keepNext w:val="0"/>
              <w:keepLines w:val="0"/>
            </w:pPr>
            <w:r w:rsidRPr="00FC7496">
              <w:t>The UE transmit</w:t>
            </w:r>
            <w:r w:rsidR="00E020EE" w:rsidRPr="00FC7496">
              <w:t>s</w:t>
            </w:r>
            <w:r w:rsidRPr="00FC7496">
              <w:t xml:space="preserve"> a </w:t>
            </w:r>
            <w:proofErr w:type="spellStart"/>
            <w:r w:rsidRPr="00FC7496">
              <w:rPr>
                <w:i/>
                <w:iCs/>
              </w:rPr>
              <w:t>Classmark</w:t>
            </w:r>
            <w:proofErr w:type="spellEnd"/>
            <w:r w:rsidRPr="00FC7496">
              <w:rPr>
                <w:i/>
                <w:iCs/>
              </w:rPr>
              <w:t xml:space="preserve"> Change </w:t>
            </w:r>
            <w:r w:rsidRPr="00FC7496">
              <w:t xml:space="preserve">message </w:t>
            </w:r>
          </w:p>
        </w:tc>
        <w:tc>
          <w:tcPr>
            <w:tcW w:w="633" w:type="dxa"/>
          </w:tcPr>
          <w:p w14:paraId="5AF84F1D" w14:textId="77777777" w:rsidR="00B86710" w:rsidRPr="00FC7496" w:rsidRDefault="00B86710" w:rsidP="00A471D2">
            <w:pPr>
              <w:pStyle w:val="TAC"/>
              <w:keepNext w:val="0"/>
              <w:keepLines w:val="0"/>
            </w:pPr>
            <w:r w:rsidRPr="00FC7496">
              <w:t>--&gt;</w:t>
            </w:r>
          </w:p>
        </w:tc>
        <w:tc>
          <w:tcPr>
            <w:tcW w:w="3620" w:type="dxa"/>
          </w:tcPr>
          <w:p w14:paraId="02FFF005" w14:textId="77777777" w:rsidR="00B86710" w:rsidRPr="00FC7496" w:rsidRDefault="00B86710" w:rsidP="00A471D2">
            <w:pPr>
              <w:pStyle w:val="TAL"/>
              <w:keepNext w:val="0"/>
              <w:keepLines w:val="0"/>
            </w:pPr>
            <w:r w:rsidRPr="00FC7496">
              <w:t>CLASSMARK CHANGE</w:t>
            </w:r>
          </w:p>
        </w:tc>
      </w:tr>
      <w:tr w:rsidR="00E020EE" w:rsidRPr="00FC7496" w14:paraId="461532CD" w14:textId="77777777">
        <w:trPr>
          <w:jc w:val="center"/>
        </w:trPr>
        <w:tc>
          <w:tcPr>
            <w:tcW w:w="709" w:type="dxa"/>
          </w:tcPr>
          <w:p w14:paraId="4AC641BA" w14:textId="77777777" w:rsidR="00E020EE" w:rsidRPr="00FC7496" w:rsidRDefault="00E020EE" w:rsidP="00A33F48">
            <w:pPr>
              <w:pStyle w:val="TAC"/>
              <w:keepNext w:val="0"/>
              <w:keepLines w:val="0"/>
            </w:pPr>
            <w:r w:rsidRPr="00FC7496">
              <w:t>-</w:t>
            </w:r>
          </w:p>
        </w:tc>
        <w:tc>
          <w:tcPr>
            <w:tcW w:w="3827" w:type="dxa"/>
          </w:tcPr>
          <w:p w14:paraId="32D44A46" w14:textId="77777777" w:rsidR="00E020EE" w:rsidRPr="00FC7496" w:rsidRDefault="00E020EE" w:rsidP="00A33F48">
            <w:pPr>
              <w:pStyle w:val="TAL"/>
              <w:keepNext w:val="0"/>
              <w:keepLines w:val="0"/>
            </w:pPr>
            <w:r w:rsidRPr="00FC7496">
              <w:t>EXCEPTION: The next step describes behaviour that depends on UE capability.</w:t>
            </w:r>
          </w:p>
        </w:tc>
        <w:tc>
          <w:tcPr>
            <w:tcW w:w="633" w:type="dxa"/>
          </w:tcPr>
          <w:p w14:paraId="153220C5" w14:textId="77777777" w:rsidR="00E020EE" w:rsidRPr="00FC7496" w:rsidRDefault="00E020EE" w:rsidP="00A33F48">
            <w:pPr>
              <w:pStyle w:val="TAC"/>
              <w:keepNext w:val="0"/>
              <w:keepLines w:val="0"/>
            </w:pPr>
            <w:r w:rsidRPr="00FC7496">
              <w:t>-</w:t>
            </w:r>
          </w:p>
        </w:tc>
        <w:tc>
          <w:tcPr>
            <w:tcW w:w="3620" w:type="dxa"/>
          </w:tcPr>
          <w:p w14:paraId="3F1FE807" w14:textId="77777777" w:rsidR="00E020EE" w:rsidRPr="00FC7496" w:rsidRDefault="00E020EE" w:rsidP="00A33F48">
            <w:pPr>
              <w:pStyle w:val="TAL"/>
              <w:keepNext w:val="0"/>
              <w:keepLines w:val="0"/>
            </w:pPr>
            <w:r w:rsidRPr="00FC7496">
              <w:t>-</w:t>
            </w:r>
          </w:p>
        </w:tc>
      </w:tr>
      <w:tr w:rsidR="00B86710" w:rsidRPr="00FC7496" w14:paraId="65382914" w14:textId="77777777">
        <w:trPr>
          <w:jc w:val="center"/>
        </w:trPr>
        <w:tc>
          <w:tcPr>
            <w:tcW w:w="709" w:type="dxa"/>
          </w:tcPr>
          <w:p w14:paraId="364ACFA5" w14:textId="77777777" w:rsidR="00B86710" w:rsidRPr="00FC7496" w:rsidRDefault="00B86710" w:rsidP="00A471D2">
            <w:pPr>
              <w:pStyle w:val="TAC"/>
              <w:keepNext w:val="0"/>
              <w:keepLines w:val="0"/>
            </w:pPr>
            <w:r w:rsidRPr="00FC7496">
              <w:t>2a1A2</w:t>
            </w:r>
          </w:p>
        </w:tc>
        <w:tc>
          <w:tcPr>
            <w:tcW w:w="3827" w:type="dxa"/>
          </w:tcPr>
          <w:p w14:paraId="6F0CB95E" w14:textId="77777777" w:rsidR="00B86710" w:rsidRPr="00FC7496" w:rsidRDefault="00E020EE" w:rsidP="00A471D2">
            <w:pPr>
              <w:pStyle w:val="TAL"/>
              <w:keepNext w:val="0"/>
              <w:keepLines w:val="0"/>
            </w:pPr>
            <w:r w:rsidRPr="00FC7496">
              <w:t xml:space="preserve">IF </w:t>
            </w:r>
            <w:proofErr w:type="spellStart"/>
            <w:r w:rsidRPr="00FC7496">
              <w:t>pc_UTRA</w:t>
            </w:r>
            <w:proofErr w:type="spellEnd"/>
            <w:r w:rsidRPr="00FC7496">
              <w:t xml:space="preserve"> THEN the UE transmits a </w:t>
            </w:r>
            <w:proofErr w:type="spellStart"/>
            <w:r w:rsidRPr="00FC7496">
              <w:rPr>
                <w:i/>
              </w:rPr>
              <w:t>Utran</w:t>
            </w:r>
            <w:proofErr w:type="spellEnd"/>
            <w:r w:rsidRPr="00FC7496">
              <w:t xml:space="preserve"> </w:t>
            </w:r>
            <w:proofErr w:type="spellStart"/>
            <w:r w:rsidRPr="00FC7496">
              <w:rPr>
                <w:i/>
                <w:iCs/>
              </w:rPr>
              <w:t>Classmark</w:t>
            </w:r>
            <w:proofErr w:type="spellEnd"/>
            <w:r w:rsidRPr="00FC7496">
              <w:rPr>
                <w:i/>
                <w:iCs/>
              </w:rPr>
              <w:t xml:space="preserve"> Change </w:t>
            </w:r>
            <w:r w:rsidRPr="00FC7496">
              <w:t>message.</w:t>
            </w:r>
          </w:p>
        </w:tc>
        <w:tc>
          <w:tcPr>
            <w:tcW w:w="633" w:type="dxa"/>
          </w:tcPr>
          <w:p w14:paraId="56302F7A" w14:textId="77777777" w:rsidR="00B86710" w:rsidRPr="00FC7496" w:rsidRDefault="00B86710" w:rsidP="00A471D2">
            <w:pPr>
              <w:pStyle w:val="TAC"/>
              <w:keepNext w:val="0"/>
              <w:keepLines w:val="0"/>
            </w:pPr>
            <w:r w:rsidRPr="00FC7496">
              <w:t>--&gt;</w:t>
            </w:r>
          </w:p>
        </w:tc>
        <w:tc>
          <w:tcPr>
            <w:tcW w:w="3620" w:type="dxa"/>
          </w:tcPr>
          <w:p w14:paraId="119A3D8E" w14:textId="77777777" w:rsidR="00B86710" w:rsidRPr="00FC7496" w:rsidRDefault="00B86710" w:rsidP="00A471D2">
            <w:pPr>
              <w:pStyle w:val="TAL"/>
              <w:keepNext w:val="0"/>
              <w:keepLines w:val="0"/>
            </w:pPr>
            <w:r w:rsidRPr="00FC7496">
              <w:t>UTRAN CLASSMARK CHANGE.</w:t>
            </w:r>
          </w:p>
        </w:tc>
      </w:tr>
      <w:tr w:rsidR="00472CA0" w:rsidRPr="00FC7496" w14:paraId="52749A8D" w14:textId="77777777">
        <w:trPr>
          <w:jc w:val="center"/>
        </w:trPr>
        <w:tc>
          <w:tcPr>
            <w:tcW w:w="709" w:type="dxa"/>
          </w:tcPr>
          <w:p w14:paraId="368CE2D2" w14:textId="77777777" w:rsidR="00472CA0" w:rsidRPr="00FC7496" w:rsidRDefault="00472CA0" w:rsidP="00273022">
            <w:pPr>
              <w:pStyle w:val="TAC"/>
              <w:keepNext w:val="0"/>
              <w:keepLines w:val="0"/>
            </w:pPr>
            <w:r w:rsidRPr="00FC7496">
              <w:t>2a2</w:t>
            </w:r>
          </w:p>
        </w:tc>
        <w:tc>
          <w:tcPr>
            <w:tcW w:w="3827" w:type="dxa"/>
          </w:tcPr>
          <w:p w14:paraId="55E6641C" w14:textId="77777777" w:rsidR="00472CA0" w:rsidRPr="00FC7496" w:rsidRDefault="00472CA0" w:rsidP="00381D78">
            <w:pPr>
              <w:pStyle w:val="TAL"/>
              <w:keepNext w:val="0"/>
              <w:keepLines w:val="0"/>
            </w:pPr>
            <w:r w:rsidRPr="00FC7496">
              <w:t>The SS transmits a LOCATION UPDATING ACCEPT</w:t>
            </w:r>
          </w:p>
        </w:tc>
        <w:tc>
          <w:tcPr>
            <w:tcW w:w="633" w:type="dxa"/>
          </w:tcPr>
          <w:p w14:paraId="029B6D81" w14:textId="77777777" w:rsidR="00472CA0" w:rsidRPr="00FC7496" w:rsidRDefault="00472CA0" w:rsidP="00273022">
            <w:pPr>
              <w:pStyle w:val="TAC"/>
              <w:keepNext w:val="0"/>
              <w:keepLines w:val="0"/>
            </w:pPr>
            <w:r w:rsidRPr="00FC7496">
              <w:t>&lt;--</w:t>
            </w:r>
          </w:p>
        </w:tc>
        <w:tc>
          <w:tcPr>
            <w:tcW w:w="3620" w:type="dxa"/>
          </w:tcPr>
          <w:p w14:paraId="1FC48D7C" w14:textId="77777777" w:rsidR="00472CA0" w:rsidRPr="00FC7496" w:rsidRDefault="00472CA0" w:rsidP="00273022">
            <w:pPr>
              <w:pStyle w:val="TAL"/>
              <w:keepNext w:val="0"/>
              <w:keepLines w:val="0"/>
            </w:pPr>
            <w:r w:rsidRPr="00FC7496">
              <w:t>LOCATION UPDATING ACCEPT</w:t>
            </w:r>
          </w:p>
        </w:tc>
      </w:tr>
      <w:tr w:rsidR="0033202C" w:rsidRPr="00FC7496" w:rsidDel="00FF4BE7" w14:paraId="39B7D718" w14:textId="77777777">
        <w:trPr>
          <w:jc w:val="center"/>
        </w:trPr>
        <w:tc>
          <w:tcPr>
            <w:tcW w:w="709" w:type="dxa"/>
          </w:tcPr>
          <w:p w14:paraId="5E59EF28" w14:textId="77777777" w:rsidR="0033202C" w:rsidRPr="00FC7496" w:rsidDel="00FF4BE7" w:rsidRDefault="0033202C" w:rsidP="00273022">
            <w:pPr>
              <w:pStyle w:val="TAC"/>
              <w:keepNext w:val="0"/>
              <w:keepLines w:val="0"/>
            </w:pPr>
            <w:r w:rsidRPr="00FC7496">
              <w:t>2a3</w:t>
            </w:r>
          </w:p>
        </w:tc>
        <w:tc>
          <w:tcPr>
            <w:tcW w:w="3827" w:type="dxa"/>
          </w:tcPr>
          <w:p w14:paraId="3B38CCDD" w14:textId="77777777" w:rsidR="0033202C" w:rsidRPr="00FC7496" w:rsidDel="00FF4BE7" w:rsidRDefault="0033202C" w:rsidP="00273022">
            <w:pPr>
              <w:pStyle w:val="TAL"/>
              <w:keepNext w:val="0"/>
              <w:keepLines w:val="0"/>
            </w:pPr>
            <w:r w:rsidRPr="00FC7496">
              <w:t>The UE transmits a TMSI REALLOCATION COMPLETE</w:t>
            </w:r>
          </w:p>
        </w:tc>
        <w:tc>
          <w:tcPr>
            <w:tcW w:w="633" w:type="dxa"/>
          </w:tcPr>
          <w:p w14:paraId="0D181361" w14:textId="77777777" w:rsidR="0033202C" w:rsidRPr="00FC7496" w:rsidDel="00FF4BE7" w:rsidRDefault="0033202C" w:rsidP="00273022">
            <w:pPr>
              <w:pStyle w:val="TAC"/>
              <w:keepNext w:val="0"/>
              <w:keepLines w:val="0"/>
            </w:pPr>
          </w:p>
        </w:tc>
        <w:tc>
          <w:tcPr>
            <w:tcW w:w="3620" w:type="dxa"/>
          </w:tcPr>
          <w:p w14:paraId="6FAC2296" w14:textId="77777777" w:rsidR="0033202C" w:rsidRPr="00FC7496" w:rsidDel="00FF4BE7" w:rsidRDefault="0033202C" w:rsidP="00273022">
            <w:pPr>
              <w:pStyle w:val="TAL"/>
              <w:keepNext w:val="0"/>
              <w:keepLines w:val="0"/>
            </w:pPr>
            <w:r w:rsidRPr="00FC7496">
              <w:t>TMSI REALLOCATION COMPLETE</w:t>
            </w:r>
          </w:p>
        </w:tc>
      </w:tr>
      <w:tr w:rsidR="00472CA0" w:rsidRPr="00FC7496" w14:paraId="2323CA2C" w14:textId="77777777">
        <w:trPr>
          <w:jc w:val="center"/>
        </w:trPr>
        <w:tc>
          <w:tcPr>
            <w:tcW w:w="709" w:type="dxa"/>
          </w:tcPr>
          <w:p w14:paraId="5CC37E45" w14:textId="77777777" w:rsidR="00472CA0" w:rsidRPr="00FC7496" w:rsidRDefault="00472CA0" w:rsidP="00273022">
            <w:pPr>
              <w:pStyle w:val="TAC"/>
              <w:keepNext w:val="0"/>
              <w:keepLines w:val="0"/>
            </w:pPr>
            <w:r w:rsidRPr="00FC7496">
              <w:t>2a</w:t>
            </w:r>
            <w:r w:rsidR="0033202C" w:rsidRPr="00FC7496">
              <w:t>4</w:t>
            </w:r>
          </w:p>
        </w:tc>
        <w:tc>
          <w:tcPr>
            <w:tcW w:w="3827" w:type="dxa"/>
          </w:tcPr>
          <w:p w14:paraId="52D01301" w14:textId="77777777" w:rsidR="00472CA0" w:rsidRPr="00FC7496" w:rsidRDefault="00472CA0" w:rsidP="00273022">
            <w:pPr>
              <w:pStyle w:val="TAL"/>
              <w:keepNext w:val="0"/>
              <w:keepLines w:val="0"/>
            </w:pPr>
            <w:r w:rsidRPr="00FC7496">
              <w:t>The UE transmits a ROUTING AREA UPDATE REQUEST message.</w:t>
            </w:r>
          </w:p>
        </w:tc>
        <w:tc>
          <w:tcPr>
            <w:tcW w:w="633" w:type="dxa"/>
          </w:tcPr>
          <w:p w14:paraId="1375E375" w14:textId="77777777" w:rsidR="00472CA0" w:rsidRPr="00FC7496" w:rsidRDefault="00472CA0" w:rsidP="00273022">
            <w:pPr>
              <w:pStyle w:val="TAC"/>
              <w:keepNext w:val="0"/>
              <w:keepLines w:val="0"/>
            </w:pPr>
            <w:r w:rsidRPr="00FC7496">
              <w:t>--&gt;</w:t>
            </w:r>
          </w:p>
        </w:tc>
        <w:tc>
          <w:tcPr>
            <w:tcW w:w="3620" w:type="dxa"/>
          </w:tcPr>
          <w:p w14:paraId="2CA3CE08" w14:textId="77777777" w:rsidR="00472CA0" w:rsidRPr="00FC7496" w:rsidRDefault="00472CA0" w:rsidP="00273022">
            <w:pPr>
              <w:pStyle w:val="TAL"/>
              <w:keepNext w:val="0"/>
              <w:keepLines w:val="0"/>
            </w:pPr>
            <w:r w:rsidRPr="00FC7496">
              <w:t>ROUTING AREA UPDATE REQUEST</w:t>
            </w:r>
          </w:p>
        </w:tc>
      </w:tr>
      <w:tr w:rsidR="00472CA0" w:rsidRPr="00FC7496" w14:paraId="19E56A85" w14:textId="77777777">
        <w:trPr>
          <w:jc w:val="center"/>
        </w:trPr>
        <w:tc>
          <w:tcPr>
            <w:tcW w:w="709" w:type="dxa"/>
          </w:tcPr>
          <w:p w14:paraId="2F0FB57B" w14:textId="77777777" w:rsidR="00472CA0" w:rsidRPr="00FC7496" w:rsidRDefault="00472CA0" w:rsidP="00273022">
            <w:pPr>
              <w:pStyle w:val="TAC"/>
              <w:keepNext w:val="0"/>
              <w:keepLines w:val="0"/>
              <w:rPr>
                <w:lang w:eastAsia="ja-JP"/>
              </w:rPr>
            </w:pPr>
            <w:r w:rsidRPr="00FC7496">
              <w:rPr>
                <w:lang w:eastAsia="ja-JP"/>
              </w:rPr>
              <w:t>2a</w:t>
            </w:r>
            <w:r w:rsidR="0033202C" w:rsidRPr="00FC7496">
              <w:rPr>
                <w:lang w:eastAsia="ja-JP"/>
              </w:rPr>
              <w:t>5</w:t>
            </w:r>
          </w:p>
        </w:tc>
        <w:tc>
          <w:tcPr>
            <w:tcW w:w="3827" w:type="dxa"/>
          </w:tcPr>
          <w:p w14:paraId="08B1EBB4" w14:textId="77777777" w:rsidR="00472CA0" w:rsidRPr="00FC7496" w:rsidRDefault="00472CA0" w:rsidP="00273022">
            <w:pPr>
              <w:pStyle w:val="TAL"/>
              <w:keepNext w:val="0"/>
              <w:keepLines w:val="0"/>
              <w:rPr>
                <w:lang w:eastAsia="ja-JP"/>
              </w:rPr>
            </w:pPr>
            <w:r w:rsidRPr="00FC7496">
              <w:t>The SS transmits a ROUTING AREA UPDATE ACCEPT message.</w:t>
            </w:r>
          </w:p>
        </w:tc>
        <w:tc>
          <w:tcPr>
            <w:tcW w:w="633" w:type="dxa"/>
          </w:tcPr>
          <w:p w14:paraId="2CAC1ED3" w14:textId="77777777" w:rsidR="00472CA0" w:rsidRPr="00FC7496" w:rsidRDefault="00472CA0" w:rsidP="00273022">
            <w:pPr>
              <w:pStyle w:val="TAC"/>
              <w:keepNext w:val="0"/>
              <w:keepLines w:val="0"/>
            </w:pPr>
            <w:r w:rsidRPr="00FC7496">
              <w:t>&lt;--</w:t>
            </w:r>
          </w:p>
        </w:tc>
        <w:tc>
          <w:tcPr>
            <w:tcW w:w="3620" w:type="dxa"/>
          </w:tcPr>
          <w:p w14:paraId="62275499" w14:textId="77777777" w:rsidR="00472CA0" w:rsidRPr="00FC7496" w:rsidRDefault="00472CA0" w:rsidP="00273022">
            <w:pPr>
              <w:pStyle w:val="TAL"/>
              <w:keepNext w:val="0"/>
              <w:keepLines w:val="0"/>
              <w:rPr>
                <w:lang w:eastAsia="ja-JP"/>
              </w:rPr>
            </w:pPr>
            <w:r w:rsidRPr="00FC7496">
              <w:t>ROUTING AREA UPDATE ACCEPT</w:t>
            </w:r>
          </w:p>
        </w:tc>
      </w:tr>
      <w:tr w:rsidR="00472CA0" w:rsidRPr="00FC7496" w14:paraId="47348E29" w14:textId="77777777">
        <w:trPr>
          <w:jc w:val="center"/>
        </w:trPr>
        <w:tc>
          <w:tcPr>
            <w:tcW w:w="709" w:type="dxa"/>
          </w:tcPr>
          <w:p w14:paraId="11342A3D" w14:textId="77777777" w:rsidR="00472CA0" w:rsidRPr="00FC7496" w:rsidRDefault="00472CA0" w:rsidP="00273022">
            <w:pPr>
              <w:pStyle w:val="TAC"/>
              <w:keepNext w:val="0"/>
              <w:keepLines w:val="0"/>
              <w:rPr>
                <w:lang w:eastAsia="ja-JP"/>
              </w:rPr>
            </w:pPr>
            <w:r w:rsidRPr="00FC7496">
              <w:rPr>
                <w:lang w:eastAsia="ja-JP"/>
              </w:rPr>
              <w:t>2a</w:t>
            </w:r>
            <w:r w:rsidR="0033202C" w:rsidRPr="00FC7496">
              <w:rPr>
                <w:lang w:eastAsia="ja-JP"/>
              </w:rPr>
              <w:t>6</w:t>
            </w:r>
          </w:p>
        </w:tc>
        <w:tc>
          <w:tcPr>
            <w:tcW w:w="3827" w:type="dxa"/>
          </w:tcPr>
          <w:p w14:paraId="1945294C" w14:textId="77777777" w:rsidR="00472CA0" w:rsidRPr="00FC7496" w:rsidRDefault="00472CA0" w:rsidP="00273022">
            <w:pPr>
              <w:pStyle w:val="TAL"/>
              <w:keepNext w:val="0"/>
              <w:keepLines w:val="0"/>
              <w:rPr>
                <w:lang w:eastAsia="ja-JP"/>
              </w:rPr>
            </w:pPr>
            <w:r w:rsidRPr="00FC7496">
              <w:t>The UE transmits a ROUTING AREA UPDATE COMPLETE message.</w:t>
            </w:r>
          </w:p>
        </w:tc>
        <w:tc>
          <w:tcPr>
            <w:tcW w:w="633" w:type="dxa"/>
            <w:vAlign w:val="center"/>
          </w:tcPr>
          <w:p w14:paraId="0D4E18DC" w14:textId="77777777" w:rsidR="00472CA0" w:rsidRPr="00FC7496" w:rsidRDefault="00472CA0" w:rsidP="00273022">
            <w:pPr>
              <w:pStyle w:val="TAC"/>
              <w:keepNext w:val="0"/>
              <w:keepLines w:val="0"/>
            </w:pPr>
            <w:r w:rsidRPr="00FC7496">
              <w:t>--&gt;</w:t>
            </w:r>
          </w:p>
        </w:tc>
        <w:tc>
          <w:tcPr>
            <w:tcW w:w="3620" w:type="dxa"/>
          </w:tcPr>
          <w:p w14:paraId="081C7802" w14:textId="77777777" w:rsidR="00472CA0" w:rsidRPr="00FC7496" w:rsidRDefault="00472CA0" w:rsidP="00273022">
            <w:pPr>
              <w:pStyle w:val="TAL"/>
              <w:keepNext w:val="0"/>
              <w:keepLines w:val="0"/>
            </w:pPr>
            <w:r w:rsidRPr="00FC7496">
              <w:t>ROUTING AREA UPDATE COMPLETE</w:t>
            </w:r>
          </w:p>
        </w:tc>
      </w:tr>
      <w:tr w:rsidR="00472CA0" w:rsidRPr="00FC7496" w14:paraId="2AA9C780" w14:textId="77777777">
        <w:trPr>
          <w:jc w:val="center"/>
        </w:trPr>
        <w:tc>
          <w:tcPr>
            <w:tcW w:w="709" w:type="dxa"/>
          </w:tcPr>
          <w:p w14:paraId="463EA5E4" w14:textId="77777777" w:rsidR="00472CA0" w:rsidRPr="00FC7496" w:rsidRDefault="00472CA0" w:rsidP="00273022">
            <w:pPr>
              <w:pStyle w:val="TAC"/>
              <w:keepNext w:val="0"/>
              <w:keepLines w:val="0"/>
            </w:pPr>
            <w:r w:rsidRPr="00FC7496">
              <w:t>-</w:t>
            </w:r>
          </w:p>
        </w:tc>
        <w:tc>
          <w:tcPr>
            <w:tcW w:w="3827" w:type="dxa"/>
          </w:tcPr>
          <w:p w14:paraId="6C6F045A" w14:textId="77777777" w:rsidR="00472CA0" w:rsidRPr="00FC7496" w:rsidRDefault="00472CA0" w:rsidP="00273022">
            <w:pPr>
              <w:pStyle w:val="TAL"/>
              <w:keepNext w:val="0"/>
              <w:keepLines w:val="0"/>
              <w:rPr>
                <w:lang w:eastAsia="ja-JP"/>
              </w:rPr>
            </w:pPr>
            <w:r w:rsidRPr="00FC7496">
              <w:t xml:space="preserve">EXCEPTION: Steps 2b1 </w:t>
            </w:r>
            <w:r w:rsidR="0033202C" w:rsidRPr="00FC7496">
              <w:t xml:space="preserve">to </w:t>
            </w:r>
            <w:r w:rsidRPr="00FC7496">
              <w:t>2b</w:t>
            </w:r>
            <w:r w:rsidR="0033202C" w:rsidRPr="00FC7496">
              <w:t>3</w:t>
            </w:r>
            <w:r w:rsidRPr="00FC7496">
              <w:t xml:space="preserve"> </w:t>
            </w:r>
            <w:r w:rsidRPr="00FC7496">
              <w:rPr>
                <w:lang w:eastAsia="ja-JP"/>
              </w:rPr>
              <w:t xml:space="preserve">specify </w:t>
            </w:r>
            <w:r w:rsidRPr="00FC7496">
              <w:t xml:space="preserve">the </w:t>
            </w:r>
            <w:r w:rsidRPr="00FC7496">
              <w:lastRenderedPageBreak/>
              <w:t>location updating procedure when</w:t>
            </w:r>
            <w:r w:rsidRPr="00FC7496">
              <w:rPr>
                <w:lang w:eastAsia="ja-JP"/>
              </w:rPr>
              <w:t xml:space="preserve"> </w:t>
            </w:r>
            <w:r w:rsidR="0033202C" w:rsidRPr="00FC7496">
              <w:rPr>
                <w:lang w:eastAsia="ja-JP"/>
              </w:rPr>
              <w:t xml:space="preserve">GERAN cell </w:t>
            </w:r>
            <w:r w:rsidRPr="00FC7496">
              <w:t xml:space="preserve">is in </w:t>
            </w:r>
            <w:r w:rsidR="0033202C" w:rsidRPr="00FC7496">
              <w:t>(</w:t>
            </w:r>
            <w:r w:rsidRPr="00FC7496">
              <w:t>NMO I or NMO II</w:t>
            </w:r>
            <w:r w:rsidR="0033202C" w:rsidRPr="00FC7496">
              <w:t>)</w:t>
            </w:r>
            <w:r w:rsidRPr="00FC7496">
              <w:t xml:space="preserve"> and if the UE is in condition C</w:t>
            </w:r>
            <w:r w:rsidR="0033202C" w:rsidRPr="00FC7496">
              <w:t>3</w:t>
            </w:r>
            <w:r w:rsidR="00381D78" w:rsidRPr="00FC7496">
              <w:t xml:space="preserve"> </w:t>
            </w:r>
            <w:r w:rsidR="0033202C" w:rsidRPr="00FC7496">
              <w:t>and the UE is not registered to the LAC of the current GERAN cell</w:t>
            </w:r>
          </w:p>
        </w:tc>
        <w:tc>
          <w:tcPr>
            <w:tcW w:w="633" w:type="dxa"/>
          </w:tcPr>
          <w:p w14:paraId="7A06D971" w14:textId="77777777" w:rsidR="00472CA0" w:rsidRPr="00FC7496" w:rsidRDefault="00472CA0" w:rsidP="00273022">
            <w:pPr>
              <w:pStyle w:val="TAC"/>
              <w:keepNext w:val="0"/>
              <w:keepLines w:val="0"/>
            </w:pPr>
            <w:r w:rsidRPr="00FC7496">
              <w:lastRenderedPageBreak/>
              <w:t>-</w:t>
            </w:r>
          </w:p>
        </w:tc>
        <w:tc>
          <w:tcPr>
            <w:tcW w:w="3620" w:type="dxa"/>
          </w:tcPr>
          <w:p w14:paraId="73D0C1DA" w14:textId="77777777" w:rsidR="00472CA0" w:rsidRPr="00FC7496" w:rsidRDefault="00472CA0" w:rsidP="00273022">
            <w:pPr>
              <w:pStyle w:val="TAL"/>
              <w:keepNext w:val="0"/>
              <w:keepLines w:val="0"/>
            </w:pPr>
            <w:r w:rsidRPr="00FC7496">
              <w:t>-</w:t>
            </w:r>
          </w:p>
        </w:tc>
      </w:tr>
      <w:tr w:rsidR="00472CA0" w:rsidRPr="00FC7496" w14:paraId="48DF17ED" w14:textId="77777777">
        <w:trPr>
          <w:jc w:val="center"/>
        </w:trPr>
        <w:tc>
          <w:tcPr>
            <w:tcW w:w="709" w:type="dxa"/>
          </w:tcPr>
          <w:p w14:paraId="4E57445A" w14:textId="77777777" w:rsidR="00472CA0" w:rsidRPr="00FC7496" w:rsidRDefault="00472CA0" w:rsidP="00273022">
            <w:pPr>
              <w:pStyle w:val="TAC"/>
              <w:keepNext w:val="0"/>
              <w:keepLines w:val="0"/>
            </w:pPr>
            <w:r w:rsidRPr="00FC7496">
              <w:t>2b1</w:t>
            </w:r>
          </w:p>
        </w:tc>
        <w:tc>
          <w:tcPr>
            <w:tcW w:w="3827" w:type="dxa"/>
          </w:tcPr>
          <w:p w14:paraId="04E61C25" w14:textId="77777777" w:rsidR="00472CA0" w:rsidRPr="00FC7496" w:rsidRDefault="00472CA0" w:rsidP="00273022">
            <w:pPr>
              <w:pStyle w:val="TAL"/>
              <w:keepNext w:val="0"/>
              <w:keepLines w:val="0"/>
            </w:pPr>
            <w:r w:rsidRPr="00FC7496">
              <w:t>The UE transmits a LOCATION UPDATING REQUEST message.</w:t>
            </w:r>
          </w:p>
        </w:tc>
        <w:tc>
          <w:tcPr>
            <w:tcW w:w="633" w:type="dxa"/>
          </w:tcPr>
          <w:p w14:paraId="0AD27D0E" w14:textId="77777777" w:rsidR="00472CA0" w:rsidRPr="00FC7496" w:rsidRDefault="00472CA0" w:rsidP="00273022">
            <w:pPr>
              <w:pStyle w:val="TAC"/>
              <w:keepNext w:val="0"/>
              <w:keepLines w:val="0"/>
            </w:pPr>
            <w:r w:rsidRPr="00FC7496">
              <w:t>--&gt;</w:t>
            </w:r>
          </w:p>
        </w:tc>
        <w:tc>
          <w:tcPr>
            <w:tcW w:w="3620" w:type="dxa"/>
          </w:tcPr>
          <w:p w14:paraId="48142BBF" w14:textId="77777777" w:rsidR="00472CA0" w:rsidRPr="00FC7496" w:rsidRDefault="00472CA0" w:rsidP="00273022">
            <w:pPr>
              <w:pStyle w:val="TAL"/>
              <w:keepNext w:val="0"/>
              <w:keepLines w:val="0"/>
            </w:pPr>
            <w:r w:rsidRPr="00FC7496">
              <w:t>LOCATION UPDATING REQUEST</w:t>
            </w:r>
          </w:p>
        </w:tc>
      </w:tr>
      <w:tr w:rsidR="00B86710" w:rsidRPr="00FC7496" w14:paraId="3982EF13" w14:textId="77777777">
        <w:trPr>
          <w:jc w:val="center"/>
        </w:trPr>
        <w:tc>
          <w:tcPr>
            <w:tcW w:w="709" w:type="dxa"/>
          </w:tcPr>
          <w:p w14:paraId="31A5BB43" w14:textId="77777777" w:rsidR="00B86710" w:rsidRPr="00FC7496" w:rsidRDefault="00B86710" w:rsidP="00A471D2">
            <w:pPr>
              <w:pStyle w:val="TAC"/>
              <w:keepNext w:val="0"/>
              <w:keepLines w:val="0"/>
            </w:pPr>
            <w:r w:rsidRPr="00FC7496">
              <w:t>2b1A1</w:t>
            </w:r>
          </w:p>
        </w:tc>
        <w:tc>
          <w:tcPr>
            <w:tcW w:w="3827" w:type="dxa"/>
          </w:tcPr>
          <w:p w14:paraId="3E0DBCDA" w14:textId="77777777" w:rsidR="00B86710" w:rsidRPr="00FC7496" w:rsidRDefault="00B86710" w:rsidP="00A471D2">
            <w:pPr>
              <w:pStyle w:val="TAL"/>
              <w:keepNext w:val="0"/>
              <w:keepLines w:val="0"/>
            </w:pPr>
            <w:r w:rsidRPr="00FC7496">
              <w:t>The UE transmit</w:t>
            </w:r>
            <w:r w:rsidR="00E020EE" w:rsidRPr="00FC7496">
              <w:t>s</w:t>
            </w:r>
            <w:r w:rsidRPr="00FC7496">
              <w:t xml:space="preserve"> a </w:t>
            </w:r>
            <w:proofErr w:type="spellStart"/>
            <w:r w:rsidRPr="00FC7496">
              <w:rPr>
                <w:i/>
                <w:iCs/>
              </w:rPr>
              <w:t>Classmark</w:t>
            </w:r>
            <w:proofErr w:type="spellEnd"/>
            <w:r w:rsidRPr="00FC7496">
              <w:rPr>
                <w:i/>
                <w:iCs/>
              </w:rPr>
              <w:t xml:space="preserve"> Change </w:t>
            </w:r>
            <w:r w:rsidRPr="00FC7496">
              <w:t xml:space="preserve">message </w:t>
            </w:r>
          </w:p>
        </w:tc>
        <w:tc>
          <w:tcPr>
            <w:tcW w:w="633" w:type="dxa"/>
          </w:tcPr>
          <w:p w14:paraId="3012C3EC" w14:textId="77777777" w:rsidR="00B86710" w:rsidRPr="00FC7496" w:rsidRDefault="00B86710" w:rsidP="00A471D2">
            <w:pPr>
              <w:pStyle w:val="TAC"/>
              <w:keepNext w:val="0"/>
              <w:keepLines w:val="0"/>
            </w:pPr>
            <w:r w:rsidRPr="00FC7496">
              <w:t>--&gt;</w:t>
            </w:r>
          </w:p>
        </w:tc>
        <w:tc>
          <w:tcPr>
            <w:tcW w:w="3620" w:type="dxa"/>
          </w:tcPr>
          <w:p w14:paraId="5AF30E92" w14:textId="77777777" w:rsidR="00B86710" w:rsidRPr="00FC7496" w:rsidRDefault="00B86710" w:rsidP="00A471D2">
            <w:pPr>
              <w:pStyle w:val="TAL"/>
              <w:keepNext w:val="0"/>
              <w:keepLines w:val="0"/>
            </w:pPr>
            <w:r w:rsidRPr="00FC7496">
              <w:t>CLASSMARK CHANGE</w:t>
            </w:r>
          </w:p>
        </w:tc>
      </w:tr>
      <w:tr w:rsidR="00E020EE" w:rsidRPr="00FC7496" w14:paraId="3FC5E49A" w14:textId="77777777">
        <w:trPr>
          <w:jc w:val="center"/>
        </w:trPr>
        <w:tc>
          <w:tcPr>
            <w:tcW w:w="709" w:type="dxa"/>
          </w:tcPr>
          <w:p w14:paraId="6F1A854A" w14:textId="77777777" w:rsidR="00E020EE" w:rsidRPr="00FC7496" w:rsidRDefault="00E020EE" w:rsidP="00A33F48">
            <w:pPr>
              <w:pStyle w:val="TAC"/>
              <w:keepNext w:val="0"/>
              <w:keepLines w:val="0"/>
            </w:pPr>
            <w:r w:rsidRPr="00FC7496">
              <w:t>-</w:t>
            </w:r>
          </w:p>
        </w:tc>
        <w:tc>
          <w:tcPr>
            <w:tcW w:w="3827" w:type="dxa"/>
          </w:tcPr>
          <w:p w14:paraId="67785C78" w14:textId="77777777" w:rsidR="00E020EE" w:rsidRPr="00FC7496" w:rsidRDefault="00E020EE" w:rsidP="00A33F48">
            <w:pPr>
              <w:pStyle w:val="TAL"/>
              <w:keepNext w:val="0"/>
              <w:keepLines w:val="0"/>
            </w:pPr>
            <w:r w:rsidRPr="00FC7496">
              <w:t>EXCEPTION: The next step describes behaviour that depends on UE capability.</w:t>
            </w:r>
          </w:p>
        </w:tc>
        <w:tc>
          <w:tcPr>
            <w:tcW w:w="633" w:type="dxa"/>
          </w:tcPr>
          <w:p w14:paraId="0F8059B6" w14:textId="77777777" w:rsidR="00E020EE" w:rsidRPr="00FC7496" w:rsidRDefault="00E020EE" w:rsidP="00A33F48">
            <w:pPr>
              <w:pStyle w:val="TAC"/>
              <w:keepNext w:val="0"/>
              <w:keepLines w:val="0"/>
            </w:pPr>
            <w:r w:rsidRPr="00FC7496">
              <w:t>-</w:t>
            </w:r>
          </w:p>
        </w:tc>
        <w:tc>
          <w:tcPr>
            <w:tcW w:w="3620" w:type="dxa"/>
          </w:tcPr>
          <w:p w14:paraId="49FE6718" w14:textId="77777777" w:rsidR="00E020EE" w:rsidRPr="00FC7496" w:rsidRDefault="00E020EE" w:rsidP="00A33F48">
            <w:pPr>
              <w:pStyle w:val="TAL"/>
              <w:keepNext w:val="0"/>
              <w:keepLines w:val="0"/>
            </w:pPr>
            <w:r w:rsidRPr="00FC7496">
              <w:t>-</w:t>
            </w:r>
          </w:p>
        </w:tc>
      </w:tr>
      <w:tr w:rsidR="00B86710" w:rsidRPr="00FC7496" w14:paraId="31FDA799" w14:textId="77777777">
        <w:trPr>
          <w:jc w:val="center"/>
        </w:trPr>
        <w:tc>
          <w:tcPr>
            <w:tcW w:w="709" w:type="dxa"/>
          </w:tcPr>
          <w:p w14:paraId="25DFBC77" w14:textId="77777777" w:rsidR="00B86710" w:rsidRPr="00FC7496" w:rsidRDefault="00B86710" w:rsidP="00A471D2">
            <w:pPr>
              <w:pStyle w:val="TAC"/>
              <w:keepNext w:val="0"/>
              <w:keepLines w:val="0"/>
            </w:pPr>
            <w:r w:rsidRPr="00FC7496">
              <w:t>2b1A2</w:t>
            </w:r>
          </w:p>
        </w:tc>
        <w:tc>
          <w:tcPr>
            <w:tcW w:w="3827" w:type="dxa"/>
          </w:tcPr>
          <w:p w14:paraId="134DF6E0" w14:textId="77777777" w:rsidR="00B86710" w:rsidRPr="00FC7496" w:rsidRDefault="00E020EE" w:rsidP="00A471D2">
            <w:pPr>
              <w:pStyle w:val="TAL"/>
              <w:keepNext w:val="0"/>
              <w:keepLines w:val="0"/>
            </w:pPr>
            <w:r w:rsidRPr="00FC7496">
              <w:t xml:space="preserve">IF </w:t>
            </w:r>
            <w:proofErr w:type="spellStart"/>
            <w:r w:rsidRPr="00FC7496">
              <w:t>pc_UTRA</w:t>
            </w:r>
            <w:proofErr w:type="spellEnd"/>
            <w:r w:rsidRPr="00FC7496">
              <w:t xml:space="preserve"> THEN the UE transmits a </w:t>
            </w:r>
            <w:proofErr w:type="spellStart"/>
            <w:r w:rsidRPr="00FC7496">
              <w:rPr>
                <w:i/>
              </w:rPr>
              <w:t>Utran</w:t>
            </w:r>
            <w:proofErr w:type="spellEnd"/>
            <w:r w:rsidRPr="00FC7496">
              <w:t xml:space="preserve"> </w:t>
            </w:r>
            <w:proofErr w:type="spellStart"/>
            <w:r w:rsidRPr="00FC7496">
              <w:rPr>
                <w:i/>
                <w:iCs/>
              </w:rPr>
              <w:t>Classmark</w:t>
            </w:r>
            <w:proofErr w:type="spellEnd"/>
            <w:r w:rsidRPr="00FC7496">
              <w:rPr>
                <w:i/>
                <w:iCs/>
              </w:rPr>
              <w:t xml:space="preserve"> Change </w:t>
            </w:r>
            <w:r w:rsidRPr="00FC7496">
              <w:t>message.</w:t>
            </w:r>
          </w:p>
        </w:tc>
        <w:tc>
          <w:tcPr>
            <w:tcW w:w="633" w:type="dxa"/>
          </w:tcPr>
          <w:p w14:paraId="3104BA74" w14:textId="77777777" w:rsidR="00B86710" w:rsidRPr="00FC7496" w:rsidRDefault="00B86710" w:rsidP="00A471D2">
            <w:pPr>
              <w:pStyle w:val="TAC"/>
              <w:keepNext w:val="0"/>
              <w:keepLines w:val="0"/>
            </w:pPr>
            <w:r w:rsidRPr="00FC7496">
              <w:t>--&gt;</w:t>
            </w:r>
          </w:p>
        </w:tc>
        <w:tc>
          <w:tcPr>
            <w:tcW w:w="3620" w:type="dxa"/>
          </w:tcPr>
          <w:p w14:paraId="1D71CE22" w14:textId="77777777" w:rsidR="00B86710" w:rsidRPr="00FC7496" w:rsidRDefault="00B86710" w:rsidP="00A471D2">
            <w:pPr>
              <w:pStyle w:val="TAL"/>
              <w:keepNext w:val="0"/>
              <w:keepLines w:val="0"/>
            </w:pPr>
            <w:r w:rsidRPr="00FC7496">
              <w:t>UTRAN CLASSMARK CHANGE.</w:t>
            </w:r>
          </w:p>
        </w:tc>
      </w:tr>
      <w:tr w:rsidR="00472CA0" w:rsidRPr="00FC7496" w14:paraId="5D6969D9" w14:textId="77777777">
        <w:trPr>
          <w:jc w:val="center"/>
        </w:trPr>
        <w:tc>
          <w:tcPr>
            <w:tcW w:w="709" w:type="dxa"/>
          </w:tcPr>
          <w:p w14:paraId="6B1369BA" w14:textId="77777777" w:rsidR="00472CA0" w:rsidRPr="00FC7496" w:rsidRDefault="00472CA0" w:rsidP="00273022">
            <w:pPr>
              <w:pStyle w:val="TAC"/>
              <w:keepNext w:val="0"/>
              <w:keepLines w:val="0"/>
            </w:pPr>
            <w:r w:rsidRPr="00FC7496">
              <w:t>2b2</w:t>
            </w:r>
          </w:p>
        </w:tc>
        <w:tc>
          <w:tcPr>
            <w:tcW w:w="3827" w:type="dxa"/>
          </w:tcPr>
          <w:p w14:paraId="62CBF9E8" w14:textId="77777777" w:rsidR="00472CA0" w:rsidRPr="00FC7496" w:rsidRDefault="00472CA0" w:rsidP="00273022">
            <w:pPr>
              <w:pStyle w:val="TAL"/>
              <w:keepNext w:val="0"/>
              <w:keepLines w:val="0"/>
            </w:pPr>
            <w:r w:rsidRPr="00FC7496">
              <w:t>The SS transmits a</w:t>
            </w:r>
            <w:r w:rsidR="00381D78" w:rsidRPr="00FC7496">
              <w:t xml:space="preserve"> </w:t>
            </w:r>
            <w:r w:rsidRPr="00FC7496">
              <w:t>LOCATION UPDATING ACCEPT</w:t>
            </w:r>
          </w:p>
        </w:tc>
        <w:tc>
          <w:tcPr>
            <w:tcW w:w="633" w:type="dxa"/>
          </w:tcPr>
          <w:p w14:paraId="463F2481" w14:textId="77777777" w:rsidR="00472CA0" w:rsidRPr="00FC7496" w:rsidRDefault="00472CA0" w:rsidP="00273022">
            <w:pPr>
              <w:pStyle w:val="TAC"/>
              <w:keepNext w:val="0"/>
              <w:keepLines w:val="0"/>
            </w:pPr>
            <w:r w:rsidRPr="00FC7496">
              <w:t>&lt;--</w:t>
            </w:r>
          </w:p>
        </w:tc>
        <w:tc>
          <w:tcPr>
            <w:tcW w:w="3620" w:type="dxa"/>
          </w:tcPr>
          <w:p w14:paraId="7F683FED" w14:textId="77777777" w:rsidR="00472CA0" w:rsidRPr="00FC7496" w:rsidRDefault="00472CA0" w:rsidP="00273022">
            <w:pPr>
              <w:pStyle w:val="TAL"/>
              <w:keepNext w:val="0"/>
              <w:keepLines w:val="0"/>
            </w:pPr>
            <w:r w:rsidRPr="00FC7496">
              <w:t>LOCATION UPDATING ACCEPT</w:t>
            </w:r>
          </w:p>
        </w:tc>
      </w:tr>
      <w:tr w:rsidR="0033202C" w:rsidRPr="00FC7496" w:rsidDel="00FF4BE7" w14:paraId="2758DD7B" w14:textId="77777777">
        <w:trPr>
          <w:jc w:val="center"/>
        </w:trPr>
        <w:tc>
          <w:tcPr>
            <w:tcW w:w="709" w:type="dxa"/>
          </w:tcPr>
          <w:p w14:paraId="300E8253" w14:textId="77777777" w:rsidR="0033202C" w:rsidRPr="00FC7496" w:rsidDel="00FF4BE7" w:rsidRDefault="0033202C" w:rsidP="00273022">
            <w:pPr>
              <w:pStyle w:val="TAC"/>
              <w:keepNext w:val="0"/>
              <w:keepLines w:val="0"/>
            </w:pPr>
            <w:r w:rsidRPr="00FC7496">
              <w:t>2b3</w:t>
            </w:r>
          </w:p>
        </w:tc>
        <w:tc>
          <w:tcPr>
            <w:tcW w:w="3827" w:type="dxa"/>
          </w:tcPr>
          <w:p w14:paraId="37AA717C" w14:textId="77777777" w:rsidR="0033202C" w:rsidRPr="00FC7496" w:rsidDel="00FF4BE7" w:rsidRDefault="0033202C" w:rsidP="00273022">
            <w:pPr>
              <w:pStyle w:val="TAL"/>
              <w:keepNext w:val="0"/>
              <w:keepLines w:val="0"/>
            </w:pPr>
            <w:r w:rsidRPr="00FC7496">
              <w:t>The UE transmits a TMSI REALLOCATION COMPLETE</w:t>
            </w:r>
          </w:p>
        </w:tc>
        <w:tc>
          <w:tcPr>
            <w:tcW w:w="633" w:type="dxa"/>
          </w:tcPr>
          <w:p w14:paraId="20D078E4" w14:textId="77777777" w:rsidR="0033202C" w:rsidRPr="00FC7496" w:rsidDel="00FF4BE7" w:rsidRDefault="0033202C" w:rsidP="00273022">
            <w:pPr>
              <w:pStyle w:val="TAC"/>
              <w:keepNext w:val="0"/>
              <w:keepLines w:val="0"/>
            </w:pPr>
          </w:p>
        </w:tc>
        <w:tc>
          <w:tcPr>
            <w:tcW w:w="3620" w:type="dxa"/>
          </w:tcPr>
          <w:p w14:paraId="78BA8A4E" w14:textId="77777777" w:rsidR="0033202C" w:rsidRPr="00FC7496" w:rsidDel="00FF4BE7" w:rsidRDefault="0033202C" w:rsidP="00273022">
            <w:pPr>
              <w:pStyle w:val="TAL"/>
              <w:keepNext w:val="0"/>
              <w:keepLines w:val="0"/>
            </w:pPr>
            <w:r w:rsidRPr="00FC7496">
              <w:t>TMSI REALLOCATION COMPLETE</w:t>
            </w:r>
          </w:p>
        </w:tc>
      </w:tr>
      <w:tr w:rsidR="00472CA0" w:rsidRPr="00FC7496" w14:paraId="79F61657" w14:textId="77777777">
        <w:trPr>
          <w:jc w:val="center"/>
        </w:trPr>
        <w:tc>
          <w:tcPr>
            <w:tcW w:w="709" w:type="dxa"/>
          </w:tcPr>
          <w:p w14:paraId="17357700" w14:textId="77777777" w:rsidR="00472CA0" w:rsidRPr="00FC7496" w:rsidRDefault="00472CA0" w:rsidP="00273022">
            <w:pPr>
              <w:pStyle w:val="TAC"/>
            </w:pPr>
            <w:r w:rsidRPr="00FC7496">
              <w:t>-</w:t>
            </w:r>
          </w:p>
        </w:tc>
        <w:tc>
          <w:tcPr>
            <w:tcW w:w="3827" w:type="dxa"/>
          </w:tcPr>
          <w:p w14:paraId="79230121" w14:textId="77777777" w:rsidR="00472CA0" w:rsidRPr="00FC7496" w:rsidRDefault="00472CA0" w:rsidP="00273022">
            <w:pPr>
              <w:pStyle w:val="TAL"/>
            </w:pPr>
            <w:r w:rsidRPr="00FC7496">
              <w:t xml:space="preserve">EXCEPTION: Steps 2c1 </w:t>
            </w:r>
            <w:r w:rsidR="0033202C" w:rsidRPr="00FC7496">
              <w:t xml:space="preserve">to </w:t>
            </w:r>
            <w:r w:rsidRPr="00FC7496">
              <w:t>2c</w:t>
            </w:r>
            <w:r w:rsidR="0033202C" w:rsidRPr="00FC7496">
              <w:t>3</w:t>
            </w:r>
            <w:r w:rsidRPr="00FC7496">
              <w:t xml:space="preserve"> </w:t>
            </w:r>
            <w:r w:rsidRPr="00FC7496">
              <w:rPr>
                <w:lang w:eastAsia="ja-JP"/>
              </w:rPr>
              <w:t xml:space="preserve">specify </w:t>
            </w:r>
            <w:r w:rsidRPr="00FC7496">
              <w:t xml:space="preserve">the </w:t>
            </w:r>
            <w:r w:rsidRPr="00FC7496">
              <w:rPr>
                <w:lang w:eastAsia="ja-JP"/>
              </w:rPr>
              <w:t xml:space="preserve">routing area updating procedure when the </w:t>
            </w:r>
            <w:r w:rsidR="0033202C" w:rsidRPr="00FC7496">
              <w:rPr>
                <w:lang w:eastAsia="ja-JP"/>
              </w:rPr>
              <w:t xml:space="preserve">GERAN cell </w:t>
            </w:r>
            <w:r w:rsidRPr="00FC7496">
              <w:rPr>
                <w:lang w:eastAsia="ja-JP"/>
              </w:rPr>
              <w:t>is in NMO I and the UE is in condition C</w:t>
            </w:r>
            <w:r w:rsidR="0033202C" w:rsidRPr="00FC7496">
              <w:rPr>
                <w:lang w:eastAsia="ja-JP"/>
              </w:rPr>
              <w:t>2</w:t>
            </w:r>
            <w:r w:rsidR="0033202C" w:rsidRPr="00FC7496">
              <w:t>and the UE is not registered to the LAC of the current GERAN cell</w:t>
            </w:r>
          </w:p>
        </w:tc>
        <w:tc>
          <w:tcPr>
            <w:tcW w:w="633" w:type="dxa"/>
          </w:tcPr>
          <w:p w14:paraId="4EEF4FCA" w14:textId="77777777" w:rsidR="00472CA0" w:rsidRPr="00FC7496" w:rsidRDefault="00472CA0" w:rsidP="00273022">
            <w:pPr>
              <w:pStyle w:val="TAC"/>
            </w:pPr>
            <w:r w:rsidRPr="00FC7496">
              <w:t>-</w:t>
            </w:r>
          </w:p>
        </w:tc>
        <w:tc>
          <w:tcPr>
            <w:tcW w:w="3620" w:type="dxa"/>
          </w:tcPr>
          <w:p w14:paraId="4DD4DB83" w14:textId="77777777" w:rsidR="00472CA0" w:rsidRPr="00FC7496" w:rsidRDefault="00472CA0" w:rsidP="00273022">
            <w:pPr>
              <w:pStyle w:val="TAL"/>
            </w:pPr>
            <w:r w:rsidRPr="00FC7496">
              <w:t>-</w:t>
            </w:r>
          </w:p>
        </w:tc>
      </w:tr>
      <w:tr w:rsidR="00472CA0" w:rsidRPr="00FC7496" w14:paraId="63A6AD0E" w14:textId="77777777">
        <w:trPr>
          <w:jc w:val="center"/>
        </w:trPr>
        <w:tc>
          <w:tcPr>
            <w:tcW w:w="709" w:type="dxa"/>
          </w:tcPr>
          <w:p w14:paraId="70C3FB11" w14:textId="77777777" w:rsidR="00472CA0" w:rsidRPr="00FC7496" w:rsidRDefault="00472CA0" w:rsidP="00273022">
            <w:pPr>
              <w:pStyle w:val="TAC"/>
              <w:keepNext w:val="0"/>
              <w:keepLines w:val="0"/>
            </w:pPr>
            <w:r w:rsidRPr="00FC7496">
              <w:t>2c1</w:t>
            </w:r>
          </w:p>
        </w:tc>
        <w:tc>
          <w:tcPr>
            <w:tcW w:w="3827" w:type="dxa"/>
          </w:tcPr>
          <w:p w14:paraId="2983B7EF" w14:textId="77777777" w:rsidR="00472CA0" w:rsidRPr="00FC7496" w:rsidRDefault="00472CA0" w:rsidP="00273022">
            <w:pPr>
              <w:pStyle w:val="TAL"/>
              <w:keepNext w:val="0"/>
              <w:keepLines w:val="0"/>
            </w:pPr>
            <w:r w:rsidRPr="00FC7496">
              <w:t>The UE transmits a ROUTING AREA UPDATE REQUEST message</w:t>
            </w:r>
            <w:r w:rsidR="0033202C" w:rsidRPr="00FC7496">
              <w:t xml:space="preserve"> with update type = ‘Combined RA/LA update</w:t>
            </w:r>
            <w:r w:rsidR="00D726C0" w:rsidRPr="00FC7496">
              <w:t>'</w:t>
            </w:r>
            <w:r w:rsidRPr="00FC7496">
              <w:t>.</w:t>
            </w:r>
          </w:p>
        </w:tc>
        <w:tc>
          <w:tcPr>
            <w:tcW w:w="633" w:type="dxa"/>
          </w:tcPr>
          <w:p w14:paraId="3D340FEF" w14:textId="77777777" w:rsidR="00472CA0" w:rsidRPr="00FC7496" w:rsidRDefault="00472CA0" w:rsidP="00273022">
            <w:pPr>
              <w:pStyle w:val="TAC"/>
              <w:keepNext w:val="0"/>
              <w:keepLines w:val="0"/>
            </w:pPr>
            <w:r w:rsidRPr="00FC7496">
              <w:t>--&gt;</w:t>
            </w:r>
          </w:p>
        </w:tc>
        <w:tc>
          <w:tcPr>
            <w:tcW w:w="3620" w:type="dxa"/>
          </w:tcPr>
          <w:p w14:paraId="115421F0" w14:textId="77777777" w:rsidR="00472CA0" w:rsidRPr="00FC7496" w:rsidRDefault="00472CA0" w:rsidP="00273022">
            <w:pPr>
              <w:pStyle w:val="TAL"/>
              <w:keepNext w:val="0"/>
              <w:keepLines w:val="0"/>
            </w:pPr>
            <w:r w:rsidRPr="00FC7496">
              <w:t>ROUTING AREA UPDATE REQUEST</w:t>
            </w:r>
          </w:p>
        </w:tc>
      </w:tr>
      <w:tr w:rsidR="00472CA0" w:rsidRPr="00FC7496" w14:paraId="7E14D6A6" w14:textId="77777777">
        <w:trPr>
          <w:jc w:val="center"/>
        </w:trPr>
        <w:tc>
          <w:tcPr>
            <w:tcW w:w="709" w:type="dxa"/>
          </w:tcPr>
          <w:p w14:paraId="0C49ED1F" w14:textId="77777777" w:rsidR="00472CA0" w:rsidRPr="00FC7496" w:rsidRDefault="00472CA0" w:rsidP="00273022">
            <w:pPr>
              <w:pStyle w:val="TAC"/>
              <w:keepNext w:val="0"/>
              <w:keepLines w:val="0"/>
              <w:rPr>
                <w:lang w:eastAsia="ja-JP"/>
              </w:rPr>
            </w:pPr>
            <w:r w:rsidRPr="00FC7496">
              <w:rPr>
                <w:lang w:eastAsia="ja-JP"/>
              </w:rPr>
              <w:t>2c2</w:t>
            </w:r>
          </w:p>
        </w:tc>
        <w:tc>
          <w:tcPr>
            <w:tcW w:w="3827" w:type="dxa"/>
          </w:tcPr>
          <w:p w14:paraId="0B1A7B7B" w14:textId="77777777" w:rsidR="00472CA0" w:rsidRPr="00FC7496" w:rsidRDefault="00472CA0" w:rsidP="00273022">
            <w:pPr>
              <w:pStyle w:val="TAL"/>
              <w:keepNext w:val="0"/>
              <w:keepLines w:val="0"/>
              <w:rPr>
                <w:lang w:eastAsia="ja-JP"/>
              </w:rPr>
            </w:pPr>
            <w:r w:rsidRPr="00FC7496">
              <w:t>The SS transmits a ROUTING AREA UPDATE ACCEPT message.</w:t>
            </w:r>
          </w:p>
        </w:tc>
        <w:tc>
          <w:tcPr>
            <w:tcW w:w="633" w:type="dxa"/>
          </w:tcPr>
          <w:p w14:paraId="11FFE086" w14:textId="77777777" w:rsidR="00472CA0" w:rsidRPr="00FC7496" w:rsidRDefault="00472CA0" w:rsidP="00273022">
            <w:pPr>
              <w:pStyle w:val="TAC"/>
              <w:keepNext w:val="0"/>
              <w:keepLines w:val="0"/>
            </w:pPr>
            <w:r w:rsidRPr="00FC7496">
              <w:t>&lt;--</w:t>
            </w:r>
          </w:p>
        </w:tc>
        <w:tc>
          <w:tcPr>
            <w:tcW w:w="3620" w:type="dxa"/>
          </w:tcPr>
          <w:p w14:paraId="2055290F" w14:textId="77777777" w:rsidR="00472CA0" w:rsidRPr="00FC7496" w:rsidRDefault="00472CA0" w:rsidP="00273022">
            <w:pPr>
              <w:pStyle w:val="TAL"/>
              <w:keepNext w:val="0"/>
              <w:keepLines w:val="0"/>
              <w:rPr>
                <w:lang w:eastAsia="ja-JP"/>
              </w:rPr>
            </w:pPr>
            <w:r w:rsidRPr="00FC7496">
              <w:t>ROUTING AREA UPDATE ACCEPT</w:t>
            </w:r>
          </w:p>
        </w:tc>
      </w:tr>
      <w:tr w:rsidR="00472CA0" w:rsidRPr="00FC7496" w14:paraId="0B8B0279" w14:textId="77777777">
        <w:trPr>
          <w:jc w:val="center"/>
        </w:trPr>
        <w:tc>
          <w:tcPr>
            <w:tcW w:w="709" w:type="dxa"/>
          </w:tcPr>
          <w:p w14:paraId="007B92F9" w14:textId="77777777" w:rsidR="00472CA0" w:rsidRPr="00FC7496" w:rsidRDefault="00472CA0" w:rsidP="00273022">
            <w:pPr>
              <w:pStyle w:val="TAC"/>
              <w:keepNext w:val="0"/>
              <w:keepLines w:val="0"/>
              <w:rPr>
                <w:lang w:eastAsia="ja-JP"/>
              </w:rPr>
            </w:pPr>
            <w:r w:rsidRPr="00FC7496">
              <w:rPr>
                <w:lang w:eastAsia="ja-JP"/>
              </w:rPr>
              <w:t>2c3</w:t>
            </w:r>
          </w:p>
        </w:tc>
        <w:tc>
          <w:tcPr>
            <w:tcW w:w="3827" w:type="dxa"/>
          </w:tcPr>
          <w:p w14:paraId="1FC206E4" w14:textId="77777777" w:rsidR="00472CA0" w:rsidRPr="00FC7496" w:rsidRDefault="00472CA0" w:rsidP="00273022">
            <w:pPr>
              <w:pStyle w:val="TAL"/>
              <w:keepNext w:val="0"/>
              <w:keepLines w:val="0"/>
              <w:rPr>
                <w:lang w:eastAsia="ja-JP"/>
              </w:rPr>
            </w:pPr>
            <w:r w:rsidRPr="00FC7496">
              <w:t>The UE transmits a ROUTING AREA UPDATE COMPLETE message.</w:t>
            </w:r>
          </w:p>
        </w:tc>
        <w:tc>
          <w:tcPr>
            <w:tcW w:w="633" w:type="dxa"/>
            <w:vAlign w:val="center"/>
          </w:tcPr>
          <w:p w14:paraId="718F27A7" w14:textId="77777777" w:rsidR="00472CA0" w:rsidRPr="00FC7496" w:rsidRDefault="00472CA0" w:rsidP="00273022">
            <w:pPr>
              <w:pStyle w:val="TAC"/>
              <w:keepNext w:val="0"/>
              <w:keepLines w:val="0"/>
            </w:pPr>
            <w:r w:rsidRPr="00FC7496">
              <w:t>--&gt;</w:t>
            </w:r>
          </w:p>
        </w:tc>
        <w:tc>
          <w:tcPr>
            <w:tcW w:w="3620" w:type="dxa"/>
          </w:tcPr>
          <w:p w14:paraId="1BF11A4F" w14:textId="77777777" w:rsidR="00472CA0" w:rsidRPr="00FC7496" w:rsidRDefault="00472CA0" w:rsidP="00273022">
            <w:pPr>
              <w:pStyle w:val="TAL"/>
              <w:keepNext w:val="0"/>
              <w:keepLines w:val="0"/>
            </w:pPr>
            <w:r w:rsidRPr="00FC7496">
              <w:t>ROUTING AREA UPDATE COMPLETE</w:t>
            </w:r>
          </w:p>
        </w:tc>
      </w:tr>
    </w:tbl>
    <w:p w14:paraId="6EEA9127" w14:textId="77777777" w:rsidR="00472CA0" w:rsidRPr="00FC7496" w:rsidRDefault="00472CA0" w:rsidP="00472CA0"/>
    <w:p w14:paraId="37CF8406" w14:textId="77777777" w:rsidR="00472CA0" w:rsidRPr="00FC7496" w:rsidRDefault="00472CA0" w:rsidP="00DB1099">
      <w:pPr>
        <w:pStyle w:val="Heading2"/>
      </w:pPr>
      <w:r w:rsidRPr="00FC7496">
        <w:t>10.3</w:t>
      </w:r>
      <w:r w:rsidRPr="00FC7496">
        <w:tab/>
      </w:r>
      <w:proofErr w:type="spellStart"/>
      <w:r w:rsidRPr="00FC7496">
        <w:t>Postambles</w:t>
      </w:r>
      <w:proofErr w:type="spellEnd"/>
      <w:r w:rsidRPr="00FC7496">
        <w:t xml:space="preserve"> for E-UTRA test cases</w:t>
      </w:r>
    </w:p>
    <w:p w14:paraId="2F08A196" w14:textId="77777777" w:rsidR="00472CA0" w:rsidRPr="00FC7496" w:rsidRDefault="00472CA0" w:rsidP="00472CA0">
      <w:r w:rsidRPr="00FC7496">
        <w:t xml:space="preserve">This clause describes UE </w:t>
      </w:r>
      <w:proofErr w:type="spellStart"/>
      <w:r w:rsidRPr="00FC7496">
        <w:t>postamble</w:t>
      </w:r>
      <w:proofErr w:type="spellEnd"/>
      <w:r w:rsidRPr="00FC7496">
        <w:t xml:space="preserve"> states which can be used in the post condition of </w:t>
      </w:r>
      <w:r w:rsidR="00690C04" w:rsidRPr="00FC7496">
        <w:t xml:space="preserve">E-UTRA test cases defined in TS </w:t>
      </w:r>
      <w:r w:rsidRPr="00FC7496">
        <w:t>36.523-1</w:t>
      </w:r>
      <w:r w:rsidR="00690C04" w:rsidRPr="00FC7496">
        <w:t xml:space="preserve"> </w:t>
      </w:r>
      <w:r w:rsidRPr="00FC7496">
        <w:t>[1]. The clause also specifies a set of procedures to bring the UE into these states.</w:t>
      </w:r>
    </w:p>
    <w:p w14:paraId="792BD54D" w14:textId="77777777" w:rsidR="00472CA0" w:rsidRPr="00FC7496" w:rsidRDefault="00A84C0D" w:rsidP="00273022">
      <w:pPr>
        <w:pStyle w:val="Heading3"/>
      </w:pPr>
      <w:r w:rsidRPr="00FC7496">
        <w:rPr>
          <w:lang w:eastAsia="ja-JP"/>
        </w:rPr>
        <w:t>10.3.1</w:t>
      </w:r>
      <w:r w:rsidRPr="00FC7496">
        <w:rPr>
          <w:lang w:eastAsia="ja-JP"/>
        </w:rPr>
        <w:tab/>
      </w:r>
      <w:r w:rsidR="00472CA0" w:rsidRPr="00FC7496">
        <w:rPr>
          <w:lang w:eastAsia="ja-JP"/>
        </w:rPr>
        <w:t>U</w:t>
      </w:r>
      <w:r w:rsidR="00472CA0" w:rsidRPr="00FC7496">
        <w:t xml:space="preserve">E </w:t>
      </w:r>
      <w:proofErr w:type="spellStart"/>
      <w:r w:rsidR="00472CA0" w:rsidRPr="00FC7496">
        <w:t>postamble</w:t>
      </w:r>
      <w:proofErr w:type="spellEnd"/>
      <w:r w:rsidR="00472CA0" w:rsidRPr="00FC7496">
        <w:t xml:space="preserve"> states and procedures for E-UTRA test cases</w:t>
      </w:r>
    </w:p>
    <w:p w14:paraId="21A2D4B3" w14:textId="77777777" w:rsidR="00472CA0" w:rsidRPr="00FC7496" w:rsidRDefault="00472CA0" w:rsidP="00472CA0">
      <w:r w:rsidRPr="00FC7496">
        <w:t>In order to bring the UE to switched/powered off state there are some procedures that need to be executed. The identified procedures are shown in figure 10.3.1</w:t>
      </w:r>
      <w:r w:rsidRPr="00FC7496">
        <w:rPr>
          <w:lang w:eastAsia="ja-JP"/>
        </w:rPr>
        <w:t>-1.</w:t>
      </w:r>
    </w:p>
    <w:bookmarkStart w:id="3" w:name="_MON_1508913185"/>
    <w:bookmarkEnd w:id="3"/>
    <w:p w14:paraId="7EC695E4" w14:textId="77777777" w:rsidR="00472CA0" w:rsidRPr="00FC7496" w:rsidRDefault="00152039" w:rsidP="00733970">
      <w:pPr>
        <w:pStyle w:val="TH"/>
      </w:pPr>
      <w:r w:rsidRPr="00FC7496">
        <w:object w:dxaOrig="9720" w:dyaOrig="4140" w14:anchorId="50785C96">
          <v:shape id="_x0000_i1067" type="#_x0000_t75" style="width:403.5pt;height:139.5pt" o:ole="">
            <v:imagedata r:id="rId58" o:title="" croptop="-617f" cropbottom="11209f" cropleft="-734f" cropright="-1330f"/>
          </v:shape>
          <o:OLEObject Type="Embed" ProgID="Word.Picture.8" ShapeID="_x0000_i1067" DrawAspect="Content" ObjectID="_1709044896" r:id="rId59"/>
        </w:object>
      </w:r>
    </w:p>
    <w:p w14:paraId="237134E1" w14:textId="77777777" w:rsidR="00472CA0" w:rsidRPr="00FC7496" w:rsidRDefault="00472CA0" w:rsidP="007A53B6">
      <w:pPr>
        <w:pStyle w:val="TF"/>
      </w:pPr>
      <w:r w:rsidRPr="00FC7496">
        <w:t>Figure 10.3.1</w:t>
      </w:r>
      <w:r w:rsidRPr="00FC7496">
        <w:rPr>
          <w:lang w:eastAsia="ja-JP"/>
        </w:rPr>
        <w:t>-1</w:t>
      </w:r>
      <w:r w:rsidRPr="00FC7496">
        <w:t xml:space="preserve">: UE </w:t>
      </w:r>
      <w:proofErr w:type="spellStart"/>
      <w:r w:rsidRPr="00FC7496">
        <w:t>postamble</w:t>
      </w:r>
      <w:proofErr w:type="spellEnd"/>
      <w:r w:rsidRPr="00FC7496">
        <w:t xml:space="preserve"> states and procedures for E-UTRA</w:t>
      </w:r>
    </w:p>
    <w:p w14:paraId="490668B0" w14:textId="77777777" w:rsidR="00472CA0" w:rsidRPr="00FC7496" w:rsidRDefault="00472CA0" w:rsidP="00273022">
      <w:pPr>
        <w:pStyle w:val="Heading3"/>
      </w:pPr>
      <w:r w:rsidRPr="00FC7496">
        <w:lastRenderedPageBreak/>
        <w:t>10.3.2</w:t>
      </w:r>
      <w:r w:rsidRPr="00FC7496">
        <w:tab/>
        <w:t xml:space="preserve">Switch/Power off procedure in State </w:t>
      </w:r>
      <w:r w:rsidR="0033202C" w:rsidRPr="00FC7496">
        <w:t>E1</w:t>
      </w:r>
    </w:p>
    <w:p w14:paraId="15EB16AF" w14:textId="77777777" w:rsidR="00472CA0" w:rsidRPr="00FC7496" w:rsidRDefault="00472CA0" w:rsidP="00273022">
      <w:pPr>
        <w:pStyle w:val="Heading4"/>
      </w:pPr>
      <w:r w:rsidRPr="00FC7496">
        <w:rPr>
          <w:lang w:eastAsia="ja-JP"/>
        </w:rPr>
        <w:t>10.3.2.</w:t>
      </w:r>
      <w:r w:rsidR="007E0ED8" w:rsidRPr="00FC7496">
        <w:rPr>
          <w:lang w:eastAsia="ja-JP"/>
        </w:rPr>
        <w:t>1</w:t>
      </w:r>
      <w:r w:rsidRPr="00FC7496">
        <w:tab/>
        <w:t>Procedure</w:t>
      </w:r>
    </w:p>
    <w:p w14:paraId="76D1FCE1" w14:textId="77777777" w:rsidR="00472CA0" w:rsidRPr="00FC7496" w:rsidRDefault="00472CA0" w:rsidP="007A53B6">
      <w:pPr>
        <w:pStyle w:val="TH"/>
      </w:pPr>
      <w:r w:rsidRPr="00FC7496">
        <w:t>Table 10.3.2.</w:t>
      </w:r>
      <w:r w:rsidR="007E0ED8" w:rsidRPr="00FC7496">
        <w:t>1</w:t>
      </w:r>
      <w:r w:rsidRPr="00FC7496">
        <w:t>-1: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492D1F" w:rsidRPr="00FC7496" w14:paraId="60F28900" w14:textId="77777777">
        <w:trPr>
          <w:jc w:val="center"/>
        </w:trPr>
        <w:tc>
          <w:tcPr>
            <w:tcW w:w="709" w:type="dxa"/>
            <w:vMerge w:val="restart"/>
            <w:vAlign w:val="center"/>
          </w:tcPr>
          <w:p w14:paraId="70DF449D" w14:textId="77777777" w:rsidR="00492D1F" w:rsidRPr="00FC7496" w:rsidRDefault="00492D1F" w:rsidP="00492D1F">
            <w:pPr>
              <w:pStyle w:val="TAH"/>
            </w:pPr>
            <w:r w:rsidRPr="00FC7496">
              <w:t>Step</w:t>
            </w:r>
          </w:p>
        </w:tc>
        <w:tc>
          <w:tcPr>
            <w:tcW w:w="3827" w:type="dxa"/>
            <w:vMerge w:val="restart"/>
            <w:vAlign w:val="center"/>
          </w:tcPr>
          <w:p w14:paraId="4058250F" w14:textId="77777777" w:rsidR="00492D1F" w:rsidRPr="00FC7496" w:rsidRDefault="00492D1F" w:rsidP="00492D1F">
            <w:pPr>
              <w:pStyle w:val="TAH"/>
            </w:pPr>
            <w:r w:rsidRPr="00FC7496">
              <w:t>Procedure</w:t>
            </w:r>
          </w:p>
        </w:tc>
        <w:tc>
          <w:tcPr>
            <w:tcW w:w="4111" w:type="dxa"/>
            <w:gridSpan w:val="2"/>
            <w:tcBorders>
              <w:bottom w:val="single" w:sz="4" w:space="0" w:color="auto"/>
            </w:tcBorders>
          </w:tcPr>
          <w:p w14:paraId="10928B31" w14:textId="77777777" w:rsidR="00492D1F" w:rsidRPr="00FC7496" w:rsidRDefault="00492D1F" w:rsidP="00472CA0">
            <w:pPr>
              <w:pStyle w:val="TAH"/>
            </w:pPr>
            <w:r w:rsidRPr="00FC7496">
              <w:t>Message Sequence</w:t>
            </w:r>
          </w:p>
        </w:tc>
      </w:tr>
      <w:tr w:rsidR="00492D1F" w:rsidRPr="00FC7496" w14:paraId="6FE9AB53" w14:textId="77777777">
        <w:trPr>
          <w:jc w:val="center"/>
        </w:trPr>
        <w:tc>
          <w:tcPr>
            <w:tcW w:w="709" w:type="dxa"/>
            <w:vMerge/>
          </w:tcPr>
          <w:p w14:paraId="537EB9AA" w14:textId="77777777" w:rsidR="00492D1F" w:rsidRPr="00FC7496" w:rsidRDefault="00492D1F" w:rsidP="00472CA0">
            <w:pPr>
              <w:pStyle w:val="TAH"/>
              <w:rPr>
                <w:rFonts w:eastAsia="MS Gothic"/>
              </w:rPr>
            </w:pPr>
          </w:p>
        </w:tc>
        <w:tc>
          <w:tcPr>
            <w:tcW w:w="3827" w:type="dxa"/>
            <w:vMerge/>
          </w:tcPr>
          <w:p w14:paraId="3FA5817B" w14:textId="77777777" w:rsidR="00492D1F" w:rsidRPr="00FC7496" w:rsidRDefault="00492D1F" w:rsidP="00472CA0">
            <w:pPr>
              <w:pStyle w:val="TAH"/>
              <w:rPr>
                <w:rFonts w:eastAsia="MS Gothic"/>
              </w:rPr>
            </w:pPr>
          </w:p>
        </w:tc>
        <w:tc>
          <w:tcPr>
            <w:tcW w:w="709" w:type="dxa"/>
            <w:tcBorders>
              <w:top w:val="single" w:sz="4" w:space="0" w:color="auto"/>
            </w:tcBorders>
          </w:tcPr>
          <w:p w14:paraId="4B65138A" w14:textId="77777777" w:rsidR="00492D1F" w:rsidRPr="00FC7496" w:rsidRDefault="00492D1F" w:rsidP="00472CA0">
            <w:pPr>
              <w:pStyle w:val="TAH"/>
            </w:pPr>
            <w:r w:rsidRPr="00FC7496">
              <w:t>U - S</w:t>
            </w:r>
          </w:p>
        </w:tc>
        <w:tc>
          <w:tcPr>
            <w:tcW w:w="3402" w:type="dxa"/>
            <w:tcBorders>
              <w:top w:val="single" w:sz="4" w:space="0" w:color="auto"/>
            </w:tcBorders>
          </w:tcPr>
          <w:p w14:paraId="7FAB7663" w14:textId="77777777" w:rsidR="00492D1F" w:rsidRPr="00FC7496" w:rsidRDefault="00492D1F" w:rsidP="00472CA0">
            <w:pPr>
              <w:pStyle w:val="TAH"/>
            </w:pPr>
            <w:r w:rsidRPr="00FC7496">
              <w:t>Message</w:t>
            </w:r>
          </w:p>
        </w:tc>
      </w:tr>
      <w:tr w:rsidR="00472CA0" w:rsidRPr="00FC7496" w14:paraId="12520F52" w14:textId="77777777">
        <w:trPr>
          <w:jc w:val="center"/>
        </w:trPr>
        <w:tc>
          <w:tcPr>
            <w:tcW w:w="709" w:type="dxa"/>
          </w:tcPr>
          <w:p w14:paraId="725E76A0" w14:textId="77777777" w:rsidR="00472CA0" w:rsidRPr="00FC7496" w:rsidRDefault="00472CA0" w:rsidP="00472CA0">
            <w:pPr>
              <w:pStyle w:val="TAC"/>
            </w:pPr>
            <w:r w:rsidRPr="00FC7496">
              <w:t>1</w:t>
            </w:r>
          </w:p>
        </w:tc>
        <w:tc>
          <w:tcPr>
            <w:tcW w:w="3827" w:type="dxa"/>
          </w:tcPr>
          <w:p w14:paraId="2CF9D27C" w14:textId="77777777" w:rsidR="00472CA0" w:rsidRPr="00FC7496" w:rsidRDefault="00472CA0" w:rsidP="00472CA0">
            <w:pPr>
              <w:pStyle w:val="TAL"/>
            </w:pPr>
            <w:r w:rsidRPr="00FC7496">
              <w:t>The UE is powered off or switched off, (see ICS)</w:t>
            </w:r>
          </w:p>
        </w:tc>
        <w:tc>
          <w:tcPr>
            <w:tcW w:w="709" w:type="dxa"/>
          </w:tcPr>
          <w:p w14:paraId="070CAA5B" w14:textId="77777777" w:rsidR="00472CA0" w:rsidRPr="00FC7496" w:rsidRDefault="00472CA0" w:rsidP="00472CA0">
            <w:pPr>
              <w:pStyle w:val="TAC"/>
            </w:pPr>
            <w:r w:rsidRPr="00FC7496">
              <w:t>-</w:t>
            </w:r>
          </w:p>
        </w:tc>
        <w:tc>
          <w:tcPr>
            <w:tcW w:w="3402" w:type="dxa"/>
          </w:tcPr>
          <w:p w14:paraId="0BF0073B" w14:textId="77777777" w:rsidR="00472CA0" w:rsidRPr="00FC7496" w:rsidRDefault="00472CA0" w:rsidP="00472CA0">
            <w:pPr>
              <w:pStyle w:val="TAL"/>
            </w:pPr>
            <w:r w:rsidRPr="00FC7496">
              <w:t>-</w:t>
            </w:r>
          </w:p>
        </w:tc>
      </w:tr>
      <w:tr w:rsidR="00472CA0" w:rsidRPr="00FC7496" w14:paraId="33EEC3D6" w14:textId="77777777">
        <w:trPr>
          <w:jc w:val="center"/>
        </w:trPr>
        <w:tc>
          <w:tcPr>
            <w:tcW w:w="709" w:type="dxa"/>
          </w:tcPr>
          <w:p w14:paraId="712268B2" w14:textId="77777777" w:rsidR="00472CA0" w:rsidRPr="00FC7496" w:rsidRDefault="00472CA0" w:rsidP="00472CA0">
            <w:pPr>
              <w:pStyle w:val="TAC"/>
              <w:rPr>
                <w:lang w:eastAsia="ja-JP"/>
              </w:rPr>
            </w:pPr>
            <w:r w:rsidRPr="00FC7496">
              <w:rPr>
                <w:lang w:eastAsia="ja-JP"/>
              </w:rPr>
              <w:t>-</w:t>
            </w:r>
          </w:p>
        </w:tc>
        <w:tc>
          <w:tcPr>
            <w:tcW w:w="3827" w:type="dxa"/>
          </w:tcPr>
          <w:p w14:paraId="50175F70" w14:textId="77777777" w:rsidR="00472CA0" w:rsidRPr="00FC7496" w:rsidRDefault="00472CA0" w:rsidP="00472CA0">
            <w:pPr>
              <w:pStyle w:val="TAL"/>
              <w:rPr>
                <w:lang w:eastAsia="ja-JP"/>
              </w:rPr>
            </w:pPr>
            <w:r w:rsidRPr="00FC7496">
              <w:rPr>
                <w:lang w:eastAsia="ja-JP"/>
              </w:rPr>
              <w:t xml:space="preserve">EXCEPTION: Steps 2a1 to 2a4 specify behaviour </w:t>
            </w:r>
            <w:r w:rsidRPr="00FC7496">
              <w:t xml:space="preserve">if </w:t>
            </w:r>
            <w:r w:rsidRPr="00FC7496">
              <w:rPr>
                <w:lang w:eastAsia="ja-JP"/>
              </w:rPr>
              <w:t xml:space="preserve">the UE supports </w:t>
            </w:r>
            <w:proofErr w:type="spellStart"/>
            <w:r w:rsidRPr="00FC7496">
              <w:rPr>
                <w:lang w:eastAsia="ja-JP"/>
              </w:rPr>
              <w:t>pc_SwitchOnOff</w:t>
            </w:r>
            <w:proofErr w:type="spellEnd"/>
          </w:p>
        </w:tc>
        <w:tc>
          <w:tcPr>
            <w:tcW w:w="709" w:type="dxa"/>
          </w:tcPr>
          <w:p w14:paraId="2BB51F62" w14:textId="77777777" w:rsidR="00472CA0" w:rsidRPr="00FC7496" w:rsidRDefault="00472CA0" w:rsidP="00472CA0">
            <w:pPr>
              <w:pStyle w:val="TAC"/>
            </w:pPr>
            <w:r w:rsidRPr="00FC7496">
              <w:t>-</w:t>
            </w:r>
          </w:p>
        </w:tc>
        <w:tc>
          <w:tcPr>
            <w:tcW w:w="3402" w:type="dxa"/>
          </w:tcPr>
          <w:p w14:paraId="5E81C851" w14:textId="77777777" w:rsidR="00472CA0" w:rsidRPr="00FC7496" w:rsidRDefault="00472CA0" w:rsidP="00472CA0">
            <w:pPr>
              <w:pStyle w:val="TAL"/>
            </w:pPr>
            <w:r w:rsidRPr="00FC7496">
              <w:t>-</w:t>
            </w:r>
          </w:p>
        </w:tc>
      </w:tr>
      <w:tr w:rsidR="00472CA0" w:rsidRPr="00FC7496" w14:paraId="2DDB86DD" w14:textId="77777777">
        <w:trPr>
          <w:jc w:val="center"/>
        </w:trPr>
        <w:tc>
          <w:tcPr>
            <w:tcW w:w="709" w:type="dxa"/>
          </w:tcPr>
          <w:p w14:paraId="69DBBE9C" w14:textId="77777777" w:rsidR="00472CA0" w:rsidRPr="00FC7496" w:rsidRDefault="00472CA0" w:rsidP="00472CA0">
            <w:pPr>
              <w:pStyle w:val="TAC"/>
              <w:rPr>
                <w:lang w:eastAsia="ja-JP"/>
              </w:rPr>
            </w:pPr>
            <w:r w:rsidRPr="00FC7496">
              <w:rPr>
                <w:lang w:eastAsia="ja-JP"/>
              </w:rPr>
              <w:t>2a1</w:t>
            </w:r>
          </w:p>
        </w:tc>
        <w:tc>
          <w:tcPr>
            <w:tcW w:w="3827" w:type="dxa"/>
          </w:tcPr>
          <w:p w14:paraId="2E2C46A8" w14:textId="77777777" w:rsidR="00472CA0" w:rsidRPr="00FC7496" w:rsidRDefault="00472CA0" w:rsidP="00472CA0">
            <w:pPr>
              <w:pStyle w:val="TAL"/>
              <w:rPr>
                <w:lang w:eastAsia="ja-JP"/>
              </w:rPr>
            </w:pPr>
            <w:r w:rsidRPr="00FC7496">
              <w:t xml:space="preserve">UE transmits an </w:t>
            </w:r>
            <w:proofErr w:type="spellStart"/>
            <w:r w:rsidRPr="00FC7496">
              <w:rPr>
                <w:i/>
              </w:rPr>
              <w:t>RRCConnectionRequest</w:t>
            </w:r>
            <w:proofErr w:type="spellEnd"/>
            <w:r w:rsidRPr="00FC7496">
              <w:t xml:space="preserve"> message</w:t>
            </w:r>
            <w:r w:rsidRPr="00FC7496">
              <w:rPr>
                <w:lang w:eastAsia="ja-JP"/>
              </w:rPr>
              <w:t>.</w:t>
            </w:r>
          </w:p>
        </w:tc>
        <w:tc>
          <w:tcPr>
            <w:tcW w:w="709" w:type="dxa"/>
          </w:tcPr>
          <w:p w14:paraId="739F68A7" w14:textId="77777777" w:rsidR="00472CA0" w:rsidRPr="00FC7496" w:rsidRDefault="00472CA0" w:rsidP="00472CA0">
            <w:pPr>
              <w:pStyle w:val="TAC"/>
            </w:pPr>
            <w:r w:rsidRPr="00FC7496">
              <w:t>--&gt;</w:t>
            </w:r>
          </w:p>
        </w:tc>
        <w:tc>
          <w:tcPr>
            <w:tcW w:w="3402" w:type="dxa"/>
          </w:tcPr>
          <w:p w14:paraId="457ED5C4" w14:textId="77777777" w:rsidR="00472CA0" w:rsidRPr="00FC7496" w:rsidRDefault="00472CA0" w:rsidP="00472CA0">
            <w:pPr>
              <w:pStyle w:val="TAL"/>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RRCConnectionRequest</w:t>
            </w:r>
            <w:proofErr w:type="spellEnd"/>
          </w:p>
        </w:tc>
      </w:tr>
      <w:tr w:rsidR="00472CA0" w:rsidRPr="00FC7496" w14:paraId="2F00BD37" w14:textId="77777777">
        <w:trPr>
          <w:jc w:val="center"/>
        </w:trPr>
        <w:tc>
          <w:tcPr>
            <w:tcW w:w="709" w:type="dxa"/>
          </w:tcPr>
          <w:p w14:paraId="59D18AC6" w14:textId="77777777" w:rsidR="00472CA0" w:rsidRPr="00FC7496" w:rsidRDefault="00472CA0" w:rsidP="00472CA0">
            <w:pPr>
              <w:pStyle w:val="TAC"/>
              <w:rPr>
                <w:lang w:eastAsia="ja-JP"/>
              </w:rPr>
            </w:pPr>
            <w:r w:rsidRPr="00FC7496">
              <w:rPr>
                <w:lang w:eastAsia="ja-JP"/>
              </w:rPr>
              <w:t>2a2</w:t>
            </w:r>
          </w:p>
        </w:tc>
        <w:tc>
          <w:tcPr>
            <w:tcW w:w="3827" w:type="dxa"/>
          </w:tcPr>
          <w:p w14:paraId="56C5BA80" w14:textId="77777777" w:rsidR="00472CA0" w:rsidRPr="00FC7496" w:rsidRDefault="00472CA0" w:rsidP="00472CA0">
            <w:pPr>
              <w:pStyle w:val="TAL"/>
            </w:pPr>
            <w:r w:rsidRPr="00FC7496">
              <w:t xml:space="preserve">SS transmit an </w:t>
            </w:r>
            <w:proofErr w:type="spellStart"/>
            <w:r w:rsidRPr="00FC7496">
              <w:rPr>
                <w:i/>
              </w:rPr>
              <w:t>RRCConnectionSetup</w:t>
            </w:r>
            <w:proofErr w:type="spellEnd"/>
            <w:r w:rsidRPr="00FC7496">
              <w:t xml:space="preserve"> message.</w:t>
            </w:r>
          </w:p>
        </w:tc>
        <w:tc>
          <w:tcPr>
            <w:tcW w:w="709" w:type="dxa"/>
            <w:vAlign w:val="center"/>
          </w:tcPr>
          <w:p w14:paraId="7A90A1E7" w14:textId="77777777" w:rsidR="00472CA0" w:rsidRPr="00FC7496" w:rsidRDefault="00472CA0" w:rsidP="00472CA0">
            <w:pPr>
              <w:pStyle w:val="TAC"/>
            </w:pPr>
            <w:r w:rsidRPr="00FC7496">
              <w:t>&lt;--</w:t>
            </w:r>
          </w:p>
        </w:tc>
        <w:tc>
          <w:tcPr>
            <w:tcW w:w="3402" w:type="dxa"/>
          </w:tcPr>
          <w:p w14:paraId="19A02038" w14:textId="77777777" w:rsidR="00472CA0" w:rsidRPr="00FC7496" w:rsidRDefault="00472CA0" w:rsidP="00472CA0">
            <w:pPr>
              <w:pStyle w:val="TAL"/>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RRCConnectionSetup</w:t>
            </w:r>
            <w:proofErr w:type="spellEnd"/>
          </w:p>
        </w:tc>
      </w:tr>
      <w:tr w:rsidR="002C18FE" w:rsidRPr="00FC7496" w14:paraId="07832BB0" w14:textId="77777777" w:rsidTr="00F92467">
        <w:trPr>
          <w:jc w:val="center"/>
        </w:trPr>
        <w:tc>
          <w:tcPr>
            <w:tcW w:w="709" w:type="dxa"/>
          </w:tcPr>
          <w:p w14:paraId="4A67BBA6" w14:textId="77777777" w:rsidR="002C18FE" w:rsidRPr="00FC7496" w:rsidRDefault="002C18FE" w:rsidP="00F92467">
            <w:pPr>
              <w:pStyle w:val="TAC"/>
              <w:rPr>
                <w:lang w:eastAsia="ja-JP"/>
              </w:rPr>
            </w:pPr>
            <w:r w:rsidRPr="00FC7496">
              <w:rPr>
                <w:lang w:eastAsia="ja-JP"/>
              </w:rPr>
              <w:t>-</w:t>
            </w:r>
          </w:p>
        </w:tc>
        <w:tc>
          <w:tcPr>
            <w:tcW w:w="3827" w:type="dxa"/>
          </w:tcPr>
          <w:p w14:paraId="0896B2E3" w14:textId="77777777" w:rsidR="002C18FE" w:rsidRPr="00FC7496" w:rsidRDefault="002C18FE" w:rsidP="00F92467">
            <w:pPr>
              <w:pStyle w:val="TAL"/>
            </w:pPr>
            <w:r w:rsidRPr="00FC7496">
              <w:t>EXCEPTION: Steps 2a3Aa1 to 2a3Aa6 specify optional behaviour if the UE has previously performed IMS registration</w:t>
            </w:r>
          </w:p>
        </w:tc>
        <w:tc>
          <w:tcPr>
            <w:tcW w:w="709" w:type="dxa"/>
          </w:tcPr>
          <w:p w14:paraId="1859714E" w14:textId="77777777" w:rsidR="002C18FE" w:rsidRPr="00FC7496" w:rsidRDefault="002C18FE" w:rsidP="00F92467">
            <w:pPr>
              <w:pStyle w:val="TAC"/>
            </w:pPr>
            <w:r w:rsidRPr="00FC7496">
              <w:t>-</w:t>
            </w:r>
          </w:p>
        </w:tc>
        <w:tc>
          <w:tcPr>
            <w:tcW w:w="3402" w:type="dxa"/>
          </w:tcPr>
          <w:p w14:paraId="3A5C71B6" w14:textId="77777777" w:rsidR="002C18FE" w:rsidRPr="00FC7496" w:rsidRDefault="002C18FE" w:rsidP="00F92467">
            <w:pPr>
              <w:pStyle w:val="TAL"/>
              <w:rPr>
                <w:lang w:eastAsia="ja-JP"/>
              </w:rPr>
            </w:pPr>
            <w:r w:rsidRPr="00FC7496">
              <w:t>-</w:t>
            </w:r>
          </w:p>
        </w:tc>
      </w:tr>
      <w:tr w:rsidR="002C18FE" w:rsidRPr="00FC7496" w14:paraId="6711B98B" w14:textId="77777777" w:rsidTr="00F92467">
        <w:trPr>
          <w:jc w:val="center"/>
        </w:trPr>
        <w:tc>
          <w:tcPr>
            <w:tcW w:w="709" w:type="dxa"/>
          </w:tcPr>
          <w:p w14:paraId="4E2FA6E0" w14:textId="77777777" w:rsidR="002C18FE" w:rsidRPr="00FC7496" w:rsidRDefault="002C18FE" w:rsidP="00F92467">
            <w:pPr>
              <w:pStyle w:val="TAC"/>
              <w:rPr>
                <w:lang w:eastAsia="ja-JP"/>
              </w:rPr>
            </w:pPr>
            <w:r w:rsidRPr="00FC7496">
              <w:rPr>
                <w:lang w:eastAsia="ja-JP"/>
              </w:rPr>
              <w:t>2a3Aa1</w:t>
            </w:r>
          </w:p>
        </w:tc>
        <w:tc>
          <w:tcPr>
            <w:tcW w:w="3827" w:type="dxa"/>
          </w:tcPr>
          <w:p w14:paraId="1521B219" w14:textId="77777777" w:rsidR="002C18FE" w:rsidRPr="00FC7496" w:rsidRDefault="002C18FE" w:rsidP="00F92467">
            <w:pPr>
              <w:pStyle w:val="TAL"/>
              <w:rPr>
                <w:lang w:eastAsia="ja-JP"/>
              </w:rPr>
            </w:pPr>
            <w:r w:rsidRPr="00FC7496">
              <w:rPr>
                <w:lang w:eastAsia="ja-JP"/>
              </w:rPr>
              <w:t>T</w:t>
            </w:r>
            <w:r w:rsidRPr="00FC7496">
              <w:t xml:space="preserve">he UE transmits an </w:t>
            </w:r>
            <w:proofErr w:type="spellStart"/>
            <w:r w:rsidRPr="00FC7496">
              <w:rPr>
                <w:i/>
              </w:rPr>
              <w:t>RRCConnectionSetupComplete</w:t>
            </w:r>
            <w:proofErr w:type="spellEnd"/>
            <w:r w:rsidRPr="00FC7496">
              <w:t xml:space="preserve"> message to confirm the successful completion of the connection establishment and</w:t>
            </w:r>
            <w:r w:rsidRPr="00FC7496">
              <w:rPr>
                <w:lang w:eastAsia="ja-JP"/>
              </w:rPr>
              <w:t xml:space="preserve"> to initiate the IMS signalling procedure by including the SERVICE REQUEST message.</w:t>
            </w:r>
          </w:p>
        </w:tc>
        <w:tc>
          <w:tcPr>
            <w:tcW w:w="709" w:type="dxa"/>
          </w:tcPr>
          <w:p w14:paraId="48BA30F0" w14:textId="77777777" w:rsidR="002C18FE" w:rsidRPr="00FC7496" w:rsidRDefault="002C18FE" w:rsidP="00F92467">
            <w:pPr>
              <w:pStyle w:val="TAC"/>
            </w:pPr>
            <w:r w:rsidRPr="00FC7496">
              <w:t>--&gt;</w:t>
            </w:r>
          </w:p>
        </w:tc>
        <w:tc>
          <w:tcPr>
            <w:tcW w:w="3402" w:type="dxa"/>
          </w:tcPr>
          <w:p w14:paraId="29F44872"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RRCConnectionSetupComplete</w:t>
            </w:r>
            <w:proofErr w:type="spellEnd"/>
          </w:p>
          <w:p w14:paraId="1B8C0E6A" w14:textId="77777777" w:rsidR="002C18FE" w:rsidRPr="00FC7496" w:rsidRDefault="002C18FE" w:rsidP="00F92467">
            <w:pPr>
              <w:pStyle w:val="TAL"/>
              <w:rPr>
                <w:lang w:eastAsia="ja-JP"/>
              </w:rPr>
            </w:pPr>
            <w:r w:rsidRPr="00FC7496">
              <w:rPr>
                <w:lang w:eastAsia="ja-JP"/>
              </w:rPr>
              <w:t>NAS: SERVICE REQUEST</w:t>
            </w:r>
          </w:p>
        </w:tc>
      </w:tr>
      <w:tr w:rsidR="002C18FE" w:rsidRPr="00FC7496" w14:paraId="549A8B5E" w14:textId="77777777" w:rsidTr="00F92467">
        <w:trPr>
          <w:jc w:val="center"/>
        </w:trPr>
        <w:tc>
          <w:tcPr>
            <w:tcW w:w="709" w:type="dxa"/>
          </w:tcPr>
          <w:p w14:paraId="2E07FCD0" w14:textId="77777777" w:rsidR="002C18FE" w:rsidRPr="00FC7496" w:rsidRDefault="002C18FE" w:rsidP="00F92467">
            <w:pPr>
              <w:pStyle w:val="TAC"/>
              <w:rPr>
                <w:lang w:eastAsia="ja-JP"/>
              </w:rPr>
            </w:pPr>
            <w:r w:rsidRPr="00FC7496">
              <w:rPr>
                <w:lang w:eastAsia="ja-JP"/>
              </w:rPr>
              <w:t>2a3Aa2</w:t>
            </w:r>
          </w:p>
        </w:tc>
        <w:tc>
          <w:tcPr>
            <w:tcW w:w="3827" w:type="dxa"/>
          </w:tcPr>
          <w:p w14:paraId="037A7FF2" w14:textId="77777777" w:rsidR="002C18FE" w:rsidRPr="00FC7496" w:rsidRDefault="002C18FE" w:rsidP="00F92467">
            <w:pPr>
              <w:pStyle w:val="TAL"/>
              <w:rPr>
                <w:lang w:eastAsia="ja-JP"/>
              </w:rPr>
            </w:pPr>
            <w:r w:rsidRPr="00FC7496">
              <w:rPr>
                <w:lang w:eastAsia="ja-JP"/>
              </w:rPr>
              <w:t xml:space="preserve">The </w:t>
            </w:r>
            <w:r w:rsidRPr="00FC7496">
              <w:t xml:space="preserve">SS transmits a </w:t>
            </w:r>
            <w:proofErr w:type="spellStart"/>
            <w:r w:rsidRPr="00FC7496">
              <w:rPr>
                <w:i/>
              </w:rPr>
              <w:t>SecurityModeCommand</w:t>
            </w:r>
            <w:proofErr w:type="spellEnd"/>
            <w:r w:rsidRPr="00FC7496">
              <w:t xml:space="preserve"> message to activate AS security.</w:t>
            </w:r>
          </w:p>
        </w:tc>
        <w:tc>
          <w:tcPr>
            <w:tcW w:w="709" w:type="dxa"/>
          </w:tcPr>
          <w:p w14:paraId="0D8B2C3A" w14:textId="77777777" w:rsidR="002C18FE" w:rsidRPr="00FC7496" w:rsidRDefault="002C18FE" w:rsidP="00F92467">
            <w:pPr>
              <w:pStyle w:val="TAC"/>
            </w:pPr>
            <w:r w:rsidRPr="00FC7496">
              <w:t>&lt;--</w:t>
            </w:r>
          </w:p>
        </w:tc>
        <w:tc>
          <w:tcPr>
            <w:tcW w:w="3402" w:type="dxa"/>
          </w:tcPr>
          <w:p w14:paraId="2F2C6139"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SecurityModeCommand</w:t>
            </w:r>
            <w:proofErr w:type="spellEnd"/>
          </w:p>
        </w:tc>
      </w:tr>
      <w:tr w:rsidR="002C18FE" w:rsidRPr="00FC7496" w14:paraId="6210F74E" w14:textId="77777777" w:rsidTr="00F92467">
        <w:trPr>
          <w:jc w:val="center"/>
        </w:trPr>
        <w:tc>
          <w:tcPr>
            <w:tcW w:w="709" w:type="dxa"/>
          </w:tcPr>
          <w:p w14:paraId="47E16FD0" w14:textId="77777777" w:rsidR="002C18FE" w:rsidRPr="00FC7496" w:rsidRDefault="002C18FE" w:rsidP="00F92467">
            <w:pPr>
              <w:pStyle w:val="TAC"/>
              <w:rPr>
                <w:lang w:eastAsia="ja-JP"/>
              </w:rPr>
            </w:pPr>
            <w:r w:rsidRPr="00FC7496">
              <w:rPr>
                <w:lang w:eastAsia="ja-JP"/>
              </w:rPr>
              <w:t>2a3Aa3</w:t>
            </w:r>
          </w:p>
        </w:tc>
        <w:tc>
          <w:tcPr>
            <w:tcW w:w="3827" w:type="dxa"/>
          </w:tcPr>
          <w:p w14:paraId="2E8B5029" w14:textId="77777777" w:rsidR="002C18FE" w:rsidRPr="00FC7496" w:rsidRDefault="002C18FE" w:rsidP="00F92467">
            <w:pPr>
              <w:pStyle w:val="TAL"/>
              <w:rPr>
                <w:lang w:eastAsia="ja-JP"/>
              </w:rPr>
            </w:pPr>
            <w:r w:rsidRPr="00FC7496">
              <w:t xml:space="preserve">The UE transmits a </w:t>
            </w:r>
            <w:proofErr w:type="spellStart"/>
            <w:r w:rsidRPr="00FC7496">
              <w:rPr>
                <w:i/>
              </w:rPr>
              <w:t>SecurityModeComplete</w:t>
            </w:r>
            <w:proofErr w:type="spellEnd"/>
            <w:r w:rsidRPr="00FC7496">
              <w:t xml:space="preserve"> message and establishes the initial security configuration.</w:t>
            </w:r>
          </w:p>
        </w:tc>
        <w:tc>
          <w:tcPr>
            <w:tcW w:w="709" w:type="dxa"/>
          </w:tcPr>
          <w:p w14:paraId="318F0751" w14:textId="77777777" w:rsidR="002C18FE" w:rsidRPr="00FC7496" w:rsidRDefault="002C18FE" w:rsidP="00F92467">
            <w:pPr>
              <w:pStyle w:val="TAC"/>
            </w:pPr>
            <w:r w:rsidRPr="00FC7496">
              <w:t>--&gt;</w:t>
            </w:r>
          </w:p>
        </w:tc>
        <w:tc>
          <w:tcPr>
            <w:tcW w:w="3402" w:type="dxa"/>
          </w:tcPr>
          <w:p w14:paraId="571880C5"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SecurityModeComplete</w:t>
            </w:r>
            <w:proofErr w:type="spellEnd"/>
          </w:p>
        </w:tc>
      </w:tr>
      <w:tr w:rsidR="002C18FE" w:rsidRPr="00FC7496" w14:paraId="7ECC1368" w14:textId="77777777" w:rsidTr="00F92467">
        <w:trPr>
          <w:jc w:val="center"/>
        </w:trPr>
        <w:tc>
          <w:tcPr>
            <w:tcW w:w="709" w:type="dxa"/>
          </w:tcPr>
          <w:p w14:paraId="3FEC6133" w14:textId="77777777" w:rsidR="002C18FE" w:rsidRPr="00FC7496" w:rsidRDefault="002C18FE" w:rsidP="00F92467">
            <w:pPr>
              <w:pStyle w:val="TAC"/>
              <w:rPr>
                <w:lang w:eastAsia="ja-JP"/>
              </w:rPr>
            </w:pPr>
            <w:r w:rsidRPr="00FC7496">
              <w:rPr>
                <w:lang w:eastAsia="ja-JP"/>
              </w:rPr>
              <w:t>2a3Aa4</w:t>
            </w:r>
          </w:p>
        </w:tc>
        <w:tc>
          <w:tcPr>
            <w:tcW w:w="3827" w:type="dxa"/>
          </w:tcPr>
          <w:p w14:paraId="6A59B0A6" w14:textId="77777777" w:rsidR="002C18FE" w:rsidRPr="00FC7496" w:rsidRDefault="002C18FE" w:rsidP="00F92467">
            <w:pPr>
              <w:pStyle w:val="TAL"/>
            </w:pPr>
            <w:r w:rsidRPr="00FC7496">
              <w:t>The SS configures a new data</w:t>
            </w:r>
            <w:r w:rsidRPr="00FC7496">
              <w:rPr>
                <w:lang w:eastAsia="ja-JP"/>
              </w:rPr>
              <w:t xml:space="preserve"> radio bearer</w:t>
            </w:r>
            <w:r w:rsidRPr="00FC7496">
              <w:t>, associated with the default EPS bearer context.</w:t>
            </w:r>
          </w:p>
          <w:p w14:paraId="0DDAC951" w14:textId="77777777" w:rsidR="002C18FE" w:rsidRPr="00FC7496" w:rsidRDefault="002C18FE" w:rsidP="00F92467">
            <w:pPr>
              <w:pStyle w:val="TAL"/>
              <w:rPr>
                <w:lang w:eastAsia="ja-JP"/>
              </w:rPr>
            </w:pPr>
            <w:r w:rsidRPr="00FC7496">
              <w:t xml:space="preserve">The </w:t>
            </w:r>
            <w:proofErr w:type="spellStart"/>
            <w:r w:rsidRPr="00FC7496">
              <w:rPr>
                <w:i/>
                <w:iCs/>
              </w:rPr>
              <w:t>RRCConnectionReconfiguration</w:t>
            </w:r>
            <w:proofErr w:type="spellEnd"/>
            <w:r w:rsidRPr="00FC7496">
              <w:t xml:space="preserve"> message is using condition SRB2-DRB(</w:t>
            </w:r>
            <w:r w:rsidRPr="00FC7496">
              <w:rPr>
                <w:lang w:eastAsia="ja-JP"/>
              </w:rPr>
              <w:t>1</w:t>
            </w:r>
            <w:r w:rsidRPr="00FC7496">
              <w:t>,</w:t>
            </w:r>
            <w:r w:rsidRPr="00FC7496">
              <w:rPr>
                <w:lang w:eastAsia="ja-JP"/>
              </w:rPr>
              <w:t xml:space="preserve"> 0</w:t>
            </w:r>
            <w:r w:rsidRPr="00FC7496">
              <w:t>). The DRB associated with default EPS bearer context obtained during the attach procedure is established</w:t>
            </w:r>
          </w:p>
        </w:tc>
        <w:tc>
          <w:tcPr>
            <w:tcW w:w="709" w:type="dxa"/>
          </w:tcPr>
          <w:p w14:paraId="1D69E951" w14:textId="77777777" w:rsidR="002C18FE" w:rsidRPr="00FC7496" w:rsidRDefault="002C18FE" w:rsidP="00F92467">
            <w:pPr>
              <w:pStyle w:val="TAC"/>
            </w:pPr>
            <w:r w:rsidRPr="00FC7496">
              <w:t>&lt;--</w:t>
            </w:r>
          </w:p>
        </w:tc>
        <w:tc>
          <w:tcPr>
            <w:tcW w:w="3402" w:type="dxa"/>
          </w:tcPr>
          <w:p w14:paraId="03288772" w14:textId="77777777" w:rsidR="002C18FE" w:rsidRPr="00FC7496" w:rsidRDefault="002C18FE" w:rsidP="00F92467">
            <w:pPr>
              <w:pStyle w:val="TAL"/>
              <w:rPr>
                <w:i/>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RRCConnectionReconfiguration</w:t>
            </w:r>
            <w:proofErr w:type="spellEnd"/>
          </w:p>
          <w:p w14:paraId="44E0CAAC" w14:textId="77777777" w:rsidR="002C18FE" w:rsidRPr="00FC7496" w:rsidRDefault="002C18FE" w:rsidP="00F92467">
            <w:pPr>
              <w:pStyle w:val="TAL"/>
              <w:rPr>
                <w:lang w:eastAsia="ja-JP"/>
              </w:rPr>
            </w:pPr>
          </w:p>
        </w:tc>
      </w:tr>
      <w:tr w:rsidR="002C18FE" w:rsidRPr="00FC7496" w14:paraId="18E1A6E4" w14:textId="77777777" w:rsidTr="00F92467">
        <w:trPr>
          <w:jc w:val="center"/>
        </w:trPr>
        <w:tc>
          <w:tcPr>
            <w:tcW w:w="709" w:type="dxa"/>
          </w:tcPr>
          <w:p w14:paraId="76117557" w14:textId="77777777" w:rsidR="002C18FE" w:rsidRPr="00FC7496" w:rsidRDefault="002C18FE" w:rsidP="00F92467">
            <w:pPr>
              <w:pStyle w:val="TAC"/>
              <w:rPr>
                <w:lang w:eastAsia="ja-JP"/>
              </w:rPr>
            </w:pPr>
          </w:p>
        </w:tc>
        <w:tc>
          <w:tcPr>
            <w:tcW w:w="3827" w:type="dxa"/>
          </w:tcPr>
          <w:p w14:paraId="16CF6E7D" w14:textId="77777777" w:rsidR="002C18FE" w:rsidRPr="00FC7496" w:rsidRDefault="002C18FE" w:rsidP="00F92467">
            <w:pPr>
              <w:pStyle w:val="TAL"/>
              <w:rPr>
                <w:lang w:eastAsia="ja-JP"/>
              </w:rPr>
            </w:pPr>
            <w:r w:rsidRPr="00FC7496">
              <w:t>EXCEPTION: In parallel to the event described in step 2a3Aa5 below, the behaviour in TS 34.229-</w:t>
            </w:r>
            <w:r w:rsidR="008C0BA3" w:rsidRPr="00FC7496">
              <w:t>1 [</w:t>
            </w:r>
            <w:r w:rsidRPr="00FC7496">
              <w:t xml:space="preserve">40] Annex C.30 </w:t>
            </w:r>
            <w:r w:rsidR="00FE04D2" w:rsidRPr="00FC7496">
              <w:t xml:space="preserve">may </w:t>
            </w:r>
            <w:r w:rsidRPr="00FC7496">
              <w:t>occur. (IMS de-registration)</w:t>
            </w:r>
          </w:p>
        </w:tc>
        <w:tc>
          <w:tcPr>
            <w:tcW w:w="709" w:type="dxa"/>
          </w:tcPr>
          <w:p w14:paraId="2ECE69D5" w14:textId="77777777" w:rsidR="002C18FE" w:rsidRPr="00FC7496" w:rsidRDefault="002C18FE" w:rsidP="00F92467">
            <w:pPr>
              <w:pStyle w:val="TAC"/>
            </w:pPr>
            <w:r w:rsidRPr="00FC7496">
              <w:t>-</w:t>
            </w:r>
          </w:p>
        </w:tc>
        <w:tc>
          <w:tcPr>
            <w:tcW w:w="3402" w:type="dxa"/>
          </w:tcPr>
          <w:p w14:paraId="3FBEE19A" w14:textId="77777777" w:rsidR="002C18FE" w:rsidRPr="00FC7496" w:rsidRDefault="002C18FE" w:rsidP="00F92467">
            <w:pPr>
              <w:pStyle w:val="TAL"/>
              <w:rPr>
                <w:lang w:eastAsia="ja-JP"/>
              </w:rPr>
            </w:pPr>
            <w:r w:rsidRPr="00FC7496">
              <w:t>-</w:t>
            </w:r>
          </w:p>
        </w:tc>
      </w:tr>
      <w:tr w:rsidR="002C18FE" w:rsidRPr="00FC7496" w14:paraId="088B15F5" w14:textId="77777777" w:rsidTr="00F92467">
        <w:trPr>
          <w:jc w:val="center"/>
        </w:trPr>
        <w:tc>
          <w:tcPr>
            <w:tcW w:w="709" w:type="dxa"/>
          </w:tcPr>
          <w:p w14:paraId="23CC396B" w14:textId="77777777" w:rsidR="002C18FE" w:rsidRPr="00FC7496" w:rsidRDefault="002C18FE" w:rsidP="00F92467">
            <w:pPr>
              <w:pStyle w:val="TAC"/>
              <w:rPr>
                <w:lang w:eastAsia="ja-JP"/>
              </w:rPr>
            </w:pPr>
            <w:r w:rsidRPr="00FC7496">
              <w:rPr>
                <w:lang w:eastAsia="ja-JP"/>
              </w:rPr>
              <w:t>2a3Aa5</w:t>
            </w:r>
          </w:p>
        </w:tc>
        <w:tc>
          <w:tcPr>
            <w:tcW w:w="3827" w:type="dxa"/>
          </w:tcPr>
          <w:p w14:paraId="6CC38760" w14:textId="77777777" w:rsidR="002C18FE" w:rsidRPr="00FC7496" w:rsidRDefault="002C18FE" w:rsidP="00F92467">
            <w:pPr>
              <w:pStyle w:val="TAL"/>
              <w:rPr>
                <w:lang w:eastAsia="ja-JP"/>
              </w:rPr>
            </w:pPr>
            <w:r w:rsidRPr="00FC7496">
              <w:t xml:space="preserve">The UE transmits an </w:t>
            </w:r>
            <w:proofErr w:type="spellStart"/>
            <w:r w:rsidRPr="00FC7496">
              <w:rPr>
                <w:i/>
              </w:rPr>
              <w:t>RRCConnectionReconfigurationComplete</w:t>
            </w:r>
            <w:proofErr w:type="spellEnd"/>
            <w:r w:rsidRPr="00FC7496">
              <w:rPr>
                <w:i/>
                <w:lang w:eastAsia="ja-JP"/>
              </w:rPr>
              <w:t xml:space="preserve"> </w:t>
            </w:r>
            <w:r w:rsidRPr="00FC7496">
              <w:t>message to confirm the establishment of the new d</w:t>
            </w:r>
            <w:r w:rsidRPr="00FC7496">
              <w:rPr>
                <w:lang w:eastAsia="ja-JP"/>
              </w:rPr>
              <w:t>ata</w:t>
            </w:r>
            <w:r w:rsidRPr="00FC7496">
              <w:t xml:space="preserve"> radio bearer, associated with the default EPS bearer context.</w:t>
            </w:r>
          </w:p>
        </w:tc>
        <w:tc>
          <w:tcPr>
            <w:tcW w:w="709" w:type="dxa"/>
          </w:tcPr>
          <w:p w14:paraId="242D4EFC" w14:textId="77777777" w:rsidR="002C18FE" w:rsidRPr="00FC7496" w:rsidRDefault="002C18FE" w:rsidP="00F92467">
            <w:pPr>
              <w:pStyle w:val="TAC"/>
            </w:pPr>
            <w:r w:rsidRPr="00FC7496">
              <w:t>--&gt;</w:t>
            </w:r>
          </w:p>
        </w:tc>
        <w:tc>
          <w:tcPr>
            <w:tcW w:w="3402" w:type="dxa"/>
          </w:tcPr>
          <w:p w14:paraId="793BDC9B"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RRCConnectionReconfigurationComplete</w:t>
            </w:r>
            <w:proofErr w:type="spellEnd"/>
          </w:p>
        </w:tc>
      </w:tr>
      <w:tr w:rsidR="002C18FE" w:rsidRPr="00FC7496" w14:paraId="737ABCB2" w14:textId="77777777" w:rsidTr="00F92467">
        <w:trPr>
          <w:jc w:val="center"/>
        </w:trPr>
        <w:tc>
          <w:tcPr>
            <w:tcW w:w="709" w:type="dxa"/>
          </w:tcPr>
          <w:p w14:paraId="5AD5FDFE" w14:textId="77777777" w:rsidR="002C18FE" w:rsidRPr="00FC7496" w:rsidRDefault="002C18FE" w:rsidP="00F92467">
            <w:pPr>
              <w:pStyle w:val="TAC"/>
              <w:rPr>
                <w:lang w:eastAsia="ja-JP"/>
              </w:rPr>
            </w:pPr>
            <w:r w:rsidRPr="00FC7496">
              <w:rPr>
                <w:lang w:eastAsia="ja-JP"/>
              </w:rPr>
              <w:t>2a3Aa6</w:t>
            </w:r>
          </w:p>
        </w:tc>
        <w:tc>
          <w:tcPr>
            <w:tcW w:w="3827" w:type="dxa"/>
          </w:tcPr>
          <w:p w14:paraId="5E7DD6A2" w14:textId="77777777" w:rsidR="002C18FE" w:rsidRPr="00FC7496" w:rsidRDefault="002C18FE" w:rsidP="00F92467">
            <w:pPr>
              <w:pStyle w:val="TAL"/>
              <w:rPr>
                <w:lang w:eastAsia="ja-JP"/>
              </w:rPr>
            </w:pPr>
            <w:r w:rsidRPr="00FC7496">
              <w:rPr>
                <w:lang w:eastAsia="ja-JP"/>
              </w:rPr>
              <w:t>The UE initiates the Detach procedure by sending DETACH REQUEST</w:t>
            </w:r>
          </w:p>
        </w:tc>
        <w:tc>
          <w:tcPr>
            <w:tcW w:w="709" w:type="dxa"/>
          </w:tcPr>
          <w:p w14:paraId="1C9FEB22" w14:textId="77777777" w:rsidR="002C18FE" w:rsidRPr="00FC7496" w:rsidRDefault="002C18FE" w:rsidP="00F92467">
            <w:pPr>
              <w:pStyle w:val="TAC"/>
            </w:pPr>
            <w:r w:rsidRPr="00FC7496">
              <w:t>--&gt;</w:t>
            </w:r>
          </w:p>
        </w:tc>
        <w:tc>
          <w:tcPr>
            <w:tcW w:w="3402" w:type="dxa"/>
          </w:tcPr>
          <w:p w14:paraId="3E0C2881" w14:textId="77777777" w:rsidR="002C18FE" w:rsidRPr="00FC7496" w:rsidRDefault="002C18FE" w:rsidP="00F92467">
            <w:pPr>
              <w:pStyle w:val="TAL"/>
              <w:rPr>
                <w:lang w:eastAsia="ja-JP"/>
              </w:rPr>
            </w:pPr>
            <w:r w:rsidRPr="00FC7496">
              <w:rPr>
                <w:lang w:eastAsia="ja-JP"/>
              </w:rPr>
              <w:t>NAS: DETACH REQUEST</w:t>
            </w:r>
          </w:p>
        </w:tc>
      </w:tr>
      <w:tr w:rsidR="002C18FE" w:rsidRPr="00FC7496" w14:paraId="6D08D290" w14:textId="77777777" w:rsidTr="00F92467">
        <w:trPr>
          <w:jc w:val="center"/>
        </w:trPr>
        <w:tc>
          <w:tcPr>
            <w:tcW w:w="709" w:type="dxa"/>
          </w:tcPr>
          <w:p w14:paraId="46A5DEB7" w14:textId="77777777" w:rsidR="002C18FE" w:rsidRPr="00FC7496" w:rsidRDefault="002C18FE" w:rsidP="00F92467">
            <w:pPr>
              <w:pStyle w:val="TAC"/>
              <w:rPr>
                <w:lang w:eastAsia="ja-JP"/>
              </w:rPr>
            </w:pPr>
          </w:p>
        </w:tc>
        <w:tc>
          <w:tcPr>
            <w:tcW w:w="3827" w:type="dxa"/>
          </w:tcPr>
          <w:p w14:paraId="645DFB9A" w14:textId="77777777" w:rsidR="002C18FE" w:rsidRPr="00FC7496" w:rsidRDefault="002C18FE" w:rsidP="00F92467">
            <w:pPr>
              <w:pStyle w:val="TAL"/>
              <w:rPr>
                <w:lang w:eastAsia="ja-JP"/>
              </w:rPr>
            </w:pPr>
            <w:r w:rsidRPr="00FC7496">
              <w:rPr>
                <w:lang w:eastAsia="ja-JP"/>
              </w:rPr>
              <w:t>EXCEPTION : Step 2a3Ba1 below specifies the behaviour if the UE has not previously performed IMS registration</w:t>
            </w:r>
          </w:p>
        </w:tc>
        <w:tc>
          <w:tcPr>
            <w:tcW w:w="709" w:type="dxa"/>
          </w:tcPr>
          <w:p w14:paraId="048A3D15" w14:textId="77777777" w:rsidR="002C18FE" w:rsidRPr="00FC7496" w:rsidRDefault="002C18FE" w:rsidP="00F92467">
            <w:pPr>
              <w:pStyle w:val="TAC"/>
            </w:pPr>
          </w:p>
        </w:tc>
        <w:tc>
          <w:tcPr>
            <w:tcW w:w="3402" w:type="dxa"/>
          </w:tcPr>
          <w:p w14:paraId="465604F4" w14:textId="77777777" w:rsidR="002C18FE" w:rsidRPr="00FC7496" w:rsidRDefault="002C18FE" w:rsidP="00F92467">
            <w:pPr>
              <w:pStyle w:val="TAL"/>
              <w:rPr>
                <w:lang w:eastAsia="ja-JP"/>
              </w:rPr>
            </w:pPr>
          </w:p>
        </w:tc>
      </w:tr>
      <w:tr w:rsidR="00472CA0" w:rsidRPr="00FC7496" w14:paraId="351C10F0" w14:textId="77777777">
        <w:trPr>
          <w:jc w:val="center"/>
        </w:trPr>
        <w:tc>
          <w:tcPr>
            <w:tcW w:w="709" w:type="dxa"/>
          </w:tcPr>
          <w:p w14:paraId="0682DAEC" w14:textId="77777777" w:rsidR="00472CA0" w:rsidRPr="00FC7496" w:rsidRDefault="00472CA0" w:rsidP="00472CA0">
            <w:pPr>
              <w:pStyle w:val="TAC"/>
              <w:rPr>
                <w:lang w:eastAsia="ja-JP"/>
              </w:rPr>
            </w:pPr>
            <w:r w:rsidRPr="00FC7496">
              <w:rPr>
                <w:lang w:eastAsia="ja-JP"/>
              </w:rPr>
              <w:t>2a3</w:t>
            </w:r>
            <w:r w:rsidR="002C18FE" w:rsidRPr="00FC7496">
              <w:rPr>
                <w:lang w:eastAsia="ja-JP"/>
              </w:rPr>
              <w:t xml:space="preserve"> Ba1</w:t>
            </w:r>
          </w:p>
        </w:tc>
        <w:tc>
          <w:tcPr>
            <w:tcW w:w="3827" w:type="dxa"/>
          </w:tcPr>
          <w:p w14:paraId="651545E8" w14:textId="77777777" w:rsidR="00472CA0" w:rsidRPr="00FC7496" w:rsidRDefault="00472CA0" w:rsidP="00472CA0">
            <w:pPr>
              <w:pStyle w:val="TAL"/>
              <w:rPr>
                <w:lang w:eastAsia="ja-JP"/>
              </w:rPr>
            </w:pPr>
            <w:r w:rsidRPr="00FC7496">
              <w:rPr>
                <w:lang w:eastAsia="ja-JP"/>
              </w:rPr>
              <w:t>T</w:t>
            </w:r>
            <w:r w:rsidRPr="00FC7496">
              <w:t xml:space="preserve">he UE transmits an </w:t>
            </w:r>
            <w:proofErr w:type="spellStart"/>
            <w:r w:rsidRPr="00FC7496">
              <w:rPr>
                <w:i/>
              </w:rPr>
              <w:t>RRCConnectionSetupComplete</w:t>
            </w:r>
            <w:proofErr w:type="spellEnd"/>
            <w:r w:rsidRPr="00FC7496">
              <w:t xml:space="preserve"> message to confirm the successful completion of the connection establishment and</w:t>
            </w:r>
            <w:r w:rsidRPr="00FC7496">
              <w:rPr>
                <w:lang w:eastAsia="ja-JP"/>
              </w:rPr>
              <w:t xml:space="preserve"> to initiate the Detach procedure by including the DETACH REQUEST message.</w:t>
            </w:r>
          </w:p>
        </w:tc>
        <w:tc>
          <w:tcPr>
            <w:tcW w:w="709" w:type="dxa"/>
          </w:tcPr>
          <w:p w14:paraId="7C27BBA1" w14:textId="77777777" w:rsidR="00472CA0" w:rsidRPr="00FC7496" w:rsidRDefault="00472CA0" w:rsidP="00472CA0">
            <w:pPr>
              <w:pStyle w:val="TAC"/>
            </w:pPr>
            <w:r w:rsidRPr="00FC7496">
              <w:t>--&gt;</w:t>
            </w:r>
          </w:p>
        </w:tc>
        <w:tc>
          <w:tcPr>
            <w:tcW w:w="3402" w:type="dxa"/>
          </w:tcPr>
          <w:p w14:paraId="1B561457" w14:textId="77777777" w:rsidR="00472CA0" w:rsidRPr="00FC7496" w:rsidRDefault="00472CA0" w:rsidP="00472CA0">
            <w:pPr>
              <w:pStyle w:val="TAL"/>
              <w:rPr>
                <w:lang w:eastAsia="ja-JP"/>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RRCConnectionSetupComplete</w:t>
            </w:r>
            <w:proofErr w:type="spellEnd"/>
          </w:p>
          <w:p w14:paraId="50570307" w14:textId="77777777" w:rsidR="00472CA0" w:rsidRPr="00FC7496" w:rsidRDefault="00472CA0" w:rsidP="00472CA0">
            <w:pPr>
              <w:pStyle w:val="TAL"/>
              <w:rPr>
                <w:lang w:eastAsia="ja-JP"/>
              </w:rPr>
            </w:pPr>
            <w:r w:rsidRPr="00FC7496">
              <w:rPr>
                <w:lang w:eastAsia="ja-JP"/>
              </w:rPr>
              <w:t>NAS: DETACH REQUEST</w:t>
            </w:r>
          </w:p>
        </w:tc>
      </w:tr>
      <w:tr w:rsidR="00472CA0" w:rsidRPr="00FC7496" w14:paraId="0137B751" w14:textId="77777777">
        <w:trPr>
          <w:jc w:val="center"/>
        </w:trPr>
        <w:tc>
          <w:tcPr>
            <w:tcW w:w="709" w:type="dxa"/>
          </w:tcPr>
          <w:p w14:paraId="10C2A886" w14:textId="77777777" w:rsidR="00472CA0" w:rsidRPr="00FC7496" w:rsidRDefault="00472CA0" w:rsidP="00472CA0">
            <w:pPr>
              <w:pStyle w:val="TAC"/>
              <w:rPr>
                <w:lang w:eastAsia="ja-JP"/>
              </w:rPr>
            </w:pPr>
            <w:r w:rsidRPr="00FC7496">
              <w:rPr>
                <w:lang w:eastAsia="ja-JP"/>
              </w:rPr>
              <w:t>2a4</w:t>
            </w:r>
          </w:p>
        </w:tc>
        <w:tc>
          <w:tcPr>
            <w:tcW w:w="3827" w:type="dxa"/>
          </w:tcPr>
          <w:p w14:paraId="16C7CE49" w14:textId="77777777" w:rsidR="00472CA0" w:rsidRPr="00FC7496" w:rsidRDefault="00472CA0" w:rsidP="00472CA0">
            <w:pPr>
              <w:pStyle w:val="TAL"/>
            </w:pPr>
            <w:r w:rsidRPr="00FC7496">
              <w:t xml:space="preserve">The SS transmits an </w:t>
            </w:r>
            <w:proofErr w:type="spellStart"/>
            <w:r w:rsidRPr="00FC7496">
              <w:rPr>
                <w:i/>
              </w:rPr>
              <w:t>RRC</w:t>
            </w:r>
            <w:r w:rsidR="005935C1" w:rsidRPr="00FC7496">
              <w:rPr>
                <w:i/>
              </w:rPr>
              <w:t>ConnectionRelease</w:t>
            </w:r>
            <w:proofErr w:type="spellEnd"/>
            <w:r w:rsidRPr="00FC7496">
              <w:t xml:space="preserve"> message</w:t>
            </w:r>
          </w:p>
        </w:tc>
        <w:tc>
          <w:tcPr>
            <w:tcW w:w="709" w:type="dxa"/>
          </w:tcPr>
          <w:p w14:paraId="0A418371" w14:textId="77777777" w:rsidR="00472CA0" w:rsidRPr="00FC7496" w:rsidRDefault="00472CA0" w:rsidP="00472CA0">
            <w:pPr>
              <w:pStyle w:val="TAC"/>
            </w:pPr>
            <w:r w:rsidRPr="00FC7496">
              <w:t>&lt;--</w:t>
            </w:r>
          </w:p>
        </w:tc>
        <w:tc>
          <w:tcPr>
            <w:tcW w:w="3402" w:type="dxa"/>
          </w:tcPr>
          <w:p w14:paraId="0E5C2D04" w14:textId="77777777" w:rsidR="00472CA0" w:rsidRPr="00FC7496" w:rsidRDefault="00472CA0" w:rsidP="00472CA0">
            <w:pPr>
              <w:pStyle w:val="TAL"/>
            </w:pPr>
            <w:r w:rsidRPr="00FC7496">
              <w:t>RRC</w:t>
            </w:r>
            <w:r w:rsidR="005935C1" w:rsidRPr="00FC7496">
              <w:t xml:space="preserve">: </w:t>
            </w:r>
            <w:proofErr w:type="spellStart"/>
            <w:r w:rsidR="005935C1" w:rsidRPr="00FC7496">
              <w:rPr>
                <w:i/>
              </w:rPr>
              <w:t>RRCConnectionRelease</w:t>
            </w:r>
            <w:proofErr w:type="spellEnd"/>
          </w:p>
        </w:tc>
      </w:tr>
    </w:tbl>
    <w:p w14:paraId="51804F21" w14:textId="77777777" w:rsidR="00472CA0" w:rsidRPr="00FC7496" w:rsidRDefault="00472CA0" w:rsidP="00472CA0"/>
    <w:p w14:paraId="42688160" w14:textId="77777777" w:rsidR="00472CA0" w:rsidRPr="00FC7496" w:rsidRDefault="00472CA0" w:rsidP="00273022">
      <w:pPr>
        <w:pStyle w:val="Heading3"/>
      </w:pPr>
      <w:r w:rsidRPr="00FC7496">
        <w:lastRenderedPageBreak/>
        <w:t>10.3.3</w:t>
      </w:r>
      <w:r w:rsidRPr="00FC7496">
        <w:tab/>
        <w:t xml:space="preserve">Switch/Power off procedure in State </w:t>
      </w:r>
      <w:r w:rsidR="007E0ED8" w:rsidRPr="00FC7496">
        <w:t>E2 and E3</w:t>
      </w:r>
    </w:p>
    <w:p w14:paraId="3E3823C1" w14:textId="77777777" w:rsidR="00472CA0" w:rsidRPr="00FC7496" w:rsidRDefault="00472CA0" w:rsidP="00273022">
      <w:pPr>
        <w:pStyle w:val="Heading4"/>
      </w:pPr>
      <w:r w:rsidRPr="00FC7496">
        <w:rPr>
          <w:lang w:eastAsia="ja-JP"/>
        </w:rPr>
        <w:t>10.3.3.</w:t>
      </w:r>
      <w:r w:rsidR="007E0ED8" w:rsidRPr="00FC7496">
        <w:rPr>
          <w:lang w:eastAsia="ja-JP"/>
        </w:rPr>
        <w:t>1</w:t>
      </w:r>
      <w:r w:rsidRPr="00FC7496">
        <w:tab/>
        <w:t>Procedure</w:t>
      </w:r>
      <w:r w:rsidR="00A15FEA" w:rsidRPr="00FC7496">
        <w:t xml:space="preserve"> for E2 and E3</w:t>
      </w:r>
    </w:p>
    <w:p w14:paraId="0AC081D4" w14:textId="77777777" w:rsidR="00472CA0" w:rsidRPr="00FC7496" w:rsidRDefault="00472CA0" w:rsidP="007A53B6">
      <w:pPr>
        <w:pStyle w:val="TH"/>
      </w:pPr>
      <w:r w:rsidRPr="00FC7496">
        <w:t>Table 10.3.3.</w:t>
      </w:r>
      <w:r w:rsidR="007E0ED8" w:rsidRPr="00FC7496">
        <w:t>1</w:t>
      </w:r>
      <w:r w:rsidRPr="00FC7496">
        <w:t>-1: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492D1F" w:rsidRPr="00FC7496" w14:paraId="01172CE4" w14:textId="77777777">
        <w:trPr>
          <w:jc w:val="center"/>
        </w:trPr>
        <w:tc>
          <w:tcPr>
            <w:tcW w:w="709" w:type="dxa"/>
            <w:vMerge w:val="restart"/>
            <w:vAlign w:val="center"/>
          </w:tcPr>
          <w:p w14:paraId="164145E9" w14:textId="77777777" w:rsidR="00492D1F" w:rsidRPr="00FC7496" w:rsidRDefault="00492D1F" w:rsidP="00492D1F">
            <w:pPr>
              <w:pStyle w:val="TAH"/>
            </w:pPr>
            <w:r w:rsidRPr="00FC7496">
              <w:t>Step</w:t>
            </w:r>
          </w:p>
        </w:tc>
        <w:tc>
          <w:tcPr>
            <w:tcW w:w="3827" w:type="dxa"/>
            <w:vMerge w:val="restart"/>
            <w:vAlign w:val="center"/>
          </w:tcPr>
          <w:p w14:paraId="6123AF58" w14:textId="77777777" w:rsidR="00492D1F" w:rsidRPr="00FC7496" w:rsidRDefault="00492D1F" w:rsidP="00492D1F">
            <w:pPr>
              <w:pStyle w:val="TAH"/>
            </w:pPr>
            <w:r w:rsidRPr="00FC7496">
              <w:t>Procedure</w:t>
            </w:r>
          </w:p>
        </w:tc>
        <w:tc>
          <w:tcPr>
            <w:tcW w:w="4111" w:type="dxa"/>
            <w:gridSpan w:val="2"/>
            <w:tcBorders>
              <w:bottom w:val="single" w:sz="4" w:space="0" w:color="auto"/>
            </w:tcBorders>
          </w:tcPr>
          <w:p w14:paraId="310AA98C" w14:textId="77777777" w:rsidR="00492D1F" w:rsidRPr="00FC7496" w:rsidRDefault="00492D1F" w:rsidP="00472CA0">
            <w:pPr>
              <w:pStyle w:val="TAH"/>
            </w:pPr>
            <w:r w:rsidRPr="00FC7496">
              <w:t>Message Sequence</w:t>
            </w:r>
          </w:p>
        </w:tc>
      </w:tr>
      <w:tr w:rsidR="00492D1F" w:rsidRPr="00FC7496" w14:paraId="12F2D5E2" w14:textId="77777777">
        <w:trPr>
          <w:jc w:val="center"/>
        </w:trPr>
        <w:tc>
          <w:tcPr>
            <w:tcW w:w="709" w:type="dxa"/>
            <w:vMerge/>
          </w:tcPr>
          <w:p w14:paraId="7121CFD0" w14:textId="77777777" w:rsidR="00492D1F" w:rsidRPr="00FC7496" w:rsidRDefault="00492D1F" w:rsidP="00472CA0">
            <w:pPr>
              <w:pStyle w:val="TAH"/>
              <w:rPr>
                <w:rFonts w:eastAsia="MS Gothic"/>
              </w:rPr>
            </w:pPr>
          </w:p>
        </w:tc>
        <w:tc>
          <w:tcPr>
            <w:tcW w:w="3827" w:type="dxa"/>
            <w:vMerge/>
          </w:tcPr>
          <w:p w14:paraId="392E461E" w14:textId="77777777" w:rsidR="00492D1F" w:rsidRPr="00FC7496" w:rsidRDefault="00492D1F" w:rsidP="00472CA0">
            <w:pPr>
              <w:pStyle w:val="TAH"/>
              <w:rPr>
                <w:rFonts w:eastAsia="MS Gothic"/>
              </w:rPr>
            </w:pPr>
          </w:p>
        </w:tc>
        <w:tc>
          <w:tcPr>
            <w:tcW w:w="709" w:type="dxa"/>
            <w:tcBorders>
              <w:top w:val="single" w:sz="4" w:space="0" w:color="auto"/>
            </w:tcBorders>
          </w:tcPr>
          <w:p w14:paraId="3F44ACF6" w14:textId="77777777" w:rsidR="00492D1F" w:rsidRPr="00FC7496" w:rsidRDefault="00492D1F" w:rsidP="00472CA0">
            <w:pPr>
              <w:pStyle w:val="TAH"/>
            </w:pPr>
            <w:r w:rsidRPr="00FC7496">
              <w:t>U - S</w:t>
            </w:r>
          </w:p>
        </w:tc>
        <w:tc>
          <w:tcPr>
            <w:tcW w:w="3402" w:type="dxa"/>
            <w:tcBorders>
              <w:top w:val="single" w:sz="4" w:space="0" w:color="auto"/>
            </w:tcBorders>
          </w:tcPr>
          <w:p w14:paraId="48AC3ED2" w14:textId="77777777" w:rsidR="00492D1F" w:rsidRPr="00FC7496" w:rsidRDefault="00492D1F" w:rsidP="00472CA0">
            <w:pPr>
              <w:pStyle w:val="TAH"/>
            </w:pPr>
            <w:r w:rsidRPr="00FC7496">
              <w:t>Message</w:t>
            </w:r>
          </w:p>
        </w:tc>
      </w:tr>
      <w:tr w:rsidR="002D7362" w:rsidRPr="00FC7496" w14:paraId="6CD073D3" w14:textId="77777777" w:rsidTr="00DF79A1">
        <w:trPr>
          <w:jc w:val="center"/>
        </w:trPr>
        <w:tc>
          <w:tcPr>
            <w:tcW w:w="709" w:type="dxa"/>
          </w:tcPr>
          <w:p w14:paraId="0903FF8B" w14:textId="77777777" w:rsidR="002D7362" w:rsidRPr="00FC7496" w:rsidRDefault="002D7362" w:rsidP="00DF79A1">
            <w:pPr>
              <w:pStyle w:val="TAC"/>
            </w:pPr>
            <w:r w:rsidRPr="00FC7496">
              <w:t>-</w:t>
            </w:r>
          </w:p>
        </w:tc>
        <w:tc>
          <w:tcPr>
            <w:tcW w:w="3827" w:type="dxa"/>
          </w:tcPr>
          <w:p w14:paraId="796F3310" w14:textId="77777777" w:rsidR="006D179B" w:rsidRPr="00FC7496" w:rsidRDefault="002D7362" w:rsidP="006D179B">
            <w:pPr>
              <w:pStyle w:val="TAL"/>
            </w:pPr>
            <w:r w:rsidRPr="00FC7496">
              <w:t>EXCEPTION: In parallel to the events described in steps 1 to 2a2, the steps described</w:t>
            </w:r>
            <w:r w:rsidR="006D179B" w:rsidRPr="00FC7496">
              <w:t>:</w:t>
            </w:r>
          </w:p>
          <w:p w14:paraId="3A06D62A" w14:textId="77777777" w:rsidR="006D179B" w:rsidRPr="00FC7496" w:rsidRDefault="006D179B" w:rsidP="006D179B">
            <w:pPr>
              <w:pStyle w:val="TAL"/>
            </w:pPr>
            <w:r w:rsidRPr="00FC7496">
              <w:t>-</w:t>
            </w:r>
            <w:r w:rsidR="002D7362" w:rsidRPr="00FC7496">
              <w:t xml:space="preserve"> in Table 10.3.3.1-2 may take place if UE supports</w:t>
            </w:r>
            <w:r w:rsidR="002D7362" w:rsidRPr="00FC7496">
              <w:rPr>
                <w:sz w:val="16"/>
                <w:szCs w:val="16"/>
              </w:rPr>
              <w:t xml:space="preserve"> </w:t>
            </w:r>
            <w:proofErr w:type="spellStart"/>
            <w:r w:rsidR="002D7362" w:rsidRPr="00FC7496">
              <w:rPr>
                <w:lang w:eastAsia="zh-CN"/>
              </w:rPr>
              <w:t>pc_eMBMS_SC</w:t>
            </w:r>
            <w:proofErr w:type="spellEnd"/>
            <w:r w:rsidR="002D7362" w:rsidRPr="00FC7496">
              <w:t xml:space="preserve"> and SIB15 is broadcasted in the cell</w:t>
            </w:r>
            <w:r w:rsidRPr="00FC7496">
              <w:t>,</w:t>
            </w:r>
          </w:p>
          <w:p w14:paraId="3352CBB8" w14:textId="77777777" w:rsidR="002D7362" w:rsidRPr="00FC7496" w:rsidRDefault="006D179B" w:rsidP="006D179B">
            <w:pPr>
              <w:pStyle w:val="TAL"/>
            </w:pPr>
            <w:r w:rsidRPr="00FC7496">
              <w:t>- in Table 10.3.3.1-3 may take place if UE supports</w:t>
            </w:r>
            <w:r w:rsidRPr="00FC7496">
              <w:rPr>
                <w:sz w:val="16"/>
                <w:szCs w:val="16"/>
              </w:rPr>
              <w:t xml:space="preserve"> </w:t>
            </w:r>
            <w:proofErr w:type="spellStart"/>
            <w:r w:rsidRPr="00FC7496">
              <w:t>pc_discSupportedBands</w:t>
            </w:r>
            <w:proofErr w:type="spellEnd"/>
            <w:r w:rsidRPr="00FC7496">
              <w:t xml:space="preserve"> and SIB19 is broadcasted in the cell or if UE supports</w:t>
            </w:r>
            <w:r w:rsidRPr="00FC7496">
              <w:rPr>
                <w:sz w:val="16"/>
                <w:szCs w:val="16"/>
              </w:rPr>
              <w:t xml:space="preserve"> </w:t>
            </w:r>
            <w:proofErr w:type="spellStart"/>
            <w:r w:rsidRPr="00FC7496">
              <w:t>pc_commSupportedBands</w:t>
            </w:r>
            <w:proofErr w:type="spellEnd"/>
            <w:r w:rsidRPr="00FC7496">
              <w:t xml:space="preserve"> and SIB18 is broadcasted in the cell</w:t>
            </w:r>
            <w:r w:rsidR="002D7362" w:rsidRPr="00FC7496">
              <w:t>.</w:t>
            </w:r>
          </w:p>
        </w:tc>
        <w:tc>
          <w:tcPr>
            <w:tcW w:w="709" w:type="dxa"/>
          </w:tcPr>
          <w:p w14:paraId="0A5E301B" w14:textId="77777777" w:rsidR="002D7362" w:rsidRPr="00FC7496" w:rsidRDefault="002D7362" w:rsidP="00DF79A1">
            <w:pPr>
              <w:pStyle w:val="TAC"/>
            </w:pPr>
          </w:p>
        </w:tc>
        <w:tc>
          <w:tcPr>
            <w:tcW w:w="3402" w:type="dxa"/>
          </w:tcPr>
          <w:p w14:paraId="5A68429D" w14:textId="77777777" w:rsidR="002D7362" w:rsidRPr="00FC7496" w:rsidRDefault="002D7362" w:rsidP="00DF79A1">
            <w:pPr>
              <w:pStyle w:val="TAL"/>
            </w:pPr>
          </w:p>
        </w:tc>
      </w:tr>
      <w:tr w:rsidR="00472CA0" w:rsidRPr="00FC7496" w14:paraId="718DEE80" w14:textId="77777777">
        <w:trPr>
          <w:jc w:val="center"/>
        </w:trPr>
        <w:tc>
          <w:tcPr>
            <w:tcW w:w="709" w:type="dxa"/>
          </w:tcPr>
          <w:p w14:paraId="13F849FC" w14:textId="77777777" w:rsidR="00472CA0" w:rsidRPr="00FC7496" w:rsidRDefault="00472CA0" w:rsidP="00472CA0">
            <w:pPr>
              <w:pStyle w:val="TAC"/>
            </w:pPr>
            <w:r w:rsidRPr="00FC7496">
              <w:t>1</w:t>
            </w:r>
          </w:p>
        </w:tc>
        <w:tc>
          <w:tcPr>
            <w:tcW w:w="3827" w:type="dxa"/>
          </w:tcPr>
          <w:p w14:paraId="373B046A" w14:textId="77777777" w:rsidR="00472CA0" w:rsidRPr="00FC7496" w:rsidRDefault="00472CA0" w:rsidP="00472CA0">
            <w:pPr>
              <w:pStyle w:val="TAL"/>
            </w:pPr>
            <w:r w:rsidRPr="00FC7496">
              <w:t>The UE is powered off or switched off (see ICS)</w:t>
            </w:r>
          </w:p>
        </w:tc>
        <w:tc>
          <w:tcPr>
            <w:tcW w:w="709" w:type="dxa"/>
          </w:tcPr>
          <w:p w14:paraId="6E25355D" w14:textId="77777777" w:rsidR="00472CA0" w:rsidRPr="00FC7496" w:rsidRDefault="00472CA0" w:rsidP="00472CA0">
            <w:pPr>
              <w:pStyle w:val="TAC"/>
            </w:pPr>
            <w:r w:rsidRPr="00FC7496">
              <w:t>-</w:t>
            </w:r>
          </w:p>
        </w:tc>
        <w:tc>
          <w:tcPr>
            <w:tcW w:w="3402" w:type="dxa"/>
          </w:tcPr>
          <w:p w14:paraId="247D2F57" w14:textId="77777777" w:rsidR="00472CA0" w:rsidRPr="00FC7496" w:rsidRDefault="00472CA0" w:rsidP="00472CA0">
            <w:pPr>
              <w:pStyle w:val="TAL"/>
            </w:pPr>
            <w:r w:rsidRPr="00FC7496">
              <w:t>-</w:t>
            </w:r>
          </w:p>
        </w:tc>
      </w:tr>
      <w:tr w:rsidR="00472CA0" w:rsidRPr="00FC7496" w14:paraId="262F8A5B" w14:textId="77777777">
        <w:trPr>
          <w:jc w:val="center"/>
        </w:trPr>
        <w:tc>
          <w:tcPr>
            <w:tcW w:w="709" w:type="dxa"/>
          </w:tcPr>
          <w:p w14:paraId="6D0392CB" w14:textId="77777777" w:rsidR="00472CA0" w:rsidRPr="00FC7496" w:rsidRDefault="00472CA0" w:rsidP="00472CA0">
            <w:pPr>
              <w:pStyle w:val="TAC"/>
              <w:rPr>
                <w:lang w:eastAsia="ja-JP"/>
              </w:rPr>
            </w:pPr>
            <w:r w:rsidRPr="00FC7496">
              <w:rPr>
                <w:lang w:eastAsia="ja-JP"/>
              </w:rPr>
              <w:t>-</w:t>
            </w:r>
          </w:p>
        </w:tc>
        <w:tc>
          <w:tcPr>
            <w:tcW w:w="3827" w:type="dxa"/>
          </w:tcPr>
          <w:p w14:paraId="3D235DF9" w14:textId="77777777" w:rsidR="00472CA0" w:rsidRPr="00FC7496" w:rsidRDefault="00472CA0" w:rsidP="00472CA0">
            <w:pPr>
              <w:pStyle w:val="TAL"/>
              <w:rPr>
                <w:lang w:eastAsia="ja-JP"/>
              </w:rPr>
            </w:pPr>
            <w:r w:rsidRPr="00FC7496">
              <w:rPr>
                <w:lang w:eastAsia="ja-JP"/>
              </w:rPr>
              <w:t xml:space="preserve">EXCEPTION: Steps 2a1 to 2a2 specify behaviour </w:t>
            </w:r>
            <w:r w:rsidRPr="00FC7496">
              <w:t xml:space="preserve">if </w:t>
            </w:r>
            <w:r w:rsidRPr="00FC7496">
              <w:rPr>
                <w:lang w:eastAsia="ja-JP"/>
              </w:rPr>
              <w:t xml:space="preserve">the UE supports </w:t>
            </w:r>
            <w:proofErr w:type="spellStart"/>
            <w:r w:rsidRPr="00FC7496">
              <w:rPr>
                <w:lang w:eastAsia="ja-JP"/>
              </w:rPr>
              <w:t>pc_SwitchOnOff</w:t>
            </w:r>
            <w:proofErr w:type="spellEnd"/>
            <w:r w:rsidRPr="00FC7496">
              <w:rPr>
                <w:lang w:eastAsia="ja-JP"/>
              </w:rPr>
              <w:t xml:space="preserve"> </w:t>
            </w:r>
          </w:p>
        </w:tc>
        <w:tc>
          <w:tcPr>
            <w:tcW w:w="709" w:type="dxa"/>
          </w:tcPr>
          <w:p w14:paraId="10D8E669" w14:textId="77777777" w:rsidR="00472CA0" w:rsidRPr="00FC7496" w:rsidRDefault="00472CA0" w:rsidP="00472CA0">
            <w:pPr>
              <w:pStyle w:val="TAC"/>
            </w:pPr>
            <w:r w:rsidRPr="00FC7496">
              <w:t>-</w:t>
            </w:r>
          </w:p>
        </w:tc>
        <w:tc>
          <w:tcPr>
            <w:tcW w:w="3402" w:type="dxa"/>
          </w:tcPr>
          <w:p w14:paraId="6C0C1286" w14:textId="77777777" w:rsidR="00472CA0" w:rsidRPr="00FC7496" w:rsidRDefault="00472CA0" w:rsidP="00472CA0">
            <w:pPr>
              <w:pStyle w:val="TAL"/>
            </w:pPr>
            <w:r w:rsidRPr="00FC7496">
              <w:t>-</w:t>
            </w:r>
          </w:p>
        </w:tc>
      </w:tr>
      <w:tr w:rsidR="002C18FE" w:rsidRPr="00FC7496" w14:paraId="18E93F3D" w14:textId="77777777" w:rsidTr="00F92467">
        <w:trPr>
          <w:jc w:val="center"/>
        </w:trPr>
        <w:tc>
          <w:tcPr>
            <w:tcW w:w="709" w:type="dxa"/>
          </w:tcPr>
          <w:p w14:paraId="08DB794A" w14:textId="77777777" w:rsidR="002C18FE" w:rsidRPr="00FC7496" w:rsidRDefault="002C18FE" w:rsidP="00F92467">
            <w:pPr>
              <w:pStyle w:val="TAC"/>
              <w:rPr>
                <w:lang w:eastAsia="ja-JP"/>
              </w:rPr>
            </w:pPr>
            <w:r w:rsidRPr="00FC7496">
              <w:rPr>
                <w:lang w:eastAsia="ja-JP"/>
              </w:rPr>
              <w:t>-</w:t>
            </w:r>
          </w:p>
        </w:tc>
        <w:tc>
          <w:tcPr>
            <w:tcW w:w="3827" w:type="dxa"/>
          </w:tcPr>
          <w:p w14:paraId="66C8B025" w14:textId="77777777" w:rsidR="002C18FE" w:rsidRPr="00FC7496" w:rsidRDefault="002C18FE" w:rsidP="00F92467">
            <w:pPr>
              <w:pStyle w:val="TAL"/>
            </w:pPr>
            <w:r w:rsidRPr="00FC7496">
              <w:t>EXCEPTION : Step 2a1Aa1 to 2a1Aa2 below specifies optional behaviour if the UE has previously performed IMS registration</w:t>
            </w:r>
          </w:p>
        </w:tc>
        <w:tc>
          <w:tcPr>
            <w:tcW w:w="709" w:type="dxa"/>
          </w:tcPr>
          <w:p w14:paraId="3C1A7859" w14:textId="77777777" w:rsidR="002C18FE" w:rsidRPr="00FC7496" w:rsidRDefault="002C18FE" w:rsidP="00F92467">
            <w:pPr>
              <w:pStyle w:val="TAC"/>
            </w:pPr>
            <w:r w:rsidRPr="00FC7496">
              <w:t>-</w:t>
            </w:r>
          </w:p>
        </w:tc>
        <w:tc>
          <w:tcPr>
            <w:tcW w:w="3402" w:type="dxa"/>
          </w:tcPr>
          <w:p w14:paraId="5E87C04D" w14:textId="77777777" w:rsidR="002C18FE" w:rsidRPr="00FC7496" w:rsidRDefault="002C18FE" w:rsidP="00F92467">
            <w:pPr>
              <w:pStyle w:val="TAL"/>
            </w:pPr>
            <w:r w:rsidRPr="00FC7496">
              <w:t>-</w:t>
            </w:r>
          </w:p>
        </w:tc>
      </w:tr>
      <w:tr w:rsidR="002C18FE" w:rsidRPr="00FC7496" w14:paraId="4D184424" w14:textId="77777777" w:rsidTr="00F92467">
        <w:trPr>
          <w:jc w:val="center"/>
        </w:trPr>
        <w:tc>
          <w:tcPr>
            <w:tcW w:w="709" w:type="dxa"/>
          </w:tcPr>
          <w:p w14:paraId="472BC4E7" w14:textId="77777777" w:rsidR="002C18FE" w:rsidRPr="00FC7496" w:rsidRDefault="002C18FE" w:rsidP="00F92467">
            <w:pPr>
              <w:pStyle w:val="TAC"/>
              <w:rPr>
                <w:lang w:eastAsia="ja-JP"/>
              </w:rPr>
            </w:pPr>
            <w:r w:rsidRPr="00FC7496">
              <w:rPr>
                <w:lang w:eastAsia="ja-JP"/>
              </w:rPr>
              <w:t>2a1Aa1 – 2a1Aa2</w:t>
            </w:r>
          </w:p>
        </w:tc>
        <w:tc>
          <w:tcPr>
            <w:tcW w:w="3827" w:type="dxa"/>
          </w:tcPr>
          <w:p w14:paraId="752D9F2B" w14:textId="77777777" w:rsidR="002C18FE" w:rsidRPr="00FC7496" w:rsidRDefault="002C18FE" w:rsidP="00F92467">
            <w:pPr>
              <w:pStyle w:val="TAL"/>
            </w:pPr>
            <w:r w:rsidRPr="00FC7496">
              <w:t xml:space="preserve">The UE </w:t>
            </w:r>
            <w:r w:rsidR="00FE04D2" w:rsidRPr="00FC7496">
              <w:t xml:space="preserve">may </w:t>
            </w:r>
            <w:r w:rsidRPr="00FC7496">
              <w:t>perform the procedure described in TS 34.229-</w:t>
            </w:r>
            <w:r w:rsidR="008C0BA3" w:rsidRPr="00FC7496">
              <w:t>1 [</w:t>
            </w:r>
            <w:r w:rsidRPr="00FC7496">
              <w:t>40] Annex C.30 (IMS de-registration)</w:t>
            </w:r>
          </w:p>
        </w:tc>
        <w:tc>
          <w:tcPr>
            <w:tcW w:w="709" w:type="dxa"/>
          </w:tcPr>
          <w:p w14:paraId="724018DF" w14:textId="77777777" w:rsidR="002C18FE" w:rsidRPr="00FC7496" w:rsidRDefault="002C18FE" w:rsidP="00F92467">
            <w:pPr>
              <w:pStyle w:val="TAC"/>
            </w:pPr>
            <w:r w:rsidRPr="00FC7496">
              <w:t>-</w:t>
            </w:r>
          </w:p>
        </w:tc>
        <w:tc>
          <w:tcPr>
            <w:tcW w:w="3402" w:type="dxa"/>
          </w:tcPr>
          <w:p w14:paraId="200724B7" w14:textId="77777777" w:rsidR="002C18FE" w:rsidRPr="00FC7496" w:rsidRDefault="002C18FE" w:rsidP="00F92467">
            <w:pPr>
              <w:pStyle w:val="TAL"/>
            </w:pPr>
            <w:r w:rsidRPr="00FC7496">
              <w:t>-</w:t>
            </w:r>
          </w:p>
        </w:tc>
      </w:tr>
      <w:tr w:rsidR="00472CA0" w:rsidRPr="00FC7496" w14:paraId="1EBA6E9D" w14:textId="77777777">
        <w:trPr>
          <w:jc w:val="center"/>
        </w:trPr>
        <w:tc>
          <w:tcPr>
            <w:tcW w:w="709" w:type="dxa"/>
          </w:tcPr>
          <w:p w14:paraId="36FAF3BE" w14:textId="77777777" w:rsidR="00472CA0" w:rsidRPr="00FC7496" w:rsidRDefault="00472CA0" w:rsidP="00472CA0">
            <w:pPr>
              <w:pStyle w:val="TAC"/>
              <w:rPr>
                <w:lang w:eastAsia="ja-JP"/>
              </w:rPr>
            </w:pPr>
            <w:r w:rsidRPr="00FC7496">
              <w:rPr>
                <w:lang w:eastAsia="ja-JP"/>
              </w:rPr>
              <w:t>2a1</w:t>
            </w:r>
          </w:p>
        </w:tc>
        <w:tc>
          <w:tcPr>
            <w:tcW w:w="3827" w:type="dxa"/>
          </w:tcPr>
          <w:p w14:paraId="5465919F" w14:textId="77777777" w:rsidR="00472CA0" w:rsidRPr="00FC7496" w:rsidRDefault="00472CA0" w:rsidP="00472CA0">
            <w:pPr>
              <w:pStyle w:val="TAL"/>
              <w:rPr>
                <w:lang w:eastAsia="ja-JP"/>
              </w:rPr>
            </w:pPr>
            <w:r w:rsidRPr="00FC7496">
              <w:t>The UE transmits DETACH REQUEST</w:t>
            </w:r>
          </w:p>
        </w:tc>
        <w:tc>
          <w:tcPr>
            <w:tcW w:w="709" w:type="dxa"/>
          </w:tcPr>
          <w:p w14:paraId="5790532F" w14:textId="77777777" w:rsidR="00472CA0" w:rsidRPr="00FC7496" w:rsidRDefault="00472CA0" w:rsidP="00472CA0">
            <w:pPr>
              <w:pStyle w:val="TAC"/>
            </w:pPr>
            <w:r w:rsidRPr="00FC7496">
              <w:t>--&gt;</w:t>
            </w:r>
          </w:p>
        </w:tc>
        <w:tc>
          <w:tcPr>
            <w:tcW w:w="3402" w:type="dxa"/>
          </w:tcPr>
          <w:p w14:paraId="56D4046B" w14:textId="77777777" w:rsidR="00472CA0" w:rsidRPr="00FC7496" w:rsidRDefault="00472CA0" w:rsidP="00472CA0">
            <w:pPr>
              <w:pStyle w:val="TAL"/>
            </w:pPr>
            <w:r w:rsidRPr="00FC7496">
              <w:t>DETACH REQUEST</w:t>
            </w:r>
          </w:p>
        </w:tc>
      </w:tr>
      <w:tr w:rsidR="00472CA0" w:rsidRPr="00FC7496" w14:paraId="04AD42A8" w14:textId="77777777">
        <w:trPr>
          <w:jc w:val="center"/>
        </w:trPr>
        <w:tc>
          <w:tcPr>
            <w:tcW w:w="709" w:type="dxa"/>
          </w:tcPr>
          <w:p w14:paraId="71324C88" w14:textId="77777777" w:rsidR="00472CA0" w:rsidRPr="00FC7496" w:rsidRDefault="00472CA0" w:rsidP="00472CA0">
            <w:pPr>
              <w:pStyle w:val="TAC"/>
              <w:rPr>
                <w:lang w:eastAsia="ja-JP"/>
              </w:rPr>
            </w:pPr>
            <w:r w:rsidRPr="00FC7496">
              <w:rPr>
                <w:lang w:eastAsia="ja-JP"/>
              </w:rPr>
              <w:t>2a2</w:t>
            </w:r>
          </w:p>
        </w:tc>
        <w:tc>
          <w:tcPr>
            <w:tcW w:w="3827" w:type="dxa"/>
          </w:tcPr>
          <w:p w14:paraId="31AEF2E5" w14:textId="77777777" w:rsidR="00472CA0" w:rsidRPr="00FC7496" w:rsidRDefault="00472CA0" w:rsidP="00472CA0">
            <w:pPr>
              <w:pStyle w:val="TAL"/>
            </w:pPr>
            <w:r w:rsidRPr="00FC7496">
              <w:t xml:space="preserve">The SS transmits an </w:t>
            </w:r>
            <w:proofErr w:type="spellStart"/>
            <w:r w:rsidRPr="00FC7496">
              <w:t>RRC</w:t>
            </w:r>
            <w:r w:rsidR="005935C1" w:rsidRPr="00FC7496">
              <w:rPr>
                <w:i/>
              </w:rPr>
              <w:t>ConnectionRelease</w:t>
            </w:r>
            <w:proofErr w:type="spellEnd"/>
            <w:r w:rsidRPr="00FC7496">
              <w:t xml:space="preserve"> message</w:t>
            </w:r>
          </w:p>
        </w:tc>
        <w:tc>
          <w:tcPr>
            <w:tcW w:w="709" w:type="dxa"/>
          </w:tcPr>
          <w:p w14:paraId="1FA90DD7" w14:textId="77777777" w:rsidR="00472CA0" w:rsidRPr="00FC7496" w:rsidRDefault="00472CA0" w:rsidP="00472CA0">
            <w:pPr>
              <w:pStyle w:val="TAC"/>
            </w:pPr>
            <w:r w:rsidRPr="00FC7496">
              <w:t>&lt;--</w:t>
            </w:r>
          </w:p>
        </w:tc>
        <w:tc>
          <w:tcPr>
            <w:tcW w:w="3402" w:type="dxa"/>
          </w:tcPr>
          <w:p w14:paraId="3384B1FF" w14:textId="77777777" w:rsidR="00472CA0" w:rsidRPr="00FC7496" w:rsidRDefault="00472CA0" w:rsidP="00472CA0">
            <w:pPr>
              <w:pStyle w:val="TAL"/>
            </w:pPr>
            <w:r w:rsidRPr="00FC7496">
              <w:t>RRC</w:t>
            </w:r>
            <w:r w:rsidR="005935C1" w:rsidRPr="00FC7496">
              <w:t xml:space="preserve">: </w:t>
            </w:r>
            <w:proofErr w:type="spellStart"/>
            <w:r w:rsidR="005935C1" w:rsidRPr="00FC7496">
              <w:rPr>
                <w:i/>
              </w:rPr>
              <w:t>RRCConnectionRelease</w:t>
            </w:r>
            <w:proofErr w:type="spellEnd"/>
          </w:p>
        </w:tc>
      </w:tr>
    </w:tbl>
    <w:p w14:paraId="05E2D14B" w14:textId="77777777" w:rsidR="002D7362" w:rsidRPr="00FC7496" w:rsidRDefault="002D7362" w:rsidP="002D7362">
      <w:pPr>
        <w:rPr>
          <w:lang w:eastAsia="zh-CN"/>
        </w:rPr>
      </w:pPr>
    </w:p>
    <w:p w14:paraId="6983EECE" w14:textId="77777777" w:rsidR="002D7362" w:rsidRPr="00FC7496" w:rsidRDefault="002D7362" w:rsidP="002D7362">
      <w:pPr>
        <w:pStyle w:val="TH"/>
      </w:pPr>
      <w:r w:rsidRPr="00FC7496">
        <w:t>Table 10.3.3.1-2: Parallel behaviour</w:t>
      </w:r>
    </w:p>
    <w:tbl>
      <w:tblPr>
        <w:tblW w:w="8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tblGrid>
      <w:tr w:rsidR="002D7362" w:rsidRPr="00FC7496" w14:paraId="261191DE" w14:textId="77777777" w:rsidTr="00DF79A1">
        <w:trPr>
          <w:jc w:val="center"/>
        </w:trPr>
        <w:tc>
          <w:tcPr>
            <w:tcW w:w="534" w:type="dxa"/>
            <w:tcBorders>
              <w:top w:val="single" w:sz="4" w:space="0" w:color="auto"/>
              <w:bottom w:val="nil"/>
            </w:tcBorders>
          </w:tcPr>
          <w:p w14:paraId="056D3665" w14:textId="77777777" w:rsidR="002D7362" w:rsidRPr="00FC7496" w:rsidRDefault="002D7362" w:rsidP="00DF79A1">
            <w:pPr>
              <w:pStyle w:val="TAH"/>
            </w:pPr>
            <w:r w:rsidRPr="00FC7496">
              <w:t>St</w:t>
            </w:r>
          </w:p>
        </w:tc>
        <w:tc>
          <w:tcPr>
            <w:tcW w:w="3969" w:type="dxa"/>
            <w:tcBorders>
              <w:top w:val="single" w:sz="4" w:space="0" w:color="auto"/>
              <w:bottom w:val="nil"/>
            </w:tcBorders>
          </w:tcPr>
          <w:p w14:paraId="49CC8733" w14:textId="77777777" w:rsidR="002D7362" w:rsidRPr="00FC7496" w:rsidRDefault="002D7362" w:rsidP="00DF79A1">
            <w:pPr>
              <w:pStyle w:val="TAH"/>
            </w:pPr>
            <w:r w:rsidRPr="00FC7496">
              <w:t>Procedure</w:t>
            </w:r>
          </w:p>
        </w:tc>
        <w:tc>
          <w:tcPr>
            <w:tcW w:w="3686" w:type="dxa"/>
            <w:gridSpan w:val="2"/>
            <w:tcBorders>
              <w:top w:val="single" w:sz="4" w:space="0" w:color="auto"/>
            </w:tcBorders>
          </w:tcPr>
          <w:p w14:paraId="466B8672" w14:textId="77777777" w:rsidR="002D7362" w:rsidRPr="00FC7496" w:rsidRDefault="002D7362" w:rsidP="00DF79A1">
            <w:pPr>
              <w:pStyle w:val="TAH"/>
            </w:pPr>
            <w:r w:rsidRPr="00FC7496">
              <w:t>Message Sequence</w:t>
            </w:r>
          </w:p>
        </w:tc>
      </w:tr>
      <w:tr w:rsidR="002D7362" w:rsidRPr="00FC7496" w14:paraId="719C8C66" w14:textId="77777777" w:rsidTr="00DF79A1">
        <w:trPr>
          <w:jc w:val="center"/>
        </w:trPr>
        <w:tc>
          <w:tcPr>
            <w:tcW w:w="534" w:type="dxa"/>
            <w:tcBorders>
              <w:top w:val="nil"/>
              <w:bottom w:val="single" w:sz="4" w:space="0" w:color="auto"/>
            </w:tcBorders>
          </w:tcPr>
          <w:p w14:paraId="0B15ABF2" w14:textId="77777777" w:rsidR="002D7362" w:rsidRPr="00FC7496" w:rsidRDefault="002D7362" w:rsidP="00DF79A1">
            <w:pPr>
              <w:pStyle w:val="TAH"/>
              <w:rPr>
                <w:rFonts w:eastAsia="MS Gothic"/>
              </w:rPr>
            </w:pPr>
          </w:p>
        </w:tc>
        <w:tc>
          <w:tcPr>
            <w:tcW w:w="3969" w:type="dxa"/>
            <w:tcBorders>
              <w:top w:val="nil"/>
              <w:bottom w:val="single" w:sz="4" w:space="0" w:color="auto"/>
            </w:tcBorders>
          </w:tcPr>
          <w:p w14:paraId="59722287" w14:textId="77777777" w:rsidR="002D7362" w:rsidRPr="00FC7496" w:rsidRDefault="002D7362" w:rsidP="00DF79A1">
            <w:pPr>
              <w:pStyle w:val="TAH"/>
              <w:rPr>
                <w:rFonts w:eastAsia="MS Gothic"/>
              </w:rPr>
            </w:pPr>
          </w:p>
        </w:tc>
        <w:tc>
          <w:tcPr>
            <w:tcW w:w="709" w:type="dxa"/>
            <w:tcBorders>
              <w:top w:val="nil"/>
              <w:bottom w:val="single" w:sz="4" w:space="0" w:color="auto"/>
            </w:tcBorders>
          </w:tcPr>
          <w:p w14:paraId="0AA3770E" w14:textId="77777777" w:rsidR="002D7362" w:rsidRPr="00FC7496" w:rsidRDefault="002D7362" w:rsidP="00DF79A1">
            <w:pPr>
              <w:pStyle w:val="TAH"/>
            </w:pPr>
            <w:r w:rsidRPr="00FC7496">
              <w:t>U - S</w:t>
            </w:r>
          </w:p>
        </w:tc>
        <w:tc>
          <w:tcPr>
            <w:tcW w:w="2977" w:type="dxa"/>
            <w:tcBorders>
              <w:top w:val="nil"/>
              <w:bottom w:val="single" w:sz="4" w:space="0" w:color="auto"/>
            </w:tcBorders>
          </w:tcPr>
          <w:p w14:paraId="3C1AF7AD" w14:textId="77777777" w:rsidR="002D7362" w:rsidRPr="00FC7496" w:rsidRDefault="002D7362" w:rsidP="00DF79A1">
            <w:pPr>
              <w:pStyle w:val="TAH"/>
            </w:pPr>
            <w:r w:rsidRPr="00FC7496">
              <w:t>Message</w:t>
            </w:r>
          </w:p>
        </w:tc>
      </w:tr>
      <w:tr w:rsidR="002D7362" w:rsidRPr="00FC7496" w14:paraId="4488F4C4" w14:textId="77777777" w:rsidTr="00DF79A1">
        <w:trPr>
          <w:jc w:val="center"/>
        </w:trPr>
        <w:tc>
          <w:tcPr>
            <w:tcW w:w="534" w:type="dxa"/>
            <w:tcBorders>
              <w:top w:val="single" w:sz="4" w:space="0" w:color="auto"/>
              <w:bottom w:val="single" w:sz="4" w:space="0" w:color="auto"/>
            </w:tcBorders>
          </w:tcPr>
          <w:p w14:paraId="1DC31C1E" w14:textId="77777777" w:rsidR="002D7362" w:rsidRPr="00FC7496" w:rsidRDefault="002D7362" w:rsidP="00DF79A1">
            <w:pPr>
              <w:pStyle w:val="TAC"/>
            </w:pPr>
            <w:r w:rsidRPr="00FC7496">
              <w:rPr>
                <w:lang w:eastAsia="zh-CN"/>
              </w:rPr>
              <w:t>1</w:t>
            </w:r>
          </w:p>
        </w:tc>
        <w:tc>
          <w:tcPr>
            <w:tcW w:w="3969" w:type="dxa"/>
            <w:tcBorders>
              <w:top w:val="single" w:sz="4" w:space="0" w:color="auto"/>
              <w:bottom w:val="single" w:sz="4" w:space="0" w:color="auto"/>
            </w:tcBorders>
          </w:tcPr>
          <w:p w14:paraId="611A7680" w14:textId="77777777" w:rsidR="002D7362" w:rsidRPr="00FC7496" w:rsidRDefault="002D7362" w:rsidP="00DF79A1">
            <w:pPr>
              <w:pStyle w:val="TAL"/>
            </w:pPr>
            <w:r w:rsidRPr="00FC7496">
              <w:t xml:space="preserve">UE transmits a </w:t>
            </w:r>
            <w:proofErr w:type="spellStart"/>
            <w:r w:rsidRPr="00FC7496">
              <w:rPr>
                <w:i/>
                <w:iCs/>
              </w:rPr>
              <w:t>MBMSInterestIndication</w:t>
            </w:r>
            <w:proofErr w:type="spellEnd"/>
            <w:r w:rsidRPr="00FC7496">
              <w:t xml:space="preserve"> message.</w:t>
            </w:r>
          </w:p>
        </w:tc>
        <w:tc>
          <w:tcPr>
            <w:tcW w:w="709" w:type="dxa"/>
            <w:tcBorders>
              <w:top w:val="single" w:sz="4" w:space="0" w:color="auto"/>
              <w:bottom w:val="single" w:sz="4" w:space="0" w:color="auto"/>
            </w:tcBorders>
          </w:tcPr>
          <w:p w14:paraId="4F40F0E7" w14:textId="77777777" w:rsidR="002D7362" w:rsidRPr="00FC7496" w:rsidRDefault="002D7362" w:rsidP="00DF79A1">
            <w:pPr>
              <w:pStyle w:val="TAC"/>
            </w:pPr>
            <w:r w:rsidRPr="00FC7496">
              <w:t>--&gt;</w:t>
            </w:r>
          </w:p>
        </w:tc>
        <w:tc>
          <w:tcPr>
            <w:tcW w:w="2977" w:type="dxa"/>
            <w:tcBorders>
              <w:top w:val="single" w:sz="4" w:space="0" w:color="auto"/>
              <w:bottom w:val="single" w:sz="4" w:space="0" w:color="auto"/>
            </w:tcBorders>
          </w:tcPr>
          <w:p w14:paraId="0966B70C" w14:textId="77777777" w:rsidR="002D7362" w:rsidRPr="00FC7496" w:rsidRDefault="002D7362" w:rsidP="00DF79A1">
            <w:pPr>
              <w:pStyle w:val="TAL"/>
              <w:rPr>
                <w:i/>
                <w:iCs/>
              </w:rPr>
            </w:pPr>
            <w:proofErr w:type="spellStart"/>
            <w:r w:rsidRPr="00FC7496">
              <w:rPr>
                <w:i/>
              </w:rPr>
              <w:t>MBMSInterestIndication</w:t>
            </w:r>
            <w:proofErr w:type="spellEnd"/>
          </w:p>
        </w:tc>
      </w:tr>
    </w:tbl>
    <w:p w14:paraId="5522DFE3" w14:textId="77777777" w:rsidR="00472CA0" w:rsidRPr="00FC7496" w:rsidRDefault="00472CA0" w:rsidP="00472CA0"/>
    <w:p w14:paraId="35F3FBC1" w14:textId="77777777" w:rsidR="006D179B" w:rsidRPr="00FC7496" w:rsidRDefault="006D179B" w:rsidP="006D179B">
      <w:pPr>
        <w:pStyle w:val="TH"/>
      </w:pPr>
      <w:r w:rsidRPr="00FC7496">
        <w:t>Table 10.3.3.1-3: Parallel behaviour</w:t>
      </w:r>
    </w:p>
    <w:tbl>
      <w:tblPr>
        <w:tblW w:w="8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tblGrid>
      <w:tr w:rsidR="006D179B" w:rsidRPr="00FC7496" w14:paraId="10A45A74" w14:textId="77777777" w:rsidTr="00A32E03">
        <w:trPr>
          <w:jc w:val="center"/>
        </w:trPr>
        <w:tc>
          <w:tcPr>
            <w:tcW w:w="534" w:type="dxa"/>
            <w:tcBorders>
              <w:top w:val="single" w:sz="4" w:space="0" w:color="auto"/>
              <w:bottom w:val="nil"/>
            </w:tcBorders>
          </w:tcPr>
          <w:p w14:paraId="6C0DF15A" w14:textId="77777777" w:rsidR="006D179B" w:rsidRPr="00FC7496" w:rsidRDefault="006D179B" w:rsidP="00A32E03">
            <w:pPr>
              <w:pStyle w:val="TAH"/>
            </w:pPr>
            <w:r w:rsidRPr="00FC7496">
              <w:t>St</w:t>
            </w:r>
          </w:p>
        </w:tc>
        <w:tc>
          <w:tcPr>
            <w:tcW w:w="3969" w:type="dxa"/>
            <w:tcBorders>
              <w:top w:val="single" w:sz="4" w:space="0" w:color="auto"/>
              <w:bottom w:val="nil"/>
            </w:tcBorders>
          </w:tcPr>
          <w:p w14:paraId="6DF10C85" w14:textId="77777777" w:rsidR="006D179B" w:rsidRPr="00FC7496" w:rsidRDefault="006D179B" w:rsidP="00A32E03">
            <w:pPr>
              <w:pStyle w:val="TAH"/>
            </w:pPr>
            <w:r w:rsidRPr="00FC7496">
              <w:t>Procedure</w:t>
            </w:r>
          </w:p>
        </w:tc>
        <w:tc>
          <w:tcPr>
            <w:tcW w:w="3686" w:type="dxa"/>
            <w:gridSpan w:val="2"/>
            <w:tcBorders>
              <w:top w:val="single" w:sz="4" w:space="0" w:color="auto"/>
            </w:tcBorders>
          </w:tcPr>
          <w:p w14:paraId="537A29D9" w14:textId="77777777" w:rsidR="006D179B" w:rsidRPr="00FC7496" w:rsidRDefault="006D179B" w:rsidP="00A32E03">
            <w:pPr>
              <w:pStyle w:val="TAH"/>
            </w:pPr>
            <w:r w:rsidRPr="00FC7496">
              <w:t>Message Sequence</w:t>
            </w:r>
          </w:p>
        </w:tc>
      </w:tr>
      <w:tr w:rsidR="006D179B" w:rsidRPr="00FC7496" w14:paraId="0B785ECD" w14:textId="77777777" w:rsidTr="00A32E03">
        <w:trPr>
          <w:jc w:val="center"/>
        </w:trPr>
        <w:tc>
          <w:tcPr>
            <w:tcW w:w="534" w:type="dxa"/>
            <w:tcBorders>
              <w:top w:val="nil"/>
              <w:bottom w:val="single" w:sz="4" w:space="0" w:color="auto"/>
            </w:tcBorders>
          </w:tcPr>
          <w:p w14:paraId="0C2EC7D8" w14:textId="77777777" w:rsidR="006D179B" w:rsidRPr="00FC7496" w:rsidRDefault="006D179B" w:rsidP="00A32E03">
            <w:pPr>
              <w:pStyle w:val="TAH"/>
              <w:rPr>
                <w:rFonts w:eastAsia="MS Gothic"/>
              </w:rPr>
            </w:pPr>
          </w:p>
        </w:tc>
        <w:tc>
          <w:tcPr>
            <w:tcW w:w="3969" w:type="dxa"/>
            <w:tcBorders>
              <w:top w:val="nil"/>
              <w:bottom w:val="single" w:sz="4" w:space="0" w:color="auto"/>
            </w:tcBorders>
          </w:tcPr>
          <w:p w14:paraId="79B569AE" w14:textId="77777777" w:rsidR="006D179B" w:rsidRPr="00FC7496" w:rsidRDefault="006D179B" w:rsidP="00A32E03">
            <w:pPr>
              <w:pStyle w:val="TAH"/>
              <w:rPr>
                <w:rFonts w:eastAsia="MS Gothic"/>
              </w:rPr>
            </w:pPr>
          </w:p>
        </w:tc>
        <w:tc>
          <w:tcPr>
            <w:tcW w:w="709" w:type="dxa"/>
            <w:tcBorders>
              <w:top w:val="nil"/>
              <w:bottom w:val="single" w:sz="4" w:space="0" w:color="auto"/>
            </w:tcBorders>
          </w:tcPr>
          <w:p w14:paraId="3FA42B9A" w14:textId="77777777" w:rsidR="006D179B" w:rsidRPr="00FC7496" w:rsidRDefault="006D179B" w:rsidP="00A32E03">
            <w:pPr>
              <w:pStyle w:val="TAH"/>
            </w:pPr>
            <w:r w:rsidRPr="00FC7496">
              <w:t>U - S</w:t>
            </w:r>
          </w:p>
        </w:tc>
        <w:tc>
          <w:tcPr>
            <w:tcW w:w="2977" w:type="dxa"/>
            <w:tcBorders>
              <w:top w:val="nil"/>
              <w:bottom w:val="single" w:sz="4" w:space="0" w:color="auto"/>
            </w:tcBorders>
          </w:tcPr>
          <w:p w14:paraId="1829824C" w14:textId="77777777" w:rsidR="006D179B" w:rsidRPr="00FC7496" w:rsidRDefault="006D179B" w:rsidP="00A32E03">
            <w:pPr>
              <w:pStyle w:val="TAH"/>
            </w:pPr>
            <w:r w:rsidRPr="00FC7496">
              <w:t>Message</w:t>
            </w:r>
          </w:p>
        </w:tc>
      </w:tr>
      <w:tr w:rsidR="006D179B" w:rsidRPr="00FC7496" w14:paraId="4B5BE21F" w14:textId="77777777" w:rsidTr="00A32E03">
        <w:trPr>
          <w:jc w:val="center"/>
        </w:trPr>
        <w:tc>
          <w:tcPr>
            <w:tcW w:w="534" w:type="dxa"/>
            <w:tcBorders>
              <w:top w:val="single" w:sz="4" w:space="0" w:color="auto"/>
              <w:bottom w:val="single" w:sz="4" w:space="0" w:color="auto"/>
            </w:tcBorders>
          </w:tcPr>
          <w:p w14:paraId="23D99300" w14:textId="77777777" w:rsidR="006D179B" w:rsidRPr="00FC7496" w:rsidRDefault="006D179B" w:rsidP="00A32E03">
            <w:pPr>
              <w:pStyle w:val="TAC"/>
            </w:pPr>
            <w:r w:rsidRPr="00FC7496">
              <w:rPr>
                <w:lang w:eastAsia="zh-CN"/>
              </w:rPr>
              <w:t>1</w:t>
            </w:r>
          </w:p>
        </w:tc>
        <w:tc>
          <w:tcPr>
            <w:tcW w:w="3969" w:type="dxa"/>
            <w:tcBorders>
              <w:top w:val="single" w:sz="4" w:space="0" w:color="auto"/>
              <w:bottom w:val="single" w:sz="4" w:space="0" w:color="auto"/>
            </w:tcBorders>
          </w:tcPr>
          <w:p w14:paraId="6CE92723" w14:textId="77777777" w:rsidR="006D179B" w:rsidRPr="00FC7496" w:rsidRDefault="006D179B" w:rsidP="00A32E03">
            <w:pPr>
              <w:pStyle w:val="TAL"/>
            </w:pPr>
            <w:r w:rsidRPr="00FC7496">
              <w:t xml:space="preserve">UE transmits a </w:t>
            </w:r>
            <w:proofErr w:type="spellStart"/>
            <w:r w:rsidRPr="00FC7496">
              <w:rPr>
                <w:i/>
                <w:iCs/>
              </w:rPr>
              <w:t>SidelinkUEInformation</w:t>
            </w:r>
            <w:proofErr w:type="spellEnd"/>
            <w:r w:rsidRPr="00FC7496">
              <w:t xml:space="preserve"> message.</w:t>
            </w:r>
          </w:p>
        </w:tc>
        <w:tc>
          <w:tcPr>
            <w:tcW w:w="709" w:type="dxa"/>
            <w:tcBorders>
              <w:top w:val="single" w:sz="4" w:space="0" w:color="auto"/>
              <w:bottom w:val="single" w:sz="4" w:space="0" w:color="auto"/>
            </w:tcBorders>
          </w:tcPr>
          <w:p w14:paraId="478F5623" w14:textId="77777777" w:rsidR="006D179B" w:rsidRPr="00FC7496" w:rsidRDefault="006D179B" w:rsidP="00A32E03">
            <w:pPr>
              <w:pStyle w:val="TAC"/>
            </w:pPr>
            <w:r w:rsidRPr="00FC7496">
              <w:t>--&gt;</w:t>
            </w:r>
          </w:p>
        </w:tc>
        <w:tc>
          <w:tcPr>
            <w:tcW w:w="2977" w:type="dxa"/>
            <w:tcBorders>
              <w:top w:val="single" w:sz="4" w:space="0" w:color="auto"/>
              <w:bottom w:val="single" w:sz="4" w:space="0" w:color="auto"/>
            </w:tcBorders>
          </w:tcPr>
          <w:p w14:paraId="60E85042" w14:textId="77777777" w:rsidR="006D179B" w:rsidRPr="00FC7496" w:rsidRDefault="006D179B" w:rsidP="00A32E03">
            <w:pPr>
              <w:pStyle w:val="TAL"/>
              <w:rPr>
                <w:i/>
                <w:iCs/>
              </w:rPr>
            </w:pPr>
            <w:proofErr w:type="spellStart"/>
            <w:r w:rsidRPr="00FC7496">
              <w:rPr>
                <w:i/>
                <w:iCs/>
              </w:rPr>
              <w:t>SidelinkUEInformation</w:t>
            </w:r>
            <w:proofErr w:type="spellEnd"/>
          </w:p>
        </w:tc>
      </w:tr>
    </w:tbl>
    <w:p w14:paraId="1EFE998D" w14:textId="77777777" w:rsidR="006D179B" w:rsidRPr="00FC7496" w:rsidRDefault="006D179B" w:rsidP="006D179B"/>
    <w:p w14:paraId="28558B58" w14:textId="77777777" w:rsidR="00A15FEA" w:rsidRPr="00FC7496" w:rsidRDefault="00A15FEA" w:rsidP="006D179B">
      <w:pPr>
        <w:pStyle w:val="Heading4"/>
      </w:pPr>
      <w:r w:rsidRPr="00FC7496">
        <w:rPr>
          <w:lang w:eastAsia="ja-JP"/>
        </w:rPr>
        <w:lastRenderedPageBreak/>
        <w:t>10.3.3.2</w:t>
      </w:r>
      <w:r w:rsidRPr="00FC7496">
        <w:tab/>
        <w:t>Procedure for E2_T3440</w:t>
      </w:r>
    </w:p>
    <w:p w14:paraId="74CF6FA1" w14:textId="77777777" w:rsidR="00A15FEA" w:rsidRPr="00FC7496" w:rsidRDefault="00A15FEA" w:rsidP="00A15FEA">
      <w:pPr>
        <w:pStyle w:val="TH"/>
      </w:pPr>
      <w:r w:rsidRPr="00FC7496">
        <w:t>Table 10.3.3.2-1: RRC release and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492D1F" w:rsidRPr="00FC7496" w14:paraId="10A0707F" w14:textId="77777777">
        <w:trPr>
          <w:jc w:val="center"/>
        </w:trPr>
        <w:tc>
          <w:tcPr>
            <w:tcW w:w="709" w:type="dxa"/>
            <w:vMerge w:val="restart"/>
            <w:vAlign w:val="center"/>
          </w:tcPr>
          <w:p w14:paraId="54FA6A53" w14:textId="77777777" w:rsidR="00492D1F" w:rsidRPr="00FC7496" w:rsidRDefault="00492D1F" w:rsidP="00492D1F">
            <w:pPr>
              <w:pStyle w:val="TAH"/>
            </w:pPr>
            <w:r w:rsidRPr="00FC7496">
              <w:t>Step</w:t>
            </w:r>
          </w:p>
        </w:tc>
        <w:tc>
          <w:tcPr>
            <w:tcW w:w="3827" w:type="dxa"/>
            <w:vMerge w:val="restart"/>
            <w:vAlign w:val="center"/>
          </w:tcPr>
          <w:p w14:paraId="25CDCF4A" w14:textId="77777777" w:rsidR="00492D1F" w:rsidRPr="00FC7496" w:rsidRDefault="00492D1F" w:rsidP="00492D1F">
            <w:pPr>
              <w:pStyle w:val="TAH"/>
            </w:pPr>
            <w:r w:rsidRPr="00FC7496">
              <w:t>Procedure</w:t>
            </w:r>
          </w:p>
        </w:tc>
        <w:tc>
          <w:tcPr>
            <w:tcW w:w="4111" w:type="dxa"/>
            <w:gridSpan w:val="2"/>
            <w:tcBorders>
              <w:bottom w:val="single" w:sz="4" w:space="0" w:color="auto"/>
            </w:tcBorders>
          </w:tcPr>
          <w:p w14:paraId="63961B41" w14:textId="77777777" w:rsidR="00492D1F" w:rsidRPr="00FC7496" w:rsidRDefault="00492D1F" w:rsidP="00CA39BB">
            <w:pPr>
              <w:pStyle w:val="TAH"/>
            </w:pPr>
            <w:r w:rsidRPr="00FC7496">
              <w:t>Message Sequence</w:t>
            </w:r>
          </w:p>
        </w:tc>
      </w:tr>
      <w:tr w:rsidR="00492D1F" w:rsidRPr="00FC7496" w14:paraId="77BD6DBF" w14:textId="77777777">
        <w:trPr>
          <w:jc w:val="center"/>
        </w:trPr>
        <w:tc>
          <w:tcPr>
            <w:tcW w:w="709" w:type="dxa"/>
            <w:vMerge/>
          </w:tcPr>
          <w:p w14:paraId="7608707B" w14:textId="77777777" w:rsidR="00492D1F" w:rsidRPr="00FC7496" w:rsidRDefault="00492D1F" w:rsidP="00CA39BB">
            <w:pPr>
              <w:pStyle w:val="TAH"/>
              <w:rPr>
                <w:rFonts w:eastAsia="MS Gothic"/>
              </w:rPr>
            </w:pPr>
          </w:p>
        </w:tc>
        <w:tc>
          <w:tcPr>
            <w:tcW w:w="3827" w:type="dxa"/>
            <w:vMerge/>
          </w:tcPr>
          <w:p w14:paraId="3CD00F4D" w14:textId="77777777" w:rsidR="00492D1F" w:rsidRPr="00FC7496" w:rsidRDefault="00492D1F" w:rsidP="00CA39BB">
            <w:pPr>
              <w:pStyle w:val="TAH"/>
              <w:rPr>
                <w:rFonts w:eastAsia="MS Gothic"/>
              </w:rPr>
            </w:pPr>
          </w:p>
        </w:tc>
        <w:tc>
          <w:tcPr>
            <w:tcW w:w="709" w:type="dxa"/>
            <w:tcBorders>
              <w:top w:val="single" w:sz="4" w:space="0" w:color="auto"/>
            </w:tcBorders>
          </w:tcPr>
          <w:p w14:paraId="14E7D71D" w14:textId="77777777" w:rsidR="00492D1F" w:rsidRPr="00FC7496" w:rsidRDefault="00492D1F" w:rsidP="00CA39BB">
            <w:pPr>
              <w:pStyle w:val="TAH"/>
            </w:pPr>
            <w:r w:rsidRPr="00FC7496">
              <w:t>U - S</w:t>
            </w:r>
          </w:p>
        </w:tc>
        <w:tc>
          <w:tcPr>
            <w:tcW w:w="3402" w:type="dxa"/>
            <w:tcBorders>
              <w:top w:val="single" w:sz="4" w:space="0" w:color="auto"/>
            </w:tcBorders>
          </w:tcPr>
          <w:p w14:paraId="1D343AB8" w14:textId="77777777" w:rsidR="00492D1F" w:rsidRPr="00FC7496" w:rsidRDefault="00492D1F" w:rsidP="00CA39BB">
            <w:pPr>
              <w:pStyle w:val="TAH"/>
            </w:pPr>
            <w:r w:rsidRPr="00FC7496">
              <w:t>Message</w:t>
            </w:r>
          </w:p>
        </w:tc>
      </w:tr>
      <w:tr w:rsidR="00A15FEA" w:rsidRPr="00FC7496" w14:paraId="007DB03D" w14:textId="77777777">
        <w:trPr>
          <w:jc w:val="center"/>
        </w:trPr>
        <w:tc>
          <w:tcPr>
            <w:tcW w:w="709" w:type="dxa"/>
          </w:tcPr>
          <w:p w14:paraId="39282E79" w14:textId="77777777" w:rsidR="00A15FEA" w:rsidRPr="00FC7496" w:rsidRDefault="00A15FEA" w:rsidP="00CA39BB">
            <w:pPr>
              <w:pStyle w:val="TAC"/>
            </w:pPr>
            <w:r w:rsidRPr="00FC7496">
              <w:t>1</w:t>
            </w:r>
          </w:p>
        </w:tc>
        <w:tc>
          <w:tcPr>
            <w:tcW w:w="3827" w:type="dxa"/>
          </w:tcPr>
          <w:p w14:paraId="558BBBFC" w14:textId="77777777" w:rsidR="00A15FEA" w:rsidRPr="00FC7496" w:rsidRDefault="00A15FEA" w:rsidP="00CA39BB">
            <w:pPr>
              <w:pStyle w:val="TAL"/>
            </w:pPr>
            <w:r w:rsidRPr="00FC7496">
              <w:t xml:space="preserve">The SS transmits an </w:t>
            </w:r>
            <w:proofErr w:type="spellStart"/>
            <w:r w:rsidRPr="00FC7496">
              <w:rPr>
                <w:i/>
              </w:rPr>
              <w:t>RRC</w:t>
            </w:r>
            <w:r w:rsidR="005935C1" w:rsidRPr="00FC7496">
              <w:rPr>
                <w:i/>
              </w:rPr>
              <w:t>ConnectionRelease</w:t>
            </w:r>
            <w:proofErr w:type="spellEnd"/>
            <w:r w:rsidRPr="00FC7496">
              <w:t xml:space="preserve"> message</w:t>
            </w:r>
          </w:p>
        </w:tc>
        <w:tc>
          <w:tcPr>
            <w:tcW w:w="709" w:type="dxa"/>
          </w:tcPr>
          <w:p w14:paraId="6CB79F31" w14:textId="77777777" w:rsidR="00A15FEA" w:rsidRPr="00FC7496" w:rsidRDefault="00A15FEA" w:rsidP="00CA39BB">
            <w:pPr>
              <w:pStyle w:val="TAC"/>
            </w:pPr>
            <w:r w:rsidRPr="00FC7496">
              <w:t>&lt;--</w:t>
            </w:r>
          </w:p>
        </w:tc>
        <w:tc>
          <w:tcPr>
            <w:tcW w:w="3402" w:type="dxa"/>
          </w:tcPr>
          <w:p w14:paraId="5B63032D" w14:textId="77777777" w:rsidR="00A15FEA" w:rsidRPr="00FC7496" w:rsidRDefault="00A15FEA" w:rsidP="00CA39BB">
            <w:pPr>
              <w:pStyle w:val="TAL"/>
            </w:pPr>
            <w:r w:rsidRPr="00FC7496">
              <w:t>RRC</w:t>
            </w:r>
            <w:r w:rsidR="005935C1" w:rsidRPr="00FC7496">
              <w:t xml:space="preserve">: </w:t>
            </w:r>
            <w:proofErr w:type="spellStart"/>
            <w:r w:rsidR="005935C1" w:rsidRPr="00FC7496">
              <w:rPr>
                <w:i/>
              </w:rPr>
              <w:t>RRCConnectionRelease</w:t>
            </w:r>
            <w:proofErr w:type="spellEnd"/>
          </w:p>
        </w:tc>
      </w:tr>
      <w:tr w:rsidR="00A15FEA" w:rsidRPr="00FC7496" w14:paraId="1B382A30" w14:textId="77777777">
        <w:trPr>
          <w:jc w:val="center"/>
        </w:trPr>
        <w:tc>
          <w:tcPr>
            <w:tcW w:w="709" w:type="dxa"/>
          </w:tcPr>
          <w:p w14:paraId="70DED44C" w14:textId="77777777" w:rsidR="00A15FEA" w:rsidRPr="00FC7496" w:rsidRDefault="00A15FEA" w:rsidP="00CA39BB">
            <w:pPr>
              <w:pStyle w:val="TAC"/>
            </w:pPr>
            <w:r w:rsidRPr="00FC7496">
              <w:t>2</w:t>
            </w:r>
          </w:p>
        </w:tc>
        <w:tc>
          <w:tcPr>
            <w:tcW w:w="3827" w:type="dxa"/>
          </w:tcPr>
          <w:p w14:paraId="2F835408" w14:textId="77777777" w:rsidR="00A15FEA" w:rsidRPr="00FC7496" w:rsidRDefault="00A15FEA" w:rsidP="00CA39BB">
            <w:pPr>
              <w:pStyle w:val="TAL"/>
            </w:pPr>
            <w:r w:rsidRPr="00FC7496">
              <w:rPr>
                <w:lang w:eastAsia="ja-JP"/>
              </w:rPr>
              <w:t>T</w:t>
            </w:r>
            <w:r w:rsidRPr="00FC7496">
              <w:t>he SS waits for 5s to ensure that the UE goes to RRC_IDLE state.</w:t>
            </w:r>
          </w:p>
        </w:tc>
        <w:tc>
          <w:tcPr>
            <w:tcW w:w="709" w:type="dxa"/>
          </w:tcPr>
          <w:p w14:paraId="5C3B95FD" w14:textId="77777777" w:rsidR="00A15FEA" w:rsidRPr="00FC7496" w:rsidRDefault="00A15FEA" w:rsidP="00CA39BB">
            <w:pPr>
              <w:pStyle w:val="TAC"/>
            </w:pPr>
            <w:r w:rsidRPr="00FC7496">
              <w:t>-</w:t>
            </w:r>
          </w:p>
        </w:tc>
        <w:tc>
          <w:tcPr>
            <w:tcW w:w="3402" w:type="dxa"/>
          </w:tcPr>
          <w:p w14:paraId="74F5F801" w14:textId="77777777" w:rsidR="00A15FEA" w:rsidRPr="00FC7496" w:rsidRDefault="00A15FEA" w:rsidP="00CA39BB">
            <w:pPr>
              <w:pStyle w:val="TAL"/>
            </w:pPr>
          </w:p>
        </w:tc>
      </w:tr>
      <w:tr w:rsidR="00A15FEA" w:rsidRPr="00FC7496" w14:paraId="4FE81E0F" w14:textId="77777777">
        <w:trPr>
          <w:jc w:val="center"/>
        </w:trPr>
        <w:tc>
          <w:tcPr>
            <w:tcW w:w="709" w:type="dxa"/>
          </w:tcPr>
          <w:p w14:paraId="54B73599" w14:textId="77777777" w:rsidR="00A15FEA" w:rsidRPr="00FC7496" w:rsidRDefault="00A15FEA" w:rsidP="00CA39BB">
            <w:pPr>
              <w:pStyle w:val="TAC"/>
            </w:pPr>
            <w:r w:rsidRPr="00FC7496">
              <w:t>3</w:t>
            </w:r>
          </w:p>
        </w:tc>
        <w:tc>
          <w:tcPr>
            <w:tcW w:w="3827" w:type="dxa"/>
          </w:tcPr>
          <w:p w14:paraId="13901756" w14:textId="77777777" w:rsidR="00A15FEA" w:rsidRPr="00FC7496" w:rsidRDefault="00A15FEA" w:rsidP="00CA39BB">
            <w:pPr>
              <w:pStyle w:val="TAL"/>
            </w:pPr>
            <w:r w:rsidRPr="00FC7496">
              <w:t>The UE is powered off or switched off (see ICS)</w:t>
            </w:r>
          </w:p>
        </w:tc>
        <w:tc>
          <w:tcPr>
            <w:tcW w:w="709" w:type="dxa"/>
          </w:tcPr>
          <w:p w14:paraId="19DBEF2C" w14:textId="77777777" w:rsidR="00A15FEA" w:rsidRPr="00FC7496" w:rsidRDefault="00A15FEA" w:rsidP="00CA39BB">
            <w:pPr>
              <w:pStyle w:val="TAC"/>
            </w:pPr>
            <w:r w:rsidRPr="00FC7496">
              <w:t>-</w:t>
            </w:r>
          </w:p>
        </w:tc>
        <w:tc>
          <w:tcPr>
            <w:tcW w:w="3402" w:type="dxa"/>
          </w:tcPr>
          <w:p w14:paraId="257335EA" w14:textId="77777777" w:rsidR="00A15FEA" w:rsidRPr="00FC7496" w:rsidRDefault="00A15FEA" w:rsidP="00CA39BB">
            <w:pPr>
              <w:pStyle w:val="TAL"/>
            </w:pPr>
            <w:r w:rsidRPr="00FC7496">
              <w:t>-</w:t>
            </w:r>
          </w:p>
        </w:tc>
      </w:tr>
      <w:tr w:rsidR="00A15FEA" w:rsidRPr="00FC7496" w14:paraId="347DD21D" w14:textId="77777777">
        <w:trPr>
          <w:jc w:val="center"/>
        </w:trPr>
        <w:tc>
          <w:tcPr>
            <w:tcW w:w="709" w:type="dxa"/>
          </w:tcPr>
          <w:p w14:paraId="16D60D4D" w14:textId="77777777" w:rsidR="00A15FEA" w:rsidRPr="00FC7496" w:rsidRDefault="00A15FEA" w:rsidP="00CA39BB">
            <w:pPr>
              <w:pStyle w:val="TAC"/>
              <w:rPr>
                <w:lang w:eastAsia="ja-JP"/>
              </w:rPr>
            </w:pPr>
            <w:r w:rsidRPr="00FC7496">
              <w:rPr>
                <w:lang w:eastAsia="ja-JP"/>
              </w:rPr>
              <w:t>-</w:t>
            </w:r>
          </w:p>
        </w:tc>
        <w:tc>
          <w:tcPr>
            <w:tcW w:w="3827" w:type="dxa"/>
          </w:tcPr>
          <w:p w14:paraId="2CC9135F" w14:textId="77777777" w:rsidR="00A15FEA" w:rsidRPr="00FC7496" w:rsidRDefault="00A15FEA" w:rsidP="00CA39BB">
            <w:pPr>
              <w:pStyle w:val="TAL"/>
              <w:rPr>
                <w:lang w:eastAsia="ja-JP"/>
              </w:rPr>
            </w:pPr>
            <w:r w:rsidRPr="00FC7496">
              <w:rPr>
                <w:lang w:eastAsia="ja-JP"/>
              </w:rPr>
              <w:t xml:space="preserve">EXCEPTION: Steps 4a1 to 4a4 specify behaviour </w:t>
            </w:r>
            <w:r w:rsidRPr="00FC7496">
              <w:t xml:space="preserve">if </w:t>
            </w:r>
            <w:r w:rsidRPr="00FC7496">
              <w:rPr>
                <w:lang w:eastAsia="ja-JP"/>
              </w:rPr>
              <w:t xml:space="preserve">the UE supports </w:t>
            </w:r>
            <w:proofErr w:type="spellStart"/>
            <w:r w:rsidRPr="00FC7496">
              <w:rPr>
                <w:lang w:eastAsia="ja-JP"/>
              </w:rPr>
              <w:t>pc_SwitchOnOff</w:t>
            </w:r>
            <w:proofErr w:type="spellEnd"/>
            <w:r w:rsidRPr="00FC7496">
              <w:rPr>
                <w:lang w:eastAsia="ja-JP"/>
              </w:rPr>
              <w:t xml:space="preserve"> </w:t>
            </w:r>
          </w:p>
        </w:tc>
        <w:tc>
          <w:tcPr>
            <w:tcW w:w="709" w:type="dxa"/>
          </w:tcPr>
          <w:p w14:paraId="38F8F988" w14:textId="77777777" w:rsidR="00A15FEA" w:rsidRPr="00FC7496" w:rsidRDefault="00A15FEA" w:rsidP="00CA39BB">
            <w:pPr>
              <w:pStyle w:val="TAC"/>
            </w:pPr>
            <w:r w:rsidRPr="00FC7496">
              <w:t>-</w:t>
            </w:r>
          </w:p>
        </w:tc>
        <w:tc>
          <w:tcPr>
            <w:tcW w:w="3402" w:type="dxa"/>
          </w:tcPr>
          <w:p w14:paraId="42899DF7" w14:textId="77777777" w:rsidR="00A15FEA" w:rsidRPr="00FC7496" w:rsidRDefault="00A15FEA" w:rsidP="00CA39BB">
            <w:pPr>
              <w:pStyle w:val="TAL"/>
            </w:pPr>
            <w:r w:rsidRPr="00FC7496">
              <w:t>-</w:t>
            </w:r>
          </w:p>
        </w:tc>
      </w:tr>
      <w:tr w:rsidR="00A15FEA" w:rsidRPr="00FC7496" w14:paraId="7F6C48B5" w14:textId="77777777">
        <w:trPr>
          <w:jc w:val="center"/>
        </w:trPr>
        <w:tc>
          <w:tcPr>
            <w:tcW w:w="709" w:type="dxa"/>
          </w:tcPr>
          <w:p w14:paraId="59F28404" w14:textId="77777777" w:rsidR="00A15FEA" w:rsidRPr="00FC7496" w:rsidRDefault="00A15FEA" w:rsidP="00CA39BB">
            <w:pPr>
              <w:pStyle w:val="TAC"/>
              <w:rPr>
                <w:lang w:eastAsia="ja-JP"/>
              </w:rPr>
            </w:pPr>
            <w:r w:rsidRPr="00FC7496">
              <w:rPr>
                <w:lang w:eastAsia="ja-JP"/>
              </w:rPr>
              <w:t>4a1</w:t>
            </w:r>
          </w:p>
        </w:tc>
        <w:tc>
          <w:tcPr>
            <w:tcW w:w="3827" w:type="dxa"/>
          </w:tcPr>
          <w:p w14:paraId="47BF735B" w14:textId="77777777" w:rsidR="00A15FEA" w:rsidRPr="00FC7496" w:rsidRDefault="00A15FEA" w:rsidP="00CA39BB">
            <w:pPr>
              <w:pStyle w:val="TAL"/>
              <w:rPr>
                <w:lang w:eastAsia="ja-JP"/>
              </w:rPr>
            </w:pPr>
            <w:r w:rsidRPr="00FC7496">
              <w:t xml:space="preserve">UE transmits an </w:t>
            </w:r>
            <w:proofErr w:type="spellStart"/>
            <w:r w:rsidRPr="00FC7496">
              <w:rPr>
                <w:i/>
              </w:rPr>
              <w:t>RRCConnectionRequest</w:t>
            </w:r>
            <w:proofErr w:type="spellEnd"/>
            <w:r w:rsidRPr="00FC7496">
              <w:t xml:space="preserve"> message</w:t>
            </w:r>
            <w:r w:rsidRPr="00FC7496">
              <w:rPr>
                <w:lang w:eastAsia="ja-JP"/>
              </w:rPr>
              <w:t>.</w:t>
            </w:r>
          </w:p>
        </w:tc>
        <w:tc>
          <w:tcPr>
            <w:tcW w:w="709" w:type="dxa"/>
          </w:tcPr>
          <w:p w14:paraId="16B94519" w14:textId="77777777" w:rsidR="00A15FEA" w:rsidRPr="00FC7496" w:rsidRDefault="00A15FEA" w:rsidP="00CA39BB">
            <w:pPr>
              <w:pStyle w:val="TAC"/>
            </w:pPr>
            <w:r w:rsidRPr="00FC7496">
              <w:t>--&gt;</w:t>
            </w:r>
          </w:p>
        </w:tc>
        <w:tc>
          <w:tcPr>
            <w:tcW w:w="3402" w:type="dxa"/>
          </w:tcPr>
          <w:p w14:paraId="5C9C9E28" w14:textId="77777777" w:rsidR="00A15FEA" w:rsidRPr="00FC7496" w:rsidRDefault="00A15FEA" w:rsidP="00CA39BB">
            <w:pPr>
              <w:pStyle w:val="TAL"/>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RRCConnectionRequest</w:t>
            </w:r>
            <w:proofErr w:type="spellEnd"/>
          </w:p>
        </w:tc>
      </w:tr>
      <w:tr w:rsidR="00A15FEA" w:rsidRPr="00FC7496" w14:paraId="4B57F1EF" w14:textId="77777777">
        <w:trPr>
          <w:jc w:val="center"/>
        </w:trPr>
        <w:tc>
          <w:tcPr>
            <w:tcW w:w="709" w:type="dxa"/>
          </w:tcPr>
          <w:p w14:paraId="782E4255" w14:textId="77777777" w:rsidR="00A15FEA" w:rsidRPr="00FC7496" w:rsidRDefault="00A15FEA" w:rsidP="00CA39BB">
            <w:pPr>
              <w:pStyle w:val="TAC"/>
              <w:rPr>
                <w:lang w:eastAsia="ja-JP"/>
              </w:rPr>
            </w:pPr>
            <w:r w:rsidRPr="00FC7496">
              <w:rPr>
                <w:lang w:eastAsia="ja-JP"/>
              </w:rPr>
              <w:t>4a2</w:t>
            </w:r>
          </w:p>
        </w:tc>
        <w:tc>
          <w:tcPr>
            <w:tcW w:w="3827" w:type="dxa"/>
          </w:tcPr>
          <w:p w14:paraId="21B3BD61" w14:textId="77777777" w:rsidR="00A15FEA" w:rsidRPr="00FC7496" w:rsidRDefault="00A15FEA" w:rsidP="00CA39BB">
            <w:pPr>
              <w:pStyle w:val="TAL"/>
            </w:pPr>
            <w:r w:rsidRPr="00FC7496">
              <w:t xml:space="preserve">SS transmit an </w:t>
            </w:r>
            <w:proofErr w:type="spellStart"/>
            <w:r w:rsidRPr="00FC7496">
              <w:rPr>
                <w:i/>
              </w:rPr>
              <w:t>RRCConnectionSetup</w:t>
            </w:r>
            <w:proofErr w:type="spellEnd"/>
            <w:r w:rsidRPr="00FC7496">
              <w:t xml:space="preserve"> message.</w:t>
            </w:r>
          </w:p>
        </w:tc>
        <w:tc>
          <w:tcPr>
            <w:tcW w:w="709" w:type="dxa"/>
            <w:vAlign w:val="center"/>
          </w:tcPr>
          <w:p w14:paraId="0774E784" w14:textId="77777777" w:rsidR="00A15FEA" w:rsidRPr="00FC7496" w:rsidRDefault="00A15FEA" w:rsidP="00CA39BB">
            <w:pPr>
              <w:pStyle w:val="TAC"/>
            </w:pPr>
            <w:r w:rsidRPr="00FC7496">
              <w:t>&lt;--</w:t>
            </w:r>
          </w:p>
        </w:tc>
        <w:tc>
          <w:tcPr>
            <w:tcW w:w="3402" w:type="dxa"/>
          </w:tcPr>
          <w:p w14:paraId="2AE26C0D" w14:textId="77777777" w:rsidR="00A15FEA" w:rsidRPr="00FC7496" w:rsidRDefault="00A15FEA" w:rsidP="00CA39BB">
            <w:pPr>
              <w:pStyle w:val="TAL"/>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RRCConnectionSetup</w:t>
            </w:r>
            <w:proofErr w:type="spellEnd"/>
          </w:p>
        </w:tc>
      </w:tr>
      <w:tr w:rsidR="002C18FE" w:rsidRPr="00FC7496" w14:paraId="3D62B493" w14:textId="77777777" w:rsidTr="00F92467">
        <w:trPr>
          <w:jc w:val="center"/>
        </w:trPr>
        <w:tc>
          <w:tcPr>
            <w:tcW w:w="709" w:type="dxa"/>
          </w:tcPr>
          <w:p w14:paraId="07E9350B" w14:textId="77777777" w:rsidR="002C18FE" w:rsidRPr="00FC7496" w:rsidRDefault="002C18FE" w:rsidP="00F92467">
            <w:pPr>
              <w:pStyle w:val="TAC"/>
              <w:rPr>
                <w:lang w:eastAsia="ja-JP"/>
              </w:rPr>
            </w:pPr>
            <w:r w:rsidRPr="00FC7496">
              <w:rPr>
                <w:lang w:eastAsia="ja-JP"/>
              </w:rPr>
              <w:t>-</w:t>
            </w:r>
          </w:p>
        </w:tc>
        <w:tc>
          <w:tcPr>
            <w:tcW w:w="3827" w:type="dxa"/>
          </w:tcPr>
          <w:p w14:paraId="18A4AAF5" w14:textId="77777777" w:rsidR="002C18FE" w:rsidRPr="00FC7496" w:rsidRDefault="002C18FE" w:rsidP="00F92467">
            <w:pPr>
              <w:pStyle w:val="TAL"/>
              <w:rPr>
                <w:lang w:eastAsia="ja-JP"/>
              </w:rPr>
            </w:pPr>
            <w:r w:rsidRPr="00FC7496">
              <w:t>EXCEPTION: Steps 4a3Aa1 to 4a3Aa6 specify optional behaviour is the UE has previously performed IMS registration</w:t>
            </w:r>
          </w:p>
        </w:tc>
        <w:tc>
          <w:tcPr>
            <w:tcW w:w="709" w:type="dxa"/>
          </w:tcPr>
          <w:p w14:paraId="003F492E" w14:textId="77777777" w:rsidR="002C18FE" w:rsidRPr="00FC7496" w:rsidRDefault="002C18FE" w:rsidP="00F92467">
            <w:pPr>
              <w:pStyle w:val="TAC"/>
            </w:pPr>
            <w:r w:rsidRPr="00FC7496">
              <w:t>-</w:t>
            </w:r>
          </w:p>
        </w:tc>
        <w:tc>
          <w:tcPr>
            <w:tcW w:w="3402" w:type="dxa"/>
          </w:tcPr>
          <w:p w14:paraId="16E72AD4" w14:textId="77777777" w:rsidR="002C18FE" w:rsidRPr="00FC7496" w:rsidRDefault="002C18FE" w:rsidP="00F92467">
            <w:pPr>
              <w:pStyle w:val="TAL"/>
              <w:rPr>
                <w:lang w:eastAsia="ja-JP"/>
              </w:rPr>
            </w:pPr>
            <w:r w:rsidRPr="00FC7496">
              <w:t>-</w:t>
            </w:r>
          </w:p>
        </w:tc>
      </w:tr>
      <w:tr w:rsidR="002C18FE" w:rsidRPr="00FC7496" w14:paraId="7004F1B6" w14:textId="77777777" w:rsidTr="00F92467">
        <w:trPr>
          <w:jc w:val="center"/>
        </w:trPr>
        <w:tc>
          <w:tcPr>
            <w:tcW w:w="709" w:type="dxa"/>
          </w:tcPr>
          <w:p w14:paraId="0EB63E08" w14:textId="77777777" w:rsidR="002C18FE" w:rsidRPr="00FC7496" w:rsidRDefault="002C18FE" w:rsidP="00F92467">
            <w:pPr>
              <w:pStyle w:val="TAC"/>
              <w:rPr>
                <w:lang w:eastAsia="ja-JP"/>
              </w:rPr>
            </w:pPr>
            <w:r w:rsidRPr="00FC7496">
              <w:rPr>
                <w:lang w:eastAsia="ja-JP"/>
              </w:rPr>
              <w:t>4a3Aa1</w:t>
            </w:r>
          </w:p>
        </w:tc>
        <w:tc>
          <w:tcPr>
            <w:tcW w:w="3827" w:type="dxa"/>
          </w:tcPr>
          <w:p w14:paraId="007681AA" w14:textId="77777777" w:rsidR="002C18FE" w:rsidRPr="00FC7496" w:rsidRDefault="002C18FE" w:rsidP="00F92467">
            <w:pPr>
              <w:pStyle w:val="TAL"/>
              <w:rPr>
                <w:lang w:eastAsia="ja-JP"/>
              </w:rPr>
            </w:pPr>
            <w:r w:rsidRPr="00FC7496">
              <w:rPr>
                <w:lang w:eastAsia="ja-JP"/>
              </w:rPr>
              <w:t>T</w:t>
            </w:r>
            <w:r w:rsidRPr="00FC7496">
              <w:t xml:space="preserve">he UE transmits an </w:t>
            </w:r>
            <w:proofErr w:type="spellStart"/>
            <w:r w:rsidRPr="00FC7496">
              <w:rPr>
                <w:i/>
              </w:rPr>
              <w:t>RRCConnectionSetupComplete</w:t>
            </w:r>
            <w:proofErr w:type="spellEnd"/>
            <w:r w:rsidRPr="00FC7496">
              <w:t xml:space="preserve"> message to confirm the successful completion of the connection establishment and</w:t>
            </w:r>
            <w:r w:rsidRPr="00FC7496">
              <w:rPr>
                <w:lang w:eastAsia="ja-JP"/>
              </w:rPr>
              <w:t xml:space="preserve"> to initiate the IMS signalling procedure by including the SERVICE REQUEST message.</w:t>
            </w:r>
          </w:p>
        </w:tc>
        <w:tc>
          <w:tcPr>
            <w:tcW w:w="709" w:type="dxa"/>
          </w:tcPr>
          <w:p w14:paraId="5D59188B" w14:textId="77777777" w:rsidR="002C18FE" w:rsidRPr="00FC7496" w:rsidRDefault="002C18FE" w:rsidP="00F92467">
            <w:pPr>
              <w:pStyle w:val="TAC"/>
            </w:pPr>
            <w:r w:rsidRPr="00FC7496">
              <w:t>--&gt;</w:t>
            </w:r>
          </w:p>
        </w:tc>
        <w:tc>
          <w:tcPr>
            <w:tcW w:w="3402" w:type="dxa"/>
          </w:tcPr>
          <w:p w14:paraId="3E0F78C5"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RRCConnectionSetupComplete</w:t>
            </w:r>
            <w:proofErr w:type="spellEnd"/>
          </w:p>
          <w:p w14:paraId="7298EE90" w14:textId="77777777" w:rsidR="002C18FE" w:rsidRPr="00FC7496" w:rsidRDefault="002C18FE" w:rsidP="00F92467">
            <w:pPr>
              <w:pStyle w:val="TAL"/>
              <w:rPr>
                <w:lang w:eastAsia="ja-JP"/>
              </w:rPr>
            </w:pPr>
            <w:r w:rsidRPr="00FC7496">
              <w:rPr>
                <w:lang w:eastAsia="ja-JP"/>
              </w:rPr>
              <w:t>NAS: SERVICE REQUEST</w:t>
            </w:r>
          </w:p>
        </w:tc>
      </w:tr>
      <w:tr w:rsidR="002C18FE" w:rsidRPr="00FC7496" w14:paraId="568B6F61" w14:textId="77777777" w:rsidTr="00F92467">
        <w:trPr>
          <w:jc w:val="center"/>
        </w:trPr>
        <w:tc>
          <w:tcPr>
            <w:tcW w:w="709" w:type="dxa"/>
          </w:tcPr>
          <w:p w14:paraId="08B9C66F" w14:textId="77777777" w:rsidR="002C18FE" w:rsidRPr="00FC7496" w:rsidRDefault="002C18FE" w:rsidP="00F92467">
            <w:pPr>
              <w:pStyle w:val="TAC"/>
              <w:rPr>
                <w:lang w:eastAsia="ja-JP"/>
              </w:rPr>
            </w:pPr>
            <w:r w:rsidRPr="00FC7496">
              <w:rPr>
                <w:lang w:eastAsia="ja-JP"/>
              </w:rPr>
              <w:t>4a3Aa2</w:t>
            </w:r>
          </w:p>
        </w:tc>
        <w:tc>
          <w:tcPr>
            <w:tcW w:w="3827" w:type="dxa"/>
          </w:tcPr>
          <w:p w14:paraId="59FE58C7" w14:textId="77777777" w:rsidR="002C18FE" w:rsidRPr="00FC7496" w:rsidRDefault="002C18FE" w:rsidP="00F92467">
            <w:pPr>
              <w:pStyle w:val="TAL"/>
              <w:rPr>
                <w:lang w:eastAsia="ja-JP"/>
              </w:rPr>
            </w:pPr>
            <w:r w:rsidRPr="00FC7496">
              <w:rPr>
                <w:lang w:eastAsia="ja-JP"/>
              </w:rPr>
              <w:t xml:space="preserve">The </w:t>
            </w:r>
            <w:r w:rsidRPr="00FC7496">
              <w:t xml:space="preserve">SS transmits a </w:t>
            </w:r>
            <w:proofErr w:type="spellStart"/>
            <w:r w:rsidRPr="00FC7496">
              <w:rPr>
                <w:i/>
              </w:rPr>
              <w:t>SecurityModeCommand</w:t>
            </w:r>
            <w:proofErr w:type="spellEnd"/>
            <w:r w:rsidRPr="00FC7496">
              <w:t xml:space="preserve"> message to activate AS security.</w:t>
            </w:r>
          </w:p>
        </w:tc>
        <w:tc>
          <w:tcPr>
            <w:tcW w:w="709" w:type="dxa"/>
          </w:tcPr>
          <w:p w14:paraId="0DA0BCF0" w14:textId="77777777" w:rsidR="002C18FE" w:rsidRPr="00FC7496" w:rsidRDefault="002C18FE" w:rsidP="00F92467">
            <w:pPr>
              <w:pStyle w:val="TAC"/>
            </w:pPr>
            <w:r w:rsidRPr="00FC7496">
              <w:t>&lt;--</w:t>
            </w:r>
          </w:p>
        </w:tc>
        <w:tc>
          <w:tcPr>
            <w:tcW w:w="3402" w:type="dxa"/>
          </w:tcPr>
          <w:p w14:paraId="6A7CF337"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SecurityModeCommand</w:t>
            </w:r>
            <w:proofErr w:type="spellEnd"/>
          </w:p>
        </w:tc>
      </w:tr>
      <w:tr w:rsidR="002C18FE" w:rsidRPr="00FC7496" w14:paraId="1B08B7BF" w14:textId="77777777" w:rsidTr="00F92467">
        <w:trPr>
          <w:jc w:val="center"/>
        </w:trPr>
        <w:tc>
          <w:tcPr>
            <w:tcW w:w="709" w:type="dxa"/>
          </w:tcPr>
          <w:p w14:paraId="3E3CB361" w14:textId="77777777" w:rsidR="002C18FE" w:rsidRPr="00FC7496" w:rsidRDefault="002C18FE" w:rsidP="00F92467">
            <w:pPr>
              <w:pStyle w:val="TAC"/>
              <w:rPr>
                <w:lang w:eastAsia="ja-JP"/>
              </w:rPr>
            </w:pPr>
            <w:r w:rsidRPr="00FC7496">
              <w:rPr>
                <w:lang w:eastAsia="ja-JP"/>
              </w:rPr>
              <w:t>4a3Aa3</w:t>
            </w:r>
          </w:p>
        </w:tc>
        <w:tc>
          <w:tcPr>
            <w:tcW w:w="3827" w:type="dxa"/>
          </w:tcPr>
          <w:p w14:paraId="39BA7398" w14:textId="77777777" w:rsidR="002C18FE" w:rsidRPr="00FC7496" w:rsidRDefault="002C18FE" w:rsidP="00F92467">
            <w:pPr>
              <w:pStyle w:val="TAL"/>
              <w:rPr>
                <w:lang w:eastAsia="ja-JP"/>
              </w:rPr>
            </w:pPr>
            <w:r w:rsidRPr="00FC7496">
              <w:t xml:space="preserve">The UE transmits a </w:t>
            </w:r>
            <w:proofErr w:type="spellStart"/>
            <w:r w:rsidRPr="00FC7496">
              <w:rPr>
                <w:i/>
              </w:rPr>
              <w:t>SecurityModeComplete</w:t>
            </w:r>
            <w:proofErr w:type="spellEnd"/>
            <w:r w:rsidRPr="00FC7496">
              <w:t xml:space="preserve"> message and establishes the initial security configuration.</w:t>
            </w:r>
          </w:p>
        </w:tc>
        <w:tc>
          <w:tcPr>
            <w:tcW w:w="709" w:type="dxa"/>
          </w:tcPr>
          <w:p w14:paraId="40F16283" w14:textId="77777777" w:rsidR="002C18FE" w:rsidRPr="00FC7496" w:rsidRDefault="002C18FE" w:rsidP="00F92467">
            <w:pPr>
              <w:pStyle w:val="TAC"/>
            </w:pPr>
            <w:r w:rsidRPr="00FC7496">
              <w:t>--&gt;</w:t>
            </w:r>
          </w:p>
        </w:tc>
        <w:tc>
          <w:tcPr>
            <w:tcW w:w="3402" w:type="dxa"/>
          </w:tcPr>
          <w:p w14:paraId="075D22B2"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SecurityModeComplete</w:t>
            </w:r>
            <w:proofErr w:type="spellEnd"/>
          </w:p>
        </w:tc>
      </w:tr>
      <w:tr w:rsidR="002C18FE" w:rsidRPr="00FC7496" w14:paraId="3722F0D2" w14:textId="77777777" w:rsidTr="00F92467">
        <w:trPr>
          <w:jc w:val="center"/>
        </w:trPr>
        <w:tc>
          <w:tcPr>
            <w:tcW w:w="709" w:type="dxa"/>
          </w:tcPr>
          <w:p w14:paraId="387DCCE4" w14:textId="77777777" w:rsidR="002C18FE" w:rsidRPr="00FC7496" w:rsidRDefault="002C18FE" w:rsidP="00F92467">
            <w:pPr>
              <w:pStyle w:val="TAC"/>
              <w:rPr>
                <w:lang w:eastAsia="ja-JP"/>
              </w:rPr>
            </w:pPr>
            <w:r w:rsidRPr="00FC7496">
              <w:rPr>
                <w:lang w:eastAsia="ja-JP"/>
              </w:rPr>
              <w:t>4a3Aa4</w:t>
            </w:r>
          </w:p>
        </w:tc>
        <w:tc>
          <w:tcPr>
            <w:tcW w:w="3827" w:type="dxa"/>
          </w:tcPr>
          <w:p w14:paraId="4D2A0AA3" w14:textId="77777777" w:rsidR="002C18FE" w:rsidRPr="00FC7496" w:rsidRDefault="002C18FE" w:rsidP="00F92467">
            <w:pPr>
              <w:pStyle w:val="TAL"/>
            </w:pPr>
            <w:r w:rsidRPr="00FC7496">
              <w:t>The SS configures a new data</w:t>
            </w:r>
            <w:r w:rsidRPr="00FC7496">
              <w:rPr>
                <w:lang w:eastAsia="ja-JP"/>
              </w:rPr>
              <w:t xml:space="preserve"> radio bearer</w:t>
            </w:r>
            <w:r w:rsidRPr="00FC7496">
              <w:t>, associated with the default EPS bearer context.</w:t>
            </w:r>
          </w:p>
          <w:p w14:paraId="60E6F7D0" w14:textId="77777777" w:rsidR="002C18FE" w:rsidRPr="00FC7496" w:rsidRDefault="002C18FE" w:rsidP="00F92467">
            <w:pPr>
              <w:pStyle w:val="TAL"/>
              <w:rPr>
                <w:lang w:eastAsia="ja-JP"/>
              </w:rPr>
            </w:pPr>
            <w:r w:rsidRPr="00FC7496">
              <w:t xml:space="preserve">The </w:t>
            </w:r>
            <w:proofErr w:type="spellStart"/>
            <w:r w:rsidRPr="00FC7496">
              <w:rPr>
                <w:i/>
                <w:iCs/>
              </w:rPr>
              <w:t>RRCConnectionReconfiguration</w:t>
            </w:r>
            <w:proofErr w:type="spellEnd"/>
            <w:r w:rsidRPr="00FC7496">
              <w:t xml:space="preserve"> message is using condition SRB2-DRB(</w:t>
            </w:r>
            <w:r w:rsidRPr="00FC7496">
              <w:rPr>
                <w:lang w:eastAsia="ja-JP"/>
              </w:rPr>
              <w:t>1</w:t>
            </w:r>
            <w:r w:rsidRPr="00FC7496">
              <w:t>,</w:t>
            </w:r>
            <w:r w:rsidRPr="00FC7496">
              <w:rPr>
                <w:lang w:eastAsia="ja-JP"/>
              </w:rPr>
              <w:t xml:space="preserve"> 0</w:t>
            </w:r>
            <w:r w:rsidRPr="00FC7496">
              <w:t>). The DRB associated with default EPS bearer context obtained during the attach procedure is established</w:t>
            </w:r>
          </w:p>
        </w:tc>
        <w:tc>
          <w:tcPr>
            <w:tcW w:w="709" w:type="dxa"/>
          </w:tcPr>
          <w:p w14:paraId="17BDD649" w14:textId="77777777" w:rsidR="002C18FE" w:rsidRPr="00FC7496" w:rsidRDefault="002C18FE" w:rsidP="00F92467">
            <w:pPr>
              <w:pStyle w:val="TAC"/>
            </w:pPr>
            <w:r w:rsidRPr="00FC7496">
              <w:t>&lt;--</w:t>
            </w:r>
          </w:p>
        </w:tc>
        <w:tc>
          <w:tcPr>
            <w:tcW w:w="3402" w:type="dxa"/>
          </w:tcPr>
          <w:p w14:paraId="68D25B53" w14:textId="77777777" w:rsidR="002C18FE" w:rsidRPr="00FC7496" w:rsidRDefault="002C18FE" w:rsidP="00F92467">
            <w:pPr>
              <w:pStyle w:val="TAL"/>
              <w:rPr>
                <w:i/>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RRCConnectionReconfiguration</w:t>
            </w:r>
            <w:proofErr w:type="spellEnd"/>
          </w:p>
          <w:p w14:paraId="690670D1" w14:textId="77777777" w:rsidR="002C18FE" w:rsidRPr="00FC7496" w:rsidRDefault="002C18FE" w:rsidP="00F92467">
            <w:pPr>
              <w:pStyle w:val="TAL"/>
              <w:rPr>
                <w:lang w:eastAsia="ja-JP"/>
              </w:rPr>
            </w:pPr>
          </w:p>
        </w:tc>
      </w:tr>
      <w:tr w:rsidR="002C18FE" w:rsidRPr="00FC7496" w14:paraId="1D7CCA2C" w14:textId="77777777" w:rsidTr="00F92467">
        <w:trPr>
          <w:jc w:val="center"/>
        </w:trPr>
        <w:tc>
          <w:tcPr>
            <w:tcW w:w="709" w:type="dxa"/>
          </w:tcPr>
          <w:p w14:paraId="527D7B89" w14:textId="77777777" w:rsidR="002C18FE" w:rsidRPr="00FC7496" w:rsidRDefault="002C18FE" w:rsidP="00F92467">
            <w:pPr>
              <w:pStyle w:val="TAC"/>
              <w:rPr>
                <w:lang w:eastAsia="ja-JP"/>
              </w:rPr>
            </w:pPr>
            <w:r w:rsidRPr="00FC7496">
              <w:rPr>
                <w:lang w:eastAsia="ja-JP"/>
              </w:rPr>
              <w:t>-</w:t>
            </w:r>
          </w:p>
        </w:tc>
        <w:tc>
          <w:tcPr>
            <w:tcW w:w="3827" w:type="dxa"/>
          </w:tcPr>
          <w:p w14:paraId="32F9090B" w14:textId="77777777" w:rsidR="002C18FE" w:rsidRPr="00FC7496" w:rsidRDefault="002C18FE" w:rsidP="00F92467">
            <w:pPr>
              <w:pStyle w:val="TAL"/>
              <w:rPr>
                <w:lang w:eastAsia="ja-JP"/>
              </w:rPr>
            </w:pPr>
            <w:r w:rsidRPr="00FC7496">
              <w:t>EXCEPTION: In parallel to the event described in step 4a3Aa5 below, the behaviour in TS 34.229-</w:t>
            </w:r>
            <w:r w:rsidR="008C0BA3" w:rsidRPr="00FC7496">
              <w:t>1 [</w:t>
            </w:r>
            <w:r w:rsidRPr="00FC7496">
              <w:t xml:space="preserve">40] Annex C.30 </w:t>
            </w:r>
            <w:r w:rsidR="00FE04D2" w:rsidRPr="00FC7496">
              <w:t xml:space="preserve">may </w:t>
            </w:r>
            <w:r w:rsidRPr="00FC7496">
              <w:t>occur. (IMS de-registration)</w:t>
            </w:r>
          </w:p>
        </w:tc>
        <w:tc>
          <w:tcPr>
            <w:tcW w:w="709" w:type="dxa"/>
          </w:tcPr>
          <w:p w14:paraId="16DCAF69" w14:textId="77777777" w:rsidR="002C18FE" w:rsidRPr="00FC7496" w:rsidRDefault="002C18FE" w:rsidP="00F92467">
            <w:pPr>
              <w:pStyle w:val="TAC"/>
            </w:pPr>
            <w:r w:rsidRPr="00FC7496">
              <w:t>-</w:t>
            </w:r>
          </w:p>
        </w:tc>
        <w:tc>
          <w:tcPr>
            <w:tcW w:w="3402" w:type="dxa"/>
          </w:tcPr>
          <w:p w14:paraId="2B41FC67" w14:textId="77777777" w:rsidR="002C18FE" w:rsidRPr="00FC7496" w:rsidRDefault="002C18FE" w:rsidP="00F92467">
            <w:pPr>
              <w:pStyle w:val="TAL"/>
              <w:rPr>
                <w:lang w:eastAsia="ja-JP"/>
              </w:rPr>
            </w:pPr>
            <w:r w:rsidRPr="00FC7496">
              <w:t>-</w:t>
            </w:r>
          </w:p>
        </w:tc>
      </w:tr>
      <w:tr w:rsidR="002C18FE" w:rsidRPr="00FC7496" w14:paraId="30472CF4" w14:textId="77777777" w:rsidTr="00F92467">
        <w:trPr>
          <w:jc w:val="center"/>
        </w:trPr>
        <w:tc>
          <w:tcPr>
            <w:tcW w:w="709" w:type="dxa"/>
          </w:tcPr>
          <w:p w14:paraId="5764A9CA" w14:textId="77777777" w:rsidR="002C18FE" w:rsidRPr="00FC7496" w:rsidRDefault="002C18FE" w:rsidP="00F92467">
            <w:pPr>
              <w:pStyle w:val="TAC"/>
              <w:rPr>
                <w:lang w:eastAsia="ja-JP"/>
              </w:rPr>
            </w:pPr>
            <w:r w:rsidRPr="00FC7496">
              <w:rPr>
                <w:lang w:eastAsia="ja-JP"/>
              </w:rPr>
              <w:t>4a3Aa5</w:t>
            </w:r>
          </w:p>
        </w:tc>
        <w:tc>
          <w:tcPr>
            <w:tcW w:w="3827" w:type="dxa"/>
          </w:tcPr>
          <w:p w14:paraId="4BD27FE0" w14:textId="77777777" w:rsidR="002C18FE" w:rsidRPr="00FC7496" w:rsidRDefault="002C18FE" w:rsidP="00F92467">
            <w:pPr>
              <w:pStyle w:val="TAL"/>
              <w:rPr>
                <w:lang w:eastAsia="ja-JP"/>
              </w:rPr>
            </w:pPr>
            <w:r w:rsidRPr="00FC7496">
              <w:t xml:space="preserve">The UE transmits an </w:t>
            </w:r>
            <w:proofErr w:type="spellStart"/>
            <w:r w:rsidRPr="00FC7496">
              <w:rPr>
                <w:i/>
              </w:rPr>
              <w:t>RRCConnectionReconfigurationComplete</w:t>
            </w:r>
            <w:proofErr w:type="spellEnd"/>
            <w:r w:rsidRPr="00FC7496">
              <w:rPr>
                <w:i/>
                <w:lang w:eastAsia="ja-JP"/>
              </w:rPr>
              <w:t xml:space="preserve"> </w:t>
            </w:r>
            <w:r w:rsidRPr="00FC7496">
              <w:t>message to confirm the establishment of the new d</w:t>
            </w:r>
            <w:r w:rsidRPr="00FC7496">
              <w:rPr>
                <w:lang w:eastAsia="ja-JP"/>
              </w:rPr>
              <w:t>ata</w:t>
            </w:r>
            <w:r w:rsidRPr="00FC7496">
              <w:t xml:space="preserve"> radio bearer, associated with the default EPS bearer context.</w:t>
            </w:r>
          </w:p>
        </w:tc>
        <w:tc>
          <w:tcPr>
            <w:tcW w:w="709" w:type="dxa"/>
          </w:tcPr>
          <w:p w14:paraId="658097E1" w14:textId="77777777" w:rsidR="002C18FE" w:rsidRPr="00FC7496" w:rsidRDefault="002C18FE" w:rsidP="00F92467">
            <w:pPr>
              <w:pStyle w:val="TAC"/>
            </w:pPr>
            <w:r w:rsidRPr="00FC7496">
              <w:t>--&gt;</w:t>
            </w:r>
          </w:p>
        </w:tc>
        <w:tc>
          <w:tcPr>
            <w:tcW w:w="3402" w:type="dxa"/>
          </w:tcPr>
          <w:p w14:paraId="114F74F9"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RRCConnectionReconfigurationComplete</w:t>
            </w:r>
            <w:proofErr w:type="spellEnd"/>
          </w:p>
        </w:tc>
      </w:tr>
      <w:tr w:rsidR="002C18FE" w:rsidRPr="00FC7496" w14:paraId="16C4F400" w14:textId="77777777" w:rsidTr="00F92467">
        <w:trPr>
          <w:jc w:val="center"/>
        </w:trPr>
        <w:tc>
          <w:tcPr>
            <w:tcW w:w="709" w:type="dxa"/>
          </w:tcPr>
          <w:p w14:paraId="359464D5" w14:textId="77777777" w:rsidR="002C18FE" w:rsidRPr="00FC7496" w:rsidRDefault="002C18FE" w:rsidP="00F92467">
            <w:pPr>
              <w:pStyle w:val="TAC"/>
              <w:rPr>
                <w:lang w:eastAsia="ja-JP"/>
              </w:rPr>
            </w:pPr>
            <w:r w:rsidRPr="00FC7496">
              <w:rPr>
                <w:lang w:eastAsia="ja-JP"/>
              </w:rPr>
              <w:t>4a3Aa6</w:t>
            </w:r>
          </w:p>
        </w:tc>
        <w:tc>
          <w:tcPr>
            <w:tcW w:w="3827" w:type="dxa"/>
          </w:tcPr>
          <w:p w14:paraId="18ED1134" w14:textId="77777777" w:rsidR="002C18FE" w:rsidRPr="00FC7496" w:rsidRDefault="002C18FE" w:rsidP="00F92467">
            <w:pPr>
              <w:pStyle w:val="TAL"/>
              <w:rPr>
                <w:lang w:eastAsia="ja-JP"/>
              </w:rPr>
            </w:pPr>
            <w:r w:rsidRPr="00FC7496">
              <w:rPr>
                <w:lang w:eastAsia="ja-JP"/>
              </w:rPr>
              <w:t>The UE initiates the Detach procedure by sending DETACH REQUEST</w:t>
            </w:r>
          </w:p>
        </w:tc>
        <w:tc>
          <w:tcPr>
            <w:tcW w:w="709" w:type="dxa"/>
          </w:tcPr>
          <w:p w14:paraId="59B9B8DA" w14:textId="77777777" w:rsidR="002C18FE" w:rsidRPr="00FC7496" w:rsidRDefault="002C18FE" w:rsidP="00F92467">
            <w:pPr>
              <w:pStyle w:val="TAC"/>
            </w:pPr>
            <w:r w:rsidRPr="00FC7496">
              <w:t>--&gt;</w:t>
            </w:r>
          </w:p>
        </w:tc>
        <w:tc>
          <w:tcPr>
            <w:tcW w:w="3402" w:type="dxa"/>
          </w:tcPr>
          <w:p w14:paraId="44F56F8B" w14:textId="77777777" w:rsidR="002C18FE" w:rsidRPr="00FC7496" w:rsidRDefault="002C18FE" w:rsidP="00F92467">
            <w:pPr>
              <w:pStyle w:val="TAL"/>
              <w:rPr>
                <w:lang w:eastAsia="ja-JP"/>
              </w:rPr>
            </w:pPr>
            <w:r w:rsidRPr="00FC7496">
              <w:rPr>
                <w:lang w:eastAsia="ja-JP"/>
              </w:rPr>
              <w:t>NAS: DETACH REQUEST</w:t>
            </w:r>
          </w:p>
        </w:tc>
      </w:tr>
      <w:tr w:rsidR="002C18FE" w:rsidRPr="00FC7496" w14:paraId="0612D447" w14:textId="77777777" w:rsidTr="00F92467">
        <w:trPr>
          <w:jc w:val="center"/>
        </w:trPr>
        <w:tc>
          <w:tcPr>
            <w:tcW w:w="709" w:type="dxa"/>
          </w:tcPr>
          <w:p w14:paraId="1CD168F0" w14:textId="77777777" w:rsidR="002C18FE" w:rsidRPr="00FC7496" w:rsidRDefault="002C18FE" w:rsidP="00F92467">
            <w:pPr>
              <w:pStyle w:val="TAC"/>
              <w:rPr>
                <w:lang w:eastAsia="ja-JP"/>
              </w:rPr>
            </w:pPr>
            <w:r w:rsidRPr="00FC7496">
              <w:rPr>
                <w:lang w:eastAsia="ja-JP"/>
              </w:rPr>
              <w:t>-</w:t>
            </w:r>
          </w:p>
        </w:tc>
        <w:tc>
          <w:tcPr>
            <w:tcW w:w="3827" w:type="dxa"/>
          </w:tcPr>
          <w:p w14:paraId="28B376DC" w14:textId="77777777" w:rsidR="002C18FE" w:rsidRPr="00FC7496" w:rsidRDefault="002C18FE" w:rsidP="00F92467">
            <w:pPr>
              <w:pStyle w:val="TAL"/>
              <w:rPr>
                <w:lang w:eastAsia="ja-JP"/>
              </w:rPr>
            </w:pPr>
            <w:r w:rsidRPr="00FC7496">
              <w:rPr>
                <w:lang w:eastAsia="ja-JP"/>
              </w:rPr>
              <w:t>EXCEPTION : Step 4a3Ba1 below specifies the behaviour if the UE has not previously performed IMS registration</w:t>
            </w:r>
          </w:p>
        </w:tc>
        <w:tc>
          <w:tcPr>
            <w:tcW w:w="709" w:type="dxa"/>
          </w:tcPr>
          <w:p w14:paraId="07E3AE31" w14:textId="77777777" w:rsidR="002C18FE" w:rsidRPr="00FC7496" w:rsidRDefault="002C18FE" w:rsidP="00F92467">
            <w:pPr>
              <w:pStyle w:val="TAC"/>
            </w:pPr>
            <w:r w:rsidRPr="00FC7496">
              <w:t>-</w:t>
            </w:r>
          </w:p>
        </w:tc>
        <w:tc>
          <w:tcPr>
            <w:tcW w:w="3402" w:type="dxa"/>
          </w:tcPr>
          <w:p w14:paraId="449E403A" w14:textId="77777777" w:rsidR="002C18FE" w:rsidRPr="00FC7496" w:rsidRDefault="002C18FE" w:rsidP="00F92467">
            <w:pPr>
              <w:pStyle w:val="TAL"/>
              <w:rPr>
                <w:lang w:eastAsia="ja-JP"/>
              </w:rPr>
            </w:pPr>
          </w:p>
        </w:tc>
      </w:tr>
      <w:tr w:rsidR="00A15FEA" w:rsidRPr="00FC7496" w14:paraId="38B4FC4F" w14:textId="77777777">
        <w:trPr>
          <w:jc w:val="center"/>
        </w:trPr>
        <w:tc>
          <w:tcPr>
            <w:tcW w:w="709" w:type="dxa"/>
          </w:tcPr>
          <w:p w14:paraId="1B666E27" w14:textId="77777777" w:rsidR="00A15FEA" w:rsidRPr="00FC7496" w:rsidRDefault="00A15FEA" w:rsidP="00CA39BB">
            <w:pPr>
              <w:pStyle w:val="TAC"/>
              <w:rPr>
                <w:lang w:eastAsia="ja-JP"/>
              </w:rPr>
            </w:pPr>
            <w:r w:rsidRPr="00FC7496">
              <w:rPr>
                <w:lang w:eastAsia="ja-JP"/>
              </w:rPr>
              <w:t>4a3</w:t>
            </w:r>
            <w:r w:rsidR="002C18FE" w:rsidRPr="00FC7496">
              <w:rPr>
                <w:lang w:eastAsia="ja-JP"/>
              </w:rPr>
              <w:t xml:space="preserve"> Ba1</w:t>
            </w:r>
          </w:p>
        </w:tc>
        <w:tc>
          <w:tcPr>
            <w:tcW w:w="3827" w:type="dxa"/>
          </w:tcPr>
          <w:p w14:paraId="439C9726" w14:textId="77777777" w:rsidR="00A15FEA" w:rsidRPr="00FC7496" w:rsidRDefault="00A15FEA" w:rsidP="00CA39BB">
            <w:pPr>
              <w:pStyle w:val="TAL"/>
              <w:rPr>
                <w:lang w:eastAsia="ja-JP"/>
              </w:rPr>
            </w:pPr>
            <w:r w:rsidRPr="00FC7496">
              <w:rPr>
                <w:lang w:eastAsia="ja-JP"/>
              </w:rPr>
              <w:t>T</w:t>
            </w:r>
            <w:r w:rsidRPr="00FC7496">
              <w:t xml:space="preserve">he UE transmits an </w:t>
            </w:r>
            <w:proofErr w:type="spellStart"/>
            <w:r w:rsidRPr="00FC7496">
              <w:rPr>
                <w:i/>
              </w:rPr>
              <w:t>RRCConnectionSetupComplete</w:t>
            </w:r>
            <w:proofErr w:type="spellEnd"/>
            <w:r w:rsidRPr="00FC7496">
              <w:t xml:space="preserve"> message to confirm the successful completion of the connection establishment and</w:t>
            </w:r>
            <w:r w:rsidRPr="00FC7496">
              <w:rPr>
                <w:lang w:eastAsia="ja-JP"/>
              </w:rPr>
              <w:t xml:space="preserve"> to initiate the Detach procedure by including the DETACH REQUEST message.</w:t>
            </w:r>
          </w:p>
        </w:tc>
        <w:tc>
          <w:tcPr>
            <w:tcW w:w="709" w:type="dxa"/>
          </w:tcPr>
          <w:p w14:paraId="695F637F" w14:textId="77777777" w:rsidR="00A15FEA" w:rsidRPr="00FC7496" w:rsidRDefault="00A15FEA" w:rsidP="00CA39BB">
            <w:pPr>
              <w:pStyle w:val="TAC"/>
            </w:pPr>
            <w:r w:rsidRPr="00FC7496">
              <w:t>--&gt;</w:t>
            </w:r>
          </w:p>
        </w:tc>
        <w:tc>
          <w:tcPr>
            <w:tcW w:w="3402" w:type="dxa"/>
          </w:tcPr>
          <w:p w14:paraId="0B78DF0C" w14:textId="77777777" w:rsidR="00A15FEA" w:rsidRPr="00FC7496" w:rsidRDefault="00A15FEA" w:rsidP="00CA39BB">
            <w:pPr>
              <w:pStyle w:val="TAL"/>
              <w:rPr>
                <w:lang w:eastAsia="ja-JP"/>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RRCConnectionSetupComplete</w:t>
            </w:r>
            <w:proofErr w:type="spellEnd"/>
          </w:p>
          <w:p w14:paraId="37119605" w14:textId="77777777" w:rsidR="00A15FEA" w:rsidRPr="00FC7496" w:rsidRDefault="00A15FEA" w:rsidP="00CA39BB">
            <w:pPr>
              <w:pStyle w:val="TAL"/>
              <w:rPr>
                <w:lang w:eastAsia="ja-JP"/>
              </w:rPr>
            </w:pPr>
            <w:r w:rsidRPr="00FC7496">
              <w:rPr>
                <w:lang w:eastAsia="ja-JP"/>
              </w:rPr>
              <w:t>NAS: DETACH REQUEST</w:t>
            </w:r>
          </w:p>
        </w:tc>
      </w:tr>
      <w:tr w:rsidR="00A15FEA" w:rsidRPr="00FC7496" w14:paraId="5CC4D6AF" w14:textId="77777777">
        <w:trPr>
          <w:jc w:val="center"/>
        </w:trPr>
        <w:tc>
          <w:tcPr>
            <w:tcW w:w="709" w:type="dxa"/>
          </w:tcPr>
          <w:p w14:paraId="124028E9" w14:textId="77777777" w:rsidR="00A15FEA" w:rsidRPr="00FC7496" w:rsidRDefault="00A15FEA" w:rsidP="00CA39BB">
            <w:pPr>
              <w:pStyle w:val="TAC"/>
              <w:rPr>
                <w:lang w:eastAsia="ja-JP"/>
              </w:rPr>
            </w:pPr>
            <w:r w:rsidRPr="00FC7496">
              <w:rPr>
                <w:lang w:eastAsia="ja-JP"/>
              </w:rPr>
              <w:t>4a4</w:t>
            </w:r>
          </w:p>
        </w:tc>
        <w:tc>
          <w:tcPr>
            <w:tcW w:w="3827" w:type="dxa"/>
          </w:tcPr>
          <w:p w14:paraId="426E2DB0" w14:textId="77777777" w:rsidR="00A15FEA" w:rsidRPr="00FC7496" w:rsidRDefault="00A15FEA" w:rsidP="00CA39BB">
            <w:pPr>
              <w:pStyle w:val="TAL"/>
            </w:pPr>
            <w:r w:rsidRPr="00FC7496">
              <w:t xml:space="preserve">The SS transmits an </w:t>
            </w:r>
            <w:proofErr w:type="spellStart"/>
            <w:r w:rsidRPr="00FC7496">
              <w:rPr>
                <w:i/>
              </w:rPr>
              <w:t>RRC</w:t>
            </w:r>
            <w:r w:rsidR="005935C1" w:rsidRPr="00FC7496">
              <w:rPr>
                <w:i/>
              </w:rPr>
              <w:t>ConnectionRelease</w:t>
            </w:r>
            <w:proofErr w:type="spellEnd"/>
            <w:r w:rsidRPr="00FC7496">
              <w:t xml:space="preserve"> message</w:t>
            </w:r>
          </w:p>
        </w:tc>
        <w:tc>
          <w:tcPr>
            <w:tcW w:w="709" w:type="dxa"/>
          </w:tcPr>
          <w:p w14:paraId="17DB97E0" w14:textId="77777777" w:rsidR="00A15FEA" w:rsidRPr="00FC7496" w:rsidRDefault="00A15FEA" w:rsidP="00CA39BB">
            <w:pPr>
              <w:pStyle w:val="TAC"/>
            </w:pPr>
            <w:r w:rsidRPr="00FC7496">
              <w:t>&lt;--</w:t>
            </w:r>
          </w:p>
        </w:tc>
        <w:tc>
          <w:tcPr>
            <w:tcW w:w="3402" w:type="dxa"/>
          </w:tcPr>
          <w:p w14:paraId="5E5E252B" w14:textId="77777777" w:rsidR="00A15FEA" w:rsidRPr="00FC7496" w:rsidRDefault="00A15FEA" w:rsidP="00CA39BB">
            <w:pPr>
              <w:pStyle w:val="TAL"/>
            </w:pPr>
            <w:r w:rsidRPr="00FC7496">
              <w:t>RRC</w:t>
            </w:r>
            <w:r w:rsidR="005935C1" w:rsidRPr="00FC7496">
              <w:t xml:space="preserve">: </w:t>
            </w:r>
            <w:proofErr w:type="spellStart"/>
            <w:r w:rsidR="005935C1" w:rsidRPr="00FC7496">
              <w:rPr>
                <w:i/>
              </w:rPr>
              <w:t>RRCConnectionRelease</w:t>
            </w:r>
            <w:proofErr w:type="spellEnd"/>
          </w:p>
        </w:tc>
      </w:tr>
    </w:tbl>
    <w:p w14:paraId="066CDF47" w14:textId="77777777" w:rsidR="00A15FEA" w:rsidRPr="00FC7496" w:rsidRDefault="00A15FEA" w:rsidP="00472CA0"/>
    <w:p w14:paraId="19BE6942" w14:textId="77777777" w:rsidR="00472CA0" w:rsidRPr="00FC7496" w:rsidRDefault="00472CA0" w:rsidP="00273022">
      <w:pPr>
        <w:pStyle w:val="Heading3"/>
      </w:pPr>
      <w:r w:rsidRPr="00FC7496">
        <w:lastRenderedPageBreak/>
        <w:t>10.3.4</w:t>
      </w:r>
      <w:r w:rsidRPr="00FC7496">
        <w:tab/>
        <w:t xml:space="preserve">Switch/Power off procedure in State </w:t>
      </w:r>
      <w:r w:rsidR="007E0ED8" w:rsidRPr="00FC7496">
        <w:t>E4</w:t>
      </w:r>
    </w:p>
    <w:p w14:paraId="38D8C0E0" w14:textId="77777777" w:rsidR="00472CA0" w:rsidRPr="00FC7496" w:rsidRDefault="00472CA0" w:rsidP="00273022">
      <w:pPr>
        <w:pStyle w:val="Heading4"/>
      </w:pPr>
      <w:r w:rsidRPr="00FC7496">
        <w:rPr>
          <w:lang w:eastAsia="ja-JP"/>
        </w:rPr>
        <w:t>10.3.4.</w:t>
      </w:r>
      <w:r w:rsidR="007E0ED8" w:rsidRPr="00FC7496">
        <w:rPr>
          <w:lang w:eastAsia="ja-JP"/>
        </w:rPr>
        <w:t>1</w:t>
      </w:r>
      <w:r w:rsidRPr="00FC7496">
        <w:tab/>
        <w:t>Procedure</w:t>
      </w:r>
    </w:p>
    <w:p w14:paraId="6E6C182E" w14:textId="77777777" w:rsidR="00472CA0" w:rsidRPr="00FC7496" w:rsidRDefault="00472CA0" w:rsidP="007A53B6">
      <w:pPr>
        <w:pStyle w:val="TH"/>
      </w:pPr>
      <w:r w:rsidRPr="00FC7496">
        <w:t>Table 10.3.4.</w:t>
      </w:r>
      <w:r w:rsidR="007E0ED8" w:rsidRPr="00FC7496">
        <w:t>1</w:t>
      </w:r>
      <w:r w:rsidRPr="00FC7496">
        <w:t>-1: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617"/>
        <w:gridCol w:w="701"/>
        <w:gridCol w:w="3620"/>
      </w:tblGrid>
      <w:tr w:rsidR="00492D1F" w:rsidRPr="00FC7496" w14:paraId="62D107E0" w14:textId="77777777">
        <w:trPr>
          <w:jc w:val="center"/>
        </w:trPr>
        <w:tc>
          <w:tcPr>
            <w:tcW w:w="709" w:type="dxa"/>
            <w:vMerge w:val="restart"/>
            <w:vAlign w:val="center"/>
          </w:tcPr>
          <w:p w14:paraId="43E88F80" w14:textId="77777777" w:rsidR="00492D1F" w:rsidRPr="00FC7496" w:rsidRDefault="00492D1F" w:rsidP="00492D1F">
            <w:pPr>
              <w:pStyle w:val="TAH"/>
            </w:pPr>
            <w:r w:rsidRPr="00FC7496">
              <w:t>Step</w:t>
            </w:r>
          </w:p>
        </w:tc>
        <w:tc>
          <w:tcPr>
            <w:tcW w:w="3617" w:type="dxa"/>
            <w:vMerge w:val="restart"/>
            <w:vAlign w:val="center"/>
          </w:tcPr>
          <w:p w14:paraId="4BD605D4" w14:textId="77777777" w:rsidR="00492D1F" w:rsidRPr="00FC7496" w:rsidRDefault="00492D1F" w:rsidP="00492D1F">
            <w:pPr>
              <w:pStyle w:val="TAH"/>
            </w:pPr>
            <w:r w:rsidRPr="00FC7496">
              <w:t>Procedure</w:t>
            </w:r>
          </w:p>
        </w:tc>
        <w:tc>
          <w:tcPr>
            <w:tcW w:w="4321" w:type="dxa"/>
            <w:gridSpan w:val="2"/>
            <w:tcBorders>
              <w:bottom w:val="single" w:sz="4" w:space="0" w:color="auto"/>
            </w:tcBorders>
          </w:tcPr>
          <w:p w14:paraId="6CAA782B" w14:textId="77777777" w:rsidR="00492D1F" w:rsidRPr="00FC7496" w:rsidRDefault="00492D1F" w:rsidP="00472CA0">
            <w:pPr>
              <w:pStyle w:val="TAH"/>
            </w:pPr>
            <w:r w:rsidRPr="00FC7496">
              <w:t>Message Sequence</w:t>
            </w:r>
          </w:p>
        </w:tc>
      </w:tr>
      <w:tr w:rsidR="00492D1F" w:rsidRPr="00FC7496" w14:paraId="48C118A6" w14:textId="77777777">
        <w:trPr>
          <w:jc w:val="center"/>
        </w:trPr>
        <w:tc>
          <w:tcPr>
            <w:tcW w:w="709" w:type="dxa"/>
            <w:vMerge/>
          </w:tcPr>
          <w:p w14:paraId="0827F8C4" w14:textId="77777777" w:rsidR="00492D1F" w:rsidRPr="00FC7496" w:rsidRDefault="00492D1F" w:rsidP="00472CA0">
            <w:pPr>
              <w:pStyle w:val="TAH"/>
              <w:rPr>
                <w:rFonts w:eastAsia="MS Gothic"/>
              </w:rPr>
            </w:pPr>
          </w:p>
        </w:tc>
        <w:tc>
          <w:tcPr>
            <w:tcW w:w="3617" w:type="dxa"/>
            <w:vMerge/>
          </w:tcPr>
          <w:p w14:paraId="007F2942" w14:textId="77777777" w:rsidR="00492D1F" w:rsidRPr="00FC7496" w:rsidRDefault="00492D1F" w:rsidP="00472CA0">
            <w:pPr>
              <w:pStyle w:val="TAH"/>
              <w:rPr>
                <w:rFonts w:eastAsia="MS Gothic"/>
              </w:rPr>
            </w:pPr>
          </w:p>
        </w:tc>
        <w:tc>
          <w:tcPr>
            <w:tcW w:w="701" w:type="dxa"/>
            <w:tcBorders>
              <w:top w:val="single" w:sz="4" w:space="0" w:color="auto"/>
            </w:tcBorders>
          </w:tcPr>
          <w:p w14:paraId="295E8957" w14:textId="77777777" w:rsidR="00492D1F" w:rsidRPr="00FC7496" w:rsidRDefault="00492D1F" w:rsidP="00472CA0">
            <w:pPr>
              <w:pStyle w:val="TAH"/>
            </w:pPr>
            <w:r w:rsidRPr="00FC7496">
              <w:t>U - S</w:t>
            </w:r>
          </w:p>
        </w:tc>
        <w:tc>
          <w:tcPr>
            <w:tcW w:w="3620" w:type="dxa"/>
            <w:tcBorders>
              <w:top w:val="single" w:sz="4" w:space="0" w:color="auto"/>
            </w:tcBorders>
          </w:tcPr>
          <w:p w14:paraId="2AC7A992" w14:textId="77777777" w:rsidR="00492D1F" w:rsidRPr="00FC7496" w:rsidRDefault="00492D1F" w:rsidP="00472CA0">
            <w:pPr>
              <w:pStyle w:val="TAH"/>
            </w:pPr>
            <w:r w:rsidRPr="00FC7496">
              <w:t>Message</w:t>
            </w:r>
          </w:p>
        </w:tc>
      </w:tr>
      <w:tr w:rsidR="00472CA0" w:rsidRPr="00FC7496" w14:paraId="4B4B53E2" w14:textId="77777777">
        <w:trPr>
          <w:jc w:val="center"/>
        </w:trPr>
        <w:tc>
          <w:tcPr>
            <w:tcW w:w="709" w:type="dxa"/>
          </w:tcPr>
          <w:p w14:paraId="32DB68E4" w14:textId="77777777" w:rsidR="00472CA0" w:rsidRPr="00FC7496" w:rsidRDefault="00472CA0" w:rsidP="00472CA0">
            <w:pPr>
              <w:pStyle w:val="TAC"/>
            </w:pPr>
            <w:r w:rsidRPr="00FC7496">
              <w:t>1</w:t>
            </w:r>
          </w:p>
        </w:tc>
        <w:tc>
          <w:tcPr>
            <w:tcW w:w="3617" w:type="dxa"/>
          </w:tcPr>
          <w:p w14:paraId="2653C70D" w14:textId="77777777" w:rsidR="00472CA0" w:rsidRPr="00FC7496" w:rsidRDefault="00472CA0" w:rsidP="00472CA0">
            <w:pPr>
              <w:pStyle w:val="TAL"/>
            </w:pPr>
            <w:r w:rsidRPr="00FC7496">
              <w:t>The UE is powered off or switched off (see ICS)</w:t>
            </w:r>
          </w:p>
        </w:tc>
        <w:tc>
          <w:tcPr>
            <w:tcW w:w="701" w:type="dxa"/>
          </w:tcPr>
          <w:p w14:paraId="7707F77D" w14:textId="77777777" w:rsidR="00472CA0" w:rsidRPr="00FC7496" w:rsidRDefault="00472CA0" w:rsidP="00472CA0">
            <w:pPr>
              <w:pStyle w:val="TAC"/>
            </w:pPr>
            <w:r w:rsidRPr="00FC7496">
              <w:t>-</w:t>
            </w:r>
          </w:p>
        </w:tc>
        <w:tc>
          <w:tcPr>
            <w:tcW w:w="3620" w:type="dxa"/>
          </w:tcPr>
          <w:p w14:paraId="07AE7857" w14:textId="77777777" w:rsidR="00472CA0" w:rsidRPr="00FC7496" w:rsidRDefault="00472CA0" w:rsidP="00472CA0">
            <w:pPr>
              <w:pStyle w:val="TAL"/>
            </w:pPr>
            <w:r w:rsidRPr="00FC7496">
              <w:t>-</w:t>
            </w:r>
          </w:p>
        </w:tc>
      </w:tr>
    </w:tbl>
    <w:p w14:paraId="23DDDA5F" w14:textId="77777777" w:rsidR="00DE3E57" w:rsidRPr="00FC7496" w:rsidRDefault="00DE3E57" w:rsidP="00DE3E57"/>
    <w:p w14:paraId="110F3D1D" w14:textId="77777777" w:rsidR="00152039" w:rsidRPr="00FC7496" w:rsidRDefault="00152039" w:rsidP="00152039">
      <w:pPr>
        <w:pStyle w:val="Heading3"/>
      </w:pPr>
      <w:r w:rsidRPr="00FC7496">
        <w:t>10.3.5</w:t>
      </w:r>
      <w:r w:rsidRPr="00FC7496">
        <w:tab/>
        <w:t>Automatic selection mode procedure in State E5 (current cell, neighbour cell)</w:t>
      </w:r>
    </w:p>
    <w:p w14:paraId="10A849C5" w14:textId="77777777" w:rsidR="00152039" w:rsidRPr="00FC7496" w:rsidRDefault="00152039" w:rsidP="00152039">
      <w:pPr>
        <w:pStyle w:val="Heading4"/>
      </w:pPr>
      <w:r w:rsidRPr="00FC7496">
        <w:rPr>
          <w:lang w:eastAsia="ja-JP"/>
        </w:rPr>
        <w:t>10.3.5.1</w:t>
      </w:r>
      <w:r w:rsidRPr="00FC7496">
        <w:tab/>
        <w:t>Procedure</w:t>
      </w:r>
    </w:p>
    <w:p w14:paraId="2322C1F1" w14:textId="77777777" w:rsidR="00152039" w:rsidRPr="00FC7496" w:rsidRDefault="00152039" w:rsidP="00152039">
      <w:pPr>
        <w:pStyle w:val="TH"/>
      </w:pPr>
      <w:r w:rsidRPr="00FC7496">
        <w:t>Table 10.3.5.1-1: Automatic selection mode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617"/>
        <w:gridCol w:w="701"/>
        <w:gridCol w:w="3620"/>
      </w:tblGrid>
      <w:tr w:rsidR="00152039" w:rsidRPr="00FC7496" w14:paraId="71B3A1DD" w14:textId="77777777" w:rsidTr="00205790">
        <w:trPr>
          <w:jc w:val="center"/>
        </w:trPr>
        <w:tc>
          <w:tcPr>
            <w:tcW w:w="709" w:type="dxa"/>
            <w:vMerge w:val="restart"/>
            <w:vAlign w:val="center"/>
          </w:tcPr>
          <w:p w14:paraId="0776F6F2" w14:textId="77777777" w:rsidR="00152039" w:rsidRPr="00FC7496" w:rsidRDefault="00152039" w:rsidP="00205790">
            <w:pPr>
              <w:pStyle w:val="TAH"/>
            </w:pPr>
            <w:r w:rsidRPr="00FC7496">
              <w:t>Step</w:t>
            </w:r>
          </w:p>
        </w:tc>
        <w:tc>
          <w:tcPr>
            <w:tcW w:w="3617" w:type="dxa"/>
            <w:vMerge w:val="restart"/>
            <w:vAlign w:val="center"/>
          </w:tcPr>
          <w:p w14:paraId="79EC64D2" w14:textId="77777777" w:rsidR="00152039" w:rsidRPr="00FC7496" w:rsidRDefault="00152039" w:rsidP="00205790">
            <w:pPr>
              <w:pStyle w:val="TAH"/>
            </w:pPr>
            <w:r w:rsidRPr="00FC7496">
              <w:t>Procedure</w:t>
            </w:r>
          </w:p>
        </w:tc>
        <w:tc>
          <w:tcPr>
            <w:tcW w:w="4321" w:type="dxa"/>
            <w:gridSpan w:val="2"/>
            <w:tcBorders>
              <w:bottom w:val="single" w:sz="4" w:space="0" w:color="auto"/>
            </w:tcBorders>
          </w:tcPr>
          <w:p w14:paraId="7CE4D45B" w14:textId="77777777" w:rsidR="00152039" w:rsidRPr="00FC7496" w:rsidRDefault="00152039" w:rsidP="00205790">
            <w:pPr>
              <w:pStyle w:val="TAH"/>
            </w:pPr>
            <w:r w:rsidRPr="00FC7496">
              <w:t>Message Sequence</w:t>
            </w:r>
          </w:p>
        </w:tc>
      </w:tr>
      <w:tr w:rsidR="00152039" w:rsidRPr="00FC7496" w14:paraId="6F375856" w14:textId="77777777" w:rsidTr="00205790">
        <w:trPr>
          <w:jc w:val="center"/>
        </w:trPr>
        <w:tc>
          <w:tcPr>
            <w:tcW w:w="709" w:type="dxa"/>
            <w:vMerge/>
          </w:tcPr>
          <w:p w14:paraId="13559067" w14:textId="77777777" w:rsidR="00152039" w:rsidRPr="00FC7496" w:rsidRDefault="00152039" w:rsidP="00205790">
            <w:pPr>
              <w:pStyle w:val="TAH"/>
              <w:rPr>
                <w:rFonts w:eastAsia="MS Gothic"/>
              </w:rPr>
            </w:pPr>
          </w:p>
        </w:tc>
        <w:tc>
          <w:tcPr>
            <w:tcW w:w="3617" w:type="dxa"/>
            <w:vMerge/>
          </w:tcPr>
          <w:p w14:paraId="54916F4C" w14:textId="77777777" w:rsidR="00152039" w:rsidRPr="00FC7496" w:rsidRDefault="00152039" w:rsidP="00205790">
            <w:pPr>
              <w:pStyle w:val="TAH"/>
              <w:rPr>
                <w:rFonts w:eastAsia="MS Gothic"/>
              </w:rPr>
            </w:pPr>
          </w:p>
        </w:tc>
        <w:tc>
          <w:tcPr>
            <w:tcW w:w="701" w:type="dxa"/>
            <w:tcBorders>
              <w:top w:val="single" w:sz="4" w:space="0" w:color="auto"/>
            </w:tcBorders>
          </w:tcPr>
          <w:p w14:paraId="6A679312" w14:textId="77777777" w:rsidR="00152039" w:rsidRPr="00FC7496" w:rsidRDefault="00152039" w:rsidP="00205790">
            <w:pPr>
              <w:pStyle w:val="TAH"/>
            </w:pPr>
            <w:r w:rsidRPr="00FC7496">
              <w:t>U - S</w:t>
            </w:r>
          </w:p>
        </w:tc>
        <w:tc>
          <w:tcPr>
            <w:tcW w:w="3620" w:type="dxa"/>
            <w:tcBorders>
              <w:top w:val="single" w:sz="4" w:space="0" w:color="auto"/>
            </w:tcBorders>
          </w:tcPr>
          <w:p w14:paraId="2281F8ED" w14:textId="77777777" w:rsidR="00152039" w:rsidRPr="00FC7496" w:rsidRDefault="00152039" w:rsidP="00205790">
            <w:pPr>
              <w:pStyle w:val="TAH"/>
            </w:pPr>
            <w:r w:rsidRPr="00FC7496">
              <w:t>Message</w:t>
            </w:r>
          </w:p>
        </w:tc>
      </w:tr>
      <w:tr w:rsidR="00152039" w:rsidRPr="00FC7496" w14:paraId="74F37859" w14:textId="77777777" w:rsidTr="00205790">
        <w:trPr>
          <w:jc w:val="center"/>
        </w:trPr>
        <w:tc>
          <w:tcPr>
            <w:tcW w:w="709" w:type="dxa"/>
          </w:tcPr>
          <w:p w14:paraId="3944DCF2" w14:textId="77777777" w:rsidR="00152039" w:rsidRPr="00FC7496" w:rsidRDefault="00152039" w:rsidP="00205790">
            <w:pPr>
              <w:pStyle w:val="TAC"/>
            </w:pPr>
            <w:r w:rsidRPr="00FC7496">
              <w:t>1</w:t>
            </w:r>
          </w:p>
        </w:tc>
        <w:tc>
          <w:tcPr>
            <w:tcW w:w="3617" w:type="dxa"/>
          </w:tcPr>
          <w:p w14:paraId="21DCF394" w14:textId="77777777" w:rsidR="00152039" w:rsidRPr="00FC7496" w:rsidRDefault="00152039" w:rsidP="00205790">
            <w:pPr>
              <w:pStyle w:val="TAL"/>
            </w:pPr>
            <w:r w:rsidRPr="00FC7496">
              <w:t>Set UE to Automatic PLMN selection mode.</w:t>
            </w:r>
          </w:p>
        </w:tc>
        <w:tc>
          <w:tcPr>
            <w:tcW w:w="701" w:type="dxa"/>
          </w:tcPr>
          <w:p w14:paraId="34792911" w14:textId="77777777" w:rsidR="00152039" w:rsidRPr="00FC7496" w:rsidRDefault="00152039" w:rsidP="00205790">
            <w:pPr>
              <w:pStyle w:val="TAC"/>
            </w:pPr>
            <w:r w:rsidRPr="00FC7496">
              <w:t>-</w:t>
            </w:r>
          </w:p>
        </w:tc>
        <w:tc>
          <w:tcPr>
            <w:tcW w:w="3620" w:type="dxa"/>
          </w:tcPr>
          <w:p w14:paraId="272942C6" w14:textId="77777777" w:rsidR="00152039" w:rsidRPr="00FC7496" w:rsidRDefault="00152039" w:rsidP="00205790">
            <w:pPr>
              <w:pStyle w:val="TAL"/>
            </w:pPr>
            <w:r w:rsidRPr="00FC7496">
              <w:t>-</w:t>
            </w:r>
          </w:p>
        </w:tc>
      </w:tr>
      <w:tr w:rsidR="00152039" w:rsidRPr="00FC7496" w14:paraId="4DC6777D" w14:textId="77777777" w:rsidTr="00205790">
        <w:trPr>
          <w:jc w:val="center"/>
        </w:trPr>
        <w:tc>
          <w:tcPr>
            <w:tcW w:w="709" w:type="dxa"/>
          </w:tcPr>
          <w:p w14:paraId="3B5CE70B" w14:textId="77777777" w:rsidR="00152039" w:rsidRPr="00FC7496" w:rsidRDefault="00152039" w:rsidP="00205790">
            <w:pPr>
              <w:pStyle w:val="TAC"/>
            </w:pPr>
            <w:r w:rsidRPr="00FC7496">
              <w:t>2</w:t>
            </w:r>
          </w:p>
        </w:tc>
        <w:tc>
          <w:tcPr>
            <w:tcW w:w="3617" w:type="dxa"/>
          </w:tcPr>
          <w:p w14:paraId="76185C72" w14:textId="77777777" w:rsidR="00152039" w:rsidRPr="00FC7496" w:rsidRDefault="00152039" w:rsidP="00205790">
            <w:pPr>
              <w:pStyle w:val="TAL"/>
            </w:pPr>
            <w:r w:rsidRPr="00FC7496">
              <w:t>The SS configures:</w:t>
            </w:r>
          </w:p>
          <w:p w14:paraId="1F9F7E3F" w14:textId="77777777" w:rsidR="00152039" w:rsidRPr="00FC7496" w:rsidRDefault="00152039" w:rsidP="00205790">
            <w:pPr>
              <w:pStyle w:val="TAL"/>
            </w:pPr>
            <w:r w:rsidRPr="00FC7496">
              <w:t>- the current cell as a “Non-Suitable Off cell”</w:t>
            </w:r>
          </w:p>
          <w:p w14:paraId="44BB020A" w14:textId="77777777" w:rsidR="00152039" w:rsidRPr="00FC7496" w:rsidRDefault="00152039" w:rsidP="00205790">
            <w:pPr>
              <w:pStyle w:val="TAL"/>
            </w:pPr>
            <w:r w:rsidRPr="00FC7496">
              <w:t>- the neighbour cell as a “Serving cell”</w:t>
            </w:r>
          </w:p>
        </w:tc>
        <w:tc>
          <w:tcPr>
            <w:tcW w:w="701" w:type="dxa"/>
          </w:tcPr>
          <w:p w14:paraId="554A1A97" w14:textId="77777777" w:rsidR="00152039" w:rsidRPr="00FC7496" w:rsidRDefault="00152039" w:rsidP="00205790">
            <w:pPr>
              <w:pStyle w:val="TAC"/>
            </w:pPr>
            <w:r w:rsidRPr="00FC7496">
              <w:t>-</w:t>
            </w:r>
          </w:p>
        </w:tc>
        <w:tc>
          <w:tcPr>
            <w:tcW w:w="3620" w:type="dxa"/>
          </w:tcPr>
          <w:p w14:paraId="16EAEE59" w14:textId="77777777" w:rsidR="00152039" w:rsidRPr="00FC7496" w:rsidRDefault="00152039" w:rsidP="00205790">
            <w:pPr>
              <w:pStyle w:val="TAL"/>
            </w:pPr>
            <w:r w:rsidRPr="00FC7496">
              <w:t>-</w:t>
            </w:r>
          </w:p>
        </w:tc>
      </w:tr>
      <w:tr w:rsidR="00152039" w:rsidRPr="00FC7496" w14:paraId="2D574907" w14:textId="77777777" w:rsidTr="00205790">
        <w:trPr>
          <w:jc w:val="center"/>
        </w:trPr>
        <w:tc>
          <w:tcPr>
            <w:tcW w:w="709" w:type="dxa"/>
          </w:tcPr>
          <w:p w14:paraId="51E2E83A" w14:textId="77777777" w:rsidR="00152039" w:rsidRPr="00FC7496" w:rsidRDefault="00152039" w:rsidP="00205790">
            <w:pPr>
              <w:pStyle w:val="TAC"/>
            </w:pPr>
            <w:r w:rsidRPr="00FC7496">
              <w:t>3</w:t>
            </w:r>
          </w:p>
        </w:tc>
        <w:tc>
          <w:tcPr>
            <w:tcW w:w="3617" w:type="dxa"/>
          </w:tcPr>
          <w:p w14:paraId="08F3CF8B" w14:textId="77777777" w:rsidR="00152039" w:rsidRPr="00FC7496" w:rsidRDefault="00152039" w:rsidP="00205790">
            <w:pPr>
              <w:pStyle w:val="TAL"/>
            </w:pPr>
            <w:r w:rsidRPr="00FC7496">
              <w:t>Generic test procedure in TS 36.508 subclause 6.4.2.7-1 is performed on the neighbour cell</w:t>
            </w:r>
          </w:p>
        </w:tc>
        <w:tc>
          <w:tcPr>
            <w:tcW w:w="701" w:type="dxa"/>
          </w:tcPr>
          <w:p w14:paraId="0C6DAC24" w14:textId="77777777" w:rsidR="00152039" w:rsidRPr="00FC7496" w:rsidRDefault="00152039" w:rsidP="00205790">
            <w:pPr>
              <w:pStyle w:val="TAC"/>
            </w:pPr>
            <w:r w:rsidRPr="00FC7496">
              <w:t>-</w:t>
            </w:r>
          </w:p>
        </w:tc>
        <w:tc>
          <w:tcPr>
            <w:tcW w:w="3620" w:type="dxa"/>
          </w:tcPr>
          <w:p w14:paraId="66718DBC" w14:textId="77777777" w:rsidR="00152039" w:rsidRPr="00FC7496" w:rsidRDefault="00152039" w:rsidP="00205790">
            <w:pPr>
              <w:pStyle w:val="TAL"/>
            </w:pPr>
            <w:r w:rsidRPr="00FC7496">
              <w:t>-</w:t>
            </w:r>
          </w:p>
        </w:tc>
      </w:tr>
      <w:tr w:rsidR="00152039" w:rsidRPr="00FC7496" w14:paraId="0B039C10" w14:textId="77777777" w:rsidTr="00205790">
        <w:trPr>
          <w:jc w:val="center"/>
        </w:trPr>
        <w:tc>
          <w:tcPr>
            <w:tcW w:w="709" w:type="dxa"/>
          </w:tcPr>
          <w:p w14:paraId="08996252" w14:textId="77777777" w:rsidR="00152039" w:rsidRPr="00FC7496" w:rsidRDefault="00152039" w:rsidP="00205790">
            <w:pPr>
              <w:pStyle w:val="TAC"/>
            </w:pPr>
            <w:r w:rsidRPr="00FC7496">
              <w:t>-</w:t>
            </w:r>
          </w:p>
        </w:tc>
        <w:tc>
          <w:tcPr>
            <w:tcW w:w="3617" w:type="dxa"/>
          </w:tcPr>
          <w:p w14:paraId="7F5D8FEB" w14:textId="77777777" w:rsidR="00152039" w:rsidRPr="00FC7496" w:rsidRDefault="00152039" w:rsidP="00205790">
            <w:pPr>
              <w:pStyle w:val="TAL"/>
            </w:pPr>
            <w:r w:rsidRPr="00FC7496">
              <w:t>At the end of this test procedure sequence, the UE is in end state E-UTRA idle (E1)</w:t>
            </w:r>
          </w:p>
        </w:tc>
        <w:tc>
          <w:tcPr>
            <w:tcW w:w="701" w:type="dxa"/>
          </w:tcPr>
          <w:p w14:paraId="43672A0D" w14:textId="77777777" w:rsidR="00152039" w:rsidRPr="00FC7496" w:rsidRDefault="00152039" w:rsidP="00205790">
            <w:pPr>
              <w:pStyle w:val="TAC"/>
            </w:pPr>
            <w:r w:rsidRPr="00FC7496">
              <w:t>-</w:t>
            </w:r>
          </w:p>
        </w:tc>
        <w:tc>
          <w:tcPr>
            <w:tcW w:w="3620" w:type="dxa"/>
          </w:tcPr>
          <w:p w14:paraId="67C4FBFA" w14:textId="77777777" w:rsidR="00152039" w:rsidRPr="00FC7496" w:rsidRDefault="00152039" w:rsidP="00205790">
            <w:pPr>
              <w:pStyle w:val="TAL"/>
            </w:pPr>
            <w:r w:rsidRPr="00FC7496">
              <w:t>-</w:t>
            </w:r>
          </w:p>
        </w:tc>
      </w:tr>
    </w:tbl>
    <w:p w14:paraId="2486B70E" w14:textId="77777777" w:rsidR="00152039" w:rsidRPr="00FC7496" w:rsidRDefault="00152039" w:rsidP="00152039"/>
    <w:p w14:paraId="5F295220" w14:textId="77777777" w:rsidR="00DE3E57" w:rsidRPr="00FC7496" w:rsidRDefault="00DE3E57" w:rsidP="00273022">
      <w:pPr>
        <w:pStyle w:val="Heading2"/>
        <w:keepNext w:val="0"/>
        <w:keepLines w:val="0"/>
      </w:pPr>
      <w:r w:rsidRPr="00FC7496">
        <w:t>10.4</w:t>
      </w:r>
      <w:r w:rsidRPr="00FC7496">
        <w:tab/>
      </w:r>
      <w:proofErr w:type="spellStart"/>
      <w:r w:rsidRPr="00FC7496">
        <w:t>Postambles</w:t>
      </w:r>
      <w:proofErr w:type="spellEnd"/>
      <w:r w:rsidRPr="00FC7496">
        <w:t xml:space="preserve"> for E-UTRA to HRPD test cases</w:t>
      </w:r>
    </w:p>
    <w:p w14:paraId="4F407EC0" w14:textId="77777777" w:rsidR="00DE3E57" w:rsidRPr="00FC7496" w:rsidRDefault="00DE3E57" w:rsidP="00273022">
      <w:r w:rsidRPr="00FC7496">
        <w:t xml:space="preserve">This clause describes UE </w:t>
      </w:r>
      <w:proofErr w:type="spellStart"/>
      <w:r w:rsidRPr="00FC7496">
        <w:t>postamble</w:t>
      </w:r>
      <w:proofErr w:type="spellEnd"/>
      <w:r w:rsidRPr="00FC7496">
        <w:t xml:space="preserve"> states which can be used in the post condition of E-UTRA test </w:t>
      </w:r>
      <w:r w:rsidR="00492D1F" w:rsidRPr="00FC7496">
        <w:t>cases defined in TS </w:t>
      </w:r>
      <w:r w:rsidRPr="00FC7496">
        <w:t>36.523-1</w:t>
      </w:r>
      <w:r w:rsidR="00492D1F" w:rsidRPr="00FC7496">
        <w:t xml:space="preserve"> </w:t>
      </w:r>
      <w:r w:rsidRPr="00FC7496">
        <w:t>[1]. The clause also specifies a set of procedures to bring the UE into these states.</w:t>
      </w:r>
    </w:p>
    <w:p w14:paraId="784B5F84" w14:textId="77777777" w:rsidR="00DE3E57" w:rsidRPr="00FC7496" w:rsidRDefault="00DE3E57" w:rsidP="00273022">
      <w:pPr>
        <w:pStyle w:val="Heading3"/>
        <w:keepNext w:val="0"/>
        <w:keepLines w:val="0"/>
      </w:pPr>
      <w:r w:rsidRPr="00FC7496">
        <w:rPr>
          <w:lang w:eastAsia="ja-JP"/>
        </w:rPr>
        <w:t>10.4.1</w:t>
      </w:r>
      <w:r w:rsidRPr="00FC7496">
        <w:rPr>
          <w:lang w:eastAsia="ja-JP"/>
        </w:rPr>
        <w:tab/>
        <w:t>U</w:t>
      </w:r>
      <w:r w:rsidRPr="00FC7496">
        <w:t xml:space="preserve">E </w:t>
      </w:r>
      <w:proofErr w:type="spellStart"/>
      <w:r w:rsidRPr="00FC7496">
        <w:t>postamble</w:t>
      </w:r>
      <w:proofErr w:type="spellEnd"/>
      <w:r w:rsidRPr="00FC7496">
        <w:t xml:space="preserve"> procedures for E-UTRA to HRPD (No Pre-Registration)</w:t>
      </w:r>
    </w:p>
    <w:p w14:paraId="7E9C4E00" w14:textId="77777777" w:rsidR="00DE3E57" w:rsidRPr="00FC7496" w:rsidRDefault="00DE3E57" w:rsidP="00273022">
      <w:pPr>
        <w:pStyle w:val="Heading4"/>
        <w:keepNext w:val="0"/>
        <w:keepLines w:val="0"/>
      </w:pPr>
      <w:r w:rsidRPr="00FC7496">
        <w:t>10.4.1.1</w:t>
      </w:r>
      <w:r w:rsidRPr="00FC7496">
        <w:tab/>
        <w:t>Registration on HRPD Cell</w:t>
      </w:r>
    </w:p>
    <w:p w14:paraId="4D694A5D" w14:textId="77777777" w:rsidR="00DE3E57" w:rsidRPr="00FC7496" w:rsidRDefault="00DE3E57" w:rsidP="00273022">
      <w:pPr>
        <w:pStyle w:val="TH"/>
        <w:keepNext w:val="0"/>
        <w:keepLines w:val="0"/>
      </w:pPr>
      <w:r w:rsidRPr="00FC7496">
        <w:t>Table 10.4.1.1</w:t>
      </w:r>
      <w:r w:rsidR="005127A3" w:rsidRPr="00FC7496">
        <w:t>: Registration on HRPD Cell procedure</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2"/>
        <w:gridCol w:w="3904"/>
        <w:gridCol w:w="701"/>
        <w:gridCol w:w="3620"/>
      </w:tblGrid>
      <w:tr w:rsidR="00492D1F" w:rsidRPr="00FC7496" w14:paraId="6189FF0D" w14:textId="77777777">
        <w:trPr>
          <w:tblHeader/>
          <w:jc w:val="center"/>
        </w:trPr>
        <w:tc>
          <w:tcPr>
            <w:tcW w:w="672" w:type="dxa"/>
            <w:vMerge w:val="restart"/>
            <w:vAlign w:val="center"/>
          </w:tcPr>
          <w:p w14:paraId="5B56AF12" w14:textId="77777777" w:rsidR="00492D1F" w:rsidRPr="00FC7496" w:rsidRDefault="00492D1F" w:rsidP="00273022">
            <w:pPr>
              <w:pStyle w:val="TAH"/>
              <w:keepNext w:val="0"/>
              <w:keepLines w:val="0"/>
            </w:pPr>
            <w:r w:rsidRPr="00FC7496">
              <w:t>Step</w:t>
            </w:r>
          </w:p>
        </w:tc>
        <w:tc>
          <w:tcPr>
            <w:tcW w:w="3904" w:type="dxa"/>
            <w:vMerge w:val="restart"/>
            <w:vAlign w:val="center"/>
          </w:tcPr>
          <w:p w14:paraId="278724DA" w14:textId="77777777" w:rsidR="00492D1F" w:rsidRPr="00FC7496" w:rsidRDefault="00492D1F" w:rsidP="00273022">
            <w:pPr>
              <w:pStyle w:val="TAH"/>
              <w:keepNext w:val="0"/>
              <w:keepLines w:val="0"/>
            </w:pPr>
            <w:r w:rsidRPr="00FC7496">
              <w:t>Procedure</w:t>
            </w:r>
          </w:p>
        </w:tc>
        <w:tc>
          <w:tcPr>
            <w:tcW w:w="4321" w:type="dxa"/>
            <w:gridSpan w:val="2"/>
            <w:tcBorders>
              <w:bottom w:val="single" w:sz="4" w:space="0" w:color="auto"/>
            </w:tcBorders>
          </w:tcPr>
          <w:p w14:paraId="069D7479" w14:textId="77777777" w:rsidR="00492D1F" w:rsidRPr="00FC7496" w:rsidRDefault="00492D1F" w:rsidP="00273022">
            <w:pPr>
              <w:pStyle w:val="TAH"/>
              <w:keepNext w:val="0"/>
              <w:keepLines w:val="0"/>
            </w:pPr>
            <w:r w:rsidRPr="00FC7496">
              <w:t>Message Sequence</w:t>
            </w:r>
          </w:p>
        </w:tc>
      </w:tr>
      <w:tr w:rsidR="00492D1F" w:rsidRPr="00FC7496" w14:paraId="6BACFEBF" w14:textId="77777777">
        <w:trPr>
          <w:tblHeader/>
          <w:jc w:val="center"/>
        </w:trPr>
        <w:tc>
          <w:tcPr>
            <w:tcW w:w="672" w:type="dxa"/>
            <w:vMerge/>
          </w:tcPr>
          <w:p w14:paraId="060A7F4D" w14:textId="77777777" w:rsidR="00492D1F" w:rsidRPr="00FC7496" w:rsidRDefault="00492D1F" w:rsidP="00273022">
            <w:pPr>
              <w:pStyle w:val="TAH"/>
              <w:keepNext w:val="0"/>
              <w:keepLines w:val="0"/>
              <w:rPr>
                <w:rFonts w:eastAsia="MS Gothic"/>
              </w:rPr>
            </w:pPr>
          </w:p>
        </w:tc>
        <w:tc>
          <w:tcPr>
            <w:tcW w:w="3904" w:type="dxa"/>
            <w:vMerge/>
          </w:tcPr>
          <w:p w14:paraId="5BC25DD3" w14:textId="77777777" w:rsidR="00492D1F" w:rsidRPr="00FC7496" w:rsidRDefault="00492D1F" w:rsidP="00273022">
            <w:pPr>
              <w:pStyle w:val="TAH"/>
              <w:keepNext w:val="0"/>
              <w:keepLines w:val="0"/>
              <w:rPr>
                <w:rFonts w:eastAsia="MS Gothic"/>
              </w:rPr>
            </w:pPr>
          </w:p>
        </w:tc>
        <w:tc>
          <w:tcPr>
            <w:tcW w:w="701" w:type="dxa"/>
            <w:tcBorders>
              <w:top w:val="single" w:sz="4" w:space="0" w:color="auto"/>
            </w:tcBorders>
          </w:tcPr>
          <w:p w14:paraId="4A9651FA" w14:textId="77777777" w:rsidR="00492D1F" w:rsidRPr="00FC7496" w:rsidRDefault="00492D1F" w:rsidP="00273022">
            <w:pPr>
              <w:pStyle w:val="TAH"/>
              <w:keepNext w:val="0"/>
              <w:keepLines w:val="0"/>
            </w:pPr>
            <w:r w:rsidRPr="00FC7496">
              <w:t>U - S</w:t>
            </w:r>
          </w:p>
        </w:tc>
        <w:tc>
          <w:tcPr>
            <w:tcW w:w="3620" w:type="dxa"/>
            <w:tcBorders>
              <w:top w:val="single" w:sz="4" w:space="0" w:color="auto"/>
            </w:tcBorders>
          </w:tcPr>
          <w:p w14:paraId="03D3B3FF" w14:textId="77777777" w:rsidR="00492D1F" w:rsidRPr="00FC7496" w:rsidRDefault="00492D1F" w:rsidP="00273022">
            <w:pPr>
              <w:pStyle w:val="TAH"/>
              <w:keepNext w:val="0"/>
              <w:keepLines w:val="0"/>
            </w:pPr>
            <w:r w:rsidRPr="00FC7496">
              <w:t>Message</w:t>
            </w:r>
          </w:p>
        </w:tc>
      </w:tr>
      <w:tr w:rsidR="00DE3E57" w:rsidRPr="00FC7496" w14:paraId="44F209E6" w14:textId="77777777">
        <w:trPr>
          <w:jc w:val="center"/>
        </w:trPr>
        <w:tc>
          <w:tcPr>
            <w:tcW w:w="672" w:type="dxa"/>
          </w:tcPr>
          <w:p w14:paraId="66B5DFAB" w14:textId="77777777" w:rsidR="00DE3E57" w:rsidRPr="00FC7496" w:rsidRDefault="00DE3E57" w:rsidP="00273022">
            <w:pPr>
              <w:pStyle w:val="TAC"/>
              <w:keepNext w:val="0"/>
              <w:keepLines w:val="0"/>
            </w:pPr>
            <w:r w:rsidRPr="00FC7496">
              <w:t>1</w:t>
            </w:r>
          </w:p>
        </w:tc>
        <w:tc>
          <w:tcPr>
            <w:tcW w:w="3904" w:type="dxa"/>
          </w:tcPr>
          <w:p w14:paraId="6A528DBE" w14:textId="77777777" w:rsidR="00DE3E57" w:rsidRPr="00FC7496" w:rsidRDefault="00DE3E57" w:rsidP="00273022">
            <w:pPr>
              <w:pStyle w:val="TAL"/>
              <w:keepNext w:val="0"/>
              <w:keepLines w:val="0"/>
            </w:pPr>
            <w:r w:rsidRPr="00FC7496">
              <w:t xml:space="preserve">The UE transmits </w:t>
            </w:r>
            <w:r w:rsidR="001B16A2" w:rsidRPr="00FC7496">
              <w:t>a</w:t>
            </w:r>
            <w:r w:rsidRPr="00FC7496">
              <w:t xml:space="preserve"> </w:t>
            </w:r>
            <w:proofErr w:type="spellStart"/>
            <w:r w:rsidRPr="00FC7496">
              <w:rPr>
                <w:i/>
              </w:rPr>
              <w:t>UATIRequest</w:t>
            </w:r>
            <w:proofErr w:type="spellEnd"/>
            <w:r w:rsidRPr="00FC7496">
              <w:rPr>
                <w:i/>
              </w:rPr>
              <w:t xml:space="preserve"> </w:t>
            </w:r>
            <w:r w:rsidRPr="00FC7496">
              <w:t xml:space="preserve">message. </w:t>
            </w:r>
          </w:p>
        </w:tc>
        <w:tc>
          <w:tcPr>
            <w:tcW w:w="701" w:type="dxa"/>
          </w:tcPr>
          <w:p w14:paraId="7C149E11" w14:textId="77777777" w:rsidR="00DE3E57" w:rsidRPr="00FC7496" w:rsidRDefault="00DE3E57" w:rsidP="00273022">
            <w:pPr>
              <w:pStyle w:val="TAC"/>
              <w:keepNext w:val="0"/>
              <w:keepLines w:val="0"/>
            </w:pPr>
            <w:r w:rsidRPr="00FC7496">
              <w:t>--&gt;</w:t>
            </w:r>
          </w:p>
        </w:tc>
        <w:tc>
          <w:tcPr>
            <w:tcW w:w="3620" w:type="dxa"/>
          </w:tcPr>
          <w:p w14:paraId="3E00EF88" w14:textId="77777777" w:rsidR="00DE3E57" w:rsidRPr="00FC7496" w:rsidRDefault="00DE3E57" w:rsidP="00273022">
            <w:pPr>
              <w:pStyle w:val="TAL"/>
              <w:keepNext w:val="0"/>
              <w:keepLines w:val="0"/>
            </w:pPr>
            <w:proofErr w:type="spellStart"/>
            <w:r w:rsidRPr="00FC7496">
              <w:rPr>
                <w:i/>
              </w:rPr>
              <w:t>UATIRequest</w:t>
            </w:r>
            <w:proofErr w:type="spellEnd"/>
          </w:p>
        </w:tc>
      </w:tr>
      <w:tr w:rsidR="00DE3E57" w:rsidRPr="00FC7496" w14:paraId="3A9040C2" w14:textId="77777777">
        <w:trPr>
          <w:jc w:val="center"/>
        </w:trPr>
        <w:tc>
          <w:tcPr>
            <w:tcW w:w="672" w:type="dxa"/>
          </w:tcPr>
          <w:p w14:paraId="1472A010" w14:textId="77777777" w:rsidR="00DE3E57" w:rsidRPr="00FC7496" w:rsidRDefault="00DE3E57" w:rsidP="00273022">
            <w:pPr>
              <w:pStyle w:val="TAC"/>
              <w:keepNext w:val="0"/>
              <w:keepLines w:val="0"/>
            </w:pPr>
            <w:r w:rsidRPr="00FC7496">
              <w:t>2</w:t>
            </w:r>
          </w:p>
        </w:tc>
        <w:tc>
          <w:tcPr>
            <w:tcW w:w="3904" w:type="dxa"/>
          </w:tcPr>
          <w:p w14:paraId="0C7341AF" w14:textId="77777777" w:rsidR="00DE3E57" w:rsidRPr="00FC7496" w:rsidRDefault="00DE3E57" w:rsidP="00273022">
            <w:pPr>
              <w:pStyle w:val="TAL"/>
              <w:keepNext w:val="0"/>
              <w:keepLines w:val="0"/>
            </w:pPr>
            <w:r w:rsidRPr="00FC7496">
              <w:t xml:space="preserve">The SS transmits </w:t>
            </w:r>
            <w:proofErr w:type="spellStart"/>
            <w:r w:rsidRPr="00FC7496">
              <w:rPr>
                <w:i/>
              </w:rPr>
              <w:t>UATIAssignment</w:t>
            </w:r>
            <w:proofErr w:type="spellEnd"/>
            <w:r w:rsidRPr="00FC7496">
              <w:t xml:space="preserve"> message </w:t>
            </w:r>
          </w:p>
        </w:tc>
        <w:tc>
          <w:tcPr>
            <w:tcW w:w="701" w:type="dxa"/>
          </w:tcPr>
          <w:p w14:paraId="3CAB8F12" w14:textId="77777777" w:rsidR="00DE3E57" w:rsidRPr="00FC7496" w:rsidRDefault="00DE3E57" w:rsidP="00273022">
            <w:pPr>
              <w:pStyle w:val="TAC"/>
              <w:keepNext w:val="0"/>
              <w:keepLines w:val="0"/>
            </w:pPr>
            <w:r w:rsidRPr="00FC7496">
              <w:t>&lt;--</w:t>
            </w:r>
          </w:p>
        </w:tc>
        <w:tc>
          <w:tcPr>
            <w:tcW w:w="3620" w:type="dxa"/>
          </w:tcPr>
          <w:p w14:paraId="1C9C7DBB" w14:textId="77777777" w:rsidR="00DE3E57" w:rsidRPr="00FC7496" w:rsidRDefault="00DE3E57" w:rsidP="00273022">
            <w:pPr>
              <w:pStyle w:val="TAL"/>
              <w:keepNext w:val="0"/>
              <w:keepLines w:val="0"/>
            </w:pPr>
            <w:proofErr w:type="spellStart"/>
            <w:r w:rsidRPr="00FC7496">
              <w:rPr>
                <w:i/>
              </w:rPr>
              <w:t>UATIAssignment</w:t>
            </w:r>
            <w:proofErr w:type="spellEnd"/>
          </w:p>
        </w:tc>
      </w:tr>
      <w:tr w:rsidR="00DE3E57" w:rsidRPr="00FC7496" w14:paraId="0436C553" w14:textId="77777777">
        <w:trPr>
          <w:jc w:val="center"/>
        </w:trPr>
        <w:tc>
          <w:tcPr>
            <w:tcW w:w="672" w:type="dxa"/>
          </w:tcPr>
          <w:p w14:paraId="4B111370" w14:textId="77777777" w:rsidR="00DE3E57" w:rsidRPr="00FC7496" w:rsidRDefault="00DE3E57" w:rsidP="00273022">
            <w:pPr>
              <w:pStyle w:val="TAC"/>
              <w:keepNext w:val="0"/>
              <w:keepLines w:val="0"/>
            </w:pPr>
            <w:r w:rsidRPr="00FC7496">
              <w:t>3</w:t>
            </w:r>
          </w:p>
        </w:tc>
        <w:tc>
          <w:tcPr>
            <w:tcW w:w="3904" w:type="dxa"/>
          </w:tcPr>
          <w:p w14:paraId="69239C08" w14:textId="77777777" w:rsidR="00DE3E57" w:rsidRPr="00FC7496" w:rsidRDefault="00DE3E57" w:rsidP="00273022">
            <w:pPr>
              <w:pStyle w:val="TAL"/>
              <w:keepNext w:val="0"/>
              <w:keepLines w:val="0"/>
            </w:pPr>
            <w:r w:rsidRPr="00FC7496">
              <w:t xml:space="preserve">The UE transmits </w:t>
            </w:r>
            <w:proofErr w:type="spellStart"/>
            <w:r w:rsidRPr="00FC7496">
              <w:rPr>
                <w:i/>
              </w:rPr>
              <w:t>UATIComplete</w:t>
            </w:r>
            <w:proofErr w:type="spellEnd"/>
            <w:r w:rsidRPr="00FC7496">
              <w:rPr>
                <w:i/>
              </w:rPr>
              <w:t xml:space="preserve"> </w:t>
            </w:r>
            <w:r w:rsidRPr="00FC7496">
              <w:t xml:space="preserve">message </w:t>
            </w:r>
          </w:p>
        </w:tc>
        <w:tc>
          <w:tcPr>
            <w:tcW w:w="701" w:type="dxa"/>
          </w:tcPr>
          <w:p w14:paraId="1625D1C6" w14:textId="77777777" w:rsidR="00DE3E57" w:rsidRPr="00FC7496" w:rsidRDefault="00DE3E57" w:rsidP="00273022">
            <w:pPr>
              <w:pStyle w:val="TAC"/>
              <w:keepNext w:val="0"/>
              <w:keepLines w:val="0"/>
            </w:pPr>
            <w:r w:rsidRPr="00FC7496">
              <w:t>--&gt;</w:t>
            </w:r>
          </w:p>
        </w:tc>
        <w:tc>
          <w:tcPr>
            <w:tcW w:w="3620" w:type="dxa"/>
          </w:tcPr>
          <w:p w14:paraId="43ED5DDD" w14:textId="77777777" w:rsidR="00DE3E57" w:rsidRPr="00FC7496" w:rsidRDefault="00DE3E57" w:rsidP="00273022">
            <w:pPr>
              <w:pStyle w:val="TAL"/>
              <w:keepNext w:val="0"/>
              <w:keepLines w:val="0"/>
            </w:pPr>
            <w:proofErr w:type="spellStart"/>
            <w:r w:rsidRPr="00FC7496">
              <w:rPr>
                <w:i/>
              </w:rPr>
              <w:t>UATIComplete</w:t>
            </w:r>
            <w:proofErr w:type="spellEnd"/>
          </w:p>
        </w:tc>
      </w:tr>
      <w:tr w:rsidR="00DE3E57" w:rsidRPr="00FC7496" w14:paraId="33FEE264" w14:textId="77777777">
        <w:trPr>
          <w:jc w:val="center"/>
        </w:trPr>
        <w:tc>
          <w:tcPr>
            <w:tcW w:w="672" w:type="dxa"/>
          </w:tcPr>
          <w:p w14:paraId="443CB30E" w14:textId="77777777" w:rsidR="00DE3E57" w:rsidRPr="00FC7496" w:rsidRDefault="00DE3E57" w:rsidP="00273022">
            <w:pPr>
              <w:pStyle w:val="TAC"/>
              <w:keepNext w:val="0"/>
              <w:keepLines w:val="0"/>
            </w:pPr>
            <w:r w:rsidRPr="00FC7496">
              <w:t>4</w:t>
            </w:r>
          </w:p>
        </w:tc>
        <w:tc>
          <w:tcPr>
            <w:tcW w:w="3904" w:type="dxa"/>
          </w:tcPr>
          <w:p w14:paraId="67ADF8E0" w14:textId="77777777" w:rsidR="00DE3E57" w:rsidRPr="00FC7496" w:rsidRDefault="00DE3E57" w:rsidP="00273022">
            <w:pPr>
              <w:pStyle w:val="TAL"/>
              <w:keepNext w:val="0"/>
              <w:keepLines w:val="0"/>
            </w:pPr>
            <w:r w:rsidRPr="00FC7496">
              <w:t xml:space="preserve">The UE transmits </w:t>
            </w:r>
            <w:proofErr w:type="spellStart"/>
            <w:r w:rsidRPr="00FC7496">
              <w:rPr>
                <w:i/>
              </w:rPr>
              <w:t>ConnectionRequest</w:t>
            </w:r>
            <w:proofErr w:type="spellEnd"/>
            <w:r w:rsidR="00440493" w:rsidRPr="00FC7496">
              <w:t xml:space="preserve"> message</w:t>
            </w:r>
            <w:r w:rsidRPr="00FC7496">
              <w:t>.</w:t>
            </w:r>
          </w:p>
        </w:tc>
        <w:tc>
          <w:tcPr>
            <w:tcW w:w="701" w:type="dxa"/>
          </w:tcPr>
          <w:p w14:paraId="18318C95" w14:textId="77777777" w:rsidR="00DE3E57" w:rsidRPr="00FC7496" w:rsidRDefault="00DE3E57" w:rsidP="00273022">
            <w:pPr>
              <w:pStyle w:val="TAC"/>
              <w:keepNext w:val="0"/>
              <w:keepLines w:val="0"/>
            </w:pPr>
            <w:r w:rsidRPr="00FC7496">
              <w:t>--&gt;</w:t>
            </w:r>
          </w:p>
        </w:tc>
        <w:tc>
          <w:tcPr>
            <w:tcW w:w="3620" w:type="dxa"/>
          </w:tcPr>
          <w:p w14:paraId="3FEAF67D" w14:textId="77777777" w:rsidR="00DE3E57" w:rsidRPr="00FC7496" w:rsidRDefault="00DE3E57" w:rsidP="00273022">
            <w:pPr>
              <w:pStyle w:val="TAL"/>
              <w:keepNext w:val="0"/>
              <w:keepLines w:val="0"/>
            </w:pPr>
            <w:proofErr w:type="spellStart"/>
            <w:r w:rsidRPr="00FC7496">
              <w:rPr>
                <w:i/>
              </w:rPr>
              <w:t>ConnectionRequest</w:t>
            </w:r>
            <w:proofErr w:type="spellEnd"/>
          </w:p>
        </w:tc>
      </w:tr>
      <w:tr w:rsidR="00DE3E57" w:rsidRPr="00FC7496" w14:paraId="2EA5594F" w14:textId="77777777">
        <w:trPr>
          <w:jc w:val="center"/>
        </w:trPr>
        <w:tc>
          <w:tcPr>
            <w:tcW w:w="672" w:type="dxa"/>
          </w:tcPr>
          <w:p w14:paraId="543FED05" w14:textId="77777777" w:rsidR="00DE3E57" w:rsidRPr="00FC7496" w:rsidRDefault="00DE3E57" w:rsidP="00273022">
            <w:pPr>
              <w:pStyle w:val="TAC"/>
              <w:keepNext w:val="0"/>
              <w:keepLines w:val="0"/>
            </w:pPr>
            <w:r w:rsidRPr="00FC7496">
              <w:t>5</w:t>
            </w:r>
          </w:p>
        </w:tc>
        <w:tc>
          <w:tcPr>
            <w:tcW w:w="3904" w:type="dxa"/>
          </w:tcPr>
          <w:p w14:paraId="3374B8BA" w14:textId="77777777" w:rsidR="00DE3E57" w:rsidRPr="00FC7496" w:rsidRDefault="00DE3E57" w:rsidP="00273022">
            <w:pPr>
              <w:pStyle w:val="TAL"/>
              <w:keepNext w:val="0"/>
              <w:keepLines w:val="0"/>
            </w:pPr>
            <w:r w:rsidRPr="00FC7496">
              <w:t xml:space="preserve">The SS transmits a </w:t>
            </w:r>
            <w:proofErr w:type="spellStart"/>
            <w:r w:rsidRPr="00FC7496">
              <w:rPr>
                <w:i/>
              </w:rPr>
              <w:t>TrafficChannelAssignment</w:t>
            </w:r>
            <w:proofErr w:type="spellEnd"/>
            <w:r w:rsidRPr="00FC7496">
              <w:t xml:space="preserve"> message</w:t>
            </w:r>
            <w:r w:rsidR="00440493" w:rsidRPr="00FC7496">
              <w:t>.</w:t>
            </w:r>
          </w:p>
        </w:tc>
        <w:tc>
          <w:tcPr>
            <w:tcW w:w="701" w:type="dxa"/>
          </w:tcPr>
          <w:p w14:paraId="1FDF7E3B" w14:textId="77777777" w:rsidR="00DE3E57" w:rsidRPr="00FC7496" w:rsidRDefault="00DE3E57" w:rsidP="00273022">
            <w:pPr>
              <w:pStyle w:val="TAC"/>
              <w:keepNext w:val="0"/>
              <w:keepLines w:val="0"/>
            </w:pPr>
            <w:r w:rsidRPr="00FC7496">
              <w:t>&lt;--</w:t>
            </w:r>
          </w:p>
        </w:tc>
        <w:tc>
          <w:tcPr>
            <w:tcW w:w="3620" w:type="dxa"/>
          </w:tcPr>
          <w:p w14:paraId="5BFA5BEC" w14:textId="77777777" w:rsidR="00DE3E57" w:rsidRPr="00FC7496" w:rsidRDefault="00DE3E57" w:rsidP="00273022">
            <w:pPr>
              <w:pStyle w:val="TAL"/>
              <w:keepNext w:val="0"/>
              <w:keepLines w:val="0"/>
            </w:pPr>
            <w:proofErr w:type="spellStart"/>
            <w:r w:rsidRPr="00FC7496">
              <w:rPr>
                <w:i/>
              </w:rPr>
              <w:t>TrafficChannelAssignment</w:t>
            </w:r>
            <w:proofErr w:type="spellEnd"/>
          </w:p>
        </w:tc>
      </w:tr>
      <w:tr w:rsidR="00DE3E57" w:rsidRPr="00FC7496" w14:paraId="6AF995B4" w14:textId="77777777">
        <w:trPr>
          <w:jc w:val="center"/>
        </w:trPr>
        <w:tc>
          <w:tcPr>
            <w:tcW w:w="672" w:type="dxa"/>
          </w:tcPr>
          <w:p w14:paraId="185FE6BF" w14:textId="77777777" w:rsidR="00DE3E57" w:rsidRPr="00FC7496" w:rsidRDefault="00DE3E57" w:rsidP="00273022">
            <w:pPr>
              <w:pStyle w:val="TAC"/>
              <w:keepNext w:val="0"/>
              <w:keepLines w:val="0"/>
            </w:pPr>
            <w:r w:rsidRPr="00FC7496">
              <w:t>6</w:t>
            </w:r>
          </w:p>
        </w:tc>
        <w:tc>
          <w:tcPr>
            <w:tcW w:w="3904" w:type="dxa"/>
          </w:tcPr>
          <w:p w14:paraId="3223E5F5" w14:textId="77777777" w:rsidR="00DE3E57" w:rsidRPr="00FC7496" w:rsidRDefault="00DE3E57" w:rsidP="00273022">
            <w:pPr>
              <w:pStyle w:val="TAL"/>
              <w:keepNext w:val="0"/>
              <w:keepLines w:val="0"/>
            </w:pPr>
            <w:r w:rsidRPr="00FC7496">
              <w:t xml:space="preserve">The UE transmits </w:t>
            </w:r>
            <w:proofErr w:type="spellStart"/>
            <w:r w:rsidRPr="00FC7496">
              <w:rPr>
                <w:i/>
              </w:rPr>
              <w:t>TrafficChannelcomplete</w:t>
            </w:r>
            <w:proofErr w:type="spellEnd"/>
            <w:r w:rsidR="00440493" w:rsidRPr="00FC7496">
              <w:t>.</w:t>
            </w:r>
          </w:p>
        </w:tc>
        <w:tc>
          <w:tcPr>
            <w:tcW w:w="701" w:type="dxa"/>
          </w:tcPr>
          <w:p w14:paraId="2639C72A" w14:textId="77777777" w:rsidR="00DE3E57" w:rsidRPr="00FC7496" w:rsidRDefault="00DE3E57" w:rsidP="00273022">
            <w:pPr>
              <w:pStyle w:val="TAC"/>
              <w:keepNext w:val="0"/>
              <w:keepLines w:val="0"/>
            </w:pPr>
            <w:r w:rsidRPr="00FC7496">
              <w:t>--&gt;</w:t>
            </w:r>
          </w:p>
        </w:tc>
        <w:tc>
          <w:tcPr>
            <w:tcW w:w="3620" w:type="dxa"/>
          </w:tcPr>
          <w:p w14:paraId="119A63F6" w14:textId="77777777" w:rsidR="00DE3E57" w:rsidRPr="00FC7496" w:rsidRDefault="00DE3E57" w:rsidP="00273022">
            <w:pPr>
              <w:pStyle w:val="TAL"/>
              <w:keepNext w:val="0"/>
              <w:keepLines w:val="0"/>
            </w:pPr>
            <w:proofErr w:type="spellStart"/>
            <w:r w:rsidRPr="00FC7496">
              <w:rPr>
                <w:i/>
              </w:rPr>
              <w:t>TrafficChannelcomplete</w:t>
            </w:r>
            <w:proofErr w:type="spellEnd"/>
          </w:p>
        </w:tc>
      </w:tr>
      <w:tr w:rsidR="00DE3E57" w:rsidRPr="00FC7496" w14:paraId="282401DF" w14:textId="77777777">
        <w:trPr>
          <w:jc w:val="center"/>
        </w:trPr>
        <w:tc>
          <w:tcPr>
            <w:tcW w:w="672" w:type="dxa"/>
          </w:tcPr>
          <w:p w14:paraId="03F10338" w14:textId="77777777" w:rsidR="00DE3E57" w:rsidRPr="00FC7496" w:rsidRDefault="00DE3E57" w:rsidP="00273022">
            <w:pPr>
              <w:pStyle w:val="TAC"/>
              <w:keepNext w:val="0"/>
              <w:keepLines w:val="0"/>
            </w:pPr>
            <w:r w:rsidRPr="00FC7496">
              <w:t>7</w:t>
            </w:r>
          </w:p>
        </w:tc>
        <w:tc>
          <w:tcPr>
            <w:tcW w:w="3904" w:type="dxa"/>
          </w:tcPr>
          <w:p w14:paraId="50153351" w14:textId="77777777" w:rsidR="00DE3E57" w:rsidRPr="00FC7496" w:rsidRDefault="00DE3E57" w:rsidP="00273022">
            <w:pPr>
              <w:pStyle w:val="TAL"/>
              <w:keepNext w:val="0"/>
              <w:keepLines w:val="0"/>
            </w:pPr>
            <w:r w:rsidRPr="00FC7496">
              <w:t xml:space="preserve">The UE transmits </w:t>
            </w:r>
            <w:proofErr w:type="spellStart"/>
            <w:r w:rsidRPr="00FC7496">
              <w:rPr>
                <w:i/>
              </w:rPr>
              <w:t>ConfigurationRequest</w:t>
            </w:r>
            <w:proofErr w:type="spellEnd"/>
            <w:r w:rsidRPr="00FC7496">
              <w:t xml:space="preserve"> message for SCP configuration</w:t>
            </w:r>
            <w:r w:rsidR="00440493" w:rsidRPr="00FC7496">
              <w:t>.</w:t>
            </w:r>
          </w:p>
        </w:tc>
        <w:tc>
          <w:tcPr>
            <w:tcW w:w="701" w:type="dxa"/>
          </w:tcPr>
          <w:p w14:paraId="585E7833" w14:textId="77777777" w:rsidR="00DE3E57" w:rsidRPr="00FC7496" w:rsidRDefault="00DE3E57" w:rsidP="00273022">
            <w:pPr>
              <w:pStyle w:val="TAC"/>
              <w:keepNext w:val="0"/>
              <w:keepLines w:val="0"/>
            </w:pPr>
            <w:r w:rsidRPr="00FC7496">
              <w:t>--&gt;</w:t>
            </w:r>
          </w:p>
        </w:tc>
        <w:tc>
          <w:tcPr>
            <w:tcW w:w="3620" w:type="dxa"/>
          </w:tcPr>
          <w:p w14:paraId="3B362B32" w14:textId="77777777" w:rsidR="00DE3E57" w:rsidRPr="00FC7496" w:rsidRDefault="00DE3E57" w:rsidP="00273022">
            <w:pPr>
              <w:pStyle w:val="TAL"/>
              <w:keepNext w:val="0"/>
              <w:keepLines w:val="0"/>
            </w:pPr>
            <w:proofErr w:type="spellStart"/>
            <w:r w:rsidRPr="00FC7496">
              <w:rPr>
                <w:i/>
              </w:rPr>
              <w:t>SCP:ConfigurationRequest</w:t>
            </w:r>
            <w:proofErr w:type="spellEnd"/>
          </w:p>
        </w:tc>
      </w:tr>
      <w:tr w:rsidR="00DE3E57" w:rsidRPr="00FC7496" w14:paraId="15A6425E" w14:textId="77777777">
        <w:trPr>
          <w:jc w:val="center"/>
        </w:trPr>
        <w:tc>
          <w:tcPr>
            <w:tcW w:w="672" w:type="dxa"/>
          </w:tcPr>
          <w:p w14:paraId="08688049" w14:textId="77777777" w:rsidR="00DE3E57" w:rsidRPr="00FC7496" w:rsidRDefault="00DE3E57" w:rsidP="00273022">
            <w:pPr>
              <w:pStyle w:val="TAC"/>
              <w:keepNext w:val="0"/>
              <w:keepLines w:val="0"/>
            </w:pPr>
            <w:r w:rsidRPr="00FC7496">
              <w:t>8</w:t>
            </w:r>
          </w:p>
        </w:tc>
        <w:tc>
          <w:tcPr>
            <w:tcW w:w="3904" w:type="dxa"/>
          </w:tcPr>
          <w:p w14:paraId="2C0E33CF" w14:textId="77777777" w:rsidR="00DE3E57" w:rsidRPr="00FC7496" w:rsidRDefault="00DE3E57" w:rsidP="00273022">
            <w:pPr>
              <w:pStyle w:val="TAL"/>
              <w:keepNext w:val="0"/>
              <w:keepLines w:val="0"/>
            </w:pPr>
            <w:r w:rsidRPr="00FC7496">
              <w:t xml:space="preserve">The SS transmits a </w:t>
            </w:r>
            <w:proofErr w:type="spellStart"/>
            <w:r w:rsidRPr="00FC7496">
              <w:rPr>
                <w:i/>
              </w:rPr>
              <w:t>ConfigurationResponse</w:t>
            </w:r>
            <w:proofErr w:type="spellEnd"/>
            <w:r w:rsidR="00440493" w:rsidRPr="00FC7496">
              <w:t xml:space="preserve"> </w:t>
            </w:r>
            <w:r w:rsidR="00440493" w:rsidRPr="00FC7496">
              <w:lastRenderedPageBreak/>
              <w:t>message for SCP configuration</w:t>
            </w:r>
            <w:r w:rsidRPr="00FC7496">
              <w:t>.</w:t>
            </w:r>
          </w:p>
        </w:tc>
        <w:tc>
          <w:tcPr>
            <w:tcW w:w="701" w:type="dxa"/>
          </w:tcPr>
          <w:p w14:paraId="37E64406" w14:textId="77777777" w:rsidR="00DE3E57" w:rsidRPr="00FC7496" w:rsidRDefault="00DE3E57" w:rsidP="00273022">
            <w:pPr>
              <w:pStyle w:val="TAC"/>
              <w:keepNext w:val="0"/>
              <w:keepLines w:val="0"/>
            </w:pPr>
            <w:r w:rsidRPr="00FC7496">
              <w:lastRenderedPageBreak/>
              <w:t>&lt;--</w:t>
            </w:r>
          </w:p>
        </w:tc>
        <w:tc>
          <w:tcPr>
            <w:tcW w:w="3620" w:type="dxa"/>
          </w:tcPr>
          <w:p w14:paraId="17CC5A05" w14:textId="77777777" w:rsidR="00DE3E57" w:rsidRPr="00FC7496" w:rsidRDefault="00DE3E57" w:rsidP="00273022">
            <w:pPr>
              <w:pStyle w:val="TAL"/>
              <w:keepNext w:val="0"/>
              <w:keepLines w:val="0"/>
            </w:pPr>
            <w:proofErr w:type="spellStart"/>
            <w:r w:rsidRPr="00FC7496">
              <w:rPr>
                <w:i/>
              </w:rPr>
              <w:t>SCP:ConfigurationResponse</w:t>
            </w:r>
            <w:proofErr w:type="spellEnd"/>
          </w:p>
        </w:tc>
      </w:tr>
      <w:tr w:rsidR="00DE3E57" w:rsidRPr="00FC7496" w14:paraId="0A86F724" w14:textId="77777777">
        <w:trPr>
          <w:jc w:val="center"/>
        </w:trPr>
        <w:tc>
          <w:tcPr>
            <w:tcW w:w="672" w:type="dxa"/>
          </w:tcPr>
          <w:p w14:paraId="264CCDBE" w14:textId="77777777" w:rsidR="00DE3E57" w:rsidRPr="00FC7496" w:rsidRDefault="00DE3E57" w:rsidP="00273022">
            <w:pPr>
              <w:pStyle w:val="TAC"/>
              <w:keepNext w:val="0"/>
              <w:keepLines w:val="0"/>
            </w:pPr>
            <w:r w:rsidRPr="00FC7496">
              <w:t>9</w:t>
            </w:r>
          </w:p>
        </w:tc>
        <w:tc>
          <w:tcPr>
            <w:tcW w:w="3904" w:type="dxa"/>
          </w:tcPr>
          <w:p w14:paraId="6B7DB156" w14:textId="77777777" w:rsidR="00DE3E57" w:rsidRPr="00FC7496" w:rsidRDefault="00DE3E57" w:rsidP="00273022">
            <w:pPr>
              <w:pStyle w:val="TAL"/>
              <w:keepNext w:val="0"/>
              <w:keepLines w:val="0"/>
            </w:pPr>
            <w:r w:rsidRPr="00FC7496">
              <w:t xml:space="preserve">The UE transmits </w:t>
            </w:r>
            <w:proofErr w:type="spellStart"/>
            <w:r w:rsidRPr="00FC7496">
              <w:rPr>
                <w:i/>
              </w:rPr>
              <w:t>ConfigurationReques</w:t>
            </w:r>
            <w:r w:rsidRPr="00FC7496">
              <w:t>t</w:t>
            </w:r>
            <w:proofErr w:type="spellEnd"/>
            <w:r w:rsidRPr="00FC7496">
              <w:t xml:space="preserve"> message for Stream protocol</w:t>
            </w:r>
            <w:r w:rsidR="00440493" w:rsidRPr="00FC7496">
              <w:t>.</w:t>
            </w:r>
          </w:p>
        </w:tc>
        <w:tc>
          <w:tcPr>
            <w:tcW w:w="701" w:type="dxa"/>
          </w:tcPr>
          <w:p w14:paraId="50091CBD" w14:textId="77777777" w:rsidR="00DE3E57" w:rsidRPr="00FC7496" w:rsidRDefault="00DE3E57" w:rsidP="00273022">
            <w:pPr>
              <w:pStyle w:val="TAC"/>
              <w:keepNext w:val="0"/>
              <w:keepLines w:val="0"/>
            </w:pPr>
            <w:r w:rsidRPr="00FC7496">
              <w:t>--&gt;</w:t>
            </w:r>
          </w:p>
        </w:tc>
        <w:tc>
          <w:tcPr>
            <w:tcW w:w="3620" w:type="dxa"/>
          </w:tcPr>
          <w:p w14:paraId="08A0591A" w14:textId="77777777" w:rsidR="00DE3E57" w:rsidRPr="00FC7496" w:rsidRDefault="00DE3E57" w:rsidP="00273022">
            <w:pPr>
              <w:pStyle w:val="TAL"/>
              <w:keepNext w:val="0"/>
              <w:keepLines w:val="0"/>
            </w:pPr>
            <w:proofErr w:type="spellStart"/>
            <w:r w:rsidRPr="00FC7496">
              <w:rPr>
                <w:i/>
              </w:rPr>
              <w:t>Stream:ConfigurationReques</w:t>
            </w:r>
            <w:r w:rsidRPr="00FC7496">
              <w:t>t</w:t>
            </w:r>
            <w:proofErr w:type="spellEnd"/>
          </w:p>
        </w:tc>
      </w:tr>
      <w:tr w:rsidR="00DE3E57" w:rsidRPr="00FC7496" w14:paraId="1E89ADFC" w14:textId="77777777">
        <w:trPr>
          <w:jc w:val="center"/>
        </w:trPr>
        <w:tc>
          <w:tcPr>
            <w:tcW w:w="672" w:type="dxa"/>
          </w:tcPr>
          <w:p w14:paraId="76C3D87F" w14:textId="77777777" w:rsidR="00DE3E57" w:rsidRPr="00FC7496" w:rsidRDefault="00DE3E57" w:rsidP="00273022">
            <w:pPr>
              <w:pStyle w:val="TAC"/>
              <w:keepNext w:val="0"/>
              <w:keepLines w:val="0"/>
            </w:pPr>
            <w:r w:rsidRPr="00FC7496">
              <w:t>10</w:t>
            </w:r>
          </w:p>
        </w:tc>
        <w:tc>
          <w:tcPr>
            <w:tcW w:w="3904" w:type="dxa"/>
          </w:tcPr>
          <w:p w14:paraId="525577B9" w14:textId="77777777" w:rsidR="00DE3E57" w:rsidRPr="00FC7496" w:rsidRDefault="00DE3E57" w:rsidP="00273022">
            <w:pPr>
              <w:pStyle w:val="TAL"/>
              <w:keepNext w:val="0"/>
              <w:keepLines w:val="0"/>
            </w:pPr>
            <w:r w:rsidRPr="00FC7496">
              <w:t xml:space="preserve">The SS transmits a </w:t>
            </w:r>
            <w:proofErr w:type="spellStart"/>
            <w:r w:rsidRPr="00FC7496">
              <w:rPr>
                <w:i/>
              </w:rPr>
              <w:t>ConfigurationResponse</w:t>
            </w:r>
            <w:proofErr w:type="spellEnd"/>
            <w:r w:rsidRPr="00FC7496">
              <w:t xml:space="preserve"> message for Stream protocol accepting EMPA bound to service network</w:t>
            </w:r>
            <w:r w:rsidR="00440493" w:rsidRPr="00FC7496">
              <w:t>.</w:t>
            </w:r>
          </w:p>
        </w:tc>
        <w:tc>
          <w:tcPr>
            <w:tcW w:w="701" w:type="dxa"/>
          </w:tcPr>
          <w:p w14:paraId="33DECA27" w14:textId="77777777" w:rsidR="00DE3E57" w:rsidRPr="00FC7496" w:rsidRDefault="00DE3E57" w:rsidP="00273022">
            <w:pPr>
              <w:pStyle w:val="TAC"/>
              <w:keepNext w:val="0"/>
              <w:keepLines w:val="0"/>
            </w:pPr>
            <w:r w:rsidRPr="00FC7496">
              <w:t>&lt;--</w:t>
            </w:r>
          </w:p>
        </w:tc>
        <w:tc>
          <w:tcPr>
            <w:tcW w:w="3620" w:type="dxa"/>
          </w:tcPr>
          <w:p w14:paraId="04FDFAC3" w14:textId="77777777" w:rsidR="00DE3E57" w:rsidRPr="00FC7496" w:rsidRDefault="00DE3E57" w:rsidP="00273022">
            <w:pPr>
              <w:pStyle w:val="TAL"/>
              <w:keepNext w:val="0"/>
              <w:keepLines w:val="0"/>
            </w:pPr>
            <w:r w:rsidRPr="00FC7496">
              <w:rPr>
                <w:i/>
              </w:rPr>
              <w:t xml:space="preserve">Stream: </w:t>
            </w:r>
            <w:proofErr w:type="spellStart"/>
            <w:r w:rsidRPr="00FC7496">
              <w:rPr>
                <w:i/>
              </w:rPr>
              <w:t>ConfigurationResponse</w:t>
            </w:r>
            <w:proofErr w:type="spellEnd"/>
          </w:p>
        </w:tc>
      </w:tr>
      <w:tr w:rsidR="00DE3E57" w:rsidRPr="00FC7496" w14:paraId="0F9DA864" w14:textId="77777777">
        <w:trPr>
          <w:jc w:val="center"/>
        </w:trPr>
        <w:tc>
          <w:tcPr>
            <w:tcW w:w="672" w:type="dxa"/>
          </w:tcPr>
          <w:p w14:paraId="22E4574B" w14:textId="77777777" w:rsidR="00DE3E57" w:rsidRPr="00FC7496" w:rsidRDefault="00DE3E57" w:rsidP="00273022">
            <w:pPr>
              <w:pStyle w:val="TAC"/>
              <w:keepNext w:val="0"/>
              <w:keepLines w:val="0"/>
            </w:pPr>
            <w:r w:rsidRPr="00FC7496">
              <w:t>11</w:t>
            </w:r>
          </w:p>
        </w:tc>
        <w:tc>
          <w:tcPr>
            <w:tcW w:w="3904" w:type="dxa"/>
          </w:tcPr>
          <w:p w14:paraId="2CF59B4F" w14:textId="77777777" w:rsidR="00DE3E57" w:rsidRPr="00FC7496" w:rsidRDefault="00DE3E57" w:rsidP="00273022">
            <w:pPr>
              <w:pStyle w:val="TAL"/>
              <w:keepNext w:val="0"/>
              <w:keepLines w:val="0"/>
            </w:pPr>
            <w:r w:rsidRPr="00FC7496">
              <w:t xml:space="preserve">The UE transmits </w:t>
            </w:r>
            <w:r w:rsidRPr="00FC7496">
              <w:rPr>
                <w:i/>
              </w:rPr>
              <w:t xml:space="preserve">EMPA </w:t>
            </w:r>
            <w:proofErr w:type="spellStart"/>
            <w:r w:rsidRPr="00FC7496">
              <w:rPr>
                <w:i/>
              </w:rPr>
              <w:t>ConfigurationRequest</w:t>
            </w:r>
            <w:proofErr w:type="spellEnd"/>
            <w:r w:rsidRPr="00FC7496">
              <w:t xml:space="preserve"> message</w:t>
            </w:r>
            <w:r w:rsidR="00440493" w:rsidRPr="00FC7496">
              <w:t>.</w:t>
            </w:r>
          </w:p>
        </w:tc>
        <w:tc>
          <w:tcPr>
            <w:tcW w:w="701" w:type="dxa"/>
          </w:tcPr>
          <w:p w14:paraId="6553EEFA" w14:textId="77777777" w:rsidR="00DE3E57" w:rsidRPr="00FC7496" w:rsidRDefault="00DE3E57" w:rsidP="00273022">
            <w:pPr>
              <w:pStyle w:val="TAC"/>
              <w:keepNext w:val="0"/>
              <w:keepLines w:val="0"/>
            </w:pPr>
            <w:r w:rsidRPr="00FC7496">
              <w:t>--&gt;</w:t>
            </w:r>
          </w:p>
        </w:tc>
        <w:tc>
          <w:tcPr>
            <w:tcW w:w="3620" w:type="dxa"/>
          </w:tcPr>
          <w:p w14:paraId="6003DF62" w14:textId="77777777" w:rsidR="00DE3E57" w:rsidRPr="00FC7496" w:rsidRDefault="00DE3E57" w:rsidP="00273022">
            <w:pPr>
              <w:pStyle w:val="TAL"/>
              <w:keepNext w:val="0"/>
              <w:keepLines w:val="0"/>
            </w:pPr>
            <w:proofErr w:type="spellStart"/>
            <w:r w:rsidRPr="00FC7496">
              <w:rPr>
                <w:i/>
              </w:rPr>
              <w:t>EMPA:ConfigurationReques</w:t>
            </w:r>
            <w:r w:rsidRPr="00FC7496">
              <w:t>t</w:t>
            </w:r>
            <w:proofErr w:type="spellEnd"/>
          </w:p>
        </w:tc>
      </w:tr>
      <w:tr w:rsidR="00DE3E57" w:rsidRPr="00FC7496" w14:paraId="282771B9" w14:textId="77777777">
        <w:trPr>
          <w:jc w:val="center"/>
        </w:trPr>
        <w:tc>
          <w:tcPr>
            <w:tcW w:w="672" w:type="dxa"/>
          </w:tcPr>
          <w:p w14:paraId="2E51CC7C" w14:textId="77777777" w:rsidR="00DE3E57" w:rsidRPr="00FC7496" w:rsidRDefault="00DE3E57" w:rsidP="00273022">
            <w:pPr>
              <w:pStyle w:val="TAC"/>
              <w:keepNext w:val="0"/>
              <w:keepLines w:val="0"/>
            </w:pPr>
            <w:r w:rsidRPr="00FC7496">
              <w:t>12</w:t>
            </w:r>
          </w:p>
        </w:tc>
        <w:tc>
          <w:tcPr>
            <w:tcW w:w="3904" w:type="dxa"/>
          </w:tcPr>
          <w:p w14:paraId="131E87D1" w14:textId="77777777" w:rsidR="00DE3E57" w:rsidRPr="00FC7496" w:rsidRDefault="00DE3E57" w:rsidP="00273022">
            <w:pPr>
              <w:pStyle w:val="TAL"/>
              <w:keepNext w:val="0"/>
              <w:keepLines w:val="0"/>
            </w:pPr>
            <w:r w:rsidRPr="00FC7496">
              <w:t xml:space="preserve">The SS transmits </w:t>
            </w:r>
            <w:r w:rsidR="001B16A2" w:rsidRPr="00FC7496">
              <w:t>an</w:t>
            </w:r>
            <w:r w:rsidRPr="00FC7496">
              <w:t xml:space="preserve"> </w:t>
            </w:r>
            <w:r w:rsidRPr="00FC7496">
              <w:rPr>
                <w:i/>
              </w:rPr>
              <w:t xml:space="preserve">EMPA </w:t>
            </w:r>
            <w:proofErr w:type="spellStart"/>
            <w:r w:rsidRPr="00FC7496">
              <w:rPr>
                <w:i/>
              </w:rPr>
              <w:t>ConfigurationResponse</w:t>
            </w:r>
            <w:proofErr w:type="spellEnd"/>
            <w:r w:rsidRPr="00FC7496">
              <w:rPr>
                <w:i/>
              </w:rPr>
              <w:t xml:space="preserve"> </w:t>
            </w:r>
            <w:r w:rsidRPr="00FC7496">
              <w:t>message</w:t>
            </w:r>
            <w:r w:rsidR="00440493" w:rsidRPr="00FC7496">
              <w:t>.</w:t>
            </w:r>
          </w:p>
        </w:tc>
        <w:tc>
          <w:tcPr>
            <w:tcW w:w="701" w:type="dxa"/>
          </w:tcPr>
          <w:p w14:paraId="154D1D71" w14:textId="77777777" w:rsidR="00DE3E57" w:rsidRPr="00FC7496" w:rsidRDefault="00DE3E57" w:rsidP="00273022">
            <w:pPr>
              <w:pStyle w:val="TAC"/>
              <w:keepNext w:val="0"/>
              <w:keepLines w:val="0"/>
            </w:pPr>
            <w:r w:rsidRPr="00FC7496">
              <w:t>&lt;--</w:t>
            </w:r>
          </w:p>
        </w:tc>
        <w:tc>
          <w:tcPr>
            <w:tcW w:w="3620" w:type="dxa"/>
          </w:tcPr>
          <w:p w14:paraId="4A6F3A96" w14:textId="77777777" w:rsidR="00DE3E57" w:rsidRPr="00FC7496" w:rsidRDefault="00DE3E57" w:rsidP="00273022">
            <w:pPr>
              <w:pStyle w:val="TAL"/>
              <w:keepNext w:val="0"/>
              <w:keepLines w:val="0"/>
            </w:pPr>
            <w:r w:rsidRPr="00FC7496">
              <w:rPr>
                <w:i/>
              </w:rPr>
              <w:t xml:space="preserve">EMPA: </w:t>
            </w:r>
            <w:proofErr w:type="spellStart"/>
            <w:r w:rsidRPr="00FC7496">
              <w:rPr>
                <w:i/>
              </w:rPr>
              <w:t>ConfigurationResponse</w:t>
            </w:r>
            <w:proofErr w:type="spellEnd"/>
          </w:p>
        </w:tc>
      </w:tr>
      <w:tr w:rsidR="00DE3E57" w:rsidRPr="00FC7496" w14:paraId="1879D77A" w14:textId="77777777">
        <w:trPr>
          <w:jc w:val="center"/>
        </w:trPr>
        <w:tc>
          <w:tcPr>
            <w:tcW w:w="672" w:type="dxa"/>
          </w:tcPr>
          <w:p w14:paraId="0C4288E6" w14:textId="77777777" w:rsidR="00DE3E57" w:rsidRPr="00FC7496" w:rsidRDefault="00DE3E57" w:rsidP="00273022">
            <w:pPr>
              <w:pStyle w:val="TAC"/>
              <w:keepNext w:val="0"/>
              <w:keepLines w:val="0"/>
            </w:pPr>
            <w:r w:rsidRPr="00FC7496">
              <w:t>13</w:t>
            </w:r>
          </w:p>
        </w:tc>
        <w:tc>
          <w:tcPr>
            <w:tcW w:w="3904" w:type="dxa"/>
          </w:tcPr>
          <w:p w14:paraId="6F8A85FE" w14:textId="77777777" w:rsidR="00DE3E57" w:rsidRPr="00FC7496" w:rsidRDefault="00DE3E57" w:rsidP="00273022">
            <w:pPr>
              <w:pStyle w:val="TAL"/>
              <w:keepNext w:val="0"/>
              <w:keepLines w:val="0"/>
            </w:pPr>
            <w:r w:rsidRPr="00FC7496">
              <w:t xml:space="preserve">The UE transmits </w:t>
            </w:r>
            <w:proofErr w:type="spellStart"/>
            <w:r w:rsidRPr="00FC7496">
              <w:rPr>
                <w:i/>
              </w:rPr>
              <w:t>ConfigurationComplete</w:t>
            </w:r>
            <w:proofErr w:type="spellEnd"/>
            <w:r w:rsidRPr="00FC7496">
              <w:t xml:space="preserve"> message</w:t>
            </w:r>
            <w:r w:rsidR="00440493" w:rsidRPr="00FC7496">
              <w:t>.</w:t>
            </w:r>
          </w:p>
        </w:tc>
        <w:tc>
          <w:tcPr>
            <w:tcW w:w="701" w:type="dxa"/>
          </w:tcPr>
          <w:p w14:paraId="30434215" w14:textId="77777777" w:rsidR="00DE3E57" w:rsidRPr="00FC7496" w:rsidRDefault="00DE3E57" w:rsidP="00273022">
            <w:pPr>
              <w:pStyle w:val="TAC"/>
              <w:keepNext w:val="0"/>
              <w:keepLines w:val="0"/>
            </w:pPr>
            <w:r w:rsidRPr="00FC7496">
              <w:t>--&gt;</w:t>
            </w:r>
          </w:p>
        </w:tc>
        <w:tc>
          <w:tcPr>
            <w:tcW w:w="3620" w:type="dxa"/>
          </w:tcPr>
          <w:p w14:paraId="1F4AED2F" w14:textId="77777777" w:rsidR="00DE3E57" w:rsidRPr="00FC7496" w:rsidRDefault="00DE3E57" w:rsidP="00273022">
            <w:pPr>
              <w:pStyle w:val="TAL"/>
              <w:keepNext w:val="0"/>
              <w:keepLines w:val="0"/>
            </w:pPr>
            <w:proofErr w:type="spellStart"/>
            <w:r w:rsidRPr="00FC7496">
              <w:rPr>
                <w:i/>
              </w:rPr>
              <w:t>ConfigurationComplete</w:t>
            </w:r>
            <w:proofErr w:type="spellEnd"/>
          </w:p>
        </w:tc>
      </w:tr>
      <w:tr w:rsidR="00DE3E57" w:rsidRPr="00FC7496" w14:paraId="06E3CBA3" w14:textId="77777777">
        <w:trPr>
          <w:jc w:val="center"/>
        </w:trPr>
        <w:tc>
          <w:tcPr>
            <w:tcW w:w="672" w:type="dxa"/>
          </w:tcPr>
          <w:p w14:paraId="154C2E07" w14:textId="77777777" w:rsidR="00DE3E57" w:rsidRPr="00FC7496" w:rsidRDefault="00DE3E57" w:rsidP="00273022">
            <w:pPr>
              <w:pStyle w:val="TAC"/>
              <w:keepNext w:val="0"/>
              <w:keepLines w:val="0"/>
            </w:pPr>
            <w:r w:rsidRPr="00FC7496">
              <w:t>14</w:t>
            </w:r>
          </w:p>
        </w:tc>
        <w:tc>
          <w:tcPr>
            <w:tcW w:w="3904" w:type="dxa"/>
          </w:tcPr>
          <w:p w14:paraId="268E79B1" w14:textId="77777777" w:rsidR="00DE3E57" w:rsidRPr="00FC7496" w:rsidRDefault="00DE3E57" w:rsidP="00273022">
            <w:pPr>
              <w:pStyle w:val="TH"/>
              <w:keepNext w:val="0"/>
              <w:keepLines w:val="0"/>
              <w:spacing w:before="0" w:after="0"/>
              <w:jc w:val="left"/>
              <w:rPr>
                <w:b w:val="0"/>
                <w:sz w:val="18"/>
                <w:szCs w:val="18"/>
              </w:rPr>
            </w:pPr>
            <w:r w:rsidRPr="00FC7496">
              <w:rPr>
                <w:b w:val="0"/>
                <w:sz w:val="18"/>
                <w:szCs w:val="18"/>
              </w:rPr>
              <w:t xml:space="preserve">Optionally session negotiation initiated by the SS might take place </w:t>
            </w:r>
          </w:p>
        </w:tc>
        <w:tc>
          <w:tcPr>
            <w:tcW w:w="701" w:type="dxa"/>
          </w:tcPr>
          <w:p w14:paraId="42DF4927" w14:textId="77777777" w:rsidR="00DE3E57" w:rsidRPr="00FC7496" w:rsidRDefault="00DE3E57" w:rsidP="00273022">
            <w:pPr>
              <w:pStyle w:val="TAC"/>
              <w:keepNext w:val="0"/>
              <w:keepLines w:val="0"/>
            </w:pPr>
            <w:r w:rsidRPr="00FC7496">
              <w:t>&lt;--&gt;</w:t>
            </w:r>
          </w:p>
        </w:tc>
        <w:tc>
          <w:tcPr>
            <w:tcW w:w="3620" w:type="dxa"/>
          </w:tcPr>
          <w:p w14:paraId="0B062C72" w14:textId="77777777" w:rsidR="00DE3E57" w:rsidRPr="00FC7496" w:rsidRDefault="00DE3E57" w:rsidP="00273022">
            <w:pPr>
              <w:pStyle w:val="TAL"/>
              <w:keepNext w:val="0"/>
              <w:keepLines w:val="0"/>
            </w:pPr>
            <w:r w:rsidRPr="00FC7496">
              <w:rPr>
                <w:i/>
                <w:iCs/>
              </w:rPr>
              <w:t>-</w:t>
            </w:r>
          </w:p>
        </w:tc>
      </w:tr>
      <w:tr w:rsidR="00DE3E57" w:rsidRPr="00FC7496" w14:paraId="1C029B8E" w14:textId="77777777">
        <w:trPr>
          <w:jc w:val="center"/>
        </w:trPr>
        <w:tc>
          <w:tcPr>
            <w:tcW w:w="672" w:type="dxa"/>
          </w:tcPr>
          <w:p w14:paraId="6C07E4DC" w14:textId="77777777" w:rsidR="00DE3E57" w:rsidRPr="00FC7496" w:rsidRDefault="00DE3E57" w:rsidP="00273022">
            <w:pPr>
              <w:pStyle w:val="TAC"/>
              <w:keepNext w:val="0"/>
              <w:keepLines w:val="0"/>
            </w:pPr>
            <w:r w:rsidRPr="00FC7496">
              <w:t>15</w:t>
            </w:r>
          </w:p>
        </w:tc>
        <w:tc>
          <w:tcPr>
            <w:tcW w:w="3904" w:type="dxa"/>
          </w:tcPr>
          <w:p w14:paraId="05E3B20E" w14:textId="77777777" w:rsidR="00DE3E57" w:rsidRPr="00FC7496" w:rsidRDefault="00DE3E57" w:rsidP="00273022">
            <w:pPr>
              <w:pStyle w:val="TAL"/>
              <w:keepNext w:val="0"/>
              <w:keepLines w:val="0"/>
            </w:pPr>
            <w:r w:rsidRPr="00FC7496">
              <w:t>Optionally device level authentication may take place</w:t>
            </w:r>
            <w:r w:rsidR="00440493" w:rsidRPr="00FC7496">
              <w:t>.</w:t>
            </w:r>
          </w:p>
        </w:tc>
        <w:tc>
          <w:tcPr>
            <w:tcW w:w="701" w:type="dxa"/>
          </w:tcPr>
          <w:p w14:paraId="0B326661" w14:textId="77777777" w:rsidR="00DE3E57" w:rsidRPr="00FC7496" w:rsidRDefault="00DE3E57" w:rsidP="00273022">
            <w:pPr>
              <w:pStyle w:val="TAC"/>
              <w:keepNext w:val="0"/>
              <w:keepLines w:val="0"/>
            </w:pPr>
            <w:r w:rsidRPr="00FC7496">
              <w:t>&lt;--&gt;</w:t>
            </w:r>
          </w:p>
        </w:tc>
        <w:tc>
          <w:tcPr>
            <w:tcW w:w="3620" w:type="dxa"/>
          </w:tcPr>
          <w:p w14:paraId="278E5FEC" w14:textId="77777777" w:rsidR="00DE3E57" w:rsidRPr="00FC7496" w:rsidRDefault="00DE3E57" w:rsidP="00273022">
            <w:pPr>
              <w:pStyle w:val="TAL"/>
              <w:keepNext w:val="0"/>
              <w:keepLines w:val="0"/>
            </w:pPr>
            <w:r w:rsidRPr="00FC7496">
              <w:rPr>
                <w:i/>
                <w:iCs/>
              </w:rPr>
              <w:t>-</w:t>
            </w:r>
          </w:p>
        </w:tc>
      </w:tr>
      <w:tr w:rsidR="00DE3E57" w:rsidRPr="00FC7496" w14:paraId="5A706FD4" w14:textId="77777777">
        <w:trPr>
          <w:jc w:val="center"/>
        </w:trPr>
        <w:tc>
          <w:tcPr>
            <w:tcW w:w="672" w:type="dxa"/>
          </w:tcPr>
          <w:p w14:paraId="2B16609E" w14:textId="77777777" w:rsidR="00DE3E57" w:rsidRPr="00FC7496" w:rsidRDefault="00DE3E57" w:rsidP="00273022">
            <w:pPr>
              <w:pStyle w:val="TAC"/>
              <w:keepNext w:val="0"/>
              <w:keepLines w:val="0"/>
            </w:pPr>
            <w:r w:rsidRPr="00FC7496">
              <w:t>16</w:t>
            </w:r>
          </w:p>
        </w:tc>
        <w:tc>
          <w:tcPr>
            <w:tcW w:w="3904" w:type="dxa"/>
          </w:tcPr>
          <w:p w14:paraId="1485528F" w14:textId="77777777" w:rsidR="00DE3E57" w:rsidRPr="00FC7496" w:rsidRDefault="00DE3E57" w:rsidP="00273022">
            <w:pPr>
              <w:pStyle w:val="TAL"/>
              <w:keepNext w:val="0"/>
              <w:keepLines w:val="0"/>
            </w:pPr>
            <w:r w:rsidRPr="00FC7496">
              <w:t>Optionally Location Update procedure may take place if the SS is configured to support it.</w:t>
            </w:r>
          </w:p>
        </w:tc>
        <w:tc>
          <w:tcPr>
            <w:tcW w:w="701" w:type="dxa"/>
          </w:tcPr>
          <w:p w14:paraId="59BD0486" w14:textId="77777777" w:rsidR="00DE3E57" w:rsidRPr="00FC7496" w:rsidRDefault="00DE3E57" w:rsidP="00273022">
            <w:pPr>
              <w:pStyle w:val="TAC"/>
              <w:keepNext w:val="0"/>
              <w:keepLines w:val="0"/>
            </w:pPr>
            <w:r w:rsidRPr="00FC7496">
              <w:t>&lt;--&gt;</w:t>
            </w:r>
          </w:p>
        </w:tc>
        <w:tc>
          <w:tcPr>
            <w:tcW w:w="3620" w:type="dxa"/>
          </w:tcPr>
          <w:p w14:paraId="43637AF2" w14:textId="77777777" w:rsidR="00DE3E57" w:rsidRPr="00FC7496" w:rsidRDefault="00DE3E57" w:rsidP="00273022">
            <w:pPr>
              <w:pStyle w:val="TAL"/>
              <w:keepNext w:val="0"/>
              <w:keepLines w:val="0"/>
            </w:pPr>
            <w:r w:rsidRPr="00FC7496">
              <w:rPr>
                <w:i/>
                <w:iCs/>
              </w:rPr>
              <w:t>-</w:t>
            </w:r>
          </w:p>
        </w:tc>
      </w:tr>
      <w:tr w:rsidR="00DE3E57" w:rsidRPr="00FC7496" w14:paraId="681C4975" w14:textId="77777777">
        <w:trPr>
          <w:jc w:val="center"/>
        </w:trPr>
        <w:tc>
          <w:tcPr>
            <w:tcW w:w="672" w:type="dxa"/>
          </w:tcPr>
          <w:p w14:paraId="267EF0A8" w14:textId="77777777" w:rsidR="00DE3E57" w:rsidRPr="00FC7496" w:rsidRDefault="00DE3E57" w:rsidP="00273022">
            <w:pPr>
              <w:pStyle w:val="TAC"/>
              <w:keepNext w:val="0"/>
              <w:keepLines w:val="0"/>
            </w:pPr>
            <w:r w:rsidRPr="00FC7496">
              <w:t>17</w:t>
            </w:r>
          </w:p>
        </w:tc>
        <w:tc>
          <w:tcPr>
            <w:tcW w:w="3904" w:type="dxa"/>
          </w:tcPr>
          <w:p w14:paraId="6EE3324C" w14:textId="77777777" w:rsidR="00DE3E57" w:rsidRPr="00FC7496" w:rsidRDefault="00DE3E57" w:rsidP="00273022">
            <w:pPr>
              <w:pStyle w:val="TAL"/>
              <w:keepNext w:val="0"/>
              <w:keepLines w:val="0"/>
            </w:pPr>
            <w:r w:rsidRPr="00FC7496">
              <w:t>PPP LCP negotiation is performed between the UE and the SS. EAP-AKA is selected as the authentication protocol.</w:t>
            </w:r>
          </w:p>
        </w:tc>
        <w:tc>
          <w:tcPr>
            <w:tcW w:w="701" w:type="dxa"/>
          </w:tcPr>
          <w:p w14:paraId="1D0D8293" w14:textId="77777777" w:rsidR="00DE3E57" w:rsidRPr="00FC7496" w:rsidRDefault="00DE3E57" w:rsidP="00273022">
            <w:pPr>
              <w:pStyle w:val="TAC"/>
              <w:keepNext w:val="0"/>
              <w:keepLines w:val="0"/>
            </w:pPr>
            <w:r w:rsidRPr="00FC7496">
              <w:t>&lt;--&gt;</w:t>
            </w:r>
          </w:p>
        </w:tc>
        <w:tc>
          <w:tcPr>
            <w:tcW w:w="3620" w:type="dxa"/>
          </w:tcPr>
          <w:p w14:paraId="2A5709B6" w14:textId="77777777" w:rsidR="00DE3E57" w:rsidRPr="00FC7496" w:rsidRDefault="00DE3E57" w:rsidP="00273022">
            <w:pPr>
              <w:pStyle w:val="TAL"/>
              <w:keepNext w:val="0"/>
              <w:keepLines w:val="0"/>
            </w:pPr>
            <w:r w:rsidRPr="00FC7496">
              <w:rPr>
                <w:i/>
                <w:iCs/>
              </w:rPr>
              <w:t>-</w:t>
            </w:r>
          </w:p>
        </w:tc>
      </w:tr>
      <w:tr w:rsidR="00DE3E57" w:rsidRPr="00FC7496" w14:paraId="22B56D29" w14:textId="77777777">
        <w:trPr>
          <w:jc w:val="center"/>
        </w:trPr>
        <w:tc>
          <w:tcPr>
            <w:tcW w:w="672" w:type="dxa"/>
          </w:tcPr>
          <w:p w14:paraId="203AEC24" w14:textId="77777777" w:rsidR="00DE3E57" w:rsidRPr="00FC7496" w:rsidRDefault="00DE3E57" w:rsidP="00273022">
            <w:pPr>
              <w:pStyle w:val="TAC"/>
              <w:keepNext w:val="0"/>
              <w:keepLines w:val="0"/>
            </w:pPr>
            <w:r w:rsidRPr="00FC7496">
              <w:t>18</w:t>
            </w:r>
          </w:p>
        </w:tc>
        <w:tc>
          <w:tcPr>
            <w:tcW w:w="3904" w:type="dxa"/>
          </w:tcPr>
          <w:p w14:paraId="0F81E45E" w14:textId="77777777" w:rsidR="00DE3E57" w:rsidRPr="00FC7496" w:rsidRDefault="00DE3E57" w:rsidP="00273022">
            <w:pPr>
              <w:pStyle w:val="TAL"/>
              <w:keepNext w:val="0"/>
              <w:keepLines w:val="0"/>
            </w:pPr>
            <w:r w:rsidRPr="00FC7496">
              <w:t>Tunnelled EAP-AKA is performed between the UE and the SS.</w:t>
            </w:r>
          </w:p>
        </w:tc>
        <w:tc>
          <w:tcPr>
            <w:tcW w:w="701" w:type="dxa"/>
          </w:tcPr>
          <w:p w14:paraId="0522A1F9" w14:textId="77777777" w:rsidR="00DE3E57" w:rsidRPr="00FC7496" w:rsidRDefault="00DE3E57" w:rsidP="00273022">
            <w:pPr>
              <w:pStyle w:val="TAC"/>
              <w:keepNext w:val="0"/>
              <w:keepLines w:val="0"/>
            </w:pPr>
            <w:r w:rsidRPr="00FC7496">
              <w:t>&lt;--&gt;</w:t>
            </w:r>
          </w:p>
        </w:tc>
        <w:tc>
          <w:tcPr>
            <w:tcW w:w="3620" w:type="dxa"/>
          </w:tcPr>
          <w:p w14:paraId="1CAC8D4C" w14:textId="77777777" w:rsidR="00DE3E57" w:rsidRPr="00FC7496" w:rsidRDefault="00DE3E57" w:rsidP="00273022">
            <w:pPr>
              <w:pStyle w:val="TAL"/>
              <w:keepNext w:val="0"/>
              <w:keepLines w:val="0"/>
            </w:pPr>
            <w:r w:rsidRPr="00FC7496">
              <w:rPr>
                <w:i/>
                <w:iCs/>
              </w:rPr>
              <w:t>-</w:t>
            </w:r>
          </w:p>
        </w:tc>
      </w:tr>
      <w:tr w:rsidR="00DE3E57" w:rsidRPr="00FC7496" w14:paraId="0F7AF654" w14:textId="77777777">
        <w:trPr>
          <w:jc w:val="center"/>
        </w:trPr>
        <w:tc>
          <w:tcPr>
            <w:tcW w:w="672" w:type="dxa"/>
          </w:tcPr>
          <w:p w14:paraId="25297B7D" w14:textId="77777777" w:rsidR="00DE3E57" w:rsidRPr="00FC7496" w:rsidRDefault="00DE3E57" w:rsidP="00273022">
            <w:pPr>
              <w:pStyle w:val="TAC"/>
              <w:keepNext w:val="0"/>
              <w:keepLines w:val="0"/>
            </w:pPr>
            <w:r w:rsidRPr="00FC7496">
              <w:t>19</w:t>
            </w:r>
          </w:p>
        </w:tc>
        <w:tc>
          <w:tcPr>
            <w:tcW w:w="3904" w:type="dxa"/>
          </w:tcPr>
          <w:p w14:paraId="437329BA" w14:textId="77777777" w:rsidR="00DE3E57" w:rsidRPr="00FC7496" w:rsidRDefault="00DE3E57" w:rsidP="00273022">
            <w:pPr>
              <w:pStyle w:val="TAL"/>
              <w:keepNext w:val="0"/>
              <w:keepLines w:val="0"/>
            </w:pPr>
            <w:r w:rsidRPr="00FC7496">
              <w:t xml:space="preserve">The UE transmits </w:t>
            </w:r>
            <w:r w:rsidRPr="00FC7496">
              <w:rPr>
                <w:i/>
              </w:rPr>
              <w:t>VSNCP Configure-Request</w:t>
            </w:r>
            <w:r w:rsidRPr="00FC7496">
              <w:t xml:space="preserve"> message, including a PDN-ID, PDN Type, APN, PDN Address with empty content, Protocol Configuration Options, and Attach Type = </w:t>
            </w:r>
            <w:r w:rsidR="00630027" w:rsidRPr="00FC7496">
              <w:t>"</w:t>
            </w:r>
            <w:r w:rsidRPr="00FC7496">
              <w:t>handover</w:t>
            </w:r>
            <w:r w:rsidR="00630027" w:rsidRPr="00FC7496">
              <w:t>"</w:t>
            </w:r>
            <w:r w:rsidRPr="00FC7496">
              <w:t>.</w:t>
            </w:r>
          </w:p>
          <w:p w14:paraId="34148AB4" w14:textId="77777777" w:rsidR="00DE3E57" w:rsidRPr="00FC7496" w:rsidRDefault="00DE3E57" w:rsidP="00273022">
            <w:pPr>
              <w:pStyle w:val="TAL"/>
              <w:keepNext w:val="0"/>
              <w:keepLines w:val="0"/>
            </w:pPr>
            <w:r w:rsidRPr="00FC7496">
              <w:t>The Address Allocation Preference option contained in the Protocol Configuration Options indicates whether the UE wants to perform the IP address allocation during the attach procedure or deferred IPv4 address allocation. PDN Type indicates the UE</w:t>
            </w:r>
            <w:r w:rsidR="00D726C0" w:rsidRPr="00FC7496">
              <w:t>'</w:t>
            </w:r>
            <w:r w:rsidRPr="00FC7496">
              <w:t>s IP capability (IPv4, IPv6 or IPv4/v6)</w:t>
            </w:r>
          </w:p>
        </w:tc>
        <w:tc>
          <w:tcPr>
            <w:tcW w:w="701" w:type="dxa"/>
          </w:tcPr>
          <w:p w14:paraId="1319F5D5" w14:textId="77777777" w:rsidR="00DE3E57" w:rsidRPr="00FC7496" w:rsidRDefault="00DE3E57" w:rsidP="00273022">
            <w:pPr>
              <w:pStyle w:val="TAC"/>
              <w:keepNext w:val="0"/>
              <w:keepLines w:val="0"/>
            </w:pPr>
            <w:r w:rsidRPr="00FC7496">
              <w:t>--&gt;</w:t>
            </w:r>
          </w:p>
        </w:tc>
        <w:tc>
          <w:tcPr>
            <w:tcW w:w="3620" w:type="dxa"/>
          </w:tcPr>
          <w:p w14:paraId="65F8A912" w14:textId="77777777" w:rsidR="00DE3E57" w:rsidRPr="00FC7496" w:rsidRDefault="00DE3E57" w:rsidP="00273022">
            <w:pPr>
              <w:pStyle w:val="TAL"/>
              <w:keepNext w:val="0"/>
              <w:keepLines w:val="0"/>
            </w:pPr>
            <w:r w:rsidRPr="00FC7496">
              <w:rPr>
                <w:i/>
              </w:rPr>
              <w:t>VSNCP: Configure-Request</w:t>
            </w:r>
          </w:p>
        </w:tc>
      </w:tr>
      <w:tr w:rsidR="00DE3E57" w:rsidRPr="00FC7496" w14:paraId="45025185" w14:textId="77777777">
        <w:trPr>
          <w:jc w:val="center"/>
        </w:trPr>
        <w:tc>
          <w:tcPr>
            <w:tcW w:w="672" w:type="dxa"/>
          </w:tcPr>
          <w:p w14:paraId="7B489F5F" w14:textId="77777777" w:rsidR="00DE3E57" w:rsidRPr="00FC7496" w:rsidRDefault="00DE3E57" w:rsidP="00273022">
            <w:pPr>
              <w:pStyle w:val="TAC"/>
              <w:keepNext w:val="0"/>
              <w:keepLines w:val="0"/>
            </w:pPr>
            <w:r w:rsidRPr="00FC7496">
              <w:t>20</w:t>
            </w:r>
          </w:p>
        </w:tc>
        <w:tc>
          <w:tcPr>
            <w:tcW w:w="3904" w:type="dxa"/>
          </w:tcPr>
          <w:p w14:paraId="2C16FBD2" w14:textId="77777777" w:rsidR="00DE3E57" w:rsidRPr="00FC7496" w:rsidRDefault="00DE3E57" w:rsidP="00273022">
            <w:pPr>
              <w:pStyle w:val="TAL"/>
              <w:keepNext w:val="0"/>
              <w:keepLines w:val="0"/>
            </w:pPr>
            <w:r w:rsidRPr="00FC7496">
              <w:t xml:space="preserve">The SS transmits a </w:t>
            </w:r>
            <w:r w:rsidRPr="00FC7496">
              <w:rPr>
                <w:i/>
              </w:rPr>
              <w:t>VSNCP Configure-Ack</w:t>
            </w:r>
            <w:r w:rsidRPr="00FC7496">
              <w:t xml:space="preserve"> message.</w:t>
            </w:r>
          </w:p>
        </w:tc>
        <w:tc>
          <w:tcPr>
            <w:tcW w:w="701" w:type="dxa"/>
          </w:tcPr>
          <w:p w14:paraId="08C767F5" w14:textId="77777777" w:rsidR="00DE3E57" w:rsidRPr="00FC7496" w:rsidRDefault="00DE3E57" w:rsidP="00273022">
            <w:pPr>
              <w:pStyle w:val="TAC"/>
              <w:keepNext w:val="0"/>
              <w:keepLines w:val="0"/>
            </w:pPr>
            <w:r w:rsidRPr="00FC7496">
              <w:t>&lt;--</w:t>
            </w:r>
          </w:p>
        </w:tc>
        <w:tc>
          <w:tcPr>
            <w:tcW w:w="3620" w:type="dxa"/>
          </w:tcPr>
          <w:p w14:paraId="64EBCC1D" w14:textId="77777777" w:rsidR="00DE3E57" w:rsidRPr="00FC7496" w:rsidRDefault="00DE3E57" w:rsidP="00273022">
            <w:pPr>
              <w:pStyle w:val="TAL"/>
              <w:keepNext w:val="0"/>
              <w:keepLines w:val="0"/>
            </w:pPr>
            <w:r w:rsidRPr="00FC7496">
              <w:rPr>
                <w:i/>
              </w:rPr>
              <w:t>VSNCP: Configure-Ack</w:t>
            </w:r>
          </w:p>
        </w:tc>
      </w:tr>
      <w:tr w:rsidR="00DE3E57" w:rsidRPr="00FC7496" w14:paraId="7813FDF2" w14:textId="77777777">
        <w:trPr>
          <w:jc w:val="center"/>
        </w:trPr>
        <w:tc>
          <w:tcPr>
            <w:tcW w:w="672" w:type="dxa"/>
          </w:tcPr>
          <w:p w14:paraId="04FE451E" w14:textId="77777777" w:rsidR="00DE3E57" w:rsidRPr="00FC7496" w:rsidRDefault="00DE3E57" w:rsidP="00273022">
            <w:pPr>
              <w:pStyle w:val="TAC"/>
              <w:keepNext w:val="0"/>
              <w:keepLines w:val="0"/>
            </w:pPr>
            <w:r w:rsidRPr="00FC7496">
              <w:t>21</w:t>
            </w:r>
          </w:p>
        </w:tc>
        <w:tc>
          <w:tcPr>
            <w:tcW w:w="3904" w:type="dxa"/>
          </w:tcPr>
          <w:p w14:paraId="29AE55A9" w14:textId="77777777" w:rsidR="00DE3E57" w:rsidRPr="00FC7496" w:rsidRDefault="00DE3E57" w:rsidP="00273022">
            <w:pPr>
              <w:pStyle w:val="TAL"/>
              <w:keepNext w:val="0"/>
              <w:keepLines w:val="0"/>
            </w:pPr>
            <w:r w:rsidRPr="00FC7496">
              <w:t xml:space="preserve">The SS transmits a </w:t>
            </w:r>
            <w:r w:rsidRPr="00FC7496">
              <w:rPr>
                <w:i/>
              </w:rPr>
              <w:t>VSNCP Configure-Request</w:t>
            </w:r>
            <w:r w:rsidRPr="00FC7496">
              <w:t xml:space="preserve"> message including the PDN-ID configuration option.</w:t>
            </w:r>
          </w:p>
        </w:tc>
        <w:tc>
          <w:tcPr>
            <w:tcW w:w="701" w:type="dxa"/>
          </w:tcPr>
          <w:p w14:paraId="2018EBFE" w14:textId="77777777" w:rsidR="00DE3E57" w:rsidRPr="00FC7496" w:rsidRDefault="00DE3E57" w:rsidP="00273022">
            <w:pPr>
              <w:pStyle w:val="TAC"/>
              <w:keepNext w:val="0"/>
              <w:keepLines w:val="0"/>
            </w:pPr>
            <w:r w:rsidRPr="00FC7496">
              <w:t>&lt;--</w:t>
            </w:r>
          </w:p>
        </w:tc>
        <w:tc>
          <w:tcPr>
            <w:tcW w:w="3620" w:type="dxa"/>
          </w:tcPr>
          <w:p w14:paraId="77224091" w14:textId="77777777" w:rsidR="00DE3E57" w:rsidRPr="00FC7496" w:rsidRDefault="00DE3E57" w:rsidP="00273022">
            <w:pPr>
              <w:pStyle w:val="TAL"/>
              <w:keepNext w:val="0"/>
              <w:keepLines w:val="0"/>
            </w:pPr>
            <w:r w:rsidRPr="00FC7496">
              <w:rPr>
                <w:i/>
              </w:rPr>
              <w:t>VSNCP: Configure-Request</w:t>
            </w:r>
          </w:p>
        </w:tc>
      </w:tr>
      <w:tr w:rsidR="00DE3E57" w:rsidRPr="00FC7496" w14:paraId="75B37AAB" w14:textId="77777777">
        <w:trPr>
          <w:jc w:val="center"/>
        </w:trPr>
        <w:tc>
          <w:tcPr>
            <w:tcW w:w="672" w:type="dxa"/>
          </w:tcPr>
          <w:p w14:paraId="3202361C" w14:textId="77777777" w:rsidR="00DE3E57" w:rsidRPr="00FC7496" w:rsidRDefault="00DE3E57" w:rsidP="00273022">
            <w:pPr>
              <w:pStyle w:val="TAC"/>
              <w:keepNext w:val="0"/>
              <w:keepLines w:val="0"/>
            </w:pPr>
            <w:r w:rsidRPr="00FC7496">
              <w:t>22</w:t>
            </w:r>
          </w:p>
        </w:tc>
        <w:tc>
          <w:tcPr>
            <w:tcW w:w="3904" w:type="dxa"/>
          </w:tcPr>
          <w:p w14:paraId="19E29A21" w14:textId="77777777" w:rsidR="00DE3E57" w:rsidRPr="00FC7496" w:rsidRDefault="00DE3E57" w:rsidP="00273022">
            <w:pPr>
              <w:pStyle w:val="TAL"/>
              <w:keepNext w:val="0"/>
              <w:keepLines w:val="0"/>
            </w:pPr>
            <w:r w:rsidRPr="00FC7496">
              <w:t xml:space="preserve">The UE transmits </w:t>
            </w:r>
            <w:r w:rsidRPr="00FC7496">
              <w:rPr>
                <w:i/>
              </w:rPr>
              <w:t>VSNCP Configure-Ack</w:t>
            </w:r>
            <w:r w:rsidRPr="00FC7496">
              <w:t xml:space="preserve"> message.</w:t>
            </w:r>
          </w:p>
        </w:tc>
        <w:tc>
          <w:tcPr>
            <w:tcW w:w="701" w:type="dxa"/>
          </w:tcPr>
          <w:p w14:paraId="253FA22E" w14:textId="77777777" w:rsidR="00DE3E57" w:rsidRPr="00FC7496" w:rsidRDefault="00DE3E57" w:rsidP="00273022">
            <w:pPr>
              <w:pStyle w:val="TAC"/>
              <w:keepNext w:val="0"/>
              <w:keepLines w:val="0"/>
            </w:pPr>
            <w:r w:rsidRPr="00FC7496">
              <w:t>--&gt;</w:t>
            </w:r>
          </w:p>
        </w:tc>
        <w:tc>
          <w:tcPr>
            <w:tcW w:w="3620" w:type="dxa"/>
          </w:tcPr>
          <w:p w14:paraId="153D8F69" w14:textId="77777777" w:rsidR="00DE3E57" w:rsidRPr="00FC7496" w:rsidRDefault="00DE3E57" w:rsidP="00273022">
            <w:pPr>
              <w:pStyle w:val="TAL"/>
              <w:keepNext w:val="0"/>
              <w:keepLines w:val="0"/>
            </w:pPr>
            <w:r w:rsidRPr="00FC7496">
              <w:rPr>
                <w:i/>
              </w:rPr>
              <w:t>VSNCP :Configure-Ack</w:t>
            </w:r>
          </w:p>
        </w:tc>
      </w:tr>
      <w:tr w:rsidR="00DE3E57" w:rsidRPr="00FC7496" w14:paraId="452C7786" w14:textId="77777777">
        <w:trPr>
          <w:jc w:val="center"/>
        </w:trPr>
        <w:tc>
          <w:tcPr>
            <w:tcW w:w="672" w:type="dxa"/>
          </w:tcPr>
          <w:p w14:paraId="0175F5ED" w14:textId="77777777" w:rsidR="00DE3E57" w:rsidRPr="00FC7496" w:rsidRDefault="00DE3E57" w:rsidP="00273022">
            <w:pPr>
              <w:pStyle w:val="TAC"/>
              <w:keepNext w:val="0"/>
              <w:keepLines w:val="0"/>
            </w:pPr>
            <w:r w:rsidRPr="00FC7496">
              <w:t>23</w:t>
            </w:r>
          </w:p>
        </w:tc>
        <w:tc>
          <w:tcPr>
            <w:tcW w:w="3904" w:type="dxa"/>
          </w:tcPr>
          <w:p w14:paraId="256825B2" w14:textId="77777777" w:rsidR="00DE3E57" w:rsidRPr="00FC7496" w:rsidRDefault="00DE3E57" w:rsidP="00273022">
            <w:pPr>
              <w:pStyle w:val="TAL"/>
              <w:keepNext w:val="0"/>
              <w:keepLines w:val="0"/>
            </w:pPr>
            <w:r w:rsidRPr="00FC7496">
              <w:t>Optionally IPv4 address allocation by DHCPv4 may occur (depending on the Address Allocation Preference indicated by the UE at Step 19).</w:t>
            </w:r>
          </w:p>
        </w:tc>
        <w:tc>
          <w:tcPr>
            <w:tcW w:w="701" w:type="dxa"/>
          </w:tcPr>
          <w:p w14:paraId="277AD1AB" w14:textId="77777777" w:rsidR="00DE3E57" w:rsidRPr="00FC7496" w:rsidRDefault="00DE3E57" w:rsidP="00273022">
            <w:pPr>
              <w:pStyle w:val="TAC"/>
              <w:keepNext w:val="0"/>
              <w:keepLines w:val="0"/>
            </w:pPr>
            <w:r w:rsidRPr="00FC7496">
              <w:t>&lt;--&gt;</w:t>
            </w:r>
          </w:p>
        </w:tc>
        <w:tc>
          <w:tcPr>
            <w:tcW w:w="3620" w:type="dxa"/>
          </w:tcPr>
          <w:p w14:paraId="2DCA4E59" w14:textId="77777777" w:rsidR="00DE3E57" w:rsidRPr="00FC7496" w:rsidRDefault="00DE3E57" w:rsidP="00273022">
            <w:pPr>
              <w:pStyle w:val="TAL"/>
              <w:keepNext w:val="0"/>
              <w:keepLines w:val="0"/>
            </w:pPr>
            <w:r w:rsidRPr="00FC7496">
              <w:t>-</w:t>
            </w:r>
          </w:p>
        </w:tc>
      </w:tr>
      <w:tr w:rsidR="00DE3E57" w:rsidRPr="00FC7496" w14:paraId="6F928BA1" w14:textId="77777777">
        <w:trPr>
          <w:jc w:val="center"/>
        </w:trPr>
        <w:tc>
          <w:tcPr>
            <w:tcW w:w="672" w:type="dxa"/>
          </w:tcPr>
          <w:p w14:paraId="55F220F0" w14:textId="77777777" w:rsidR="00DE3E57" w:rsidRPr="00FC7496" w:rsidRDefault="00DE3E57" w:rsidP="00273022">
            <w:pPr>
              <w:pStyle w:val="TAC"/>
              <w:keepNext w:val="0"/>
              <w:keepLines w:val="0"/>
            </w:pPr>
            <w:r w:rsidRPr="00FC7496">
              <w:t>24</w:t>
            </w:r>
          </w:p>
        </w:tc>
        <w:tc>
          <w:tcPr>
            <w:tcW w:w="3904" w:type="dxa"/>
          </w:tcPr>
          <w:p w14:paraId="44E683D5" w14:textId="77777777" w:rsidR="00DE3E57" w:rsidRPr="00FC7496" w:rsidRDefault="00DE3E57" w:rsidP="00273022">
            <w:pPr>
              <w:pStyle w:val="TAL"/>
              <w:keepNext w:val="0"/>
              <w:keepLines w:val="0"/>
            </w:pPr>
            <w:r w:rsidRPr="00FC7496">
              <w:t>Optionally Link global IPv6 address configuration by ICMPv6 may occur (depending on the Address Allocation Preference indicated by the UE at Step 19).</w:t>
            </w:r>
            <w:r w:rsidRPr="00FC7496">
              <w:rPr>
                <w:i/>
              </w:rPr>
              <w:t>solicitation</w:t>
            </w:r>
            <w:r w:rsidRPr="00FC7496">
              <w:t xml:space="preserve"> message.</w:t>
            </w:r>
          </w:p>
        </w:tc>
        <w:tc>
          <w:tcPr>
            <w:tcW w:w="701" w:type="dxa"/>
          </w:tcPr>
          <w:p w14:paraId="5A5C6AC1" w14:textId="77777777" w:rsidR="00DE3E57" w:rsidRPr="00FC7496" w:rsidRDefault="00DE3E57" w:rsidP="00273022">
            <w:pPr>
              <w:pStyle w:val="TAC"/>
              <w:keepNext w:val="0"/>
              <w:keepLines w:val="0"/>
            </w:pPr>
            <w:r w:rsidRPr="00FC7496">
              <w:t>&lt;--&gt;</w:t>
            </w:r>
          </w:p>
        </w:tc>
        <w:tc>
          <w:tcPr>
            <w:tcW w:w="3620" w:type="dxa"/>
          </w:tcPr>
          <w:p w14:paraId="267848EE" w14:textId="77777777" w:rsidR="00DE3E57" w:rsidRPr="00FC7496" w:rsidRDefault="00DE3E57" w:rsidP="00273022">
            <w:pPr>
              <w:pStyle w:val="TAL"/>
              <w:keepNext w:val="0"/>
              <w:keepLines w:val="0"/>
            </w:pPr>
            <w:r w:rsidRPr="00FC7496">
              <w:rPr>
                <w:i/>
              </w:rPr>
              <w:t>-</w:t>
            </w:r>
          </w:p>
        </w:tc>
      </w:tr>
    </w:tbl>
    <w:p w14:paraId="64039007" w14:textId="77777777" w:rsidR="00DE3E57" w:rsidRPr="00FC7496" w:rsidRDefault="00DE3E57" w:rsidP="00DE3E57"/>
    <w:p w14:paraId="77B95626" w14:textId="77777777" w:rsidR="00DE3E57" w:rsidRPr="00FC7496" w:rsidRDefault="00DE3E57" w:rsidP="00273022">
      <w:pPr>
        <w:pStyle w:val="Heading4"/>
      </w:pPr>
      <w:r w:rsidRPr="00FC7496">
        <w:lastRenderedPageBreak/>
        <w:t>10.4.1.2</w:t>
      </w:r>
      <w:r w:rsidRPr="00FC7496">
        <w:tab/>
        <w:t>Detach on HRPD Cell</w:t>
      </w:r>
    </w:p>
    <w:p w14:paraId="1C2AE871" w14:textId="77777777" w:rsidR="00DE3E57" w:rsidRPr="00FC7496" w:rsidRDefault="00DE3E57" w:rsidP="005127A3">
      <w:pPr>
        <w:pStyle w:val="TH"/>
      </w:pPr>
      <w:r w:rsidRPr="00FC7496">
        <w:t>Table 10.4.1.2</w:t>
      </w:r>
      <w:r w:rsidR="005127A3" w:rsidRPr="00FC7496">
        <w:t>: Detach on HRPD Cell procedure</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2"/>
        <w:gridCol w:w="3904"/>
        <w:gridCol w:w="701"/>
        <w:gridCol w:w="3620"/>
      </w:tblGrid>
      <w:tr w:rsidR="00492D1F" w:rsidRPr="00FC7496" w14:paraId="0056B679" w14:textId="77777777">
        <w:trPr>
          <w:jc w:val="center"/>
        </w:trPr>
        <w:tc>
          <w:tcPr>
            <w:tcW w:w="672" w:type="dxa"/>
            <w:vMerge w:val="restart"/>
            <w:vAlign w:val="center"/>
          </w:tcPr>
          <w:p w14:paraId="3523FB9C" w14:textId="77777777" w:rsidR="00492D1F" w:rsidRPr="00FC7496" w:rsidRDefault="00492D1F" w:rsidP="00492D1F">
            <w:pPr>
              <w:pStyle w:val="TAH"/>
            </w:pPr>
            <w:r w:rsidRPr="00FC7496">
              <w:t>Step</w:t>
            </w:r>
          </w:p>
        </w:tc>
        <w:tc>
          <w:tcPr>
            <w:tcW w:w="3904" w:type="dxa"/>
            <w:vMerge w:val="restart"/>
            <w:vAlign w:val="center"/>
          </w:tcPr>
          <w:p w14:paraId="4078713B" w14:textId="77777777" w:rsidR="00492D1F" w:rsidRPr="00FC7496" w:rsidRDefault="00492D1F" w:rsidP="00492D1F">
            <w:pPr>
              <w:pStyle w:val="TAH"/>
            </w:pPr>
            <w:r w:rsidRPr="00FC7496">
              <w:t>Procedure</w:t>
            </w:r>
          </w:p>
        </w:tc>
        <w:tc>
          <w:tcPr>
            <w:tcW w:w="4321" w:type="dxa"/>
            <w:gridSpan w:val="2"/>
            <w:tcBorders>
              <w:bottom w:val="single" w:sz="4" w:space="0" w:color="auto"/>
            </w:tcBorders>
          </w:tcPr>
          <w:p w14:paraId="679CAAF0" w14:textId="77777777" w:rsidR="00492D1F" w:rsidRPr="00FC7496" w:rsidRDefault="00492D1F" w:rsidP="002B4B59">
            <w:pPr>
              <w:pStyle w:val="TAH"/>
            </w:pPr>
            <w:r w:rsidRPr="00FC7496">
              <w:t>Message Sequence</w:t>
            </w:r>
          </w:p>
        </w:tc>
      </w:tr>
      <w:tr w:rsidR="00492D1F" w:rsidRPr="00FC7496" w14:paraId="556CA5C4" w14:textId="77777777">
        <w:trPr>
          <w:jc w:val="center"/>
        </w:trPr>
        <w:tc>
          <w:tcPr>
            <w:tcW w:w="672" w:type="dxa"/>
            <w:vMerge/>
          </w:tcPr>
          <w:p w14:paraId="19A2E80C" w14:textId="77777777" w:rsidR="00492D1F" w:rsidRPr="00FC7496" w:rsidRDefault="00492D1F" w:rsidP="002B4B59">
            <w:pPr>
              <w:pStyle w:val="TAH"/>
              <w:rPr>
                <w:rFonts w:eastAsia="MS Gothic"/>
              </w:rPr>
            </w:pPr>
          </w:p>
        </w:tc>
        <w:tc>
          <w:tcPr>
            <w:tcW w:w="3904" w:type="dxa"/>
            <w:vMerge/>
          </w:tcPr>
          <w:p w14:paraId="19ACCEA8" w14:textId="77777777" w:rsidR="00492D1F" w:rsidRPr="00FC7496" w:rsidRDefault="00492D1F" w:rsidP="002B4B59">
            <w:pPr>
              <w:pStyle w:val="TAH"/>
              <w:rPr>
                <w:rFonts w:eastAsia="MS Gothic"/>
              </w:rPr>
            </w:pPr>
          </w:p>
        </w:tc>
        <w:tc>
          <w:tcPr>
            <w:tcW w:w="701" w:type="dxa"/>
            <w:tcBorders>
              <w:top w:val="single" w:sz="4" w:space="0" w:color="auto"/>
            </w:tcBorders>
          </w:tcPr>
          <w:p w14:paraId="1580D104" w14:textId="77777777" w:rsidR="00492D1F" w:rsidRPr="00FC7496" w:rsidRDefault="00492D1F" w:rsidP="002B4B59">
            <w:pPr>
              <w:pStyle w:val="TAH"/>
            </w:pPr>
            <w:r w:rsidRPr="00FC7496">
              <w:t>U - S</w:t>
            </w:r>
          </w:p>
        </w:tc>
        <w:tc>
          <w:tcPr>
            <w:tcW w:w="3620" w:type="dxa"/>
            <w:tcBorders>
              <w:top w:val="single" w:sz="4" w:space="0" w:color="auto"/>
            </w:tcBorders>
          </w:tcPr>
          <w:p w14:paraId="09DF4527" w14:textId="77777777" w:rsidR="00492D1F" w:rsidRPr="00FC7496" w:rsidRDefault="00492D1F" w:rsidP="002B4B59">
            <w:pPr>
              <w:pStyle w:val="TAH"/>
            </w:pPr>
            <w:r w:rsidRPr="00FC7496">
              <w:t>Message</w:t>
            </w:r>
          </w:p>
        </w:tc>
      </w:tr>
      <w:tr w:rsidR="00DE3E57" w:rsidRPr="00FC7496" w14:paraId="628D8BAB" w14:textId="77777777">
        <w:trPr>
          <w:jc w:val="center"/>
        </w:trPr>
        <w:tc>
          <w:tcPr>
            <w:tcW w:w="672" w:type="dxa"/>
          </w:tcPr>
          <w:p w14:paraId="44202FDE" w14:textId="77777777" w:rsidR="00DE3E57" w:rsidRPr="00FC7496" w:rsidRDefault="00DE3E57" w:rsidP="002B4B59">
            <w:pPr>
              <w:pStyle w:val="TAC"/>
            </w:pPr>
            <w:r w:rsidRPr="00FC7496">
              <w:t>1</w:t>
            </w:r>
          </w:p>
        </w:tc>
        <w:tc>
          <w:tcPr>
            <w:tcW w:w="3904" w:type="dxa"/>
          </w:tcPr>
          <w:p w14:paraId="21D937A2" w14:textId="77777777" w:rsidR="00DE3E57" w:rsidRPr="00FC7496" w:rsidRDefault="00DE3E57" w:rsidP="002B4B59">
            <w:pPr>
              <w:pStyle w:val="TAL"/>
            </w:pPr>
            <w:r w:rsidRPr="00FC7496">
              <w:t>The UE transmits PPP:LCP Terminate-Request</w:t>
            </w:r>
          </w:p>
        </w:tc>
        <w:tc>
          <w:tcPr>
            <w:tcW w:w="701" w:type="dxa"/>
          </w:tcPr>
          <w:p w14:paraId="25380F7B" w14:textId="77777777" w:rsidR="00DE3E57" w:rsidRPr="00FC7496" w:rsidRDefault="00DE3E57" w:rsidP="002B4B59">
            <w:pPr>
              <w:pStyle w:val="TAC"/>
            </w:pPr>
            <w:r w:rsidRPr="00FC7496">
              <w:t>--&gt;</w:t>
            </w:r>
          </w:p>
        </w:tc>
        <w:tc>
          <w:tcPr>
            <w:tcW w:w="3620" w:type="dxa"/>
          </w:tcPr>
          <w:p w14:paraId="72B69C0D" w14:textId="77777777" w:rsidR="00DE3E57" w:rsidRPr="00FC7496" w:rsidRDefault="00DE3E57" w:rsidP="002B4B59">
            <w:pPr>
              <w:pStyle w:val="TAL"/>
            </w:pPr>
            <w:proofErr w:type="spellStart"/>
            <w:r w:rsidRPr="00FC7496">
              <w:t>LCP:Terminate-Request</w:t>
            </w:r>
            <w:proofErr w:type="spellEnd"/>
          </w:p>
        </w:tc>
      </w:tr>
      <w:tr w:rsidR="00DE3E57" w:rsidRPr="00FC7496" w14:paraId="086979FC" w14:textId="77777777">
        <w:trPr>
          <w:jc w:val="center"/>
        </w:trPr>
        <w:tc>
          <w:tcPr>
            <w:tcW w:w="672" w:type="dxa"/>
          </w:tcPr>
          <w:p w14:paraId="6B33FD27" w14:textId="77777777" w:rsidR="00DE3E57" w:rsidRPr="00FC7496" w:rsidRDefault="00DE3E57" w:rsidP="002B4B59">
            <w:pPr>
              <w:pStyle w:val="TAC"/>
            </w:pPr>
            <w:r w:rsidRPr="00FC7496">
              <w:t>2</w:t>
            </w:r>
          </w:p>
        </w:tc>
        <w:tc>
          <w:tcPr>
            <w:tcW w:w="3904" w:type="dxa"/>
          </w:tcPr>
          <w:p w14:paraId="4483BFCC" w14:textId="77777777" w:rsidR="00DE3E57" w:rsidRPr="00FC7496" w:rsidRDefault="00DE3E57" w:rsidP="002B4B59">
            <w:pPr>
              <w:pStyle w:val="TAL"/>
            </w:pPr>
            <w:r w:rsidRPr="00FC7496">
              <w:t>The SS transmits PPP: LCP Terminate-Ack</w:t>
            </w:r>
          </w:p>
        </w:tc>
        <w:tc>
          <w:tcPr>
            <w:tcW w:w="701" w:type="dxa"/>
          </w:tcPr>
          <w:p w14:paraId="0D61CE0D" w14:textId="77777777" w:rsidR="00DE3E57" w:rsidRPr="00FC7496" w:rsidRDefault="00DE3E57" w:rsidP="002B4B59">
            <w:pPr>
              <w:pStyle w:val="TAC"/>
            </w:pPr>
            <w:r w:rsidRPr="00FC7496">
              <w:t>&lt;--</w:t>
            </w:r>
          </w:p>
        </w:tc>
        <w:tc>
          <w:tcPr>
            <w:tcW w:w="3620" w:type="dxa"/>
          </w:tcPr>
          <w:p w14:paraId="7C2A937F" w14:textId="77777777" w:rsidR="00DE3E57" w:rsidRPr="00FC7496" w:rsidRDefault="00DE3E57" w:rsidP="002B4B59">
            <w:pPr>
              <w:pStyle w:val="TAL"/>
            </w:pPr>
            <w:proofErr w:type="spellStart"/>
            <w:r w:rsidRPr="00FC7496">
              <w:t>LCP:Terminate-Ack</w:t>
            </w:r>
            <w:proofErr w:type="spellEnd"/>
          </w:p>
        </w:tc>
      </w:tr>
      <w:tr w:rsidR="00DE3E57" w:rsidRPr="00FC7496" w14:paraId="0837E0C9" w14:textId="77777777">
        <w:trPr>
          <w:jc w:val="center"/>
        </w:trPr>
        <w:tc>
          <w:tcPr>
            <w:tcW w:w="672" w:type="dxa"/>
          </w:tcPr>
          <w:p w14:paraId="51795BFD" w14:textId="77777777" w:rsidR="00DE3E57" w:rsidRPr="00FC7496" w:rsidRDefault="00DE3E57" w:rsidP="002B4B59">
            <w:pPr>
              <w:pStyle w:val="TAC"/>
            </w:pPr>
            <w:r w:rsidRPr="00FC7496">
              <w:t>3</w:t>
            </w:r>
          </w:p>
        </w:tc>
        <w:tc>
          <w:tcPr>
            <w:tcW w:w="3904" w:type="dxa"/>
          </w:tcPr>
          <w:p w14:paraId="37CACF87" w14:textId="77777777" w:rsidR="00DE3E57" w:rsidRPr="00FC7496" w:rsidRDefault="00DE3E57" w:rsidP="002B4B59">
            <w:pPr>
              <w:pStyle w:val="TAL"/>
            </w:pPr>
            <w:r w:rsidRPr="00FC7496">
              <w:t>the UE and SS perform Session upd</w:t>
            </w:r>
            <w:r w:rsidR="00DB1099" w:rsidRPr="00FC7496">
              <w:t>ate to release the reservations</w:t>
            </w:r>
          </w:p>
        </w:tc>
        <w:tc>
          <w:tcPr>
            <w:tcW w:w="701" w:type="dxa"/>
          </w:tcPr>
          <w:p w14:paraId="7A8846FB" w14:textId="77777777" w:rsidR="00DE3E57" w:rsidRPr="00FC7496" w:rsidRDefault="00DE3E57" w:rsidP="002B4B59">
            <w:pPr>
              <w:pStyle w:val="TAC"/>
            </w:pPr>
            <w:r w:rsidRPr="00FC7496">
              <w:t>&lt;--&gt;</w:t>
            </w:r>
          </w:p>
        </w:tc>
        <w:tc>
          <w:tcPr>
            <w:tcW w:w="3620" w:type="dxa"/>
          </w:tcPr>
          <w:p w14:paraId="5917FC53" w14:textId="77777777" w:rsidR="00DE3E57" w:rsidRPr="00FC7496" w:rsidRDefault="00DE3E57" w:rsidP="002B4B59">
            <w:pPr>
              <w:pStyle w:val="TAL"/>
            </w:pPr>
            <w:r w:rsidRPr="00FC7496">
              <w:t>-</w:t>
            </w:r>
          </w:p>
        </w:tc>
      </w:tr>
    </w:tbl>
    <w:p w14:paraId="62B73052" w14:textId="77777777" w:rsidR="00DE3E57" w:rsidRPr="00FC7496" w:rsidRDefault="00DE3E57" w:rsidP="00472CA0"/>
    <w:p w14:paraId="28C5A790" w14:textId="77777777" w:rsidR="000C5265" w:rsidRPr="00FC7496" w:rsidRDefault="000C5265" w:rsidP="000C5265">
      <w:pPr>
        <w:pStyle w:val="Heading2"/>
      </w:pPr>
      <w:r w:rsidRPr="00FC7496">
        <w:t>10.5</w:t>
      </w:r>
      <w:r w:rsidRPr="00FC7496">
        <w:tab/>
      </w:r>
      <w:proofErr w:type="spellStart"/>
      <w:r w:rsidRPr="00FC7496">
        <w:t>Postambles</w:t>
      </w:r>
      <w:proofErr w:type="spellEnd"/>
      <w:r w:rsidRPr="00FC7496">
        <w:t xml:space="preserve"> for NB-IoT test cases</w:t>
      </w:r>
    </w:p>
    <w:p w14:paraId="41B9F6C2" w14:textId="77777777" w:rsidR="000C5265" w:rsidRPr="00FC7496" w:rsidRDefault="000C5265" w:rsidP="000C5265">
      <w:r w:rsidRPr="00FC7496">
        <w:t xml:space="preserve">This clause describes UE </w:t>
      </w:r>
      <w:proofErr w:type="spellStart"/>
      <w:r w:rsidRPr="00FC7496">
        <w:t>postamble</w:t>
      </w:r>
      <w:proofErr w:type="spellEnd"/>
      <w:r w:rsidRPr="00FC7496">
        <w:t xml:space="preserve"> states which can be used in the post condition of NB-IoT te</w:t>
      </w:r>
      <w:r w:rsidR="00690C04" w:rsidRPr="00FC7496">
        <w:t xml:space="preserve">st cases defined in TS 36.523-1 </w:t>
      </w:r>
      <w:r w:rsidRPr="00FC7496">
        <w:t>[1]. The clause also specifies a set of procedures to bring the UE into these states.</w:t>
      </w:r>
    </w:p>
    <w:p w14:paraId="163C5A34" w14:textId="77777777" w:rsidR="000C5265" w:rsidRPr="00FC7496" w:rsidRDefault="000C5265" w:rsidP="000C5265">
      <w:pPr>
        <w:pStyle w:val="Heading3"/>
      </w:pPr>
      <w:r w:rsidRPr="00FC7496">
        <w:rPr>
          <w:lang w:eastAsia="ja-JP"/>
        </w:rPr>
        <w:t>10.5.1</w:t>
      </w:r>
      <w:r w:rsidRPr="00FC7496">
        <w:rPr>
          <w:lang w:eastAsia="ja-JP"/>
        </w:rPr>
        <w:tab/>
        <w:t>U</w:t>
      </w:r>
      <w:r w:rsidRPr="00FC7496">
        <w:t xml:space="preserve">E </w:t>
      </w:r>
      <w:proofErr w:type="spellStart"/>
      <w:r w:rsidRPr="00FC7496">
        <w:t>postamble</w:t>
      </w:r>
      <w:proofErr w:type="spellEnd"/>
      <w:r w:rsidRPr="00FC7496">
        <w:t xml:space="preserve"> states and procedures for NB-IoT test cases</w:t>
      </w:r>
    </w:p>
    <w:p w14:paraId="245D3BAF" w14:textId="77777777" w:rsidR="000C5265" w:rsidRPr="00FC7496" w:rsidRDefault="000C5265" w:rsidP="000C5265">
      <w:r w:rsidRPr="00FC7496">
        <w:t>In order to bring the UE to switched/powered off state there are some procedures that need to be executed. The identified procedures are shown in figure 10.5.1</w:t>
      </w:r>
      <w:r w:rsidRPr="00FC7496">
        <w:rPr>
          <w:lang w:eastAsia="ja-JP"/>
        </w:rPr>
        <w:t>-1.</w:t>
      </w:r>
    </w:p>
    <w:p w14:paraId="27C7644B" w14:textId="77777777" w:rsidR="000C5265" w:rsidRPr="00FC7496" w:rsidRDefault="000C5265" w:rsidP="000C5265">
      <w:pPr>
        <w:pStyle w:val="TH"/>
      </w:pPr>
      <w:r w:rsidRPr="00FC7496">
        <w:object w:dxaOrig="9720" w:dyaOrig="4140" w14:anchorId="3484C0C8">
          <v:shape id="_x0000_i1068" type="#_x0000_t75" style="width:403.5pt;height:139.5pt" o:ole="">
            <v:imagedata r:id="rId60" o:title="" croptop="-617f" cropbottom="11209f" cropleft="-734f" cropright="-1330f"/>
          </v:shape>
          <o:OLEObject Type="Embed" ProgID="Word.Picture.8" ShapeID="_x0000_i1068" DrawAspect="Content" ObjectID="_1709044897" r:id="rId61"/>
        </w:object>
      </w:r>
    </w:p>
    <w:p w14:paraId="275F622C" w14:textId="77777777" w:rsidR="000C5265" w:rsidRPr="00FC7496" w:rsidRDefault="000C5265" w:rsidP="000C5265">
      <w:pPr>
        <w:pStyle w:val="TF"/>
      </w:pPr>
      <w:r w:rsidRPr="00FC7496">
        <w:t>Figure 10.5.1</w:t>
      </w:r>
      <w:r w:rsidRPr="00FC7496">
        <w:rPr>
          <w:lang w:eastAsia="ja-JP"/>
        </w:rPr>
        <w:t>-1</w:t>
      </w:r>
      <w:r w:rsidRPr="00FC7496">
        <w:t xml:space="preserve">: UE </w:t>
      </w:r>
      <w:proofErr w:type="spellStart"/>
      <w:r w:rsidRPr="00FC7496">
        <w:t>postamble</w:t>
      </w:r>
      <w:proofErr w:type="spellEnd"/>
      <w:r w:rsidRPr="00FC7496">
        <w:t xml:space="preserve"> states and procedures for NB-IoT</w:t>
      </w:r>
    </w:p>
    <w:p w14:paraId="1145EC0F" w14:textId="77777777" w:rsidR="000C5265" w:rsidRPr="00FC7496" w:rsidRDefault="000C5265" w:rsidP="000C5265"/>
    <w:p w14:paraId="427DA629" w14:textId="77777777" w:rsidR="000C5265" w:rsidRPr="00FC7496" w:rsidRDefault="000C5265" w:rsidP="000C5265">
      <w:pPr>
        <w:pStyle w:val="Heading3"/>
      </w:pPr>
      <w:r w:rsidRPr="00FC7496">
        <w:lastRenderedPageBreak/>
        <w:t>10.5.2</w:t>
      </w:r>
      <w:r w:rsidRPr="00FC7496">
        <w:tab/>
        <w:t>Switch/Power off procedure in State N1</w:t>
      </w:r>
    </w:p>
    <w:p w14:paraId="695C3AE6" w14:textId="77777777" w:rsidR="000C5265" w:rsidRPr="00FC7496" w:rsidRDefault="000C5265" w:rsidP="000C5265">
      <w:pPr>
        <w:pStyle w:val="Heading4"/>
      </w:pPr>
      <w:r w:rsidRPr="00FC7496">
        <w:rPr>
          <w:lang w:eastAsia="ja-JP"/>
        </w:rPr>
        <w:t>10.5.2.1</w:t>
      </w:r>
      <w:r w:rsidRPr="00FC7496">
        <w:tab/>
        <w:t>Procedure</w:t>
      </w:r>
    </w:p>
    <w:p w14:paraId="124C78C0" w14:textId="77777777" w:rsidR="000C5265" w:rsidRPr="00FC7496" w:rsidRDefault="000C5265" w:rsidP="000C5265">
      <w:pPr>
        <w:pStyle w:val="TH"/>
      </w:pPr>
      <w:r w:rsidRPr="00FC7496">
        <w:t>Table 10.5.2.1-1: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0C5265" w:rsidRPr="00FC7496" w14:paraId="44DEDB65" w14:textId="77777777" w:rsidTr="009E2215">
        <w:trPr>
          <w:jc w:val="center"/>
        </w:trPr>
        <w:tc>
          <w:tcPr>
            <w:tcW w:w="709" w:type="dxa"/>
            <w:vMerge w:val="restart"/>
            <w:vAlign w:val="center"/>
          </w:tcPr>
          <w:p w14:paraId="1AC12682" w14:textId="77777777" w:rsidR="000C5265" w:rsidRPr="00FC7496" w:rsidRDefault="000C5265" w:rsidP="009E2215">
            <w:pPr>
              <w:pStyle w:val="TAH"/>
            </w:pPr>
            <w:r w:rsidRPr="00FC7496">
              <w:t>Step</w:t>
            </w:r>
          </w:p>
        </w:tc>
        <w:tc>
          <w:tcPr>
            <w:tcW w:w="3827" w:type="dxa"/>
            <w:vMerge w:val="restart"/>
            <w:vAlign w:val="center"/>
          </w:tcPr>
          <w:p w14:paraId="7EEF0B03" w14:textId="77777777" w:rsidR="000C5265" w:rsidRPr="00FC7496" w:rsidRDefault="000C5265" w:rsidP="009E2215">
            <w:pPr>
              <w:pStyle w:val="TAH"/>
            </w:pPr>
            <w:r w:rsidRPr="00FC7496">
              <w:t>Procedure</w:t>
            </w:r>
          </w:p>
        </w:tc>
        <w:tc>
          <w:tcPr>
            <w:tcW w:w="4111" w:type="dxa"/>
            <w:gridSpan w:val="2"/>
            <w:tcBorders>
              <w:bottom w:val="single" w:sz="4" w:space="0" w:color="auto"/>
            </w:tcBorders>
          </w:tcPr>
          <w:p w14:paraId="33865E5D" w14:textId="77777777" w:rsidR="000C5265" w:rsidRPr="00FC7496" w:rsidRDefault="000C5265" w:rsidP="009E2215">
            <w:pPr>
              <w:pStyle w:val="TAH"/>
            </w:pPr>
            <w:r w:rsidRPr="00FC7496">
              <w:t>Message Sequence</w:t>
            </w:r>
          </w:p>
        </w:tc>
      </w:tr>
      <w:tr w:rsidR="000C5265" w:rsidRPr="00FC7496" w14:paraId="7A9EBB63" w14:textId="77777777" w:rsidTr="009E2215">
        <w:trPr>
          <w:jc w:val="center"/>
        </w:trPr>
        <w:tc>
          <w:tcPr>
            <w:tcW w:w="709" w:type="dxa"/>
            <w:vMerge/>
          </w:tcPr>
          <w:p w14:paraId="349381B7" w14:textId="77777777" w:rsidR="000C5265" w:rsidRPr="00FC7496" w:rsidRDefault="000C5265" w:rsidP="009E2215">
            <w:pPr>
              <w:pStyle w:val="TAH"/>
              <w:rPr>
                <w:rFonts w:eastAsia="MS Gothic"/>
              </w:rPr>
            </w:pPr>
          </w:p>
        </w:tc>
        <w:tc>
          <w:tcPr>
            <w:tcW w:w="3827" w:type="dxa"/>
            <w:vMerge/>
          </w:tcPr>
          <w:p w14:paraId="19E42306" w14:textId="77777777" w:rsidR="000C5265" w:rsidRPr="00FC7496" w:rsidRDefault="000C5265" w:rsidP="009E2215">
            <w:pPr>
              <w:pStyle w:val="TAH"/>
              <w:rPr>
                <w:rFonts w:eastAsia="MS Gothic"/>
              </w:rPr>
            </w:pPr>
          </w:p>
        </w:tc>
        <w:tc>
          <w:tcPr>
            <w:tcW w:w="709" w:type="dxa"/>
            <w:tcBorders>
              <w:top w:val="single" w:sz="4" w:space="0" w:color="auto"/>
            </w:tcBorders>
          </w:tcPr>
          <w:p w14:paraId="602052FA" w14:textId="77777777" w:rsidR="000C5265" w:rsidRPr="00FC7496" w:rsidRDefault="000C5265" w:rsidP="009E2215">
            <w:pPr>
              <w:pStyle w:val="TAH"/>
            </w:pPr>
            <w:r w:rsidRPr="00FC7496">
              <w:t>U - S</w:t>
            </w:r>
          </w:p>
        </w:tc>
        <w:tc>
          <w:tcPr>
            <w:tcW w:w="3402" w:type="dxa"/>
            <w:tcBorders>
              <w:top w:val="single" w:sz="4" w:space="0" w:color="auto"/>
            </w:tcBorders>
          </w:tcPr>
          <w:p w14:paraId="531C2AB1" w14:textId="77777777" w:rsidR="000C5265" w:rsidRPr="00FC7496" w:rsidRDefault="000C5265" w:rsidP="009E2215">
            <w:pPr>
              <w:pStyle w:val="TAH"/>
            </w:pPr>
            <w:r w:rsidRPr="00FC7496">
              <w:t>Message</w:t>
            </w:r>
          </w:p>
        </w:tc>
      </w:tr>
      <w:tr w:rsidR="000C5265" w:rsidRPr="00FC7496" w14:paraId="0BACE402" w14:textId="77777777" w:rsidTr="009E2215">
        <w:trPr>
          <w:jc w:val="center"/>
        </w:trPr>
        <w:tc>
          <w:tcPr>
            <w:tcW w:w="709" w:type="dxa"/>
          </w:tcPr>
          <w:p w14:paraId="3687C52B" w14:textId="77777777" w:rsidR="000C5265" w:rsidRPr="00FC7496" w:rsidRDefault="000C5265" w:rsidP="009E2215">
            <w:pPr>
              <w:pStyle w:val="TAC"/>
            </w:pPr>
            <w:r w:rsidRPr="00FC7496">
              <w:t>1</w:t>
            </w:r>
          </w:p>
        </w:tc>
        <w:tc>
          <w:tcPr>
            <w:tcW w:w="3827" w:type="dxa"/>
          </w:tcPr>
          <w:p w14:paraId="11A3D45F" w14:textId="77777777" w:rsidR="000C5265" w:rsidRPr="00FC7496" w:rsidRDefault="000C5265" w:rsidP="009E2215">
            <w:pPr>
              <w:pStyle w:val="TAL"/>
            </w:pPr>
            <w:r w:rsidRPr="00FC7496">
              <w:t>The UE is powered off or switched off, (see ICS)</w:t>
            </w:r>
          </w:p>
        </w:tc>
        <w:tc>
          <w:tcPr>
            <w:tcW w:w="709" w:type="dxa"/>
          </w:tcPr>
          <w:p w14:paraId="5516FA81" w14:textId="77777777" w:rsidR="000C5265" w:rsidRPr="00FC7496" w:rsidRDefault="000C5265" w:rsidP="009E2215">
            <w:pPr>
              <w:pStyle w:val="TAC"/>
            </w:pPr>
            <w:r w:rsidRPr="00FC7496">
              <w:t>-</w:t>
            </w:r>
          </w:p>
        </w:tc>
        <w:tc>
          <w:tcPr>
            <w:tcW w:w="3402" w:type="dxa"/>
          </w:tcPr>
          <w:p w14:paraId="6D951754" w14:textId="77777777" w:rsidR="000C5265" w:rsidRPr="00FC7496" w:rsidRDefault="000C5265" w:rsidP="009E2215">
            <w:pPr>
              <w:pStyle w:val="TAL"/>
            </w:pPr>
            <w:r w:rsidRPr="00FC7496">
              <w:t>-</w:t>
            </w:r>
          </w:p>
        </w:tc>
      </w:tr>
      <w:tr w:rsidR="000C5265" w:rsidRPr="00FC7496" w14:paraId="736380C4" w14:textId="77777777" w:rsidTr="009E2215">
        <w:trPr>
          <w:jc w:val="center"/>
        </w:trPr>
        <w:tc>
          <w:tcPr>
            <w:tcW w:w="709" w:type="dxa"/>
          </w:tcPr>
          <w:p w14:paraId="02B3E930" w14:textId="77777777" w:rsidR="000C5265" w:rsidRPr="00FC7496" w:rsidRDefault="000C5265" w:rsidP="009E2215">
            <w:pPr>
              <w:pStyle w:val="TAC"/>
              <w:rPr>
                <w:lang w:eastAsia="ja-JP"/>
              </w:rPr>
            </w:pPr>
            <w:r w:rsidRPr="00FC7496">
              <w:rPr>
                <w:lang w:eastAsia="ja-JP"/>
              </w:rPr>
              <w:t>-</w:t>
            </w:r>
          </w:p>
        </w:tc>
        <w:tc>
          <w:tcPr>
            <w:tcW w:w="3827" w:type="dxa"/>
          </w:tcPr>
          <w:p w14:paraId="4B057C5A" w14:textId="77777777" w:rsidR="000C5265" w:rsidRPr="00FC7496" w:rsidRDefault="000C5265" w:rsidP="009E2215">
            <w:pPr>
              <w:pStyle w:val="TAL"/>
              <w:rPr>
                <w:lang w:eastAsia="ja-JP"/>
              </w:rPr>
            </w:pPr>
            <w:r w:rsidRPr="00FC7496">
              <w:rPr>
                <w:lang w:eastAsia="ja-JP"/>
              </w:rPr>
              <w:t xml:space="preserve">EXCEPTION: Steps 2a1 to 2a4 specify behaviour </w:t>
            </w:r>
            <w:r w:rsidRPr="00FC7496">
              <w:t xml:space="preserve">if </w:t>
            </w:r>
            <w:r w:rsidRPr="00FC7496">
              <w:rPr>
                <w:lang w:eastAsia="ja-JP"/>
              </w:rPr>
              <w:t xml:space="preserve">the UE supports </w:t>
            </w:r>
            <w:proofErr w:type="spellStart"/>
            <w:r w:rsidRPr="00FC7496">
              <w:rPr>
                <w:lang w:eastAsia="ja-JP"/>
              </w:rPr>
              <w:t>pc_SwitchOnOff</w:t>
            </w:r>
            <w:proofErr w:type="spellEnd"/>
          </w:p>
        </w:tc>
        <w:tc>
          <w:tcPr>
            <w:tcW w:w="709" w:type="dxa"/>
          </w:tcPr>
          <w:p w14:paraId="2C805F17" w14:textId="77777777" w:rsidR="000C5265" w:rsidRPr="00FC7496" w:rsidRDefault="000C5265" w:rsidP="009E2215">
            <w:pPr>
              <w:pStyle w:val="TAC"/>
            </w:pPr>
            <w:r w:rsidRPr="00FC7496">
              <w:t>-</w:t>
            </w:r>
          </w:p>
        </w:tc>
        <w:tc>
          <w:tcPr>
            <w:tcW w:w="3402" w:type="dxa"/>
          </w:tcPr>
          <w:p w14:paraId="53CCD064" w14:textId="77777777" w:rsidR="000C5265" w:rsidRPr="00FC7496" w:rsidRDefault="000C5265" w:rsidP="009E2215">
            <w:pPr>
              <w:pStyle w:val="TAL"/>
            </w:pPr>
            <w:r w:rsidRPr="00FC7496">
              <w:t>-</w:t>
            </w:r>
          </w:p>
        </w:tc>
      </w:tr>
      <w:tr w:rsidR="000C5265" w:rsidRPr="00FC7496" w14:paraId="74BE36CD" w14:textId="77777777" w:rsidTr="009E2215">
        <w:trPr>
          <w:jc w:val="center"/>
        </w:trPr>
        <w:tc>
          <w:tcPr>
            <w:tcW w:w="709" w:type="dxa"/>
          </w:tcPr>
          <w:p w14:paraId="4B4FC362" w14:textId="77777777" w:rsidR="000C5265" w:rsidRPr="00FC7496" w:rsidRDefault="000C5265" w:rsidP="009E2215">
            <w:pPr>
              <w:pStyle w:val="TAC"/>
              <w:rPr>
                <w:lang w:eastAsia="ja-JP"/>
              </w:rPr>
            </w:pPr>
            <w:r w:rsidRPr="00FC7496">
              <w:rPr>
                <w:lang w:eastAsia="ja-JP"/>
              </w:rPr>
              <w:t>2a1</w:t>
            </w:r>
          </w:p>
        </w:tc>
        <w:tc>
          <w:tcPr>
            <w:tcW w:w="3827" w:type="dxa"/>
          </w:tcPr>
          <w:p w14:paraId="4E075AE5" w14:textId="77777777" w:rsidR="000C5265" w:rsidRPr="00FC7496" w:rsidRDefault="000C5265" w:rsidP="009E2215">
            <w:pPr>
              <w:pStyle w:val="TAL"/>
              <w:rPr>
                <w:lang w:eastAsia="ja-JP"/>
              </w:rPr>
            </w:pPr>
            <w:r w:rsidRPr="00FC7496">
              <w:t xml:space="preserve">UE transmits an </w:t>
            </w:r>
            <w:proofErr w:type="spellStart"/>
            <w:r w:rsidRPr="00FC7496">
              <w:rPr>
                <w:i/>
              </w:rPr>
              <w:t>RRCConnectionRequest</w:t>
            </w:r>
            <w:proofErr w:type="spellEnd"/>
            <w:r w:rsidRPr="00FC7496">
              <w:t>-</w:t>
            </w:r>
            <w:r w:rsidRPr="00FC7496">
              <w:rPr>
                <w:i/>
              </w:rPr>
              <w:t>NB</w:t>
            </w:r>
            <w:r w:rsidRPr="00FC7496">
              <w:t xml:space="preserve"> message</w:t>
            </w:r>
            <w:r w:rsidRPr="00FC7496">
              <w:rPr>
                <w:lang w:eastAsia="ja-JP"/>
              </w:rPr>
              <w:t>.</w:t>
            </w:r>
          </w:p>
        </w:tc>
        <w:tc>
          <w:tcPr>
            <w:tcW w:w="709" w:type="dxa"/>
          </w:tcPr>
          <w:p w14:paraId="0B36EA4C" w14:textId="77777777" w:rsidR="000C5265" w:rsidRPr="00FC7496" w:rsidRDefault="000C5265" w:rsidP="009E2215">
            <w:pPr>
              <w:pStyle w:val="TAC"/>
            </w:pPr>
            <w:r w:rsidRPr="00FC7496">
              <w:t>--&gt;</w:t>
            </w:r>
          </w:p>
        </w:tc>
        <w:tc>
          <w:tcPr>
            <w:tcW w:w="3402" w:type="dxa"/>
          </w:tcPr>
          <w:p w14:paraId="54C716B0" w14:textId="77777777" w:rsidR="000C5265" w:rsidRPr="00FC7496" w:rsidRDefault="000C5265" w:rsidP="009E2215">
            <w:pPr>
              <w:pStyle w:val="TAL"/>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RRCConnectionRequest</w:t>
            </w:r>
            <w:proofErr w:type="spellEnd"/>
            <w:r w:rsidRPr="00FC7496">
              <w:t>-</w:t>
            </w:r>
            <w:r w:rsidRPr="00FC7496">
              <w:rPr>
                <w:i/>
              </w:rPr>
              <w:t>NB</w:t>
            </w:r>
          </w:p>
        </w:tc>
      </w:tr>
      <w:tr w:rsidR="000C5265" w:rsidRPr="00FC7496" w14:paraId="68C8A6A7" w14:textId="77777777" w:rsidTr="009E2215">
        <w:trPr>
          <w:jc w:val="center"/>
        </w:trPr>
        <w:tc>
          <w:tcPr>
            <w:tcW w:w="709" w:type="dxa"/>
          </w:tcPr>
          <w:p w14:paraId="404940A5" w14:textId="77777777" w:rsidR="000C5265" w:rsidRPr="00FC7496" w:rsidRDefault="000C5265" w:rsidP="009E2215">
            <w:pPr>
              <w:pStyle w:val="TAC"/>
              <w:rPr>
                <w:lang w:eastAsia="ja-JP"/>
              </w:rPr>
            </w:pPr>
            <w:r w:rsidRPr="00FC7496">
              <w:rPr>
                <w:lang w:eastAsia="ja-JP"/>
              </w:rPr>
              <w:t>2a2</w:t>
            </w:r>
          </w:p>
        </w:tc>
        <w:tc>
          <w:tcPr>
            <w:tcW w:w="3827" w:type="dxa"/>
          </w:tcPr>
          <w:p w14:paraId="5541E29E" w14:textId="77777777" w:rsidR="000C5265" w:rsidRPr="00FC7496" w:rsidRDefault="000C5265" w:rsidP="009E2215">
            <w:pPr>
              <w:pStyle w:val="TAL"/>
            </w:pPr>
            <w:r w:rsidRPr="00FC7496">
              <w:t xml:space="preserve">SS transmit an </w:t>
            </w:r>
            <w:proofErr w:type="spellStart"/>
            <w:r w:rsidRPr="00FC7496">
              <w:rPr>
                <w:i/>
              </w:rPr>
              <w:t>RRCConnectionSetup</w:t>
            </w:r>
            <w:proofErr w:type="spellEnd"/>
            <w:r w:rsidRPr="00FC7496">
              <w:t>-</w:t>
            </w:r>
            <w:r w:rsidRPr="00FC7496">
              <w:rPr>
                <w:i/>
              </w:rPr>
              <w:t>NB</w:t>
            </w:r>
            <w:r w:rsidRPr="00FC7496">
              <w:t xml:space="preserve"> message.</w:t>
            </w:r>
          </w:p>
        </w:tc>
        <w:tc>
          <w:tcPr>
            <w:tcW w:w="709" w:type="dxa"/>
            <w:vAlign w:val="center"/>
          </w:tcPr>
          <w:p w14:paraId="5B9F97B8" w14:textId="77777777" w:rsidR="000C5265" w:rsidRPr="00FC7496" w:rsidRDefault="000C5265" w:rsidP="009E2215">
            <w:pPr>
              <w:pStyle w:val="TAC"/>
            </w:pPr>
            <w:r w:rsidRPr="00FC7496">
              <w:t>&lt;--</w:t>
            </w:r>
          </w:p>
        </w:tc>
        <w:tc>
          <w:tcPr>
            <w:tcW w:w="3402" w:type="dxa"/>
          </w:tcPr>
          <w:p w14:paraId="148C6342" w14:textId="77777777" w:rsidR="000C5265" w:rsidRPr="00FC7496" w:rsidRDefault="000C5265" w:rsidP="009E2215">
            <w:pPr>
              <w:pStyle w:val="TAL"/>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RRCConnectionSetup</w:t>
            </w:r>
            <w:proofErr w:type="spellEnd"/>
            <w:r w:rsidRPr="00FC7496">
              <w:t>-</w:t>
            </w:r>
            <w:r w:rsidRPr="00FC7496">
              <w:rPr>
                <w:i/>
              </w:rPr>
              <w:t>NB</w:t>
            </w:r>
          </w:p>
        </w:tc>
      </w:tr>
      <w:tr w:rsidR="000C5265" w:rsidRPr="00FC7496" w14:paraId="1899A377" w14:textId="77777777" w:rsidTr="009E2215">
        <w:trPr>
          <w:jc w:val="center"/>
        </w:trPr>
        <w:tc>
          <w:tcPr>
            <w:tcW w:w="709" w:type="dxa"/>
          </w:tcPr>
          <w:p w14:paraId="74AE400A" w14:textId="77777777" w:rsidR="000C5265" w:rsidRPr="00FC7496" w:rsidRDefault="000C5265" w:rsidP="009E2215">
            <w:pPr>
              <w:pStyle w:val="TAC"/>
              <w:rPr>
                <w:lang w:eastAsia="ja-JP"/>
              </w:rPr>
            </w:pPr>
            <w:r w:rsidRPr="00FC7496">
              <w:rPr>
                <w:lang w:eastAsia="ja-JP"/>
              </w:rPr>
              <w:t>2a3</w:t>
            </w:r>
          </w:p>
        </w:tc>
        <w:tc>
          <w:tcPr>
            <w:tcW w:w="3827" w:type="dxa"/>
          </w:tcPr>
          <w:p w14:paraId="5BDBA4A3" w14:textId="77777777" w:rsidR="000C5265" w:rsidRPr="00FC7496" w:rsidRDefault="000C5265" w:rsidP="009E2215">
            <w:pPr>
              <w:pStyle w:val="TAL"/>
              <w:rPr>
                <w:lang w:eastAsia="ja-JP"/>
              </w:rPr>
            </w:pPr>
            <w:r w:rsidRPr="00FC7496">
              <w:rPr>
                <w:lang w:eastAsia="ja-JP"/>
              </w:rPr>
              <w:t>T</w:t>
            </w:r>
            <w:r w:rsidRPr="00FC7496">
              <w:t xml:space="preserve">he UE transmits an </w:t>
            </w:r>
            <w:proofErr w:type="spellStart"/>
            <w:r w:rsidRPr="00FC7496">
              <w:rPr>
                <w:i/>
              </w:rPr>
              <w:t>RRCConnectionSetupComplete</w:t>
            </w:r>
            <w:proofErr w:type="spellEnd"/>
            <w:r w:rsidRPr="00FC7496">
              <w:rPr>
                <w:i/>
              </w:rPr>
              <w:t>-NB</w:t>
            </w:r>
            <w:r w:rsidRPr="00FC7496">
              <w:t xml:space="preserve"> message to confirm the successful completion of the connection establishment and</w:t>
            </w:r>
            <w:r w:rsidRPr="00FC7496">
              <w:rPr>
                <w:lang w:eastAsia="ja-JP"/>
              </w:rPr>
              <w:t xml:space="preserve"> to initiate the Detach procedure by including the DETACH REQUEST message.</w:t>
            </w:r>
          </w:p>
        </w:tc>
        <w:tc>
          <w:tcPr>
            <w:tcW w:w="709" w:type="dxa"/>
          </w:tcPr>
          <w:p w14:paraId="1447D55D" w14:textId="77777777" w:rsidR="000C5265" w:rsidRPr="00FC7496" w:rsidRDefault="000C5265" w:rsidP="009E2215">
            <w:pPr>
              <w:pStyle w:val="TAC"/>
            </w:pPr>
            <w:r w:rsidRPr="00FC7496">
              <w:t>--&gt;</w:t>
            </w:r>
          </w:p>
        </w:tc>
        <w:tc>
          <w:tcPr>
            <w:tcW w:w="3402" w:type="dxa"/>
          </w:tcPr>
          <w:p w14:paraId="22D10397" w14:textId="77777777" w:rsidR="000C5265" w:rsidRPr="00FC7496" w:rsidRDefault="000C5265" w:rsidP="009E2215">
            <w:pPr>
              <w:pStyle w:val="TAL"/>
              <w:rPr>
                <w:lang w:eastAsia="ja-JP"/>
              </w:rPr>
            </w:pPr>
            <w:smartTag w:uri="urn:schemas-microsoft-com:office:smarttags" w:element="stockticker">
              <w:r w:rsidRPr="00FC7496">
                <w:rPr>
                  <w:lang w:eastAsia="ja-JP"/>
                </w:rPr>
                <w:t>RRC</w:t>
              </w:r>
            </w:smartTag>
            <w:r w:rsidRPr="00FC7496">
              <w:rPr>
                <w:lang w:eastAsia="ja-JP"/>
              </w:rPr>
              <w:t xml:space="preserve">: </w:t>
            </w:r>
            <w:proofErr w:type="spellStart"/>
            <w:r w:rsidRPr="00FC7496">
              <w:rPr>
                <w:i/>
              </w:rPr>
              <w:t>RRCConnectionSetupComplete</w:t>
            </w:r>
            <w:proofErr w:type="spellEnd"/>
            <w:r w:rsidRPr="00FC7496">
              <w:t>-</w:t>
            </w:r>
            <w:r w:rsidRPr="00FC7496">
              <w:rPr>
                <w:i/>
              </w:rPr>
              <w:t>NB</w:t>
            </w:r>
          </w:p>
          <w:p w14:paraId="4783712D" w14:textId="77777777" w:rsidR="000C5265" w:rsidRPr="00FC7496" w:rsidRDefault="000C5265" w:rsidP="009E2215">
            <w:pPr>
              <w:pStyle w:val="TAL"/>
              <w:rPr>
                <w:lang w:eastAsia="ja-JP"/>
              </w:rPr>
            </w:pPr>
            <w:r w:rsidRPr="00FC7496">
              <w:rPr>
                <w:lang w:eastAsia="ja-JP"/>
              </w:rPr>
              <w:t>NAS: DETACH REQUEST</w:t>
            </w:r>
          </w:p>
        </w:tc>
      </w:tr>
      <w:tr w:rsidR="000C5265" w:rsidRPr="00FC7496" w14:paraId="6E591F97" w14:textId="77777777" w:rsidTr="009E2215">
        <w:trPr>
          <w:jc w:val="center"/>
        </w:trPr>
        <w:tc>
          <w:tcPr>
            <w:tcW w:w="709" w:type="dxa"/>
          </w:tcPr>
          <w:p w14:paraId="5920D715" w14:textId="77777777" w:rsidR="000C5265" w:rsidRPr="00FC7496" w:rsidRDefault="000C5265" w:rsidP="009E2215">
            <w:pPr>
              <w:pStyle w:val="TAC"/>
              <w:rPr>
                <w:lang w:eastAsia="ja-JP"/>
              </w:rPr>
            </w:pPr>
            <w:r w:rsidRPr="00FC7496">
              <w:rPr>
                <w:lang w:eastAsia="ja-JP"/>
              </w:rPr>
              <w:t>2a4</w:t>
            </w:r>
          </w:p>
        </w:tc>
        <w:tc>
          <w:tcPr>
            <w:tcW w:w="3827" w:type="dxa"/>
          </w:tcPr>
          <w:p w14:paraId="5BE82C13" w14:textId="77777777" w:rsidR="000C5265" w:rsidRPr="00FC7496" w:rsidRDefault="000C5265" w:rsidP="009E2215">
            <w:pPr>
              <w:pStyle w:val="TAL"/>
            </w:pPr>
            <w:r w:rsidRPr="00FC7496">
              <w:t xml:space="preserve">The SS transmits an </w:t>
            </w:r>
            <w:proofErr w:type="spellStart"/>
            <w:r w:rsidRPr="00FC7496">
              <w:rPr>
                <w:i/>
              </w:rPr>
              <w:t>RRCConnectionRelease</w:t>
            </w:r>
            <w:proofErr w:type="spellEnd"/>
            <w:r w:rsidRPr="00FC7496">
              <w:rPr>
                <w:i/>
              </w:rPr>
              <w:t>-NB</w:t>
            </w:r>
            <w:r w:rsidRPr="00FC7496">
              <w:t xml:space="preserve"> message</w:t>
            </w:r>
          </w:p>
        </w:tc>
        <w:tc>
          <w:tcPr>
            <w:tcW w:w="709" w:type="dxa"/>
          </w:tcPr>
          <w:p w14:paraId="74EFC0DF" w14:textId="77777777" w:rsidR="000C5265" w:rsidRPr="00FC7496" w:rsidRDefault="000C5265" w:rsidP="009E2215">
            <w:pPr>
              <w:pStyle w:val="TAC"/>
            </w:pPr>
            <w:r w:rsidRPr="00FC7496">
              <w:t>&lt;--</w:t>
            </w:r>
          </w:p>
        </w:tc>
        <w:tc>
          <w:tcPr>
            <w:tcW w:w="3402" w:type="dxa"/>
          </w:tcPr>
          <w:p w14:paraId="2CC72166" w14:textId="77777777" w:rsidR="000C5265" w:rsidRPr="00FC7496" w:rsidRDefault="000C5265" w:rsidP="009E2215">
            <w:pPr>
              <w:pStyle w:val="TAL"/>
              <w:rPr>
                <w:i/>
              </w:rPr>
            </w:pPr>
            <w:proofErr w:type="spellStart"/>
            <w:r w:rsidRPr="00FC7496">
              <w:rPr>
                <w:i/>
              </w:rPr>
              <w:t>RRCConnectionRelease</w:t>
            </w:r>
            <w:proofErr w:type="spellEnd"/>
            <w:r w:rsidRPr="00FC7496">
              <w:rPr>
                <w:i/>
              </w:rPr>
              <w:t>-NB</w:t>
            </w:r>
          </w:p>
        </w:tc>
      </w:tr>
    </w:tbl>
    <w:p w14:paraId="6C1DE661" w14:textId="77777777" w:rsidR="000C5265" w:rsidRPr="00FC7496" w:rsidRDefault="000C5265" w:rsidP="000C5265"/>
    <w:p w14:paraId="521C0143" w14:textId="77777777" w:rsidR="000C5265" w:rsidRPr="00FC7496" w:rsidRDefault="000C5265" w:rsidP="000C5265">
      <w:pPr>
        <w:pStyle w:val="Heading3"/>
      </w:pPr>
      <w:r w:rsidRPr="00FC7496">
        <w:t>10.5.3</w:t>
      </w:r>
      <w:r w:rsidRPr="00FC7496">
        <w:tab/>
        <w:t>Switch/Power off procedure in State N2 and N3</w:t>
      </w:r>
    </w:p>
    <w:p w14:paraId="17694215" w14:textId="77777777" w:rsidR="000C5265" w:rsidRPr="00FC7496" w:rsidRDefault="000C5265" w:rsidP="000C5265">
      <w:pPr>
        <w:pStyle w:val="Heading4"/>
      </w:pPr>
      <w:r w:rsidRPr="00FC7496">
        <w:rPr>
          <w:lang w:eastAsia="ja-JP"/>
        </w:rPr>
        <w:t>10.5.3.1</w:t>
      </w:r>
      <w:r w:rsidRPr="00FC7496">
        <w:tab/>
        <w:t>Procedure for N2 and N3</w:t>
      </w:r>
    </w:p>
    <w:p w14:paraId="3C18D1D5" w14:textId="77777777" w:rsidR="000C5265" w:rsidRPr="00FC7496" w:rsidRDefault="000C5265" w:rsidP="000C5265">
      <w:pPr>
        <w:pStyle w:val="TH"/>
      </w:pPr>
      <w:r w:rsidRPr="00FC7496">
        <w:t>Table 10.5.3.1-1: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0C5265" w:rsidRPr="00FC7496" w14:paraId="35BA3778" w14:textId="77777777" w:rsidTr="009E2215">
        <w:trPr>
          <w:jc w:val="center"/>
        </w:trPr>
        <w:tc>
          <w:tcPr>
            <w:tcW w:w="709" w:type="dxa"/>
            <w:vMerge w:val="restart"/>
            <w:vAlign w:val="center"/>
          </w:tcPr>
          <w:p w14:paraId="1F36A6AE" w14:textId="77777777" w:rsidR="000C5265" w:rsidRPr="00FC7496" w:rsidRDefault="000C5265" w:rsidP="009E2215">
            <w:pPr>
              <w:pStyle w:val="TAH"/>
            </w:pPr>
            <w:r w:rsidRPr="00FC7496">
              <w:t>Step</w:t>
            </w:r>
          </w:p>
        </w:tc>
        <w:tc>
          <w:tcPr>
            <w:tcW w:w="3827" w:type="dxa"/>
            <w:vMerge w:val="restart"/>
            <w:vAlign w:val="center"/>
          </w:tcPr>
          <w:p w14:paraId="0EA533EF" w14:textId="77777777" w:rsidR="000C5265" w:rsidRPr="00FC7496" w:rsidRDefault="000C5265" w:rsidP="009E2215">
            <w:pPr>
              <w:pStyle w:val="TAH"/>
            </w:pPr>
            <w:r w:rsidRPr="00FC7496">
              <w:t>Procedure</w:t>
            </w:r>
          </w:p>
        </w:tc>
        <w:tc>
          <w:tcPr>
            <w:tcW w:w="4111" w:type="dxa"/>
            <w:gridSpan w:val="2"/>
            <w:tcBorders>
              <w:bottom w:val="single" w:sz="4" w:space="0" w:color="auto"/>
            </w:tcBorders>
          </w:tcPr>
          <w:p w14:paraId="72C61FAD" w14:textId="77777777" w:rsidR="000C5265" w:rsidRPr="00FC7496" w:rsidRDefault="000C5265" w:rsidP="009E2215">
            <w:pPr>
              <w:pStyle w:val="TAH"/>
            </w:pPr>
            <w:r w:rsidRPr="00FC7496">
              <w:t>Message Sequence</w:t>
            </w:r>
          </w:p>
        </w:tc>
      </w:tr>
      <w:tr w:rsidR="000C5265" w:rsidRPr="00FC7496" w14:paraId="58A78B84" w14:textId="77777777" w:rsidTr="009E2215">
        <w:trPr>
          <w:jc w:val="center"/>
        </w:trPr>
        <w:tc>
          <w:tcPr>
            <w:tcW w:w="709" w:type="dxa"/>
            <w:vMerge/>
          </w:tcPr>
          <w:p w14:paraId="43EEC7BE" w14:textId="77777777" w:rsidR="000C5265" w:rsidRPr="00FC7496" w:rsidRDefault="000C5265" w:rsidP="009E2215">
            <w:pPr>
              <w:pStyle w:val="TAH"/>
              <w:rPr>
                <w:rFonts w:eastAsia="MS Gothic"/>
              </w:rPr>
            </w:pPr>
          </w:p>
        </w:tc>
        <w:tc>
          <w:tcPr>
            <w:tcW w:w="3827" w:type="dxa"/>
            <w:vMerge/>
          </w:tcPr>
          <w:p w14:paraId="3A719300" w14:textId="77777777" w:rsidR="000C5265" w:rsidRPr="00FC7496" w:rsidRDefault="000C5265" w:rsidP="009E2215">
            <w:pPr>
              <w:pStyle w:val="TAH"/>
              <w:rPr>
                <w:rFonts w:eastAsia="MS Gothic"/>
              </w:rPr>
            </w:pPr>
          </w:p>
        </w:tc>
        <w:tc>
          <w:tcPr>
            <w:tcW w:w="709" w:type="dxa"/>
            <w:tcBorders>
              <w:top w:val="single" w:sz="4" w:space="0" w:color="auto"/>
            </w:tcBorders>
          </w:tcPr>
          <w:p w14:paraId="32212BB6" w14:textId="77777777" w:rsidR="000C5265" w:rsidRPr="00FC7496" w:rsidRDefault="000C5265" w:rsidP="009E2215">
            <w:pPr>
              <w:pStyle w:val="TAH"/>
            </w:pPr>
            <w:r w:rsidRPr="00FC7496">
              <w:t>U - S</w:t>
            </w:r>
          </w:p>
        </w:tc>
        <w:tc>
          <w:tcPr>
            <w:tcW w:w="3402" w:type="dxa"/>
            <w:tcBorders>
              <w:top w:val="single" w:sz="4" w:space="0" w:color="auto"/>
            </w:tcBorders>
          </w:tcPr>
          <w:p w14:paraId="3D96AE3F" w14:textId="77777777" w:rsidR="000C5265" w:rsidRPr="00FC7496" w:rsidRDefault="000C5265" w:rsidP="009E2215">
            <w:pPr>
              <w:pStyle w:val="TAH"/>
            </w:pPr>
            <w:r w:rsidRPr="00FC7496">
              <w:t>Message</w:t>
            </w:r>
          </w:p>
        </w:tc>
      </w:tr>
      <w:tr w:rsidR="000C5265" w:rsidRPr="00FC7496" w14:paraId="64E85BBA" w14:textId="77777777" w:rsidTr="009E2215">
        <w:trPr>
          <w:jc w:val="center"/>
        </w:trPr>
        <w:tc>
          <w:tcPr>
            <w:tcW w:w="709" w:type="dxa"/>
          </w:tcPr>
          <w:p w14:paraId="2EA01E9F" w14:textId="77777777" w:rsidR="000C5265" w:rsidRPr="00FC7496" w:rsidRDefault="000C5265" w:rsidP="009E2215">
            <w:pPr>
              <w:pStyle w:val="TAC"/>
            </w:pPr>
            <w:r w:rsidRPr="00FC7496">
              <w:t>1</w:t>
            </w:r>
          </w:p>
        </w:tc>
        <w:tc>
          <w:tcPr>
            <w:tcW w:w="3827" w:type="dxa"/>
          </w:tcPr>
          <w:p w14:paraId="4FC3812B" w14:textId="77777777" w:rsidR="000C5265" w:rsidRPr="00FC7496" w:rsidRDefault="000C5265" w:rsidP="009E2215">
            <w:pPr>
              <w:pStyle w:val="TAL"/>
            </w:pPr>
            <w:r w:rsidRPr="00FC7496">
              <w:t>The UE is powered off or switched off (see ICS)</w:t>
            </w:r>
          </w:p>
        </w:tc>
        <w:tc>
          <w:tcPr>
            <w:tcW w:w="709" w:type="dxa"/>
          </w:tcPr>
          <w:p w14:paraId="1A3F2C6F" w14:textId="77777777" w:rsidR="000C5265" w:rsidRPr="00FC7496" w:rsidRDefault="000C5265" w:rsidP="009E2215">
            <w:pPr>
              <w:pStyle w:val="TAC"/>
            </w:pPr>
            <w:r w:rsidRPr="00FC7496">
              <w:t>-</w:t>
            </w:r>
          </w:p>
        </w:tc>
        <w:tc>
          <w:tcPr>
            <w:tcW w:w="3402" w:type="dxa"/>
          </w:tcPr>
          <w:p w14:paraId="049861B0" w14:textId="77777777" w:rsidR="000C5265" w:rsidRPr="00FC7496" w:rsidRDefault="000C5265" w:rsidP="009E2215">
            <w:pPr>
              <w:pStyle w:val="TAL"/>
            </w:pPr>
            <w:r w:rsidRPr="00FC7496">
              <w:t>-</w:t>
            </w:r>
          </w:p>
        </w:tc>
      </w:tr>
      <w:tr w:rsidR="000C5265" w:rsidRPr="00FC7496" w14:paraId="29D9B629" w14:textId="77777777" w:rsidTr="009E2215">
        <w:trPr>
          <w:jc w:val="center"/>
        </w:trPr>
        <w:tc>
          <w:tcPr>
            <w:tcW w:w="709" w:type="dxa"/>
          </w:tcPr>
          <w:p w14:paraId="4113D0A7" w14:textId="77777777" w:rsidR="000C5265" w:rsidRPr="00FC7496" w:rsidRDefault="000C5265" w:rsidP="009E2215">
            <w:pPr>
              <w:pStyle w:val="TAC"/>
              <w:rPr>
                <w:lang w:eastAsia="ja-JP"/>
              </w:rPr>
            </w:pPr>
            <w:r w:rsidRPr="00FC7496">
              <w:rPr>
                <w:lang w:eastAsia="ja-JP"/>
              </w:rPr>
              <w:t>2</w:t>
            </w:r>
          </w:p>
        </w:tc>
        <w:tc>
          <w:tcPr>
            <w:tcW w:w="3827" w:type="dxa"/>
          </w:tcPr>
          <w:p w14:paraId="30386798" w14:textId="77777777" w:rsidR="000C5265" w:rsidRPr="00FC7496" w:rsidRDefault="000C5265" w:rsidP="009E2215">
            <w:pPr>
              <w:pStyle w:val="TAL"/>
              <w:rPr>
                <w:lang w:eastAsia="ja-JP"/>
              </w:rPr>
            </w:pPr>
            <w:r w:rsidRPr="00FC7496">
              <w:t>The UE transmits DETACH REQUEST</w:t>
            </w:r>
          </w:p>
        </w:tc>
        <w:tc>
          <w:tcPr>
            <w:tcW w:w="709" w:type="dxa"/>
          </w:tcPr>
          <w:p w14:paraId="7EEAEC49" w14:textId="77777777" w:rsidR="000C5265" w:rsidRPr="00FC7496" w:rsidRDefault="000C5265" w:rsidP="009E2215">
            <w:pPr>
              <w:pStyle w:val="TAC"/>
            </w:pPr>
            <w:r w:rsidRPr="00FC7496">
              <w:t>--&gt;</w:t>
            </w:r>
          </w:p>
        </w:tc>
        <w:tc>
          <w:tcPr>
            <w:tcW w:w="3402" w:type="dxa"/>
          </w:tcPr>
          <w:p w14:paraId="1577A3F5" w14:textId="77777777" w:rsidR="000C5265" w:rsidRPr="00FC7496" w:rsidRDefault="000C5265" w:rsidP="009E2215">
            <w:pPr>
              <w:pStyle w:val="TAL"/>
            </w:pPr>
            <w:r w:rsidRPr="00FC7496">
              <w:t>DETACH REQUEST</w:t>
            </w:r>
          </w:p>
        </w:tc>
      </w:tr>
      <w:tr w:rsidR="000C5265" w:rsidRPr="00FC7496" w14:paraId="7946EA0D" w14:textId="77777777" w:rsidTr="009E2215">
        <w:trPr>
          <w:jc w:val="center"/>
        </w:trPr>
        <w:tc>
          <w:tcPr>
            <w:tcW w:w="709" w:type="dxa"/>
          </w:tcPr>
          <w:p w14:paraId="202E19AA" w14:textId="77777777" w:rsidR="000C5265" w:rsidRPr="00FC7496" w:rsidRDefault="000C5265" w:rsidP="009E2215">
            <w:pPr>
              <w:pStyle w:val="TAC"/>
              <w:rPr>
                <w:lang w:eastAsia="ja-JP"/>
              </w:rPr>
            </w:pPr>
            <w:r w:rsidRPr="00FC7496">
              <w:rPr>
                <w:lang w:eastAsia="ja-JP"/>
              </w:rPr>
              <w:t>3</w:t>
            </w:r>
          </w:p>
        </w:tc>
        <w:tc>
          <w:tcPr>
            <w:tcW w:w="3827" w:type="dxa"/>
          </w:tcPr>
          <w:p w14:paraId="239B4F46" w14:textId="77777777" w:rsidR="000C5265" w:rsidRPr="00FC7496" w:rsidRDefault="000C5265" w:rsidP="009E2215">
            <w:pPr>
              <w:pStyle w:val="TAL"/>
            </w:pPr>
            <w:r w:rsidRPr="00FC7496">
              <w:t>The SS transmits an</w:t>
            </w:r>
            <w:r w:rsidRPr="00FC7496">
              <w:rPr>
                <w:i/>
              </w:rPr>
              <w:t xml:space="preserve"> </w:t>
            </w:r>
            <w:proofErr w:type="spellStart"/>
            <w:r w:rsidRPr="00FC7496">
              <w:rPr>
                <w:i/>
              </w:rPr>
              <w:t>RRCConnectionRelease</w:t>
            </w:r>
            <w:proofErr w:type="spellEnd"/>
            <w:r w:rsidRPr="00FC7496">
              <w:rPr>
                <w:i/>
              </w:rPr>
              <w:t>-NB</w:t>
            </w:r>
            <w:r w:rsidRPr="00FC7496">
              <w:t xml:space="preserve"> message</w:t>
            </w:r>
          </w:p>
        </w:tc>
        <w:tc>
          <w:tcPr>
            <w:tcW w:w="709" w:type="dxa"/>
          </w:tcPr>
          <w:p w14:paraId="183CF2F8" w14:textId="77777777" w:rsidR="000C5265" w:rsidRPr="00FC7496" w:rsidRDefault="000C5265" w:rsidP="009E2215">
            <w:pPr>
              <w:pStyle w:val="TAC"/>
            </w:pPr>
            <w:r w:rsidRPr="00FC7496">
              <w:t>&lt;--</w:t>
            </w:r>
          </w:p>
        </w:tc>
        <w:tc>
          <w:tcPr>
            <w:tcW w:w="3402" w:type="dxa"/>
          </w:tcPr>
          <w:p w14:paraId="7541D2F5" w14:textId="77777777" w:rsidR="000C5265" w:rsidRPr="00FC7496" w:rsidRDefault="000C5265" w:rsidP="009E2215">
            <w:pPr>
              <w:pStyle w:val="TAL"/>
            </w:pPr>
            <w:proofErr w:type="spellStart"/>
            <w:r w:rsidRPr="00FC7496">
              <w:rPr>
                <w:i/>
              </w:rPr>
              <w:t>RRCConnectionRelease</w:t>
            </w:r>
            <w:proofErr w:type="spellEnd"/>
            <w:r w:rsidRPr="00FC7496">
              <w:rPr>
                <w:i/>
              </w:rPr>
              <w:t>-NB</w:t>
            </w:r>
          </w:p>
        </w:tc>
      </w:tr>
    </w:tbl>
    <w:p w14:paraId="308DE80A" w14:textId="77777777" w:rsidR="000C5265" w:rsidRPr="00FC7496" w:rsidRDefault="000C5265" w:rsidP="000C5265">
      <w:pPr>
        <w:rPr>
          <w:lang w:eastAsia="zh-CN"/>
        </w:rPr>
      </w:pPr>
    </w:p>
    <w:p w14:paraId="4F0B9016" w14:textId="77777777" w:rsidR="000C5265" w:rsidRPr="00FC7496" w:rsidRDefault="000C5265" w:rsidP="000C5265">
      <w:pPr>
        <w:pStyle w:val="Heading3"/>
      </w:pPr>
      <w:r w:rsidRPr="00FC7496">
        <w:t>10.5.4</w:t>
      </w:r>
      <w:r w:rsidRPr="00FC7496">
        <w:tab/>
        <w:t>Switch/Power off procedure in State N4</w:t>
      </w:r>
    </w:p>
    <w:p w14:paraId="09A38EA3" w14:textId="77777777" w:rsidR="000C5265" w:rsidRPr="00FC7496" w:rsidRDefault="000C5265" w:rsidP="000C5265">
      <w:pPr>
        <w:pStyle w:val="Heading4"/>
      </w:pPr>
      <w:r w:rsidRPr="00FC7496">
        <w:rPr>
          <w:lang w:eastAsia="ja-JP"/>
        </w:rPr>
        <w:t>10.5.4.1</w:t>
      </w:r>
      <w:r w:rsidRPr="00FC7496">
        <w:tab/>
        <w:t>Procedure</w:t>
      </w:r>
    </w:p>
    <w:p w14:paraId="62A3B33E" w14:textId="77777777" w:rsidR="000C5265" w:rsidRPr="00FC7496" w:rsidRDefault="000C5265" w:rsidP="000C5265">
      <w:pPr>
        <w:pStyle w:val="TH"/>
      </w:pPr>
      <w:r w:rsidRPr="00FC7496">
        <w:t>Table 10.5.4.1-1: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617"/>
        <w:gridCol w:w="701"/>
        <w:gridCol w:w="3620"/>
      </w:tblGrid>
      <w:tr w:rsidR="000C5265" w:rsidRPr="00FC7496" w14:paraId="1C36F93B" w14:textId="77777777" w:rsidTr="009E2215">
        <w:trPr>
          <w:jc w:val="center"/>
        </w:trPr>
        <w:tc>
          <w:tcPr>
            <w:tcW w:w="709" w:type="dxa"/>
            <w:vMerge w:val="restart"/>
            <w:vAlign w:val="center"/>
          </w:tcPr>
          <w:p w14:paraId="3D203BEC" w14:textId="77777777" w:rsidR="000C5265" w:rsidRPr="00FC7496" w:rsidRDefault="000C5265" w:rsidP="009E2215">
            <w:pPr>
              <w:pStyle w:val="TAH"/>
            </w:pPr>
            <w:r w:rsidRPr="00FC7496">
              <w:t>Step</w:t>
            </w:r>
          </w:p>
        </w:tc>
        <w:tc>
          <w:tcPr>
            <w:tcW w:w="3617" w:type="dxa"/>
            <w:vMerge w:val="restart"/>
            <w:vAlign w:val="center"/>
          </w:tcPr>
          <w:p w14:paraId="18A7A3E1" w14:textId="77777777" w:rsidR="000C5265" w:rsidRPr="00FC7496" w:rsidRDefault="000C5265" w:rsidP="009E2215">
            <w:pPr>
              <w:pStyle w:val="TAH"/>
            </w:pPr>
            <w:r w:rsidRPr="00FC7496">
              <w:t>Procedure</w:t>
            </w:r>
          </w:p>
        </w:tc>
        <w:tc>
          <w:tcPr>
            <w:tcW w:w="4321" w:type="dxa"/>
            <w:gridSpan w:val="2"/>
            <w:tcBorders>
              <w:bottom w:val="single" w:sz="4" w:space="0" w:color="auto"/>
            </w:tcBorders>
          </w:tcPr>
          <w:p w14:paraId="7246ABBA" w14:textId="77777777" w:rsidR="000C5265" w:rsidRPr="00FC7496" w:rsidRDefault="000C5265" w:rsidP="009E2215">
            <w:pPr>
              <w:pStyle w:val="TAH"/>
            </w:pPr>
            <w:r w:rsidRPr="00FC7496">
              <w:t>Message Sequence</w:t>
            </w:r>
          </w:p>
        </w:tc>
      </w:tr>
      <w:tr w:rsidR="000C5265" w:rsidRPr="00FC7496" w14:paraId="6904BA99" w14:textId="77777777" w:rsidTr="009E2215">
        <w:trPr>
          <w:jc w:val="center"/>
        </w:trPr>
        <w:tc>
          <w:tcPr>
            <w:tcW w:w="709" w:type="dxa"/>
            <w:vMerge/>
          </w:tcPr>
          <w:p w14:paraId="04040D40" w14:textId="77777777" w:rsidR="000C5265" w:rsidRPr="00FC7496" w:rsidRDefault="000C5265" w:rsidP="009E2215">
            <w:pPr>
              <w:pStyle w:val="TAH"/>
              <w:rPr>
                <w:rFonts w:eastAsia="MS Gothic"/>
              </w:rPr>
            </w:pPr>
          </w:p>
        </w:tc>
        <w:tc>
          <w:tcPr>
            <w:tcW w:w="3617" w:type="dxa"/>
            <w:vMerge/>
          </w:tcPr>
          <w:p w14:paraId="2A7D084C" w14:textId="77777777" w:rsidR="000C5265" w:rsidRPr="00FC7496" w:rsidRDefault="000C5265" w:rsidP="009E2215">
            <w:pPr>
              <w:pStyle w:val="TAH"/>
              <w:rPr>
                <w:rFonts w:eastAsia="MS Gothic"/>
              </w:rPr>
            </w:pPr>
          </w:p>
        </w:tc>
        <w:tc>
          <w:tcPr>
            <w:tcW w:w="701" w:type="dxa"/>
            <w:tcBorders>
              <w:top w:val="single" w:sz="4" w:space="0" w:color="auto"/>
            </w:tcBorders>
          </w:tcPr>
          <w:p w14:paraId="19B4205B" w14:textId="77777777" w:rsidR="000C5265" w:rsidRPr="00FC7496" w:rsidRDefault="000C5265" w:rsidP="009E2215">
            <w:pPr>
              <w:pStyle w:val="TAH"/>
            </w:pPr>
            <w:r w:rsidRPr="00FC7496">
              <w:t>U - S</w:t>
            </w:r>
          </w:p>
        </w:tc>
        <w:tc>
          <w:tcPr>
            <w:tcW w:w="3620" w:type="dxa"/>
            <w:tcBorders>
              <w:top w:val="single" w:sz="4" w:space="0" w:color="auto"/>
            </w:tcBorders>
          </w:tcPr>
          <w:p w14:paraId="2E4A073F" w14:textId="77777777" w:rsidR="000C5265" w:rsidRPr="00FC7496" w:rsidRDefault="000C5265" w:rsidP="009E2215">
            <w:pPr>
              <w:pStyle w:val="TAH"/>
            </w:pPr>
            <w:r w:rsidRPr="00FC7496">
              <w:t>Message</w:t>
            </w:r>
          </w:p>
        </w:tc>
      </w:tr>
      <w:tr w:rsidR="000C5265" w:rsidRPr="00FC7496" w14:paraId="2FE237F6" w14:textId="77777777" w:rsidTr="009E2215">
        <w:trPr>
          <w:jc w:val="center"/>
        </w:trPr>
        <w:tc>
          <w:tcPr>
            <w:tcW w:w="709" w:type="dxa"/>
          </w:tcPr>
          <w:p w14:paraId="7577810E" w14:textId="77777777" w:rsidR="000C5265" w:rsidRPr="00FC7496" w:rsidRDefault="000C5265" w:rsidP="009E2215">
            <w:pPr>
              <w:pStyle w:val="TAC"/>
            </w:pPr>
            <w:r w:rsidRPr="00FC7496">
              <w:t>1</w:t>
            </w:r>
          </w:p>
        </w:tc>
        <w:tc>
          <w:tcPr>
            <w:tcW w:w="3617" w:type="dxa"/>
          </w:tcPr>
          <w:p w14:paraId="049EF17F" w14:textId="77777777" w:rsidR="000C5265" w:rsidRPr="00FC7496" w:rsidRDefault="000C5265" w:rsidP="009E2215">
            <w:pPr>
              <w:pStyle w:val="TAL"/>
            </w:pPr>
            <w:r w:rsidRPr="00FC7496">
              <w:t>The UE is powered off or switched off (see ICS)</w:t>
            </w:r>
          </w:p>
        </w:tc>
        <w:tc>
          <w:tcPr>
            <w:tcW w:w="701" w:type="dxa"/>
          </w:tcPr>
          <w:p w14:paraId="60A34EE8" w14:textId="77777777" w:rsidR="000C5265" w:rsidRPr="00FC7496" w:rsidRDefault="000C5265" w:rsidP="009E2215">
            <w:pPr>
              <w:pStyle w:val="TAC"/>
            </w:pPr>
            <w:r w:rsidRPr="00FC7496">
              <w:t>-</w:t>
            </w:r>
          </w:p>
        </w:tc>
        <w:tc>
          <w:tcPr>
            <w:tcW w:w="3620" w:type="dxa"/>
          </w:tcPr>
          <w:p w14:paraId="7416F5D7" w14:textId="77777777" w:rsidR="000C5265" w:rsidRPr="00FC7496" w:rsidRDefault="000C5265" w:rsidP="009E2215">
            <w:pPr>
              <w:pStyle w:val="TAL"/>
            </w:pPr>
            <w:r w:rsidRPr="00FC7496">
              <w:t>-</w:t>
            </w:r>
          </w:p>
        </w:tc>
      </w:tr>
    </w:tbl>
    <w:p w14:paraId="14899FC7" w14:textId="77777777" w:rsidR="000C5265" w:rsidRPr="00FC7496" w:rsidRDefault="000C5265" w:rsidP="000C5265"/>
    <w:p w14:paraId="7EC34CBD" w14:textId="77777777" w:rsidR="000C5265" w:rsidRPr="00FC7496" w:rsidRDefault="000C5265" w:rsidP="000C5265">
      <w:pPr>
        <w:pStyle w:val="Heading3"/>
      </w:pPr>
      <w:r w:rsidRPr="00FC7496">
        <w:lastRenderedPageBreak/>
        <w:t>10.5.5</w:t>
      </w:r>
      <w:r w:rsidRPr="00FC7496">
        <w:tab/>
        <w:t>Automatic selection mode procedure in State N5 (current cell, neighbour cell)</w:t>
      </w:r>
    </w:p>
    <w:p w14:paraId="2563D863" w14:textId="77777777" w:rsidR="000C5265" w:rsidRPr="00FC7496" w:rsidRDefault="000C5265" w:rsidP="000C5265">
      <w:pPr>
        <w:pStyle w:val="Heading4"/>
      </w:pPr>
      <w:r w:rsidRPr="00FC7496">
        <w:rPr>
          <w:lang w:eastAsia="ja-JP"/>
        </w:rPr>
        <w:t>10.5.5.1</w:t>
      </w:r>
      <w:r w:rsidRPr="00FC7496">
        <w:tab/>
        <w:t>Procedure</w:t>
      </w:r>
    </w:p>
    <w:p w14:paraId="02710CD5" w14:textId="77777777" w:rsidR="000C5265" w:rsidRPr="00FC7496" w:rsidRDefault="000C5265" w:rsidP="000C5265">
      <w:pPr>
        <w:pStyle w:val="TH"/>
      </w:pPr>
      <w:r w:rsidRPr="00FC7496">
        <w:t>Table 10.5.5.1-1: Automatic selection mode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617"/>
        <w:gridCol w:w="701"/>
        <w:gridCol w:w="3620"/>
      </w:tblGrid>
      <w:tr w:rsidR="000C5265" w:rsidRPr="00FC7496" w14:paraId="07BD4B6A" w14:textId="77777777" w:rsidTr="009E2215">
        <w:trPr>
          <w:jc w:val="center"/>
        </w:trPr>
        <w:tc>
          <w:tcPr>
            <w:tcW w:w="709" w:type="dxa"/>
            <w:vMerge w:val="restart"/>
            <w:vAlign w:val="center"/>
          </w:tcPr>
          <w:p w14:paraId="46060A11" w14:textId="77777777" w:rsidR="000C5265" w:rsidRPr="00FC7496" w:rsidRDefault="000C5265" w:rsidP="009E2215">
            <w:pPr>
              <w:pStyle w:val="TAH"/>
            </w:pPr>
            <w:r w:rsidRPr="00FC7496">
              <w:t>Step</w:t>
            </w:r>
          </w:p>
        </w:tc>
        <w:tc>
          <w:tcPr>
            <w:tcW w:w="3617" w:type="dxa"/>
            <w:vMerge w:val="restart"/>
            <w:vAlign w:val="center"/>
          </w:tcPr>
          <w:p w14:paraId="70BCFAFA" w14:textId="77777777" w:rsidR="000C5265" w:rsidRPr="00FC7496" w:rsidRDefault="000C5265" w:rsidP="009E2215">
            <w:pPr>
              <w:pStyle w:val="TAH"/>
            </w:pPr>
            <w:r w:rsidRPr="00FC7496">
              <w:t>Procedure</w:t>
            </w:r>
          </w:p>
        </w:tc>
        <w:tc>
          <w:tcPr>
            <w:tcW w:w="4321" w:type="dxa"/>
            <w:gridSpan w:val="2"/>
            <w:tcBorders>
              <w:bottom w:val="single" w:sz="4" w:space="0" w:color="auto"/>
            </w:tcBorders>
          </w:tcPr>
          <w:p w14:paraId="1CF540A2" w14:textId="77777777" w:rsidR="000C5265" w:rsidRPr="00FC7496" w:rsidRDefault="000C5265" w:rsidP="009E2215">
            <w:pPr>
              <w:pStyle w:val="TAH"/>
            </w:pPr>
            <w:r w:rsidRPr="00FC7496">
              <w:t>Message Sequence</w:t>
            </w:r>
          </w:p>
        </w:tc>
      </w:tr>
      <w:tr w:rsidR="000C5265" w:rsidRPr="00FC7496" w14:paraId="728C3B70" w14:textId="77777777" w:rsidTr="009E2215">
        <w:trPr>
          <w:jc w:val="center"/>
        </w:trPr>
        <w:tc>
          <w:tcPr>
            <w:tcW w:w="709" w:type="dxa"/>
            <w:vMerge/>
          </w:tcPr>
          <w:p w14:paraId="0402DCB5" w14:textId="77777777" w:rsidR="000C5265" w:rsidRPr="00FC7496" w:rsidRDefault="000C5265" w:rsidP="009E2215">
            <w:pPr>
              <w:pStyle w:val="TAH"/>
              <w:rPr>
                <w:rFonts w:eastAsia="MS Gothic"/>
              </w:rPr>
            </w:pPr>
          </w:p>
        </w:tc>
        <w:tc>
          <w:tcPr>
            <w:tcW w:w="3617" w:type="dxa"/>
            <w:vMerge/>
          </w:tcPr>
          <w:p w14:paraId="7CD9ABE5" w14:textId="77777777" w:rsidR="000C5265" w:rsidRPr="00FC7496" w:rsidRDefault="000C5265" w:rsidP="009E2215">
            <w:pPr>
              <w:pStyle w:val="TAH"/>
              <w:rPr>
                <w:rFonts w:eastAsia="MS Gothic"/>
              </w:rPr>
            </w:pPr>
          </w:p>
        </w:tc>
        <w:tc>
          <w:tcPr>
            <w:tcW w:w="701" w:type="dxa"/>
            <w:tcBorders>
              <w:top w:val="single" w:sz="4" w:space="0" w:color="auto"/>
            </w:tcBorders>
          </w:tcPr>
          <w:p w14:paraId="45A46D79" w14:textId="77777777" w:rsidR="000C5265" w:rsidRPr="00FC7496" w:rsidRDefault="000C5265" w:rsidP="009E2215">
            <w:pPr>
              <w:pStyle w:val="TAH"/>
            </w:pPr>
            <w:r w:rsidRPr="00FC7496">
              <w:t>U - S</w:t>
            </w:r>
          </w:p>
        </w:tc>
        <w:tc>
          <w:tcPr>
            <w:tcW w:w="3620" w:type="dxa"/>
            <w:tcBorders>
              <w:top w:val="single" w:sz="4" w:space="0" w:color="auto"/>
            </w:tcBorders>
          </w:tcPr>
          <w:p w14:paraId="50088968" w14:textId="77777777" w:rsidR="000C5265" w:rsidRPr="00FC7496" w:rsidRDefault="000C5265" w:rsidP="009E2215">
            <w:pPr>
              <w:pStyle w:val="TAH"/>
            </w:pPr>
            <w:r w:rsidRPr="00FC7496">
              <w:t>Message</w:t>
            </w:r>
          </w:p>
        </w:tc>
      </w:tr>
      <w:tr w:rsidR="000C5265" w:rsidRPr="00FC7496" w14:paraId="428588E5" w14:textId="77777777" w:rsidTr="009E2215">
        <w:trPr>
          <w:jc w:val="center"/>
        </w:trPr>
        <w:tc>
          <w:tcPr>
            <w:tcW w:w="709" w:type="dxa"/>
          </w:tcPr>
          <w:p w14:paraId="08D11DAB" w14:textId="77777777" w:rsidR="000C5265" w:rsidRPr="00FC7496" w:rsidRDefault="000C5265" w:rsidP="009E2215">
            <w:pPr>
              <w:pStyle w:val="TAC"/>
            </w:pPr>
            <w:r w:rsidRPr="00FC7496">
              <w:t>1</w:t>
            </w:r>
          </w:p>
        </w:tc>
        <w:tc>
          <w:tcPr>
            <w:tcW w:w="3617" w:type="dxa"/>
          </w:tcPr>
          <w:p w14:paraId="596BE4D6" w14:textId="77777777" w:rsidR="000C5265" w:rsidRPr="00FC7496" w:rsidRDefault="000C5265" w:rsidP="009E2215">
            <w:pPr>
              <w:pStyle w:val="TAL"/>
            </w:pPr>
            <w:r w:rsidRPr="00FC7496">
              <w:t>Set UE to Automatic PLMN selection mode.</w:t>
            </w:r>
          </w:p>
        </w:tc>
        <w:tc>
          <w:tcPr>
            <w:tcW w:w="701" w:type="dxa"/>
          </w:tcPr>
          <w:p w14:paraId="1B36DD08" w14:textId="77777777" w:rsidR="000C5265" w:rsidRPr="00FC7496" w:rsidRDefault="000C5265" w:rsidP="009E2215">
            <w:pPr>
              <w:pStyle w:val="TAC"/>
            </w:pPr>
            <w:r w:rsidRPr="00FC7496">
              <w:t>-</w:t>
            </w:r>
          </w:p>
        </w:tc>
        <w:tc>
          <w:tcPr>
            <w:tcW w:w="3620" w:type="dxa"/>
          </w:tcPr>
          <w:p w14:paraId="22CA35FA" w14:textId="77777777" w:rsidR="000C5265" w:rsidRPr="00FC7496" w:rsidRDefault="000C5265" w:rsidP="009E2215">
            <w:pPr>
              <w:pStyle w:val="TAL"/>
            </w:pPr>
            <w:r w:rsidRPr="00FC7496">
              <w:t>-</w:t>
            </w:r>
          </w:p>
        </w:tc>
      </w:tr>
      <w:tr w:rsidR="000C5265" w:rsidRPr="00FC7496" w14:paraId="7ABB130B" w14:textId="77777777" w:rsidTr="009E2215">
        <w:trPr>
          <w:jc w:val="center"/>
        </w:trPr>
        <w:tc>
          <w:tcPr>
            <w:tcW w:w="709" w:type="dxa"/>
          </w:tcPr>
          <w:p w14:paraId="17E18133" w14:textId="77777777" w:rsidR="000C5265" w:rsidRPr="00FC7496" w:rsidRDefault="000C5265" w:rsidP="009E2215">
            <w:pPr>
              <w:pStyle w:val="TAC"/>
            </w:pPr>
            <w:r w:rsidRPr="00FC7496">
              <w:t>2</w:t>
            </w:r>
          </w:p>
        </w:tc>
        <w:tc>
          <w:tcPr>
            <w:tcW w:w="3617" w:type="dxa"/>
          </w:tcPr>
          <w:p w14:paraId="41264A5C" w14:textId="77777777" w:rsidR="000C5265" w:rsidRPr="00FC7496" w:rsidRDefault="000C5265" w:rsidP="009E2215">
            <w:pPr>
              <w:pStyle w:val="TAL"/>
            </w:pPr>
            <w:r w:rsidRPr="00FC7496">
              <w:t>The SS configures:</w:t>
            </w:r>
          </w:p>
          <w:p w14:paraId="74FF742D" w14:textId="77777777" w:rsidR="000C5265" w:rsidRPr="00FC7496" w:rsidRDefault="000C5265" w:rsidP="009E2215">
            <w:pPr>
              <w:pStyle w:val="TAL"/>
            </w:pPr>
            <w:r w:rsidRPr="00FC7496">
              <w:t>- the current cell as a “Non-Suitable Off cell”</w:t>
            </w:r>
          </w:p>
          <w:p w14:paraId="0718CA80" w14:textId="77777777" w:rsidR="000C5265" w:rsidRPr="00FC7496" w:rsidRDefault="000C5265" w:rsidP="009E2215">
            <w:pPr>
              <w:pStyle w:val="TAL"/>
            </w:pPr>
            <w:r w:rsidRPr="00FC7496">
              <w:t>- the neighbour cell as a “Serving cell”</w:t>
            </w:r>
          </w:p>
        </w:tc>
        <w:tc>
          <w:tcPr>
            <w:tcW w:w="701" w:type="dxa"/>
          </w:tcPr>
          <w:p w14:paraId="5D1D568E" w14:textId="77777777" w:rsidR="000C5265" w:rsidRPr="00FC7496" w:rsidRDefault="000C5265" w:rsidP="009E2215">
            <w:pPr>
              <w:pStyle w:val="TAC"/>
            </w:pPr>
            <w:r w:rsidRPr="00FC7496">
              <w:t>-</w:t>
            </w:r>
          </w:p>
        </w:tc>
        <w:tc>
          <w:tcPr>
            <w:tcW w:w="3620" w:type="dxa"/>
          </w:tcPr>
          <w:p w14:paraId="498E7F6B" w14:textId="77777777" w:rsidR="000C5265" w:rsidRPr="00FC7496" w:rsidRDefault="000C5265" w:rsidP="009E2215">
            <w:pPr>
              <w:pStyle w:val="TAL"/>
            </w:pPr>
            <w:r w:rsidRPr="00FC7496">
              <w:t>-</w:t>
            </w:r>
          </w:p>
        </w:tc>
      </w:tr>
      <w:tr w:rsidR="000C5265" w:rsidRPr="00FC7496" w14:paraId="31C6D5BC" w14:textId="77777777" w:rsidTr="009E2215">
        <w:trPr>
          <w:jc w:val="center"/>
        </w:trPr>
        <w:tc>
          <w:tcPr>
            <w:tcW w:w="709" w:type="dxa"/>
          </w:tcPr>
          <w:p w14:paraId="75D691C4" w14:textId="77777777" w:rsidR="000C5265" w:rsidRPr="00FC7496" w:rsidRDefault="000C5265" w:rsidP="009E2215">
            <w:pPr>
              <w:pStyle w:val="TAC"/>
            </w:pPr>
            <w:r w:rsidRPr="00FC7496">
              <w:t>3</w:t>
            </w:r>
          </w:p>
        </w:tc>
        <w:tc>
          <w:tcPr>
            <w:tcW w:w="3617" w:type="dxa"/>
          </w:tcPr>
          <w:p w14:paraId="43A3074F" w14:textId="77777777" w:rsidR="000C5265" w:rsidRPr="00FC7496" w:rsidRDefault="000C5265" w:rsidP="009E2215">
            <w:pPr>
              <w:pStyle w:val="TAL"/>
            </w:pPr>
            <w:r w:rsidRPr="00FC7496">
              <w:t>Generic test procedure in TS 36.508 subclause 8.1.5A.</w:t>
            </w:r>
            <w:r w:rsidR="002C0377" w:rsidRPr="00FC7496">
              <w:t>5</w:t>
            </w:r>
            <w:r w:rsidRPr="00FC7496">
              <w:t xml:space="preserve"> is performed on the neighbour cell</w:t>
            </w:r>
          </w:p>
        </w:tc>
        <w:tc>
          <w:tcPr>
            <w:tcW w:w="701" w:type="dxa"/>
          </w:tcPr>
          <w:p w14:paraId="605C4C52" w14:textId="77777777" w:rsidR="000C5265" w:rsidRPr="00FC7496" w:rsidRDefault="000C5265" w:rsidP="009E2215">
            <w:pPr>
              <w:pStyle w:val="TAC"/>
            </w:pPr>
            <w:r w:rsidRPr="00FC7496">
              <w:t>-</w:t>
            </w:r>
          </w:p>
        </w:tc>
        <w:tc>
          <w:tcPr>
            <w:tcW w:w="3620" w:type="dxa"/>
          </w:tcPr>
          <w:p w14:paraId="4FE8D1D6" w14:textId="77777777" w:rsidR="000C5265" w:rsidRPr="00FC7496" w:rsidRDefault="000C5265" w:rsidP="009E2215">
            <w:pPr>
              <w:pStyle w:val="TAL"/>
            </w:pPr>
            <w:r w:rsidRPr="00FC7496">
              <w:t>-</w:t>
            </w:r>
          </w:p>
        </w:tc>
      </w:tr>
      <w:tr w:rsidR="000C5265" w:rsidRPr="00FC7496" w14:paraId="4497F480" w14:textId="77777777" w:rsidTr="009E2215">
        <w:trPr>
          <w:jc w:val="center"/>
        </w:trPr>
        <w:tc>
          <w:tcPr>
            <w:tcW w:w="709" w:type="dxa"/>
          </w:tcPr>
          <w:p w14:paraId="340262B7" w14:textId="77777777" w:rsidR="000C5265" w:rsidRPr="00FC7496" w:rsidRDefault="000C5265" w:rsidP="009E2215">
            <w:pPr>
              <w:pStyle w:val="TAC"/>
            </w:pPr>
            <w:r w:rsidRPr="00FC7496">
              <w:t>-</w:t>
            </w:r>
          </w:p>
        </w:tc>
        <w:tc>
          <w:tcPr>
            <w:tcW w:w="3617" w:type="dxa"/>
          </w:tcPr>
          <w:p w14:paraId="5A91E304" w14:textId="77777777" w:rsidR="000C5265" w:rsidRPr="00FC7496" w:rsidRDefault="000C5265" w:rsidP="009E2215">
            <w:pPr>
              <w:pStyle w:val="TAL"/>
            </w:pPr>
            <w:r w:rsidRPr="00FC7496">
              <w:t>At the end of this test procedure sequence, the UE is in end state NB-IoT idle (N1)</w:t>
            </w:r>
          </w:p>
        </w:tc>
        <w:tc>
          <w:tcPr>
            <w:tcW w:w="701" w:type="dxa"/>
          </w:tcPr>
          <w:p w14:paraId="29BEF6CF" w14:textId="77777777" w:rsidR="000C5265" w:rsidRPr="00FC7496" w:rsidRDefault="000C5265" w:rsidP="009E2215">
            <w:pPr>
              <w:pStyle w:val="TAC"/>
            </w:pPr>
            <w:r w:rsidRPr="00FC7496">
              <w:t>-</w:t>
            </w:r>
          </w:p>
        </w:tc>
        <w:tc>
          <w:tcPr>
            <w:tcW w:w="3620" w:type="dxa"/>
          </w:tcPr>
          <w:p w14:paraId="1E0F1B53" w14:textId="77777777" w:rsidR="000C5265" w:rsidRPr="00FC7496" w:rsidRDefault="000C5265" w:rsidP="009E2215">
            <w:pPr>
              <w:pStyle w:val="TAL"/>
            </w:pPr>
            <w:r w:rsidRPr="00FC7496">
              <w:t>-</w:t>
            </w:r>
          </w:p>
        </w:tc>
      </w:tr>
    </w:tbl>
    <w:p w14:paraId="148BB8EE" w14:textId="77777777" w:rsidR="000C5265" w:rsidRPr="00FC7496" w:rsidRDefault="000C5265" w:rsidP="000C5265"/>
    <w:p w14:paraId="4F42418D" w14:textId="77777777" w:rsidR="002C0377" w:rsidRPr="00FC7496" w:rsidRDefault="002C0377" w:rsidP="002C0377">
      <w:pPr>
        <w:pStyle w:val="Heading2"/>
      </w:pPr>
      <w:r w:rsidRPr="00FC7496">
        <w:t>10.6</w:t>
      </w:r>
      <w:r w:rsidRPr="00FC7496">
        <w:tab/>
      </w:r>
      <w:proofErr w:type="spellStart"/>
      <w:r w:rsidRPr="00FC7496">
        <w:t>Postambles</w:t>
      </w:r>
      <w:proofErr w:type="spellEnd"/>
      <w:r w:rsidRPr="00FC7496">
        <w:t xml:space="preserve"> for WLAN test cases</w:t>
      </w:r>
    </w:p>
    <w:p w14:paraId="3BD995D0" w14:textId="77777777" w:rsidR="002C0377" w:rsidRPr="00FC7496" w:rsidRDefault="002C0377" w:rsidP="002C0377">
      <w:r w:rsidRPr="00FC7496">
        <w:t xml:space="preserve">This clause describes UE </w:t>
      </w:r>
      <w:proofErr w:type="spellStart"/>
      <w:r w:rsidRPr="00FC7496">
        <w:t>postamble</w:t>
      </w:r>
      <w:proofErr w:type="spellEnd"/>
      <w:r w:rsidRPr="00FC7496">
        <w:t xml:space="preserve"> states which can be used in the post condition of WLAN test cases defined in TS 36.523-1 [1] and TS 34.229-1 [40]. The clause specifies a set of procedures to bring the UE into these states.</w:t>
      </w:r>
    </w:p>
    <w:p w14:paraId="2555335E" w14:textId="77777777" w:rsidR="002C0377" w:rsidRPr="00FC7496" w:rsidRDefault="002C0377" w:rsidP="002C0377">
      <w:pPr>
        <w:pStyle w:val="Heading3"/>
      </w:pPr>
      <w:r w:rsidRPr="00FC7496">
        <w:rPr>
          <w:lang w:eastAsia="ja-JP"/>
        </w:rPr>
        <w:t>10.6.1</w:t>
      </w:r>
      <w:r w:rsidRPr="00FC7496">
        <w:rPr>
          <w:lang w:eastAsia="ja-JP"/>
        </w:rPr>
        <w:tab/>
        <w:t>U</w:t>
      </w:r>
      <w:r w:rsidRPr="00FC7496">
        <w:t xml:space="preserve">E </w:t>
      </w:r>
      <w:proofErr w:type="spellStart"/>
      <w:r w:rsidRPr="00FC7496">
        <w:t>postamble</w:t>
      </w:r>
      <w:proofErr w:type="spellEnd"/>
      <w:r w:rsidRPr="00FC7496">
        <w:t xml:space="preserve"> states and procedures for WLAN test cases</w:t>
      </w:r>
    </w:p>
    <w:p w14:paraId="50A058B7" w14:textId="77777777" w:rsidR="002C0377" w:rsidRPr="00FC7496" w:rsidRDefault="002C0377" w:rsidP="002C0377">
      <w:pPr>
        <w:rPr>
          <w:lang w:eastAsia="ja-JP"/>
        </w:rPr>
      </w:pPr>
      <w:r w:rsidRPr="00FC7496">
        <w:t>In order to bring the UE to switched/powered off state there are some procedures that need to be executed. The identified procedures are shown in figure 10.6.1</w:t>
      </w:r>
      <w:r w:rsidR="00D92ACC" w:rsidRPr="00FC7496">
        <w:rPr>
          <w:lang w:eastAsia="ja-JP"/>
        </w:rPr>
        <w:t>-1.</w:t>
      </w:r>
    </w:p>
    <w:bookmarkStart w:id="4" w:name="_MON_1562163989"/>
    <w:bookmarkEnd w:id="4"/>
    <w:p w14:paraId="32784DD5" w14:textId="77777777" w:rsidR="002C0377" w:rsidRPr="00FC7496" w:rsidRDefault="002C0377" w:rsidP="002C0377">
      <w:pPr>
        <w:pStyle w:val="TH"/>
        <w:rPr>
          <w:lang w:eastAsia="ja-JP"/>
        </w:rPr>
      </w:pPr>
      <w:r w:rsidRPr="00FC7496">
        <w:rPr>
          <w:lang w:eastAsia="ja-JP"/>
        </w:rPr>
        <w:object w:dxaOrig="5390" w:dyaOrig="6855" w14:anchorId="63E48DC6">
          <v:shape id="_x0000_i1069" type="#_x0000_t75" style="width:269.25pt;height:342.75pt" o:ole="">
            <v:imagedata r:id="rId62" o:title=""/>
          </v:shape>
          <o:OLEObject Type="Embed" ProgID="Word.Document.12" ShapeID="_x0000_i1069" DrawAspect="Content" ObjectID="_1709044898" r:id="rId63">
            <o:FieldCodes>\s</o:FieldCodes>
          </o:OLEObject>
        </w:object>
      </w:r>
    </w:p>
    <w:p w14:paraId="4C4EA6B1" w14:textId="77777777" w:rsidR="002C0377" w:rsidRPr="00FC7496" w:rsidRDefault="002C0377" w:rsidP="002C0377">
      <w:pPr>
        <w:pStyle w:val="TF"/>
      </w:pPr>
      <w:r w:rsidRPr="00FC7496">
        <w:t>Figure 10.6.1</w:t>
      </w:r>
      <w:r w:rsidRPr="00FC7496">
        <w:rPr>
          <w:lang w:eastAsia="ja-JP"/>
        </w:rPr>
        <w:t>-1</w:t>
      </w:r>
      <w:r w:rsidRPr="00FC7496">
        <w:t xml:space="preserve">: UE </w:t>
      </w:r>
      <w:proofErr w:type="spellStart"/>
      <w:r w:rsidRPr="00FC7496">
        <w:t>postamble</w:t>
      </w:r>
      <w:proofErr w:type="spellEnd"/>
      <w:r w:rsidRPr="00FC7496">
        <w:t xml:space="preserve"> states and procedures for WLAN</w:t>
      </w:r>
    </w:p>
    <w:p w14:paraId="005DA4A1" w14:textId="77777777" w:rsidR="002C0377" w:rsidRPr="00FC7496" w:rsidRDefault="002C0377" w:rsidP="002C0377"/>
    <w:p w14:paraId="23815D2D" w14:textId="77777777" w:rsidR="002C0377" w:rsidRPr="00FC7496" w:rsidRDefault="002C0377" w:rsidP="002C0377">
      <w:pPr>
        <w:pStyle w:val="Heading3"/>
      </w:pPr>
      <w:r w:rsidRPr="00FC7496">
        <w:rPr>
          <w:lang w:eastAsia="ja-JP"/>
        </w:rPr>
        <w:t>10.6.2</w:t>
      </w:r>
      <w:r w:rsidRPr="00FC7496">
        <w:tab/>
        <w:t>IMS Deregistration</w:t>
      </w:r>
    </w:p>
    <w:p w14:paraId="34E05307" w14:textId="77777777" w:rsidR="002C0377" w:rsidRPr="00FC7496" w:rsidRDefault="002C0377" w:rsidP="002C0377">
      <w:pPr>
        <w:pStyle w:val="Heading4"/>
      </w:pPr>
      <w:r w:rsidRPr="00FC7496">
        <w:rPr>
          <w:lang w:eastAsia="ja-JP"/>
        </w:rPr>
        <w:t>10.6.2.</w:t>
      </w:r>
      <w:r w:rsidRPr="00FC7496">
        <w:t>1</w:t>
      </w:r>
      <w:r w:rsidRPr="00FC7496">
        <w:tab/>
        <w:t>Procedure</w:t>
      </w:r>
    </w:p>
    <w:p w14:paraId="1CDE06F1" w14:textId="77777777" w:rsidR="002C0377" w:rsidRPr="00FC7496" w:rsidRDefault="002C0377" w:rsidP="002C0377">
      <w:pPr>
        <w:pStyle w:val="TH"/>
      </w:pPr>
      <w:r w:rsidRPr="00FC7496">
        <w:t>Table 10.6.2.1-1: IMS Deregistration</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2C0377" w:rsidRPr="00FC7496" w14:paraId="5C374FF8" w14:textId="77777777" w:rsidTr="00227D33">
        <w:trPr>
          <w:jc w:val="center"/>
        </w:trPr>
        <w:tc>
          <w:tcPr>
            <w:tcW w:w="709" w:type="dxa"/>
            <w:vMerge w:val="restart"/>
            <w:vAlign w:val="center"/>
          </w:tcPr>
          <w:p w14:paraId="0CBD0566" w14:textId="77777777" w:rsidR="002C0377" w:rsidRPr="00FC7496" w:rsidRDefault="002C0377" w:rsidP="00227D33">
            <w:pPr>
              <w:pStyle w:val="TAH"/>
            </w:pPr>
            <w:r w:rsidRPr="00FC7496">
              <w:t>Step</w:t>
            </w:r>
          </w:p>
        </w:tc>
        <w:tc>
          <w:tcPr>
            <w:tcW w:w="3827" w:type="dxa"/>
            <w:vMerge w:val="restart"/>
            <w:vAlign w:val="center"/>
          </w:tcPr>
          <w:p w14:paraId="4A84D639" w14:textId="77777777" w:rsidR="002C0377" w:rsidRPr="00FC7496" w:rsidRDefault="002C0377" w:rsidP="00227D33">
            <w:pPr>
              <w:pStyle w:val="TAH"/>
            </w:pPr>
            <w:r w:rsidRPr="00FC7496">
              <w:t>Procedure</w:t>
            </w:r>
          </w:p>
        </w:tc>
        <w:tc>
          <w:tcPr>
            <w:tcW w:w="4111" w:type="dxa"/>
            <w:gridSpan w:val="2"/>
            <w:tcBorders>
              <w:bottom w:val="single" w:sz="4" w:space="0" w:color="auto"/>
            </w:tcBorders>
          </w:tcPr>
          <w:p w14:paraId="651B1D13" w14:textId="77777777" w:rsidR="002C0377" w:rsidRPr="00FC7496" w:rsidRDefault="002C0377" w:rsidP="00227D33">
            <w:pPr>
              <w:pStyle w:val="TAH"/>
            </w:pPr>
            <w:r w:rsidRPr="00FC7496">
              <w:t>Message Sequence</w:t>
            </w:r>
          </w:p>
        </w:tc>
      </w:tr>
      <w:tr w:rsidR="002C0377" w:rsidRPr="00FC7496" w14:paraId="015C5CA5" w14:textId="77777777" w:rsidTr="00227D33">
        <w:trPr>
          <w:jc w:val="center"/>
        </w:trPr>
        <w:tc>
          <w:tcPr>
            <w:tcW w:w="709" w:type="dxa"/>
            <w:vMerge/>
          </w:tcPr>
          <w:p w14:paraId="5103D6C7" w14:textId="77777777" w:rsidR="002C0377" w:rsidRPr="00FC7496" w:rsidRDefault="002C0377" w:rsidP="00227D33">
            <w:pPr>
              <w:pStyle w:val="TAH"/>
              <w:rPr>
                <w:rFonts w:eastAsia="MS Gothic"/>
              </w:rPr>
            </w:pPr>
          </w:p>
        </w:tc>
        <w:tc>
          <w:tcPr>
            <w:tcW w:w="3827" w:type="dxa"/>
            <w:vMerge/>
          </w:tcPr>
          <w:p w14:paraId="1B536989" w14:textId="77777777" w:rsidR="002C0377" w:rsidRPr="00FC7496" w:rsidRDefault="002C0377" w:rsidP="00227D33">
            <w:pPr>
              <w:pStyle w:val="TAH"/>
              <w:rPr>
                <w:rFonts w:eastAsia="MS Gothic"/>
              </w:rPr>
            </w:pPr>
          </w:p>
        </w:tc>
        <w:tc>
          <w:tcPr>
            <w:tcW w:w="709" w:type="dxa"/>
            <w:tcBorders>
              <w:top w:val="single" w:sz="4" w:space="0" w:color="auto"/>
            </w:tcBorders>
          </w:tcPr>
          <w:p w14:paraId="6A046D0E" w14:textId="77777777" w:rsidR="002C0377" w:rsidRPr="00FC7496" w:rsidRDefault="002C0377" w:rsidP="00227D33">
            <w:pPr>
              <w:pStyle w:val="TAH"/>
            </w:pPr>
            <w:r w:rsidRPr="00FC7496">
              <w:t>U - S</w:t>
            </w:r>
          </w:p>
        </w:tc>
        <w:tc>
          <w:tcPr>
            <w:tcW w:w="3402" w:type="dxa"/>
            <w:tcBorders>
              <w:top w:val="single" w:sz="4" w:space="0" w:color="auto"/>
            </w:tcBorders>
          </w:tcPr>
          <w:p w14:paraId="46D8AC72" w14:textId="77777777" w:rsidR="002C0377" w:rsidRPr="00FC7496" w:rsidRDefault="002C0377" w:rsidP="00227D33">
            <w:pPr>
              <w:pStyle w:val="TAH"/>
            </w:pPr>
            <w:r w:rsidRPr="00FC7496">
              <w:t>Message</w:t>
            </w:r>
          </w:p>
        </w:tc>
      </w:tr>
      <w:tr w:rsidR="002C0377" w:rsidRPr="00FC7496" w14:paraId="28130E71" w14:textId="77777777" w:rsidTr="00227D33">
        <w:trPr>
          <w:jc w:val="center"/>
        </w:trPr>
        <w:tc>
          <w:tcPr>
            <w:tcW w:w="709" w:type="dxa"/>
          </w:tcPr>
          <w:p w14:paraId="4F5AE781" w14:textId="77777777" w:rsidR="002C0377" w:rsidRPr="00FC7496" w:rsidRDefault="002C0377" w:rsidP="00227D33">
            <w:pPr>
              <w:pStyle w:val="TAC"/>
            </w:pPr>
            <w:r w:rsidRPr="00FC7496">
              <w:t>1</w:t>
            </w:r>
          </w:p>
        </w:tc>
        <w:tc>
          <w:tcPr>
            <w:tcW w:w="3827" w:type="dxa"/>
          </w:tcPr>
          <w:p w14:paraId="6D70173A" w14:textId="77777777" w:rsidR="002C0377" w:rsidRPr="00FC7496" w:rsidRDefault="002C0377" w:rsidP="00227D33">
            <w:pPr>
              <w:pStyle w:val="TAL"/>
            </w:pPr>
            <w:r w:rsidRPr="00FC7496">
              <w:t>The UE is powered off or switched off, (see ICS)</w:t>
            </w:r>
          </w:p>
        </w:tc>
        <w:tc>
          <w:tcPr>
            <w:tcW w:w="709" w:type="dxa"/>
          </w:tcPr>
          <w:p w14:paraId="00380FCC" w14:textId="77777777" w:rsidR="002C0377" w:rsidRPr="00FC7496" w:rsidRDefault="002C0377" w:rsidP="00227D33">
            <w:pPr>
              <w:pStyle w:val="TAC"/>
            </w:pPr>
            <w:r w:rsidRPr="00FC7496">
              <w:t>-</w:t>
            </w:r>
          </w:p>
        </w:tc>
        <w:tc>
          <w:tcPr>
            <w:tcW w:w="3402" w:type="dxa"/>
          </w:tcPr>
          <w:p w14:paraId="01C2C52D" w14:textId="77777777" w:rsidR="002C0377" w:rsidRPr="00FC7496" w:rsidRDefault="002C0377" w:rsidP="00227D33">
            <w:pPr>
              <w:pStyle w:val="TAL"/>
            </w:pPr>
            <w:r w:rsidRPr="00FC7496">
              <w:t>-</w:t>
            </w:r>
          </w:p>
        </w:tc>
      </w:tr>
      <w:tr w:rsidR="002C0377" w:rsidRPr="00FC7496" w14:paraId="6C33057D" w14:textId="77777777" w:rsidTr="00227D33">
        <w:trPr>
          <w:jc w:val="center"/>
        </w:trPr>
        <w:tc>
          <w:tcPr>
            <w:tcW w:w="709" w:type="dxa"/>
          </w:tcPr>
          <w:p w14:paraId="7E1DC4A6" w14:textId="77777777" w:rsidR="002C0377" w:rsidRPr="00FC7496" w:rsidRDefault="002C0377" w:rsidP="00227D33">
            <w:pPr>
              <w:pStyle w:val="TAC"/>
              <w:rPr>
                <w:lang w:eastAsia="ja-JP"/>
              </w:rPr>
            </w:pPr>
            <w:r w:rsidRPr="00FC7496">
              <w:t>2</w:t>
            </w:r>
          </w:p>
        </w:tc>
        <w:tc>
          <w:tcPr>
            <w:tcW w:w="3827" w:type="dxa"/>
          </w:tcPr>
          <w:p w14:paraId="570E1CC9" w14:textId="77777777" w:rsidR="002C0377" w:rsidRPr="00FC7496" w:rsidRDefault="002C0377" w:rsidP="00227D33">
            <w:pPr>
              <w:pStyle w:val="TAL"/>
            </w:pPr>
            <w:r w:rsidRPr="00FC7496">
              <w:t>The SS starts Timer_1 =  2 seconds</w:t>
            </w:r>
          </w:p>
        </w:tc>
        <w:tc>
          <w:tcPr>
            <w:tcW w:w="709" w:type="dxa"/>
          </w:tcPr>
          <w:p w14:paraId="537332A5" w14:textId="77777777" w:rsidR="002C0377" w:rsidRPr="00FC7496" w:rsidRDefault="002C0377" w:rsidP="00227D33">
            <w:pPr>
              <w:pStyle w:val="TAC"/>
            </w:pPr>
            <w:r w:rsidRPr="00FC7496">
              <w:t>-</w:t>
            </w:r>
          </w:p>
        </w:tc>
        <w:tc>
          <w:tcPr>
            <w:tcW w:w="3402" w:type="dxa"/>
          </w:tcPr>
          <w:p w14:paraId="056AC5CD" w14:textId="77777777" w:rsidR="002C0377" w:rsidRPr="00FC7496" w:rsidRDefault="002C0377" w:rsidP="00227D33">
            <w:pPr>
              <w:pStyle w:val="TAL"/>
            </w:pPr>
            <w:r w:rsidRPr="00FC7496">
              <w:t>-</w:t>
            </w:r>
          </w:p>
        </w:tc>
      </w:tr>
      <w:tr w:rsidR="002C0377" w:rsidRPr="00FC7496" w14:paraId="464CE233" w14:textId="77777777" w:rsidTr="00227D33">
        <w:trPr>
          <w:jc w:val="center"/>
        </w:trPr>
        <w:tc>
          <w:tcPr>
            <w:tcW w:w="709" w:type="dxa"/>
          </w:tcPr>
          <w:p w14:paraId="7C667934" w14:textId="77777777" w:rsidR="002C0377" w:rsidRPr="00FC7496" w:rsidRDefault="002C0377" w:rsidP="00227D33">
            <w:pPr>
              <w:pStyle w:val="TAC"/>
              <w:rPr>
                <w:lang w:eastAsia="ja-JP"/>
              </w:rPr>
            </w:pPr>
            <w:r w:rsidRPr="00FC7496">
              <w:t>-</w:t>
            </w:r>
          </w:p>
        </w:tc>
        <w:tc>
          <w:tcPr>
            <w:tcW w:w="3827" w:type="dxa"/>
          </w:tcPr>
          <w:p w14:paraId="0244B635" w14:textId="77777777" w:rsidR="002C0377" w:rsidRPr="00FC7496" w:rsidRDefault="002C0377" w:rsidP="00227D33">
            <w:pPr>
              <w:pStyle w:val="TAL"/>
            </w:pPr>
            <w:r w:rsidRPr="00FC7496">
              <w:rPr>
                <w:lang w:eastAsia="ja-JP"/>
              </w:rPr>
              <w:t xml:space="preserve">EXCEPTION: Steps </w:t>
            </w:r>
            <w:r w:rsidR="00982DBD" w:rsidRPr="00FC7496">
              <w:rPr>
                <w:lang w:eastAsia="ja-JP"/>
              </w:rPr>
              <w:t>3</w:t>
            </w:r>
            <w:r w:rsidRPr="00FC7496">
              <w:rPr>
                <w:lang w:eastAsia="ja-JP"/>
              </w:rPr>
              <w:t>a</w:t>
            </w:r>
            <w:r w:rsidR="00982DBD" w:rsidRPr="00FC7496">
              <w:rPr>
                <w:lang w:eastAsia="ja-JP"/>
              </w:rPr>
              <w:t>1</w:t>
            </w:r>
            <w:r w:rsidRPr="00FC7496">
              <w:rPr>
                <w:lang w:eastAsia="ja-JP"/>
              </w:rPr>
              <w:t xml:space="preserve"> – </w:t>
            </w:r>
            <w:r w:rsidR="00982DBD" w:rsidRPr="00FC7496">
              <w:rPr>
                <w:lang w:eastAsia="ja-JP"/>
              </w:rPr>
              <w:t>3</w:t>
            </w:r>
            <w:r w:rsidRPr="00FC7496">
              <w:rPr>
                <w:lang w:eastAsia="ja-JP"/>
              </w:rPr>
              <w:t>b</w:t>
            </w:r>
            <w:r w:rsidR="00982DBD" w:rsidRPr="00FC7496">
              <w:rPr>
                <w:lang w:eastAsia="ja-JP"/>
              </w:rPr>
              <w:t>1</w:t>
            </w:r>
            <w:r w:rsidRPr="00FC7496">
              <w:rPr>
                <w:lang w:eastAsia="ja-JP"/>
              </w:rPr>
              <w:t xml:space="preserve"> describe behaviour that</w:t>
            </w:r>
            <w:r w:rsidRPr="00FC7496">
              <w:t xml:space="preserve"> depends on the UE implementation</w:t>
            </w:r>
          </w:p>
        </w:tc>
        <w:tc>
          <w:tcPr>
            <w:tcW w:w="709" w:type="dxa"/>
          </w:tcPr>
          <w:p w14:paraId="210EBB8A" w14:textId="77777777" w:rsidR="002C0377" w:rsidRPr="00FC7496" w:rsidRDefault="002C0377" w:rsidP="00227D33">
            <w:pPr>
              <w:pStyle w:val="TAC"/>
            </w:pPr>
            <w:r w:rsidRPr="00FC7496">
              <w:t>-</w:t>
            </w:r>
          </w:p>
        </w:tc>
        <w:tc>
          <w:tcPr>
            <w:tcW w:w="3402" w:type="dxa"/>
          </w:tcPr>
          <w:p w14:paraId="4D3D5E06" w14:textId="77777777" w:rsidR="002C0377" w:rsidRPr="00FC7496" w:rsidRDefault="002C0377" w:rsidP="00227D33">
            <w:pPr>
              <w:pStyle w:val="TAL"/>
            </w:pPr>
            <w:r w:rsidRPr="00FC7496">
              <w:t>-</w:t>
            </w:r>
          </w:p>
        </w:tc>
      </w:tr>
      <w:tr w:rsidR="002C0377" w:rsidRPr="00FC7496" w14:paraId="7BB046DA" w14:textId="77777777" w:rsidTr="00227D33">
        <w:trPr>
          <w:jc w:val="center"/>
        </w:trPr>
        <w:tc>
          <w:tcPr>
            <w:tcW w:w="709" w:type="dxa"/>
          </w:tcPr>
          <w:p w14:paraId="0E8E8616" w14:textId="77777777" w:rsidR="002C0377" w:rsidRPr="00FC7496" w:rsidRDefault="002C0377" w:rsidP="00227D33">
            <w:pPr>
              <w:pStyle w:val="TAC"/>
              <w:rPr>
                <w:lang w:eastAsia="ja-JP"/>
              </w:rPr>
            </w:pPr>
            <w:r w:rsidRPr="00FC7496">
              <w:t>3a1</w:t>
            </w:r>
          </w:p>
        </w:tc>
        <w:tc>
          <w:tcPr>
            <w:tcW w:w="3827" w:type="dxa"/>
          </w:tcPr>
          <w:p w14:paraId="0CBABF61" w14:textId="77777777" w:rsidR="002C0377" w:rsidRPr="00FC7496" w:rsidRDefault="002C0377" w:rsidP="00227D33">
            <w:pPr>
              <w:pStyle w:val="TAL"/>
            </w:pPr>
            <w:r w:rsidRPr="00FC7496">
              <w:t>IMS de-registration is performed using the generic procedure defined in 34.229-1 [40] Annex C.30.</w:t>
            </w:r>
          </w:p>
          <w:p w14:paraId="734CA75B" w14:textId="77777777" w:rsidR="002C0377" w:rsidRPr="00FC7496" w:rsidRDefault="002C0377" w:rsidP="00227D33">
            <w:pPr>
              <w:pStyle w:val="TAL"/>
            </w:pPr>
            <w:r w:rsidRPr="00FC7496">
              <w:t>Note The SS cancels the Timer_1</w:t>
            </w:r>
          </w:p>
        </w:tc>
        <w:tc>
          <w:tcPr>
            <w:tcW w:w="709" w:type="dxa"/>
          </w:tcPr>
          <w:p w14:paraId="5EBD33F6" w14:textId="77777777" w:rsidR="002C0377" w:rsidRPr="00FC7496" w:rsidRDefault="002C0377" w:rsidP="00227D33">
            <w:pPr>
              <w:pStyle w:val="TAC"/>
            </w:pPr>
            <w:r w:rsidRPr="00FC7496">
              <w:t>-</w:t>
            </w:r>
          </w:p>
        </w:tc>
        <w:tc>
          <w:tcPr>
            <w:tcW w:w="3402" w:type="dxa"/>
          </w:tcPr>
          <w:p w14:paraId="1B7F3F68" w14:textId="77777777" w:rsidR="002C0377" w:rsidRPr="00FC7496" w:rsidRDefault="002C0377" w:rsidP="00227D33">
            <w:pPr>
              <w:pStyle w:val="TAL"/>
            </w:pPr>
            <w:r w:rsidRPr="00FC7496">
              <w:t>-</w:t>
            </w:r>
          </w:p>
        </w:tc>
      </w:tr>
      <w:tr w:rsidR="002C0377" w:rsidRPr="00FC7496" w14:paraId="7FEC7E18" w14:textId="77777777" w:rsidTr="00227D33">
        <w:trPr>
          <w:jc w:val="center"/>
        </w:trPr>
        <w:tc>
          <w:tcPr>
            <w:tcW w:w="709" w:type="dxa"/>
          </w:tcPr>
          <w:p w14:paraId="349B23BD" w14:textId="77777777" w:rsidR="002C0377" w:rsidRPr="00FC7496" w:rsidRDefault="002C0377" w:rsidP="00227D33">
            <w:pPr>
              <w:pStyle w:val="TAC"/>
              <w:rPr>
                <w:lang w:eastAsia="ja-JP"/>
              </w:rPr>
            </w:pPr>
            <w:r w:rsidRPr="00FC7496">
              <w:t>3b1</w:t>
            </w:r>
          </w:p>
        </w:tc>
        <w:tc>
          <w:tcPr>
            <w:tcW w:w="3827" w:type="dxa"/>
          </w:tcPr>
          <w:p w14:paraId="3EB6DDF4" w14:textId="77777777" w:rsidR="002C0377" w:rsidRPr="00FC7496" w:rsidRDefault="002C0377" w:rsidP="00227D33">
            <w:pPr>
              <w:pStyle w:val="TAL"/>
            </w:pPr>
            <w:r w:rsidRPr="00FC7496">
              <w:t>The SS waits for Timer_1 expiry</w:t>
            </w:r>
          </w:p>
        </w:tc>
        <w:tc>
          <w:tcPr>
            <w:tcW w:w="709" w:type="dxa"/>
          </w:tcPr>
          <w:p w14:paraId="086DC0BF" w14:textId="77777777" w:rsidR="002C0377" w:rsidRPr="00FC7496" w:rsidRDefault="002C0377" w:rsidP="00227D33">
            <w:pPr>
              <w:pStyle w:val="TAC"/>
            </w:pPr>
            <w:r w:rsidRPr="00FC7496">
              <w:t>-</w:t>
            </w:r>
          </w:p>
        </w:tc>
        <w:tc>
          <w:tcPr>
            <w:tcW w:w="3402" w:type="dxa"/>
          </w:tcPr>
          <w:p w14:paraId="75881076" w14:textId="77777777" w:rsidR="002C0377" w:rsidRPr="00FC7496" w:rsidRDefault="002C0377" w:rsidP="00227D33">
            <w:pPr>
              <w:pStyle w:val="TAL"/>
            </w:pPr>
            <w:r w:rsidRPr="00FC7496">
              <w:t>-</w:t>
            </w:r>
          </w:p>
        </w:tc>
      </w:tr>
    </w:tbl>
    <w:p w14:paraId="2EAE490B" w14:textId="77777777" w:rsidR="002C0377" w:rsidRPr="00FC7496" w:rsidRDefault="002C0377" w:rsidP="002C0377"/>
    <w:p w14:paraId="6F34FB3E" w14:textId="77777777" w:rsidR="002C0377" w:rsidRPr="00FC7496" w:rsidRDefault="002C0377" w:rsidP="002C0377">
      <w:pPr>
        <w:pStyle w:val="Heading3"/>
      </w:pPr>
      <w:r w:rsidRPr="00FC7496">
        <w:rPr>
          <w:lang w:eastAsia="ja-JP"/>
        </w:rPr>
        <w:lastRenderedPageBreak/>
        <w:t>10.6.3</w:t>
      </w:r>
      <w:r w:rsidRPr="00FC7496">
        <w:tab/>
        <w:t>IPsec tunnel(s) release</w:t>
      </w:r>
    </w:p>
    <w:p w14:paraId="5E9767F7" w14:textId="77777777" w:rsidR="002C0377" w:rsidRPr="00FC7496" w:rsidRDefault="002C0377" w:rsidP="002C0377">
      <w:pPr>
        <w:pStyle w:val="Heading4"/>
      </w:pPr>
      <w:r w:rsidRPr="00FC7496">
        <w:rPr>
          <w:lang w:eastAsia="ja-JP"/>
        </w:rPr>
        <w:t>10.6.3.</w:t>
      </w:r>
      <w:r w:rsidRPr="00FC7496">
        <w:t>1</w:t>
      </w:r>
      <w:r w:rsidRPr="00FC7496">
        <w:tab/>
        <w:t>Procedure</w:t>
      </w:r>
    </w:p>
    <w:p w14:paraId="717C650A" w14:textId="77777777" w:rsidR="002C0377" w:rsidRPr="00FC7496" w:rsidRDefault="002C0377" w:rsidP="002C0377">
      <w:pPr>
        <w:pStyle w:val="TH"/>
      </w:pPr>
      <w:r w:rsidRPr="00FC7496">
        <w:t>Table 10.6.3.1-1: IPsec tunnel(s) release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2C0377" w:rsidRPr="00FC7496" w14:paraId="068ACFE6" w14:textId="77777777" w:rsidTr="00227D33">
        <w:trPr>
          <w:jc w:val="center"/>
        </w:trPr>
        <w:tc>
          <w:tcPr>
            <w:tcW w:w="709" w:type="dxa"/>
            <w:vMerge w:val="restart"/>
            <w:vAlign w:val="center"/>
          </w:tcPr>
          <w:p w14:paraId="4C3D2991" w14:textId="77777777" w:rsidR="002C0377" w:rsidRPr="00FC7496" w:rsidRDefault="002C0377" w:rsidP="00227D33">
            <w:pPr>
              <w:pStyle w:val="TAH"/>
            </w:pPr>
            <w:r w:rsidRPr="00FC7496">
              <w:t>Step</w:t>
            </w:r>
          </w:p>
        </w:tc>
        <w:tc>
          <w:tcPr>
            <w:tcW w:w="3827" w:type="dxa"/>
            <w:vMerge w:val="restart"/>
            <w:vAlign w:val="center"/>
          </w:tcPr>
          <w:p w14:paraId="6170801B" w14:textId="77777777" w:rsidR="002C0377" w:rsidRPr="00FC7496" w:rsidRDefault="002C0377" w:rsidP="00227D33">
            <w:pPr>
              <w:pStyle w:val="TAH"/>
            </w:pPr>
            <w:r w:rsidRPr="00FC7496">
              <w:t>Procedure</w:t>
            </w:r>
          </w:p>
        </w:tc>
        <w:tc>
          <w:tcPr>
            <w:tcW w:w="4111" w:type="dxa"/>
            <w:gridSpan w:val="2"/>
            <w:tcBorders>
              <w:bottom w:val="single" w:sz="4" w:space="0" w:color="auto"/>
            </w:tcBorders>
          </w:tcPr>
          <w:p w14:paraId="33EF833F" w14:textId="77777777" w:rsidR="002C0377" w:rsidRPr="00FC7496" w:rsidRDefault="002C0377" w:rsidP="00227D33">
            <w:pPr>
              <w:pStyle w:val="TAH"/>
            </w:pPr>
            <w:r w:rsidRPr="00FC7496">
              <w:t>Message Sequence</w:t>
            </w:r>
          </w:p>
        </w:tc>
      </w:tr>
      <w:tr w:rsidR="002C0377" w:rsidRPr="00FC7496" w14:paraId="410D5278" w14:textId="77777777" w:rsidTr="00227D33">
        <w:trPr>
          <w:jc w:val="center"/>
        </w:trPr>
        <w:tc>
          <w:tcPr>
            <w:tcW w:w="709" w:type="dxa"/>
            <w:vMerge/>
          </w:tcPr>
          <w:p w14:paraId="16564D06" w14:textId="77777777" w:rsidR="002C0377" w:rsidRPr="00FC7496" w:rsidRDefault="002C0377" w:rsidP="00227D33">
            <w:pPr>
              <w:pStyle w:val="TAH"/>
              <w:rPr>
                <w:rFonts w:eastAsia="MS Gothic"/>
              </w:rPr>
            </w:pPr>
          </w:p>
        </w:tc>
        <w:tc>
          <w:tcPr>
            <w:tcW w:w="3827" w:type="dxa"/>
            <w:vMerge/>
          </w:tcPr>
          <w:p w14:paraId="07D5A7F0" w14:textId="77777777" w:rsidR="002C0377" w:rsidRPr="00FC7496" w:rsidRDefault="002C0377" w:rsidP="00227D33">
            <w:pPr>
              <w:pStyle w:val="TAH"/>
              <w:rPr>
                <w:rFonts w:eastAsia="MS Gothic"/>
              </w:rPr>
            </w:pPr>
          </w:p>
        </w:tc>
        <w:tc>
          <w:tcPr>
            <w:tcW w:w="709" w:type="dxa"/>
            <w:tcBorders>
              <w:top w:val="single" w:sz="4" w:space="0" w:color="auto"/>
            </w:tcBorders>
          </w:tcPr>
          <w:p w14:paraId="2A9863FA" w14:textId="77777777" w:rsidR="002C0377" w:rsidRPr="00FC7496" w:rsidRDefault="002C0377" w:rsidP="00227D33">
            <w:pPr>
              <w:pStyle w:val="TAH"/>
            </w:pPr>
            <w:r w:rsidRPr="00FC7496">
              <w:t>U - S</w:t>
            </w:r>
          </w:p>
        </w:tc>
        <w:tc>
          <w:tcPr>
            <w:tcW w:w="3402" w:type="dxa"/>
            <w:tcBorders>
              <w:top w:val="single" w:sz="4" w:space="0" w:color="auto"/>
            </w:tcBorders>
          </w:tcPr>
          <w:p w14:paraId="334033BB" w14:textId="77777777" w:rsidR="002C0377" w:rsidRPr="00FC7496" w:rsidRDefault="002C0377" w:rsidP="00227D33">
            <w:pPr>
              <w:pStyle w:val="TAH"/>
            </w:pPr>
            <w:r w:rsidRPr="00FC7496">
              <w:t>Message</w:t>
            </w:r>
          </w:p>
        </w:tc>
      </w:tr>
      <w:tr w:rsidR="002C0377" w:rsidRPr="00FC7496" w14:paraId="6A90AEA9" w14:textId="77777777" w:rsidTr="00227D33">
        <w:trPr>
          <w:jc w:val="center"/>
        </w:trPr>
        <w:tc>
          <w:tcPr>
            <w:tcW w:w="709" w:type="dxa"/>
          </w:tcPr>
          <w:p w14:paraId="37218EA6" w14:textId="77777777" w:rsidR="002C0377" w:rsidRPr="00FC7496" w:rsidRDefault="002C0377" w:rsidP="00227D33">
            <w:pPr>
              <w:pStyle w:val="TAC"/>
              <w:rPr>
                <w:lang w:eastAsia="ja-JP"/>
              </w:rPr>
            </w:pPr>
            <w:r w:rsidRPr="00FC7496">
              <w:rPr>
                <w:lang w:eastAsia="ja-JP"/>
              </w:rPr>
              <w:t>1</w:t>
            </w:r>
          </w:p>
        </w:tc>
        <w:tc>
          <w:tcPr>
            <w:tcW w:w="3827" w:type="dxa"/>
          </w:tcPr>
          <w:p w14:paraId="1D6A53F8" w14:textId="77777777" w:rsidR="002C0377" w:rsidRPr="00FC7496" w:rsidRDefault="00644926" w:rsidP="00287E38">
            <w:pPr>
              <w:pStyle w:val="TAL"/>
              <w:rPr>
                <w:lang w:eastAsia="ja-JP"/>
              </w:rPr>
            </w:pPr>
            <w:r w:rsidRPr="00FC7496">
              <w:t>The generic procedure for IPsec Tunnel Disconnection according to TS 36.508 [3] clause 4.5A.23A takes place.</w:t>
            </w:r>
          </w:p>
        </w:tc>
        <w:tc>
          <w:tcPr>
            <w:tcW w:w="709" w:type="dxa"/>
          </w:tcPr>
          <w:p w14:paraId="13240685" w14:textId="77777777" w:rsidR="002C0377" w:rsidRPr="00FC7496" w:rsidRDefault="002C0377" w:rsidP="00227D33">
            <w:pPr>
              <w:pStyle w:val="TAC"/>
            </w:pPr>
            <w:r w:rsidRPr="00FC7496">
              <w:t>-</w:t>
            </w:r>
          </w:p>
        </w:tc>
        <w:tc>
          <w:tcPr>
            <w:tcW w:w="3402" w:type="dxa"/>
          </w:tcPr>
          <w:p w14:paraId="681AE359" w14:textId="77777777" w:rsidR="002C0377" w:rsidRPr="00FC7496" w:rsidRDefault="002C0377" w:rsidP="00227D33">
            <w:pPr>
              <w:pStyle w:val="TAL"/>
              <w:rPr>
                <w:lang w:eastAsia="ja-JP"/>
              </w:rPr>
            </w:pPr>
            <w:r w:rsidRPr="00FC7496">
              <w:t>-</w:t>
            </w:r>
          </w:p>
        </w:tc>
      </w:tr>
      <w:tr w:rsidR="002C0377" w:rsidRPr="00FC7496" w14:paraId="7628A77C" w14:textId="77777777" w:rsidTr="00227D33">
        <w:trPr>
          <w:jc w:val="center"/>
        </w:trPr>
        <w:tc>
          <w:tcPr>
            <w:tcW w:w="8647" w:type="dxa"/>
            <w:gridSpan w:val="4"/>
          </w:tcPr>
          <w:p w14:paraId="4B8987B9" w14:textId="77777777" w:rsidR="002C0377" w:rsidRPr="00FC7496" w:rsidRDefault="002C0377" w:rsidP="00227D33">
            <w:pPr>
              <w:pStyle w:val="TAN"/>
            </w:pPr>
            <w:r w:rsidRPr="00FC7496">
              <w:t>NOTE:</w:t>
            </w:r>
            <w:r w:rsidRPr="00FC7496">
              <w:tab/>
              <w:t>There may be more than one IPsec tunnel to disconnect.</w:t>
            </w:r>
          </w:p>
        </w:tc>
      </w:tr>
    </w:tbl>
    <w:p w14:paraId="10AE33BD" w14:textId="77777777" w:rsidR="002C0377" w:rsidRPr="00FC7496" w:rsidRDefault="002C0377" w:rsidP="002C0377"/>
    <w:p w14:paraId="06039E86" w14:textId="77777777" w:rsidR="002C0377" w:rsidRPr="00FC7496" w:rsidRDefault="002C0377" w:rsidP="002C0377">
      <w:pPr>
        <w:pStyle w:val="Heading3"/>
      </w:pPr>
      <w:r w:rsidRPr="00FC7496">
        <w:rPr>
          <w:lang w:eastAsia="ja-JP"/>
        </w:rPr>
        <w:t>10.6.4</w:t>
      </w:r>
      <w:r w:rsidRPr="00FC7496">
        <w:tab/>
        <w:t>WLAN AP disassociation</w:t>
      </w:r>
    </w:p>
    <w:p w14:paraId="53E52B62" w14:textId="77777777" w:rsidR="002C0377" w:rsidRPr="00FC7496" w:rsidRDefault="002C0377" w:rsidP="002C0377">
      <w:pPr>
        <w:pStyle w:val="Heading4"/>
      </w:pPr>
      <w:r w:rsidRPr="00FC7496">
        <w:rPr>
          <w:lang w:eastAsia="ja-JP"/>
        </w:rPr>
        <w:t>10.6.4.</w:t>
      </w:r>
      <w:r w:rsidRPr="00FC7496">
        <w:t>1</w:t>
      </w:r>
      <w:r w:rsidRPr="00FC7496">
        <w:tab/>
        <w:t>Procedure</w:t>
      </w:r>
    </w:p>
    <w:p w14:paraId="19BE2AFE" w14:textId="77777777" w:rsidR="002C0377" w:rsidRPr="00FC7496" w:rsidRDefault="002C0377" w:rsidP="002C0377">
      <w:pPr>
        <w:pStyle w:val="TH"/>
      </w:pPr>
      <w:r w:rsidRPr="00FC7496">
        <w:t>Table 10.6.4.1-1: WLAN AP disassociation</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2C0377" w:rsidRPr="00FC7496" w14:paraId="66D564A5" w14:textId="77777777" w:rsidTr="00227D33">
        <w:trPr>
          <w:jc w:val="center"/>
        </w:trPr>
        <w:tc>
          <w:tcPr>
            <w:tcW w:w="709" w:type="dxa"/>
            <w:vMerge w:val="restart"/>
            <w:vAlign w:val="center"/>
          </w:tcPr>
          <w:p w14:paraId="2F840454" w14:textId="77777777" w:rsidR="002C0377" w:rsidRPr="00FC7496" w:rsidRDefault="002C0377" w:rsidP="00227D33">
            <w:pPr>
              <w:pStyle w:val="TAH"/>
            </w:pPr>
            <w:r w:rsidRPr="00FC7496">
              <w:t>Step</w:t>
            </w:r>
          </w:p>
        </w:tc>
        <w:tc>
          <w:tcPr>
            <w:tcW w:w="3827" w:type="dxa"/>
            <w:vMerge w:val="restart"/>
            <w:vAlign w:val="center"/>
          </w:tcPr>
          <w:p w14:paraId="76A6CAE0" w14:textId="77777777" w:rsidR="002C0377" w:rsidRPr="00FC7496" w:rsidRDefault="002C0377" w:rsidP="00227D33">
            <w:pPr>
              <w:pStyle w:val="TAH"/>
            </w:pPr>
            <w:r w:rsidRPr="00FC7496">
              <w:t>Procedure</w:t>
            </w:r>
          </w:p>
        </w:tc>
        <w:tc>
          <w:tcPr>
            <w:tcW w:w="4111" w:type="dxa"/>
            <w:gridSpan w:val="2"/>
            <w:tcBorders>
              <w:bottom w:val="single" w:sz="4" w:space="0" w:color="auto"/>
            </w:tcBorders>
          </w:tcPr>
          <w:p w14:paraId="77C1F4B3" w14:textId="77777777" w:rsidR="002C0377" w:rsidRPr="00FC7496" w:rsidRDefault="002C0377" w:rsidP="00227D33">
            <w:pPr>
              <w:pStyle w:val="TAH"/>
            </w:pPr>
            <w:r w:rsidRPr="00FC7496">
              <w:t>Message Sequence</w:t>
            </w:r>
          </w:p>
        </w:tc>
      </w:tr>
      <w:tr w:rsidR="002C0377" w:rsidRPr="00FC7496" w14:paraId="3D379112" w14:textId="77777777" w:rsidTr="00227D33">
        <w:trPr>
          <w:jc w:val="center"/>
        </w:trPr>
        <w:tc>
          <w:tcPr>
            <w:tcW w:w="709" w:type="dxa"/>
            <w:vMerge/>
          </w:tcPr>
          <w:p w14:paraId="23830441" w14:textId="77777777" w:rsidR="002C0377" w:rsidRPr="00FC7496" w:rsidRDefault="002C0377" w:rsidP="00227D33">
            <w:pPr>
              <w:pStyle w:val="TAH"/>
              <w:rPr>
                <w:rFonts w:eastAsia="MS Gothic"/>
              </w:rPr>
            </w:pPr>
          </w:p>
        </w:tc>
        <w:tc>
          <w:tcPr>
            <w:tcW w:w="3827" w:type="dxa"/>
            <w:vMerge/>
          </w:tcPr>
          <w:p w14:paraId="7447042E" w14:textId="77777777" w:rsidR="002C0377" w:rsidRPr="00FC7496" w:rsidRDefault="002C0377" w:rsidP="00227D33">
            <w:pPr>
              <w:pStyle w:val="TAH"/>
              <w:rPr>
                <w:rFonts w:eastAsia="MS Gothic"/>
              </w:rPr>
            </w:pPr>
          </w:p>
        </w:tc>
        <w:tc>
          <w:tcPr>
            <w:tcW w:w="709" w:type="dxa"/>
            <w:tcBorders>
              <w:top w:val="single" w:sz="4" w:space="0" w:color="auto"/>
            </w:tcBorders>
          </w:tcPr>
          <w:p w14:paraId="63785F5B" w14:textId="77777777" w:rsidR="002C0377" w:rsidRPr="00FC7496" w:rsidRDefault="002C0377" w:rsidP="00227D33">
            <w:pPr>
              <w:pStyle w:val="TAH"/>
            </w:pPr>
            <w:r w:rsidRPr="00FC7496">
              <w:t>U - S</w:t>
            </w:r>
          </w:p>
        </w:tc>
        <w:tc>
          <w:tcPr>
            <w:tcW w:w="3402" w:type="dxa"/>
            <w:tcBorders>
              <w:top w:val="single" w:sz="4" w:space="0" w:color="auto"/>
            </w:tcBorders>
          </w:tcPr>
          <w:p w14:paraId="1BEF0FA3" w14:textId="77777777" w:rsidR="002C0377" w:rsidRPr="00FC7496" w:rsidRDefault="002C0377" w:rsidP="00227D33">
            <w:pPr>
              <w:pStyle w:val="TAH"/>
            </w:pPr>
            <w:r w:rsidRPr="00FC7496">
              <w:t>Message</w:t>
            </w:r>
          </w:p>
        </w:tc>
      </w:tr>
      <w:tr w:rsidR="002C0377" w:rsidRPr="00FC7496" w14:paraId="479891A5" w14:textId="77777777" w:rsidTr="00227D33">
        <w:trPr>
          <w:jc w:val="center"/>
        </w:trPr>
        <w:tc>
          <w:tcPr>
            <w:tcW w:w="709" w:type="dxa"/>
          </w:tcPr>
          <w:p w14:paraId="17C52380" w14:textId="77777777" w:rsidR="002C0377" w:rsidRPr="00FC7496" w:rsidRDefault="002C0377" w:rsidP="00227D33">
            <w:pPr>
              <w:pStyle w:val="TAC"/>
              <w:rPr>
                <w:lang w:eastAsia="ja-JP"/>
              </w:rPr>
            </w:pPr>
            <w:r w:rsidRPr="00FC7496">
              <w:rPr>
                <w:lang w:eastAsia="ja-JP"/>
              </w:rPr>
              <w:t>1</w:t>
            </w:r>
          </w:p>
        </w:tc>
        <w:tc>
          <w:tcPr>
            <w:tcW w:w="3827" w:type="dxa"/>
          </w:tcPr>
          <w:p w14:paraId="00EFB5AD" w14:textId="77777777" w:rsidR="002C0377" w:rsidRPr="00FC7496" w:rsidRDefault="002C0377" w:rsidP="00287E38">
            <w:pPr>
              <w:pStyle w:val="TAL"/>
              <w:rPr>
                <w:lang w:eastAsia="ja-JP"/>
              </w:rPr>
            </w:pPr>
            <w:r w:rsidRPr="00FC7496">
              <w:t>The UE performs a disassociation from the WLAN AP as defined in IEEE 802.11-2012 [</w:t>
            </w:r>
            <w:r w:rsidR="00287E38" w:rsidRPr="00FC7496">
              <w:t>70</w:t>
            </w:r>
            <w:r w:rsidRPr="00FC7496">
              <w:t>] clause 4.5.3.5.</w:t>
            </w:r>
          </w:p>
        </w:tc>
        <w:tc>
          <w:tcPr>
            <w:tcW w:w="709" w:type="dxa"/>
          </w:tcPr>
          <w:p w14:paraId="07196EF7" w14:textId="77777777" w:rsidR="002C0377" w:rsidRPr="00FC7496" w:rsidRDefault="002C0377" w:rsidP="00227D33">
            <w:pPr>
              <w:pStyle w:val="TAC"/>
            </w:pPr>
            <w:r w:rsidRPr="00FC7496">
              <w:t>-</w:t>
            </w:r>
          </w:p>
        </w:tc>
        <w:tc>
          <w:tcPr>
            <w:tcW w:w="3402" w:type="dxa"/>
          </w:tcPr>
          <w:p w14:paraId="75C2A749" w14:textId="77777777" w:rsidR="002C0377" w:rsidRPr="00FC7496" w:rsidRDefault="002C0377" w:rsidP="00227D33">
            <w:pPr>
              <w:pStyle w:val="TAL"/>
              <w:rPr>
                <w:lang w:eastAsia="ja-JP"/>
              </w:rPr>
            </w:pPr>
            <w:r w:rsidRPr="00FC7496">
              <w:t>-</w:t>
            </w:r>
          </w:p>
        </w:tc>
      </w:tr>
    </w:tbl>
    <w:p w14:paraId="43183B63" w14:textId="77777777" w:rsidR="002C0377" w:rsidRPr="00FC7496" w:rsidRDefault="002C0377" w:rsidP="002C0377"/>
    <w:p w14:paraId="13AB13A5" w14:textId="77777777" w:rsidR="00F12539" w:rsidRPr="00FC7496" w:rsidRDefault="00F12539" w:rsidP="002C0377">
      <w:pPr>
        <w:pStyle w:val="Heading1"/>
      </w:pPr>
      <w:r w:rsidRPr="00FC7496">
        <w:t>11</w:t>
      </w:r>
      <w:r w:rsidRPr="00FC7496">
        <w:tab/>
        <w:t>Guidelines on test execution</w:t>
      </w:r>
    </w:p>
    <w:p w14:paraId="251D49C8" w14:textId="77777777" w:rsidR="00F12539" w:rsidRPr="00FC7496" w:rsidRDefault="00F12539" w:rsidP="00F12539">
      <w:r w:rsidRPr="00FC7496">
        <w:t>This clause provides the guidelines on test executions.</w:t>
      </w:r>
    </w:p>
    <w:p w14:paraId="6FA430E8" w14:textId="77777777" w:rsidR="00B86710" w:rsidRPr="00FC7496" w:rsidRDefault="006E6C2B" w:rsidP="00B86710">
      <w:r w:rsidRPr="00FC7496">
        <w:t xml:space="preserve">The restriction on test case execution as listed in this clause is due to the restriction of bandwidth to </w:t>
      </w:r>
      <w:r w:rsidR="002B460C" w:rsidRPr="00FC7496">
        <w:t>accommodate</w:t>
      </w:r>
      <w:r w:rsidRPr="00FC7496">
        <w:t xml:space="preserve"> the necessary number of radio frequencies for the specific operating Band as used by the test cases.</w:t>
      </w:r>
    </w:p>
    <w:p w14:paraId="08F5176A" w14:textId="77777777" w:rsidR="00B86710" w:rsidRPr="00FC7496" w:rsidRDefault="00B86710" w:rsidP="00B86710">
      <w:pPr>
        <w:pStyle w:val="Heading2"/>
      </w:pPr>
      <w:r w:rsidRPr="00FC7496">
        <w:t>11.1</w:t>
      </w:r>
      <w:r w:rsidRPr="00FC7496">
        <w:tab/>
        <w:t>EUTRA single technology</w:t>
      </w:r>
    </w:p>
    <w:p w14:paraId="3D8FFCF9" w14:textId="77777777" w:rsidR="006E6C2B" w:rsidRPr="00FC7496" w:rsidRDefault="00B86710" w:rsidP="006E6C2B">
      <w:r w:rsidRPr="00FC7496">
        <w:t>This clause provides the guidelines for the test cases to be executed on the pure EUTRA test configuration.</w:t>
      </w:r>
    </w:p>
    <w:p w14:paraId="57E8B087" w14:textId="77777777" w:rsidR="00325059" w:rsidRPr="00FC7496" w:rsidRDefault="006E6C2B" w:rsidP="00325059">
      <w:r w:rsidRPr="00FC7496">
        <w:t xml:space="preserve">A test case using more than one radio frequency, i.e. using the radio frequencies f2 or </w:t>
      </w:r>
      <w:r w:rsidR="00DB1099" w:rsidRPr="00FC7496">
        <w:t>f3 or f4 specified in TS 36.508 </w:t>
      </w:r>
      <w:r w:rsidRPr="00FC7496">
        <w:t>[3], shall avoid to be executed on operating</w:t>
      </w:r>
      <w:r w:rsidR="00DB1099" w:rsidRPr="00FC7496">
        <w:t>:</w:t>
      </w:r>
    </w:p>
    <w:p w14:paraId="14C8FD3E" w14:textId="77777777" w:rsidR="00325059" w:rsidRPr="00FC7496" w:rsidRDefault="006E6C2B" w:rsidP="00BC1EC7">
      <w:pPr>
        <w:pStyle w:val="B1"/>
      </w:pPr>
      <w:r w:rsidRPr="00FC7496">
        <w:t>Band 1</w:t>
      </w:r>
      <w:r w:rsidR="002E0145" w:rsidRPr="00FC7496">
        <w:t>3</w:t>
      </w:r>
      <w:r w:rsidR="00325059" w:rsidRPr="00FC7496">
        <w:t>,</w:t>
      </w:r>
    </w:p>
    <w:p w14:paraId="7DA7F0F6" w14:textId="77777777" w:rsidR="009C1781" w:rsidRPr="00FC7496" w:rsidRDefault="00CE592D" w:rsidP="009C1781">
      <w:pPr>
        <w:pStyle w:val="B1"/>
      </w:pPr>
      <w:r w:rsidRPr="00FC7496">
        <w:t>Band 18</w:t>
      </w:r>
      <w:r w:rsidR="009C1781" w:rsidRPr="00FC7496">
        <w:t>,</w:t>
      </w:r>
    </w:p>
    <w:p w14:paraId="2ED40B79" w14:textId="77777777" w:rsidR="00644926" w:rsidRPr="00FC7496" w:rsidRDefault="009C1781" w:rsidP="00644926">
      <w:pPr>
        <w:pStyle w:val="B1"/>
      </w:pPr>
      <w:r w:rsidRPr="00FC7496">
        <w:t>Band 31</w:t>
      </w:r>
      <w:r w:rsidR="00644926" w:rsidRPr="00FC7496">
        <w:t>,</w:t>
      </w:r>
    </w:p>
    <w:p w14:paraId="17C8EF69" w14:textId="77777777" w:rsidR="006C75D5" w:rsidRDefault="00644926" w:rsidP="006C75D5">
      <w:pPr>
        <w:pStyle w:val="B1"/>
      </w:pPr>
      <w:r w:rsidRPr="00FC7496">
        <w:t>Band 72</w:t>
      </w:r>
      <w:r w:rsidR="006C75D5">
        <w:t>,</w:t>
      </w:r>
    </w:p>
    <w:p w14:paraId="12954971" w14:textId="77777777" w:rsidR="0028634C" w:rsidRDefault="006C75D5" w:rsidP="0028634C">
      <w:pPr>
        <w:pStyle w:val="B1"/>
      </w:pPr>
      <w:r>
        <w:t>Band 73</w:t>
      </w:r>
      <w:r w:rsidR="0028634C">
        <w:t>,</w:t>
      </w:r>
    </w:p>
    <w:p w14:paraId="042F33AB" w14:textId="77777777" w:rsidR="0028634C" w:rsidRDefault="0028634C" w:rsidP="0028634C">
      <w:pPr>
        <w:pStyle w:val="B1"/>
      </w:pPr>
      <w:r>
        <w:t>Band 87,</w:t>
      </w:r>
    </w:p>
    <w:p w14:paraId="21DDE2C4" w14:textId="77777777" w:rsidR="00325059" w:rsidRPr="00FC7496" w:rsidRDefault="0028634C" w:rsidP="0028634C">
      <w:pPr>
        <w:pStyle w:val="B1"/>
      </w:pPr>
      <w:r>
        <w:t>Band 88.</w:t>
      </w:r>
    </w:p>
    <w:p w14:paraId="58514328" w14:textId="77777777" w:rsidR="006E6C2B" w:rsidRPr="00FC7496" w:rsidRDefault="006E6C2B" w:rsidP="006E6C2B">
      <w:r w:rsidRPr="00FC7496">
        <w:t>The list containing such test cases is given below:</w:t>
      </w:r>
    </w:p>
    <w:p w14:paraId="408A3A16" w14:textId="77777777" w:rsidR="00CE592D" w:rsidRPr="00FC7496" w:rsidRDefault="006E6C2B" w:rsidP="00CE592D">
      <w:pPr>
        <w:pStyle w:val="B1"/>
      </w:pPr>
      <w:r w:rsidRPr="00FC7496">
        <w:t>6.1.1.1,</w:t>
      </w:r>
      <w:r w:rsidR="00992404" w:rsidRPr="00FC7496">
        <w:t xml:space="preserve"> </w:t>
      </w:r>
      <w:r w:rsidR="002C0B43" w:rsidRPr="00FC7496">
        <w:t xml:space="preserve">6.1.1.2, </w:t>
      </w:r>
      <w:r w:rsidR="00C154DB" w:rsidRPr="00FC7496">
        <w:t xml:space="preserve">6.1.1.3, </w:t>
      </w:r>
      <w:r w:rsidR="00992404" w:rsidRPr="00FC7496">
        <w:t>6.1.1.6,</w:t>
      </w:r>
      <w:r w:rsidR="00050D6A" w:rsidRPr="00FC7496">
        <w:t xml:space="preserve"> 6.1.1.7,</w:t>
      </w:r>
      <w:r w:rsidR="00992404" w:rsidRPr="00FC7496">
        <w:t xml:space="preserve"> </w:t>
      </w:r>
      <w:r w:rsidR="00CB593E" w:rsidRPr="00FC7496">
        <w:t xml:space="preserve">6.1.1.8, </w:t>
      </w:r>
      <w:r w:rsidR="00B9017D" w:rsidRPr="00FC7496">
        <w:t xml:space="preserve">6.1.2.6b, </w:t>
      </w:r>
      <w:r w:rsidRPr="00FC7496">
        <w:t>6.1.2.7, 6.1.2.8, 6.1.2.9,</w:t>
      </w:r>
      <w:r w:rsidR="002C0B43" w:rsidRPr="00FC7496">
        <w:t xml:space="preserve"> </w:t>
      </w:r>
      <w:r w:rsidRPr="00FC7496">
        <w:t>6.1.2.11,</w:t>
      </w:r>
      <w:r w:rsidR="002C0B43" w:rsidRPr="00FC7496">
        <w:t xml:space="preserve"> </w:t>
      </w:r>
      <w:r w:rsidR="00982DBD" w:rsidRPr="00FC7496">
        <w:t xml:space="preserve">6.1.2.11a, </w:t>
      </w:r>
      <w:r w:rsidR="002C0B43" w:rsidRPr="00FC7496">
        <w:t>6.1.2.13,</w:t>
      </w:r>
      <w:r w:rsidRPr="00FC7496">
        <w:t xml:space="preserve"> 6.1.2.15,</w:t>
      </w:r>
      <w:r w:rsidR="00381D78" w:rsidRPr="00FC7496">
        <w:t xml:space="preserve"> </w:t>
      </w:r>
      <w:r w:rsidR="00D8370D" w:rsidRPr="00FC7496">
        <w:t xml:space="preserve">6.1.2.17, 6.1.2.18, </w:t>
      </w:r>
      <w:r w:rsidR="002C0B43" w:rsidRPr="00FC7496">
        <w:t xml:space="preserve">6.3.1, </w:t>
      </w:r>
      <w:r w:rsidR="00D8370D" w:rsidRPr="00FC7496">
        <w:t xml:space="preserve">6.3.5, </w:t>
      </w:r>
      <w:r w:rsidRPr="00FC7496">
        <w:t>6.3.6,</w:t>
      </w:r>
      <w:r w:rsidR="00CE592D" w:rsidRPr="00FC7496">
        <w:t xml:space="preserve"> </w:t>
      </w:r>
      <w:r w:rsidR="0084498C" w:rsidRPr="00FC7496">
        <w:t xml:space="preserve">6.3.9, </w:t>
      </w:r>
      <w:r w:rsidR="002D7362" w:rsidRPr="00FC7496">
        <w:t>6.4.1, 6.4.2,</w:t>
      </w:r>
    </w:p>
    <w:p w14:paraId="11E32EB1" w14:textId="77777777" w:rsidR="006E6C2B" w:rsidRPr="00FC7496" w:rsidRDefault="006E6C2B" w:rsidP="00BC1EC7">
      <w:pPr>
        <w:pStyle w:val="B1"/>
      </w:pPr>
      <w:r w:rsidRPr="00FC7496">
        <w:lastRenderedPageBreak/>
        <w:t xml:space="preserve">8.1.3.4, 8.1.3.5, </w:t>
      </w:r>
      <w:r w:rsidR="00982DBD" w:rsidRPr="00FC7496">
        <w:t xml:space="preserve">8.1.3.5a, </w:t>
      </w:r>
      <w:r w:rsidRPr="00FC7496">
        <w:t>8.2.4.6,</w:t>
      </w:r>
      <w:r w:rsidR="0072247E" w:rsidRPr="00FC7496">
        <w:t xml:space="preserve"> 8.2.4.26,</w:t>
      </w:r>
      <w:r w:rsidRPr="00FC7496">
        <w:t xml:space="preserve"> </w:t>
      </w:r>
      <w:r w:rsidR="005935C1" w:rsidRPr="00FC7496">
        <w:t xml:space="preserve">8.2.4.28, </w:t>
      </w:r>
      <w:r w:rsidRPr="00FC7496">
        <w:t xml:space="preserve">8.3.1.3, </w:t>
      </w:r>
      <w:r w:rsidR="00CE592D" w:rsidRPr="00FC7496">
        <w:t xml:space="preserve">8.3.1.3a, </w:t>
      </w:r>
      <w:r w:rsidRPr="00FC7496">
        <w:t>8.3.1.4, 8.3.1.6, 8.3.1.9, 8.3.1.10, 8.3.1.11</w:t>
      </w:r>
      <w:r w:rsidR="00502479" w:rsidRPr="00FC7496">
        <w:t xml:space="preserve">, </w:t>
      </w:r>
      <w:r w:rsidR="00050D6A" w:rsidRPr="00FC7496">
        <w:t xml:space="preserve">8.3.1.26, 8.3.1.27, </w:t>
      </w:r>
      <w:r w:rsidR="00183270" w:rsidRPr="00FC7496">
        <w:t xml:space="preserve">8.3.1.31, </w:t>
      </w:r>
      <w:r w:rsidR="00502479" w:rsidRPr="00FC7496">
        <w:t>8.3.4.2, 8.3.4.3</w:t>
      </w:r>
      <w:r w:rsidRPr="00FC7496">
        <w:t>,</w:t>
      </w:r>
      <w:r w:rsidR="00863A32" w:rsidRPr="00FC7496">
        <w:t xml:space="preserve"> 8.3.4.5,</w:t>
      </w:r>
      <w:r w:rsidR="00CE592D" w:rsidRPr="00FC7496">
        <w:t xml:space="preserve"> 8.6.2.2, </w:t>
      </w:r>
      <w:r w:rsidR="00863A32" w:rsidRPr="00FC7496">
        <w:t xml:space="preserve">8.6.2.3a, </w:t>
      </w:r>
      <w:r w:rsidR="005E0F02" w:rsidRPr="00FC7496">
        <w:t xml:space="preserve">8.6.2.8, </w:t>
      </w:r>
      <w:r w:rsidR="00863A32" w:rsidRPr="00FC7496">
        <w:t xml:space="preserve">8.6.2.10, </w:t>
      </w:r>
      <w:r w:rsidR="009C1781" w:rsidRPr="00FC7496">
        <w:t xml:space="preserve">8.6.2.11, 8.6.2.12, </w:t>
      </w:r>
      <w:r w:rsidR="00CE592D" w:rsidRPr="00FC7496">
        <w:t xml:space="preserve">8.6.4.2, </w:t>
      </w:r>
      <w:r w:rsidR="005E0F02" w:rsidRPr="00FC7496">
        <w:t xml:space="preserve">8.6.4.3, </w:t>
      </w:r>
      <w:r w:rsidR="009E4155" w:rsidRPr="00FC7496">
        <w:t xml:space="preserve">8.6.4.4, </w:t>
      </w:r>
      <w:r w:rsidR="009C1781" w:rsidRPr="00FC7496">
        <w:t xml:space="preserve">8.6.4.8, 8.6.4.9, 8.6.4.10, </w:t>
      </w:r>
      <w:r w:rsidR="00CE592D" w:rsidRPr="00FC7496">
        <w:t>8.6.6.2,</w:t>
      </w:r>
      <w:r w:rsidR="005E0F02" w:rsidRPr="00FC7496">
        <w:t xml:space="preserve"> </w:t>
      </w:r>
      <w:r w:rsidR="009C1781" w:rsidRPr="00FC7496">
        <w:t xml:space="preserve">8.6.6.5, 8.6.6.6, 8.6.6.7, 8.6.8.2, </w:t>
      </w:r>
      <w:r w:rsidR="00863A32" w:rsidRPr="00FC7496">
        <w:t>8.6.8.6,</w:t>
      </w:r>
      <w:r w:rsidR="00BA22D4" w:rsidRPr="006961A7">
        <w:t xml:space="preserve"> </w:t>
      </w:r>
      <w:r w:rsidR="00BA22D4">
        <w:t>8.9.4a, 8.9.5a,</w:t>
      </w:r>
    </w:p>
    <w:p w14:paraId="538307D4" w14:textId="77777777" w:rsidR="00C154DB" w:rsidRPr="00FC7496" w:rsidRDefault="006E6C2B" w:rsidP="00467A45">
      <w:pPr>
        <w:pStyle w:val="B1"/>
      </w:pPr>
      <w:r w:rsidRPr="00FC7496">
        <w:t xml:space="preserve">9.2.1.1.1a, 9.2.1.1.7, 9.2.1.1.13, 9.2.1.1.15, 9.2.1.1.16, 9.2.1.2.1, 9.2.1.2.10, 9.2.1.2.12, </w:t>
      </w:r>
      <w:r w:rsidR="00992404" w:rsidRPr="00FC7496">
        <w:t xml:space="preserve">9.2.1.2.14, </w:t>
      </w:r>
      <w:r w:rsidRPr="00FC7496">
        <w:t>9.2.3.2.1, 9.2.3.2.12,</w:t>
      </w:r>
      <w:r w:rsidR="00381D78" w:rsidRPr="00FC7496">
        <w:t xml:space="preserve"> </w:t>
      </w:r>
      <w:r w:rsidRPr="00FC7496">
        <w:t>9.2.3.2.15</w:t>
      </w:r>
      <w:r w:rsidR="00992404" w:rsidRPr="00FC7496">
        <w:t>, 9.2.3.2.16</w:t>
      </w:r>
      <w:r w:rsidR="002C0B43" w:rsidRPr="00FC7496">
        <w:t>,</w:t>
      </w:r>
    </w:p>
    <w:p w14:paraId="64D02D73" w14:textId="77777777" w:rsidR="002C0B43" w:rsidRPr="00FC7496" w:rsidRDefault="00C154DB" w:rsidP="00BC1EC7">
      <w:pPr>
        <w:pStyle w:val="B1"/>
      </w:pPr>
      <w:r w:rsidRPr="00FC7496">
        <w:t>11.2.6,</w:t>
      </w:r>
      <w:r w:rsidR="009D2901" w:rsidRPr="00FC7496">
        <w:t xml:space="preserve"> 11.2.7,</w:t>
      </w:r>
    </w:p>
    <w:p w14:paraId="216C8206" w14:textId="77777777" w:rsidR="009C1781" w:rsidRPr="00FC7496" w:rsidRDefault="002C0B43" w:rsidP="009C1781">
      <w:pPr>
        <w:pStyle w:val="B1"/>
      </w:pPr>
      <w:r w:rsidRPr="00FC7496">
        <w:t>13.4.1.2</w:t>
      </w:r>
      <w:r w:rsidR="009C1781" w:rsidRPr="00FC7496">
        <w:t>,</w:t>
      </w:r>
    </w:p>
    <w:p w14:paraId="5AC4F393" w14:textId="77777777" w:rsidR="0072247E" w:rsidRPr="00FC7496" w:rsidRDefault="009C1781" w:rsidP="0072247E">
      <w:pPr>
        <w:pStyle w:val="B1"/>
      </w:pPr>
      <w:r w:rsidRPr="00FC7496">
        <w:t>17.4.1, 17.4.2</w:t>
      </w:r>
      <w:r w:rsidR="00FE04D2" w:rsidRPr="00FC7496">
        <w:t>, 17.4.3</w:t>
      </w:r>
      <w:r w:rsidR="0072247E" w:rsidRPr="00FC7496">
        <w:t>,</w:t>
      </w:r>
    </w:p>
    <w:p w14:paraId="50C12E9C" w14:textId="77777777" w:rsidR="00644926" w:rsidRPr="00FC7496" w:rsidRDefault="0072247E" w:rsidP="00644926">
      <w:pPr>
        <w:pStyle w:val="B1"/>
      </w:pPr>
      <w:r w:rsidRPr="00FC7496">
        <w:t xml:space="preserve">21.3.1, 21.3.2, 21.3.3, 21.3.7, </w:t>
      </w:r>
    </w:p>
    <w:p w14:paraId="1E25F934" w14:textId="77777777" w:rsidR="006E6C2B" w:rsidRPr="00FC7496" w:rsidRDefault="00644926" w:rsidP="00644926">
      <w:pPr>
        <w:pStyle w:val="B1"/>
      </w:pPr>
      <w:r w:rsidRPr="00FC7496">
        <w:t>24.1.3</w:t>
      </w:r>
      <w:r w:rsidR="006E6C2B" w:rsidRPr="00FC7496">
        <w:t>.</w:t>
      </w:r>
    </w:p>
    <w:p w14:paraId="31D61443" w14:textId="77777777" w:rsidR="00325059" w:rsidRPr="00FC7496" w:rsidRDefault="006E6C2B" w:rsidP="00DB1099">
      <w:pPr>
        <w:keepNext/>
        <w:keepLines/>
      </w:pPr>
      <w:r w:rsidRPr="00FC7496">
        <w:t>A test case using more than two radio frequenc</w:t>
      </w:r>
      <w:r w:rsidR="00325059" w:rsidRPr="00FC7496">
        <w:t>ies</w:t>
      </w:r>
      <w:r w:rsidRPr="00FC7496">
        <w:t>, i.e. using the radio frequencies f3 or f4</w:t>
      </w:r>
      <w:r w:rsidR="00381D78" w:rsidRPr="00FC7496">
        <w:t xml:space="preserve"> </w:t>
      </w:r>
      <w:r w:rsidRPr="00FC7496">
        <w:t>specified in TS 36.508 [3], shall av</w:t>
      </w:r>
      <w:r w:rsidR="00DB1099" w:rsidRPr="00FC7496">
        <w:t>oid to be executed on operating:</w:t>
      </w:r>
    </w:p>
    <w:p w14:paraId="7CD4160B" w14:textId="77777777" w:rsidR="00CE592D" w:rsidRPr="00FC7496" w:rsidRDefault="006E6C2B" w:rsidP="00CE592D">
      <w:pPr>
        <w:pStyle w:val="B1"/>
      </w:pPr>
      <w:r w:rsidRPr="00FC7496">
        <w:t>Band 6,</w:t>
      </w:r>
      <w:r w:rsidR="00CE592D" w:rsidRPr="00FC7496">
        <w:t xml:space="preserve"> </w:t>
      </w:r>
    </w:p>
    <w:p w14:paraId="6F5E9DAD" w14:textId="77777777" w:rsidR="00325059" w:rsidRPr="00FC7496" w:rsidRDefault="00CE592D" w:rsidP="00CE592D">
      <w:pPr>
        <w:pStyle w:val="B1"/>
      </w:pPr>
      <w:r w:rsidRPr="00FC7496">
        <w:t>Band 11,</w:t>
      </w:r>
    </w:p>
    <w:p w14:paraId="1BD3F574" w14:textId="77777777" w:rsidR="00325059" w:rsidRPr="00FC7496" w:rsidRDefault="00325059" w:rsidP="00BC1EC7">
      <w:pPr>
        <w:pStyle w:val="B1"/>
      </w:pPr>
      <w:r w:rsidRPr="00FC7496">
        <w:t xml:space="preserve">Band </w:t>
      </w:r>
      <w:r w:rsidR="006E6C2B" w:rsidRPr="00FC7496">
        <w:t>14</w:t>
      </w:r>
      <w:r w:rsidRPr="00FC7496">
        <w:t>,</w:t>
      </w:r>
      <w:r w:rsidR="006E6C2B" w:rsidRPr="00FC7496">
        <w:t xml:space="preserve"> </w:t>
      </w:r>
    </w:p>
    <w:p w14:paraId="2D7C2381" w14:textId="77777777" w:rsidR="00DE3E57" w:rsidRPr="00FC7496" w:rsidRDefault="00325059" w:rsidP="00BC1EC7">
      <w:pPr>
        <w:pStyle w:val="B1"/>
      </w:pPr>
      <w:r w:rsidRPr="00FC7496">
        <w:t xml:space="preserve">Band </w:t>
      </w:r>
      <w:r w:rsidR="006E6C2B" w:rsidRPr="00FC7496">
        <w:t>17</w:t>
      </w:r>
      <w:r w:rsidR="00DE3E57" w:rsidRPr="00FC7496">
        <w:t>,</w:t>
      </w:r>
    </w:p>
    <w:p w14:paraId="0E6AE6D4" w14:textId="77777777" w:rsidR="0007234B" w:rsidRPr="00FC7496" w:rsidRDefault="009D2901" w:rsidP="0007234B">
      <w:pPr>
        <w:pStyle w:val="B1"/>
      </w:pPr>
      <w:r w:rsidRPr="00FC7496">
        <w:t>Band 23 with 10MHz bandwidth,</w:t>
      </w:r>
    </w:p>
    <w:p w14:paraId="3AE5AF45" w14:textId="77777777" w:rsidR="00893EF5" w:rsidRDefault="00893EF5" w:rsidP="00893EF5">
      <w:pPr>
        <w:pStyle w:val="B1"/>
      </w:pPr>
      <w:r>
        <w:t>Band 24,</w:t>
      </w:r>
    </w:p>
    <w:p w14:paraId="36261A20" w14:textId="77777777" w:rsidR="009D2901" w:rsidRPr="00FC7496" w:rsidRDefault="0007234B" w:rsidP="0007234B">
      <w:pPr>
        <w:pStyle w:val="B1"/>
      </w:pPr>
      <w:r w:rsidRPr="00FC7496">
        <w:t>Band 30,</w:t>
      </w:r>
    </w:p>
    <w:p w14:paraId="6EC4FF8F" w14:textId="77777777" w:rsidR="00D8370D" w:rsidRPr="00FC7496" w:rsidRDefault="00DE3E57" w:rsidP="00D8370D">
      <w:pPr>
        <w:pStyle w:val="B1"/>
      </w:pPr>
      <w:r w:rsidRPr="00FC7496">
        <w:t>Band 38</w:t>
      </w:r>
      <w:r w:rsidR="0007234B" w:rsidRPr="00FC7496">
        <w:t>,</w:t>
      </w:r>
    </w:p>
    <w:p w14:paraId="168D0B29" w14:textId="77777777" w:rsidR="00325059" w:rsidRPr="00FC7496" w:rsidRDefault="00D8370D" w:rsidP="00D8370D">
      <w:pPr>
        <w:pStyle w:val="B1"/>
      </w:pPr>
      <w:r w:rsidRPr="00FC7496">
        <w:t>Band 39</w:t>
      </w:r>
    </w:p>
    <w:p w14:paraId="3BF1E143" w14:textId="77777777" w:rsidR="00943D4D" w:rsidRPr="00FC7496" w:rsidRDefault="00943D4D" w:rsidP="00943D4D">
      <w:pPr>
        <w:pStyle w:val="B1"/>
      </w:pPr>
      <w:r w:rsidRPr="00FC7496">
        <w:t>Band 53</w:t>
      </w:r>
    </w:p>
    <w:p w14:paraId="495B981D" w14:textId="77777777" w:rsidR="006E6C2B" w:rsidRPr="00FC7496" w:rsidRDefault="006E6C2B" w:rsidP="00943D4D">
      <w:r w:rsidRPr="00FC7496">
        <w:t>The list containing such test cases is given below:</w:t>
      </w:r>
    </w:p>
    <w:p w14:paraId="59E76308" w14:textId="77777777" w:rsidR="006E6C2B" w:rsidRPr="00FC7496" w:rsidRDefault="006E6C2B" w:rsidP="00BC1EC7">
      <w:pPr>
        <w:pStyle w:val="B1"/>
      </w:pPr>
      <w:r w:rsidRPr="00FC7496">
        <w:t>6.1.1.1,</w:t>
      </w:r>
      <w:r w:rsidR="002C0B43" w:rsidRPr="00FC7496">
        <w:t xml:space="preserve"> 6.1.1.2, </w:t>
      </w:r>
      <w:r w:rsidR="00B94EC0" w:rsidRPr="00FC7496">
        <w:t xml:space="preserve">6.1.1.3, </w:t>
      </w:r>
      <w:r w:rsidR="00992404" w:rsidRPr="00FC7496">
        <w:t>6.1.1.6,</w:t>
      </w:r>
      <w:r w:rsidR="00050D6A" w:rsidRPr="00FC7496">
        <w:t xml:space="preserve"> 6.1.1.7,</w:t>
      </w:r>
      <w:r w:rsidR="00992404" w:rsidRPr="00FC7496">
        <w:t xml:space="preserve"> </w:t>
      </w:r>
      <w:r w:rsidR="00CB593E" w:rsidRPr="00FC7496">
        <w:t xml:space="preserve">6.1.1.8, </w:t>
      </w:r>
      <w:r w:rsidRPr="00FC7496">
        <w:t xml:space="preserve">6.1.2.7, 6.1.2.8, 6.1.2.9, </w:t>
      </w:r>
      <w:r w:rsidR="00644926" w:rsidRPr="00FC7496">
        <w:t xml:space="preserve">6.1.2.11a, </w:t>
      </w:r>
      <w:r w:rsidRPr="00FC7496">
        <w:t>6.1.2.15,</w:t>
      </w:r>
      <w:r w:rsidR="00992404" w:rsidRPr="00FC7496">
        <w:t xml:space="preserve"> </w:t>
      </w:r>
      <w:r w:rsidR="009E4155" w:rsidRPr="00FC7496">
        <w:t>6.3.</w:t>
      </w:r>
      <w:r w:rsidR="002D5713" w:rsidRPr="00FC7496">
        <w:t>5</w:t>
      </w:r>
    </w:p>
    <w:p w14:paraId="1CCF0339" w14:textId="77777777" w:rsidR="006E6C2B" w:rsidRPr="00FC7496" w:rsidRDefault="00992404" w:rsidP="00BC1EC7">
      <w:pPr>
        <w:pStyle w:val="B1"/>
      </w:pPr>
      <w:r w:rsidRPr="00FC7496">
        <w:t xml:space="preserve">8.1.3.5, </w:t>
      </w:r>
      <w:r w:rsidR="00982DBD" w:rsidRPr="00FC7496">
        <w:t xml:space="preserve">8.1.3.5a, </w:t>
      </w:r>
      <w:r w:rsidR="006E6C2B" w:rsidRPr="00FC7496">
        <w:t>8.3.1.4</w:t>
      </w:r>
      <w:r w:rsidR="005E0F02" w:rsidRPr="00FC7496">
        <w:t>, 8.6.4.3</w:t>
      </w:r>
      <w:r w:rsidR="006E6C2B" w:rsidRPr="00FC7496">
        <w:t>,</w:t>
      </w:r>
      <w:r w:rsidR="00BA22D4" w:rsidRPr="006961A7">
        <w:t xml:space="preserve"> </w:t>
      </w:r>
      <w:r w:rsidR="00BA22D4">
        <w:t>8.9.4a, 8.9.5a,</w:t>
      </w:r>
    </w:p>
    <w:p w14:paraId="4CBB68F7" w14:textId="77777777" w:rsidR="00152039" w:rsidRPr="00FC7496" w:rsidRDefault="006E6C2B" w:rsidP="00152039">
      <w:pPr>
        <w:pStyle w:val="B1"/>
      </w:pPr>
      <w:r w:rsidRPr="00FC7496">
        <w:t>9.2.1.1.1a, 9.2.1.1.7, 9.2.1.1.15</w:t>
      </w:r>
      <w:r w:rsidR="00152039" w:rsidRPr="00FC7496">
        <w:t>,</w:t>
      </w:r>
    </w:p>
    <w:p w14:paraId="4CB69B9B" w14:textId="77777777" w:rsidR="006E6C2B" w:rsidRPr="00FC7496" w:rsidRDefault="00152039" w:rsidP="00152039">
      <w:pPr>
        <w:pStyle w:val="B1"/>
      </w:pPr>
      <w:r w:rsidRPr="00FC7496">
        <w:t>11.2.7</w:t>
      </w:r>
      <w:r w:rsidR="006E6C2B" w:rsidRPr="00FC7496">
        <w:t>.</w:t>
      </w:r>
    </w:p>
    <w:p w14:paraId="147C54EA" w14:textId="77777777" w:rsidR="00325059" w:rsidRPr="00FC7496" w:rsidRDefault="006E6C2B" w:rsidP="00325059">
      <w:r w:rsidRPr="00FC7496">
        <w:t xml:space="preserve">A test case using more than three radio </w:t>
      </w:r>
      <w:r w:rsidR="00325059" w:rsidRPr="00FC7496">
        <w:t>frequencies</w:t>
      </w:r>
      <w:r w:rsidRPr="00FC7496">
        <w:t>, i.e. using the radio frequency f4 specified in TS 36.508 [3], shall av</w:t>
      </w:r>
      <w:r w:rsidR="00DB1099" w:rsidRPr="00FC7496">
        <w:t>oid to be executed on operating:</w:t>
      </w:r>
    </w:p>
    <w:p w14:paraId="00D2530D" w14:textId="77777777" w:rsidR="00325059" w:rsidRPr="00FC7496" w:rsidRDefault="006E6C2B" w:rsidP="00BC1EC7">
      <w:pPr>
        <w:pStyle w:val="B1"/>
      </w:pPr>
      <w:r w:rsidRPr="00FC7496">
        <w:t>Band 12,</w:t>
      </w:r>
    </w:p>
    <w:p w14:paraId="1FC8DC7C" w14:textId="77777777" w:rsidR="00595FBB" w:rsidRPr="00FC7496" w:rsidRDefault="00325059" w:rsidP="00BC1EC7">
      <w:pPr>
        <w:pStyle w:val="B1"/>
      </w:pPr>
      <w:r w:rsidRPr="00FC7496">
        <w:t xml:space="preserve">Band </w:t>
      </w:r>
      <w:r w:rsidR="006E6C2B" w:rsidRPr="00FC7496">
        <w:t>19</w:t>
      </w:r>
      <w:r w:rsidRPr="00FC7496">
        <w:t>,</w:t>
      </w:r>
    </w:p>
    <w:p w14:paraId="77BF54D1" w14:textId="77777777" w:rsidR="00992404" w:rsidRPr="00FC7496" w:rsidRDefault="00595FBB" w:rsidP="00BC1EC7">
      <w:pPr>
        <w:pStyle w:val="B1"/>
      </w:pPr>
      <w:r w:rsidRPr="00FC7496">
        <w:t>Band 20,</w:t>
      </w:r>
    </w:p>
    <w:p w14:paraId="0225BE1E" w14:textId="77777777" w:rsidR="00A36E2A" w:rsidRPr="00FC7496" w:rsidRDefault="00992404" w:rsidP="00A36E2A">
      <w:pPr>
        <w:pStyle w:val="B1"/>
      </w:pPr>
      <w:r w:rsidRPr="00FC7496">
        <w:t>Band 21,</w:t>
      </w:r>
    </w:p>
    <w:p w14:paraId="7CFB3B38" w14:textId="77777777" w:rsidR="00325059" w:rsidRPr="00FC7496" w:rsidRDefault="00A36E2A" w:rsidP="00A36E2A">
      <w:pPr>
        <w:pStyle w:val="B1"/>
      </w:pPr>
      <w:r w:rsidRPr="00FC7496">
        <w:t>Band 27,</w:t>
      </w:r>
    </w:p>
    <w:p w14:paraId="4D1BC7A2" w14:textId="77777777" w:rsidR="005A1FB2" w:rsidRPr="00FC7496" w:rsidRDefault="00325059" w:rsidP="005A1FB2">
      <w:pPr>
        <w:pStyle w:val="B1"/>
      </w:pPr>
      <w:r w:rsidRPr="00FC7496">
        <w:t xml:space="preserve">Band </w:t>
      </w:r>
      <w:r w:rsidR="006E6C2B" w:rsidRPr="00FC7496">
        <w:t>34</w:t>
      </w:r>
      <w:r w:rsidR="005A1FB2" w:rsidRPr="00FC7496">
        <w:t>,</w:t>
      </w:r>
    </w:p>
    <w:p w14:paraId="3DC67F2C" w14:textId="77777777" w:rsidR="00603528" w:rsidRPr="00FC7496" w:rsidRDefault="005A1FB2" w:rsidP="00603528">
      <w:pPr>
        <w:pStyle w:val="B1"/>
      </w:pPr>
      <w:r w:rsidRPr="00FC7496">
        <w:t>Band 70</w:t>
      </w:r>
      <w:r w:rsidR="00603528" w:rsidRPr="00FC7496">
        <w:t>,</w:t>
      </w:r>
    </w:p>
    <w:p w14:paraId="0309955A" w14:textId="77777777" w:rsidR="00325059" w:rsidRPr="00FC7496" w:rsidRDefault="00603528" w:rsidP="00603528">
      <w:pPr>
        <w:pStyle w:val="B1"/>
      </w:pPr>
      <w:r w:rsidRPr="00FC7496">
        <w:t>Band 85</w:t>
      </w:r>
      <w:r w:rsidR="006E6C2B" w:rsidRPr="00FC7496">
        <w:t>.</w:t>
      </w:r>
    </w:p>
    <w:p w14:paraId="21B3536C" w14:textId="77777777" w:rsidR="006E6C2B" w:rsidRPr="00FC7496" w:rsidRDefault="006E6C2B" w:rsidP="006E6C2B">
      <w:r w:rsidRPr="00FC7496">
        <w:lastRenderedPageBreak/>
        <w:t>The list containing such test cases is given below:</w:t>
      </w:r>
    </w:p>
    <w:p w14:paraId="779412C7" w14:textId="77777777" w:rsidR="00CE592D" w:rsidRPr="00FC7496" w:rsidRDefault="006E6C2B" w:rsidP="00CE592D">
      <w:pPr>
        <w:pStyle w:val="B1"/>
      </w:pPr>
      <w:r w:rsidRPr="00FC7496">
        <w:t>6.1.1.1,</w:t>
      </w:r>
      <w:r w:rsidR="00992404" w:rsidRPr="00FC7496">
        <w:t xml:space="preserve"> </w:t>
      </w:r>
      <w:r w:rsidR="002C0B43" w:rsidRPr="00FC7496">
        <w:t xml:space="preserve">6.1.1.2, </w:t>
      </w:r>
      <w:r w:rsidR="00992404" w:rsidRPr="00FC7496">
        <w:t>6.1.1.6</w:t>
      </w:r>
      <w:r w:rsidR="00CE592D" w:rsidRPr="00FC7496">
        <w:t>,</w:t>
      </w:r>
      <w:r w:rsidR="00CB593E" w:rsidRPr="00FC7496">
        <w:t xml:space="preserve"> 6.1.1.8,</w:t>
      </w:r>
    </w:p>
    <w:p w14:paraId="06A14426" w14:textId="77777777" w:rsidR="00982DBD" w:rsidRPr="00FC7496" w:rsidRDefault="00982DBD" w:rsidP="00982DBD">
      <w:pPr>
        <w:pStyle w:val="B1"/>
      </w:pPr>
      <w:r w:rsidRPr="00FC7496">
        <w:t>8.1.3.5a,</w:t>
      </w:r>
    </w:p>
    <w:p w14:paraId="73C00FFD" w14:textId="77777777" w:rsidR="002C0B43" w:rsidRPr="00FC7496" w:rsidRDefault="006E6C2B" w:rsidP="00BC1EC7">
      <w:pPr>
        <w:pStyle w:val="B1"/>
      </w:pPr>
      <w:r w:rsidRPr="00FC7496">
        <w:t>9.2.1.1.7.</w:t>
      </w:r>
    </w:p>
    <w:p w14:paraId="2A3240DE" w14:textId="77777777" w:rsidR="00D8370D" w:rsidRPr="00FC7496" w:rsidRDefault="00D8370D" w:rsidP="00D8370D">
      <w:pPr>
        <w:pStyle w:val="Heading3"/>
      </w:pPr>
      <w:r w:rsidRPr="00FC7496">
        <w:t>11.1.1</w:t>
      </w:r>
      <w:r w:rsidRPr="00FC7496">
        <w:tab/>
        <w:t>Replacement of test case execution</w:t>
      </w:r>
    </w:p>
    <w:p w14:paraId="64EF441C" w14:textId="77777777" w:rsidR="00D8370D" w:rsidRPr="00FC7496" w:rsidRDefault="00D8370D" w:rsidP="00D8370D">
      <w:r w:rsidRPr="00FC7496">
        <w:t>In case of bandwidth limitation for accommodation of more frequencies, a number of test cases can be replaced with the corresponding mirror test cases without affecting the test coverage. The table 11.1.1-1 shows the possible replacements. Only one of the paired test cases is required for execution.</w:t>
      </w:r>
    </w:p>
    <w:p w14:paraId="4A14E09B" w14:textId="77777777" w:rsidR="00D8370D" w:rsidRPr="00FC7496" w:rsidRDefault="00D8370D" w:rsidP="00D8370D">
      <w:pPr>
        <w:pStyle w:val="TH"/>
      </w:pPr>
      <w:r w:rsidRPr="00FC7496">
        <w:t>Table 11.1.1-1: Replacement of test cases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93"/>
      </w:tblGrid>
      <w:tr w:rsidR="00D8370D" w:rsidRPr="00FC7496" w14:paraId="7FBC9BDC" w14:textId="77777777">
        <w:tc>
          <w:tcPr>
            <w:tcW w:w="1843" w:type="dxa"/>
          </w:tcPr>
          <w:p w14:paraId="1DF96C82" w14:textId="77777777" w:rsidR="00D8370D" w:rsidRPr="00FC7496" w:rsidRDefault="00D8370D" w:rsidP="00931DA3">
            <w:pPr>
              <w:pStyle w:val="TAH"/>
            </w:pPr>
            <w:r w:rsidRPr="00FC7496">
              <w:t>Original test case</w:t>
            </w:r>
          </w:p>
        </w:tc>
        <w:tc>
          <w:tcPr>
            <w:tcW w:w="2693" w:type="dxa"/>
          </w:tcPr>
          <w:p w14:paraId="04C474AC" w14:textId="77777777" w:rsidR="00D8370D" w:rsidRPr="00FC7496" w:rsidRDefault="00D8370D" w:rsidP="00931DA3">
            <w:pPr>
              <w:pStyle w:val="TAH"/>
            </w:pPr>
            <w:r w:rsidRPr="00FC7496">
              <w:t>Replacing test case</w:t>
            </w:r>
          </w:p>
        </w:tc>
      </w:tr>
      <w:tr w:rsidR="00D8370D" w:rsidRPr="00FC7496" w14:paraId="0DB37B79" w14:textId="77777777">
        <w:tc>
          <w:tcPr>
            <w:tcW w:w="1843" w:type="dxa"/>
          </w:tcPr>
          <w:p w14:paraId="01B43BAA" w14:textId="77777777" w:rsidR="00D8370D" w:rsidRPr="00FC7496" w:rsidRDefault="00D8370D" w:rsidP="00931DA3">
            <w:pPr>
              <w:pStyle w:val="TAC"/>
            </w:pPr>
            <w:r w:rsidRPr="00FC7496">
              <w:t>6.1.1.1</w:t>
            </w:r>
          </w:p>
        </w:tc>
        <w:tc>
          <w:tcPr>
            <w:tcW w:w="2693" w:type="dxa"/>
          </w:tcPr>
          <w:p w14:paraId="7A619C3B" w14:textId="77777777" w:rsidR="00D8370D" w:rsidRPr="00FC7496" w:rsidRDefault="00D8370D" w:rsidP="00931DA3">
            <w:pPr>
              <w:pStyle w:val="TAC"/>
            </w:pPr>
            <w:r w:rsidRPr="00FC7496">
              <w:t>6.1.1.1</w:t>
            </w:r>
            <w:r w:rsidR="00CE592D" w:rsidRPr="00FC7496">
              <w:t>b</w:t>
            </w:r>
          </w:p>
        </w:tc>
      </w:tr>
      <w:tr w:rsidR="00D8370D" w:rsidRPr="00FC7496" w14:paraId="42186602" w14:textId="77777777">
        <w:tc>
          <w:tcPr>
            <w:tcW w:w="1843" w:type="dxa"/>
          </w:tcPr>
          <w:p w14:paraId="39949B10" w14:textId="77777777" w:rsidR="00D8370D" w:rsidRPr="00FC7496" w:rsidRDefault="00D8370D" w:rsidP="00931DA3">
            <w:pPr>
              <w:pStyle w:val="TAC"/>
            </w:pPr>
            <w:r w:rsidRPr="00FC7496">
              <w:t>6.1.1.2</w:t>
            </w:r>
          </w:p>
        </w:tc>
        <w:tc>
          <w:tcPr>
            <w:tcW w:w="2693" w:type="dxa"/>
          </w:tcPr>
          <w:p w14:paraId="150D80F1" w14:textId="77777777" w:rsidR="00D8370D" w:rsidRPr="00FC7496" w:rsidRDefault="00D8370D" w:rsidP="00931DA3">
            <w:pPr>
              <w:pStyle w:val="TAC"/>
            </w:pPr>
            <w:r w:rsidRPr="00FC7496">
              <w:t>6.1.1.2a</w:t>
            </w:r>
          </w:p>
        </w:tc>
      </w:tr>
      <w:tr w:rsidR="00D8370D" w:rsidRPr="00FC7496" w14:paraId="58310183" w14:textId="77777777">
        <w:tc>
          <w:tcPr>
            <w:tcW w:w="1843" w:type="dxa"/>
          </w:tcPr>
          <w:p w14:paraId="3D0E2701" w14:textId="77777777" w:rsidR="00D8370D" w:rsidRPr="00FC7496" w:rsidRDefault="00D8370D" w:rsidP="00931DA3">
            <w:pPr>
              <w:pStyle w:val="TAC"/>
            </w:pPr>
            <w:r w:rsidRPr="00FC7496">
              <w:t>6.1.1.3</w:t>
            </w:r>
          </w:p>
        </w:tc>
        <w:tc>
          <w:tcPr>
            <w:tcW w:w="2693" w:type="dxa"/>
          </w:tcPr>
          <w:p w14:paraId="62FB27C1" w14:textId="77777777" w:rsidR="00D8370D" w:rsidRPr="00FC7496" w:rsidRDefault="00D8370D" w:rsidP="00931DA3">
            <w:pPr>
              <w:pStyle w:val="TAC"/>
            </w:pPr>
            <w:r w:rsidRPr="00FC7496">
              <w:t>6.1.1.3</w:t>
            </w:r>
            <w:r w:rsidR="00CE592D" w:rsidRPr="00FC7496">
              <w:t>b</w:t>
            </w:r>
          </w:p>
        </w:tc>
      </w:tr>
      <w:tr w:rsidR="00D8370D" w:rsidRPr="00FC7496" w14:paraId="2D5DCD54" w14:textId="77777777">
        <w:tc>
          <w:tcPr>
            <w:tcW w:w="1843" w:type="dxa"/>
          </w:tcPr>
          <w:p w14:paraId="6B13D5BB" w14:textId="77777777" w:rsidR="00D8370D" w:rsidRPr="00FC7496" w:rsidRDefault="00D8370D" w:rsidP="00931DA3">
            <w:pPr>
              <w:pStyle w:val="TAC"/>
            </w:pPr>
            <w:r w:rsidRPr="00FC7496">
              <w:t>6.1.1.6</w:t>
            </w:r>
          </w:p>
        </w:tc>
        <w:tc>
          <w:tcPr>
            <w:tcW w:w="2693" w:type="dxa"/>
          </w:tcPr>
          <w:p w14:paraId="72FB4A49" w14:textId="6CA499BB" w:rsidR="00D8370D" w:rsidRPr="00FC7496" w:rsidRDefault="00D8370D" w:rsidP="00931DA3">
            <w:pPr>
              <w:pStyle w:val="TAC"/>
            </w:pPr>
            <w:r w:rsidRPr="00FC7496">
              <w:t>6.1.1.6a</w:t>
            </w:r>
            <w:r w:rsidR="0016588A" w:rsidRPr="004F6C36">
              <w:t xml:space="preserve"> or 6.1.1.6b</w:t>
            </w:r>
          </w:p>
        </w:tc>
      </w:tr>
      <w:tr w:rsidR="00BA22D4" w:rsidRPr="00FC7496" w14:paraId="60EDBC81" w14:textId="77777777" w:rsidTr="00042C41">
        <w:tc>
          <w:tcPr>
            <w:tcW w:w="1843" w:type="dxa"/>
          </w:tcPr>
          <w:p w14:paraId="029ADE45" w14:textId="77777777" w:rsidR="00BA22D4" w:rsidRPr="00FC7496" w:rsidRDefault="00BA22D4" w:rsidP="00042C41">
            <w:pPr>
              <w:pStyle w:val="TAC"/>
            </w:pPr>
            <w:r>
              <w:t>6.1.1.7</w:t>
            </w:r>
          </w:p>
        </w:tc>
        <w:tc>
          <w:tcPr>
            <w:tcW w:w="2693" w:type="dxa"/>
          </w:tcPr>
          <w:p w14:paraId="0A4DACE0" w14:textId="77777777" w:rsidR="00BA22D4" w:rsidRPr="00FC7496" w:rsidRDefault="00BA22D4" w:rsidP="00042C41">
            <w:pPr>
              <w:pStyle w:val="TAC"/>
            </w:pPr>
            <w:r>
              <w:t>6.1.1.7a</w:t>
            </w:r>
          </w:p>
        </w:tc>
      </w:tr>
      <w:tr w:rsidR="00D8370D" w:rsidRPr="00FC7496" w14:paraId="16873F59" w14:textId="77777777">
        <w:tc>
          <w:tcPr>
            <w:tcW w:w="1843" w:type="dxa"/>
          </w:tcPr>
          <w:p w14:paraId="1B659B5D" w14:textId="77777777" w:rsidR="00D8370D" w:rsidRPr="00FC7496" w:rsidRDefault="00D8370D" w:rsidP="00931DA3">
            <w:pPr>
              <w:pStyle w:val="TAC"/>
            </w:pPr>
            <w:r w:rsidRPr="00FC7496">
              <w:t>6.1.2.7</w:t>
            </w:r>
          </w:p>
        </w:tc>
        <w:tc>
          <w:tcPr>
            <w:tcW w:w="2693" w:type="dxa"/>
          </w:tcPr>
          <w:p w14:paraId="240608AB" w14:textId="77777777" w:rsidR="00D8370D" w:rsidRPr="00FC7496" w:rsidRDefault="00D8370D" w:rsidP="00931DA3">
            <w:pPr>
              <w:pStyle w:val="TAC"/>
            </w:pPr>
            <w:r w:rsidRPr="00FC7496">
              <w:t>6.1.2.7a</w:t>
            </w:r>
          </w:p>
        </w:tc>
      </w:tr>
      <w:tr w:rsidR="00D8370D" w:rsidRPr="00FC7496" w14:paraId="5D6397BA" w14:textId="77777777">
        <w:tc>
          <w:tcPr>
            <w:tcW w:w="1843" w:type="dxa"/>
          </w:tcPr>
          <w:p w14:paraId="5D95E7C9" w14:textId="77777777" w:rsidR="00D8370D" w:rsidRPr="00FC7496" w:rsidRDefault="00D8370D" w:rsidP="00931DA3">
            <w:pPr>
              <w:pStyle w:val="TAC"/>
            </w:pPr>
            <w:r w:rsidRPr="00FC7496">
              <w:t>6.1.2.8</w:t>
            </w:r>
          </w:p>
        </w:tc>
        <w:tc>
          <w:tcPr>
            <w:tcW w:w="2693" w:type="dxa"/>
          </w:tcPr>
          <w:p w14:paraId="5AE9FB89" w14:textId="77777777" w:rsidR="00D8370D" w:rsidRPr="00FC7496" w:rsidRDefault="00D8370D" w:rsidP="00931DA3">
            <w:pPr>
              <w:pStyle w:val="TAC"/>
            </w:pPr>
            <w:r w:rsidRPr="00FC7496">
              <w:t>6.1.2.8a</w:t>
            </w:r>
          </w:p>
        </w:tc>
      </w:tr>
      <w:tr w:rsidR="00D8370D" w:rsidRPr="00FC7496" w14:paraId="2BFEB1E9" w14:textId="77777777">
        <w:tc>
          <w:tcPr>
            <w:tcW w:w="1843" w:type="dxa"/>
          </w:tcPr>
          <w:p w14:paraId="50C0960F" w14:textId="77777777" w:rsidR="00D8370D" w:rsidRPr="00FC7496" w:rsidRDefault="00D8370D" w:rsidP="00931DA3">
            <w:pPr>
              <w:pStyle w:val="TAC"/>
            </w:pPr>
            <w:r w:rsidRPr="00FC7496">
              <w:t>6.1.2.9</w:t>
            </w:r>
          </w:p>
        </w:tc>
        <w:tc>
          <w:tcPr>
            <w:tcW w:w="2693" w:type="dxa"/>
          </w:tcPr>
          <w:p w14:paraId="07498EFA" w14:textId="77777777" w:rsidR="00D8370D" w:rsidRPr="00FC7496" w:rsidRDefault="00D8370D" w:rsidP="00931DA3">
            <w:pPr>
              <w:pStyle w:val="TAC"/>
            </w:pPr>
            <w:r w:rsidRPr="00FC7496">
              <w:t>6.1.2.9a</w:t>
            </w:r>
          </w:p>
        </w:tc>
      </w:tr>
      <w:tr w:rsidR="00BA22D4" w:rsidRPr="00FC7496" w14:paraId="4DCA3627" w14:textId="77777777" w:rsidTr="00042C41">
        <w:tc>
          <w:tcPr>
            <w:tcW w:w="1843" w:type="dxa"/>
          </w:tcPr>
          <w:p w14:paraId="64FC0E1C" w14:textId="77777777" w:rsidR="00BA22D4" w:rsidRPr="00FC7496" w:rsidRDefault="00BA22D4" w:rsidP="00042C41">
            <w:pPr>
              <w:pStyle w:val="TAC"/>
            </w:pPr>
            <w:r>
              <w:t>8.1.3.12</w:t>
            </w:r>
          </w:p>
        </w:tc>
        <w:tc>
          <w:tcPr>
            <w:tcW w:w="2693" w:type="dxa"/>
          </w:tcPr>
          <w:p w14:paraId="34B6398A" w14:textId="77777777" w:rsidR="00BA22D4" w:rsidRPr="00FC7496" w:rsidRDefault="00BA22D4" w:rsidP="00042C41">
            <w:pPr>
              <w:pStyle w:val="TAC"/>
            </w:pPr>
            <w:r>
              <w:t>8.1.3.12b</w:t>
            </w:r>
          </w:p>
        </w:tc>
      </w:tr>
      <w:tr w:rsidR="00D8370D" w:rsidRPr="00FC7496" w14:paraId="1BDD7204" w14:textId="77777777">
        <w:tc>
          <w:tcPr>
            <w:tcW w:w="1843" w:type="dxa"/>
          </w:tcPr>
          <w:p w14:paraId="618C59E5" w14:textId="77777777" w:rsidR="00D8370D" w:rsidRPr="00FC7496" w:rsidRDefault="00D8370D" w:rsidP="00931DA3">
            <w:pPr>
              <w:pStyle w:val="TAC"/>
            </w:pPr>
            <w:r w:rsidRPr="00FC7496">
              <w:t>8.3.1.9</w:t>
            </w:r>
          </w:p>
        </w:tc>
        <w:tc>
          <w:tcPr>
            <w:tcW w:w="2693" w:type="dxa"/>
          </w:tcPr>
          <w:p w14:paraId="60619D53" w14:textId="77777777" w:rsidR="00D8370D" w:rsidRPr="00FC7496" w:rsidRDefault="00D8370D" w:rsidP="00931DA3">
            <w:pPr>
              <w:pStyle w:val="TAC"/>
            </w:pPr>
            <w:r w:rsidRPr="00FC7496">
              <w:t>8.3.1.9a</w:t>
            </w:r>
          </w:p>
        </w:tc>
      </w:tr>
      <w:tr w:rsidR="00D8370D" w:rsidRPr="00FC7496" w14:paraId="6F19FE81" w14:textId="77777777">
        <w:tc>
          <w:tcPr>
            <w:tcW w:w="1843" w:type="dxa"/>
          </w:tcPr>
          <w:p w14:paraId="196BB668" w14:textId="77777777" w:rsidR="00D8370D" w:rsidRPr="00FC7496" w:rsidRDefault="00D8370D" w:rsidP="00931DA3">
            <w:pPr>
              <w:pStyle w:val="TAC"/>
            </w:pPr>
            <w:r w:rsidRPr="00FC7496">
              <w:t>8.3.1.11</w:t>
            </w:r>
          </w:p>
        </w:tc>
        <w:tc>
          <w:tcPr>
            <w:tcW w:w="2693" w:type="dxa"/>
          </w:tcPr>
          <w:p w14:paraId="54417B0A" w14:textId="77777777" w:rsidR="00D8370D" w:rsidRPr="00FC7496" w:rsidRDefault="00D8370D" w:rsidP="00931DA3">
            <w:pPr>
              <w:pStyle w:val="TAC"/>
            </w:pPr>
            <w:r w:rsidRPr="00FC7496">
              <w:t>8.3.1.11a</w:t>
            </w:r>
          </w:p>
        </w:tc>
      </w:tr>
      <w:tr w:rsidR="00CE592D" w:rsidRPr="00FC7496" w14:paraId="496622DE" w14:textId="77777777">
        <w:tc>
          <w:tcPr>
            <w:tcW w:w="1843" w:type="dxa"/>
          </w:tcPr>
          <w:p w14:paraId="53458CD4" w14:textId="77777777" w:rsidR="00CE592D" w:rsidRPr="00FC7496" w:rsidRDefault="00CE592D" w:rsidP="00A471D2">
            <w:pPr>
              <w:pStyle w:val="TAC"/>
            </w:pPr>
            <w:r w:rsidRPr="00FC7496">
              <w:t>9.2.1.1.1a</w:t>
            </w:r>
          </w:p>
        </w:tc>
        <w:tc>
          <w:tcPr>
            <w:tcW w:w="2693" w:type="dxa"/>
          </w:tcPr>
          <w:p w14:paraId="2E38857F" w14:textId="77777777" w:rsidR="00CE592D" w:rsidRPr="00FC7496" w:rsidRDefault="00CE592D" w:rsidP="00A471D2">
            <w:pPr>
              <w:pStyle w:val="TAC"/>
            </w:pPr>
            <w:r w:rsidRPr="00FC7496">
              <w:t>9.2.1.1.1b</w:t>
            </w:r>
          </w:p>
        </w:tc>
      </w:tr>
      <w:tr w:rsidR="00CE592D" w:rsidRPr="00FC7496" w14:paraId="13F62F0B" w14:textId="77777777">
        <w:tc>
          <w:tcPr>
            <w:tcW w:w="1843" w:type="dxa"/>
          </w:tcPr>
          <w:p w14:paraId="6E546E4B" w14:textId="77777777" w:rsidR="00CE592D" w:rsidRPr="00FC7496" w:rsidRDefault="00CE592D" w:rsidP="00A471D2">
            <w:pPr>
              <w:pStyle w:val="TAC"/>
            </w:pPr>
            <w:r w:rsidRPr="00FC7496">
              <w:t>9.2.1.1.7</w:t>
            </w:r>
          </w:p>
        </w:tc>
        <w:tc>
          <w:tcPr>
            <w:tcW w:w="2693" w:type="dxa"/>
          </w:tcPr>
          <w:p w14:paraId="381836AC" w14:textId="77777777" w:rsidR="00CE592D" w:rsidRPr="00FC7496" w:rsidRDefault="00CE592D" w:rsidP="00A471D2">
            <w:pPr>
              <w:pStyle w:val="TAC"/>
            </w:pPr>
            <w:r w:rsidRPr="00FC7496">
              <w:t>9.2.1.1.7a</w:t>
            </w:r>
          </w:p>
        </w:tc>
      </w:tr>
      <w:tr w:rsidR="00CE592D" w:rsidRPr="00FC7496" w14:paraId="3C4661DC" w14:textId="77777777">
        <w:tc>
          <w:tcPr>
            <w:tcW w:w="1843" w:type="dxa"/>
          </w:tcPr>
          <w:p w14:paraId="66776234" w14:textId="77777777" w:rsidR="00CE592D" w:rsidRPr="00FC7496" w:rsidRDefault="00CE592D" w:rsidP="00A471D2">
            <w:pPr>
              <w:pStyle w:val="TAC"/>
            </w:pPr>
            <w:r w:rsidRPr="00FC7496">
              <w:t>9.2.1.1.13</w:t>
            </w:r>
          </w:p>
        </w:tc>
        <w:tc>
          <w:tcPr>
            <w:tcW w:w="2693" w:type="dxa"/>
          </w:tcPr>
          <w:p w14:paraId="0CFF615A" w14:textId="77777777" w:rsidR="00CE592D" w:rsidRPr="00FC7496" w:rsidRDefault="00CE592D" w:rsidP="00A471D2">
            <w:pPr>
              <w:pStyle w:val="TAC"/>
            </w:pPr>
            <w:r w:rsidRPr="00FC7496">
              <w:t>9.2.1.1.13a</w:t>
            </w:r>
          </w:p>
        </w:tc>
      </w:tr>
      <w:tr w:rsidR="00CE592D" w:rsidRPr="00FC7496" w14:paraId="22186EFE" w14:textId="77777777">
        <w:tc>
          <w:tcPr>
            <w:tcW w:w="1843" w:type="dxa"/>
          </w:tcPr>
          <w:p w14:paraId="7324F62E" w14:textId="77777777" w:rsidR="00CE592D" w:rsidRPr="00FC7496" w:rsidRDefault="00CE592D" w:rsidP="00A471D2">
            <w:pPr>
              <w:pStyle w:val="TAC"/>
            </w:pPr>
            <w:r w:rsidRPr="00FC7496">
              <w:t>9.2.1.1.15</w:t>
            </w:r>
          </w:p>
        </w:tc>
        <w:tc>
          <w:tcPr>
            <w:tcW w:w="2693" w:type="dxa"/>
          </w:tcPr>
          <w:p w14:paraId="6C054AEE" w14:textId="77777777" w:rsidR="00CE592D" w:rsidRPr="00FC7496" w:rsidRDefault="00CE592D" w:rsidP="00A471D2">
            <w:pPr>
              <w:pStyle w:val="TAC"/>
            </w:pPr>
            <w:r w:rsidRPr="00FC7496">
              <w:t>9.2.1.1.15a</w:t>
            </w:r>
          </w:p>
        </w:tc>
      </w:tr>
      <w:tr w:rsidR="00CE592D" w:rsidRPr="00FC7496" w14:paraId="6AE52483" w14:textId="77777777">
        <w:tc>
          <w:tcPr>
            <w:tcW w:w="1843" w:type="dxa"/>
          </w:tcPr>
          <w:p w14:paraId="1E66DAB8" w14:textId="77777777" w:rsidR="00CE592D" w:rsidRPr="00FC7496" w:rsidRDefault="00CE592D" w:rsidP="00A471D2">
            <w:pPr>
              <w:pStyle w:val="TAC"/>
            </w:pPr>
            <w:r w:rsidRPr="00FC7496">
              <w:t>9.2.1.1.16</w:t>
            </w:r>
          </w:p>
        </w:tc>
        <w:tc>
          <w:tcPr>
            <w:tcW w:w="2693" w:type="dxa"/>
          </w:tcPr>
          <w:p w14:paraId="6AE19384" w14:textId="77777777" w:rsidR="00CE592D" w:rsidRPr="00FC7496" w:rsidRDefault="00CE592D" w:rsidP="00A471D2">
            <w:pPr>
              <w:pStyle w:val="TAC"/>
            </w:pPr>
            <w:r w:rsidRPr="00FC7496">
              <w:t>9.2.1.1.16a</w:t>
            </w:r>
          </w:p>
        </w:tc>
      </w:tr>
      <w:tr w:rsidR="00BA22D4" w:rsidRPr="00FC7496" w14:paraId="516B346D" w14:textId="77777777" w:rsidTr="00042C41">
        <w:tc>
          <w:tcPr>
            <w:tcW w:w="1843" w:type="dxa"/>
          </w:tcPr>
          <w:p w14:paraId="73B6B5A4" w14:textId="77777777" w:rsidR="00BA22D4" w:rsidRPr="00FC7496" w:rsidRDefault="00BA22D4" w:rsidP="00042C41">
            <w:pPr>
              <w:pStyle w:val="TAC"/>
            </w:pPr>
            <w:r>
              <w:t>9.2.3.1.15</w:t>
            </w:r>
          </w:p>
        </w:tc>
        <w:tc>
          <w:tcPr>
            <w:tcW w:w="2693" w:type="dxa"/>
          </w:tcPr>
          <w:p w14:paraId="43633EC0" w14:textId="77777777" w:rsidR="00BA22D4" w:rsidRPr="00FC7496" w:rsidRDefault="00BA22D4" w:rsidP="00042C41">
            <w:pPr>
              <w:pStyle w:val="TAC"/>
            </w:pPr>
            <w:r>
              <w:t>9.2.3.1.15a</w:t>
            </w:r>
          </w:p>
        </w:tc>
      </w:tr>
      <w:tr w:rsidR="00BA22D4" w:rsidRPr="00FC7496" w14:paraId="3F1DF7B3" w14:textId="77777777" w:rsidTr="00042C41">
        <w:tc>
          <w:tcPr>
            <w:tcW w:w="1843" w:type="dxa"/>
          </w:tcPr>
          <w:p w14:paraId="18C709EC" w14:textId="77777777" w:rsidR="00BA22D4" w:rsidRDefault="00BA22D4" w:rsidP="00042C41">
            <w:pPr>
              <w:pStyle w:val="TAC"/>
            </w:pPr>
            <w:r>
              <w:t>9.2.3.1.18</w:t>
            </w:r>
          </w:p>
        </w:tc>
        <w:tc>
          <w:tcPr>
            <w:tcW w:w="2693" w:type="dxa"/>
          </w:tcPr>
          <w:p w14:paraId="26D471C9" w14:textId="77777777" w:rsidR="00BA22D4" w:rsidRDefault="00BA22D4" w:rsidP="00042C41">
            <w:pPr>
              <w:pStyle w:val="TAC"/>
            </w:pPr>
            <w:r>
              <w:t>9.2.3.1.18a</w:t>
            </w:r>
          </w:p>
        </w:tc>
      </w:tr>
      <w:tr w:rsidR="00BA22D4" w:rsidRPr="00FC7496" w14:paraId="3B540293" w14:textId="77777777" w:rsidTr="00042C41">
        <w:tc>
          <w:tcPr>
            <w:tcW w:w="1843" w:type="dxa"/>
          </w:tcPr>
          <w:p w14:paraId="7BB45308" w14:textId="77777777" w:rsidR="00BA22D4" w:rsidRDefault="00BA22D4" w:rsidP="00042C41">
            <w:pPr>
              <w:pStyle w:val="TAC"/>
            </w:pPr>
            <w:r>
              <w:t>17.4.1</w:t>
            </w:r>
          </w:p>
        </w:tc>
        <w:tc>
          <w:tcPr>
            <w:tcW w:w="2693" w:type="dxa"/>
          </w:tcPr>
          <w:p w14:paraId="4FE26546" w14:textId="77777777" w:rsidR="00BA22D4" w:rsidRDefault="00BA22D4" w:rsidP="00042C41">
            <w:pPr>
              <w:pStyle w:val="TAC"/>
            </w:pPr>
            <w:r>
              <w:t>17.4.1a</w:t>
            </w:r>
          </w:p>
        </w:tc>
      </w:tr>
    </w:tbl>
    <w:p w14:paraId="20F39A92" w14:textId="77777777" w:rsidR="00BA22D4" w:rsidRDefault="00BA22D4" w:rsidP="00BA22D4"/>
    <w:p w14:paraId="3C7D8C5C" w14:textId="77777777" w:rsidR="00BA22D4" w:rsidRDefault="00BA22D4" w:rsidP="00BA22D4">
      <w:r>
        <w:t>&lt;End of Modified Section&gt;</w:t>
      </w:r>
    </w:p>
    <w:p w14:paraId="377E7D8A" w14:textId="77777777" w:rsidR="00D8370D" w:rsidRPr="00FC7496" w:rsidRDefault="00D8370D" w:rsidP="002A0C01"/>
    <w:p w14:paraId="0AA2E1FD" w14:textId="77777777" w:rsidR="009D2901" w:rsidRPr="00FC7496" w:rsidRDefault="002C0B43" w:rsidP="009D2901">
      <w:pPr>
        <w:pStyle w:val="Heading2"/>
        <w:ind w:left="0" w:firstLine="0"/>
      </w:pPr>
      <w:r w:rsidRPr="00FC7496">
        <w:t>11.2</w:t>
      </w:r>
      <w:r w:rsidRPr="00FC7496">
        <w:tab/>
      </w:r>
      <w:r w:rsidR="00D8370D" w:rsidRPr="00FC7496">
        <w:t>EUTRA</w:t>
      </w:r>
      <w:r w:rsidR="00CE592D" w:rsidRPr="00FC7496">
        <w:t xml:space="preserve"> </w:t>
      </w:r>
      <w:r w:rsidR="00183270" w:rsidRPr="00FC7496">
        <w:t>-</w:t>
      </w:r>
      <w:r w:rsidR="00CE592D" w:rsidRPr="00FC7496">
        <w:t xml:space="preserve"> UTRA - </w:t>
      </w:r>
      <w:r w:rsidR="00D8370D" w:rsidRPr="00FC7496">
        <w:t>GERAN</w:t>
      </w:r>
    </w:p>
    <w:p w14:paraId="25C46BFF" w14:textId="77777777" w:rsidR="009776C4" w:rsidRPr="00FC7496" w:rsidRDefault="00CE592D" w:rsidP="009776C4">
      <w:r w:rsidRPr="00FC7496">
        <w:t xml:space="preserve">This clause contains the guidelines for the EUTRA </w:t>
      </w:r>
      <w:proofErr w:type="spellStart"/>
      <w:r w:rsidRPr="00FC7496">
        <w:t>interRAT</w:t>
      </w:r>
      <w:proofErr w:type="spellEnd"/>
      <w:r w:rsidRPr="00FC7496">
        <w:t xml:space="preserve"> test cases to be executed on the different test configurations: with only UTRA configured, with only GERAN configured or with UTRA-GERAN both configured. Whether or not an EUTRA frequency band overlaps the UTRA band, the dependency will affect the restrictions of the test execution on this band.</w:t>
      </w:r>
    </w:p>
    <w:p w14:paraId="7B6FDB3E" w14:textId="77777777" w:rsidR="00CE592D" w:rsidRPr="00FC7496" w:rsidRDefault="009776C4" w:rsidP="009776C4">
      <w:pPr>
        <w:pStyle w:val="NO"/>
      </w:pPr>
      <w:r w:rsidRPr="00FC7496">
        <w:t>NOTE:</w:t>
      </w:r>
      <w:r w:rsidRPr="00FC7496">
        <w:tab/>
        <w:t>The case where an EUTRA band overlaps a GSM band is not considered.</w:t>
      </w:r>
    </w:p>
    <w:p w14:paraId="0D3ACFEA" w14:textId="77777777" w:rsidR="002C0B43" w:rsidRPr="00FC7496" w:rsidRDefault="009D2901" w:rsidP="00CE592D">
      <w:pPr>
        <w:pStyle w:val="Heading3"/>
      </w:pPr>
      <w:r w:rsidRPr="00FC7496">
        <w:t>11.2.1</w:t>
      </w:r>
      <w:r w:rsidRPr="00FC7496">
        <w:tab/>
      </w:r>
      <w:r w:rsidR="001A20FA" w:rsidRPr="00FC7496">
        <w:t>UTRA configured – GERAN not configured</w:t>
      </w:r>
    </w:p>
    <w:p w14:paraId="2446F730" w14:textId="77777777" w:rsidR="002C0B43" w:rsidRPr="00FC7496" w:rsidRDefault="001A20FA" w:rsidP="002C0B43">
      <w:r w:rsidRPr="00FC7496">
        <w:t xml:space="preserve">This clause provides the guidelines for the EUTRA </w:t>
      </w:r>
      <w:proofErr w:type="spellStart"/>
      <w:r w:rsidRPr="00FC7496">
        <w:t>interRAT</w:t>
      </w:r>
      <w:proofErr w:type="spellEnd"/>
      <w:r w:rsidRPr="00FC7496">
        <w:t xml:space="preserve"> test cases where UTRA is configured, while GERAN is either not needed or not configured.</w:t>
      </w:r>
    </w:p>
    <w:p w14:paraId="5185A23C" w14:textId="77777777" w:rsidR="001A20FA" w:rsidRPr="00FC7496" w:rsidRDefault="001A20FA" w:rsidP="001A20FA">
      <w:pPr>
        <w:pStyle w:val="Heading4"/>
      </w:pPr>
      <w:r w:rsidRPr="00FC7496">
        <w:t>11.2.1.1</w:t>
      </w:r>
      <w:r w:rsidRPr="00FC7496">
        <w:tab/>
        <w:t>EUTRA band overlapping UTRA band</w:t>
      </w:r>
    </w:p>
    <w:p w14:paraId="0EADC1AD" w14:textId="77777777" w:rsidR="002C0B43" w:rsidRPr="00FC7496" w:rsidRDefault="001A20FA" w:rsidP="001A20FA">
      <w:r w:rsidRPr="00FC7496">
        <w:t xml:space="preserve">The restriction on test case execution as listed in this clause is due to the bandwidth of an EUTRA Band accommodating the necessary number of EUTRA or EUTRA, UTRA radio frequencies if an E-UTRA band overlaps the UTRA Band. </w:t>
      </w:r>
      <w:r w:rsidR="002C0B43" w:rsidRPr="00FC7496">
        <w:t>A test case using more than one radio frequency, on the same EUTRA and UTRA band, shall avoid to be executed on operating</w:t>
      </w:r>
    </w:p>
    <w:p w14:paraId="3AEBB036" w14:textId="77777777" w:rsidR="002C0B43" w:rsidRPr="00FC7496" w:rsidRDefault="002C0B43" w:rsidP="00BC1EC7">
      <w:pPr>
        <w:pStyle w:val="B1"/>
      </w:pPr>
      <w:r w:rsidRPr="00FC7496">
        <w:lastRenderedPageBreak/>
        <w:t>Band 13,</w:t>
      </w:r>
    </w:p>
    <w:p w14:paraId="7ED3E174" w14:textId="77777777" w:rsidR="009C1781" w:rsidRPr="00FC7496" w:rsidRDefault="001A20FA" w:rsidP="009C1781">
      <w:pPr>
        <w:pStyle w:val="B1"/>
      </w:pPr>
      <w:r w:rsidRPr="00FC7496">
        <w:t>Band 18</w:t>
      </w:r>
      <w:r w:rsidR="009C1781" w:rsidRPr="00FC7496">
        <w:t>,</w:t>
      </w:r>
    </w:p>
    <w:p w14:paraId="217D172E" w14:textId="77777777" w:rsidR="002C0B43" w:rsidRPr="00FC7496" w:rsidRDefault="009C1781" w:rsidP="00644926">
      <w:pPr>
        <w:pStyle w:val="B1"/>
      </w:pPr>
      <w:r w:rsidRPr="00FC7496">
        <w:t>Band 31</w:t>
      </w:r>
      <w:r w:rsidR="002C0B43" w:rsidRPr="00FC7496">
        <w:t>.</w:t>
      </w:r>
    </w:p>
    <w:p w14:paraId="56EEF2E3" w14:textId="77777777" w:rsidR="002C0B43" w:rsidRPr="00FC7496" w:rsidRDefault="002C0B43" w:rsidP="002C0B43">
      <w:r w:rsidRPr="00FC7496">
        <w:t>The list containing such test cases is given below:</w:t>
      </w:r>
    </w:p>
    <w:p w14:paraId="27E8CAA1" w14:textId="77777777" w:rsidR="002C0B43" w:rsidRPr="00FC7496" w:rsidRDefault="002C0B43" w:rsidP="00407AA9">
      <w:pPr>
        <w:pStyle w:val="B1"/>
      </w:pPr>
      <w:r w:rsidRPr="00FC7496">
        <w:t>6.2.1.2, 6.2.1.3, 6.2.2.1, 6.2.2.5,</w:t>
      </w:r>
      <w:r w:rsidR="00B94EC0" w:rsidRPr="00FC7496">
        <w:t xml:space="preserve"> 6.2.2.8,</w:t>
      </w:r>
      <w:r w:rsidRPr="00FC7496">
        <w:t xml:space="preserve"> 6.2.3.3, </w:t>
      </w:r>
      <w:r w:rsidR="001A20FA" w:rsidRPr="00FC7496">
        <w:t xml:space="preserve">6.2.3.3a, </w:t>
      </w:r>
      <w:r w:rsidRPr="00FC7496">
        <w:t xml:space="preserve">6.2.3.4, </w:t>
      </w:r>
      <w:r w:rsidR="00A36E2A" w:rsidRPr="00FC7496">
        <w:t xml:space="preserve">6.2.3.4a, </w:t>
      </w:r>
      <w:r w:rsidRPr="00FC7496">
        <w:t xml:space="preserve">6.2.3.5, </w:t>
      </w:r>
      <w:r w:rsidR="001A20FA" w:rsidRPr="00FC7496">
        <w:t xml:space="preserve">6.2.3.5a, </w:t>
      </w:r>
      <w:r w:rsidRPr="00FC7496">
        <w:t xml:space="preserve">6.2.3.6, 6.2.3.13, 6.2.3.31, </w:t>
      </w:r>
      <w:r w:rsidR="00B94EC0" w:rsidRPr="00FC7496">
        <w:t xml:space="preserve">6.2.3.32, </w:t>
      </w:r>
      <w:r w:rsidR="001A20FA" w:rsidRPr="00FC7496">
        <w:t xml:space="preserve">6.2.3.33, </w:t>
      </w:r>
      <w:r w:rsidR="00050D6A" w:rsidRPr="00FC7496">
        <w:t>6.2.4.1,</w:t>
      </w:r>
      <w:r w:rsidR="00A81A7D" w:rsidRPr="00FC7496">
        <w:t xml:space="preserve"> 6.2.4.2,</w:t>
      </w:r>
      <w:r w:rsidR="00381D78" w:rsidRPr="00FC7496">
        <w:t xml:space="preserve"> </w:t>
      </w:r>
      <w:r w:rsidR="00050D6A" w:rsidRPr="00FC7496">
        <w:t xml:space="preserve">6.2.4.3, 6.2.4.4, </w:t>
      </w:r>
      <w:r w:rsidR="009E4155" w:rsidRPr="00FC7496">
        <w:t xml:space="preserve">6.2.4.5, </w:t>
      </w:r>
      <w:r w:rsidR="00050D6A" w:rsidRPr="00FC7496">
        <w:t xml:space="preserve">6.2.4.6, </w:t>
      </w:r>
      <w:r w:rsidR="009E4155" w:rsidRPr="00FC7496">
        <w:t xml:space="preserve">6.2.4.7, </w:t>
      </w:r>
      <w:r w:rsidR="00DB1099" w:rsidRPr="00FC7496">
        <w:t xml:space="preserve">6.3.3, 6.3.4, 6.3.7, </w:t>
      </w:r>
      <w:r w:rsidR="002D7362" w:rsidRPr="00FC7496">
        <w:t>6.4.3, 6.4.4, 6.4.5, 6.4.6,</w:t>
      </w:r>
    </w:p>
    <w:p w14:paraId="28B24600" w14:textId="77777777" w:rsidR="002C0B43" w:rsidRPr="00FC7496" w:rsidRDefault="002C0B43" w:rsidP="00407AA9">
      <w:pPr>
        <w:pStyle w:val="B1"/>
      </w:pPr>
      <w:r w:rsidRPr="00FC7496">
        <w:t xml:space="preserve">8.1.3.6, </w:t>
      </w:r>
      <w:r w:rsidR="005E0F02" w:rsidRPr="00FC7496">
        <w:t xml:space="preserve">8.1.3.6a, </w:t>
      </w:r>
      <w:r w:rsidRPr="00FC7496">
        <w:t xml:space="preserve">8.1.3.7, 8.3.2.3, </w:t>
      </w:r>
      <w:r w:rsidR="001A20FA" w:rsidRPr="00FC7496">
        <w:t xml:space="preserve">8.3.2.3a, </w:t>
      </w:r>
      <w:r w:rsidRPr="00FC7496">
        <w:t>8.3.2.4, 8.3.3.</w:t>
      </w:r>
      <w:r w:rsidR="00B94EC0" w:rsidRPr="00FC7496">
        <w:t>2</w:t>
      </w:r>
      <w:r w:rsidRPr="00FC7496">
        <w:t xml:space="preserve">, </w:t>
      </w:r>
      <w:r w:rsidR="00502479" w:rsidRPr="00FC7496">
        <w:t xml:space="preserve">8.3.4.4, </w:t>
      </w:r>
      <w:r w:rsidRPr="00FC7496">
        <w:t xml:space="preserve">8.4.1.2, 8.4.1.4, </w:t>
      </w:r>
      <w:r w:rsidR="00502479" w:rsidRPr="00FC7496">
        <w:t xml:space="preserve">8.4.1.5, </w:t>
      </w:r>
      <w:r w:rsidRPr="00FC7496">
        <w:t>8.4.2.2, 8.4.2.4, 8.5.2.1,</w:t>
      </w:r>
      <w:r w:rsidR="005E0F02" w:rsidRPr="00FC7496">
        <w:t xml:space="preserve"> 8.6.3.1, </w:t>
      </w:r>
      <w:r w:rsidR="009C1781" w:rsidRPr="00FC7496">
        <w:t xml:space="preserve">8.6.3.4, </w:t>
      </w:r>
      <w:r w:rsidR="005E0F02" w:rsidRPr="00FC7496">
        <w:t xml:space="preserve">8.6.5.1, </w:t>
      </w:r>
      <w:r w:rsidR="00FE04D2" w:rsidRPr="00FC7496">
        <w:t xml:space="preserve">8.6.5.1a, </w:t>
      </w:r>
      <w:r w:rsidR="005E0F02" w:rsidRPr="00FC7496">
        <w:t xml:space="preserve">8.6.7.1, </w:t>
      </w:r>
      <w:r w:rsidR="009C1781" w:rsidRPr="00FC7496">
        <w:t xml:space="preserve">8.6.7.4, 8.6.9.1, 8.6.9.2, 8.6.10.1, </w:t>
      </w:r>
      <w:r w:rsidR="005E0F02" w:rsidRPr="00FC7496">
        <w:t>8.7.1,</w:t>
      </w:r>
    </w:p>
    <w:p w14:paraId="5A343ABA" w14:textId="77777777" w:rsidR="002C0B43" w:rsidRPr="00FC7496" w:rsidRDefault="001A20FA" w:rsidP="00407AA9">
      <w:pPr>
        <w:pStyle w:val="B1"/>
      </w:pPr>
      <w:r w:rsidRPr="00FC7496">
        <w:t xml:space="preserve">9.2.1.1.11, 9.2.1.1.12, </w:t>
      </w:r>
      <w:r w:rsidR="002C0B43" w:rsidRPr="00FC7496">
        <w:t>9.2.1.2.1b, 9.2.1.2.1c,</w:t>
      </w:r>
      <w:r w:rsidR="00B94EC0" w:rsidRPr="00FC7496">
        <w:t xml:space="preserve"> 9.2.1.2.1d,</w:t>
      </w:r>
      <w:r w:rsidR="002C0B43" w:rsidRPr="00FC7496">
        <w:t xml:space="preserve"> 9.2.1.2.5, 9.2.1.2.8, 9.2.1.2.9, 9.2.1.2.11, 9.2.1.2.13, 9.2.1.2.15,</w:t>
      </w:r>
      <w:r w:rsidR="00A36E2A" w:rsidRPr="00FC7496">
        <w:t xml:space="preserve"> 9.2.2.1.3,</w:t>
      </w:r>
      <w:r w:rsidR="00C468AE" w:rsidRPr="00FC7496">
        <w:t xml:space="preserve"> 9.2.2.1.10,</w:t>
      </w:r>
      <w:r w:rsidR="002C0B43" w:rsidRPr="00FC7496">
        <w:t xml:space="preserve"> 9.2.3.1.6, </w:t>
      </w:r>
      <w:r w:rsidRPr="00FC7496">
        <w:t xml:space="preserve">9.2.3.1.10, 9.2.3.1.11, 9.2.3.1.12, </w:t>
      </w:r>
      <w:r w:rsidR="002C0B43" w:rsidRPr="00FC7496">
        <w:t xml:space="preserve">9.2.3.1.15, </w:t>
      </w:r>
      <w:r w:rsidRPr="00FC7496">
        <w:t xml:space="preserve">9.2.3.1.15a, 9.2.3.1.17, </w:t>
      </w:r>
      <w:r w:rsidR="002C0B43" w:rsidRPr="00FC7496">
        <w:t xml:space="preserve">9.2.3.1.18, </w:t>
      </w:r>
      <w:r w:rsidR="005E0F02" w:rsidRPr="00FC7496">
        <w:t xml:space="preserve">9.2.3.1.18a, </w:t>
      </w:r>
      <w:r w:rsidR="002C0B43" w:rsidRPr="00FC7496">
        <w:t xml:space="preserve">9.2.3.2.1a, 9.2.3.2.1b, 9.2.3.2.1c, 9.2.3.2.3, 9.2.3.2.5, </w:t>
      </w:r>
      <w:r w:rsidR="005E0F02" w:rsidRPr="00FC7496">
        <w:t xml:space="preserve">9.2.3.2.6, 9.2.3.2.7, </w:t>
      </w:r>
      <w:r w:rsidR="002C0B43" w:rsidRPr="00FC7496">
        <w:t xml:space="preserve">9.2.3.2.8, 9.2.3.2.9, 9.2.3.2.11, 9.2.3.2.13, 9.2.3.2.14, 9.2.3.3.1, 9.2.3.3.2, </w:t>
      </w:r>
      <w:r w:rsidR="005E0F02" w:rsidRPr="00FC7496">
        <w:t xml:space="preserve">9.2.3.3.3, </w:t>
      </w:r>
      <w:r w:rsidR="002C0B43" w:rsidRPr="00FC7496">
        <w:t xml:space="preserve">9.2.3.3.4, 9.2.3.3.5, </w:t>
      </w:r>
      <w:r w:rsidR="00D8370D" w:rsidRPr="00FC7496">
        <w:t xml:space="preserve">9.2.3.3.5a, </w:t>
      </w:r>
      <w:r w:rsidRPr="00FC7496">
        <w:t>9.3.1.4, 9.3.1.5, 9.3.1.6,</w:t>
      </w:r>
    </w:p>
    <w:p w14:paraId="20BDCB69" w14:textId="77777777" w:rsidR="00C468AE" w:rsidRPr="00FC7496" w:rsidRDefault="001A20FA" w:rsidP="00407AA9">
      <w:pPr>
        <w:pStyle w:val="B1"/>
      </w:pPr>
      <w:r w:rsidRPr="00FC7496">
        <w:t>11.2.10</w:t>
      </w:r>
      <w:r w:rsidR="00C468AE" w:rsidRPr="00FC7496">
        <w:t>,</w:t>
      </w:r>
      <w:r w:rsidR="005E0F02" w:rsidRPr="00FC7496">
        <w:t xml:space="preserve"> 11.2.11</w:t>
      </w:r>
      <w:r w:rsidR="00644926" w:rsidRPr="00FC7496">
        <w:t>, 11.3.3, 11.3.5</w:t>
      </w:r>
      <w:r w:rsidR="005E0F02" w:rsidRPr="00FC7496">
        <w:t>,</w:t>
      </w:r>
      <w:r w:rsidR="005935C1" w:rsidRPr="00FC7496">
        <w:t xml:space="preserve"> 11.3.7,</w:t>
      </w:r>
    </w:p>
    <w:p w14:paraId="2C314CD1" w14:textId="77777777" w:rsidR="002C0B43" w:rsidRPr="00FC7496" w:rsidRDefault="002C0B43" w:rsidP="00FE04D2">
      <w:pPr>
        <w:pStyle w:val="B1"/>
      </w:pPr>
      <w:r w:rsidRPr="00FC7496">
        <w:t xml:space="preserve">13.1.2, </w:t>
      </w:r>
      <w:r w:rsidR="00C468AE" w:rsidRPr="00FC7496">
        <w:t xml:space="preserve">13.1.2a, </w:t>
      </w:r>
      <w:r w:rsidRPr="00FC7496">
        <w:t xml:space="preserve">13.1.3, 13.1.4, 13.1.5, 13.1.15, </w:t>
      </w:r>
      <w:r w:rsidR="00C468AE" w:rsidRPr="00FC7496">
        <w:t xml:space="preserve">13.1.16, 13.3.2.1, </w:t>
      </w:r>
      <w:r w:rsidRPr="00FC7496">
        <w:t>13.4.2.1</w:t>
      </w:r>
      <w:r w:rsidR="00C468AE" w:rsidRPr="00FC7496">
        <w:t>, 13.4.2.4, 13.4.3.1</w:t>
      </w:r>
      <w:r w:rsidR="00502479" w:rsidRPr="00FC7496">
        <w:t>, 13.4.3.2, 13.4.3.4</w:t>
      </w:r>
      <w:r w:rsidR="005E0F02" w:rsidRPr="00FC7496">
        <w:t>, 13.4.</w:t>
      </w:r>
      <w:r w:rsidR="00FE04D2" w:rsidRPr="00FC7496">
        <w:t>3</w:t>
      </w:r>
      <w:r w:rsidR="005E0F02" w:rsidRPr="00FC7496">
        <w:t>.6</w:t>
      </w:r>
      <w:r w:rsidR="00407AA9" w:rsidRPr="00FC7496">
        <w:t xml:space="preserve">, 13.4.3.7, 13.4.3.8, 13.4.3.9, 13.4.3.10, 13.4.3.11, 13.4.3.13, 13.4.3.14, </w:t>
      </w:r>
      <w:r w:rsidR="00FE04D2" w:rsidRPr="00FC7496">
        <w:t xml:space="preserve">13.4.3.15, </w:t>
      </w:r>
      <w:r w:rsidR="00407AA9" w:rsidRPr="00FC7496">
        <w:t>13.4.3.16</w:t>
      </w:r>
      <w:r w:rsidR="00FE04D2" w:rsidRPr="00FC7496">
        <w:t>, 13.4.3.18, 13.4.3.19, 13.4.3.20</w:t>
      </w:r>
      <w:r w:rsidRPr="00FC7496">
        <w:t>.</w:t>
      </w:r>
    </w:p>
    <w:p w14:paraId="7A5CC750" w14:textId="77777777" w:rsidR="002C0B43" w:rsidRPr="00FC7496" w:rsidRDefault="002C0B43" w:rsidP="002C0B43">
      <w:r w:rsidRPr="00FC7496">
        <w:t>A test case using more than two radio frequencies on the same EUTRA and UTRA band shall avoid to be executed on operating</w:t>
      </w:r>
      <w:r w:rsidR="00DB1099" w:rsidRPr="00FC7496">
        <w:t>:</w:t>
      </w:r>
    </w:p>
    <w:p w14:paraId="54573CA6" w14:textId="77777777" w:rsidR="001A20FA" w:rsidRPr="00FC7496" w:rsidRDefault="002C0B43" w:rsidP="001A20FA">
      <w:pPr>
        <w:pStyle w:val="B1"/>
      </w:pPr>
      <w:r w:rsidRPr="00FC7496">
        <w:t>Band 6,</w:t>
      </w:r>
    </w:p>
    <w:p w14:paraId="31BE9E6C" w14:textId="77777777" w:rsidR="002C0B43" w:rsidRPr="00FC7496" w:rsidRDefault="001A20FA" w:rsidP="001A20FA">
      <w:pPr>
        <w:pStyle w:val="B1"/>
      </w:pPr>
      <w:r w:rsidRPr="00FC7496">
        <w:t>Band 11,</w:t>
      </w:r>
    </w:p>
    <w:p w14:paraId="78D06135" w14:textId="77777777" w:rsidR="002C0B43" w:rsidRPr="00FC7496" w:rsidRDefault="002C0B43" w:rsidP="00BC1EC7">
      <w:pPr>
        <w:pStyle w:val="B1"/>
      </w:pPr>
      <w:r w:rsidRPr="00FC7496">
        <w:t>Band 14,</w:t>
      </w:r>
    </w:p>
    <w:p w14:paraId="6D2E357F" w14:textId="77777777" w:rsidR="00C468AE" w:rsidRPr="00FC7496" w:rsidRDefault="00C468AE" w:rsidP="00C468AE">
      <w:pPr>
        <w:pStyle w:val="B1"/>
      </w:pPr>
      <w:r w:rsidRPr="00FC7496">
        <w:t>Band 17,</w:t>
      </w:r>
    </w:p>
    <w:p w14:paraId="20C74419" w14:textId="77777777" w:rsidR="00C468AE" w:rsidRPr="00FC7496" w:rsidRDefault="00C468AE" w:rsidP="00C468AE">
      <w:pPr>
        <w:pStyle w:val="B1"/>
      </w:pPr>
      <w:r w:rsidRPr="00FC7496">
        <w:t>Band 23 with 10MHz bandwidth,</w:t>
      </w:r>
    </w:p>
    <w:p w14:paraId="178C2968" w14:textId="77777777" w:rsidR="00D8370D" w:rsidRPr="00FC7496" w:rsidRDefault="002C0B43" w:rsidP="00D8370D">
      <w:pPr>
        <w:pStyle w:val="B1"/>
      </w:pPr>
      <w:r w:rsidRPr="00FC7496">
        <w:t>Band 38</w:t>
      </w:r>
      <w:r w:rsidR="00D8370D" w:rsidRPr="00FC7496">
        <w:t>,</w:t>
      </w:r>
    </w:p>
    <w:p w14:paraId="771D48B4" w14:textId="77777777" w:rsidR="002C0B43" w:rsidRPr="00FC7496" w:rsidRDefault="00D8370D" w:rsidP="00D8370D">
      <w:pPr>
        <w:pStyle w:val="B1"/>
      </w:pPr>
      <w:r w:rsidRPr="00FC7496">
        <w:t>Band 39</w:t>
      </w:r>
      <w:r w:rsidR="002C0B43" w:rsidRPr="00FC7496">
        <w:t>.</w:t>
      </w:r>
    </w:p>
    <w:p w14:paraId="397B1DFF" w14:textId="77777777" w:rsidR="002C0B43" w:rsidRPr="00FC7496" w:rsidRDefault="002C0B43" w:rsidP="00273022">
      <w:pPr>
        <w:keepNext/>
        <w:keepLines/>
      </w:pPr>
      <w:r w:rsidRPr="00FC7496">
        <w:t>The list containing such test cases is given below:</w:t>
      </w:r>
    </w:p>
    <w:p w14:paraId="433A9C2C" w14:textId="77777777" w:rsidR="009C1781" w:rsidRPr="00FC7496" w:rsidRDefault="002C0B43" w:rsidP="00C6385C">
      <w:pPr>
        <w:pStyle w:val="B1"/>
      </w:pPr>
      <w:r w:rsidRPr="00FC7496">
        <w:t>6.2.1.2, 6.2.1.3,</w:t>
      </w:r>
    </w:p>
    <w:p w14:paraId="3A862A56" w14:textId="77777777" w:rsidR="002C0B43" w:rsidRPr="00FC7496" w:rsidRDefault="009C1781" w:rsidP="009C1781">
      <w:pPr>
        <w:pStyle w:val="B1"/>
      </w:pPr>
      <w:r w:rsidRPr="00FC7496">
        <w:t xml:space="preserve">8.6.3.4, </w:t>
      </w:r>
      <w:r w:rsidR="00C569F9" w:rsidRPr="00FC7496">
        <w:t xml:space="preserve">8.6.5.1a, </w:t>
      </w:r>
      <w:r w:rsidRPr="00FC7496">
        <w:t>8.6.7</w:t>
      </w:r>
      <w:r w:rsidR="009776C4" w:rsidRPr="00FC7496">
        <w:t>.</w:t>
      </w:r>
      <w:r w:rsidRPr="00FC7496">
        <w:t>4,</w:t>
      </w:r>
    </w:p>
    <w:p w14:paraId="481303BA" w14:textId="77777777" w:rsidR="002C0B43" w:rsidRPr="00FC7496" w:rsidRDefault="002C0B43" w:rsidP="00BC1EC7">
      <w:pPr>
        <w:pStyle w:val="B1"/>
      </w:pPr>
      <w:r w:rsidRPr="00FC7496">
        <w:t xml:space="preserve">9.2.1.2.9, 9.2.1.2.11, 9.2.1.2.13, </w:t>
      </w:r>
      <w:r w:rsidR="00F63CB8" w:rsidRPr="00FC7496">
        <w:t xml:space="preserve">9.2.3.1.15, 9.2.3.1.18, </w:t>
      </w:r>
      <w:r w:rsidRPr="00FC7496">
        <w:t>9.2.3.2.5,</w:t>
      </w:r>
      <w:r w:rsidR="00567FC8" w:rsidRPr="00FC7496">
        <w:t xml:space="preserve"> 9.2.3.2.6, 9.2.3.2.7,</w:t>
      </w:r>
      <w:r w:rsidRPr="00FC7496">
        <w:t xml:space="preserve"> 9.2.3.2.8, 9.2.3.2.11, 9.2.3.2.13, 9.2.3.2.14.</w:t>
      </w:r>
    </w:p>
    <w:p w14:paraId="1C82D249" w14:textId="77777777" w:rsidR="002C0B43" w:rsidRPr="00FC7496" w:rsidRDefault="002C0B43" w:rsidP="002C0B43">
      <w:r w:rsidRPr="00FC7496">
        <w:t>A test case using more than three radio frequencies, on the same EUTRA and UTRA band shall av</w:t>
      </w:r>
      <w:r w:rsidR="009E032C" w:rsidRPr="00FC7496">
        <w:t>oid to be executed on operating</w:t>
      </w:r>
    </w:p>
    <w:p w14:paraId="61C9FA95" w14:textId="77777777" w:rsidR="002C0B43" w:rsidRPr="00FC7496" w:rsidRDefault="002C0B43" w:rsidP="00BC1EC7">
      <w:pPr>
        <w:pStyle w:val="B1"/>
      </w:pPr>
      <w:r w:rsidRPr="00FC7496">
        <w:t>Band 12,</w:t>
      </w:r>
    </w:p>
    <w:p w14:paraId="1C9F0B96" w14:textId="77777777" w:rsidR="002C0B43" w:rsidRPr="00FC7496" w:rsidRDefault="002C0B43" w:rsidP="00BC1EC7">
      <w:pPr>
        <w:pStyle w:val="B1"/>
      </w:pPr>
      <w:r w:rsidRPr="00FC7496">
        <w:t>Band 19,</w:t>
      </w:r>
    </w:p>
    <w:p w14:paraId="1C8C2AB9" w14:textId="77777777" w:rsidR="002C0B43" w:rsidRPr="00FC7496" w:rsidRDefault="002C0B43" w:rsidP="00BC1EC7">
      <w:pPr>
        <w:pStyle w:val="B1"/>
      </w:pPr>
      <w:r w:rsidRPr="00FC7496">
        <w:t xml:space="preserve">Band 20, </w:t>
      </w:r>
    </w:p>
    <w:p w14:paraId="484FBBA5" w14:textId="77777777" w:rsidR="00A36E2A" w:rsidRPr="00FC7496" w:rsidRDefault="002C0B43" w:rsidP="00A36E2A">
      <w:pPr>
        <w:pStyle w:val="B1"/>
      </w:pPr>
      <w:r w:rsidRPr="00FC7496">
        <w:t>Band 21,</w:t>
      </w:r>
    </w:p>
    <w:p w14:paraId="35DE8AE0" w14:textId="77777777" w:rsidR="002C0B43" w:rsidRPr="00FC7496" w:rsidRDefault="00A36E2A" w:rsidP="00A36E2A">
      <w:pPr>
        <w:pStyle w:val="B1"/>
      </w:pPr>
      <w:r w:rsidRPr="00FC7496">
        <w:t>Band 27,</w:t>
      </w:r>
    </w:p>
    <w:p w14:paraId="3582765D" w14:textId="77777777" w:rsidR="005A1FB2" w:rsidRPr="00FC7496" w:rsidRDefault="002C0B43" w:rsidP="005A1FB2">
      <w:pPr>
        <w:pStyle w:val="B1"/>
      </w:pPr>
      <w:r w:rsidRPr="00FC7496">
        <w:t>Band 34</w:t>
      </w:r>
      <w:r w:rsidR="005A1FB2" w:rsidRPr="00FC7496">
        <w:t>,</w:t>
      </w:r>
    </w:p>
    <w:p w14:paraId="69039018" w14:textId="77777777" w:rsidR="00603528" w:rsidRPr="00FC7496" w:rsidRDefault="005A1FB2" w:rsidP="00603528">
      <w:pPr>
        <w:pStyle w:val="B1"/>
      </w:pPr>
      <w:r w:rsidRPr="00FC7496">
        <w:lastRenderedPageBreak/>
        <w:t>Band 70</w:t>
      </w:r>
      <w:r w:rsidR="00603528" w:rsidRPr="00FC7496">
        <w:t>,</w:t>
      </w:r>
    </w:p>
    <w:p w14:paraId="48BBDF68" w14:textId="77777777" w:rsidR="002C0B43" w:rsidRPr="00FC7496" w:rsidRDefault="00603528" w:rsidP="00603528">
      <w:pPr>
        <w:pStyle w:val="B1"/>
      </w:pPr>
      <w:r w:rsidRPr="00FC7496">
        <w:t>Band 85</w:t>
      </w:r>
      <w:r w:rsidR="002C0B43" w:rsidRPr="00FC7496">
        <w:t>.</w:t>
      </w:r>
    </w:p>
    <w:p w14:paraId="6A7667D4" w14:textId="77777777" w:rsidR="002C0B43" w:rsidRPr="00FC7496" w:rsidRDefault="002C0B43" w:rsidP="002C0B43">
      <w:r w:rsidRPr="00FC7496">
        <w:t>The list containing such test cases is given below:</w:t>
      </w:r>
    </w:p>
    <w:p w14:paraId="5B7A220E" w14:textId="77777777" w:rsidR="002C0B43" w:rsidRPr="00FC7496" w:rsidRDefault="001A20FA" w:rsidP="00BC1EC7">
      <w:pPr>
        <w:pStyle w:val="B1"/>
      </w:pPr>
      <w:r w:rsidRPr="00FC7496">
        <w:t>9.2.1.2.13</w:t>
      </w:r>
      <w:r w:rsidR="00207383" w:rsidRPr="00FC7496">
        <w:t>, 9.2.3.2.13</w:t>
      </w:r>
      <w:r w:rsidR="002C0B43" w:rsidRPr="00FC7496">
        <w:t>.</w:t>
      </w:r>
    </w:p>
    <w:p w14:paraId="77795E75" w14:textId="77777777" w:rsidR="00D469F7" w:rsidRPr="00FC7496" w:rsidRDefault="00D469F7" w:rsidP="00D469F7">
      <w:pPr>
        <w:pStyle w:val="Heading4"/>
      </w:pPr>
      <w:r w:rsidRPr="00FC7496">
        <w:t>11.2.1.2</w:t>
      </w:r>
      <w:r w:rsidRPr="00FC7496">
        <w:tab/>
        <w:t>EUTRA band not overlapping UTRA band</w:t>
      </w:r>
    </w:p>
    <w:p w14:paraId="06299383" w14:textId="77777777" w:rsidR="00C468AE" w:rsidRPr="00FC7496" w:rsidRDefault="00D469F7" w:rsidP="00D469F7">
      <w:r w:rsidRPr="00FC7496">
        <w:t xml:space="preserve">The restriction on test case execution as listed in this clause is due to the bandwidth of an EUTRA Band </w:t>
      </w:r>
      <w:r w:rsidR="00C9284E" w:rsidRPr="00FC7496">
        <w:t>accommodating</w:t>
      </w:r>
      <w:r w:rsidRPr="00FC7496">
        <w:t xml:space="preserve"> the necessary number of EUTRA radio frequencies. </w:t>
      </w:r>
      <w:r w:rsidR="00C468AE" w:rsidRPr="00FC7496">
        <w:t>A test case using more than one radio frequency shall avoid to be executed on E-UTRA operating</w:t>
      </w:r>
    </w:p>
    <w:p w14:paraId="040CB660" w14:textId="77777777" w:rsidR="00C468AE" w:rsidRPr="00FC7496" w:rsidRDefault="00C468AE" w:rsidP="00C468AE">
      <w:pPr>
        <w:pStyle w:val="B1"/>
      </w:pPr>
      <w:r w:rsidRPr="00FC7496">
        <w:t>Band 13,</w:t>
      </w:r>
    </w:p>
    <w:p w14:paraId="76BD33AC" w14:textId="77777777" w:rsidR="009C1781" w:rsidRPr="00FC7496" w:rsidRDefault="00BE673E" w:rsidP="009C1781">
      <w:pPr>
        <w:pStyle w:val="B1"/>
      </w:pPr>
      <w:r w:rsidRPr="00FC7496">
        <w:t>Band 18</w:t>
      </w:r>
      <w:r w:rsidR="009C1781" w:rsidRPr="00FC7496">
        <w:t>,</w:t>
      </w:r>
    </w:p>
    <w:p w14:paraId="53745388" w14:textId="77777777" w:rsidR="00940833" w:rsidRDefault="009C1781" w:rsidP="00940833">
      <w:pPr>
        <w:pStyle w:val="B1"/>
      </w:pPr>
      <w:r w:rsidRPr="00FC7496">
        <w:t>Band 31</w:t>
      </w:r>
      <w:r w:rsidR="00940833">
        <w:t>,</w:t>
      </w:r>
    </w:p>
    <w:p w14:paraId="30B56099" w14:textId="77777777" w:rsidR="006C75D5" w:rsidRDefault="00940833" w:rsidP="00940833">
      <w:pPr>
        <w:pStyle w:val="B1"/>
      </w:pPr>
      <w:r>
        <w:t>Band 72,</w:t>
      </w:r>
    </w:p>
    <w:p w14:paraId="39479F68" w14:textId="77777777" w:rsidR="0028634C" w:rsidRDefault="006C75D5" w:rsidP="0028634C">
      <w:pPr>
        <w:pStyle w:val="B1"/>
      </w:pPr>
      <w:r>
        <w:t>Band 73</w:t>
      </w:r>
      <w:r w:rsidR="0028634C">
        <w:t>,</w:t>
      </w:r>
    </w:p>
    <w:p w14:paraId="0BBB19BF" w14:textId="77777777" w:rsidR="0028634C" w:rsidRDefault="0028634C" w:rsidP="0028634C">
      <w:pPr>
        <w:pStyle w:val="B1"/>
      </w:pPr>
      <w:r>
        <w:t>Band 87,</w:t>
      </w:r>
    </w:p>
    <w:p w14:paraId="23D77A5F" w14:textId="77777777" w:rsidR="00C468AE" w:rsidRPr="00FC7496" w:rsidRDefault="0028634C" w:rsidP="0028634C">
      <w:pPr>
        <w:pStyle w:val="B1"/>
      </w:pPr>
      <w:r>
        <w:t>Band 88.</w:t>
      </w:r>
    </w:p>
    <w:p w14:paraId="1C7E5B04" w14:textId="77777777" w:rsidR="00C468AE" w:rsidRPr="00FC7496" w:rsidRDefault="00C468AE" w:rsidP="00C468AE">
      <w:r w:rsidRPr="00FC7496">
        <w:t>The list containing such test cases is given below:</w:t>
      </w:r>
    </w:p>
    <w:p w14:paraId="36766D63" w14:textId="77777777" w:rsidR="00C468AE" w:rsidRPr="00FC7496" w:rsidRDefault="00C468AE" w:rsidP="00C468AE">
      <w:pPr>
        <w:pStyle w:val="B1"/>
      </w:pPr>
      <w:r w:rsidRPr="00FC7496">
        <w:t>6.2.1.2, 6.2.1.3,</w:t>
      </w:r>
    </w:p>
    <w:p w14:paraId="784F4CFF" w14:textId="77777777" w:rsidR="009C1781" w:rsidRPr="00FC7496" w:rsidRDefault="00C6385C" w:rsidP="009C1781">
      <w:pPr>
        <w:pStyle w:val="B1"/>
      </w:pPr>
      <w:r w:rsidRPr="00FC7496">
        <w:t xml:space="preserve">8.6.3.4, </w:t>
      </w:r>
      <w:r w:rsidR="00C569F9" w:rsidRPr="00FC7496">
        <w:t xml:space="preserve">8.6.5.1a, </w:t>
      </w:r>
      <w:r w:rsidRPr="00FC7496">
        <w:t>8.6.7</w:t>
      </w:r>
      <w:r w:rsidR="00050D6A" w:rsidRPr="00FC7496">
        <w:t>.</w:t>
      </w:r>
      <w:r w:rsidRPr="00FC7496">
        <w:t>4,</w:t>
      </w:r>
    </w:p>
    <w:p w14:paraId="1549D145" w14:textId="77777777" w:rsidR="00C468AE" w:rsidRPr="00FC7496" w:rsidRDefault="00D8370D" w:rsidP="00C468AE">
      <w:pPr>
        <w:pStyle w:val="B1"/>
      </w:pPr>
      <w:r w:rsidRPr="00FC7496">
        <w:t xml:space="preserve">9.2.1.2.9, </w:t>
      </w:r>
      <w:r w:rsidR="00C468AE" w:rsidRPr="00FC7496">
        <w:t xml:space="preserve">9.2.1.2.11, 9.2.1.2.13, 9.2.3.1.15, 9.2.3.1.18, 9.2.3.2.5, </w:t>
      </w:r>
      <w:r w:rsidR="00567FC8" w:rsidRPr="00FC7496">
        <w:t xml:space="preserve">9.2.3.2.6, 9.2.3.2.7, </w:t>
      </w:r>
      <w:r w:rsidR="00C468AE" w:rsidRPr="00FC7496">
        <w:t>9.2.3.2.8, 9.2.3.2.11, 9.2.3.2.13, 9.2.3.2.14,</w:t>
      </w:r>
    </w:p>
    <w:p w14:paraId="4BEDF6A5" w14:textId="77777777" w:rsidR="00C468AE" w:rsidRPr="00FC7496" w:rsidRDefault="00C468AE" w:rsidP="00C468AE">
      <w:r w:rsidRPr="00FC7496">
        <w:t>A test case using more than two radio frequencies shall avoid to be executed on E-UTRA operating</w:t>
      </w:r>
    </w:p>
    <w:p w14:paraId="031BE2B9" w14:textId="77777777" w:rsidR="00BE673E" w:rsidRPr="00FC7496" w:rsidRDefault="00C468AE" w:rsidP="00BE673E">
      <w:pPr>
        <w:pStyle w:val="B1"/>
      </w:pPr>
      <w:r w:rsidRPr="00FC7496">
        <w:t>Band 6,</w:t>
      </w:r>
    </w:p>
    <w:p w14:paraId="5FD59152" w14:textId="77777777" w:rsidR="00C468AE" w:rsidRPr="00FC7496" w:rsidRDefault="00BE673E" w:rsidP="00BE673E">
      <w:pPr>
        <w:pStyle w:val="B1"/>
      </w:pPr>
      <w:r w:rsidRPr="00FC7496">
        <w:t>Band 11,</w:t>
      </w:r>
    </w:p>
    <w:p w14:paraId="1F34E6E3" w14:textId="77777777" w:rsidR="00C468AE" w:rsidRPr="00FC7496" w:rsidRDefault="00C468AE" w:rsidP="00C468AE">
      <w:pPr>
        <w:pStyle w:val="B1"/>
      </w:pPr>
      <w:r w:rsidRPr="00FC7496">
        <w:t>Band 14,</w:t>
      </w:r>
    </w:p>
    <w:p w14:paraId="4B8A52C1" w14:textId="77777777" w:rsidR="00C468AE" w:rsidRPr="00FC7496" w:rsidRDefault="00C468AE" w:rsidP="00C468AE">
      <w:pPr>
        <w:pStyle w:val="B1"/>
      </w:pPr>
      <w:r w:rsidRPr="00FC7496">
        <w:t>Band 17,</w:t>
      </w:r>
    </w:p>
    <w:p w14:paraId="14958A1C" w14:textId="77777777" w:rsidR="0007234B" w:rsidRPr="00FC7496" w:rsidRDefault="00C468AE" w:rsidP="0007234B">
      <w:pPr>
        <w:pStyle w:val="B1"/>
      </w:pPr>
      <w:r w:rsidRPr="00FC7496">
        <w:t>Band 23 with 10MHz bandwidth,</w:t>
      </w:r>
    </w:p>
    <w:p w14:paraId="45370D9A" w14:textId="77777777" w:rsidR="00893EF5" w:rsidRPr="00964D78" w:rsidRDefault="00893EF5" w:rsidP="00893EF5">
      <w:pPr>
        <w:pStyle w:val="B1"/>
      </w:pPr>
      <w:r w:rsidRPr="00017196">
        <w:t>Band 24,</w:t>
      </w:r>
      <w:r w:rsidRPr="00964D78">
        <w:t xml:space="preserve"> </w:t>
      </w:r>
    </w:p>
    <w:p w14:paraId="47E01F66" w14:textId="77777777" w:rsidR="00C468AE" w:rsidRPr="00FC7496" w:rsidRDefault="0007234B" w:rsidP="0007234B">
      <w:pPr>
        <w:pStyle w:val="B1"/>
      </w:pPr>
      <w:r w:rsidRPr="00FC7496">
        <w:t>Band 30,</w:t>
      </w:r>
    </w:p>
    <w:p w14:paraId="7C2173FA" w14:textId="77777777" w:rsidR="002A0C01" w:rsidRPr="00FC7496" w:rsidRDefault="00C468AE" w:rsidP="002A0C01">
      <w:pPr>
        <w:pStyle w:val="B1"/>
      </w:pPr>
      <w:r w:rsidRPr="00FC7496">
        <w:t>Band 38</w:t>
      </w:r>
      <w:r w:rsidR="002A0C01" w:rsidRPr="00FC7496">
        <w:t>,</w:t>
      </w:r>
    </w:p>
    <w:p w14:paraId="2A6B3B8D" w14:textId="77777777" w:rsidR="00C468AE" w:rsidRPr="00FC7496" w:rsidRDefault="002A0C01" w:rsidP="002A0C01">
      <w:pPr>
        <w:pStyle w:val="B1"/>
      </w:pPr>
      <w:r w:rsidRPr="00FC7496">
        <w:t>Band 39</w:t>
      </w:r>
      <w:r w:rsidR="00C468AE" w:rsidRPr="00FC7496">
        <w:t>.</w:t>
      </w:r>
    </w:p>
    <w:p w14:paraId="6ED86244" w14:textId="77777777" w:rsidR="00C468AE" w:rsidRPr="00FC7496" w:rsidRDefault="00C468AE" w:rsidP="00C468AE">
      <w:r w:rsidRPr="00FC7496">
        <w:t>The list containing such test cases is given below:</w:t>
      </w:r>
    </w:p>
    <w:p w14:paraId="7E3EC6EE" w14:textId="77777777" w:rsidR="00C468AE" w:rsidRPr="00FC7496" w:rsidRDefault="00BE673E" w:rsidP="00C468AE">
      <w:pPr>
        <w:pStyle w:val="B1"/>
      </w:pPr>
      <w:r w:rsidRPr="00FC7496">
        <w:t>9.2.1.2.13</w:t>
      </w:r>
      <w:r w:rsidR="00207383" w:rsidRPr="00FC7496">
        <w:t>, 9.2.3.2.13</w:t>
      </w:r>
      <w:r w:rsidR="00C468AE" w:rsidRPr="00FC7496">
        <w:t>.</w:t>
      </w:r>
    </w:p>
    <w:p w14:paraId="49629EF5" w14:textId="77777777" w:rsidR="00BE673E" w:rsidRPr="00FC7496" w:rsidRDefault="00BE673E" w:rsidP="00BE673E">
      <w:pPr>
        <w:pStyle w:val="Heading3"/>
      </w:pPr>
      <w:r w:rsidRPr="00FC7496">
        <w:t>11.2.2</w:t>
      </w:r>
      <w:r w:rsidRPr="00FC7496">
        <w:tab/>
        <w:t>GERAN configured - UTRA not configured</w:t>
      </w:r>
    </w:p>
    <w:p w14:paraId="6778F8A4" w14:textId="77777777" w:rsidR="00BE673E" w:rsidRPr="00FC7496" w:rsidRDefault="00BE673E" w:rsidP="00BE673E">
      <w:r w:rsidRPr="00FC7496">
        <w:t xml:space="preserve">This clause provides the guidelines for the EUTRA/GERAN test cases where UTRA is either not needed or not configured. The restriction on test case execution as listed in this clause is due to the restriction of bandwidth of an EUTRA Band </w:t>
      </w:r>
      <w:r w:rsidR="00C9284E" w:rsidRPr="00FC7496">
        <w:t>accommodating</w:t>
      </w:r>
      <w:r w:rsidRPr="00FC7496">
        <w:t xml:space="preserve"> the necessary number of EUTRA radio frequencies. </w:t>
      </w:r>
    </w:p>
    <w:p w14:paraId="26E78B0A" w14:textId="77777777" w:rsidR="00BE673E" w:rsidRPr="00FC7496" w:rsidRDefault="00BE673E" w:rsidP="00BE673E">
      <w:r w:rsidRPr="00FC7496">
        <w:lastRenderedPageBreak/>
        <w:t>A test case using more than one radio frequency shall avoid to be executed on E-UTRA operating</w:t>
      </w:r>
    </w:p>
    <w:p w14:paraId="1BCDC1D9" w14:textId="77777777" w:rsidR="00BE673E" w:rsidRPr="00FC7496" w:rsidRDefault="00BE673E" w:rsidP="00BE673E">
      <w:pPr>
        <w:pStyle w:val="B1"/>
      </w:pPr>
      <w:r w:rsidRPr="00FC7496">
        <w:t>Band 13,</w:t>
      </w:r>
    </w:p>
    <w:p w14:paraId="3F9252B0" w14:textId="77777777" w:rsidR="009C1781" w:rsidRPr="00FC7496" w:rsidRDefault="00BE673E" w:rsidP="009C1781">
      <w:pPr>
        <w:pStyle w:val="B1"/>
      </w:pPr>
      <w:r w:rsidRPr="00FC7496">
        <w:t>Band 18</w:t>
      </w:r>
      <w:r w:rsidR="009C1781" w:rsidRPr="00FC7496">
        <w:t>,</w:t>
      </w:r>
    </w:p>
    <w:p w14:paraId="6B7AEDE5" w14:textId="77777777" w:rsidR="00940833" w:rsidRDefault="009C1781" w:rsidP="00940833">
      <w:pPr>
        <w:pStyle w:val="B1"/>
      </w:pPr>
      <w:r w:rsidRPr="00FC7496">
        <w:t>Band 31</w:t>
      </w:r>
      <w:r w:rsidR="00940833">
        <w:t>,</w:t>
      </w:r>
    </w:p>
    <w:p w14:paraId="660560BA" w14:textId="77777777" w:rsidR="006C75D5" w:rsidRDefault="00940833" w:rsidP="00940833">
      <w:pPr>
        <w:pStyle w:val="B1"/>
      </w:pPr>
      <w:r>
        <w:t>Band 72,</w:t>
      </w:r>
    </w:p>
    <w:p w14:paraId="775CA731" w14:textId="77777777" w:rsidR="0028634C" w:rsidRDefault="006C75D5" w:rsidP="0028634C">
      <w:pPr>
        <w:pStyle w:val="B1"/>
      </w:pPr>
      <w:r>
        <w:t>Band 73</w:t>
      </w:r>
      <w:r w:rsidR="0028634C">
        <w:t>,</w:t>
      </w:r>
    </w:p>
    <w:p w14:paraId="38870B05" w14:textId="77777777" w:rsidR="0028634C" w:rsidRDefault="0028634C" w:rsidP="0028634C">
      <w:pPr>
        <w:pStyle w:val="B1"/>
      </w:pPr>
      <w:r>
        <w:t>Band 87,</w:t>
      </w:r>
    </w:p>
    <w:p w14:paraId="2FBEA159" w14:textId="77777777" w:rsidR="00BE673E" w:rsidRPr="00FC7496" w:rsidRDefault="0028634C" w:rsidP="0028634C">
      <w:pPr>
        <w:pStyle w:val="B1"/>
      </w:pPr>
      <w:r>
        <w:t>Band 88.</w:t>
      </w:r>
    </w:p>
    <w:p w14:paraId="3F40A7B4" w14:textId="77777777" w:rsidR="00BE673E" w:rsidRPr="00FC7496" w:rsidRDefault="00BE673E" w:rsidP="00BE673E">
      <w:r w:rsidRPr="00FC7496">
        <w:t>The list containing such test cases is given below:</w:t>
      </w:r>
    </w:p>
    <w:p w14:paraId="2E6E6C19" w14:textId="77777777" w:rsidR="006264B3" w:rsidRPr="00FC7496" w:rsidRDefault="00BE673E" w:rsidP="006264B3">
      <w:pPr>
        <w:pStyle w:val="B1"/>
      </w:pPr>
      <w:r w:rsidRPr="00FC7496">
        <w:t>6.2.1.4, 6.2.3.17, 6.2.3.18,</w:t>
      </w:r>
    </w:p>
    <w:p w14:paraId="5D35CE67" w14:textId="77777777" w:rsidR="00BE673E" w:rsidRPr="00FC7496" w:rsidRDefault="006264B3" w:rsidP="006264B3">
      <w:pPr>
        <w:pStyle w:val="B1"/>
      </w:pPr>
      <w:r w:rsidRPr="00FC7496">
        <w:t>8.3.2.2,</w:t>
      </w:r>
    </w:p>
    <w:p w14:paraId="743C1EA8" w14:textId="77777777" w:rsidR="00BE673E" w:rsidRPr="00FC7496" w:rsidRDefault="00BE673E" w:rsidP="00BE673E">
      <w:pPr>
        <w:pStyle w:val="B1"/>
        <w:rPr>
          <w:lang w:bidi="he-IL"/>
        </w:rPr>
      </w:pPr>
      <w:r w:rsidRPr="00FC7496">
        <w:rPr>
          <w:lang w:bidi="he-IL"/>
        </w:rPr>
        <w:t xml:space="preserve">9.2.1.2.9, 9.2.1.2.11, 9.2.1.2.13, 9.2.3.1.15, 9.2.3.1.18, 9.2.3.2.5, </w:t>
      </w:r>
      <w:r w:rsidR="00567FC8" w:rsidRPr="00FC7496">
        <w:rPr>
          <w:lang w:bidi="he-IL"/>
        </w:rPr>
        <w:t xml:space="preserve">9.2.3.2.6, 9.2.3.2.7, </w:t>
      </w:r>
      <w:r w:rsidRPr="00FC7496">
        <w:rPr>
          <w:lang w:bidi="he-IL"/>
        </w:rPr>
        <w:t>9.2.3.2.8, 9.2.3.2.11, 9.2.3.2.13, 9.2.3.2.14.</w:t>
      </w:r>
    </w:p>
    <w:p w14:paraId="4170F9AF" w14:textId="77777777" w:rsidR="00BE673E" w:rsidRPr="00FC7496" w:rsidRDefault="00BE673E" w:rsidP="00BE673E">
      <w:pPr>
        <w:keepNext/>
        <w:keepLines/>
      </w:pPr>
      <w:r w:rsidRPr="00FC7496">
        <w:t>A test case using more than two radio frequencies, i.e. using the radio frequencies f3 or f4 specified in TS 36.508 [3], shall avoid to be executed on operating:</w:t>
      </w:r>
    </w:p>
    <w:p w14:paraId="262782B8" w14:textId="77777777" w:rsidR="00BE673E" w:rsidRPr="00FC7496" w:rsidRDefault="00BE673E" w:rsidP="00BE673E">
      <w:pPr>
        <w:pStyle w:val="B1"/>
      </w:pPr>
      <w:r w:rsidRPr="00FC7496">
        <w:t>Band 6,</w:t>
      </w:r>
    </w:p>
    <w:p w14:paraId="54CEA602" w14:textId="77777777" w:rsidR="00BE673E" w:rsidRPr="00FC7496" w:rsidRDefault="00BE673E" w:rsidP="00BE673E">
      <w:pPr>
        <w:pStyle w:val="B1"/>
      </w:pPr>
      <w:r w:rsidRPr="00FC7496">
        <w:t>Band 11,</w:t>
      </w:r>
    </w:p>
    <w:p w14:paraId="16C37A6A" w14:textId="77777777" w:rsidR="00BE673E" w:rsidRPr="00FC7496" w:rsidRDefault="00BE673E" w:rsidP="00BE673E">
      <w:pPr>
        <w:pStyle w:val="B1"/>
      </w:pPr>
      <w:r w:rsidRPr="00FC7496">
        <w:t xml:space="preserve">Band 14, </w:t>
      </w:r>
    </w:p>
    <w:p w14:paraId="643BE642" w14:textId="77777777" w:rsidR="00BE673E" w:rsidRPr="00FC7496" w:rsidRDefault="00BE673E" w:rsidP="00BE673E">
      <w:pPr>
        <w:pStyle w:val="B1"/>
      </w:pPr>
      <w:r w:rsidRPr="00FC7496">
        <w:t>Band 17,</w:t>
      </w:r>
    </w:p>
    <w:p w14:paraId="68FD6331" w14:textId="77777777" w:rsidR="0007234B" w:rsidRPr="00FC7496" w:rsidRDefault="00BE673E" w:rsidP="0007234B">
      <w:pPr>
        <w:pStyle w:val="B1"/>
      </w:pPr>
      <w:r w:rsidRPr="00FC7496">
        <w:t>Band 23 with 10MHz bandwidth,</w:t>
      </w:r>
    </w:p>
    <w:p w14:paraId="7F104432" w14:textId="77777777" w:rsidR="00893EF5" w:rsidRPr="00964D78" w:rsidRDefault="00893EF5" w:rsidP="00893EF5">
      <w:pPr>
        <w:pStyle w:val="B1"/>
      </w:pPr>
      <w:r w:rsidRPr="00017196">
        <w:t>Band 24,</w:t>
      </w:r>
    </w:p>
    <w:p w14:paraId="5BD33A3F" w14:textId="77777777" w:rsidR="00BE673E" w:rsidRPr="00FC7496" w:rsidRDefault="0007234B" w:rsidP="0007234B">
      <w:pPr>
        <w:pStyle w:val="B1"/>
      </w:pPr>
      <w:r w:rsidRPr="00FC7496">
        <w:t>Band 30,</w:t>
      </w:r>
    </w:p>
    <w:p w14:paraId="516E6EDC" w14:textId="77777777" w:rsidR="00BE673E" w:rsidRPr="00FC7496" w:rsidRDefault="00BE673E" w:rsidP="00BE673E">
      <w:pPr>
        <w:pStyle w:val="B1"/>
      </w:pPr>
      <w:r w:rsidRPr="00FC7496">
        <w:t>Band 38</w:t>
      </w:r>
      <w:r w:rsidR="0007234B" w:rsidRPr="00FC7496">
        <w:t>,</w:t>
      </w:r>
    </w:p>
    <w:p w14:paraId="149FBDF3" w14:textId="77777777" w:rsidR="00BE673E" w:rsidRPr="00FC7496" w:rsidRDefault="00BE673E" w:rsidP="00BE673E">
      <w:pPr>
        <w:pStyle w:val="B1"/>
      </w:pPr>
      <w:r w:rsidRPr="00FC7496">
        <w:t>Band 39</w:t>
      </w:r>
    </w:p>
    <w:p w14:paraId="4F46C674" w14:textId="77777777" w:rsidR="00BE673E" w:rsidRPr="00FC7496" w:rsidRDefault="00BE673E" w:rsidP="00BE673E">
      <w:r w:rsidRPr="00FC7496">
        <w:t>The list containing such test cases is given below:</w:t>
      </w:r>
    </w:p>
    <w:p w14:paraId="69382C4D" w14:textId="77777777" w:rsidR="00BE673E" w:rsidRPr="00FC7496" w:rsidRDefault="00BE673E" w:rsidP="00BE673E">
      <w:pPr>
        <w:pStyle w:val="B1"/>
        <w:rPr>
          <w:lang w:bidi="he-IL"/>
        </w:rPr>
      </w:pPr>
      <w:r w:rsidRPr="00FC7496">
        <w:rPr>
          <w:lang w:bidi="he-IL"/>
        </w:rPr>
        <w:t>9.2.1.2.13</w:t>
      </w:r>
      <w:r w:rsidR="00207383" w:rsidRPr="00FC7496">
        <w:t>, 9.2.3.2.13</w:t>
      </w:r>
      <w:r w:rsidRPr="00FC7496">
        <w:rPr>
          <w:lang w:bidi="he-IL"/>
        </w:rPr>
        <w:t>.</w:t>
      </w:r>
    </w:p>
    <w:p w14:paraId="2B086FD9" w14:textId="77777777" w:rsidR="00BE673E" w:rsidRPr="00FC7496" w:rsidRDefault="00BE673E" w:rsidP="00BE673E">
      <w:pPr>
        <w:pStyle w:val="Heading3"/>
      </w:pPr>
      <w:r w:rsidRPr="00FC7496">
        <w:t>11.2.3</w:t>
      </w:r>
      <w:r w:rsidRPr="00FC7496">
        <w:tab/>
        <w:t>Neither UTRA nor GERAN configured</w:t>
      </w:r>
    </w:p>
    <w:p w14:paraId="7DB7A48E" w14:textId="77777777" w:rsidR="00BE673E" w:rsidRPr="00FC7496" w:rsidRDefault="00BE673E" w:rsidP="00BE673E">
      <w:r w:rsidRPr="00FC7496">
        <w:t xml:space="preserve">Certain EMM test cases can be executed as </w:t>
      </w:r>
      <w:proofErr w:type="spellStart"/>
      <w:r w:rsidRPr="00FC7496">
        <w:t>EUTRA_Only</w:t>
      </w:r>
      <w:proofErr w:type="spellEnd"/>
      <w:r w:rsidRPr="00FC7496">
        <w:t xml:space="preserve"> configuration despite of UTRA or GERAN test branches included in the test cases. The restriction on test case execution as listed in this clause is due to the bandwidth of an EUTRA Band </w:t>
      </w:r>
      <w:r w:rsidR="00C9284E" w:rsidRPr="00FC7496">
        <w:t>accommodating</w:t>
      </w:r>
      <w:r w:rsidRPr="00FC7496">
        <w:t xml:space="preserve"> the necessary number of EUTRA radio frequencies.</w:t>
      </w:r>
    </w:p>
    <w:p w14:paraId="0930DBCB" w14:textId="77777777" w:rsidR="00BE673E" w:rsidRPr="00FC7496" w:rsidRDefault="00BE673E" w:rsidP="00BE673E">
      <w:r w:rsidRPr="00FC7496">
        <w:t>A test case using more than one radio frequency shall avoid to be executed on E-UTRA operating</w:t>
      </w:r>
    </w:p>
    <w:p w14:paraId="326CA621" w14:textId="77777777" w:rsidR="00BE673E" w:rsidRPr="00FC7496" w:rsidRDefault="00BE673E" w:rsidP="00BE673E">
      <w:pPr>
        <w:pStyle w:val="B1"/>
      </w:pPr>
      <w:r w:rsidRPr="00FC7496">
        <w:t>Band 13,</w:t>
      </w:r>
    </w:p>
    <w:p w14:paraId="0D2E2059" w14:textId="77777777" w:rsidR="009C1781" w:rsidRPr="00FC7496" w:rsidRDefault="00BE673E" w:rsidP="009C1781">
      <w:pPr>
        <w:pStyle w:val="B1"/>
      </w:pPr>
      <w:r w:rsidRPr="00FC7496">
        <w:t>Band 18</w:t>
      </w:r>
      <w:r w:rsidR="009C1781" w:rsidRPr="00FC7496">
        <w:t>,</w:t>
      </w:r>
    </w:p>
    <w:p w14:paraId="3D9BC070" w14:textId="77777777" w:rsidR="00940833" w:rsidRDefault="009C1781" w:rsidP="00940833">
      <w:pPr>
        <w:pStyle w:val="B1"/>
      </w:pPr>
      <w:r w:rsidRPr="00FC7496">
        <w:t>Band 31</w:t>
      </w:r>
      <w:r w:rsidR="00940833">
        <w:t>,</w:t>
      </w:r>
    </w:p>
    <w:p w14:paraId="1B3254D1" w14:textId="77777777" w:rsidR="006C75D5" w:rsidRDefault="00940833" w:rsidP="00940833">
      <w:pPr>
        <w:pStyle w:val="B1"/>
      </w:pPr>
      <w:r>
        <w:t>Band 72,</w:t>
      </w:r>
    </w:p>
    <w:p w14:paraId="74EC9E61" w14:textId="77777777" w:rsidR="0028634C" w:rsidRDefault="006C75D5" w:rsidP="0028634C">
      <w:pPr>
        <w:pStyle w:val="B1"/>
      </w:pPr>
      <w:r>
        <w:t>Band 73</w:t>
      </w:r>
      <w:r w:rsidR="0028634C">
        <w:t>,</w:t>
      </w:r>
    </w:p>
    <w:p w14:paraId="3484E1E1" w14:textId="77777777" w:rsidR="0028634C" w:rsidRDefault="0028634C" w:rsidP="0028634C">
      <w:pPr>
        <w:pStyle w:val="B1"/>
      </w:pPr>
      <w:r>
        <w:lastRenderedPageBreak/>
        <w:t>Band 87,</w:t>
      </w:r>
    </w:p>
    <w:p w14:paraId="68DA4B47" w14:textId="77777777" w:rsidR="00BE673E" w:rsidRPr="00FC7496" w:rsidRDefault="0028634C" w:rsidP="0028634C">
      <w:pPr>
        <w:pStyle w:val="B1"/>
      </w:pPr>
      <w:r>
        <w:t>Band 88.</w:t>
      </w:r>
    </w:p>
    <w:p w14:paraId="1986DB21" w14:textId="77777777" w:rsidR="00BE673E" w:rsidRPr="00FC7496" w:rsidRDefault="00BE673E" w:rsidP="00BE673E">
      <w:r w:rsidRPr="00FC7496">
        <w:t>The list containing such test cases is given below:</w:t>
      </w:r>
    </w:p>
    <w:p w14:paraId="65914FE3" w14:textId="77777777" w:rsidR="00BE673E" w:rsidRPr="00FC7496" w:rsidRDefault="00BE673E" w:rsidP="00BE673E">
      <w:pPr>
        <w:pStyle w:val="B1"/>
        <w:rPr>
          <w:lang w:bidi="he-IL"/>
        </w:rPr>
      </w:pPr>
      <w:r w:rsidRPr="00FC7496">
        <w:rPr>
          <w:lang w:bidi="he-IL"/>
        </w:rPr>
        <w:t>9.2.3.1.15, 9.2.3.1.18.</w:t>
      </w:r>
    </w:p>
    <w:p w14:paraId="12B29B92" w14:textId="77777777" w:rsidR="00BE673E" w:rsidRPr="00FC7496" w:rsidRDefault="00BE673E" w:rsidP="00BE673E">
      <w:pPr>
        <w:pStyle w:val="Heading3"/>
      </w:pPr>
      <w:r w:rsidRPr="00FC7496">
        <w:t>11.2.4</w:t>
      </w:r>
      <w:r w:rsidRPr="00FC7496">
        <w:tab/>
        <w:t>Both UTRA and GERAN configured</w:t>
      </w:r>
    </w:p>
    <w:p w14:paraId="6906FD4A" w14:textId="77777777" w:rsidR="00BE673E" w:rsidRPr="00FC7496" w:rsidRDefault="00BE673E" w:rsidP="00BE673E">
      <w:r w:rsidRPr="00FC7496">
        <w:t>This clause provides the guidelines for the EUTRA - UTRA - GERAN test cases where three RAT technologies are simultaneously configured.</w:t>
      </w:r>
    </w:p>
    <w:p w14:paraId="4C2FE423" w14:textId="77777777" w:rsidR="00BE673E" w:rsidRPr="00FC7496" w:rsidRDefault="00BE673E" w:rsidP="00BE673E">
      <w:pPr>
        <w:pStyle w:val="Heading4"/>
      </w:pPr>
      <w:r w:rsidRPr="00FC7496">
        <w:t>11.2.4.1</w:t>
      </w:r>
      <w:r w:rsidRPr="00FC7496">
        <w:tab/>
        <w:t>EUTRA band overlapping UTRA band</w:t>
      </w:r>
    </w:p>
    <w:p w14:paraId="644FEDE7" w14:textId="77777777" w:rsidR="00BE673E" w:rsidRPr="00FC7496" w:rsidRDefault="00BE673E" w:rsidP="00BE673E">
      <w:r w:rsidRPr="00FC7496">
        <w:t>The restriction on test case execution as listed in this clause is due to the bandwidth of an EUTRA Band accommodating the necessary number of EUTRA or EUTRA, UTRA radio frequencies if an E-UTRA band overlaps the UTRA Band.</w:t>
      </w:r>
    </w:p>
    <w:p w14:paraId="696692ED" w14:textId="77777777" w:rsidR="00BE673E" w:rsidRPr="00FC7496" w:rsidRDefault="00BE673E" w:rsidP="00BE673E">
      <w:r w:rsidRPr="00FC7496">
        <w:t>A test case using more than one radio frequency shall avoid to be executed on E-UTRA operating</w:t>
      </w:r>
    </w:p>
    <w:p w14:paraId="1F1F9066" w14:textId="77777777" w:rsidR="00BE673E" w:rsidRPr="00FC7496" w:rsidRDefault="00BE673E" w:rsidP="00BE673E">
      <w:pPr>
        <w:pStyle w:val="B1"/>
      </w:pPr>
      <w:r w:rsidRPr="00FC7496">
        <w:t>Band 13,</w:t>
      </w:r>
    </w:p>
    <w:p w14:paraId="18F36E07" w14:textId="77777777" w:rsidR="009C1781" w:rsidRPr="00FC7496" w:rsidRDefault="00BE673E" w:rsidP="009C1781">
      <w:pPr>
        <w:pStyle w:val="B1"/>
      </w:pPr>
      <w:r w:rsidRPr="00FC7496">
        <w:t>Band 18</w:t>
      </w:r>
      <w:r w:rsidR="009C1781" w:rsidRPr="00FC7496">
        <w:t>,</w:t>
      </w:r>
    </w:p>
    <w:p w14:paraId="4DD0B545" w14:textId="77777777" w:rsidR="00BE673E" w:rsidRPr="00FC7496" w:rsidRDefault="009C1781" w:rsidP="009C1781">
      <w:pPr>
        <w:pStyle w:val="B1"/>
      </w:pPr>
      <w:r w:rsidRPr="00FC7496">
        <w:t>Band 31</w:t>
      </w:r>
      <w:r w:rsidR="00BE673E" w:rsidRPr="00FC7496">
        <w:t>.</w:t>
      </w:r>
    </w:p>
    <w:p w14:paraId="5AC6F0C8" w14:textId="77777777" w:rsidR="00BE673E" w:rsidRPr="00FC7496" w:rsidRDefault="00BE673E" w:rsidP="00BE673E">
      <w:r w:rsidRPr="00FC7496">
        <w:t>The list containing such test cases is given below:</w:t>
      </w:r>
    </w:p>
    <w:p w14:paraId="1D1004E5" w14:textId="77777777" w:rsidR="00BE673E" w:rsidRPr="00FC7496" w:rsidRDefault="00BE673E" w:rsidP="00BE673E">
      <w:pPr>
        <w:pStyle w:val="B1"/>
        <w:rPr>
          <w:lang w:bidi="he-IL"/>
        </w:rPr>
      </w:pPr>
      <w:r w:rsidRPr="00FC7496">
        <w:rPr>
          <w:lang w:bidi="he-IL"/>
        </w:rPr>
        <w:t>6.2.1.1, 8.3.2.5, 8.3.2.6</w:t>
      </w:r>
      <w:r w:rsidR="00383E2F" w:rsidRPr="00FC7496">
        <w:rPr>
          <w:lang w:bidi="he-IL"/>
        </w:rPr>
        <w:t>, 13.1.21</w:t>
      </w:r>
      <w:r w:rsidRPr="00FC7496">
        <w:rPr>
          <w:lang w:bidi="he-IL"/>
        </w:rPr>
        <w:t>,</w:t>
      </w:r>
    </w:p>
    <w:p w14:paraId="0A988FAC" w14:textId="77777777" w:rsidR="00050D6A" w:rsidRPr="00FC7496" w:rsidRDefault="00BE673E" w:rsidP="00050D6A">
      <w:pPr>
        <w:pStyle w:val="B1"/>
        <w:rPr>
          <w:lang w:bidi="he-IL"/>
        </w:rPr>
      </w:pPr>
      <w:r w:rsidRPr="00FC7496">
        <w:rPr>
          <w:lang w:bidi="he-IL"/>
        </w:rPr>
        <w:t>9.2.1.2.6, 9.2.1.2.7,</w:t>
      </w:r>
    </w:p>
    <w:p w14:paraId="19CC8218" w14:textId="77777777" w:rsidR="00BE673E" w:rsidRPr="00FC7496" w:rsidRDefault="00BE673E" w:rsidP="00BE673E">
      <w:pPr>
        <w:pStyle w:val="B1"/>
        <w:rPr>
          <w:lang w:bidi="he-IL"/>
        </w:rPr>
      </w:pPr>
      <w:r w:rsidRPr="00FC7496">
        <w:rPr>
          <w:lang w:bidi="he-IL"/>
        </w:rPr>
        <w:t>11.2.8</w:t>
      </w:r>
    </w:p>
    <w:p w14:paraId="55A78691" w14:textId="77777777" w:rsidR="00BE673E" w:rsidRPr="00FC7496" w:rsidRDefault="00BE673E" w:rsidP="00BE673E">
      <w:pPr>
        <w:keepNext/>
        <w:keepLines/>
      </w:pPr>
      <w:r w:rsidRPr="00FC7496">
        <w:t>A test case using more than two radio frequencies, i.e. using the radio frequencies f3 or f4 specified in TS 36.508 [3], shall avoid to be executed on operating:</w:t>
      </w:r>
    </w:p>
    <w:p w14:paraId="16E25D31" w14:textId="77777777" w:rsidR="00BE673E" w:rsidRPr="00FC7496" w:rsidRDefault="00BE673E" w:rsidP="00BE673E">
      <w:pPr>
        <w:pStyle w:val="B1"/>
      </w:pPr>
      <w:r w:rsidRPr="00FC7496">
        <w:t>Band 6,</w:t>
      </w:r>
    </w:p>
    <w:p w14:paraId="051DE597" w14:textId="77777777" w:rsidR="00BE673E" w:rsidRPr="00FC7496" w:rsidRDefault="00BE673E" w:rsidP="00BE673E">
      <w:pPr>
        <w:pStyle w:val="B1"/>
      </w:pPr>
      <w:r w:rsidRPr="00FC7496">
        <w:t>Band 11,</w:t>
      </w:r>
    </w:p>
    <w:p w14:paraId="66FD7B97" w14:textId="77777777" w:rsidR="00BE673E" w:rsidRPr="00FC7496" w:rsidRDefault="00BE673E" w:rsidP="00BE673E">
      <w:pPr>
        <w:pStyle w:val="B1"/>
      </w:pPr>
      <w:r w:rsidRPr="00FC7496">
        <w:t xml:space="preserve">Band 14, </w:t>
      </w:r>
    </w:p>
    <w:p w14:paraId="257B305D" w14:textId="77777777" w:rsidR="00BE673E" w:rsidRPr="00FC7496" w:rsidRDefault="00BE673E" w:rsidP="00BE673E">
      <w:pPr>
        <w:pStyle w:val="B1"/>
      </w:pPr>
      <w:r w:rsidRPr="00FC7496">
        <w:t>Band 17,</w:t>
      </w:r>
    </w:p>
    <w:p w14:paraId="01FB37D4" w14:textId="77777777" w:rsidR="00BE673E" w:rsidRPr="00FC7496" w:rsidRDefault="00BE673E" w:rsidP="00BE673E">
      <w:pPr>
        <w:pStyle w:val="B1"/>
      </w:pPr>
      <w:r w:rsidRPr="00FC7496">
        <w:t>Band 23 with 10MHz bandwidth,</w:t>
      </w:r>
    </w:p>
    <w:p w14:paraId="1D9983E7" w14:textId="77777777" w:rsidR="00BE673E" w:rsidRPr="00FC7496" w:rsidRDefault="00BE673E" w:rsidP="00BE673E">
      <w:pPr>
        <w:pStyle w:val="B1"/>
      </w:pPr>
      <w:r w:rsidRPr="00FC7496">
        <w:t>Band 38</w:t>
      </w:r>
    </w:p>
    <w:p w14:paraId="2565FE21" w14:textId="77777777" w:rsidR="00BE673E" w:rsidRPr="00FC7496" w:rsidRDefault="00BE673E" w:rsidP="00BE673E">
      <w:pPr>
        <w:pStyle w:val="B1"/>
      </w:pPr>
      <w:r w:rsidRPr="00FC7496">
        <w:t>Band 39</w:t>
      </w:r>
    </w:p>
    <w:p w14:paraId="54D2EDDC" w14:textId="77777777" w:rsidR="00BE673E" w:rsidRPr="00FC7496" w:rsidRDefault="00BE673E" w:rsidP="00BE673E">
      <w:r w:rsidRPr="00FC7496">
        <w:t>The list containing such test cases is given below:</w:t>
      </w:r>
    </w:p>
    <w:p w14:paraId="3AFC01C4" w14:textId="77777777" w:rsidR="00BE673E" w:rsidRPr="00FC7496" w:rsidRDefault="00BE673E" w:rsidP="00BE673E">
      <w:pPr>
        <w:pStyle w:val="B1"/>
        <w:rPr>
          <w:lang w:bidi="he-IL"/>
        </w:rPr>
      </w:pPr>
      <w:r w:rsidRPr="00FC7496">
        <w:rPr>
          <w:lang w:bidi="he-IL"/>
        </w:rPr>
        <w:t>6.2.1.1</w:t>
      </w:r>
      <w:r w:rsidR="00567FC8" w:rsidRPr="00FC7496">
        <w:rPr>
          <w:lang w:bidi="he-IL"/>
        </w:rPr>
        <w:t>.</w:t>
      </w:r>
    </w:p>
    <w:p w14:paraId="70DC84CE" w14:textId="77777777" w:rsidR="00BE673E" w:rsidRPr="00FC7496" w:rsidRDefault="00BE673E" w:rsidP="00BE673E">
      <w:pPr>
        <w:pStyle w:val="Heading4"/>
      </w:pPr>
      <w:r w:rsidRPr="00FC7496">
        <w:t>11.2.4.2</w:t>
      </w:r>
      <w:r w:rsidRPr="00FC7496">
        <w:tab/>
        <w:t>EUTRA band not overlapping UTRA band</w:t>
      </w:r>
    </w:p>
    <w:p w14:paraId="56DFD369" w14:textId="77777777" w:rsidR="00BE673E" w:rsidRPr="00FC7496" w:rsidRDefault="00BE673E" w:rsidP="00BE673E">
      <w:r w:rsidRPr="00FC7496">
        <w:t xml:space="preserve">The restriction on test case execution as listed in this clause is due to the restriction of bandwidth of an EUTRA Band </w:t>
      </w:r>
      <w:r w:rsidR="00C9284E" w:rsidRPr="00FC7496">
        <w:t>accommodating</w:t>
      </w:r>
      <w:r w:rsidRPr="00FC7496">
        <w:t xml:space="preserve"> the necessary number of EUTRA radio frequencies.</w:t>
      </w:r>
    </w:p>
    <w:p w14:paraId="63BE57A8" w14:textId="77777777" w:rsidR="00BE673E" w:rsidRPr="00FC7496" w:rsidRDefault="00BE673E" w:rsidP="00BE673E">
      <w:r w:rsidRPr="00FC7496">
        <w:t>A test case using more than one radio frequency shall avoid to be executed on E-UTRA operating</w:t>
      </w:r>
    </w:p>
    <w:p w14:paraId="1835B32E" w14:textId="77777777" w:rsidR="00BE673E" w:rsidRPr="00FC7496" w:rsidRDefault="00BE673E" w:rsidP="00BE673E">
      <w:pPr>
        <w:pStyle w:val="B1"/>
      </w:pPr>
      <w:r w:rsidRPr="00FC7496">
        <w:t>Band 13,</w:t>
      </w:r>
    </w:p>
    <w:p w14:paraId="5F27BBCF" w14:textId="77777777" w:rsidR="009C1781" w:rsidRPr="00FC7496" w:rsidRDefault="00BE673E" w:rsidP="009C1781">
      <w:pPr>
        <w:pStyle w:val="B1"/>
      </w:pPr>
      <w:r w:rsidRPr="00FC7496">
        <w:t>Band 18</w:t>
      </w:r>
      <w:r w:rsidR="009C1781" w:rsidRPr="00FC7496">
        <w:t>,</w:t>
      </w:r>
    </w:p>
    <w:p w14:paraId="125CD4B6" w14:textId="77777777" w:rsidR="00940833" w:rsidRDefault="009C1781" w:rsidP="00940833">
      <w:pPr>
        <w:pStyle w:val="B1"/>
      </w:pPr>
      <w:r w:rsidRPr="00FC7496">
        <w:lastRenderedPageBreak/>
        <w:t>Band 31</w:t>
      </w:r>
      <w:r w:rsidR="00940833">
        <w:t>,</w:t>
      </w:r>
    </w:p>
    <w:p w14:paraId="0E58FBCC" w14:textId="77777777" w:rsidR="006C75D5" w:rsidRDefault="00940833" w:rsidP="00940833">
      <w:pPr>
        <w:pStyle w:val="B1"/>
      </w:pPr>
      <w:r>
        <w:t>Band 72,</w:t>
      </w:r>
    </w:p>
    <w:p w14:paraId="06C08500" w14:textId="77777777" w:rsidR="0028634C" w:rsidRDefault="006C75D5" w:rsidP="0028634C">
      <w:pPr>
        <w:pStyle w:val="B1"/>
      </w:pPr>
      <w:r>
        <w:t>Band 73</w:t>
      </w:r>
      <w:r w:rsidR="0028634C">
        <w:t>,</w:t>
      </w:r>
    </w:p>
    <w:p w14:paraId="22BAF3D8" w14:textId="77777777" w:rsidR="0028634C" w:rsidRDefault="0028634C" w:rsidP="0028634C">
      <w:pPr>
        <w:pStyle w:val="B1"/>
      </w:pPr>
      <w:r>
        <w:t>Band 87,</w:t>
      </w:r>
    </w:p>
    <w:p w14:paraId="79296AB3" w14:textId="77777777" w:rsidR="00BE673E" w:rsidRPr="00FC7496" w:rsidRDefault="0028634C" w:rsidP="0028634C">
      <w:pPr>
        <w:pStyle w:val="B1"/>
      </w:pPr>
      <w:r>
        <w:t>Band 88.</w:t>
      </w:r>
    </w:p>
    <w:p w14:paraId="44EF4EF0" w14:textId="77777777" w:rsidR="00BE673E" w:rsidRPr="00FC7496" w:rsidRDefault="00BE673E" w:rsidP="00BE673E">
      <w:r w:rsidRPr="00FC7496">
        <w:t>The list containing such test cases is given below:</w:t>
      </w:r>
    </w:p>
    <w:p w14:paraId="2BB4150C" w14:textId="77777777" w:rsidR="00BE673E" w:rsidRPr="00FC7496" w:rsidRDefault="00BE673E" w:rsidP="00BE673E">
      <w:pPr>
        <w:pStyle w:val="B1"/>
        <w:rPr>
          <w:lang w:bidi="he-IL"/>
        </w:rPr>
      </w:pPr>
      <w:r w:rsidRPr="00FC7496">
        <w:rPr>
          <w:lang w:bidi="he-IL"/>
        </w:rPr>
        <w:t>6.2.1.1</w:t>
      </w:r>
    </w:p>
    <w:p w14:paraId="36982841" w14:textId="77777777" w:rsidR="00BE673E" w:rsidRPr="00FC7496" w:rsidRDefault="00BE673E" w:rsidP="00BE673E">
      <w:pPr>
        <w:pStyle w:val="Heading3"/>
      </w:pPr>
      <w:r w:rsidRPr="00FC7496">
        <w:t>11.2.5</w:t>
      </w:r>
      <w:r w:rsidRPr="00FC7496">
        <w:tab/>
        <w:t>Replacement of test case execution</w:t>
      </w:r>
    </w:p>
    <w:p w14:paraId="064D169D" w14:textId="77777777" w:rsidR="00BE673E" w:rsidRPr="00FC7496" w:rsidRDefault="00FB0B6E" w:rsidP="00BE673E">
      <w:r w:rsidRPr="00FC7496">
        <w:t xml:space="preserve">In case of bandwidth limitation for accommodation of more frequencies, a number of test cases can be replaced with the corresponding mirror test cases without affecting the test coverage. </w:t>
      </w:r>
      <w:r w:rsidR="00BE673E" w:rsidRPr="00FC7496">
        <w:t>The table 11.2.5-1 shows the possible replacements. Only one of the paired test cases is required for execution.</w:t>
      </w:r>
    </w:p>
    <w:p w14:paraId="56694612" w14:textId="77777777" w:rsidR="00BE673E" w:rsidRPr="00FC7496" w:rsidRDefault="00BE673E" w:rsidP="00BE673E">
      <w:pPr>
        <w:pStyle w:val="TH"/>
      </w:pPr>
      <w:r w:rsidRPr="00FC7496">
        <w:t xml:space="preserve">Table 11.2.5-1: Replacement of </w:t>
      </w:r>
      <w:proofErr w:type="spellStart"/>
      <w:r w:rsidRPr="00FC7496">
        <w:t>interRAT</w:t>
      </w:r>
      <w:proofErr w:type="spellEnd"/>
      <w:r w:rsidRPr="00FC7496">
        <w:t xml:space="preserve"> test cases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93"/>
      </w:tblGrid>
      <w:tr w:rsidR="00BE673E" w:rsidRPr="00FC7496" w14:paraId="474F62DC" w14:textId="77777777">
        <w:tc>
          <w:tcPr>
            <w:tcW w:w="1843" w:type="dxa"/>
          </w:tcPr>
          <w:p w14:paraId="1FB213DB" w14:textId="77777777" w:rsidR="00BE673E" w:rsidRPr="00FC7496" w:rsidRDefault="00BE673E" w:rsidP="00A471D2">
            <w:pPr>
              <w:pStyle w:val="TAH"/>
            </w:pPr>
            <w:r w:rsidRPr="00FC7496">
              <w:t>Original test case</w:t>
            </w:r>
          </w:p>
        </w:tc>
        <w:tc>
          <w:tcPr>
            <w:tcW w:w="2693" w:type="dxa"/>
          </w:tcPr>
          <w:p w14:paraId="0DB080F1" w14:textId="77777777" w:rsidR="00BE673E" w:rsidRPr="00FC7496" w:rsidRDefault="00BE673E" w:rsidP="00A471D2">
            <w:pPr>
              <w:pStyle w:val="TAH"/>
            </w:pPr>
            <w:r w:rsidRPr="00FC7496">
              <w:t>Replacing test case</w:t>
            </w:r>
          </w:p>
        </w:tc>
      </w:tr>
      <w:tr w:rsidR="00BE673E" w:rsidRPr="00FC7496" w14:paraId="5FBED8FE" w14:textId="77777777">
        <w:tc>
          <w:tcPr>
            <w:tcW w:w="1843" w:type="dxa"/>
          </w:tcPr>
          <w:p w14:paraId="4B906C6F" w14:textId="77777777" w:rsidR="00BE673E" w:rsidRPr="00FC7496" w:rsidRDefault="00BE673E" w:rsidP="00C95926">
            <w:pPr>
              <w:pStyle w:val="TAC"/>
              <w:rPr>
                <w:szCs w:val="18"/>
              </w:rPr>
            </w:pPr>
            <w:r w:rsidRPr="00FC7496">
              <w:rPr>
                <w:szCs w:val="18"/>
              </w:rPr>
              <w:t>9.2.3.1.15</w:t>
            </w:r>
          </w:p>
        </w:tc>
        <w:tc>
          <w:tcPr>
            <w:tcW w:w="2693" w:type="dxa"/>
          </w:tcPr>
          <w:p w14:paraId="7E9CC858" w14:textId="77777777" w:rsidR="00BE673E" w:rsidRPr="00FC7496" w:rsidRDefault="00BE673E" w:rsidP="00C95926">
            <w:pPr>
              <w:pStyle w:val="TAC"/>
              <w:rPr>
                <w:szCs w:val="18"/>
              </w:rPr>
            </w:pPr>
            <w:r w:rsidRPr="00FC7496">
              <w:rPr>
                <w:szCs w:val="18"/>
              </w:rPr>
              <w:t>9.2.3.1.15a</w:t>
            </w:r>
          </w:p>
        </w:tc>
      </w:tr>
      <w:tr w:rsidR="00BE673E" w:rsidRPr="00FC7496" w14:paraId="0AE21A7A" w14:textId="77777777">
        <w:tc>
          <w:tcPr>
            <w:tcW w:w="1843" w:type="dxa"/>
          </w:tcPr>
          <w:p w14:paraId="37978062" w14:textId="77777777" w:rsidR="00BE673E" w:rsidRPr="00FC7496" w:rsidRDefault="00BE673E" w:rsidP="00C95926">
            <w:pPr>
              <w:pStyle w:val="TAC"/>
              <w:rPr>
                <w:szCs w:val="18"/>
              </w:rPr>
            </w:pPr>
            <w:r w:rsidRPr="00FC7496">
              <w:rPr>
                <w:szCs w:val="18"/>
              </w:rPr>
              <w:t>9.2.3.1.18</w:t>
            </w:r>
          </w:p>
        </w:tc>
        <w:tc>
          <w:tcPr>
            <w:tcW w:w="2693" w:type="dxa"/>
          </w:tcPr>
          <w:p w14:paraId="4A250FF6" w14:textId="77777777" w:rsidR="00BE673E" w:rsidRPr="00FC7496" w:rsidRDefault="00BE673E" w:rsidP="00C95926">
            <w:pPr>
              <w:pStyle w:val="TAC"/>
              <w:rPr>
                <w:szCs w:val="18"/>
              </w:rPr>
            </w:pPr>
            <w:r w:rsidRPr="00FC7496">
              <w:rPr>
                <w:szCs w:val="18"/>
              </w:rPr>
              <w:t>9.2.3.1.18a</w:t>
            </w:r>
          </w:p>
        </w:tc>
      </w:tr>
    </w:tbl>
    <w:p w14:paraId="1F1E6016" w14:textId="77777777" w:rsidR="00BE673E" w:rsidRPr="00FC7496" w:rsidRDefault="00BE673E" w:rsidP="00BE673E">
      <w:pPr>
        <w:rPr>
          <w:lang w:bidi="he-IL"/>
        </w:rPr>
      </w:pPr>
    </w:p>
    <w:p w14:paraId="6B58F472" w14:textId="77777777" w:rsidR="00BE673E" w:rsidRPr="00FC7496" w:rsidRDefault="00BE673E" w:rsidP="00BE673E">
      <w:pPr>
        <w:pStyle w:val="Heading2"/>
      </w:pPr>
      <w:r w:rsidRPr="00FC7496">
        <w:t>11.3</w:t>
      </w:r>
      <w:r w:rsidRPr="00FC7496">
        <w:tab/>
        <w:t>EUTRA inter-band</w:t>
      </w:r>
    </w:p>
    <w:p w14:paraId="4EA6AC0E" w14:textId="77777777" w:rsidR="00BE673E" w:rsidRPr="00FC7496" w:rsidRDefault="00BE673E" w:rsidP="00BE673E">
      <w:r w:rsidRPr="00FC7496">
        <w:t xml:space="preserve">The restriction on test case execution as listed in this clause is due to the restriction of bandwidth of an EUTRA band </w:t>
      </w:r>
      <w:r w:rsidR="00C9284E" w:rsidRPr="00FC7496">
        <w:t>accommodating</w:t>
      </w:r>
      <w:r w:rsidRPr="00FC7496">
        <w:t xml:space="preserve"> the necessary number of EUTRA radio frequencies. The inter-band test includes also EUTRA FDD-TDD and inter-band carrier aggregation tests.</w:t>
      </w:r>
    </w:p>
    <w:p w14:paraId="6B236BA0" w14:textId="77777777" w:rsidR="00BE673E" w:rsidRPr="00FC7496" w:rsidRDefault="003B5120" w:rsidP="00BE673E">
      <w:pPr>
        <w:pStyle w:val="Heading3"/>
      </w:pPr>
      <w:r w:rsidRPr="00FC7496">
        <w:t>11.3.1</w:t>
      </w:r>
      <w:r w:rsidRPr="00FC7496">
        <w:tab/>
        <w:t>Primary operating band</w:t>
      </w:r>
    </w:p>
    <w:p w14:paraId="48E4D176" w14:textId="77777777" w:rsidR="00BE673E" w:rsidRPr="00FC7496" w:rsidRDefault="00FB0B6E" w:rsidP="00BE673E">
      <w:r w:rsidRPr="00FC7496">
        <w:t>A test case using more than one radio frequency on the first operating band, shall avoid to be executed on operating</w:t>
      </w:r>
    </w:p>
    <w:p w14:paraId="0D446AEC" w14:textId="77777777" w:rsidR="00BE673E" w:rsidRPr="00FC7496" w:rsidRDefault="00BE673E" w:rsidP="00BE673E">
      <w:pPr>
        <w:pStyle w:val="B1"/>
      </w:pPr>
      <w:r w:rsidRPr="00FC7496">
        <w:t>Band 13,</w:t>
      </w:r>
    </w:p>
    <w:p w14:paraId="14C6850D" w14:textId="77777777" w:rsidR="00C6385C" w:rsidRPr="00FC7496" w:rsidRDefault="00BE673E" w:rsidP="00C6385C">
      <w:pPr>
        <w:pStyle w:val="B1"/>
      </w:pPr>
      <w:r w:rsidRPr="00FC7496">
        <w:t>Band 18</w:t>
      </w:r>
      <w:r w:rsidR="00C6385C" w:rsidRPr="00FC7496">
        <w:t>,</w:t>
      </w:r>
    </w:p>
    <w:p w14:paraId="1EEB08BC" w14:textId="77777777" w:rsidR="00940833" w:rsidRDefault="00C6385C" w:rsidP="00940833">
      <w:pPr>
        <w:pStyle w:val="B1"/>
      </w:pPr>
      <w:r w:rsidRPr="00FC7496">
        <w:t>Band 31</w:t>
      </w:r>
      <w:r w:rsidR="00940833">
        <w:t>,</w:t>
      </w:r>
    </w:p>
    <w:p w14:paraId="39BAD2F0" w14:textId="77777777" w:rsidR="006C75D5" w:rsidRDefault="00940833" w:rsidP="00940833">
      <w:pPr>
        <w:pStyle w:val="B1"/>
      </w:pPr>
      <w:r>
        <w:t>Band 72,</w:t>
      </w:r>
    </w:p>
    <w:p w14:paraId="4F3B1555" w14:textId="77777777" w:rsidR="0028634C" w:rsidRDefault="006C75D5" w:rsidP="0028634C">
      <w:pPr>
        <w:pStyle w:val="B1"/>
      </w:pPr>
      <w:r>
        <w:t>Band 73</w:t>
      </w:r>
      <w:r w:rsidR="0028634C">
        <w:t>,</w:t>
      </w:r>
    </w:p>
    <w:p w14:paraId="28AE370C" w14:textId="77777777" w:rsidR="0028634C" w:rsidRDefault="0028634C" w:rsidP="0028634C">
      <w:pPr>
        <w:pStyle w:val="B1"/>
      </w:pPr>
      <w:r>
        <w:t>Band 87,</w:t>
      </w:r>
    </w:p>
    <w:p w14:paraId="3E8280AE" w14:textId="77777777" w:rsidR="00BE673E" w:rsidRPr="00FC7496" w:rsidRDefault="0028634C" w:rsidP="0028634C">
      <w:pPr>
        <w:pStyle w:val="B1"/>
      </w:pPr>
      <w:r>
        <w:t>Band 88.</w:t>
      </w:r>
    </w:p>
    <w:p w14:paraId="2F8F6B54" w14:textId="77777777" w:rsidR="00BE673E" w:rsidRPr="00FC7496" w:rsidRDefault="00BE673E" w:rsidP="00BE673E">
      <w:r w:rsidRPr="00FC7496">
        <w:t>The list containing such test cases is given below:</w:t>
      </w:r>
    </w:p>
    <w:p w14:paraId="2C15405F" w14:textId="77777777" w:rsidR="00BE673E" w:rsidRPr="00FC7496" w:rsidRDefault="00BE673E" w:rsidP="00BE673E">
      <w:pPr>
        <w:pStyle w:val="B1"/>
      </w:pPr>
      <w:r w:rsidRPr="00FC7496">
        <w:t>6.1.2.15a</w:t>
      </w:r>
      <w:r w:rsidR="00567FC8" w:rsidRPr="00FC7496">
        <w:t>, 8.1.3.12.</w:t>
      </w:r>
    </w:p>
    <w:p w14:paraId="46534198" w14:textId="77777777" w:rsidR="00BE673E" w:rsidRPr="00FC7496" w:rsidRDefault="00BE673E" w:rsidP="00BE673E">
      <w:pPr>
        <w:pStyle w:val="Heading3"/>
      </w:pPr>
      <w:r w:rsidRPr="00FC7496">
        <w:t>11.3.2</w:t>
      </w:r>
      <w:r w:rsidRPr="00FC7496">
        <w:tab/>
        <w:t>Secondary operating band for inter-band cells</w:t>
      </w:r>
    </w:p>
    <w:p w14:paraId="03085032" w14:textId="77777777" w:rsidR="00BE673E" w:rsidRPr="00FC7496" w:rsidRDefault="00BE673E" w:rsidP="00BE673E">
      <w:r w:rsidRPr="00FC7496">
        <w:t>Test case using more than one radio frequency, on the second operating band, shall avoid to be executed on operating</w:t>
      </w:r>
    </w:p>
    <w:p w14:paraId="70F937D2" w14:textId="77777777" w:rsidR="00BE673E" w:rsidRPr="00FC7496" w:rsidRDefault="00BE673E" w:rsidP="00BE673E">
      <w:pPr>
        <w:pStyle w:val="B1"/>
      </w:pPr>
      <w:r w:rsidRPr="00FC7496">
        <w:t>Band 13,</w:t>
      </w:r>
    </w:p>
    <w:p w14:paraId="23DF7332" w14:textId="77777777" w:rsidR="00C6385C" w:rsidRPr="00FC7496" w:rsidRDefault="00BE673E" w:rsidP="00C6385C">
      <w:pPr>
        <w:pStyle w:val="B1"/>
      </w:pPr>
      <w:r w:rsidRPr="00FC7496">
        <w:t>Band 18</w:t>
      </w:r>
      <w:r w:rsidR="00C6385C" w:rsidRPr="00FC7496">
        <w:t>,</w:t>
      </w:r>
    </w:p>
    <w:p w14:paraId="4E5311F7" w14:textId="77777777" w:rsidR="00940833" w:rsidRDefault="00C6385C" w:rsidP="00940833">
      <w:pPr>
        <w:pStyle w:val="B1"/>
      </w:pPr>
      <w:r w:rsidRPr="00FC7496">
        <w:lastRenderedPageBreak/>
        <w:t>Band 31</w:t>
      </w:r>
      <w:r w:rsidR="00940833">
        <w:t>,</w:t>
      </w:r>
    </w:p>
    <w:p w14:paraId="63E51189" w14:textId="77777777" w:rsidR="006C75D5" w:rsidRDefault="00940833" w:rsidP="00940833">
      <w:pPr>
        <w:pStyle w:val="B1"/>
      </w:pPr>
      <w:r>
        <w:t>Band 72,</w:t>
      </w:r>
    </w:p>
    <w:p w14:paraId="65DEA8AE" w14:textId="77777777" w:rsidR="0028634C" w:rsidRDefault="006C75D5" w:rsidP="0028634C">
      <w:pPr>
        <w:pStyle w:val="B1"/>
      </w:pPr>
      <w:r>
        <w:t>Band 73</w:t>
      </w:r>
      <w:r w:rsidR="0028634C">
        <w:t>,</w:t>
      </w:r>
    </w:p>
    <w:p w14:paraId="29FA1B57" w14:textId="77777777" w:rsidR="0028634C" w:rsidRDefault="0028634C" w:rsidP="0028634C">
      <w:pPr>
        <w:pStyle w:val="B1"/>
      </w:pPr>
      <w:r>
        <w:t>Band 87,</w:t>
      </w:r>
    </w:p>
    <w:p w14:paraId="7AF7A34E" w14:textId="77777777" w:rsidR="00BE673E" w:rsidRPr="00FC7496" w:rsidRDefault="0028634C" w:rsidP="0028634C">
      <w:pPr>
        <w:pStyle w:val="B1"/>
      </w:pPr>
      <w:r>
        <w:t>Band 88.</w:t>
      </w:r>
    </w:p>
    <w:p w14:paraId="0940EB37" w14:textId="77777777" w:rsidR="00BE673E" w:rsidRPr="00FC7496" w:rsidRDefault="00BE673E" w:rsidP="00BE673E">
      <w:r w:rsidRPr="00FC7496">
        <w:t>The list containing such test cases is given below:</w:t>
      </w:r>
    </w:p>
    <w:p w14:paraId="1A8C4478" w14:textId="77777777" w:rsidR="00C6385C" w:rsidRPr="00FC7496" w:rsidRDefault="00BE673E" w:rsidP="00C6385C">
      <w:pPr>
        <w:pStyle w:val="B1"/>
      </w:pPr>
      <w:r w:rsidRPr="00FC7496">
        <w:t xml:space="preserve">6.1.1.1a, 6.1.1.3a, 6.1.1.4a, </w:t>
      </w:r>
      <w:r w:rsidR="00644926" w:rsidRPr="00FC7496">
        <w:t xml:space="preserve">6.1.2.5c, </w:t>
      </w:r>
      <w:r w:rsidRPr="00FC7496">
        <w:t>6.1.2.16, 8.1.3.11a,</w:t>
      </w:r>
      <w:r w:rsidR="00C6385C" w:rsidRPr="00FC7496">
        <w:t xml:space="preserve"> 8.1.3.12b,</w:t>
      </w:r>
      <w:r w:rsidRPr="00FC7496">
        <w:t xml:space="preserve"> 8.2.4.13a, 8.2.4.14a, 8.3.1.12a, 8.3.1.14a</w:t>
      </w:r>
    </w:p>
    <w:p w14:paraId="122B7EDF" w14:textId="77777777" w:rsidR="00C6385C" w:rsidRPr="00FC7496" w:rsidRDefault="00C6385C" w:rsidP="00C6385C">
      <w:pPr>
        <w:pStyle w:val="Heading3"/>
      </w:pPr>
      <w:r w:rsidRPr="00FC7496">
        <w:t>11.3.3</w:t>
      </w:r>
      <w:r w:rsidRPr="00FC7496">
        <w:tab/>
        <w:t>Replacement of test case execution</w:t>
      </w:r>
    </w:p>
    <w:p w14:paraId="29AEEB3C" w14:textId="77777777" w:rsidR="00C6385C" w:rsidRPr="00FC7496" w:rsidRDefault="00C6385C" w:rsidP="00C6385C">
      <w:r w:rsidRPr="00FC7496">
        <w:t>In case of bandwidth limitation for accommodation of more frequencies, a number of test cases can be replaced with the corresponding mirror test cases without affecting the test coverage. The table 11.3.3-1 shows the possible replacements. Only one of the paired test cases is required for execution.</w:t>
      </w:r>
    </w:p>
    <w:p w14:paraId="36831572" w14:textId="77777777" w:rsidR="00C6385C" w:rsidRPr="00FC7496" w:rsidRDefault="00C6385C" w:rsidP="00C6385C">
      <w:pPr>
        <w:pStyle w:val="TH"/>
      </w:pPr>
      <w:r w:rsidRPr="00FC7496">
        <w:t>Table 11.3.3-1: Replacement of test cases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93"/>
      </w:tblGrid>
      <w:tr w:rsidR="00C6385C" w:rsidRPr="00FC7496" w14:paraId="60B6DAF5" w14:textId="77777777" w:rsidTr="00D73B64">
        <w:tc>
          <w:tcPr>
            <w:tcW w:w="1843" w:type="dxa"/>
          </w:tcPr>
          <w:p w14:paraId="5DDA762D" w14:textId="77777777" w:rsidR="00C6385C" w:rsidRPr="00FC7496" w:rsidRDefault="00C6385C" w:rsidP="00D73B64">
            <w:pPr>
              <w:pStyle w:val="TAH"/>
            </w:pPr>
            <w:r w:rsidRPr="00FC7496">
              <w:t>Original test case</w:t>
            </w:r>
          </w:p>
        </w:tc>
        <w:tc>
          <w:tcPr>
            <w:tcW w:w="2693" w:type="dxa"/>
          </w:tcPr>
          <w:p w14:paraId="20F48C4B" w14:textId="77777777" w:rsidR="00C6385C" w:rsidRPr="00FC7496" w:rsidRDefault="00C6385C" w:rsidP="00D73B64">
            <w:pPr>
              <w:pStyle w:val="TAH"/>
            </w:pPr>
            <w:r w:rsidRPr="00FC7496">
              <w:t>Replacing test case</w:t>
            </w:r>
          </w:p>
        </w:tc>
      </w:tr>
      <w:tr w:rsidR="00C6385C" w:rsidRPr="00FC7496" w14:paraId="64CE49BD" w14:textId="77777777" w:rsidTr="00D73B64">
        <w:tc>
          <w:tcPr>
            <w:tcW w:w="1843" w:type="dxa"/>
          </w:tcPr>
          <w:p w14:paraId="61FACE4E" w14:textId="77777777" w:rsidR="00C6385C" w:rsidRPr="00FC7496" w:rsidRDefault="00C6385C" w:rsidP="00D73B64">
            <w:pPr>
              <w:pStyle w:val="TAC"/>
            </w:pPr>
            <w:r w:rsidRPr="00FC7496">
              <w:t>8.1.3.12</w:t>
            </w:r>
          </w:p>
        </w:tc>
        <w:tc>
          <w:tcPr>
            <w:tcW w:w="2693" w:type="dxa"/>
          </w:tcPr>
          <w:p w14:paraId="6DC9765A" w14:textId="77777777" w:rsidR="00C6385C" w:rsidRPr="00FC7496" w:rsidRDefault="00C6385C" w:rsidP="00D73B64">
            <w:pPr>
              <w:pStyle w:val="TAC"/>
            </w:pPr>
            <w:r w:rsidRPr="00FC7496">
              <w:t>8.1.3.12b</w:t>
            </w:r>
          </w:p>
        </w:tc>
      </w:tr>
    </w:tbl>
    <w:p w14:paraId="58EFB8FE" w14:textId="77777777" w:rsidR="00567744" w:rsidRDefault="00567744" w:rsidP="00567744"/>
    <w:p w14:paraId="7F98C03C" w14:textId="77777777" w:rsidR="00BE673E" w:rsidRDefault="00567744" w:rsidP="00FC02C3">
      <w:pPr>
        <w:pStyle w:val="Heading3"/>
      </w:pPr>
      <w:r w:rsidRPr="00E34C00">
        <w:t>11.3.4</w:t>
      </w:r>
      <w:r>
        <w:tab/>
      </w:r>
      <w:r w:rsidRPr="00E34C00">
        <w:t>Inter</w:t>
      </w:r>
      <w:r>
        <w:t>-</w:t>
      </w:r>
      <w:r w:rsidRPr="00E34C00">
        <w:t>band MBMS</w:t>
      </w:r>
    </w:p>
    <w:p w14:paraId="2213C771" w14:textId="77777777" w:rsidR="00567744" w:rsidRPr="00FC7496" w:rsidRDefault="00567744" w:rsidP="00567744">
      <w:r w:rsidRPr="008B6FF7">
        <w:t>MBMS service continuity test cases</w:t>
      </w:r>
      <w:r w:rsidRPr="00873EC3">
        <w:t xml:space="preserve"> shall avoid to be executed on operating</w:t>
      </w:r>
      <w:r w:rsidRPr="00B07753">
        <w:t xml:space="preserve"> bands with different bandwidth.</w:t>
      </w:r>
    </w:p>
    <w:p w14:paraId="6BD70773" w14:textId="77777777" w:rsidR="00567744" w:rsidRDefault="00567744" w:rsidP="00567744">
      <w:r>
        <w:t>The list containing such test cases is given below:</w:t>
      </w:r>
    </w:p>
    <w:p w14:paraId="3345B8F8" w14:textId="77777777" w:rsidR="00567744" w:rsidRPr="00FC7496" w:rsidRDefault="00567744" w:rsidP="00FC02C3">
      <w:pPr>
        <w:pStyle w:val="B1"/>
      </w:pPr>
      <w:r>
        <w:t>17.4.3a</w:t>
      </w:r>
    </w:p>
    <w:p w14:paraId="14D5D50B" w14:textId="77777777" w:rsidR="00EC7B3D" w:rsidRPr="00FC7496" w:rsidRDefault="00EC7B3D" w:rsidP="00EC7B3D">
      <w:pPr>
        <w:pStyle w:val="Heading2"/>
      </w:pPr>
      <w:r w:rsidRPr="00FC7496">
        <w:t>11.4</w:t>
      </w:r>
      <w:r w:rsidRPr="00FC7496">
        <w:tab/>
        <w:t>EUTRA CA</w:t>
      </w:r>
    </w:p>
    <w:p w14:paraId="6A5ABD64" w14:textId="77777777" w:rsidR="00EC7B3D" w:rsidRPr="00FC7496" w:rsidRDefault="00EC7B3D" w:rsidP="00EC7B3D">
      <w:r w:rsidRPr="00FC7496">
        <w:t xml:space="preserve">The restriction on CA test case execution as listed in this clause is due to the restriction of bandwidth of an EUTRA CA band </w:t>
      </w:r>
      <w:r w:rsidR="00C9284E" w:rsidRPr="00FC7496">
        <w:t>accommodating</w:t>
      </w:r>
      <w:r w:rsidRPr="00FC7496">
        <w:t xml:space="preserve"> the necessary number of EUTRA radio frequencies.</w:t>
      </w:r>
    </w:p>
    <w:p w14:paraId="3620A096" w14:textId="77777777" w:rsidR="00EC7B3D" w:rsidRPr="00FC7496" w:rsidRDefault="00EC7B3D" w:rsidP="00EC7B3D">
      <w:pPr>
        <w:pStyle w:val="Heading3"/>
      </w:pPr>
      <w:r w:rsidRPr="00FC7496">
        <w:t>11.4.1</w:t>
      </w:r>
      <w:r w:rsidRPr="00FC7496">
        <w:tab/>
        <w:t>CA contiguous Intra-band operation</w:t>
      </w:r>
    </w:p>
    <w:p w14:paraId="1CBD6C9E" w14:textId="77777777" w:rsidR="00EC7B3D" w:rsidRPr="00FC7496" w:rsidRDefault="00EC7B3D" w:rsidP="00EC7B3D">
      <w:pPr>
        <w:keepNext/>
        <w:keepLines/>
      </w:pPr>
      <w:r w:rsidRPr="00FC7496">
        <w:t>Test case using more than two radio frequencies, i.e. using the radio frequencies f3 or f4 specified in TS 36.508 [3], shall avoid to be executed on E-UTRA CA Configuration:</w:t>
      </w:r>
    </w:p>
    <w:p w14:paraId="29FC9FDF" w14:textId="77777777" w:rsidR="002664A4" w:rsidRPr="00FC7496" w:rsidRDefault="002664A4" w:rsidP="002664A4">
      <w:pPr>
        <w:pStyle w:val="B1"/>
        <w:rPr>
          <w:lang w:eastAsia="zh-CN"/>
        </w:rPr>
      </w:pPr>
      <w:r w:rsidRPr="00FC7496">
        <w:rPr>
          <w:lang w:eastAsia="zh-CN"/>
        </w:rPr>
        <w:t>CA_5B,</w:t>
      </w:r>
    </w:p>
    <w:p w14:paraId="5B8E09DF" w14:textId="77777777" w:rsidR="009776C4" w:rsidRPr="00FC7496" w:rsidRDefault="009776C4" w:rsidP="009776C4">
      <w:pPr>
        <w:pStyle w:val="B1"/>
        <w:rPr>
          <w:lang w:eastAsia="zh-CN"/>
        </w:rPr>
      </w:pPr>
      <w:r w:rsidRPr="00FC7496">
        <w:rPr>
          <w:lang w:eastAsia="zh-CN"/>
        </w:rPr>
        <w:t>CA_23B,</w:t>
      </w:r>
    </w:p>
    <w:p w14:paraId="731DA45F" w14:textId="77777777" w:rsidR="00CB593E" w:rsidRPr="00FC7496" w:rsidRDefault="00EC7B3D" w:rsidP="00CB593E">
      <w:pPr>
        <w:pStyle w:val="B1"/>
      </w:pPr>
      <w:r w:rsidRPr="00FC7496">
        <w:rPr>
          <w:lang w:eastAsia="zh-CN"/>
        </w:rPr>
        <w:t>CA_</w:t>
      </w:r>
      <w:r w:rsidRPr="00FC7496">
        <w:t>38C</w:t>
      </w:r>
      <w:r w:rsidR="00CB593E" w:rsidRPr="00FC7496">
        <w:t>,</w:t>
      </w:r>
    </w:p>
    <w:p w14:paraId="5337D416" w14:textId="77777777" w:rsidR="005A1FB2" w:rsidRPr="00FC7496" w:rsidRDefault="00CB593E" w:rsidP="005A1FB2">
      <w:pPr>
        <w:pStyle w:val="B1"/>
      </w:pPr>
      <w:r w:rsidRPr="00FC7496">
        <w:t>CA_39C</w:t>
      </w:r>
      <w:r w:rsidR="005A1FB2" w:rsidRPr="00FC7496">
        <w:t>,</w:t>
      </w:r>
    </w:p>
    <w:p w14:paraId="1FD02856" w14:textId="77777777" w:rsidR="00EC7B3D" w:rsidRPr="00FC7496" w:rsidRDefault="005A1FB2" w:rsidP="005A1FB2">
      <w:pPr>
        <w:pStyle w:val="B1"/>
      </w:pPr>
      <w:r w:rsidRPr="00FC7496">
        <w:t>CA_70C</w:t>
      </w:r>
      <w:r w:rsidR="00EC7B3D" w:rsidRPr="00FC7496">
        <w:t>.</w:t>
      </w:r>
    </w:p>
    <w:p w14:paraId="0FA824A4" w14:textId="77777777" w:rsidR="006264B3" w:rsidRPr="00FC7496" w:rsidRDefault="00EC7B3D" w:rsidP="006264B3">
      <w:r w:rsidRPr="00FC7496">
        <w:t>The list containing such test cases is given below:</w:t>
      </w:r>
    </w:p>
    <w:p w14:paraId="4092604D" w14:textId="77777777" w:rsidR="005A1FB2" w:rsidRPr="00FC7496" w:rsidRDefault="006264B3" w:rsidP="005A1FB2">
      <w:pPr>
        <w:pStyle w:val="B1"/>
      </w:pPr>
      <w:r w:rsidRPr="00FC7496">
        <w:t>8.2.4.19.1, 8.2.4.21.1</w:t>
      </w:r>
    </w:p>
    <w:p w14:paraId="4A8530B4" w14:textId="77777777" w:rsidR="005A1FB2" w:rsidRPr="00FC7496" w:rsidRDefault="005A1FB2" w:rsidP="005A1FB2">
      <w:r w:rsidRPr="00FC7496">
        <w:t xml:space="preserve">The following test cases </w:t>
      </w:r>
      <w:r w:rsidR="005935C1" w:rsidRPr="00FC7496">
        <w:t>with UL transmission</w:t>
      </w:r>
      <w:r w:rsidRPr="00FC7496">
        <w:t xml:space="preserve"> on f2 are not applicable to be run when executed in the band combinations CA_70C:</w:t>
      </w:r>
    </w:p>
    <w:p w14:paraId="72AA5536" w14:textId="77777777" w:rsidR="005A1FB2" w:rsidRPr="00FC7496" w:rsidRDefault="005A1FB2" w:rsidP="005A1FB2">
      <w:pPr>
        <w:pStyle w:val="B1"/>
      </w:pPr>
      <w:r w:rsidRPr="00FC7496">
        <w:t>7.1.2.10.1,</w:t>
      </w:r>
    </w:p>
    <w:p w14:paraId="0B93E112" w14:textId="77777777" w:rsidR="005A1FB2" w:rsidRPr="00FC7496" w:rsidRDefault="005A1FB2" w:rsidP="005A1FB2">
      <w:pPr>
        <w:pStyle w:val="B1"/>
      </w:pPr>
      <w:r w:rsidRPr="00FC7496">
        <w:lastRenderedPageBreak/>
        <w:t>7.1.2.11.1,</w:t>
      </w:r>
    </w:p>
    <w:p w14:paraId="432E2B1B" w14:textId="77777777" w:rsidR="005A1FB2" w:rsidRPr="00FC7496" w:rsidRDefault="005A1FB2" w:rsidP="005A1FB2">
      <w:pPr>
        <w:pStyle w:val="B1"/>
      </w:pPr>
      <w:r w:rsidRPr="00FC7496">
        <w:t>7.1.4.20.1,</w:t>
      </w:r>
    </w:p>
    <w:p w14:paraId="5D389428" w14:textId="77777777" w:rsidR="005A1FB2" w:rsidRPr="00FC7496" w:rsidRDefault="005A1FB2" w:rsidP="005A1FB2">
      <w:pPr>
        <w:pStyle w:val="B1"/>
      </w:pPr>
      <w:r w:rsidRPr="00FC7496">
        <w:t>8.2.2.7.1,</w:t>
      </w:r>
    </w:p>
    <w:p w14:paraId="5E98AB34" w14:textId="77777777" w:rsidR="005A1FB2" w:rsidRPr="00FC7496" w:rsidRDefault="005A1FB2" w:rsidP="005A1FB2">
      <w:pPr>
        <w:pStyle w:val="B1"/>
      </w:pPr>
      <w:r w:rsidRPr="00FC7496">
        <w:t>8.2.4.17.1,</w:t>
      </w:r>
    </w:p>
    <w:p w14:paraId="21ECE094" w14:textId="77777777" w:rsidR="005A1FB2" w:rsidRPr="00FC7496" w:rsidRDefault="005A1FB2" w:rsidP="005A1FB2">
      <w:pPr>
        <w:pStyle w:val="B1"/>
      </w:pPr>
      <w:r w:rsidRPr="00FC7496">
        <w:t>8.2.4.20.1,</w:t>
      </w:r>
    </w:p>
    <w:p w14:paraId="17705CD1" w14:textId="77777777" w:rsidR="005A1FB2" w:rsidRPr="00FC7496" w:rsidRDefault="005A1FB2" w:rsidP="005A1FB2">
      <w:pPr>
        <w:pStyle w:val="B1"/>
      </w:pPr>
      <w:r w:rsidRPr="00FC7496">
        <w:t>8.2.4.23.1,</w:t>
      </w:r>
    </w:p>
    <w:p w14:paraId="4CA5899A" w14:textId="77777777" w:rsidR="005A1FB2" w:rsidRPr="00FC7496" w:rsidRDefault="005A1FB2" w:rsidP="005A1FB2">
      <w:pPr>
        <w:pStyle w:val="B1"/>
      </w:pPr>
      <w:r w:rsidRPr="00FC7496">
        <w:t>8.3.1.17.1,</w:t>
      </w:r>
    </w:p>
    <w:p w14:paraId="059CC452" w14:textId="77777777" w:rsidR="00EC7B3D" w:rsidRPr="00FC7496" w:rsidRDefault="005A1FB2" w:rsidP="005A1FB2">
      <w:pPr>
        <w:pStyle w:val="B1"/>
      </w:pPr>
      <w:r w:rsidRPr="00FC7496">
        <w:t>8.3.1.18.1</w:t>
      </w:r>
    </w:p>
    <w:p w14:paraId="6A243C6D" w14:textId="77777777" w:rsidR="00EC7B3D" w:rsidRPr="00FC7496" w:rsidRDefault="00EC7B3D" w:rsidP="00EC7B3D">
      <w:pPr>
        <w:pStyle w:val="Heading3"/>
      </w:pPr>
      <w:r w:rsidRPr="00FC7496">
        <w:t>11.4.2</w:t>
      </w:r>
      <w:r w:rsidRPr="00FC7496">
        <w:tab/>
        <w:t>CA Inter-band operation</w:t>
      </w:r>
    </w:p>
    <w:p w14:paraId="0B2F1C1C" w14:textId="77777777" w:rsidR="00C6385C" w:rsidRPr="00FC7496" w:rsidRDefault="00C6385C" w:rsidP="00C6385C">
      <w:pPr>
        <w:keepNext/>
        <w:keepLines/>
      </w:pPr>
      <w:r w:rsidRPr="00FC7496">
        <w:t>Test case using more than one radio frequency on the primary band, i.e. using the radio frequency f2 specified in TS 36.508 [3], shall avoid to be executed on E-UTRA CA Configuration:</w:t>
      </w:r>
    </w:p>
    <w:p w14:paraId="295610FA" w14:textId="77777777" w:rsidR="00B9017D" w:rsidRPr="00FC7496" w:rsidRDefault="00B9017D" w:rsidP="00B9017D">
      <w:pPr>
        <w:pStyle w:val="B1"/>
      </w:pPr>
      <w:r w:rsidRPr="00FC7496">
        <w:t>CA_3A-11A,</w:t>
      </w:r>
    </w:p>
    <w:p w14:paraId="65D60023" w14:textId="77777777" w:rsidR="00B9017D" w:rsidRPr="00FC7496" w:rsidRDefault="00B9017D" w:rsidP="00B9017D">
      <w:pPr>
        <w:pStyle w:val="B1"/>
      </w:pPr>
      <w:r w:rsidRPr="00FC7496">
        <w:t>CA_5A-29A,</w:t>
      </w:r>
    </w:p>
    <w:p w14:paraId="5DD03D31" w14:textId="77777777" w:rsidR="00C6385C" w:rsidRPr="00FC7496" w:rsidRDefault="00CB593E" w:rsidP="00B9017D">
      <w:pPr>
        <w:pStyle w:val="B1"/>
      </w:pPr>
      <w:r w:rsidRPr="00FC7496">
        <w:t>CA_8A-11A</w:t>
      </w:r>
      <w:r w:rsidR="00C6385C" w:rsidRPr="00FC7496">
        <w:t>,</w:t>
      </w:r>
    </w:p>
    <w:p w14:paraId="18C87205" w14:textId="77777777" w:rsidR="00183270" w:rsidRPr="00FC7496" w:rsidRDefault="009776C4" w:rsidP="00183270">
      <w:pPr>
        <w:pStyle w:val="B1"/>
      </w:pPr>
      <w:r w:rsidRPr="00FC7496">
        <w:t>CA_12A-25A,</w:t>
      </w:r>
    </w:p>
    <w:p w14:paraId="5CCAEEE6" w14:textId="77777777" w:rsidR="005935C1" w:rsidRPr="00FC7496" w:rsidRDefault="00183270" w:rsidP="005935C1">
      <w:pPr>
        <w:pStyle w:val="B1"/>
      </w:pPr>
      <w:r w:rsidRPr="00FC7496">
        <w:t>CA_12A-30A,</w:t>
      </w:r>
    </w:p>
    <w:p w14:paraId="703BD986" w14:textId="77777777" w:rsidR="002C0377" w:rsidRPr="00FC7496" w:rsidRDefault="005935C1" w:rsidP="005935C1">
      <w:pPr>
        <w:pStyle w:val="B1"/>
      </w:pPr>
      <w:r w:rsidRPr="00FC7496">
        <w:t>CA_12A-66A,</w:t>
      </w:r>
    </w:p>
    <w:p w14:paraId="4314E011" w14:textId="77777777" w:rsidR="005935C1" w:rsidRPr="00FC7496" w:rsidRDefault="002C0377" w:rsidP="005935C1">
      <w:pPr>
        <w:pStyle w:val="B1"/>
      </w:pPr>
      <w:r w:rsidRPr="00FC7496">
        <w:t>CA_13A-66A,</w:t>
      </w:r>
    </w:p>
    <w:p w14:paraId="12E4C5B8" w14:textId="77777777" w:rsidR="005935C1" w:rsidRPr="00FC7496" w:rsidRDefault="005935C1" w:rsidP="005935C1">
      <w:pPr>
        <w:pStyle w:val="B1"/>
      </w:pPr>
      <w:r w:rsidRPr="00FC7496">
        <w:t>CA_14A-30A,</w:t>
      </w:r>
    </w:p>
    <w:p w14:paraId="6D81D9A4" w14:textId="77777777" w:rsidR="009776C4" w:rsidRPr="00FC7496" w:rsidRDefault="005935C1" w:rsidP="005935C1">
      <w:pPr>
        <w:pStyle w:val="B1"/>
      </w:pPr>
      <w:r w:rsidRPr="00FC7496">
        <w:t>CA_1</w:t>
      </w:r>
      <w:r w:rsidRPr="00FC7496">
        <w:rPr>
          <w:lang w:eastAsia="zh-TW"/>
        </w:rPr>
        <w:t>4</w:t>
      </w:r>
      <w:r w:rsidRPr="00FC7496">
        <w:t>A-</w:t>
      </w:r>
      <w:r w:rsidRPr="00FC7496">
        <w:rPr>
          <w:lang w:eastAsia="zh-TW"/>
        </w:rPr>
        <w:t>66</w:t>
      </w:r>
      <w:r w:rsidRPr="00FC7496">
        <w:t>A,</w:t>
      </w:r>
    </w:p>
    <w:p w14:paraId="29875274" w14:textId="77777777" w:rsidR="00CB593E" w:rsidRPr="00FC7496" w:rsidRDefault="00CB593E" w:rsidP="00CB593E">
      <w:pPr>
        <w:pStyle w:val="B1"/>
      </w:pPr>
      <w:r w:rsidRPr="00FC7496">
        <w:t>CA_18A-28A,</w:t>
      </w:r>
    </w:p>
    <w:p w14:paraId="4772F8F1" w14:textId="77777777" w:rsidR="002664A4" w:rsidRPr="00FC7496" w:rsidRDefault="009776C4" w:rsidP="002664A4">
      <w:pPr>
        <w:pStyle w:val="B1"/>
      </w:pPr>
      <w:r w:rsidRPr="00FC7496">
        <w:t>CA_19A-21A,</w:t>
      </w:r>
    </w:p>
    <w:p w14:paraId="20C5165C" w14:textId="77777777" w:rsidR="00152039" w:rsidRPr="00FC7496" w:rsidRDefault="002664A4" w:rsidP="002664A4">
      <w:pPr>
        <w:pStyle w:val="B1"/>
      </w:pPr>
      <w:r w:rsidRPr="00FC7496">
        <w:t>CA_19A-28A,</w:t>
      </w:r>
    </w:p>
    <w:p w14:paraId="43F794F9" w14:textId="77777777" w:rsidR="00183270" w:rsidRPr="00FC7496" w:rsidRDefault="00152039" w:rsidP="00183270">
      <w:pPr>
        <w:pStyle w:val="B1"/>
      </w:pPr>
      <w:r w:rsidRPr="00FC7496">
        <w:t>CA_19A-42A,</w:t>
      </w:r>
    </w:p>
    <w:p w14:paraId="0C1AEE3A" w14:textId="77777777" w:rsidR="002664A4" w:rsidRPr="00FC7496" w:rsidRDefault="00183270" w:rsidP="002664A4">
      <w:pPr>
        <w:pStyle w:val="B1"/>
      </w:pPr>
      <w:r w:rsidRPr="00FC7496">
        <w:t>CA_19A-42C,</w:t>
      </w:r>
    </w:p>
    <w:p w14:paraId="0031CB6A" w14:textId="77777777" w:rsidR="00F56F87" w:rsidRPr="00FC7496" w:rsidRDefault="00F56F87" w:rsidP="00F56F87">
      <w:pPr>
        <w:pStyle w:val="B1"/>
        <w:rPr>
          <w:lang w:eastAsia="ja-JP"/>
        </w:rPr>
      </w:pPr>
      <w:r w:rsidRPr="00FC7496">
        <w:rPr>
          <w:lang w:eastAsia="ja-JP"/>
        </w:rPr>
        <w:t>CA_21A-42A,</w:t>
      </w:r>
    </w:p>
    <w:p w14:paraId="115558A9" w14:textId="77777777" w:rsidR="005935C1" w:rsidRPr="00FC7496" w:rsidRDefault="002664A4" w:rsidP="005935C1">
      <w:pPr>
        <w:pStyle w:val="B1"/>
      </w:pPr>
      <w:r w:rsidRPr="00FC7496">
        <w:t>CA_21A-42C,</w:t>
      </w:r>
    </w:p>
    <w:p w14:paraId="1236F2E3" w14:textId="77777777" w:rsidR="00383E2F" w:rsidRPr="00FC7496" w:rsidRDefault="005935C1" w:rsidP="00383E2F">
      <w:pPr>
        <w:pStyle w:val="B1"/>
      </w:pPr>
      <w:r w:rsidRPr="00FC7496">
        <w:t>CA_30A-66A</w:t>
      </w:r>
      <w:r w:rsidR="00383E2F" w:rsidRPr="00FC7496">
        <w:t>,</w:t>
      </w:r>
    </w:p>
    <w:p w14:paraId="6110A5BE" w14:textId="77777777" w:rsidR="00383E2F" w:rsidRPr="00FC7496" w:rsidRDefault="00383E2F" w:rsidP="00383E2F">
      <w:pPr>
        <w:pStyle w:val="B1"/>
        <w:rPr>
          <w:lang w:eastAsia="zh-CN"/>
        </w:rPr>
      </w:pPr>
      <w:r w:rsidRPr="00FC7496">
        <w:rPr>
          <w:lang w:eastAsia="zh-CN"/>
        </w:rPr>
        <w:t>CA_70A-71A,</w:t>
      </w:r>
    </w:p>
    <w:p w14:paraId="56B34DA9" w14:textId="77777777" w:rsidR="00876991" w:rsidRPr="00FC7496" w:rsidRDefault="00383E2F" w:rsidP="00383E2F">
      <w:pPr>
        <w:pStyle w:val="B1"/>
      </w:pPr>
      <w:r w:rsidRPr="00FC7496">
        <w:t>CA_70C-71A</w:t>
      </w:r>
    </w:p>
    <w:p w14:paraId="37B71E11" w14:textId="77777777" w:rsidR="00CB593E" w:rsidRPr="00FC7496" w:rsidRDefault="00CB593E" w:rsidP="00CB593E">
      <w:pPr>
        <w:pStyle w:val="B1"/>
      </w:pPr>
      <w:r w:rsidRPr="00FC7496">
        <w:t>and on E-UTRA CA switched configuration</w:t>
      </w:r>
    </w:p>
    <w:p w14:paraId="07094B92" w14:textId="77777777" w:rsidR="00CB593E" w:rsidRPr="00FC7496" w:rsidRDefault="00CB593E" w:rsidP="00CB593E">
      <w:pPr>
        <w:pStyle w:val="B1"/>
      </w:pPr>
      <w:r w:rsidRPr="00FC7496">
        <w:t>CA_1A-18A,</w:t>
      </w:r>
    </w:p>
    <w:p w14:paraId="0AA4C7E8" w14:textId="77777777" w:rsidR="00CB593E" w:rsidRPr="00FC7496" w:rsidRDefault="00CB593E" w:rsidP="00CB593E">
      <w:pPr>
        <w:pStyle w:val="B1"/>
      </w:pPr>
      <w:r w:rsidRPr="00FC7496">
        <w:t>CA_1A-19A,</w:t>
      </w:r>
    </w:p>
    <w:p w14:paraId="6E95B4AB" w14:textId="77777777" w:rsidR="002D7362" w:rsidRPr="00FC7496" w:rsidRDefault="00CB593E" w:rsidP="002D7362">
      <w:pPr>
        <w:pStyle w:val="B1"/>
      </w:pPr>
      <w:r w:rsidRPr="00FC7496">
        <w:t>CA_1A-21A,</w:t>
      </w:r>
    </w:p>
    <w:p w14:paraId="0040F677" w14:textId="77777777" w:rsidR="002D7362" w:rsidRPr="00FC7496" w:rsidRDefault="002D7362" w:rsidP="002D7362">
      <w:pPr>
        <w:pStyle w:val="B1"/>
      </w:pPr>
      <w:r w:rsidRPr="00FC7496">
        <w:t>CA_2A-12A,</w:t>
      </w:r>
    </w:p>
    <w:p w14:paraId="573BEDE6" w14:textId="77777777" w:rsidR="005935C1" w:rsidRPr="00FC7496" w:rsidRDefault="002D7362" w:rsidP="005935C1">
      <w:pPr>
        <w:pStyle w:val="B1"/>
      </w:pPr>
      <w:r w:rsidRPr="00FC7496">
        <w:lastRenderedPageBreak/>
        <w:t>CA_2A-13A,</w:t>
      </w:r>
    </w:p>
    <w:p w14:paraId="31227303" w14:textId="77777777" w:rsidR="00876991" w:rsidRPr="00FC7496" w:rsidRDefault="005935C1" w:rsidP="00876991">
      <w:pPr>
        <w:pStyle w:val="B1"/>
      </w:pPr>
      <w:r w:rsidRPr="00FC7496">
        <w:t>CA_2A-14A,</w:t>
      </w:r>
    </w:p>
    <w:p w14:paraId="11A315E1" w14:textId="77777777" w:rsidR="002D7362" w:rsidRPr="00FC7496" w:rsidRDefault="009776C4" w:rsidP="002D7362">
      <w:pPr>
        <w:pStyle w:val="B1"/>
      </w:pPr>
      <w:r w:rsidRPr="00FC7496">
        <w:t>CA_2A-17A,</w:t>
      </w:r>
    </w:p>
    <w:p w14:paraId="388B1FC5" w14:textId="77777777" w:rsidR="00B9017D" w:rsidRPr="00FC7496" w:rsidRDefault="009776C4" w:rsidP="00B9017D">
      <w:pPr>
        <w:pStyle w:val="B1"/>
      </w:pPr>
      <w:r w:rsidRPr="00FC7496">
        <w:t>CA_2A-30A,</w:t>
      </w:r>
    </w:p>
    <w:p w14:paraId="4C4EA9E6" w14:textId="77777777" w:rsidR="009776C4" w:rsidRPr="00FC7496" w:rsidRDefault="00B9017D" w:rsidP="00B9017D">
      <w:pPr>
        <w:pStyle w:val="B1"/>
      </w:pPr>
      <w:r w:rsidRPr="00FC7496">
        <w:t>CA_3A-11A,</w:t>
      </w:r>
    </w:p>
    <w:p w14:paraId="00D8B486" w14:textId="77777777" w:rsidR="00CB593E" w:rsidRPr="00FC7496" w:rsidRDefault="00CB593E" w:rsidP="00CB593E">
      <w:pPr>
        <w:pStyle w:val="B1"/>
      </w:pPr>
      <w:r w:rsidRPr="00FC7496">
        <w:t>CA_3A-19A,</w:t>
      </w:r>
    </w:p>
    <w:p w14:paraId="14923599" w14:textId="77777777" w:rsidR="00CB593E" w:rsidRPr="00FC7496" w:rsidRDefault="00CB593E" w:rsidP="00CB593E">
      <w:pPr>
        <w:pStyle w:val="B1"/>
      </w:pPr>
      <w:r w:rsidRPr="00FC7496">
        <w:t>CA_4A-12A,</w:t>
      </w:r>
    </w:p>
    <w:p w14:paraId="481EFBE9" w14:textId="77777777" w:rsidR="00CB593E" w:rsidRPr="00FC7496" w:rsidRDefault="00CB593E" w:rsidP="00CB593E">
      <w:pPr>
        <w:pStyle w:val="B1"/>
      </w:pPr>
      <w:r w:rsidRPr="00FC7496">
        <w:t>CA_4A-13A,</w:t>
      </w:r>
    </w:p>
    <w:p w14:paraId="67B2EA01" w14:textId="77777777" w:rsidR="00CB593E" w:rsidRPr="00FC7496" w:rsidRDefault="00CB593E" w:rsidP="00CB593E">
      <w:pPr>
        <w:pStyle w:val="B1"/>
      </w:pPr>
      <w:r w:rsidRPr="00FC7496">
        <w:t>CA_4A-17A,</w:t>
      </w:r>
    </w:p>
    <w:p w14:paraId="55C80E1D" w14:textId="77777777" w:rsidR="009776C4" w:rsidRPr="00FC7496" w:rsidRDefault="009776C4" w:rsidP="009776C4">
      <w:pPr>
        <w:pStyle w:val="B1"/>
      </w:pPr>
      <w:r w:rsidRPr="00FC7496">
        <w:t>CA_4A-30A,</w:t>
      </w:r>
    </w:p>
    <w:p w14:paraId="76D261FF" w14:textId="77777777" w:rsidR="00CB593E" w:rsidRPr="00FC7496" w:rsidRDefault="00CB593E" w:rsidP="00CB593E">
      <w:pPr>
        <w:pStyle w:val="B1"/>
      </w:pPr>
      <w:r w:rsidRPr="00FC7496">
        <w:t>CA_5A-12A,</w:t>
      </w:r>
    </w:p>
    <w:p w14:paraId="00067052" w14:textId="77777777" w:rsidR="002D7362" w:rsidRPr="00FC7496" w:rsidRDefault="002D7362" w:rsidP="002D7362">
      <w:pPr>
        <w:pStyle w:val="B1"/>
      </w:pPr>
      <w:r w:rsidRPr="00FC7496">
        <w:t>CA_5A-13A,</w:t>
      </w:r>
    </w:p>
    <w:p w14:paraId="120FB6DC" w14:textId="77777777" w:rsidR="005A1FB2" w:rsidRPr="00FC7496" w:rsidRDefault="00CB593E" w:rsidP="005A1FB2">
      <w:pPr>
        <w:pStyle w:val="B1"/>
      </w:pPr>
      <w:r w:rsidRPr="00FC7496">
        <w:t>CA_5A-17A,</w:t>
      </w:r>
    </w:p>
    <w:p w14:paraId="7FE6CAD2" w14:textId="77777777" w:rsidR="00152039" w:rsidRPr="00FC7496" w:rsidRDefault="009776C4" w:rsidP="00152039">
      <w:pPr>
        <w:pStyle w:val="B1"/>
      </w:pPr>
      <w:r w:rsidRPr="00FC7496">
        <w:t>CA_5A-30A</w:t>
      </w:r>
      <w:r w:rsidR="00152039" w:rsidRPr="00FC7496">
        <w:t>,</w:t>
      </w:r>
    </w:p>
    <w:p w14:paraId="53FFCAED" w14:textId="77777777" w:rsidR="009776C4" w:rsidRPr="00FC7496" w:rsidRDefault="00152039" w:rsidP="00152039">
      <w:pPr>
        <w:pStyle w:val="B1"/>
      </w:pPr>
      <w:r w:rsidRPr="00FC7496">
        <w:t>CA_7A-12A</w:t>
      </w:r>
      <w:r w:rsidR="009776C4" w:rsidRPr="00FC7496">
        <w:t>,</w:t>
      </w:r>
    </w:p>
    <w:p w14:paraId="1718B872" w14:textId="77777777" w:rsidR="002D7362" w:rsidRPr="00FC7496" w:rsidRDefault="002D7362" w:rsidP="002D7362">
      <w:pPr>
        <w:pStyle w:val="B1"/>
      </w:pPr>
      <w:r w:rsidRPr="00FC7496">
        <w:t>CA_8A-11A,</w:t>
      </w:r>
    </w:p>
    <w:p w14:paraId="2A68B8CB" w14:textId="77777777" w:rsidR="00CB593E" w:rsidRPr="00FC7496" w:rsidRDefault="00CB593E" w:rsidP="00CB593E">
      <w:pPr>
        <w:pStyle w:val="B1"/>
      </w:pPr>
      <w:r w:rsidRPr="00FC7496">
        <w:t>CA_11A-18A,</w:t>
      </w:r>
    </w:p>
    <w:p w14:paraId="0E861340" w14:textId="77777777" w:rsidR="005935C1" w:rsidRPr="00FC7496" w:rsidRDefault="002D7362" w:rsidP="005935C1">
      <w:pPr>
        <w:pStyle w:val="B1"/>
      </w:pPr>
      <w:r w:rsidRPr="00FC7496">
        <w:t>CA_12A-30A,</w:t>
      </w:r>
    </w:p>
    <w:p w14:paraId="489D2703" w14:textId="77777777" w:rsidR="002D7362" w:rsidRPr="00FC7496" w:rsidRDefault="005935C1" w:rsidP="005935C1">
      <w:pPr>
        <w:pStyle w:val="B1"/>
      </w:pPr>
      <w:r w:rsidRPr="00FC7496">
        <w:t>CA_14A-30A,</w:t>
      </w:r>
    </w:p>
    <w:p w14:paraId="4FEE70BC" w14:textId="77777777" w:rsidR="0072247E" w:rsidRPr="00FC7496" w:rsidRDefault="00CB593E" w:rsidP="0072247E">
      <w:pPr>
        <w:pStyle w:val="B1"/>
      </w:pPr>
      <w:r w:rsidRPr="00FC7496">
        <w:t>CA_19A-21A</w:t>
      </w:r>
      <w:r w:rsidR="00152039" w:rsidRPr="00FC7496">
        <w:t>,</w:t>
      </w:r>
    </w:p>
    <w:p w14:paraId="0967C38D" w14:textId="77777777" w:rsidR="00152039" w:rsidRPr="00FC7496" w:rsidRDefault="0072247E" w:rsidP="0072247E">
      <w:pPr>
        <w:pStyle w:val="B1"/>
      </w:pPr>
      <w:r w:rsidRPr="00FC7496">
        <w:t>CA_20A-31A,</w:t>
      </w:r>
    </w:p>
    <w:p w14:paraId="6CC5B73C" w14:textId="77777777" w:rsidR="005935C1" w:rsidRPr="00FC7496" w:rsidRDefault="00152039" w:rsidP="005935C1">
      <w:pPr>
        <w:pStyle w:val="B1"/>
      </w:pPr>
      <w:r w:rsidRPr="00FC7496">
        <w:t>CA_29A-30A</w:t>
      </w:r>
      <w:r w:rsidR="005935C1" w:rsidRPr="00FC7496">
        <w:t>,</w:t>
      </w:r>
    </w:p>
    <w:p w14:paraId="78136FC8" w14:textId="77777777" w:rsidR="00383E2F" w:rsidRPr="00FC7496" w:rsidRDefault="005935C1" w:rsidP="00383E2F">
      <w:pPr>
        <w:pStyle w:val="B1"/>
      </w:pPr>
      <w:r w:rsidRPr="00FC7496">
        <w:t>CA_29A-70C</w:t>
      </w:r>
      <w:r w:rsidR="00383E2F" w:rsidRPr="00FC7496">
        <w:t>,</w:t>
      </w:r>
    </w:p>
    <w:p w14:paraId="1CB43695" w14:textId="77777777" w:rsidR="00876991" w:rsidRPr="00FC7496" w:rsidRDefault="00383E2F" w:rsidP="00383E2F">
      <w:pPr>
        <w:pStyle w:val="B1"/>
      </w:pPr>
      <w:r w:rsidRPr="00FC7496">
        <w:t>CA_46A-70A</w:t>
      </w:r>
      <w:r w:rsidR="005935C1" w:rsidRPr="00FC7496">
        <w:t>,</w:t>
      </w:r>
    </w:p>
    <w:p w14:paraId="489EAD66" w14:textId="77777777" w:rsidR="005935C1" w:rsidRPr="00FC7496" w:rsidRDefault="00876991" w:rsidP="00876991">
      <w:pPr>
        <w:pStyle w:val="B1"/>
      </w:pPr>
      <w:r w:rsidRPr="00FC7496">
        <w:t>CA_46A-70A,</w:t>
      </w:r>
    </w:p>
    <w:p w14:paraId="0A6EEF89" w14:textId="77777777" w:rsidR="005935C1" w:rsidRPr="00FC7496" w:rsidRDefault="005935C1" w:rsidP="005935C1">
      <w:pPr>
        <w:pStyle w:val="B1"/>
      </w:pPr>
      <w:r w:rsidRPr="00FC7496">
        <w:t>CA_66A</w:t>
      </w:r>
      <w:r w:rsidR="00876991" w:rsidRPr="00FC7496">
        <w:t>-</w:t>
      </w:r>
      <w:r w:rsidRPr="00FC7496">
        <w:t>70A,</w:t>
      </w:r>
    </w:p>
    <w:p w14:paraId="5CE80733" w14:textId="77777777" w:rsidR="005935C1" w:rsidRPr="00FC7496" w:rsidRDefault="005935C1" w:rsidP="005935C1">
      <w:pPr>
        <w:pStyle w:val="B1"/>
      </w:pPr>
      <w:r w:rsidRPr="00FC7496">
        <w:t>CA_66A</w:t>
      </w:r>
      <w:r w:rsidR="00876991" w:rsidRPr="00FC7496">
        <w:t>-</w:t>
      </w:r>
      <w:r w:rsidRPr="00FC7496">
        <w:t xml:space="preserve">70C, </w:t>
      </w:r>
    </w:p>
    <w:p w14:paraId="4C6924B7" w14:textId="77777777" w:rsidR="005935C1" w:rsidRPr="00FC7496" w:rsidRDefault="005935C1" w:rsidP="005935C1">
      <w:pPr>
        <w:pStyle w:val="B1"/>
      </w:pPr>
      <w:r w:rsidRPr="00FC7496">
        <w:t>CA_66C</w:t>
      </w:r>
      <w:r w:rsidR="00876991" w:rsidRPr="00FC7496">
        <w:t>-</w:t>
      </w:r>
      <w:r w:rsidRPr="00FC7496">
        <w:t>70A,</w:t>
      </w:r>
    </w:p>
    <w:p w14:paraId="78B25D9D" w14:textId="77777777" w:rsidR="00C6385C" w:rsidRPr="00FC7496" w:rsidRDefault="005935C1" w:rsidP="005935C1">
      <w:pPr>
        <w:pStyle w:val="B1"/>
      </w:pPr>
      <w:r w:rsidRPr="00FC7496">
        <w:t>CA_66A</w:t>
      </w:r>
      <w:r w:rsidR="00876991" w:rsidRPr="00FC7496">
        <w:t>-</w:t>
      </w:r>
      <w:r w:rsidRPr="00FC7496">
        <w:t>70C</w:t>
      </w:r>
    </w:p>
    <w:p w14:paraId="6DBE47C5" w14:textId="77777777" w:rsidR="00C6385C" w:rsidRPr="00FC7496" w:rsidRDefault="00C6385C" w:rsidP="00C6385C">
      <w:r w:rsidRPr="00FC7496">
        <w:t>The list containing such test cases is given below:</w:t>
      </w:r>
    </w:p>
    <w:p w14:paraId="37D43499" w14:textId="77777777" w:rsidR="00183270" w:rsidRPr="00FC7496" w:rsidRDefault="00C6385C" w:rsidP="00183270">
      <w:pPr>
        <w:pStyle w:val="B1"/>
      </w:pPr>
      <w:r w:rsidRPr="00FC7496">
        <w:t>8.2.4.19.2</w:t>
      </w:r>
    </w:p>
    <w:p w14:paraId="62F297F0" w14:textId="77777777" w:rsidR="00183270" w:rsidRPr="00FC7496" w:rsidRDefault="00183270" w:rsidP="00183270">
      <w:pPr>
        <w:keepNext/>
        <w:keepLines/>
      </w:pPr>
      <w:r w:rsidRPr="00FC7496">
        <w:t>Test case using more than one radio frequency on the primary</w:t>
      </w:r>
      <w:r w:rsidR="002C0377" w:rsidRPr="00FC7496">
        <w:t xml:space="preserve"> or secondary</w:t>
      </w:r>
      <w:r w:rsidRPr="00FC7496">
        <w:t xml:space="preserve"> band, i.e. using the radio frequency f2 or f6 (depending upon the Cell being used) specified in TS 36.508 [3], shall avoid to be executed on E-UTRA CA Configuration:</w:t>
      </w:r>
    </w:p>
    <w:p w14:paraId="0FBBC189" w14:textId="77777777" w:rsidR="00B9017D" w:rsidRPr="00FC7496" w:rsidRDefault="00B9017D" w:rsidP="00B9017D">
      <w:pPr>
        <w:pStyle w:val="B1"/>
      </w:pPr>
      <w:r w:rsidRPr="00FC7496">
        <w:t>CA_3A-11A,</w:t>
      </w:r>
    </w:p>
    <w:p w14:paraId="30FC5519" w14:textId="77777777" w:rsidR="00183270" w:rsidRPr="00FC7496" w:rsidRDefault="00183270" w:rsidP="00183270">
      <w:pPr>
        <w:pStyle w:val="B1"/>
      </w:pPr>
      <w:r w:rsidRPr="00FC7496">
        <w:t>CA_8A-11A,</w:t>
      </w:r>
    </w:p>
    <w:p w14:paraId="5B597FFD" w14:textId="77777777" w:rsidR="00183270" w:rsidRPr="00FC7496" w:rsidRDefault="00183270" w:rsidP="00183270">
      <w:pPr>
        <w:pStyle w:val="B1"/>
      </w:pPr>
      <w:r w:rsidRPr="00FC7496">
        <w:lastRenderedPageBreak/>
        <w:t>CA_19A-21A,</w:t>
      </w:r>
    </w:p>
    <w:p w14:paraId="138FF9EF" w14:textId="77777777" w:rsidR="00567744" w:rsidRDefault="00183270" w:rsidP="00567744">
      <w:pPr>
        <w:pStyle w:val="B1"/>
      </w:pPr>
      <w:r w:rsidRPr="00FC7496">
        <w:t>CA_12A</w:t>
      </w:r>
      <w:r w:rsidR="00383E2F" w:rsidRPr="00FC7496">
        <w:t>-</w:t>
      </w:r>
      <w:r w:rsidRPr="00FC7496">
        <w:t>30A</w:t>
      </w:r>
    </w:p>
    <w:p w14:paraId="15740451" w14:textId="77777777" w:rsidR="00183270" w:rsidRPr="00FC7496" w:rsidRDefault="00567744" w:rsidP="00567744">
      <w:pPr>
        <w:pStyle w:val="B1"/>
      </w:pPr>
      <w:r>
        <w:t>CA_14</w:t>
      </w:r>
      <w:r w:rsidRPr="00377DEA">
        <w:t>A</w:t>
      </w:r>
      <w:r>
        <w:t>-</w:t>
      </w:r>
      <w:r w:rsidRPr="00377DEA">
        <w:t>30A,</w:t>
      </w:r>
    </w:p>
    <w:p w14:paraId="1ED65DA3" w14:textId="77777777" w:rsidR="00183270" w:rsidRPr="00FC7496" w:rsidRDefault="00183270" w:rsidP="00183270">
      <w:pPr>
        <w:pStyle w:val="B1"/>
      </w:pPr>
      <w:r w:rsidRPr="00FC7496">
        <w:t>and on E-UTRA CA switched configuration</w:t>
      </w:r>
    </w:p>
    <w:p w14:paraId="20D2F143" w14:textId="77777777" w:rsidR="00B9017D" w:rsidRPr="00FC7496" w:rsidRDefault="00B9017D" w:rsidP="00B9017D">
      <w:pPr>
        <w:pStyle w:val="B1"/>
      </w:pPr>
      <w:r w:rsidRPr="00FC7496">
        <w:t>CA_3A-11A,</w:t>
      </w:r>
    </w:p>
    <w:p w14:paraId="577E4FE9" w14:textId="77777777" w:rsidR="00183270" w:rsidRPr="00FC7496" w:rsidRDefault="00183270" w:rsidP="00183270">
      <w:pPr>
        <w:pStyle w:val="B1"/>
      </w:pPr>
      <w:r w:rsidRPr="00FC7496">
        <w:t>CA_8A-11A,</w:t>
      </w:r>
    </w:p>
    <w:p w14:paraId="23CC7CCE" w14:textId="77777777" w:rsidR="00183270" w:rsidRPr="00FC7496" w:rsidRDefault="00183270" w:rsidP="00183270">
      <w:pPr>
        <w:pStyle w:val="B1"/>
      </w:pPr>
      <w:r w:rsidRPr="00FC7496">
        <w:t>CA_19A-21A,</w:t>
      </w:r>
    </w:p>
    <w:p w14:paraId="76DCB889" w14:textId="77777777" w:rsidR="00567744" w:rsidRDefault="00183270" w:rsidP="00567744">
      <w:pPr>
        <w:pStyle w:val="B1"/>
      </w:pPr>
      <w:r w:rsidRPr="00FC7496">
        <w:t>CA_12A</w:t>
      </w:r>
      <w:r w:rsidR="00383E2F" w:rsidRPr="00FC7496">
        <w:t>-</w:t>
      </w:r>
      <w:r w:rsidRPr="00FC7496">
        <w:t>30A,</w:t>
      </w:r>
    </w:p>
    <w:p w14:paraId="0CA04779" w14:textId="77777777" w:rsidR="00183270" w:rsidRPr="00FC7496" w:rsidRDefault="00567744" w:rsidP="00567744">
      <w:pPr>
        <w:pStyle w:val="B1"/>
      </w:pPr>
      <w:r>
        <w:t>CA_14</w:t>
      </w:r>
      <w:r w:rsidRPr="00377DEA">
        <w:t>A</w:t>
      </w:r>
      <w:r>
        <w:t>-</w:t>
      </w:r>
      <w:r w:rsidRPr="00377DEA">
        <w:t>30A,</w:t>
      </w:r>
    </w:p>
    <w:p w14:paraId="7BE2AF6A" w14:textId="77777777" w:rsidR="00183270" w:rsidRPr="00FC7496" w:rsidRDefault="00183270" w:rsidP="00183270">
      <w:pPr>
        <w:pStyle w:val="B1"/>
      </w:pPr>
      <w:r w:rsidRPr="00FC7496">
        <w:t>CA_29A-30A</w:t>
      </w:r>
    </w:p>
    <w:p w14:paraId="42707A22" w14:textId="77777777" w:rsidR="00183270" w:rsidRPr="00FC7496" w:rsidRDefault="00183270" w:rsidP="00183270">
      <w:r w:rsidRPr="00FC7496">
        <w:t>The list containing such test cases is given below:</w:t>
      </w:r>
    </w:p>
    <w:p w14:paraId="700A314E" w14:textId="77777777" w:rsidR="00C6385C" w:rsidRPr="00FC7496" w:rsidRDefault="00183270" w:rsidP="00183270">
      <w:pPr>
        <w:pStyle w:val="B1"/>
      </w:pPr>
      <w:r w:rsidRPr="00FC7496">
        <w:t>8.2.4.21.2</w:t>
      </w:r>
    </w:p>
    <w:p w14:paraId="52127E10" w14:textId="77777777" w:rsidR="00C569F9" w:rsidRPr="00FC7496" w:rsidRDefault="00C569F9" w:rsidP="00C569F9">
      <w:pPr>
        <w:keepNext/>
        <w:keepLines/>
      </w:pPr>
      <w:r w:rsidRPr="00FC7496">
        <w:t xml:space="preserve">These test cases can be run with </w:t>
      </w:r>
      <w:r w:rsidR="0007234B" w:rsidRPr="00FC7496">
        <w:t>switched</w:t>
      </w:r>
      <w:r w:rsidR="008C0BA3" w:rsidRPr="00FC7496">
        <w:t xml:space="preserve"> </w:t>
      </w:r>
      <w:r w:rsidRPr="00FC7496">
        <w:t xml:space="preserve">allocation of </w:t>
      </w:r>
      <w:proofErr w:type="spellStart"/>
      <w:r w:rsidRPr="00FC7496">
        <w:t>PCell</w:t>
      </w:r>
      <w:proofErr w:type="spellEnd"/>
      <w:r w:rsidRPr="00FC7496">
        <w:t xml:space="preserve"> and </w:t>
      </w:r>
      <w:proofErr w:type="spellStart"/>
      <w:r w:rsidRPr="00FC7496">
        <w:t>SCell</w:t>
      </w:r>
      <w:proofErr w:type="spellEnd"/>
      <w:r w:rsidRPr="00FC7496">
        <w:t xml:space="preserve"> as specified in TS 36.508 [3] </w:t>
      </w:r>
      <w:r w:rsidR="0007234B" w:rsidRPr="00FC7496">
        <w:t>clause 6.2.3.2 (NOTE 3 and 4).</w:t>
      </w:r>
    </w:p>
    <w:p w14:paraId="2A7B080D" w14:textId="77777777" w:rsidR="00B9017D" w:rsidRPr="00FC7496" w:rsidRDefault="00B9017D" w:rsidP="00B9017D">
      <w:r w:rsidRPr="00FC7496">
        <w:t xml:space="preserve">These test cases with switched allocation of </w:t>
      </w:r>
      <w:proofErr w:type="spellStart"/>
      <w:r w:rsidRPr="00FC7496">
        <w:t>PCell</w:t>
      </w:r>
      <w:proofErr w:type="spellEnd"/>
      <w:r w:rsidRPr="00FC7496">
        <w:t xml:space="preserve"> and </w:t>
      </w:r>
      <w:proofErr w:type="spellStart"/>
      <w:r w:rsidRPr="00FC7496">
        <w:t>SCell</w:t>
      </w:r>
      <w:proofErr w:type="spellEnd"/>
      <w:r w:rsidRPr="00FC7496">
        <w:t xml:space="preserve"> </w:t>
      </w:r>
      <w:r w:rsidR="00644926" w:rsidRPr="00FC7496">
        <w:t xml:space="preserve">or with UL transmission on </w:t>
      </w:r>
      <w:proofErr w:type="spellStart"/>
      <w:r w:rsidR="00644926" w:rsidRPr="00FC7496">
        <w:t>SCell</w:t>
      </w:r>
      <w:proofErr w:type="spellEnd"/>
      <w:r w:rsidR="00644926" w:rsidRPr="00FC7496">
        <w:t xml:space="preserve"> </w:t>
      </w:r>
      <w:r w:rsidRPr="00FC7496">
        <w:t xml:space="preserve">shall avoid to be executed on E-UTRA CA Configuration </w:t>
      </w:r>
    </w:p>
    <w:p w14:paraId="4CF0A533" w14:textId="77777777" w:rsidR="00B9017D" w:rsidRPr="00FC7496" w:rsidRDefault="00B9017D" w:rsidP="00B9017D">
      <w:r w:rsidRPr="00FC7496">
        <w:t>with a band having no UL frequency</w:t>
      </w:r>
    </w:p>
    <w:p w14:paraId="46FE847F" w14:textId="77777777" w:rsidR="00B9017D" w:rsidRPr="00FC7496" w:rsidRDefault="005F5E7C" w:rsidP="002C0377">
      <w:pPr>
        <w:pStyle w:val="B1"/>
      </w:pPr>
      <w:r w:rsidRPr="00FC7496">
        <w:t>CA_2A</w:t>
      </w:r>
      <w:r w:rsidR="002D7362" w:rsidRPr="00FC7496">
        <w:t>-</w:t>
      </w:r>
      <w:r w:rsidRPr="00FC7496">
        <w:t>29A</w:t>
      </w:r>
      <w:r w:rsidR="00B9017D" w:rsidRPr="00FC7496">
        <w:t>,</w:t>
      </w:r>
    </w:p>
    <w:p w14:paraId="2D2DD65A" w14:textId="77777777" w:rsidR="00B9017D" w:rsidRPr="00FC7496" w:rsidRDefault="005F5E7C" w:rsidP="002C0377">
      <w:pPr>
        <w:pStyle w:val="B1"/>
      </w:pPr>
      <w:r w:rsidRPr="00FC7496">
        <w:t>CA_4A</w:t>
      </w:r>
      <w:r w:rsidR="002D7362" w:rsidRPr="00FC7496">
        <w:t>-</w:t>
      </w:r>
      <w:r w:rsidRPr="00FC7496">
        <w:t>29A</w:t>
      </w:r>
      <w:r w:rsidR="006E4CB6" w:rsidRPr="00FC7496">
        <w:t>,</w:t>
      </w:r>
    </w:p>
    <w:p w14:paraId="528508D8" w14:textId="77777777" w:rsidR="00644926" w:rsidRPr="00FC7496" w:rsidRDefault="005A1FB2" w:rsidP="00644926">
      <w:pPr>
        <w:pStyle w:val="B1"/>
      </w:pPr>
      <w:r w:rsidRPr="00FC7496">
        <w:t>CA_5A-29A,</w:t>
      </w:r>
    </w:p>
    <w:p w14:paraId="54B1319E" w14:textId="77777777" w:rsidR="00644926" w:rsidRPr="00FC7496" w:rsidRDefault="00644926" w:rsidP="00644926">
      <w:pPr>
        <w:pStyle w:val="B1"/>
      </w:pPr>
      <w:r w:rsidRPr="00FC7496">
        <w:t>CA_3A-32A,</w:t>
      </w:r>
    </w:p>
    <w:p w14:paraId="2CC94A80" w14:textId="77777777" w:rsidR="00B9017D" w:rsidRPr="00FC7496" w:rsidRDefault="00644926" w:rsidP="00644926">
      <w:pPr>
        <w:pStyle w:val="B1"/>
      </w:pPr>
      <w:r w:rsidRPr="00FC7496">
        <w:t>CA_3A-69A,</w:t>
      </w:r>
    </w:p>
    <w:p w14:paraId="413BCAA5" w14:textId="77777777" w:rsidR="00B9017D" w:rsidRPr="00FC7496" w:rsidRDefault="006E4CB6" w:rsidP="002C0377">
      <w:pPr>
        <w:pStyle w:val="B1"/>
      </w:pPr>
      <w:r w:rsidRPr="00FC7496">
        <w:t>CA_20A-32A</w:t>
      </w:r>
      <w:r w:rsidR="009776C4" w:rsidRPr="00FC7496">
        <w:t>,</w:t>
      </w:r>
    </w:p>
    <w:p w14:paraId="2DD9F3FC" w14:textId="77777777" w:rsidR="00B9017D" w:rsidRPr="00FC7496" w:rsidRDefault="009776C4" w:rsidP="002C0377">
      <w:pPr>
        <w:pStyle w:val="B1"/>
      </w:pPr>
      <w:r w:rsidRPr="00FC7496">
        <w:t>CA_23A-29A</w:t>
      </w:r>
      <w:r w:rsidR="00183270" w:rsidRPr="00FC7496">
        <w:t>,</w:t>
      </w:r>
    </w:p>
    <w:p w14:paraId="1D71CE6F" w14:textId="77777777" w:rsidR="00B9017D" w:rsidRPr="00FC7496" w:rsidRDefault="00183270" w:rsidP="002C0377">
      <w:pPr>
        <w:pStyle w:val="B1"/>
      </w:pPr>
      <w:r w:rsidRPr="00FC7496">
        <w:t>CA_20A-67A</w:t>
      </w:r>
    </w:p>
    <w:p w14:paraId="32094188" w14:textId="77777777" w:rsidR="00B9017D" w:rsidRPr="00FC7496" w:rsidRDefault="00152039" w:rsidP="005F5E7C">
      <w:r w:rsidRPr="00FC7496">
        <w:t>and on E-UTRA CA switched configuration</w:t>
      </w:r>
    </w:p>
    <w:p w14:paraId="2823C3A4" w14:textId="77777777" w:rsidR="00B9017D" w:rsidRPr="00FC7496" w:rsidRDefault="00152039" w:rsidP="002C0377">
      <w:pPr>
        <w:pStyle w:val="B1"/>
      </w:pPr>
      <w:r w:rsidRPr="00FC7496">
        <w:t>CA_29A-30A</w:t>
      </w:r>
      <w:r w:rsidR="00B9017D" w:rsidRPr="00FC7496">
        <w:t>,</w:t>
      </w:r>
    </w:p>
    <w:p w14:paraId="7F153E1F" w14:textId="77777777" w:rsidR="00982DBD" w:rsidRPr="00FC7496" w:rsidRDefault="00B9017D" w:rsidP="00982DBD">
      <w:pPr>
        <w:pStyle w:val="B1"/>
      </w:pPr>
      <w:r w:rsidRPr="00FC7496">
        <w:t>CA_29A-66A</w:t>
      </w:r>
      <w:r w:rsidR="00982DBD" w:rsidRPr="00FC7496">
        <w:t>,</w:t>
      </w:r>
    </w:p>
    <w:p w14:paraId="6CFD1967" w14:textId="77777777" w:rsidR="005935C1" w:rsidRPr="00FC7496" w:rsidRDefault="00982DBD" w:rsidP="005935C1">
      <w:pPr>
        <w:pStyle w:val="B1"/>
      </w:pPr>
      <w:r w:rsidRPr="00FC7496">
        <w:t>CA_29A-70A</w:t>
      </w:r>
      <w:r w:rsidR="005935C1" w:rsidRPr="00FC7496">
        <w:t>,</w:t>
      </w:r>
    </w:p>
    <w:p w14:paraId="44C48538" w14:textId="77777777" w:rsidR="00B9017D" w:rsidRPr="00FC7496" w:rsidRDefault="005935C1" w:rsidP="005935C1">
      <w:pPr>
        <w:pStyle w:val="B1"/>
      </w:pPr>
      <w:r w:rsidRPr="00FC7496">
        <w:t>CA_29A-70C</w:t>
      </w:r>
    </w:p>
    <w:p w14:paraId="42379879" w14:textId="77777777" w:rsidR="00B9017D" w:rsidRPr="00FC7496" w:rsidRDefault="00B9017D" w:rsidP="00B9017D">
      <w:r w:rsidRPr="00FC7496">
        <w:t>with an LAA unlicenced band</w:t>
      </w:r>
    </w:p>
    <w:p w14:paraId="69E13FB5" w14:textId="77777777" w:rsidR="00B9017D" w:rsidRPr="00FC7496" w:rsidRDefault="00B9017D" w:rsidP="002C0377">
      <w:pPr>
        <w:pStyle w:val="B1"/>
        <w:rPr>
          <w:lang w:eastAsia="zh-CN"/>
        </w:rPr>
      </w:pPr>
      <w:r w:rsidRPr="00FC7496">
        <w:rPr>
          <w:lang w:eastAsia="zh-CN"/>
        </w:rPr>
        <w:t>CA_1A-46A,</w:t>
      </w:r>
    </w:p>
    <w:p w14:paraId="0155F639" w14:textId="77777777" w:rsidR="00B9017D" w:rsidRPr="00FC7496" w:rsidRDefault="00B9017D" w:rsidP="002C0377">
      <w:pPr>
        <w:pStyle w:val="B1"/>
        <w:rPr>
          <w:lang w:eastAsia="zh-CN"/>
        </w:rPr>
      </w:pPr>
      <w:r w:rsidRPr="00FC7496">
        <w:rPr>
          <w:lang w:eastAsia="zh-CN"/>
        </w:rPr>
        <w:t>CA_2A-46A,</w:t>
      </w:r>
    </w:p>
    <w:p w14:paraId="59D398A9" w14:textId="77777777" w:rsidR="00B9017D" w:rsidRPr="00FC7496" w:rsidRDefault="00B9017D" w:rsidP="002C0377">
      <w:pPr>
        <w:pStyle w:val="B1"/>
        <w:rPr>
          <w:lang w:eastAsia="zh-CN"/>
        </w:rPr>
      </w:pPr>
      <w:r w:rsidRPr="00FC7496">
        <w:rPr>
          <w:lang w:eastAsia="zh-CN"/>
        </w:rPr>
        <w:t>CA_3A-46A,</w:t>
      </w:r>
    </w:p>
    <w:p w14:paraId="25946ED4" w14:textId="77777777" w:rsidR="00B9017D" w:rsidRPr="00FC7496" w:rsidRDefault="00B9017D" w:rsidP="002C0377">
      <w:pPr>
        <w:pStyle w:val="B1"/>
        <w:rPr>
          <w:lang w:eastAsia="zh-CN"/>
        </w:rPr>
      </w:pPr>
      <w:r w:rsidRPr="00FC7496">
        <w:rPr>
          <w:lang w:eastAsia="zh-CN"/>
        </w:rPr>
        <w:t>CA_4A-46A,</w:t>
      </w:r>
    </w:p>
    <w:p w14:paraId="4A6C7B61" w14:textId="77777777" w:rsidR="00B9017D" w:rsidRPr="00FC7496" w:rsidRDefault="00B9017D" w:rsidP="002C0377">
      <w:pPr>
        <w:pStyle w:val="B1"/>
        <w:rPr>
          <w:lang w:eastAsia="zh-CN"/>
        </w:rPr>
      </w:pPr>
      <w:r w:rsidRPr="00FC7496">
        <w:rPr>
          <w:lang w:eastAsia="zh-CN"/>
        </w:rPr>
        <w:t>CA_7A-46A,</w:t>
      </w:r>
    </w:p>
    <w:p w14:paraId="3EC61334" w14:textId="77777777" w:rsidR="00B9017D" w:rsidRPr="00FC7496" w:rsidRDefault="00B9017D" w:rsidP="002C0377">
      <w:pPr>
        <w:pStyle w:val="B1"/>
        <w:rPr>
          <w:lang w:eastAsia="zh-CN"/>
        </w:rPr>
      </w:pPr>
      <w:r w:rsidRPr="00FC7496">
        <w:rPr>
          <w:lang w:eastAsia="zh-CN"/>
        </w:rPr>
        <w:lastRenderedPageBreak/>
        <w:t>CA_41A-46A,</w:t>
      </w:r>
    </w:p>
    <w:p w14:paraId="4FDB78FF" w14:textId="77777777" w:rsidR="00B9017D" w:rsidRPr="00FC7496" w:rsidRDefault="00B9017D" w:rsidP="002C0377">
      <w:pPr>
        <w:pStyle w:val="B1"/>
        <w:rPr>
          <w:lang w:eastAsia="zh-CN"/>
        </w:rPr>
      </w:pPr>
      <w:r w:rsidRPr="00FC7496">
        <w:rPr>
          <w:lang w:eastAsia="zh-CN"/>
        </w:rPr>
        <w:t>CA_42A-46A</w:t>
      </w:r>
    </w:p>
    <w:p w14:paraId="31BDB6F0" w14:textId="77777777" w:rsidR="00B9017D" w:rsidRPr="00FC7496" w:rsidRDefault="00B9017D" w:rsidP="00B9017D">
      <w:pPr>
        <w:pStyle w:val="B2"/>
        <w:ind w:left="0" w:firstLine="0"/>
        <w:rPr>
          <w:lang w:eastAsia="zh-CN"/>
        </w:rPr>
      </w:pPr>
      <w:r w:rsidRPr="00FC7496">
        <w:t xml:space="preserve">and </w:t>
      </w:r>
      <w:r w:rsidR="00982DBD" w:rsidRPr="00FC7496">
        <w:t>with an LAA unlicenced band-</w:t>
      </w:r>
      <w:r w:rsidRPr="00FC7496">
        <w:t>switched configuration</w:t>
      </w:r>
    </w:p>
    <w:p w14:paraId="561FE908" w14:textId="77777777" w:rsidR="002C0377" w:rsidRPr="00FC7496" w:rsidRDefault="00B9017D" w:rsidP="002C0377">
      <w:pPr>
        <w:pStyle w:val="B1"/>
      </w:pPr>
      <w:r w:rsidRPr="00FC7496">
        <w:t>CA_46A-66A,</w:t>
      </w:r>
    </w:p>
    <w:p w14:paraId="213BBB90" w14:textId="77777777" w:rsidR="00982DBD" w:rsidRPr="00FC7496" w:rsidRDefault="002C0377" w:rsidP="00982DBD">
      <w:pPr>
        <w:pStyle w:val="B1"/>
      </w:pPr>
      <w:r w:rsidRPr="00FC7496">
        <w:t>CA_46C-66A,</w:t>
      </w:r>
    </w:p>
    <w:p w14:paraId="0B974D1F" w14:textId="77777777" w:rsidR="00261131" w:rsidRPr="00FC7496" w:rsidRDefault="00982DBD" w:rsidP="00982DBD">
      <w:pPr>
        <w:pStyle w:val="B1"/>
      </w:pPr>
      <w:r w:rsidRPr="00FC7496">
        <w:t>CA_46A-70A,</w:t>
      </w:r>
    </w:p>
    <w:p w14:paraId="46764E84" w14:textId="77777777" w:rsidR="005F5E7C" w:rsidRPr="00FC7496" w:rsidRDefault="005F5E7C" w:rsidP="005F5E7C">
      <w:pPr>
        <w:pStyle w:val="B1"/>
      </w:pPr>
      <w:r w:rsidRPr="00FC7496">
        <w:t>8.2.4.17.2</w:t>
      </w:r>
      <w:r w:rsidR="00152039" w:rsidRPr="00FC7496">
        <w:t>,</w:t>
      </w:r>
    </w:p>
    <w:p w14:paraId="43AEF6E5" w14:textId="77777777" w:rsidR="005F5E7C" w:rsidRPr="00FC7496" w:rsidRDefault="005F5E7C" w:rsidP="005F5E7C">
      <w:pPr>
        <w:pStyle w:val="B1"/>
      </w:pPr>
      <w:r w:rsidRPr="00FC7496">
        <w:t>8.2.4.20.2</w:t>
      </w:r>
      <w:r w:rsidR="00152039" w:rsidRPr="00FC7496">
        <w:t>,</w:t>
      </w:r>
    </w:p>
    <w:p w14:paraId="2A4279F9" w14:textId="77777777" w:rsidR="000A44A2" w:rsidRPr="00FC7496" w:rsidRDefault="009E4155" w:rsidP="000A44A2">
      <w:pPr>
        <w:pStyle w:val="B1"/>
      </w:pPr>
      <w:r w:rsidRPr="00FC7496">
        <w:t>8.2.4.23.2</w:t>
      </w:r>
      <w:r w:rsidR="00152039" w:rsidRPr="00FC7496">
        <w:t>,</w:t>
      </w:r>
    </w:p>
    <w:p w14:paraId="534E0392" w14:textId="77777777" w:rsidR="000A44A2" w:rsidRPr="00FC7496" w:rsidRDefault="00B9017D" w:rsidP="000A44A2">
      <w:pPr>
        <w:pStyle w:val="B1"/>
      </w:pPr>
      <w:r w:rsidRPr="00FC7496">
        <w:t>17.4.11.2</w:t>
      </w:r>
      <w:r w:rsidR="00152039" w:rsidRPr="00FC7496">
        <w:t>,</w:t>
      </w:r>
    </w:p>
    <w:p w14:paraId="72EBE821" w14:textId="77777777" w:rsidR="002C0377" w:rsidRPr="00FC7496" w:rsidRDefault="00B9017D" w:rsidP="002C0377">
      <w:pPr>
        <w:pStyle w:val="B1"/>
      </w:pPr>
      <w:r w:rsidRPr="00FC7496">
        <w:t>21.3.12.2</w:t>
      </w:r>
    </w:p>
    <w:p w14:paraId="5F353000" w14:textId="77777777" w:rsidR="00183270" w:rsidRPr="00FC7496" w:rsidRDefault="002C0377" w:rsidP="002C0377">
      <w:r w:rsidRPr="00FC7496">
        <w:t>The PICS for UL CA 36.523-2 table A.4.3.3</w:t>
      </w:r>
      <w:r w:rsidR="00644926" w:rsidRPr="00FC7496">
        <w:t>.3</w:t>
      </w:r>
      <w:r w:rsidRPr="00FC7496">
        <w:t>-2 shall be set in accordance with the UL CA support in the Band combination under test.</w:t>
      </w:r>
    </w:p>
    <w:p w14:paraId="167F4D24" w14:textId="77777777" w:rsidR="00183270" w:rsidRPr="00FC7496" w:rsidRDefault="00183270" w:rsidP="00183270">
      <w:pPr>
        <w:keepNext/>
        <w:keepLines/>
      </w:pPr>
      <w:r w:rsidRPr="00FC7496">
        <w:t>The 3DL CA test cases can be run on 3CCs FDD-TDD band combinations, they are using more than one radio frequency on the primary band, i.e. using the radio frequency f2 specified in TS 36.508 [3], shall avoid to be executed on E-UTRA CA Configuration:</w:t>
      </w:r>
    </w:p>
    <w:p w14:paraId="2CBF0917" w14:textId="77777777" w:rsidR="00F56F87" w:rsidRPr="00FC7496" w:rsidRDefault="00183270" w:rsidP="00F56F87">
      <w:pPr>
        <w:pStyle w:val="B1"/>
        <w:rPr>
          <w:lang w:eastAsia="zh-CN"/>
        </w:rPr>
      </w:pPr>
      <w:r w:rsidRPr="00FC7496">
        <w:rPr>
          <w:lang w:eastAsia="zh-CN"/>
        </w:rPr>
        <w:t>CA_19A-42C</w:t>
      </w:r>
      <w:r w:rsidR="0072247E" w:rsidRPr="00FC7496">
        <w:rPr>
          <w:lang w:eastAsia="zh-CN"/>
        </w:rPr>
        <w:t>,</w:t>
      </w:r>
    </w:p>
    <w:p w14:paraId="37CC74DF" w14:textId="77777777" w:rsidR="0072247E" w:rsidRPr="00FC7496" w:rsidRDefault="00F56F87" w:rsidP="00F56F87">
      <w:pPr>
        <w:pStyle w:val="B1"/>
        <w:rPr>
          <w:lang w:eastAsia="zh-CN"/>
        </w:rPr>
      </w:pPr>
      <w:r w:rsidRPr="00FC7496">
        <w:rPr>
          <w:lang w:eastAsia="ja-JP"/>
        </w:rPr>
        <w:t>CA_21A-42A,</w:t>
      </w:r>
    </w:p>
    <w:p w14:paraId="39AC6DB9" w14:textId="77777777" w:rsidR="00383E2F" w:rsidRPr="00FC7496" w:rsidRDefault="0072247E" w:rsidP="00383E2F">
      <w:pPr>
        <w:pStyle w:val="B1"/>
        <w:rPr>
          <w:lang w:eastAsia="zh-CN"/>
        </w:rPr>
      </w:pPr>
      <w:r w:rsidRPr="00FC7496">
        <w:rPr>
          <w:lang w:eastAsia="zh-CN"/>
        </w:rPr>
        <w:t>CA_21A-42C</w:t>
      </w:r>
      <w:r w:rsidR="00383E2F" w:rsidRPr="00FC7496">
        <w:rPr>
          <w:lang w:eastAsia="zh-CN"/>
        </w:rPr>
        <w:t>,</w:t>
      </w:r>
    </w:p>
    <w:p w14:paraId="26FA1C76" w14:textId="77777777" w:rsidR="00183270" w:rsidRPr="00FC7496" w:rsidRDefault="00383E2F" w:rsidP="00383E2F">
      <w:pPr>
        <w:pStyle w:val="B1"/>
        <w:rPr>
          <w:lang w:eastAsia="zh-CN"/>
        </w:rPr>
      </w:pPr>
      <w:r w:rsidRPr="00FC7496">
        <w:rPr>
          <w:lang w:eastAsia="zh-CN"/>
        </w:rPr>
        <w:t>CA_70A-71A</w:t>
      </w:r>
    </w:p>
    <w:p w14:paraId="6422B4EE" w14:textId="77777777" w:rsidR="00183270" w:rsidRPr="00FC7496" w:rsidRDefault="00183270" w:rsidP="00183270">
      <w:r w:rsidRPr="00FC7496">
        <w:t>The list containing such test cases is given below:</w:t>
      </w:r>
    </w:p>
    <w:p w14:paraId="2283F50A" w14:textId="77777777" w:rsidR="005F5E7C" w:rsidRPr="00FC7496" w:rsidRDefault="00183270" w:rsidP="000A44A2">
      <w:pPr>
        <w:pStyle w:val="B1"/>
      </w:pPr>
      <w:r w:rsidRPr="00FC7496">
        <w:t>7.1.2.11.4</w:t>
      </w:r>
    </w:p>
    <w:p w14:paraId="3B5C4DA9" w14:textId="77777777" w:rsidR="00CB593E" w:rsidRPr="00FC7496" w:rsidRDefault="00CB593E" w:rsidP="00CB593E">
      <w:pPr>
        <w:pStyle w:val="Heading3"/>
      </w:pPr>
      <w:r w:rsidRPr="00FC7496">
        <w:t>11.4.3</w:t>
      </w:r>
      <w:r w:rsidRPr="00FC7496">
        <w:tab/>
        <w:t>CA non-contiguous Intra-band operation</w:t>
      </w:r>
    </w:p>
    <w:p w14:paraId="5F1C1BBE" w14:textId="77777777" w:rsidR="00CB593E" w:rsidRPr="00FC7496" w:rsidRDefault="00CB593E" w:rsidP="00CB593E">
      <w:pPr>
        <w:keepNext/>
        <w:keepLines/>
      </w:pPr>
      <w:r w:rsidRPr="00FC7496">
        <w:t>Test case using more than two radio frequencies, i.e. using the radio frequencies f3 specified in TS 36.508 [3], shall avoid to be executed on E-UTRA CA Configuration:</w:t>
      </w:r>
    </w:p>
    <w:p w14:paraId="54612F93" w14:textId="77777777" w:rsidR="002664A4" w:rsidRPr="00FC7496" w:rsidRDefault="002664A4" w:rsidP="002664A4">
      <w:pPr>
        <w:pStyle w:val="B1"/>
      </w:pPr>
      <w:r w:rsidRPr="00FC7496">
        <w:t>CA_5A-5A,</w:t>
      </w:r>
    </w:p>
    <w:p w14:paraId="2F6AF54B" w14:textId="77777777" w:rsidR="00CB593E" w:rsidRPr="00FC7496" w:rsidRDefault="00CB593E" w:rsidP="00CB593E">
      <w:pPr>
        <w:pStyle w:val="B1"/>
      </w:pPr>
      <w:r w:rsidRPr="00FC7496">
        <w:t>CA_23A-23A</w:t>
      </w:r>
    </w:p>
    <w:p w14:paraId="3550FE63" w14:textId="77777777" w:rsidR="00CB593E" w:rsidRPr="00FC7496" w:rsidRDefault="00CB593E" w:rsidP="00CB593E">
      <w:r w:rsidRPr="00FC7496">
        <w:t>The list containing such test cases is given below:</w:t>
      </w:r>
    </w:p>
    <w:p w14:paraId="7F3BE205" w14:textId="77777777" w:rsidR="00CB593E" w:rsidRPr="00FC7496" w:rsidRDefault="00CB593E" w:rsidP="00CB593E">
      <w:pPr>
        <w:pStyle w:val="B1"/>
      </w:pPr>
      <w:r w:rsidRPr="00FC7496">
        <w:t>8.2.4.19.3</w:t>
      </w:r>
    </w:p>
    <w:p w14:paraId="375AD3A7" w14:textId="77777777" w:rsidR="00CB593E" w:rsidRPr="00FC7496" w:rsidRDefault="00CB593E" w:rsidP="00CB593E">
      <w:pPr>
        <w:pStyle w:val="B1"/>
      </w:pPr>
      <w:r w:rsidRPr="00FC7496">
        <w:t>8.2.4.21.3</w:t>
      </w:r>
    </w:p>
    <w:p w14:paraId="32766EA2" w14:textId="77777777" w:rsidR="00EE0C7D" w:rsidRPr="00FC7496" w:rsidRDefault="00EE0C7D" w:rsidP="00EE0C7D">
      <w:pPr>
        <w:pStyle w:val="Heading2"/>
      </w:pPr>
      <w:r w:rsidRPr="00FC7496">
        <w:t>11.5</w:t>
      </w:r>
      <w:r w:rsidRPr="00FC7496">
        <w:tab/>
        <w:t>EUTRA MFBI</w:t>
      </w:r>
    </w:p>
    <w:p w14:paraId="047F02D7" w14:textId="77777777" w:rsidR="009E4155" w:rsidRPr="00FC7496" w:rsidRDefault="00EE0C7D" w:rsidP="009E4155">
      <w:r w:rsidRPr="00FC7496">
        <w:t xml:space="preserve">The </w:t>
      </w:r>
      <w:r w:rsidR="009E4155" w:rsidRPr="00FC7496">
        <w:t xml:space="preserve">following </w:t>
      </w:r>
      <w:r w:rsidRPr="00FC7496">
        <w:t xml:space="preserve">EUTRA MFBI test cases shall be executed </w:t>
      </w:r>
      <w:r w:rsidR="009E4155" w:rsidRPr="00FC7496">
        <w:t>using the combinations specified in Table 11.5-1 for</w:t>
      </w:r>
      <w:r w:rsidRPr="00FC7496">
        <w:t xml:space="preserve"> </w:t>
      </w:r>
      <w:proofErr w:type="spellStart"/>
      <w:r w:rsidR="009E4155" w:rsidRPr="00FC7496">
        <w:t>px_OverlappingNotSupportedFrequencyBand</w:t>
      </w:r>
      <w:r w:rsidR="000E45F2" w:rsidRPr="00FC7496">
        <w:t>_</w:t>
      </w:r>
      <w:r w:rsidR="009E4155" w:rsidRPr="00FC7496">
        <w:t>MFBI</w:t>
      </w:r>
      <w:proofErr w:type="spellEnd"/>
      <w:r w:rsidR="002D7362" w:rsidRPr="00FC7496">
        <w:t xml:space="preserve"> </w:t>
      </w:r>
      <w:r w:rsidRPr="00FC7496">
        <w:t xml:space="preserve">and </w:t>
      </w:r>
      <w:proofErr w:type="spellStart"/>
      <w:r w:rsidR="009E4155" w:rsidRPr="00FC7496">
        <w:t>px_MFBI_FrequencyBand</w:t>
      </w:r>
      <w:proofErr w:type="spellEnd"/>
      <w:r w:rsidRPr="00FC7496">
        <w:t>:</w:t>
      </w:r>
    </w:p>
    <w:p w14:paraId="179C983F" w14:textId="77777777" w:rsidR="00EE0C7D" w:rsidRPr="00FC7496" w:rsidRDefault="009E4155" w:rsidP="009E4155">
      <w:r w:rsidRPr="00FC7496">
        <w:t xml:space="preserve">6.1.2.19, 6.1.2.20, 6.1.2.21, </w:t>
      </w:r>
      <w:r w:rsidR="0072247E" w:rsidRPr="00FC7496">
        <w:t xml:space="preserve">6.1.2.22, </w:t>
      </w:r>
      <w:r w:rsidR="00CB593E" w:rsidRPr="00FC7496">
        <w:t>6.2.3.34, 6.2.3.35</w:t>
      </w:r>
    </w:p>
    <w:p w14:paraId="6D896DD1" w14:textId="77777777" w:rsidR="00EE0C7D" w:rsidRPr="00FC7496" w:rsidRDefault="00EE0C7D" w:rsidP="00EE0C7D">
      <w:pPr>
        <w:pStyle w:val="TH"/>
      </w:pPr>
      <w:r w:rsidRPr="00FC7496">
        <w:lastRenderedPageBreak/>
        <w:t>Table 11.5-1: Operating and MFBI</w:t>
      </w:r>
      <w:r w:rsidR="00A47937" w:rsidRPr="00FC7496">
        <w:t xml:space="preserve"> EUTRA</w:t>
      </w:r>
      <w:r w:rsidRPr="00FC7496">
        <w:t xml:space="preserve"> bands combinations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71"/>
        <w:gridCol w:w="4261"/>
      </w:tblGrid>
      <w:tr w:rsidR="00EE0C7D" w:rsidRPr="00FC7496" w14:paraId="47239088" w14:textId="77777777" w:rsidTr="003A6F6C">
        <w:trPr>
          <w:jc w:val="center"/>
        </w:trPr>
        <w:tc>
          <w:tcPr>
            <w:tcW w:w="1971" w:type="dxa"/>
          </w:tcPr>
          <w:p w14:paraId="4C46EF53" w14:textId="77777777" w:rsidR="00EE0C7D" w:rsidRPr="00FC7496" w:rsidRDefault="009E4155" w:rsidP="003A6F6C">
            <w:pPr>
              <w:pStyle w:val="TAH"/>
            </w:pPr>
            <w:proofErr w:type="spellStart"/>
            <w:r w:rsidRPr="00FC7496">
              <w:t>px_OverlappingNotSupportedFrequencyBand_MFBI</w:t>
            </w:r>
            <w:proofErr w:type="spellEnd"/>
          </w:p>
        </w:tc>
        <w:tc>
          <w:tcPr>
            <w:tcW w:w="4261" w:type="dxa"/>
          </w:tcPr>
          <w:p w14:paraId="58581B7E" w14:textId="77777777" w:rsidR="00EE0C7D" w:rsidRPr="00FC7496" w:rsidRDefault="009E4155" w:rsidP="003A6F6C">
            <w:pPr>
              <w:pStyle w:val="TAH"/>
            </w:pPr>
            <w:proofErr w:type="spellStart"/>
            <w:r w:rsidRPr="00FC7496">
              <w:t>px_MFBI_FrequencyBand</w:t>
            </w:r>
            <w:proofErr w:type="spellEnd"/>
            <w:r w:rsidR="00EE0C7D" w:rsidRPr="00FC7496">
              <w:t xml:space="preserve"> (Note)</w:t>
            </w:r>
          </w:p>
        </w:tc>
      </w:tr>
      <w:tr w:rsidR="00EE0C7D" w:rsidRPr="00FC7496" w14:paraId="1E1D58B0" w14:textId="77777777" w:rsidTr="003A6F6C">
        <w:trPr>
          <w:jc w:val="center"/>
        </w:trPr>
        <w:tc>
          <w:tcPr>
            <w:tcW w:w="1971" w:type="dxa"/>
          </w:tcPr>
          <w:p w14:paraId="3A6C907E" w14:textId="77777777" w:rsidR="00EE0C7D" w:rsidRPr="00FC7496" w:rsidRDefault="00EE0C7D" w:rsidP="003A6F6C">
            <w:pPr>
              <w:pStyle w:val="TAL"/>
              <w:jc w:val="center"/>
            </w:pPr>
            <w:r w:rsidRPr="00FC7496">
              <w:t>2</w:t>
            </w:r>
          </w:p>
        </w:tc>
        <w:tc>
          <w:tcPr>
            <w:tcW w:w="4261" w:type="dxa"/>
          </w:tcPr>
          <w:p w14:paraId="71EFF881" w14:textId="77777777" w:rsidR="00EE0C7D" w:rsidRPr="00FC7496" w:rsidRDefault="00EE0C7D" w:rsidP="003A6F6C">
            <w:pPr>
              <w:pStyle w:val="TAC"/>
            </w:pPr>
            <w:r w:rsidRPr="00FC7496">
              <w:t>25</w:t>
            </w:r>
          </w:p>
        </w:tc>
      </w:tr>
      <w:tr w:rsidR="00EE0C7D" w:rsidRPr="00FC7496" w14:paraId="0829D7AD" w14:textId="77777777" w:rsidTr="003A6F6C">
        <w:trPr>
          <w:jc w:val="center"/>
        </w:trPr>
        <w:tc>
          <w:tcPr>
            <w:tcW w:w="1971" w:type="dxa"/>
          </w:tcPr>
          <w:p w14:paraId="66E01A19" w14:textId="77777777" w:rsidR="00EE0C7D" w:rsidRPr="00FC7496" w:rsidRDefault="00EE0C7D" w:rsidP="003A6F6C">
            <w:pPr>
              <w:pStyle w:val="TAL"/>
              <w:jc w:val="center"/>
            </w:pPr>
            <w:r w:rsidRPr="00FC7496">
              <w:t>3</w:t>
            </w:r>
          </w:p>
        </w:tc>
        <w:tc>
          <w:tcPr>
            <w:tcW w:w="4261" w:type="dxa"/>
          </w:tcPr>
          <w:p w14:paraId="3E5619D5" w14:textId="77777777" w:rsidR="00EE0C7D" w:rsidRPr="00FC7496" w:rsidRDefault="00EE0C7D" w:rsidP="003A6F6C">
            <w:pPr>
              <w:pStyle w:val="TAC"/>
            </w:pPr>
            <w:r w:rsidRPr="00FC7496">
              <w:t>9</w:t>
            </w:r>
          </w:p>
        </w:tc>
      </w:tr>
      <w:tr w:rsidR="00EE0C7D" w:rsidRPr="00FC7496" w14:paraId="3D7F97CD" w14:textId="77777777" w:rsidTr="003A6F6C">
        <w:trPr>
          <w:jc w:val="center"/>
        </w:trPr>
        <w:tc>
          <w:tcPr>
            <w:tcW w:w="1971" w:type="dxa"/>
          </w:tcPr>
          <w:p w14:paraId="4843AC6A" w14:textId="77777777" w:rsidR="00EE0C7D" w:rsidRPr="00FC7496" w:rsidRDefault="00EE0C7D" w:rsidP="003A6F6C">
            <w:pPr>
              <w:pStyle w:val="TAL"/>
              <w:jc w:val="center"/>
            </w:pPr>
            <w:r w:rsidRPr="00FC7496">
              <w:t>4</w:t>
            </w:r>
          </w:p>
        </w:tc>
        <w:tc>
          <w:tcPr>
            <w:tcW w:w="4261" w:type="dxa"/>
          </w:tcPr>
          <w:p w14:paraId="673A2A8F" w14:textId="77777777" w:rsidR="00EE0C7D" w:rsidRPr="00FC7496" w:rsidRDefault="00EE0C7D" w:rsidP="003A6F6C">
            <w:pPr>
              <w:pStyle w:val="TAC"/>
            </w:pPr>
            <w:r w:rsidRPr="00FC7496">
              <w:t>10</w:t>
            </w:r>
            <w:r w:rsidR="002E5106" w:rsidRPr="00FC7496">
              <w:t>, 66</w:t>
            </w:r>
          </w:p>
        </w:tc>
      </w:tr>
      <w:tr w:rsidR="00EE0C7D" w:rsidRPr="00FC7496" w14:paraId="1F8D5277" w14:textId="77777777" w:rsidTr="003A6F6C">
        <w:trPr>
          <w:jc w:val="center"/>
        </w:trPr>
        <w:tc>
          <w:tcPr>
            <w:tcW w:w="1971" w:type="dxa"/>
          </w:tcPr>
          <w:p w14:paraId="62EF63DE" w14:textId="77777777" w:rsidR="00EE0C7D" w:rsidRPr="00FC7496" w:rsidRDefault="00EE0C7D" w:rsidP="003A6F6C">
            <w:pPr>
              <w:pStyle w:val="TAL"/>
              <w:jc w:val="center"/>
            </w:pPr>
            <w:r w:rsidRPr="00FC7496">
              <w:t>5</w:t>
            </w:r>
          </w:p>
        </w:tc>
        <w:tc>
          <w:tcPr>
            <w:tcW w:w="4261" w:type="dxa"/>
          </w:tcPr>
          <w:p w14:paraId="14D73808" w14:textId="77777777" w:rsidR="00EE0C7D" w:rsidRPr="00FC7496" w:rsidRDefault="00EE0C7D" w:rsidP="003A6F6C">
            <w:pPr>
              <w:pStyle w:val="TAC"/>
            </w:pPr>
            <w:r w:rsidRPr="00FC7496">
              <w:t>18, 19, 26</w:t>
            </w:r>
          </w:p>
        </w:tc>
      </w:tr>
      <w:tr w:rsidR="00EE0C7D" w:rsidRPr="00FC7496" w14:paraId="4355F9DB" w14:textId="77777777" w:rsidTr="003A6F6C">
        <w:trPr>
          <w:jc w:val="center"/>
        </w:trPr>
        <w:tc>
          <w:tcPr>
            <w:tcW w:w="1971" w:type="dxa"/>
          </w:tcPr>
          <w:p w14:paraId="0BA1649E" w14:textId="77777777" w:rsidR="00EE0C7D" w:rsidRPr="00FC7496" w:rsidRDefault="00EE0C7D" w:rsidP="003A6F6C">
            <w:pPr>
              <w:pStyle w:val="TAL"/>
              <w:jc w:val="center"/>
            </w:pPr>
            <w:r w:rsidRPr="00FC7496">
              <w:t>9</w:t>
            </w:r>
          </w:p>
        </w:tc>
        <w:tc>
          <w:tcPr>
            <w:tcW w:w="4261" w:type="dxa"/>
          </w:tcPr>
          <w:p w14:paraId="499DBC84" w14:textId="77777777" w:rsidR="00EE0C7D" w:rsidRPr="00FC7496" w:rsidRDefault="00EE0C7D" w:rsidP="003A6F6C">
            <w:pPr>
              <w:pStyle w:val="TAC"/>
            </w:pPr>
            <w:r w:rsidRPr="00FC7496">
              <w:t>3</w:t>
            </w:r>
          </w:p>
        </w:tc>
      </w:tr>
      <w:tr w:rsidR="00EE0C7D" w:rsidRPr="00FC7496" w14:paraId="5DF0E935" w14:textId="77777777" w:rsidTr="003A6F6C">
        <w:trPr>
          <w:jc w:val="center"/>
        </w:trPr>
        <w:tc>
          <w:tcPr>
            <w:tcW w:w="1971" w:type="dxa"/>
          </w:tcPr>
          <w:p w14:paraId="545F2198" w14:textId="77777777" w:rsidR="00EE0C7D" w:rsidRPr="00FC7496" w:rsidRDefault="00EE0C7D" w:rsidP="003A6F6C">
            <w:pPr>
              <w:pStyle w:val="TAL"/>
              <w:jc w:val="center"/>
            </w:pPr>
            <w:r w:rsidRPr="00FC7496">
              <w:t>10</w:t>
            </w:r>
          </w:p>
        </w:tc>
        <w:tc>
          <w:tcPr>
            <w:tcW w:w="4261" w:type="dxa"/>
          </w:tcPr>
          <w:p w14:paraId="6098B8A8" w14:textId="77777777" w:rsidR="00EE0C7D" w:rsidRPr="00FC7496" w:rsidRDefault="00EE0C7D" w:rsidP="003A6F6C">
            <w:pPr>
              <w:pStyle w:val="TAC"/>
            </w:pPr>
            <w:r w:rsidRPr="00FC7496">
              <w:t>4</w:t>
            </w:r>
            <w:r w:rsidR="002E5106" w:rsidRPr="00FC7496">
              <w:t>, 66</w:t>
            </w:r>
          </w:p>
        </w:tc>
      </w:tr>
      <w:tr w:rsidR="00EE0C7D" w:rsidRPr="00FC7496" w14:paraId="46F00A03" w14:textId="77777777" w:rsidTr="003A6F6C">
        <w:trPr>
          <w:jc w:val="center"/>
        </w:trPr>
        <w:tc>
          <w:tcPr>
            <w:tcW w:w="1971" w:type="dxa"/>
          </w:tcPr>
          <w:p w14:paraId="7E2F90D5" w14:textId="77777777" w:rsidR="00EE0C7D" w:rsidRPr="00FC7496" w:rsidRDefault="00EE0C7D" w:rsidP="003A6F6C">
            <w:pPr>
              <w:pStyle w:val="TAL"/>
              <w:jc w:val="center"/>
            </w:pPr>
            <w:r w:rsidRPr="00FC7496">
              <w:t>12</w:t>
            </w:r>
          </w:p>
        </w:tc>
        <w:tc>
          <w:tcPr>
            <w:tcW w:w="4261" w:type="dxa"/>
          </w:tcPr>
          <w:p w14:paraId="01D441E1" w14:textId="77777777" w:rsidR="00EE0C7D" w:rsidRPr="00FC7496" w:rsidRDefault="00EE0C7D" w:rsidP="003A6F6C">
            <w:pPr>
              <w:pStyle w:val="TAC"/>
            </w:pPr>
            <w:r w:rsidRPr="00FC7496">
              <w:t>17</w:t>
            </w:r>
          </w:p>
        </w:tc>
      </w:tr>
      <w:tr w:rsidR="00EE0C7D" w:rsidRPr="00FC7496" w14:paraId="6B3759D6" w14:textId="77777777" w:rsidTr="003A6F6C">
        <w:trPr>
          <w:jc w:val="center"/>
        </w:trPr>
        <w:tc>
          <w:tcPr>
            <w:tcW w:w="1971" w:type="dxa"/>
          </w:tcPr>
          <w:p w14:paraId="01BCF48E" w14:textId="77777777" w:rsidR="00EE0C7D" w:rsidRPr="00FC7496" w:rsidRDefault="00EE0C7D" w:rsidP="003A6F6C">
            <w:pPr>
              <w:pStyle w:val="TAL"/>
              <w:jc w:val="center"/>
            </w:pPr>
            <w:r w:rsidRPr="00FC7496">
              <w:t>17</w:t>
            </w:r>
          </w:p>
        </w:tc>
        <w:tc>
          <w:tcPr>
            <w:tcW w:w="4261" w:type="dxa"/>
          </w:tcPr>
          <w:p w14:paraId="48FE9F70" w14:textId="77777777" w:rsidR="00EE0C7D" w:rsidRPr="00FC7496" w:rsidRDefault="00EE0C7D" w:rsidP="003A6F6C">
            <w:pPr>
              <w:pStyle w:val="TAC"/>
            </w:pPr>
            <w:r w:rsidRPr="00FC7496">
              <w:t>12</w:t>
            </w:r>
            <w:r w:rsidR="00603528" w:rsidRPr="00FC7496">
              <w:t>, 85</w:t>
            </w:r>
          </w:p>
        </w:tc>
      </w:tr>
      <w:tr w:rsidR="00EE0C7D" w:rsidRPr="00FC7496" w14:paraId="73CBABE8" w14:textId="77777777" w:rsidTr="003A6F6C">
        <w:trPr>
          <w:jc w:val="center"/>
        </w:trPr>
        <w:tc>
          <w:tcPr>
            <w:tcW w:w="1971" w:type="dxa"/>
          </w:tcPr>
          <w:p w14:paraId="457E68E5" w14:textId="77777777" w:rsidR="00EE0C7D" w:rsidRPr="00FC7496" w:rsidRDefault="00EE0C7D" w:rsidP="003A6F6C">
            <w:pPr>
              <w:pStyle w:val="TAL"/>
              <w:jc w:val="center"/>
            </w:pPr>
            <w:r w:rsidRPr="00FC7496">
              <w:t>18</w:t>
            </w:r>
          </w:p>
        </w:tc>
        <w:tc>
          <w:tcPr>
            <w:tcW w:w="4261" w:type="dxa"/>
          </w:tcPr>
          <w:p w14:paraId="1D8AE04D" w14:textId="77777777" w:rsidR="00EE0C7D" w:rsidRPr="00FC7496" w:rsidRDefault="00EE0C7D" w:rsidP="003A6F6C">
            <w:pPr>
              <w:pStyle w:val="TAC"/>
            </w:pPr>
            <w:r w:rsidRPr="00FC7496">
              <w:t>5, 26, 27</w:t>
            </w:r>
          </w:p>
        </w:tc>
      </w:tr>
      <w:tr w:rsidR="00EE0C7D" w:rsidRPr="00FC7496" w14:paraId="527D7DDA" w14:textId="77777777" w:rsidTr="003A6F6C">
        <w:trPr>
          <w:jc w:val="center"/>
        </w:trPr>
        <w:tc>
          <w:tcPr>
            <w:tcW w:w="1971" w:type="dxa"/>
          </w:tcPr>
          <w:p w14:paraId="678EDD7D" w14:textId="77777777" w:rsidR="00EE0C7D" w:rsidRPr="00FC7496" w:rsidRDefault="00EE0C7D" w:rsidP="003A6F6C">
            <w:pPr>
              <w:pStyle w:val="TAL"/>
              <w:jc w:val="center"/>
            </w:pPr>
            <w:r w:rsidRPr="00FC7496">
              <w:t>19</w:t>
            </w:r>
          </w:p>
        </w:tc>
        <w:tc>
          <w:tcPr>
            <w:tcW w:w="4261" w:type="dxa"/>
          </w:tcPr>
          <w:p w14:paraId="6ED3E823" w14:textId="77777777" w:rsidR="00EE0C7D" w:rsidRPr="00FC7496" w:rsidRDefault="00EE0C7D" w:rsidP="003A6F6C">
            <w:pPr>
              <w:pStyle w:val="TAC"/>
            </w:pPr>
            <w:r w:rsidRPr="00FC7496">
              <w:t>5, 26</w:t>
            </w:r>
          </w:p>
        </w:tc>
      </w:tr>
      <w:tr w:rsidR="00EE0C7D" w:rsidRPr="00FC7496" w14:paraId="09346171" w14:textId="77777777" w:rsidTr="003A6F6C">
        <w:trPr>
          <w:jc w:val="center"/>
        </w:trPr>
        <w:tc>
          <w:tcPr>
            <w:tcW w:w="1971" w:type="dxa"/>
          </w:tcPr>
          <w:p w14:paraId="3351E6D8" w14:textId="77777777" w:rsidR="00EE0C7D" w:rsidRPr="00FC7496" w:rsidRDefault="00EE0C7D" w:rsidP="003A6F6C">
            <w:pPr>
              <w:pStyle w:val="TAL"/>
              <w:jc w:val="center"/>
            </w:pPr>
            <w:r w:rsidRPr="00FC7496">
              <w:t>25</w:t>
            </w:r>
          </w:p>
        </w:tc>
        <w:tc>
          <w:tcPr>
            <w:tcW w:w="4261" w:type="dxa"/>
          </w:tcPr>
          <w:p w14:paraId="6811AD5B" w14:textId="77777777" w:rsidR="00EE0C7D" w:rsidRPr="00FC7496" w:rsidRDefault="00EE0C7D" w:rsidP="003A6F6C">
            <w:pPr>
              <w:pStyle w:val="TAC"/>
            </w:pPr>
            <w:r w:rsidRPr="00FC7496">
              <w:t>2</w:t>
            </w:r>
          </w:p>
        </w:tc>
      </w:tr>
      <w:tr w:rsidR="00EE0C7D" w:rsidRPr="00FC7496" w14:paraId="77C8D851" w14:textId="77777777" w:rsidTr="003A6F6C">
        <w:trPr>
          <w:jc w:val="center"/>
        </w:trPr>
        <w:tc>
          <w:tcPr>
            <w:tcW w:w="1971" w:type="dxa"/>
          </w:tcPr>
          <w:p w14:paraId="398AD650" w14:textId="77777777" w:rsidR="00EE0C7D" w:rsidRPr="00FC7496" w:rsidRDefault="00EE0C7D" w:rsidP="003A6F6C">
            <w:pPr>
              <w:pStyle w:val="TAL"/>
              <w:jc w:val="center"/>
            </w:pPr>
            <w:r w:rsidRPr="00FC7496">
              <w:t>26</w:t>
            </w:r>
          </w:p>
        </w:tc>
        <w:tc>
          <w:tcPr>
            <w:tcW w:w="4261" w:type="dxa"/>
          </w:tcPr>
          <w:p w14:paraId="1E4C7FA0" w14:textId="77777777" w:rsidR="00EE0C7D" w:rsidRPr="00FC7496" w:rsidRDefault="00EE0C7D" w:rsidP="003A6F6C">
            <w:pPr>
              <w:pStyle w:val="TAC"/>
            </w:pPr>
            <w:r w:rsidRPr="00FC7496">
              <w:t>5, 18, 19, 27</w:t>
            </w:r>
          </w:p>
        </w:tc>
      </w:tr>
      <w:tr w:rsidR="00EE0C7D" w:rsidRPr="00FC7496" w14:paraId="0AB6C371" w14:textId="77777777" w:rsidTr="003A6F6C">
        <w:trPr>
          <w:jc w:val="center"/>
        </w:trPr>
        <w:tc>
          <w:tcPr>
            <w:tcW w:w="1971" w:type="dxa"/>
          </w:tcPr>
          <w:p w14:paraId="6F1F884B" w14:textId="77777777" w:rsidR="00EE0C7D" w:rsidRPr="00FC7496" w:rsidRDefault="00EE0C7D" w:rsidP="003A6F6C">
            <w:pPr>
              <w:pStyle w:val="TAL"/>
              <w:jc w:val="center"/>
            </w:pPr>
            <w:r w:rsidRPr="00FC7496">
              <w:t>27</w:t>
            </w:r>
          </w:p>
        </w:tc>
        <w:tc>
          <w:tcPr>
            <w:tcW w:w="4261" w:type="dxa"/>
          </w:tcPr>
          <w:p w14:paraId="27BCA29A" w14:textId="77777777" w:rsidR="00EE0C7D" w:rsidRPr="00FC7496" w:rsidRDefault="00EE0C7D" w:rsidP="003A6F6C">
            <w:pPr>
              <w:pStyle w:val="TAC"/>
            </w:pPr>
            <w:r w:rsidRPr="00FC7496">
              <w:t>18, 26</w:t>
            </w:r>
          </w:p>
        </w:tc>
      </w:tr>
      <w:tr w:rsidR="00EE0C7D" w:rsidRPr="00FC7496" w14:paraId="2F34FEC4" w14:textId="77777777" w:rsidTr="003A6F6C">
        <w:trPr>
          <w:jc w:val="center"/>
        </w:trPr>
        <w:tc>
          <w:tcPr>
            <w:tcW w:w="1971" w:type="dxa"/>
          </w:tcPr>
          <w:p w14:paraId="20748332" w14:textId="77777777" w:rsidR="00EE0C7D" w:rsidRPr="00FC7496" w:rsidRDefault="00EE0C7D" w:rsidP="003A6F6C">
            <w:pPr>
              <w:pStyle w:val="TAL"/>
              <w:jc w:val="center"/>
            </w:pPr>
            <w:r w:rsidRPr="00FC7496">
              <w:t>33</w:t>
            </w:r>
          </w:p>
        </w:tc>
        <w:tc>
          <w:tcPr>
            <w:tcW w:w="4261" w:type="dxa"/>
          </w:tcPr>
          <w:p w14:paraId="30D9D108" w14:textId="77777777" w:rsidR="00EE0C7D" w:rsidRPr="00FC7496" w:rsidRDefault="00EE0C7D" w:rsidP="003A6F6C">
            <w:pPr>
              <w:pStyle w:val="TAC"/>
            </w:pPr>
            <w:r w:rsidRPr="00FC7496">
              <w:t>39</w:t>
            </w:r>
          </w:p>
        </w:tc>
      </w:tr>
      <w:tr w:rsidR="00EE0C7D" w:rsidRPr="00FC7496" w14:paraId="4EB951EA" w14:textId="77777777" w:rsidTr="003A6F6C">
        <w:trPr>
          <w:jc w:val="center"/>
        </w:trPr>
        <w:tc>
          <w:tcPr>
            <w:tcW w:w="1971" w:type="dxa"/>
          </w:tcPr>
          <w:p w14:paraId="1F1E7D65" w14:textId="77777777" w:rsidR="00EE0C7D" w:rsidRPr="00FC7496" w:rsidRDefault="00EE0C7D" w:rsidP="003A6F6C">
            <w:pPr>
              <w:pStyle w:val="TAL"/>
              <w:jc w:val="center"/>
            </w:pPr>
            <w:r w:rsidRPr="00FC7496">
              <w:t>38</w:t>
            </w:r>
          </w:p>
        </w:tc>
        <w:tc>
          <w:tcPr>
            <w:tcW w:w="4261" w:type="dxa"/>
          </w:tcPr>
          <w:p w14:paraId="6FBD5D83" w14:textId="77777777" w:rsidR="00EE0C7D" w:rsidRPr="00FC7496" w:rsidRDefault="00EE0C7D" w:rsidP="003A6F6C">
            <w:pPr>
              <w:pStyle w:val="TAC"/>
            </w:pPr>
            <w:r w:rsidRPr="00FC7496">
              <w:t>41</w:t>
            </w:r>
          </w:p>
        </w:tc>
      </w:tr>
      <w:tr w:rsidR="00EE0C7D" w:rsidRPr="00FC7496" w14:paraId="6BDA5023" w14:textId="77777777" w:rsidTr="003A6F6C">
        <w:trPr>
          <w:jc w:val="center"/>
        </w:trPr>
        <w:tc>
          <w:tcPr>
            <w:tcW w:w="1971" w:type="dxa"/>
          </w:tcPr>
          <w:p w14:paraId="36886A6E" w14:textId="77777777" w:rsidR="00EE0C7D" w:rsidRPr="00FC7496" w:rsidRDefault="00EE0C7D" w:rsidP="003A6F6C">
            <w:pPr>
              <w:pStyle w:val="TAL"/>
              <w:jc w:val="center"/>
            </w:pPr>
            <w:r w:rsidRPr="00FC7496">
              <w:t>39</w:t>
            </w:r>
          </w:p>
        </w:tc>
        <w:tc>
          <w:tcPr>
            <w:tcW w:w="4261" w:type="dxa"/>
          </w:tcPr>
          <w:p w14:paraId="2A67D16F" w14:textId="77777777" w:rsidR="00EE0C7D" w:rsidRPr="00FC7496" w:rsidRDefault="00EE0C7D" w:rsidP="003A6F6C">
            <w:pPr>
              <w:pStyle w:val="TAC"/>
            </w:pPr>
            <w:r w:rsidRPr="00FC7496">
              <w:t>33</w:t>
            </w:r>
          </w:p>
        </w:tc>
      </w:tr>
      <w:tr w:rsidR="00EE0C7D" w:rsidRPr="00FC7496" w14:paraId="6BA775B2" w14:textId="77777777" w:rsidTr="003A6F6C">
        <w:trPr>
          <w:jc w:val="center"/>
        </w:trPr>
        <w:tc>
          <w:tcPr>
            <w:tcW w:w="1971" w:type="dxa"/>
          </w:tcPr>
          <w:p w14:paraId="31412D20" w14:textId="77777777" w:rsidR="00EE0C7D" w:rsidRPr="00FC7496" w:rsidRDefault="00EE0C7D" w:rsidP="003A6F6C">
            <w:pPr>
              <w:pStyle w:val="TAL"/>
              <w:jc w:val="center"/>
            </w:pPr>
            <w:r w:rsidRPr="00FC7496">
              <w:t>41</w:t>
            </w:r>
          </w:p>
        </w:tc>
        <w:tc>
          <w:tcPr>
            <w:tcW w:w="4261" w:type="dxa"/>
          </w:tcPr>
          <w:p w14:paraId="2C6CF95F" w14:textId="77777777" w:rsidR="00EE0C7D" w:rsidRPr="00FC7496" w:rsidRDefault="00EE0C7D" w:rsidP="003A6F6C">
            <w:pPr>
              <w:pStyle w:val="TAC"/>
            </w:pPr>
            <w:r w:rsidRPr="00FC7496">
              <w:t>38</w:t>
            </w:r>
          </w:p>
        </w:tc>
      </w:tr>
      <w:tr w:rsidR="002E5106" w:rsidRPr="00FC7496" w14:paraId="2F5B99A1" w14:textId="77777777" w:rsidTr="009B0016">
        <w:trPr>
          <w:jc w:val="center"/>
        </w:trPr>
        <w:tc>
          <w:tcPr>
            <w:tcW w:w="1971" w:type="dxa"/>
          </w:tcPr>
          <w:p w14:paraId="125B12BF" w14:textId="77777777" w:rsidR="002E5106" w:rsidRPr="00FC7496" w:rsidRDefault="002E5106" w:rsidP="009B0016">
            <w:pPr>
              <w:pStyle w:val="TAL"/>
              <w:jc w:val="center"/>
            </w:pPr>
            <w:r w:rsidRPr="00FC7496">
              <w:t>66</w:t>
            </w:r>
          </w:p>
        </w:tc>
        <w:tc>
          <w:tcPr>
            <w:tcW w:w="4261" w:type="dxa"/>
          </w:tcPr>
          <w:p w14:paraId="4AEADE36" w14:textId="77777777" w:rsidR="002E5106" w:rsidRPr="00FC7496" w:rsidRDefault="002E5106" w:rsidP="009B0016">
            <w:pPr>
              <w:pStyle w:val="TAC"/>
            </w:pPr>
            <w:r w:rsidRPr="00FC7496">
              <w:t>4, 10</w:t>
            </w:r>
          </w:p>
        </w:tc>
      </w:tr>
      <w:tr w:rsidR="00603528" w:rsidRPr="00FC7496" w14:paraId="025EAEC5" w14:textId="77777777" w:rsidTr="0036324A">
        <w:trPr>
          <w:jc w:val="center"/>
        </w:trPr>
        <w:tc>
          <w:tcPr>
            <w:tcW w:w="1971" w:type="dxa"/>
          </w:tcPr>
          <w:p w14:paraId="6821916C" w14:textId="77777777" w:rsidR="00603528" w:rsidRPr="00FC7496" w:rsidRDefault="00603528" w:rsidP="0036324A">
            <w:pPr>
              <w:pStyle w:val="TAL"/>
              <w:jc w:val="center"/>
            </w:pPr>
            <w:r w:rsidRPr="00FC7496">
              <w:t>85</w:t>
            </w:r>
          </w:p>
        </w:tc>
        <w:tc>
          <w:tcPr>
            <w:tcW w:w="4261" w:type="dxa"/>
          </w:tcPr>
          <w:p w14:paraId="6AD4D790" w14:textId="77777777" w:rsidR="00603528" w:rsidRPr="00FC7496" w:rsidRDefault="00603528" w:rsidP="0036324A">
            <w:pPr>
              <w:pStyle w:val="TAC"/>
            </w:pPr>
            <w:r w:rsidRPr="00FC7496">
              <w:t>17</w:t>
            </w:r>
          </w:p>
        </w:tc>
      </w:tr>
      <w:tr w:rsidR="00EE0C7D" w:rsidRPr="00FC7496" w14:paraId="023D280A" w14:textId="77777777" w:rsidTr="003A6F6C">
        <w:trPr>
          <w:jc w:val="center"/>
        </w:trPr>
        <w:tc>
          <w:tcPr>
            <w:tcW w:w="6232" w:type="dxa"/>
            <w:gridSpan w:val="2"/>
          </w:tcPr>
          <w:p w14:paraId="05636DFF" w14:textId="77777777" w:rsidR="0028634C" w:rsidRDefault="00EE0C7D" w:rsidP="0028634C">
            <w:pPr>
              <w:pStyle w:val="TAN"/>
            </w:pPr>
            <w:r w:rsidRPr="00FC7496">
              <w:t>Note</w:t>
            </w:r>
            <w:r w:rsidR="00CB593E" w:rsidRPr="00FC7496">
              <w:t>:</w:t>
            </w:r>
            <w:r w:rsidRPr="00FC7496">
              <w:t xml:space="preserve"> The UE supports one or more of the listed MFBI bands</w:t>
            </w:r>
            <w:r w:rsidR="002D7362" w:rsidRPr="00FC7496">
              <w:t xml:space="preserve"> and does not support at least one overlapping band. If the UE supports all overlapping bands, these test cases are not applicable.</w:t>
            </w:r>
          </w:p>
          <w:p w14:paraId="527F8C7B" w14:textId="77777777" w:rsidR="00EE0C7D" w:rsidRPr="00FC7496" w:rsidRDefault="0028634C" w:rsidP="00694594">
            <w:pPr>
              <w:pStyle w:val="EditorsNote"/>
            </w:pPr>
            <w:r>
              <w:t>Editor’s Note: MFBI EUTRA bands combinations involving band 85 are not applicable for test case execution until the corresponding frequencies are defined in TS 36.508 [3], section 4.3.1.5.</w:t>
            </w:r>
          </w:p>
        </w:tc>
      </w:tr>
    </w:tbl>
    <w:p w14:paraId="7F35B842" w14:textId="77777777" w:rsidR="00A81A7D" w:rsidRPr="00FC7496" w:rsidRDefault="00A81A7D" w:rsidP="00A81A7D"/>
    <w:p w14:paraId="4AEAB7C3" w14:textId="77777777" w:rsidR="00A47937" w:rsidRPr="00FC7496" w:rsidRDefault="00A81A7D" w:rsidP="00A47937">
      <w:r w:rsidRPr="00FC7496">
        <w:t>Test case 6.1.2.20 is not applicable to be run when executed in the band combination 5 &amp; 18</w:t>
      </w:r>
      <w:r w:rsidR="00A47937" w:rsidRPr="00FC7496">
        <w:t>.</w:t>
      </w:r>
    </w:p>
    <w:p w14:paraId="29988118" w14:textId="77777777" w:rsidR="00A47937" w:rsidRPr="00FC7496" w:rsidRDefault="00A47937" w:rsidP="00A47937">
      <w:r w:rsidRPr="00FC7496">
        <w:t xml:space="preserve">For test case 6.2.3.34 additionally the UTRA band combinations specified in Table 11.5-2 for </w:t>
      </w:r>
      <w:proofErr w:type="spellStart"/>
      <w:r w:rsidRPr="00FC7496">
        <w:t>px_UTRAN_OverlappingNotSupportedFrequencyBandMFBI</w:t>
      </w:r>
      <w:proofErr w:type="spellEnd"/>
      <w:r w:rsidRPr="00FC7496">
        <w:t xml:space="preserve"> and </w:t>
      </w:r>
      <w:proofErr w:type="spellStart"/>
      <w:r w:rsidRPr="00FC7496">
        <w:t>px_MFBI_UTRAN_FrequencyBand</w:t>
      </w:r>
      <w:proofErr w:type="spellEnd"/>
      <w:r w:rsidRPr="00FC7496">
        <w:t xml:space="preserve"> shall also be applicable</w:t>
      </w:r>
    </w:p>
    <w:p w14:paraId="5A9D339C" w14:textId="77777777" w:rsidR="00A47937" w:rsidRPr="00FC7496" w:rsidRDefault="00A47937" w:rsidP="00A47937">
      <w:pPr>
        <w:pStyle w:val="TH"/>
      </w:pPr>
      <w:r w:rsidRPr="00FC7496">
        <w:t>Table 11.5-2: Operating and MFBI UTRA bands combinations</w:t>
      </w:r>
    </w:p>
    <w:tbl>
      <w:tblPr>
        <w:tblW w:w="6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69"/>
        <w:gridCol w:w="4256"/>
      </w:tblGrid>
      <w:tr w:rsidR="00A47937" w:rsidRPr="00FC7496" w14:paraId="7A13A5C2"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hideMark/>
          </w:tcPr>
          <w:p w14:paraId="5BD1C2DC" w14:textId="77777777" w:rsidR="00A47937" w:rsidRPr="00FC7496" w:rsidRDefault="00A47937" w:rsidP="00DC5A63">
            <w:pPr>
              <w:pStyle w:val="TAH"/>
            </w:pPr>
            <w:proofErr w:type="spellStart"/>
            <w:r w:rsidRPr="00FC7496">
              <w:t>px_UTRAN_OverlappingNotSupportedFrequencyBandMFBI</w:t>
            </w:r>
            <w:proofErr w:type="spellEnd"/>
          </w:p>
        </w:tc>
        <w:tc>
          <w:tcPr>
            <w:tcW w:w="4256" w:type="dxa"/>
            <w:tcBorders>
              <w:top w:val="single" w:sz="4" w:space="0" w:color="auto"/>
              <w:left w:val="single" w:sz="4" w:space="0" w:color="auto"/>
              <w:bottom w:val="single" w:sz="4" w:space="0" w:color="auto"/>
              <w:right w:val="single" w:sz="4" w:space="0" w:color="auto"/>
            </w:tcBorders>
            <w:hideMark/>
          </w:tcPr>
          <w:p w14:paraId="192D4DF0" w14:textId="77777777" w:rsidR="00A47937" w:rsidRPr="00FC7496" w:rsidRDefault="00A47937" w:rsidP="00DC5A63">
            <w:pPr>
              <w:pStyle w:val="TAH"/>
            </w:pPr>
            <w:proofErr w:type="spellStart"/>
            <w:r w:rsidRPr="00FC7496">
              <w:t>px_MFBI_UTRAN_FrequencyBand</w:t>
            </w:r>
            <w:proofErr w:type="spellEnd"/>
            <w:r w:rsidRPr="00FC7496">
              <w:t xml:space="preserve"> (Note)</w:t>
            </w:r>
          </w:p>
        </w:tc>
      </w:tr>
      <w:tr w:rsidR="00A47937" w:rsidRPr="00FC7496" w14:paraId="49E8C357"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5ECAFECF" w14:textId="77777777" w:rsidR="00A47937" w:rsidRPr="00FC7496" w:rsidRDefault="00A47937" w:rsidP="00DC5A63">
            <w:pPr>
              <w:pStyle w:val="TAL"/>
              <w:jc w:val="center"/>
            </w:pPr>
            <w:r w:rsidRPr="00FC7496">
              <w:t>2</w:t>
            </w:r>
          </w:p>
        </w:tc>
        <w:tc>
          <w:tcPr>
            <w:tcW w:w="4256" w:type="dxa"/>
            <w:tcBorders>
              <w:top w:val="single" w:sz="4" w:space="0" w:color="auto"/>
              <w:left w:val="single" w:sz="4" w:space="0" w:color="auto"/>
              <w:bottom w:val="single" w:sz="4" w:space="0" w:color="auto"/>
              <w:right w:val="single" w:sz="4" w:space="0" w:color="auto"/>
            </w:tcBorders>
          </w:tcPr>
          <w:p w14:paraId="2C9E2471" w14:textId="77777777" w:rsidR="00A47937" w:rsidRPr="00FC7496" w:rsidRDefault="00A47937" w:rsidP="00DC5A63">
            <w:pPr>
              <w:pStyle w:val="TAC"/>
            </w:pPr>
            <w:r w:rsidRPr="00FC7496">
              <w:t>25</w:t>
            </w:r>
          </w:p>
        </w:tc>
      </w:tr>
      <w:tr w:rsidR="00A47937" w:rsidRPr="00FC7496" w14:paraId="0F90D6EA"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019AB49B" w14:textId="77777777" w:rsidR="00A47937" w:rsidRPr="00FC7496" w:rsidRDefault="00A47937" w:rsidP="00DC5A63">
            <w:pPr>
              <w:pStyle w:val="TAL"/>
              <w:jc w:val="center"/>
            </w:pPr>
            <w:r w:rsidRPr="00FC7496">
              <w:t>3</w:t>
            </w:r>
          </w:p>
        </w:tc>
        <w:tc>
          <w:tcPr>
            <w:tcW w:w="4256" w:type="dxa"/>
            <w:tcBorders>
              <w:top w:val="single" w:sz="4" w:space="0" w:color="auto"/>
              <w:left w:val="single" w:sz="4" w:space="0" w:color="auto"/>
              <w:bottom w:val="single" w:sz="4" w:space="0" w:color="auto"/>
              <w:right w:val="single" w:sz="4" w:space="0" w:color="auto"/>
            </w:tcBorders>
          </w:tcPr>
          <w:p w14:paraId="270F432D" w14:textId="77777777" w:rsidR="00A47937" w:rsidRPr="00FC7496" w:rsidRDefault="00A47937" w:rsidP="00DC5A63">
            <w:pPr>
              <w:pStyle w:val="TAC"/>
            </w:pPr>
            <w:r w:rsidRPr="00FC7496">
              <w:t>9</w:t>
            </w:r>
          </w:p>
        </w:tc>
      </w:tr>
      <w:tr w:rsidR="00A47937" w:rsidRPr="00FC7496" w14:paraId="36126419"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42918B83" w14:textId="77777777" w:rsidR="00A47937" w:rsidRPr="00FC7496" w:rsidRDefault="00A47937" w:rsidP="00DC5A63">
            <w:pPr>
              <w:pStyle w:val="TAL"/>
              <w:jc w:val="center"/>
            </w:pPr>
            <w:r w:rsidRPr="00FC7496">
              <w:t>4</w:t>
            </w:r>
          </w:p>
        </w:tc>
        <w:tc>
          <w:tcPr>
            <w:tcW w:w="4256" w:type="dxa"/>
            <w:tcBorders>
              <w:top w:val="single" w:sz="4" w:space="0" w:color="auto"/>
              <w:left w:val="single" w:sz="4" w:space="0" w:color="auto"/>
              <w:bottom w:val="single" w:sz="4" w:space="0" w:color="auto"/>
              <w:right w:val="single" w:sz="4" w:space="0" w:color="auto"/>
            </w:tcBorders>
          </w:tcPr>
          <w:p w14:paraId="64A20122" w14:textId="77777777" w:rsidR="00A47937" w:rsidRPr="00FC7496" w:rsidRDefault="00A47937" w:rsidP="00DC5A63">
            <w:pPr>
              <w:pStyle w:val="TAC"/>
            </w:pPr>
            <w:r w:rsidRPr="00FC7496">
              <w:t>10</w:t>
            </w:r>
          </w:p>
        </w:tc>
      </w:tr>
      <w:tr w:rsidR="00A47937" w:rsidRPr="00FC7496" w14:paraId="5BF57821"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7A96D863" w14:textId="77777777" w:rsidR="00A47937" w:rsidRPr="00FC7496" w:rsidRDefault="00A47937" w:rsidP="00DC5A63">
            <w:pPr>
              <w:pStyle w:val="TAL"/>
              <w:jc w:val="center"/>
            </w:pPr>
            <w:r w:rsidRPr="00FC7496">
              <w:t>5</w:t>
            </w:r>
          </w:p>
        </w:tc>
        <w:tc>
          <w:tcPr>
            <w:tcW w:w="4256" w:type="dxa"/>
            <w:tcBorders>
              <w:top w:val="single" w:sz="4" w:space="0" w:color="auto"/>
              <w:left w:val="single" w:sz="4" w:space="0" w:color="auto"/>
              <w:bottom w:val="single" w:sz="4" w:space="0" w:color="auto"/>
              <w:right w:val="single" w:sz="4" w:space="0" w:color="auto"/>
            </w:tcBorders>
          </w:tcPr>
          <w:p w14:paraId="07F84ED8" w14:textId="77777777" w:rsidR="00A47937" w:rsidRPr="00FC7496" w:rsidRDefault="00A47937" w:rsidP="00DC5A63">
            <w:pPr>
              <w:pStyle w:val="TAC"/>
            </w:pPr>
            <w:r w:rsidRPr="00FC7496">
              <w:t>18, 19, 26</w:t>
            </w:r>
          </w:p>
        </w:tc>
      </w:tr>
      <w:tr w:rsidR="00A47937" w:rsidRPr="00FC7496" w14:paraId="2806FF33"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730E64A6" w14:textId="77777777" w:rsidR="00A47937" w:rsidRPr="00FC7496" w:rsidRDefault="00A47937" w:rsidP="00DC5A63">
            <w:pPr>
              <w:pStyle w:val="TAL"/>
              <w:jc w:val="center"/>
            </w:pPr>
            <w:r w:rsidRPr="00FC7496">
              <w:t>9</w:t>
            </w:r>
          </w:p>
        </w:tc>
        <w:tc>
          <w:tcPr>
            <w:tcW w:w="4256" w:type="dxa"/>
            <w:tcBorders>
              <w:top w:val="single" w:sz="4" w:space="0" w:color="auto"/>
              <w:left w:val="single" w:sz="4" w:space="0" w:color="auto"/>
              <w:bottom w:val="single" w:sz="4" w:space="0" w:color="auto"/>
              <w:right w:val="single" w:sz="4" w:space="0" w:color="auto"/>
            </w:tcBorders>
          </w:tcPr>
          <w:p w14:paraId="0A382C45" w14:textId="77777777" w:rsidR="00A47937" w:rsidRPr="00FC7496" w:rsidRDefault="00A47937" w:rsidP="00DC5A63">
            <w:pPr>
              <w:pStyle w:val="TAC"/>
            </w:pPr>
            <w:r w:rsidRPr="00FC7496">
              <w:t>3</w:t>
            </w:r>
          </w:p>
        </w:tc>
      </w:tr>
      <w:tr w:rsidR="00A47937" w:rsidRPr="00FC7496" w14:paraId="40C74072"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2F7920D8" w14:textId="77777777" w:rsidR="00A47937" w:rsidRPr="00FC7496" w:rsidRDefault="00A47937" w:rsidP="00DC5A63">
            <w:pPr>
              <w:pStyle w:val="TAL"/>
              <w:jc w:val="center"/>
            </w:pPr>
            <w:r w:rsidRPr="00FC7496">
              <w:t>10</w:t>
            </w:r>
          </w:p>
        </w:tc>
        <w:tc>
          <w:tcPr>
            <w:tcW w:w="4256" w:type="dxa"/>
            <w:tcBorders>
              <w:top w:val="single" w:sz="4" w:space="0" w:color="auto"/>
              <w:left w:val="single" w:sz="4" w:space="0" w:color="auto"/>
              <w:bottom w:val="single" w:sz="4" w:space="0" w:color="auto"/>
              <w:right w:val="single" w:sz="4" w:space="0" w:color="auto"/>
            </w:tcBorders>
          </w:tcPr>
          <w:p w14:paraId="54EDC5B9" w14:textId="77777777" w:rsidR="00A47937" w:rsidRPr="00FC7496" w:rsidRDefault="00A47937" w:rsidP="00DC5A63">
            <w:pPr>
              <w:pStyle w:val="TAC"/>
            </w:pPr>
            <w:r w:rsidRPr="00FC7496">
              <w:t>4</w:t>
            </w:r>
          </w:p>
        </w:tc>
      </w:tr>
      <w:tr w:rsidR="00A47937" w:rsidRPr="00FC7496" w14:paraId="56190CAF"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37002105" w14:textId="77777777" w:rsidR="00A47937" w:rsidRPr="00FC7496" w:rsidRDefault="00A47937" w:rsidP="00DC5A63">
            <w:pPr>
              <w:pStyle w:val="TAL"/>
              <w:jc w:val="center"/>
            </w:pPr>
            <w:r w:rsidRPr="00FC7496">
              <w:t>18</w:t>
            </w:r>
          </w:p>
        </w:tc>
        <w:tc>
          <w:tcPr>
            <w:tcW w:w="4256" w:type="dxa"/>
            <w:tcBorders>
              <w:top w:val="single" w:sz="4" w:space="0" w:color="auto"/>
              <w:left w:val="single" w:sz="4" w:space="0" w:color="auto"/>
              <w:bottom w:val="single" w:sz="4" w:space="0" w:color="auto"/>
              <w:right w:val="single" w:sz="4" w:space="0" w:color="auto"/>
            </w:tcBorders>
          </w:tcPr>
          <w:p w14:paraId="1AFF7ADC" w14:textId="77777777" w:rsidR="00A47937" w:rsidRPr="00FC7496" w:rsidRDefault="00A47937" w:rsidP="00DC5A63">
            <w:pPr>
              <w:pStyle w:val="TAC"/>
            </w:pPr>
            <w:r w:rsidRPr="00FC7496">
              <w:t>5, 26</w:t>
            </w:r>
          </w:p>
        </w:tc>
      </w:tr>
      <w:tr w:rsidR="00A47937" w:rsidRPr="00FC7496" w14:paraId="4E83C7F5"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1A086959" w14:textId="77777777" w:rsidR="00A47937" w:rsidRPr="00FC7496" w:rsidRDefault="00A47937" w:rsidP="00DC5A63">
            <w:pPr>
              <w:pStyle w:val="TAL"/>
              <w:jc w:val="center"/>
            </w:pPr>
            <w:r w:rsidRPr="00FC7496">
              <w:t>19</w:t>
            </w:r>
          </w:p>
        </w:tc>
        <w:tc>
          <w:tcPr>
            <w:tcW w:w="4256" w:type="dxa"/>
            <w:tcBorders>
              <w:top w:val="single" w:sz="4" w:space="0" w:color="auto"/>
              <w:left w:val="single" w:sz="4" w:space="0" w:color="auto"/>
              <w:bottom w:val="single" w:sz="4" w:space="0" w:color="auto"/>
              <w:right w:val="single" w:sz="4" w:space="0" w:color="auto"/>
            </w:tcBorders>
          </w:tcPr>
          <w:p w14:paraId="4FBE31A8" w14:textId="77777777" w:rsidR="00A47937" w:rsidRPr="00FC7496" w:rsidRDefault="00A47937" w:rsidP="00DC5A63">
            <w:pPr>
              <w:pStyle w:val="TAC"/>
            </w:pPr>
            <w:r w:rsidRPr="00FC7496">
              <w:t>5, 26</w:t>
            </w:r>
          </w:p>
        </w:tc>
      </w:tr>
      <w:tr w:rsidR="00A47937" w:rsidRPr="00FC7496" w14:paraId="64ADC6B7"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309AD83F" w14:textId="77777777" w:rsidR="00A47937" w:rsidRPr="00FC7496" w:rsidRDefault="00A47937" w:rsidP="00DC5A63">
            <w:pPr>
              <w:pStyle w:val="TAL"/>
              <w:jc w:val="center"/>
            </w:pPr>
            <w:r w:rsidRPr="00FC7496">
              <w:t>25</w:t>
            </w:r>
          </w:p>
        </w:tc>
        <w:tc>
          <w:tcPr>
            <w:tcW w:w="4256" w:type="dxa"/>
            <w:tcBorders>
              <w:top w:val="single" w:sz="4" w:space="0" w:color="auto"/>
              <w:left w:val="single" w:sz="4" w:space="0" w:color="auto"/>
              <w:bottom w:val="single" w:sz="4" w:space="0" w:color="auto"/>
              <w:right w:val="single" w:sz="4" w:space="0" w:color="auto"/>
            </w:tcBorders>
          </w:tcPr>
          <w:p w14:paraId="3F66C559" w14:textId="77777777" w:rsidR="00A47937" w:rsidRPr="00FC7496" w:rsidRDefault="00A47937" w:rsidP="00DC5A63">
            <w:pPr>
              <w:pStyle w:val="TAC"/>
            </w:pPr>
            <w:r w:rsidRPr="00FC7496">
              <w:t>2</w:t>
            </w:r>
          </w:p>
        </w:tc>
      </w:tr>
      <w:tr w:rsidR="00A47937" w:rsidRPr="00FC7496" w14:paraId="47CF908A"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79AD3D15" w14:textId="77777777" w:rsidR="00A47937" w:rsidRPr="00FC7496" w:rsidRDefault="00A47937" w:rsidP="00DC5A63">
            <w:pPr>
              <w:pStyle w:val="TAL"/>
              <w:jc w:val="center"/>
            </w:pPr>
            <w:r w:rsidRPr="00FC7496">
              <w:t>26</w:t>
            </w:r>
          </w:p>
        </w:tc>
        <w:tc>
          <w:tcPr>
            <w:tcW w:w="4256" w:type="dxa"/>
            <w:tcBorders>
              <w:top w:val="single" w:sz="4" w:space="0" w:color="auto"/>
              <w:left w:val="single" w:sz="4" w:space="0" w:color="auto"/>
              <w:bottom w:val="single" w:sz="4" w:space="0" w:color="auto"/>
              <w:right w:val="single" w:sz="4" w:space="0" w:color="auto"/>
            </w:tcBorders>
          </w:tcPr>
          <w:p w14:paraId="060D5055" w14:textId="77777777" w:rsidR="00A47937" w:rsidRPr="00FC7496" w:rsidRDefault="00A47937" w:rsidP="00DC5A63">
            <w:pPr>
              <w:pStyle w:val="TAC"/>
            </w:pPr>
            <w:r w:rsidRPr="00FC7496">
              <w:t>5, 18, 19</w:t>
            </w:r>
          </w:p>
        </w:tc>
      </w:tr>
      <w:tr w:rsidR="00A47937" w:rsidRPr="00FC7496" w14:paraId="7FD1DBB4" w14:textId="77777777" w:rsidTr="00DC5A63">
        <w:trPr>
          <w:jc w:val="center"/>
        </w:trPr>
        <w:tc>
          <w:tcPr>
            <w:tcW w:w="6225" w:type="dxa"/>
            <w:gridSpan w:val="2"/>
            <w:tcBorders>
              <w:top w:val="single" w:sz="4" w:space="0" w:color="auto"/>
              <w:left w:val="single" w:sz="4" w:space="0" w:color="auto"/>
              <w:bottom w:val="single" w:sz="4" w:space="0" w:color="auto"/>
              <w:right w:val="single" w:sz="4" w:space="0" w:color="auto"/>
            </w:tcBorders>
            <w:hideMark/>
          </w:tcPr>
          <w:p w14:paraId="00E8D8CD" w14:textId="77777777" w:rsidR="00A47937" w:rsidRPr="00FC7496" w:rsidRDefault="00A47937" w:rsidP="00FC7496">
            <w:pPr>
              <w:pStyle w:val="TAN"/>
            </w:pPr>
            <w:r w:rsidRPr="00FC7496">
              <w:t>Note: The UE supports one or more of the listed MFBI bands and does not support at least one overlapping band. If the UE supports all overlapping bands, these test cases are not applicable.</w:t>
            </w:r>
          </w:p>
        </w:tc>
      </w:tr>
    </w:tbl>
    <w:p w14:paraId="30E6812D" w14:textId="77777777" w:rsidR="0072247E" w:rsidRPr="00FC7496" w:rsidRDefault="0072247E" w:rsidP="0072247E"/>
    <w:p w14:paraId="15F6793C" w14:textId="77777777" w:rsidR="0072247E" w:rsidRPr="00FC7496" w:rsidRDefault="0072247E" w:rsidP="0072247E">
      <w:r w:rsidRPr="00FC7496">
        <w:t xml:space="preserve">The MFBI test case 6.1.2.23 shall be executed using the combinations specified in Table 11.5-3 for </w:t>
      </w:r>
      <w:proofErr w:type="spellStart"/>
      <w:r w:rsidRPr="00FC7496">
        <w:t>px_ePrimaryFrequencyBand</w:t>
      </w:r>
      <w:proofErr w:type="spellEnd"/>
      <w:r w:rsidRPr="00FC7496">
        <w:t xml:space="preserve">, </w:t>
      </w:r>
      <w:proofErr w:type="spellStart"/>
      <w:r w:rsidRPr="00FC7496">
        <w:t>px_MFBI_FrequencyBand</w:t>
      </w:r>
      <w:proofErr w:type="spellEnd"/>
      <w:r w:rsidRPr="00FC7496">
        <w:t xml:space="preserve"> and </w:t>
      </w:r>
      <w:proofErr w:type="spellStart"/>
      <w:r w:rsidRPr="00FC7496">
        <w:t>px_OverlappingSupportedFrequencyBand</w:t>
      </w:r>
      <w:r w:rsidR="00B9017D" w:rsidRPr="00FC7496">
        <w:t>_</w:t>
      </w:r>
      <w:r w:rsidRPr="00FC7496">
        <w:t>MFBI</w:t>
      </w:r>
      <w:proofErr w:type="spellEnd"/>
    </w:p>
    <w:p w14:paraId="2B95BD21" w14:textId="77777777" w:rsidR="0072247E" w:rsidRPr="00FC7496" w:rsidRDefault="0072247E" w:rsidP="0072247E">
      <w:pPr>
        <w:pStyle w:val="TH"/>
      </w:pPr>
      <w:r w:rsidRPr="00FC7496">
        <w:lastRenderedPageBreak/>
        <w:t>Table 11.5-3: Operating and MFBI EUTRA bands combinations</w:t>
      </w:r>
    </w:p>
    <w:tbl>
      <w:tblPr>
        <w:tblW w:w="8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4"/>
        <w:gridCol w:w="2977"/>
        <w:gridCol w:w="3116"/>
      </w:tblGrid>
      <w:tr w:rsidR="0072247E" w:rsidRPr="00FC7496" w14:paraId="4CC7CF64" w14:textId="77777777" w:rsidTr="005967A2">
        <w:trPr>
          <w:jc w:val="center"/>
        </w:trPr>
        <w:tc>
          <w:tcPr>
            <w:tcW w:w="2624" w:type="dxa"/>
            <w:tcBorders>
              <w:top w:val="single" w:sz="4" w:space="0" w:color="auto"/>
              <w:left w:val="single" w:sz="4" w:space="0" w:color="auto"/>
              <w:bottom w:val="single" w:sz="4" w:space="0" w:color="auto"/>
              <w:right w:val="single" w:sz="4" w:space="0" w:color="auto"/>
            </w:tcBorders>
            <w:hideMark/>
          </w:tcPr>
          <w:p w14:paraId="2A8555A9" w14:textId="77777777" w:rsidR="0072247E" w:rsidRPr="00FC7496" w:rsidRDefault="0072247E" w:rsidP="005967A2">
            <w:pPr>
              <w:pStyle w:val="TAH"/>
            </w:pPr>
            <w:proofErr w:type="spellStart"/>
            <w:r w:rsidRPr="00FC7496">
              <w:t>px_ePrimaryFrequencyBand</w:t>
            </w:r>
            <w:proofErr w:type="spellEnd"/>
          </w:p>
        </w:tc>
        <w:tc>
          <w:tcPr>
            <w:tcW w:w="2977" w:type="dxa"/>
            <w:tcBorders>
              <w:top w:val="single" w:sz="4" w:space="0" w:color="auto"/>
              <w:left w:val="single" w:sz="4" w:space="0" w:color="auto"/>
              <w:bottom w:val="single" w:sz="4" w:space="0" w:color="auto"/>
              <w:right w:val="single" w:sz="4" w:space="0" w:color="auto"/>
            </w:tcBorders>
          </w:tcPr>
          <w:p w14:paraId="5833F07C" w14:textId="77777777" w:rsidR="0072247E" w:rsidRPr="00FC7496" w:rsidRDefault="0072247E" w:rsidP="005967A2">
            <w:pPr>
              <w:pStyle w:val="TAH"/>
            </w:pPr>
            <w:proofErr w:type="spellStart"/>
            <w:r w:rsidRPr="00FC7496">
              <w:t>px_MFBI_FrequencyBand</w:t>
            </w:r>
            <w:proofErr w:type="spellEnd"/>
          </w:p>
        </w:tc>
        <w:tc>
          <w:tcPr>
            <w:tcW w:w="3116" w:type="dxa"/>
            <w:tcBorders>
              <w:top w:val="single" w:sz="4" w:space="0" w:color="auto"/>
              <w:left w:val="single" w:sz="4" w:space="0" w:color="auto"/>
              <w:bottom w:val="single" w:sz="4" w:space="0" w:color="auto"/>
              <w:right w:val="single" w:sz="4" w:space="0" w:color="auto"/>
            </w:tcBorders>
            <w:hideMark/>
          </w:tcPr>
          <w:p w14:paraId="5B9DB8CF" w14:textId="77777777" w:rsidR="0072247E" w:rsidRPr="00FC7496" w:rsidRDefault="0072247E" w:rsidP="005967A2">
            <w:pPr>
              <w:pStyle w:val="TAH"/>
            </w:pPr>
            <w:proofErr w:type="spellStart"/>
            <w:r w:rsidRPr="00FC7496">
              <w:t>px_OverlappingSupportedFrequencyBand</w:t>
            </w:r>
            <w:r w:rsidR="00B9017D" w:rsidRPr="00FC7496">
              <w:t>_</w:t>
            </w:r>
            <w:r w:rsidRPr="00FC7496">
              <w:t>MFBI</w:t>
            </w:r>
            <w:proofErr w:type="spellEnd"/>
          </w:p>
        </w:tc>
      </w:tr>
      <w:tr w:rsidR="0072247E" w:rsidRPr="00FC7496" w14:paraId="6A772EC9" w14:textId="77777777" w:rsidTr="005967A2">
        <w:trPr>
          <w:jc w:val="center"/>
        </w:trPr>
        <w:tc>
          <w:tcPr>
            <w:tcW w:w="2624" w:type="dxa"/>
            <w:tcBorders>
              <w:top w:val="single" w:sz="4" w:space="0" w:color="auto"/>
              <w:left w:val="single" w:sz="4" w:space="0" w:color="auto"/>
              <w:bottom w:val="single" w:sz="4" w:space="0" w:color="auto"/>
              <w:right w:val="single" w:sz="4" w:space="0" w:color="auto"/>
            </w:tcBorders>
          </w:tcPr>
          <w:p w14:paraId="286C0247" w14:textId="77777777" w:rsidR="0072247E" w:rsidRPr="00FC7496" w:rsidRDefault="0072247E" w:rsidP="005967A2">
            <w:pPr>
              <w:pStyle w:val="TAL"/>
              <w:jc w:val="center"/>
            </w:pPr>
            <w:r w:rsidRPr="00FC7496">
              <w:t>39</w:t>
            </w:r>
          </w:p>
        </w:tc>
        <w:tc>
          <w:tcPr>
            <w:tcW w:w="2977" w:type="dxa"/>
            <w:tcBorders>
              <w:top w:val="single" w:sz="4" w:space="0" w:color="auto"/>
              <w:left w:val="single" w:sz="4" w:space="0" w:color="auto"/>
              <w:bottom w:val="single" w:sz="4" w:space="0" w:color="auto"/>
              <w:right w:val="single" w:sz="4" w:space="0" w:color="auto"/>
            </w:tcBorders>
          </w:tcPr>
          <w:p w14:paraId="52A01431" w14:textId="77777777" w:rsidR="0072247E" w:rsidRPr="00FC7496" w:rsidRDefault="0072247E" w:rsidP="005967A2">
            <w:pPr>
              <w:pStyle w:val="TAC"/>
            </w:pPr>
            <w:r w:rsidRPr="00FC7496">
              <w:t>38</w:t>
            </w:r>
          </w:p>
        </w:tc>
        <w:tc>
          <w:tcPr>
            <w:tcW w:w="3116" w:type="dxa"/>
            <w:tcBorders>
              <w:top w:val="single" w:sz="4" w:space="0" w:color="auto"/>
              <w:left w:val="single" w:sz="4" w:space="0" w:color="auto"/>
              <w:bottom w:val="single" w:sz="4" w:space="0" w:color="auto"/>
              <w:right w:val="single" w:sz="4" w:space="0" w:color="auto"/>
            </w:tcBorders>
          </w:tcPr>
          <w:p w14:paraId="623370B1" w14:textId="77777777" w:rsidR="0072247E" w:rsidRPr="00FC7496" w:rsidRDefault="0072247E" w:rsidP="005967A2">
            <w:pPr>
              <w:pStyle w:val="TAC"/>
            </w:pPr>
            <w:r w:rsidRPr="00FC7496">
              <w:t>41</w:t>
            </w:r>
          </w:p>
        </w:tc>
      </w:tr>
    </w:tbl>
    <w:p w14:paraId="794AB1DA" w14:textId="77777777" w:rsidR="00F02A63" w:rsidRPr="00FC7496" w:rsidRDefault="00F02A63" w:rsidP="00F02A63"/>
    <w:p w14:paraId="4195FA6C" w14:textId="77777777" w:rsidR="009A0B15" w:rsidRPr="00FC7496" w:rsidRDefault="009A0B15" w:rsidP="009A0B15">
      <w:r w:rsidRPr="00FC7496">
        <w:t xml:space="preserve">The following NB-IoT MFBI test cases shall be executed using the combinations specified in Table 11.5-4 for </w:t>
      </w:r>
      <w:proofErr w:type="spellStart"/>
      <w:r w:rsidRPr="00FC7496">
        <w:t>px_OverlappingNotSupportedFrequencyBand_MFBI</w:t>
      </w:r>
      <w:proofErr w:type="spellEnd"/>
      <w:r w:rsidRPr="00FC7496">
        <w:t xml:space="preserve"> and </w:t>
      </w:r>
      <w:proofErr w:type="spellStart"/>
      <w:r w:rsidRPr="00FC7496">
        <w:t>px_MFBI_FrequencyBand</w:t>
      </w:r>
      <w:proofErr w:type="spellEnd"/>
      <w:r w:rsidRPr="00FC7496">
        <w:t>:</w:t>
      </w:r>
    </w:p>
    <w:p w14:paraId="31B4CF63" w14:textId="77777777" w:rsidR="009A0B15" w:rsidRPr="00FC7496" w:rsidRDefault="009A0B15" w:rsidP="009A0B15">
      <w:r w:rsidRPr="00FC7496">
        <w:t>22.2.10</w:t>
      </w:r>
    </w:p>
    <w:p w14:paraId="0084CDC1" w14:textId="77777777" w:rsidR="009A0B15" w:rsidRPr="00FC7496" w:rsidRDefault="009A0B15" w:rsidP="009A0B15">
      <w:pPr>
        <w:pStyle w:val="TH"/>
      </w:pPr>
      <w:r w:rsidRPr="00FC7496">
        <w:t>Table 11.5-4: Operating and MFBI EUTRA bands combinations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71"/>
        <w:gridCol w:w="4261"/>
      </w:tblGrid>
      <w:tr w:rsidR="009A0B15" w:rsidRPr="00FC7496" w14:paraId="22FC9C26" w14:textId="77777777" w:rsidTr="003B6597">
        <w:trPr>
          <w:jc w:val="center"/>
        </w:trPr>
        <w:tc>
          <w:tcPr>
            <w:tcW w:w="1971" w:type="dxa"/>
          </w:tcPr>
          <w:p w14:paraId="01D60EDA" w14:textId="77777777" w:rsidR="009A0B15" w:rsidRPr="00FC7496" w:rsidRDefault="009A0B15" w:rsidP="003B6597">
            <w:pPr>
              <w:pStyle w:val="TAH"/>
            </w:pPr>
            <w:proofErr w:type="spellStart"/>
            <w:r w:rsidRPr="00FC7496">
              <w:t>px_OverlappingNotSupportedFrequencyBand_MFBI</w:t>
            </w:r>
            <w:proofErr w:type="spellEnd"/>
          </w:p>
        </w:tc>
        <w:tc>
          <w:tcPr>
            <w:tcW w:w="4261" w:type="dxa"/>
          </w:tcPr>
          <w:p w14:paraId="0C047B58" w14:textId="77777777" w:rsidR="009A0B15" w:rsidRPr="00FC7496" w:rsidRDefault="009A0B15" w:rsidP="003B6597">
            <w:pPr>
              <w:pStyle w:val="TAH"/>
            </w:pPr>
            <w:proofErr w:type="spellStart"/>
            <w:r w:rsidRPr="00FC7496">
              <w:t>px_MFBI_FrequencyBand</w:t>
            </w:r>
            <w:proofErr w:type="spellEnd"/>
            <w:r w:rsidRPr="00FC7496">
              <w:t xml:space="preserve"> (Note)</w:t>
            </w:r>
          </w:p>
        </w:tc>
      </w:tr>
      <w:tr w:rsidR="009A0B15" w:rsidRPr="00FC7496" w14:paraId="1DED2EE8" w14:textId="77777777" w:rsidTr="003B6597">
        <w:trPr>
          <w:jc w:val="center"/>
        </w:trPr>
        <w:tc>
          <w:tcPr>
            <w:tcW w:w="1971" w:type="dxa"/>
          </w:tcPr>
          <w:p w14:paraId="4FFF1958" w14:textId="77777777" w:rsidR="009A0B15" w:rsidRPr="00FC7496" w:rsidRDefault="009A0B15" w:rsidP="003B6597">
            <w:pPr>
              <w:pStyle w:val="TAL"/>
              <w:jc w:val="center"/>
            </w:pPr>
            <w:r w:rsidRPr="00FC7496">
              <w:t>2</w:t>
            </w:r>
          </w:p>
        </w:tc>
        <w:tc>
          <w:tcPr>
            <w:tcW w:w="4261" w:type="dxa"/>
          </w:tcPr>
          <w:p w14:paraId="087C26E7" w14:textId="77777777" w:rsidR="009A0B15" w:rsidRPr="00FC7496" w:rsidRDefault="009A0B15" w:rsidP="003B6597">
            <w:pPr>
              <w:pStyle w:val="TAC"/>
            </w:pPr>
            <w:r w:rsidRPr="00FC7496">
              <w:t>25</w:t>
            </w:r>
          </w:p>
        </w:tc>
      </w:tr>
      <w:tr w:rsidR="009A0B15" w:rsidRPr="00FC7496" w14:paraId="73499A8B" w14:textId="77777777" w:rsidTr="003B6597">
        <w:trPr>
          <w:jc w:val="center"/>
        </w:trPr>
        <w:tc>
          <w:tcPr>
            <w:tcW w:w="1971" w:type="dxa"/>
          </w:tcPr>
          <w:p w14:paraId="2F2D3C98" w14:textId="77777777" w:rsidR="009A0B15" w:rsidRPr="00FC7496" w:rsidRDefault="009A0B15" w:rsidP="003B6597">
            <w:pPr>
              <w:pStyle w:val="TAL"/>
              <w:jc w:val="center"/>
            </w:pPr>
            <w:r w:rsidRPr="00FC7496">
              <w:t>5</w:t>
            </w:r>
          </w:p>
        </w:tc>
        <w:tc>
          <w:tcPr>
            <w:tcW w:w="4261" w:type="dxa"/>
          </w:tcPr>
          <w:p w14:paraId="757A638A" w14:textId="77777777" w:rsidR="009A0B15" w:rsidRPr="00FC7496" w:rsidRDefault="009A0B15" w:rsidP="003B6597">
            <w:pPr>
              <w:pStyle w:val="TAC"/>
            </w:pPr>
            <w:r w:rsidRPr="00FC7496">
              <w:t>18, 19, 26</w:t>
            </w:r>
          </w:p>
        </w:tc>
      </w:tr>
      <w:tr w:rsidR="009A0B15" w:rsidRPr="00FC7496" w14:paraId="0106D2D9" w14:textId="77777777" w:rsidTr="003B6597">
        <w:trPr>
          <w:jc w:val="center"/>
        </w:trPr>
        <w:tc>
          <w:tcPr>
            <w:tcW w:w="1971" w:type="dxa"/>
          </w:tcPr>
          <w:p w14:paraId="69BAB89C" w14:textId="77777777" w:rsidR="009A0B15" w:rsidRPr="00FC7496" w:rsidRDefault="009A0B15" w:rsidP="003B6597">
            <w:pPr>
              <w:pStyle w:val="TAL"/>
              <w:jc w:val="center"/>
            </w:pPr>
            <w:r w:rsidRPr="00FC7496">
              <w:t>12</w:t>
            </w:r>
          </w:p>
        </w:tc>
        <w:tc>
          <w:tcPr>
            <w:tcW w:w="4261" w:type="dxa"/>
          </w:tcPr>
          <w:p w14:paraId="3B492B17" w14:textId="77777777" w:rsidR="009A0B15" w:rsidRPr="00FC7496" w:rsidRDefault="009A0B15" w:rsidP="003B6597">
            <w:pPr>
              <w:pStyle w:val="TAC"/>
            </w:pPr>
            <w:r w:rsidRPr="00FC7496">
              <w:t>17</w:t>
            </w:r>
          </w:p>
        </w:tc>
      </w:tr>
      <w:tr w:rsidR="009A0B15" w:rsidRPr="00FC7496" w14:paraId="45631D37" w14:textId="77777777" w:rsidTr="003B6597">
        <w:trPr>
          <w:jc w:val="center"/>
        </w:trPr>
        <w:tc>
          <w:tcPr>
            <w:tcW w:w="1971" w:type="dxa"/>
          </w:tcPr>
          <w:p w14:paraId="7DD378DD" w14:textId="77777777" w:rsidR="009A0B15" w:rsidRPr="00FC7496" w:rsidRDefault="009A0B15" w:rsidP="003B6597">
            <w:pPr>
              <w:pStyle w:val="TAL"/>
              <w:jc w:val="center"/>
            </w:pPr>
            <w:r w:rsidRPr="00FC7496">
              <w:t>17</w:t>
            </w:r>
          </w:p>
        </w:tc>
        <w:tc>
          <w:tcPr>
            <w:tcW w:w="4261" w:type="dxa"/>
          </w:tcPr>
          <w:p w14:paraId="34D0B2AB" w14:textId="77777777" w:rsidR="009A0B15" w:rsidRPr="00FC7496" w:rsidRDefault="009A0B15" w:rsidP="003B6597">
            <w:pPr>
              <w:pStyle w:val="TAC"/>
            </w:pPr>
            <w:r w:rsidRPr="00FC7496">
              <w:t>12</w:t>
            </w:r>
            <w:r w:rsidR="00603528" w:rsidRPr="00FC7496">
              <w:t>, 85</w:t>
            </w:r>
          </w:p>
        </w:tc>
      </w:tr>
      <w:tr w:rsidR="009A0B15" w:rsidRPr="00FC7496" w14:paraId="2822ED28" w14:textId="77777777" w:rsidTr="003B6597">
        <w:trPr>
          <w:jc w:val="center"/>
        </w:trPr>
        <w:tc>
          <w:tcPr>
            <w:tcW w:w="1971" w:type="dxa"/>
          </w:tcPr>
          <w:p w14:paraId="0664B1AF" w14:textId="77777777" w:rsidR="009A0B15" w:rsidRPr="00FC7496" w:rsidRDefault="009A0B15" w:rsidP="003B6597">
            <w:pPr>
              <w:pStyle w:val="TAL"/>
              <w:jc w:val="center"/>
            </w:pPr>
            <w:r w:rsidRPr="00FC7496">
              <w:t>19</w:t>
            </w:r>
          </w:p>
        </w:tc>
        <w:tc>
          <w:tcPr>
            <w:tcW w:w="4261" w:type="dxa"/>
          </w:tcPr>
          <w:p w14:paraId="60012CDC" w14:textId="77777777" w:rsidR="009A0B15" w:rsidRPr="00FC7496" w:rsidRDefault="009A0B15" w:rsidP="003B6597">
            <w:pPr>
              <w:pStyle w:val="TAC"/>
            </w:pPr>
            <w:r w:rsidRPr="00FC7496">
              <w:t>5, 26</w:t>
            </w:r>
          </w:p>
        </w:tc>
      </w:tr>
      <w:tr w:rsidR="009A0B15" w:rsidRPr="00FC7496" w14:paraId="713BDD5D" w14:textId="77777777" w:rsidTr="003B6597">
        <w:trPr>
          <w:jc w:val="center"/>
        </w:trPr>
        <w:tc>
          <w:tcPr>
            <w:tcW w:w="1971" w:type="dxa"/>
          </w:tcPr>
          <w:p w14:paraId="5EF0ED53" w14:textId="77777777" w:rsidR="009A0B15" w:rsidRPr="00FC7496" w:rsidRDefault="009A0B15" w:rsidP="003B6597">
            <w:pPr>
              <w:pStyle w:val="TAL"/>
              <w:jc w:val="center"/>
            </w:pPr>
            <w:r w:rsidRPr="00FC7496">
              <w:t>25</w:t>
            </w:r>
          </w:p>
        </w:tc>
        <w:tc>
          <w:tcPr>
            <w:tcW w:w="4261" w:type="dxa"/>
          </w:tcPr>
          <w:p w14:paraId="5BCD622A" w14:textId="77777777" w:rsidR="009A0B15" w:rsidRPr="00FC7496" w:rsidRDefault="009A0B15" w:rsidP="003B6597">
            <w:pPr>
              <w:pStyle w:val="TAC"/>
            </w:pPr>
            <w:r w:rsidRPr="00FC7496">
              <w:t>2</w:t>
            </w:r>
          </w:p>
        </w:tc>
      </w:tr>
      <w:tr w:rsidR="009A0B15" w:rsidRPr="00FC7496" w14:paraId="1BB2D0C0" w14:textId="77777777" w:rsidTr="003B6597">
        <w:trPr>
          <w:jc w:val="center"/>
        </w:trPr>
        <w:tc>
          <w:tcPr>
            <w:tcW w:w="1971" w:type="dxa"/>
          </w:tcPr>
          <w:p w14:paraId="20A83F82" w14:textId="77777777" w:rsidR="009A0B15" w:rsidRPr="00FC7496" w:rsidRDefault="009A0B15" w:rsidP="003B6597">
            <w:pPr>
              <w:pStyle w:val="TAL"/>
              <w:jc w:val="center"/>
            </w:pPr>
            <w:r w:rsidRPr="00FC7496">
              <w:t>26</w:t>
            </w:r>
          </w:p>
        </w:tc>
        <w:tc>
          <w:tcPr>
            <w:tcW w:w="4261" w:type="dxa"/>
          </w:tcPr>
          <w:p w14:paraId="7199287A" w14:textId="77777777" w:rsidR="009A0B15" w:rsidRPr="00FC7496" w:rsidRDefault="009A0B15" w:rsidP="003B6597">
            <w:pPr>
              <w:pStyle w:val="TAC"/>
            </w:pPr>
            <w:r w:rsidRPr="00FC7496">
              <w:t>5, 18, 19</w:t>
            </w:r>
          </w:p>
        </w:tc>
      </w:tr>
      <w:tr w:rsidR="00603528" w:rsidRPr="00FC7496" w14:paraId="2077C29C" w14:textId="77777777" w:rsidTr="0036324A">
        <w:trPr>
          <w:jc w:val="center"/>
        </w:trPr>
        <w:tc>
          <w:tcPr>
            <w:tcW w:w="1971" w:type="dxa"/>
          </w:tcPr>
          <w:p w14:paraId="35FF161D" w14:textId="77777777" w:rsidR="00603528" w:rsidRPr="00FC7496" w:rsidRDefault="00603528" w:rsidP="0036324A">
            <w:pPr>
              <w:pStyle w:val="TAL"/>
              <w:jc w:val="center"/>
            </w:pPr>
            <w:r w:rsidRPr="00FC7496">
              <w:t>85</w:t>
            </w:r>
          </w:p>
        </w:tc>
        <w:tc>
          <w:tcPr>
            <w:tcW w:w="4261" w:type="dxa"/>
          </w:tcPr>
          <w:p w14:paraId="16003180" w14:textId="77777777" w:rsidR="00603528" w:rsidRPr="00FC7496" w:rsidRDefault="00603528" w:rsidP="0036324A">
            <w:pPr>
              <w:pStyle w:val="TAC"/>
            </w:pPr>
            <w:r w:rsidRPr="00FC7496">
              <w:t>17</w:t>
            </w:r>
          </w:p>
        </w:tc>
      </w:tr>
      <w:tr w:rsidR="009A0B15" w:rsidRPr="00FC7496" w14:paraId="495F0B9C" w14:textId="77777777" w:rsidTr="003B6597">
        <w:trPr>
          <w:jc w:val="center"/>
        </w:trPr>
        <w:tc>
          <w:tcPr>
            <w:tcW w:w="6232" w:type="dxa"/>
            <w:gridSpan w:val="2"/>
          </w:tcPr>
          <w:p w14:paraId="2D719C9C" w14:textId="77777777" w:rsidR="0028634C" w:rsidRDefault="009A0B15" w:rsidP="0028634C">
            <w:pPr>
              <w:pStyle w:val="TAN"/>
            </w:pPr>
            <w:r w:rsidRPr="00FC7496">
              <w:t>Note: The UE supports one or more of the listed MFBI bands and does not support at least one overlapping band. If the UE supports all overlapping bands, these test cases are not applicable.</w:t>
            </w:r>
          </w:p>
          <w:p w14:paraId="7A91E083" w14:textId="77777777" w:rsidR="009A0B15" w:rsidRPr="00FC7496" w:rsidRDefault="0028634C" w:rsidP="00694594">
            <w:pPr>
              <w:pStyle w:val="EditorsNote"/>
            </w:pPr>
            <w:r>
              <w:t>Editor’s Note: MFBI EUTRA bands combinations involving band 85 are not applicable for test case execution until the corresponding frequencies are defined in TS 36.508 [3], section 4.3.1.5.</w:t>
            </w:r>
          </w:p>
        </w:tc>
      </w:tr>
    </w:tbl>
    <w:p w14:paraId="5E4D29A0" w14:textId="77777777" w:rsidR="009A0B15" w:rsidRPr="00FC7496" w:rsidRDefault="009A0B15" w:rsidP="009A0B15"/>
    <w:p w14:paraId="5142C3AE" w14:textId="77777777" w:rsidR="00F02A63" w:rsidRPr="00FC7496" w:rsidRDefault="00F02A63" w:rsidP="00F02A63">
      <w:pPr>
        <w:pStyle w:val="Heading2"/>
      </w:pPr>
      <w:r w:rsidRPr="00FC7496">
        <w:t>11.6</w:t>
      </w:r>
      <w:r w:rsidRPr="00FC7496">
        <w:tab/>
        <w:t>EUTRA DC</w:t>
      </w:r>
    </w:p>
    <w:p w14:paraId="0959BAEA" w14:textId="77777777" w:rsidR="00F02A63" w:rsidRPr="00FC7496" w:rsidRDefault="00F02A63" w:rsidP="00F02A63">
      <w:r w:rsidRPr="00FC7496">
        <w:t>The restriction on DC test case execution as listed in this clause is due to the restriction of bandwidth of an EUTRA DC band accommodating the necessary number of EUTRA radio frequencies.</w:t>
      </w:r>
    </w:p>
    <w:p w14:paraId="5264482C" w14:textId="77777777" w:rsidR="00F02A63" w:rsidRPr="00FC7496" w:rsidRDefault="00F02A63" w:rsidP="00F02A63">
      <w:pPr>
        <w:keepNext/>
        <w:keepLines/>
      </w:pPr>
      <w:r w:rsidRPr="00FC7496">
        <w:t>Test case using more than one radio frequency on the primary band, i.e. using the radio frequency f2 specified in TS 36.508 [3], shall avoid to be executed on E-UTRA DC inter-band configuration:</w:t>
      </w:r>
    </w:p>
    <w:p w14:paraId="6C319D6B" w14:textId="77777777" w:rsidR="00F02A63" w:rsidRPr="00FC7496" w:rsidRDefault="00F02A63" w:rsidP="00F02A63">
      <w:pPr>
        <w:pStyle w:val="B1"/>
      </w:pPr>
      <w:r w:rsidRPr="00FC7496">
        <w:t>DC_19A-21A,</w:t>
      </w:r>
    </w:p>
    <w:p w14:paraId="4670FF1E" w14:textId="77777777" w:rsidR="00F02A63" w:rsidRPr="00FC7496" w:rsidRDefault="00F02A63" w:rsidP="00F02A63">
      <w:pPr>
        <w:pStyle w:val="B1"/>
      </w:pPr>
      <w:r w:rsidRPr="00FC7496">
        <w:t>and on E-UTRA DC switched configuration</w:t>
      </w:r>
    </w:p>
    <w:p w14:paraId="77F7F571" w14:textId="77777777" w:rsidR="00F02A63" w:rsidRPr="00FC7496" w:rsidRDefault="00F02A63" w:rsidP="00F02A63">
      <w:pPr>
        <w:pStyle w:val="B1"/>
      </w:pPr>
      <w:r w:rsidRPr="00FC7496">
        <w:t>DC_1A-19A,</w:t>
      </w:r>
    </w:p>
    <w:p w14:paraId="7E8FDE31" w14:textId="77777777" w:rsidR="00F02A63" w:rsidRPr="00FC7496" w:rsidRDefault="00F02A63" w:rsidP="00F02A63">
      <w:pPr>
        <w:pStyle w:val="B1"/>
      </w:pPr>
      <w:r w:rsidRPr="00FC7496">
        <w:t>DC_1A-21A,</w:t>
      </w:r>
    </w:p>
    <w:p w14:paraId="704BFE9A" w14:textId="77777777" w:rsidR="00F02A63" w:rsidRPr="00FC7496" w:rsidRDefault="00F02A63" w:rsidP="00F02A63">
      <w:pPr>
        <w:pStyle w:val="B1"/>
      </w:pPr>
      <w:r w:rsidRPr="00FC7496">
        <w:t>DC_2A-13A,</w:t>
      </w:r>
    </w:p>
    <w:p w14:paraId="2E733D14" w14:textId="77777777" w:rsidR="00F02A63" w:rsidRPr="00FC7496" w:rsidRDefault="00F02A63" w:rsidP="00F02A63">
      <w:pPr>
        <w:pStyle w:val="B1"/>
      </w:pPr>
      <w:r w:rsidRPr="00FC7496">
        <w:t>DC_3A-19A,</w:t>
      </w:r>
    </w:p>
    <w:p w14:paraId="15FAE7BC" w14:textId="77777777" w:rsidR="00F02A63" w:rsidRPr="00FC7496" w:rsidRDefault="00F02A63" w:rsidP="00F02A63">
      <w:pPr>
        <w:pStyle w:val="B1"/>
      </w:pPr>
      <w:r w:rsidRPr="00FC7496">
        <w:t>DC_4A-12A,</w:t>
      </w:r>
    </w:p>
    <w:p w14:paraId="5598C501" w14:textId="77777777" w:rsidR="00F02A63" w:rsidRPr="00FC7496" w:rsidRDefault="00F02A63" w:rsidP="00F02A63">
      <w:pPr>
        <w:pStyle w:val="B1"/>
      </w:pPr>
      <w:r w:rsidRPr="00FC7496">
        <w:t>DC_4A-13A,</w:t>
      </w:r>
    </w:p>
    <w:p w14:paraId="60CA898F" w14:textId="77777777" w:rsidR="00F02A63" w:rsidRPr="00FC7496" w:rsidRDefault="00F02A63" w:rsidP="00F02A63">
      <w:pPr>
        <w:pStyle w:val="B1"/>
      </w:pPr>
      <w:r w:rsidRPr="00FC7496">
        <w:t>DC_4A-17A,</w:t>
      </w:r>
    </w:p>
    <w:p w14:paraId="550C16C1" w14:textId="77777777" w:rsidR="00F02A63" w:rsidRPr="00FC7496" w:rsidRDefault="00F02A63" w:rsidP="00F02A63">
      <w:pPr>
        <w:pStyle w:val="B1"/>
      </w:pPr>
      <w:r w:rsidRPr="00FC7496">
        <w:t>DC_5A-12A,</w:t>
      </w:r>
    </w:p>
    <w:p w14:paraId="4BD1C1DB" w14:textId="77777777" w:rsidR="00F02A63" w:rsidRPr="00FC7496" w:rsidRDefault="00F02A63" w:rsidP="00F02A63">
      <w:pPr>
        <w:pStyle w:val="B1"/>
      </w:pPr>
      <w:r w:rsidRPr="00FC7496">
        <w:t>DC_19A-21A</w:t>
      </w:r>
    </w:p>
    <w:p w14:paraId="4906BCEF" w14:textId="77777777" w:rsidR="00F02A63" w:rsidRPr="00FC7496" w:rsidRDefault="00F02A63" w:rsidP="00F02A63">
      <w:r w:rsidRPr="00FC7496">
        <w:t>The list containing such test cases is given below:</w:t>
      </w:r>
    </w:p>
    <w:p w14:paraId="228AF684" w14:textId="77777777" w:rsidR="0072247E" w:rsidRPr="00FC7496" w:rsidRDefault="00F02A63" w:rsidP="0072247E">
      <w:pPr>
        <w:pStyle w:val="B1"/>
      </w:pPr>
      <w:r w:rsidRPr="00FC7496">
        <w:lastRenderedPageBreak/>
        <w:t>8.2.4.25.1, 8.2.4.25.2, 8.2.4.25.3</w:t>
      </w:r>
      <w:r w:rsidR="002664A4" w:rsidRPr="00FC7496">
        <w:t>, 8.2.4.25.4, 8.2.4.25.5, 8.2.4.25.6, 8.2.4.25.7</w:t>
      </w:r>
    </w:p>
    <w:p w14:paraId="481FE9B0" w14:textId="77777777" w:rsidR="0072247E" w:rsidRPr="00FC7496" w:rsidRDefault="0072247E" w:rsidP="0072247E">
      <w:pPr>
        <w:pStyle w:val="B1"/>
        <w:ind w:left="0" w:firstLine="0"/>
      </w:pPr>
      <w:r w:rsidRPr="00FC7496">
        <w:t xml:space="preserve">Test cases using more than one radio frequency on the secondary band, i.e. using the radio </w:t>
      </w:r>
      <w:proofErr w:type="spellStart"/>
      <w:r w:rsidRPr="00FC7496">
        <w:t>refuency</w:t>
      </w:r>
      <w:proofErr w:type="spellEnd"/>
      <w:r w:rsidRPr="00FC7496">
        <w:t xml:space="preserve"> f6 specified in TS 36.508 [3], shall avoid to be executed on E-UTRA DC inter-band configurations:</w:t>
      </w:r>
    </w:p>
    <w:p w14:paraId="0B54E693" w14:textId="77777777" w:rsidR="0072247E" w:rsidRPr="00FC7496" w:rsidRDefault="0072247E" w:rsidP="0072247E">
      <w:pPr>
        <w:pStyle w:val="B1"/>
      </w:pPr>
      <w:r w:rsidRPr="00FC7496">
        <w:t>DC_1A-19A,</w:t>
      </w:r>
    </w:p>
    <w:p w14:paraId="531E3C84" w14:textId="77777777" w:rsidR="0072247E" w:rsidRPr="00FC7496" w:rsidRDefault="0072247E" w:rsidP="0072247E">
      <w:pPr>
        <w:pStyle w:val="B1"/>
      </w:pPr>
      <w:r w:rsidRPr="00FC7496">
        <w:t>DC_1A-21A,</w:t>
      </w:r>
    </w:p>
    <w:p w14:paraId="4A0466C0" w14:textId="77777777" w:rsidR="0072247E" w:rsidRPr="00FC7496" w:rsidRDefault="0072247E" w:rsidP="0072247E">
      <w:pPr>
        <w:pStyle w:val="B1"/>
      </w:pPr>
      <w:r w:rsidRPr="00FC7496">
        <w:t>DC_2A-13A,</w:t>
      </w:r>
    </w:p>
    <w:p w14:paraId="25E6A294" w14:textId="77777777" w:rsidR="0072247E" w:rsidRPr="00FC7496" w:rsidRDefault="0072247E" w:rsidP="0072247E">
      <w:pPr>
        <w:pStyle w:val="B1"/>
      </w:pPr>
      <w:r w:rsidRPr="00FC7496">
        <w:t>DC_3A-19A,</w:t>
      </w:r>
    </w:p>
    <w:p w14:paraId="1BF7BE8A" w14:textId="77777777" w:rsidR="0072247E" w:rsidRPr="00FC7496" w:rsidRDefault="0072247E" w:rsidP="0072247E">
      <w:pPr>
        <w:pStyle w:val="B1"/>
      </w:pPr>
      <w:r w:rsidRPr="00FC7496">
        <w:t>DC_4A-12A,</w:t>
      </w:r>
    </w:p>
    <w:p w14:paraId="0A558582" w14:textId="77777777" w:rsidR="0072247E" w:rsidRPr="00FC7496" w:rsidRDefault="0072247E" w:rsidP="0072247E">
      <w:pPr>
        <w:pStyle w:val="B1"/>
      </w:pPr>
      <w:r w:rsidRPr="00FC7496">
        <w:t>DC_4A-13A,</w:t>
      </w:r>
    </w:p>
    <w:p w14:paraId="0DEF89BF" w14:textId="77777777" w:rsidR="0072247E" w:rsidRPr="00FC7496" w:rsidRDefault="0072247E" w:rsidP="0072247E">
      <w:pPr>
        <w:pStyle w:val="B1"/>
      </w:pPr>
      <w:r w:rsidRPr="00FC7496">
        <w:t>DC_4A-17A,</w:t>
      </w:r>
    </w:p>
    <w:p w14:paraId="39841CBC" w14:textId="77777777" w:rsidR="0072247E" w:rsidRPr="00FC7496" w:rsidRDefault="0072247E" w:rsidP="0072247E">
      <w:pPr>
        <w:pStyle w:val="B1"/>
      </w:pPr>
      <w:r w:rsidRPr="00FC7496">
        <w:t>DC_5A-12A,</w:t>
      </w:r>
    </w:p>
    <w:p w14:paraId="1C4F228E" w14:textId="77777777" w:rsidR="0072247E" w:rsidRPr="00FC7496" w:rsidRDefault="0072247E" w:rsidP="0072247E">
      <w:pPr>
        <w:pStyle w:val="B1"/>
      </w:pPr>
      <w:r w:rsidRPr="00FC7496">
        <w:t>DC_19A-21A</w:t>
      </w:r>
    </w:p>
    <w:p w14:paraId="22ED554A" w14:textId="77777777" w:rsidR="0072247E" w:rsidRPr="00FC7496" w:rsidRDefault="0072247E" w:rsidP="0072247E">
      <w:pPr>
        <w:pStyle w:val="B1"/>
      </w:pPr>
      <w:r w:rsidRPr="00FC7496">
        <w:t>and on E-UTRA DC switched configuration</w:t>
      </w:r>
    </w:p>
    <w:p w14:paraId="05EDB81A" w14:textId="77777777" w:rsidR="0072247E" w:rsidRPr="00FC7496" w:rsidRDefault="0072247E" w:rsidP="0072247E">
      <w:pPr>
        <w:pStyle w:val="B1"/>
      </w:pPr>
      <w:r w:rsidRPr="00FC7496">
        <w:t>DC_19A-21A</w:t>
      </w:r>
    </w:p>
    <w:p w14:paraId="0BBC641D" w14:textId="77777777" w:rsidR="0072247E" w:rsidRPr="00FC7496" w:rsidRDefault="0072247E" w:rsidP="0072247E">
      <w:pPr>
        <w:pStyle w:val="B1"/>
        <w:ind w:left="0" w:hanging="1"/>
      </w:pPr>
      <w:r w:rsidRPr="00FC7496">
        <w:t>The list containing such test cases is given below:</w:t>
      </w:r>
    </w:p>
    <w:p w14:paraId="55595585" w14:textId="77777777" w:rsidR="005F5E7C" w:rsidRPr="00FC7496" w:rsidRDefault="0072247E" w:rsidP="00A81A7D">
      <w:r w:rsidRPr="00FC7496">
        <w:t>8.5.1.8.1, 8.5.1.8.2</w:t>
      </w:r>
    </w:p>
    <w:sectPr w:rsidR="005F5E7C" w:rsidRPr="00FC7496" w:rsidSect="005C0545">
      <w:headerReference w:type="default" r:id="rId64"/>
      <w:footerReference w:type="even" r:id="rId65"/>
      <w:footerReference w:type="default" r:id="rId66"/>
      <w:footnotePr>
        <w:numRestart w:val="eachSect"/>
      </w:footnotePr>
      <w:pgSz w:w="11907" w:h="16840" w:code="9"/>
      <w:pgMar w:top="1416" w:right="1133" w:bottom="1133" w:left="1133" w:header="850" w:footer="340" w:gutter="0"/>
      <w:pgNumType w:start="10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B415E" w14:textId="77777777" w:rsidR="00BC4A29" w:rsidRDefault="00BC4A29">
      <w:r>
        <w:separator/>
      </w:r>
    </w:p>
  </w:endnote>
  <w:endnote w:type="continuationSeparator" w:id="0">
    <w:p w14:paraId="14CC1958" w14:textId="77777777" w:rsidR="00BC4A29" w:rsidRDefault="00BC4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rinda">
    <w:panose1 w:val="00000400000000000000"/>
    <w:charset w:val="00"/>
    <w:family w:val="swiss"/>
    <w:pitch w:val="variable"/>
    <w:sig w:usb0="00010003" w:usb1="00000000" w:usb2="00000000" w:usb3="00000000" w:csb0="00000001" w:csb1="00000000"/>
  </w:font>
  <w:font w:name="Times New Roman Italic">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97531" w14:textId="77777777" w:rsidR="00FE793E" w:rsidRDefault="00FE793E" w:rsidP="00084E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11D6C2" w14:textId="77777777" w:rsidR="00FE793E" w:rsidRDefault="00FE793E" w:rsidP="00851B9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7446E" w14:textId="4B39D6BD" w:rsidR="00FE793E" w:rsidRDefault="008858CE" w:rsidP="00851B98">
    <w:pPr>
      <w:pStyle w:val="Footer"/>
      <w:ind w:right="360"/>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24655" w14:textId="77777777" w:rsidR="00BC4A29" w:rsidRDefault="00BC4A29">
      <w:r>
        <w:separator/>
      </w:r>
    </w:p>
  </w:footnote>
  <w:footnote w:type="continuationSeparator" w:id="0">
    <w:p w14:paraId="7294F9AD" w14:textId="77777777" w:rsidR="00BC4A29" w:rsidRDefault="00BC4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8D983" w14:textId="719E6BC8" w:rsidR="00FE793E" w:rsidRDefault="00FE793E" w:rsidP="00FC1249">
    <w:pPr>
      <w:pStyle w:val="Header"/>
      <w:framePr w:wrap="around" w:vAnchor="text" w:hAnchor="margin" w:xAlign="center" w:y="1"/>
      <w:rPr>
        <w:rStyle w:val="PageNumber"/>
      </w:rPr>
    </w:pPr>
    <w:r>
      <w:rPr>
        <w:rStyle w:val="PageNumber"/>
      </w:rPr>
      <w:fldChar w:fldCharType="begin"/>
    </w:r>
    <w:r w:rsidR="008858CE">
      <w:rPr>
        <w:rStyle w:val="PageNumber"/>
      </w:rPr>
      <w:instrText xml:space="preserve"> PAGE </w:instrText>
    </w:r>
    <w:r>
      <w:rPr>
        <w:rStyle w:val="PageNumber"/>
      </w:rPr>
      <w:fldChar w:fldCharType="separate"/>
    </w:r>
    <w:r w:rsidR="00FF04DA">
      <w:rPr>
        <w:rStyle w:val="PageNumber"/>
      </w:rPr>
      <w:t>192</w:t>
    </w:r>
    <w:r>
      <w:rPr>
        <w:rStyle w:val="PageNumber"/>
      </w:rPr>
      <w:fldChar w:fldCharType="end"/>
    </w:r>
  </w:p>
  <w:p w14:paraId="4C8D797D" w14:textId="4CBB7BF1" w:rsidR="00FE793E" w:rsidRDefault="00FE793E" w:rsidP="000742B9">
    <w:pPr>
      <w:pStyle w:val="Header"/>
      <w:tabs>
        <w:tab w:val="right" w:pos="9639"/>
      </w:tabs>
    </w:pPr>
    <w:r>
      <w:rPr>
        <w:rFonts w:cs="Arial"/>
        <w:szCs w:val="18"/>
      </w:rPr>
      <w:t>Release 1</w:t>
    </w:r>
    <w:r w:rsidR="009468BE">
      <w:rPr>
        <w:rFonts w:cs="Arial"/>
        <w:szCs w:val="18"/>
      </w:rPr>
      <w:t>7</w:t>
    </w:r>
    <w:r>
      <w:rPr>
        <w:rFonts w:cs="Arial"/>
        <w:szCs w:val="18"/>
      </w:rPr>
      <w:tab/>
      <w:t>3</w:t>
    </w:r>
    <w:r w:rsidR="00F8549A">
      <w:rPr>
        <w:rFonts w:cs="Arial"/>
        <w:szCs w:val="18"/>
      </w:rPr>
      <w:t>GPP TS 36.523-</w:t>
    </w:r>
    <w:r w:rsidR="00295990">
      <w:rPr>
        <w:rFonts w:cs="Arial"/>
        <w:szCs w:val="18"/>
      </w:rPr>
      <w:t>3 V1</w:t>
    </w:r>
    <w:r w:rsidR="009468BE">
      <w:rPr>
        <w:rFonts w:cs="Arial"/>
        <w:szCs w:val="18"/>
      </w:rPr>
      <w:t>7</w:t>
    </w:r>
    <w:r w:rsidR="00FA6A4D">
      <w:rPr>
        <w:rFonts w:cs="Arial"/>
        <w:szCs w:val="18"/>
      </w:rPr>
      <w:t>.</w:t>
    </w:r>
    <w:r w:rsidR="00720C32">
      <w:rPr>
        <w:rFonts w:cs="Arial"/>
        <w:szCs w:val="18"/>
      </w:rPr>
      <w:t>2</w:t>
    </w:r>
    <w:r w:rsidR="00157CF9">
      <w:rPr>
        <w:rFonts w:cs="Arial"/>
        <w:szCs w:val="18"/>
      </w:rPr>
      <w:t>.0</w:t>
    </w:r>
    <w:r w:rsidR="00043718">
      <w:rPr>
        <w:rFonts w:cs="Arial"/>
        <w:szCs w:val="18"/>
      </w:rPr>
      <w:t xml:space="preserve"> (20</w:t>
    </w:r>
    <w:r w:rsidR="00157CF9">
      <w:rPr>
        <w:rFonts w:cs="Arial"/>
        <w:szCs w:val="18"/>
      </w:rPr>
      <w:t>2</w:t>
    </w:r>
    <w:r w:rsidR="00720C32">
      <w:rPr>
        <w:rFonts w:cs="Arial"/>
        <w:szCs w:val="18"/>
      </w:rPr>
      <w:t>2</w:t>
    </w:r>
    <w:r w:rsidR="00043718">
      <w:rPr>
        <w:rFonts w:cs="Arial"/>
        <w:szCs w:val="18"/>
      </w:rPr>
      <w:t>-</w:t>
    </w:r>
    <w:r w:rsidR="00720C32">
      <w:rPr>
        <w:rFonts w:cs="Arial"/>
        <w:szCs w:val="18"/>
      </w:rPr>
      <w:t>03</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pStyle w:val="Char"/>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D97E44BA"/>
    <w:lvl w:ilvl="0">
      <w:numFmt w:val="bullet"/>
      <w:lvlText w:val="*"/>
      <w:lvlJc w:val="left"/>
    </w:lvl>
  </w:abstractNum>
  <w:abstractNum w:abstractNumId="8" w15:restartNumberingAfterBreak="0">
    <w:nsid w:val="007C54DC"/>
    <w:multiLevelType w:val="hybridMultilevel"/>
    <w:tmpl w:val="E6D8740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BD22439"/>
    <w:multiLevelType w:val="hybridMultilevel"/>
    <w:tmpl w:val="B9744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AE11EF"/>
    <w:multiLevelType w:val="hybridMultilevel"/>
    <w:tmpl w:val="83CEF7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D9A7142"/>
    <w:multiLevelType w:val="hybridMultilevel"/>
    <w:tmpl w:val="370C191E"/>
    <w:lvl w:ilvl="0" w:tplc="9C529644">
      <w:start w:val="1"/>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1C0130"/>
    <w:multiLevelType w:val="hybridMultilevel"/>
    <w:tmpl w:val="C660EA26"/>
    <w:lvl w:ilvl="0" w:tplc="A5D0B06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167ED2"/>
    <w:multiLevelType w:val="multilevel"/>
    <w:tmpl w:val="2506CC60"/>
    <w:lvl w:ilvl="0">
      <w:start w:val="7"/>
      <w:numFmt w:val="decimal"/>
      <w:lvlText w:val="%1"/>
      <w:lvlJc w:val="left"/>
      <w:pPr>
        <w:tabs>
          <w:tab w:val="num" w:pos="1140"/>
        </w:tabs>
        <w:ind w:left="1140" w:hanging="1140"/>
      </w:pPr>
      <w:rPr>
        <w:rFonts w:hint="default"/>
      </w:rPr>
    </w:lvl>
    <w:lvl w:ilvl="1">
      <w:start w:val="2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81B6B88"/>
    <w:multiLevelType w:val="hybridMultilevel"/>
    <w:tmpl w:val="069E2BF6"/>
    <w:lvl w:ilvl="0" w:tplc="9092D29A">
      <w:start w:val="1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EF3012B"/>
    <w:multiLevelType w:val="hybridMultilevel"/>
    <w:tmpl w:val="F042CA62"/>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E2661F"/>
    <w:multiLevelType w:val="hybridMultilevel"/>
    <w:tmpl w:val="23B08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3024851"/>
    <w:multiLevelType w:val="hybridMultilevel"/>
    <w:tmpl w:val="03866878"/>
    <w:lvl w:ilvl="0" w:tplc="1214CB90">
      <w:start w:val="1"/>
      <w:numFmt w:val="lowerLetter"/>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5" w15:restartNumberingAfterBreak="0">
    <w:nsid w:val="23A76885"/>
    <w:multiLevelType w:val="hybridMultilevel"/>
    <w:tmpl w:val="1B2E1038"/>
    <w:lvl w:ilvl="0" w:tplc="064CEFE0">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96662BF"/>
    <w:multiLevelType w:val="multilevel"/>
    <w:tmpl w:val="EF8424B6"/>
    <w:lvl w:ilvl="0">
      <w:start w:val="7"/>
      <w:numFmt w:val="decimal"/>
      <w:lvlText w:val="%1"/>
      <w:lvlJc w:val="left"/>
      <w:pPr>
        <w:tabs>
          <w:tab w:val="num" w:pos="630"/>
        </w:tabs>
        <w:ind w:left="630" w:hanging="630"/>
      </w:pPr>
      <w:rPr>
        <w:rFonts w:hint="default"/>
      </w:rPr>
    </w:lvl>
    <w:lvl w:ilvl="1">
      <w:start w:val="5"/>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0A4CA2"/>
    <w:multiLevelType w:val="hybridMultilevel"/>
    <w:tmpl w:val="14F8EBA6"/>
    <w:lvl w:ilvl="0" w:tplc="D76CC80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BD244E"/>
    <w:multiLevelType w:val="hybridMultilevel"/>
    <w:tmpl w:val="D82CCF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5603E06"/>
    <w:multiLevelType w:val="hybridMultilevel"/>
    <w:tmpl w:val="5BCE4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81E62E7"/>
    <w:multiLevelType w:val="hybridMultilevel"/>
    <w:tmpl w:val="F5D0D204"/>
    <w:lvl w:ilvl="0" w:tplc="AC9E96C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48C01EE3"/>
    <w:multiLevelType w:val="hybridMultilevel"/>
    <w:tmpl w:val="3D78A3A0"/>
    <w:lvl w:ilvl="0" w:tplc="8410EC04">
      <w:numFmt w:val="bullet"/>
      <w:lvlText w:val="-"/>
      <w:lvlJc w:val="left"/>
      <w:pPr>
        <w:ind w:left="720" w:hanging="360"/>
      </w:pPr>
      <w:rPr>
        <w:rFonts w:ascii="Calibri" w:eastAsia="SimSun" w:hAnsi="Calibri" w:cs="Times New Roman" w:hint="default"/>
      </w:rPr>
    </w:lvl>
    <w:lvl w:ilvl="1" w:tplc="FFFFFFFF">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EA0F44"/>
    <w:multiLevelType w:val="hybridMultilevel"/>
    <w:tmpl w:val="C30AD3B0"/>
    <w:lvl w:ilvl="0" w:tplc="18469E48">
      <w:start w:val="55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576152A5"/>
    <w:multiLevelType w:val="singleLevel"/>
    <w:tmpl w:val="576152A5"/>
    <w:lvl w:ilvl="0">
      <w:start w:val="1"/>
      <w:numFmt w:val="decimal"/>
      <w:suff w:val="nothing"/>
      <w:lvlText w:val="%1."/>
      <w:lvlJc w:val="left"/>
    </w:lvl>
  </w:abstractNum>
  <w:abstractNum w:abstractNumId="43" w15:restartNumberingAfterBreak="0">
    <w:nsid w:val="57B1692A"/>
    <w:multiLevelType w:val="multilevel"/>
    <w:tmpl w:val="2E0868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596A7181"/>
    <w:multiLevelType w:val="hybridMultilevel"/>
    <w:tmpl w:val="3B825BEC"/>
    <w:lvl w:ilvl="0" w:tplc="951CDD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B812895"/>
    <w:multiLevelType w:val="hybridMultilevel"/>
    <w:tmpl w:val="96302B28"/>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E301786"/>
    <w:multiLevelType w:val="hybridMultilevel"/>
    <w:tmpl w:val="34260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E9C52D3"/>
    <w:multiLevelType w:val="hybridMultilevel"/>
    <w:tmpl w:val="CB703A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4990C42"/>
    <w:multiLevelType w:val="hybridMultilevel"/>
    <w:tmpl w:val="79C29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C2A58F4"/>
    <w:multiLevelType w:val="hybridMultilevel"/>
    <w:tmpl w:val="8A20806C"/>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3338E8"/>
    <w:multiLevelType w:val="hybridMultilevel"/>
    <w:tmpl w:val="CE82F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18C4C04"/>
    <w:multiLevelType w:val="multilevel"/>
    <w:tmpl w:val="718C4C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3461E96"/>
    <w:multiLevelType w:val="hybridMultilevel"/>
    <w:tmpl w:val="4B3A6A8C"/>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6"/>
  </w:num>
  <w:num w:numId="5">
    <w:abstractNumId w:val="27"/>
  </w:num>
  <w:num w:numId="6">
    <w:abstractNumId w:val="56"/>
  </w:num>
  <w:num w:numId="7">
    <w:abstractNumId w:val="14"/>
  </w:num>
  <w:num w:numId="8">
    <w:abstractNumId w:val="40"/>
  </w:num>
  <w:num w:numId="9">
    <w:abstractNumId w:val="29"/>
  </w:num>
  <w:num w:numId="10">
    <w:abstractNumId w:val="4"/>
  </w:num>
  <w:num w:numId="11">
    <w:abstractNumId w:val="3"/>
  </w:num>
  <w:num w:numId="12">
    <w:abstractNumId w:val="2"/>
  </w:num>
  <w:num w:numId="13">
    <w:abstractNumId w:val="1"/>
  </w:num>
  <w:num w:numId="14">
    <w:abstractNumId w:val="5"/>
  </w:num>
  <w:num w:numId="15">
    <w:abstractNumId w:val="0"/>
  </w:num>
  <w:num w:numId="16">
    <w:abstractNumId w:val="23"/>
  </w:num>
  <w:num w:numId="17">
    <w:abstractNumId w:val="48"/>
  </w:num>
  <w:num w:numId="18">
    <w:abstractNumId w:val="34"/>
  </w:num>
  <w:num w:numId="19">
    <w:abstractNumId w:val="41"/>
  </w:num>
  <w:num w:numId="20">
    <w:abstractNumId w:val="20"/>
  </w:num>
  <w:num w:numId="21">
    <w:abstractNumId w:val="10"/>
  </w:num>
  <w:num w:numId="22">
    <w:abstractNumId w:val="18"/>
  </w:num>
  <w:num w:numId="23">
    <w:abstractNumId w:val="35"/>
  </w:num>
  <w:num w:numId="24">
    <w:abstractNumId w:val="51"/>
  </w:num>
  <w:num w:numId="25">
    <w:abstractNumId w:val="31"/>
  </w:num>
  <w:num w:numId="26">
    <w:abstractNumId w:val="9"/>
  </w:num>
  <w:num w:numId="27">
    <w:abstractNumId w:val="33"/>
  </w:num>
  <w:num w:numId="28">
    <w:abstractNumId w:val="19"/>
  </w:num>
  <w:num w:numId="29">
    <w:abstractNumId w:val="28"/>
  </w:num>
  <w:num w:numId="30">
    <w:abstractNumId w:val="50"/>
  </w:num>
  <w:num w:numId="31">
    <w:abstractNumId w:val="53"/>
  </w:num>
  <w:num w:numId="32">
    <w:abstractNumId w:val="32"/>
  </w:num>
  <w:num w:numId="33">
    <w:abstractNumId w:val="36"/>
  </w:num>
  <w:num w:numId="34">
    <w:abstractNumId w:val="16"/>
  </w:num>
  <w:num w:numId="35">
    <w:abstractNumId w:val="44"/>
  </w:num>
  <w:num w:numId="36">
    <w:abstractNumId w:val="17"/>
  </w:num>
  <w:num w:numId="37">
    <w:abstractNumId w:val="11"/>
  </w:num>
  <w:num w:numId="38">
    <w:abstractNumId w:val="49"/>
  </w:num>
  <w:num w:numId="39">
    <w:abstractNumId w:val="55"/>
  </w:num>
  <w:num w:numId="40">
    <w:abstractNumId w:val="52"/>
  </w:num>
  <w:num w:numId="41">
    <w:abstractNumId w:val="21"/>
  </w:num>
  <w:num w:numId="42">
    <w:abstractNumId w:val="38"/>
  </w:num>
  <w:num w:numId="43">
    <w:abstractNumId w:val="43"/>
  </w:num>
  <w:num w:numId="44">
    <w:abstractNumId w:val="37"/>
  </w:num>
  <w:num w:numId="45">
    <w:abstractNumId w:val="30"/>
  </w:num>
  <w:num w:numId="46">
    <w:abstractNumId w:val="54"/>
  </w:num>
  <w:num w:numId="47">
    <w:abstractNumId w:val="42"/>
  </w:num>
  <w:num w:numId="48">
    <w:abstractNumId w:val="46"/>
  </w:num>
  <w:num w:numId="49">
    <w:abstractNumId w:val="22"/>
  </w:num>
  <w:num w:numId="50">
    <w:abstractNumId w:val="39"/>
  </w:num>
  <w:num w:numId="51">
    <w:abstractNumId w:val="8"/>
  </w:num>
  <w:num w:numId="52">
    <w:abstractNumId w:val="24"/>
  </w:num>
  <w:num w:numId="53">
    <w:abstractNumId w:val="13"/>
  </w:num>
  <w:num w:numId="54">
    <w:abstractNumId w:val="47"/>
  </w:num>
  <w:num w:numId="55">
    <w:abstractNumId w:val="45"/>
  </w:num>
  <w:num w:numId="56">
    <w:abstractNumId w:val="12"/>
  </w:num>
  <w:num w:numId="57">
    <w:abstractNumId w:val="1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C78"/>
    <w:rsid w:val="000102E2"/>
    <w:rsid w:val="00011488"/>
    <w:rsid w:val="00014F23"/>
    <w:rsid w:val="00021FA9"/>
    <w:rsid w:val="00024502"/>
    <w:rsid w:val="00024A0C"/>
    <w:rsid w:val="000325B1"/>
    <w:rsid w:val="00032885"/>
    <w:rsid w:val="00034944"/>
    <w:rsid w:val="00036A1E"/>
    <w:rsid w:val="00040095"/>
    <w:rsid w:val="00042C41"/>
    <w:rsid w:val="00043718"/>
    <w:rsid w:val="00043E87"/>
    <w:rsid w:val="00050D6A"/>
    <w:rsid w:val="00051118"/>
    <w:rsid w:val="00054906"/>
    <w:rsid w:val="00060D75"/>
    <w:rsid w:val="00061B9D"/>
    <w:rsid w:val="000626A6"/>
    <w:rsid w:val="00063667"/>
    <w:rsid w:val="000667DC"/>
    <w:rsid w:val="00070AC2"/>
    <w:rsid w:val="00071FB3"/>
    <w:rsid w:val="0007234B"/>
    <w:rsid w:val="00072F9E"/>
    <w:rsid w:val="000742B9"/>
    <w:rsid w:val="00074679"/>
    <w:rsid w:val="00080512"/>
    <w:rsid w:val="0008130B"/>
    <w:rsid w:val="000816E0"/>
    <w:rsid w:val="00082AD8"/>
    <w:rsid w:val="00084E77"/>
    <w:rsid w:val="000902AA"/>
    <w:rsid w:val="00091060"/>
    <w:rsid w:val="00091EB5"/>
    <w:rsid w:val="00093004"/>
    <w:rsid w:val="000A1F0B"/>
    <w:rsid w:val="000A3E85"/>
    <w:rsid w:val="000A3F15"/>
    <w:rsid w:val="000A44A2"/>
    <w:rsid w:val="000B1697"/>
    <w:rsid w:val="000B2B1B"/>
    <w:rsid w:val="000B587B"/>
    <w:rsid w:val="000B6066"/>
    <w:rsid w:val="000C01D9"/>
    <w:rsid w:val="000C0BD5"/>
    <w:rsid w:val="000C0C00"/>
    <w:rsid w:val="000C168C"/>
    <w:rsid w:val="000C5265"/>
    <w:rsid w:val="000C6AD3"/>
    <w:rsid w:val="000C6EC3"/>
    <w:rsid w:val="000C7433"/>
    <w:rsid w:val="000D3474"/>
    <w:rsid w:val="000D70A3"/>
    <w:rsid w:val="000E1C75"/>
    <w:rsid w:val="000E22F4"/>
    <w:rsid w:val="000E45F2"/>
    <w:rsid w:val="000F0F96"/>
    <w:rsid w:val="000F2B44"/>
    <w:rsid w:val="000F4015"/>
    <w:rsid w:val="000F664D"/>
    <w:rsid w:val="001012E5"/>
    <w:rsid w:val="00105AEF"/>
    <w:rsid w:val="001071B9"/>
    <w:rsid w:val="00113591"/>
    <w:rsid w:val="00113D75"/>
    <w:rsid w:val="001178BC"/>
    <w:rsid w:val="00121B2A"/>
    <w:rsid w:val="00122711"/>
    <w:rsid w:val="00123DF4"/>
    <w:rsid w:val="001248C4"/>
    <w:rsid w:val="00125805"/>
    <w:rsid w:val="001262B2"/>
    <w:rsid w:val="00126EC4"/>
    <w:rsid w:val="00145A47"/>
    <w:rsid w:val="00150777"/>
    <w:rsid w:val="00150FA1"/>
    <w:rsid w:val="00152039"/>
    <w:rsid w:val="0015419A"/>
    <w:rsid w:val="001564E6"/>
    <w:rsid w:val="00157944"/>
    <w:rsid w:val="00157CF9"/>
    <w:rsid w:val="0016147B"/>
    <w:rsid w:val="00161CB4"/>
    <w:rsid w:val="0016588A"/>
    <w:rsid w:val="001658E8"/>
    <w:rsid w:val="00167C34"/>
    <w:rsid w:val="00170CD9"/>
    <w:rsid w:val="00172BF5"/>
    <w:rsid w:val="001732DA"/>
    <w:rsid w:val="00183270"/>
    <w:rsid w:val="00183589"/>
    <w:rsid w:val="00193761"/>
    <w:rsid w:val="001949F6"/>
    <w:rsid w:val="00194FEA"/>
    <w:rsid w:val="001A1D60"/>
    <w:rsid w:val="001A20FA"/>
    <w:rsid w:val="001A693F"/>
    <w:rsid w:val="001A6EA7"/>
    <w:rsid w:val="001B114E"/>
    <w:rsid w:val="001B16A2"/>
    <w:rsid w:val="001B4070"/>
    <w:rsid w:val="001B6F65"/>
    <w:rsid w:val="001C1F72"/>
    <w:rsid w:val="001C5542"/>
    <w:rsid w:val="001C7C38"/>
    <w:rsid w:val="001D304D"/>
    <w:rsid w:val="001D5779"/>
    <w:rsid w:val="001D730C"/>
    <w:rsid w:val="001E08ED"/>
    <w:rsid w:val="001E32C8"/>
    <w:rsid w:val="001E5C3A"/>
    <w:rsid w:val="001F0294"/>
    <w:rsid w:val="001F0E14"/>
    <w:rsid w:val="001F307D"/>
    <w:rsid w:val="001F3DFC"/>
    <w:rsid w:val="001F6940"/>
    <w:rsid w:val="00201A3D"/>
    <w:rsid w:val="002040EA"/>
    <w:rsid w:val="002046F0"/>
    <w:rsid w:val="00205790"/>
    <w:rsid w:val="00207383"/>
    <w:rsid w:val="00215F0A"/>
    <w:rsid w:val="00223C33"/>
    <w:rsid w:val="00223C9A"/>
    <w:rsid w:val="00227D33"/>
    <w:rsid w:val="0023065E"/>
    <w:rsid w:val="0023252E"/>
    <w:rsid w:val="0023615F"/>
    <w:rsid w:val="002365B6"/>
    <w:rsid w:val="00236B93"/>
    <w:rsid w:val="00241304"/>
    <w:rsid w:val="00245001"/>
    <w:rsid w:val="00252874"/>
    <w:rsid w:val="00255786"/>
    <w:rsid w:val="00261131"/>
    <w:rsid w:val="00261837"/>
    <w:rsid w:val="00262254"/>
    <w:rsid w:val="00262537"/>
    <w:rsid w:val="00265F5E"/>
    <w:rsid w:val="002664A4"/>
    <w:rsid w:val="00273022"/>
    <w:rsid w:val="00276DAA"/>
    <w:rsid w:val="0028299D"/>
    <w:rsid w:val="0028634C"/>
    <w:rsid w:val="00287E38"/>
    <w:rsid w:val="00295990"/>
    <w:rsid w:val="00297DDF"/>
    <w:rsid w:val="002A0B80"/>
    <w:rsid w:val="002A0C01"/>
    <w:rsid w:val="002B460C"/>
    <w:rsid w:val="002B4B59"/>
    <w:rsid w:val="002B6B30"/>
    <w:rsid w:val="002B6CE6"/>
    <w:rsid w:val="002C0377"/>
    <w:rsid w:val="002C0973"/>
    <w:rsid w:val="002C0B43"/>
    <w:rsid w:val="002C18FE"/>
    <w:rsid w:val="002C2721"/>
    <w:rsid w:val="002C2F1A"/>
    <w:rsid w:val="002C325B"/>
    <w:rsid w:val="002D06A2"/>
    <w:rsid w:val="002D0DDE"/>
    <w:rsid w:val="002D178F"/>
    <w:rsid w:val="002D424A"/>
    <w:rsid w:val="002D51FA"/>
    <w:rsid w:val="002D5713"/>
    <w:rsid w:val="002D6297"/>
    <w:rsid w:val="002D6E8A"/>
    <w:rsid w:val="002D7362"/>
    <w:rsid w:val="002E0145"/>
    <w:rsid w:val="002E5106"/>
    <w:rsid w:val="002E6B05"/>
    <w:rsid w:val="002E7B8A"/>
    <w:rsid w:val="002F46DC"/>
    <w:rsid w:val="003004A0"/>
    <w:rsid w:val="00302CDA"/>
    <w:rsid w:val="00303FD6"/>
    <w:rsid w:val="00304103"/>
    <w:rsid w:val="003076E4"/>
    <w:rsid w:val="003123FF"/>
    <w:rsid w:val="00313290"/>
    <w:rsid w:val="00314D21"/>
    <w:rsid w:val="00315B9A"/>
    <w:rsid w:val="00316006"/>
    <w:rsid w:val="00325059"/>
    <w:rsid w:val="00325CAC"/>
    <w:rsid w:val="00325E2D"/>
    <w:rsid w:val="00326A0D"/>
    <w:rsid w:val="00326EBA"/>
    <w:rsid w:val="0033202C"/>
    <w:rsid w:val="00334EBC"/>
    <w:rsid w:val="0034638F"/>
    <w:rsid w:val="003474EE"/>
    <w:rsid w:val="003503BA"/>
    <w:rsid w:val="003513AC"/>
    <w:rsid w:val="00353858"/>
    <w:rsid w:val="00353FB8"/>
    <w:rsid w:val="0035405E"/>
    <w:rsid w:val="00354BBF"/>
    <w:rsid w:val="00357375"/>
    <w:rsid w:val="0036324A"/>
    <w:rsid w:val="00364D8B"/>
    <w:rsid w:val="003662F3"/>
    <w:rsid w:val="0037342E"/>
    <w:rsid w:val="00375620"/>
    <w:rsid w:val="00375E89"/>
    <w:rsid w:val="00376A3C"/>
    <w:rsid w:val="00377DEA"/>
    <w:rsid w:val="00381D78"/>
    <w:rsid w:val="0038386A"/>
    <w:rsid w:val="00383E2F"/>
    <w:rsid w:val="00385957"/>
    <w:rsid w:val="0039178C"/>
    <w:rsid w:val="003971E4"/>
    <w:rsid w:val="003A3D48"/>
    <w:rsid w:val="003A6859"/>
    <w:rsid w:val="003A6F6C"/>
    <w:rsid w:val="003B065B"/>
    <w:rsid w:val="003B5120"/>
    <w:rsid w:val="003B5484"/>
    <w:rsid w:val="003B6597"/>
    <w:rsid w:val="003B7D6F"/>
    <w:rsid w:val="003C3777"/>
    <w:rsid w:val="003C399A"/>
    <w:rsid w:val="003C3A2B"/>
    <w:rsid w:val="003C4463"/>
    <w:rsid w:val="003D1C02"/>
    <w:rsid w:val="003D4CBC"/>
    <w:rsid w:val="003D6310"/>
    <w:rsid w:val="003D7040"/>
    <w:rsid w:val="003D7C80"/>
    <w:rsid w:val="003F2D56"/>
    <w:rsid w:val="003F460A"/>
    <w:rsid w:val="00404069"/>
    <w:rsid w:val="0040433F"/>
    <w:rsid w:val="004049D8"/>
    <w:rsid w:val="00407AA9"/>
    <w:rsid w:val="00411008"/>
    <w:rsid w:val="00412082"/>
    <w:rsid w:val="00414884"/>
    <w:rsid w:val="00414D34"/>
    <w:rsid w:val="004224BE"/>
    <w:rsid w:val="004254EC"/>
    <w:rsid w:val="00440493"/>
    <w:rsid w:val="00446337"/>
    <w:rsid w:val="0044640D"/>
    <w:rsid w:val="0044663A"/>
    <w:rsid w:val="004506A1"/>
    <w:rsid w:val="004518C4"/>
    <w:rsid w:val="004665F3"/>
    <w:rsid w:val="00467492"/>
    <w:rsid w:val="00467A45"/>
    <w:rsid w:val="004704DE"/>
    <w:rsid w:val="004709C8"/>
    <w:rsid w:val="00471718"/>
    <w:rsid w:val="00472CA0"/>
    <w:rsid w:val="00474F72"/>
    <w:rsid w:val="00475050"/>
    <w:rsid w:val="00477DCA"/>
    <w:rsid w:val="004810E4"/>
    <w:rsid w:val="004821F5"/>
    <w:rsid w:val="00482AE2"/>
    <w:rsid w:val="00483E74"/>
    <w:rsid w:val="0048421C"/>
    <w:rsid w:val="004847B1"/>
    <w:rsid w:val="0048603B"/>
    <w:rsid w:val="004901B2"/>
    <w:rsid w:val="00490412"/>
    <w:rsid w:val="00492D1F"/>
    <w:rsid w:val="004952CD"/>
    <w:rsid w:val="004A6776"/>
    <w:rsid w:val="004B00E1"/>
    <w:rsid w:val="004B4043"/>
    <w:rsid w:val="004B67F2"/>
    <w:rsid w:val="004B7E79"/>
    <w:rsid w:val="004C17BD"/>
    <w:rsid w:val="004C2C6E"/>
    <w:rsid w:val="004C2F7F"/>
    <w:rsid w:val="004C4D6C"/>
    <w:rsid w:val="004C606F"/>
    <w:rsid w:val="004C78BA"/>
    <w:rsid w:val="004D1130"/>
    <w:rsid w:val="004D1638"/>
    <w:rsid w:val="004E09A8"/>
    <w:rsid w:val="004E213A"/>
    <w:rsid w:val="004E58C3"/>
    <w:rsid w:val="004E5A3C"/>
    <w:rsid w:val="004F1FED"/>
    <w:rsid w:val="005005A2"/>
    <w:rsid w:val="00502479"/>
    <w:rsid w:val="005031A2"/>
    <w:rsid w:val="005055F8"/>
    <w:rsid w:val="005118AD"/>
    <w:rsid w:val="005118E0"/>
    <w:rsid w:val="005127A3"/>
    <w:rsid w:val="0052454F"/>
    <w:rsid w:val="00525FA4"/>
    <w:rsid w:val="005404C1"/>
    <w:rsid w:val="00544BE5"/>
    <w:rsid w:val="0054521C"/>
    <w:rsid w:val="00546EF5"/>
    <w:rsid w:val="005519C8"/>
    <w:rsid w:val="00552DBC"/>
    <w:rsid w:val="005611A9"/>
    <w:rsid w:val="00561DA9"/>
    <w:rsid w:val="00562B66"/>
    <w:rsid w:val="00562BDE"/>
    <w:rsid w:val="0056486B"/>
    <w:rsid w:val="00566480"/>
    <w:rsid w:val="00567744"/>
    <w:rsid w:val="00567FC8"/>
    <w:rsid w:val="00570A53"/>
    <w:rsid w:val="0058169B"/>
    <w:rsid w:val="00584746"/>
    <w:rsid w:val="00586C1E"/>
    <w:rsid w:val="005935C1"/>
    <w:rsid w:val="00595FBB"/>
    <w:rsid w:val="005967A2"/>
    <w:rsid w:val="005973DD"/>
    <w:rsid w:val="005A1FB2"/>
    <w:rsid w:val="005A233C"/>
    <w:rsid w:val="005A3340"/>
    <w:rsid w:val="005B0612"/>
    <w:rsid w:val="005B5065"/>
    <w:rsid w:val="005B6D0E"/>
    <w:rsid w:val="005C0545"/>
    <w:rsid w:val="005C1C3F"/>
    <w:rsid w:val="005C523D"/>
    <w:rsid w:val="005C5384"/>
    <w:rsid w:val="005C5E44"/>
    <w:rsid w:val="005C68D5"/>
    <w:rsid w:val="005D07A4"/>
    <w:rsid w:val="005D1E02"/>
    <w:rsid w:val="005D2765"/>
    <w:rsid w:val="005D2D4C"/>
    <w:rsid w:val="005D33B4"/>
    <w:rsid w:val="005D7083"/>
    <w:rsid w:val="005D7B76"/>
    <w:rsid w:val="005E0F02"/>
    <w:rsid w:val="005E1C3A"/>
    <w:rsid w:val="005E282F"/>
    <w:rsid w:val="005E4DFB"/>
    <w:rsid w:val="005E5532"/>
    <w:rsid w:val="005E6B69"/>
    <w:rsid w:val="005F030C"/>
    <w:rsid w:val="005F0339"/>
    <w:rsid w:val="005F4455"/>
    <w:rsid w:val="005F4B78"/>
    <w:rsid w:val="005F5E7C"/>
    <w:rsid w:val="005F70EF"/>
    <w:rsid w:val="005F72A6"/>
    <w:rsid w:val="00603528"/>
    <w:rsid w:val="00616D07"/>
    <w:rsid w:val="00617908"/>
    <w:rsid w:val="006264B3"/>
    <w:rsid w:val="00630027"/>
    <w:rsid w:val="00630592"/>
    <w:rsid w:val="00632CEE"/>
    <w:rsid w:val="00633E0A"/>
    <w:rsid w:val="00634069"/>
    <w:rsid w:val="00641CEE"/>
    <w:rsid w:val="006432B0"/>
    <w:rsid w:val="0064467A"/>
    <w:rsid w:val="00644926"/>
    <w:rsid w:val="00646CBC"/>
    <w:rsid w:val="00647B1D"/>
    <w:rsid w:val="006500E9"/>
    <w:rsid w:val="006502E7"/>
    <w:rsid w:val="00654325"/>
    <w:rsid w:val="00654E03"/>
    <w:rsid w:val="006560B0"/>
    <w:rsid w:val="00657E0B"/>
    <w:rsid w:val="00675A5C"/>
    <w:rsid w:val="00676552"/>
    <w:rsid w:val="006765B2"/>
    <w:rsid w:val="00677972"/>
    <w:rsid w:val="00677A74"/>
    <w:rsid w:val="00677A78"/>
    <w:rsid w:val="006809B2"/>
    <w:rsid w:val="00680DC2"/>
    <w:rsid w:val="00690ABB"/>
    <w:rsid w:val="00690C04"/>
    <w:rsid w:val="006930A5"/>
    <w:rsid w:val="00694550"/>
    <w:rsid w:val="00694594"/>
    <w:rsid w:val="00695C0F"/>
    <w:rsid w:val="006A3214"/>
    <w:rsid w:val="006B142A"/>
    <w:rsid w:val="006C0F45"/>
    <w:rsid w:val="006C2757"/>
    <w:rsid w:val="006C75D5"/>
    <w:rsid w:val="006D179B"/>
    <w:rsid w:val="006D22DE"/>
    <w:rsid w:val="006D3A09"/>
    <w:rsid w:val="006D7B31"/>
    <w:rsid w:val="006E19BA"/>
    <w:rsid w:val="006E1EEA"/>
    <w:rsid w:val="006E4CB6"/>
    <w:rsid w:val="006E6C2B"/>
    <w:rsid w:val="006F0B86"/>
    <w:rsid w:val="006F3138"/>
    <w:rsid w:val="006F52F8"/>
    <w:rsid w:val="006F7A66"/>
    <w:rsid w:val="0070058C"/>
    <w:rsid w:val="007023D5"/>
    <w:rsid w:val="007037CE"/>
    <w:rsid w:val="00703EA7"/>
    <w:rsid w:val="00706B8C"/>
    <w:rsid w:val="00711A39"/>
    <w:rsid w:val="00720C32"/>
    <w:rsid w:val="007211AF"/>
    <w:rsid w:val="0072247E"/>
    <w:rsid w:val="00730978"/>
    <w:rsid w:val="00733970"/>
    <w:rsid w:val="00734A5B"/>
    <w:rsid w:val="00735BD7"/>
    <w:rsid w:val="00735CD2"/>
    <w:rsid w:val="007370BF"/>
    <w:rsid w:val="00737BB9"/>
    <w:rsid w:val="007407D8"/>
    <w:rsid w:val="00743218"/>
    <w:rsid w:val="007446D9"/>
    <w:rsid w:val="007512CF"/>
    <w:rsid w:val="007516E2"/>
    <w:rsid w:val="00752EEB"/>
    <w:rsid w:val="00753495"/>
    <w:rsid w:val="00761001"/>
    <w:rsid w:val="00761BA3"/>
    <w:rsid w:val="00762FB5"/>
    <w:rsid w:val="007646B9"/>
    <w:rsid w:val="007705E8"/>
    <w:rsid w:val="00771CA6"/>
    <w:rsid w:val="00776F7D"/>
    <w:rsid w:val="007801F3"/>
    <w:rsid w:val="007813A2"/>
    <w:rsid w:val="007873BD"/>
    <w:rsid w:val="00790BE5"/>
    <w:rsid w:val="00791539"/>
    <w:rsid w:val="00791961"/>
    <w:rsid w:val="00795D41"/>
    <w:rsid w:val="00797BE8"/>
    <w:rsid w:val="007A256A"/>
    <w:rsid w:val="007A433F"/>
    <w:rsid w:val="007A43AE"/>
    <w:rsid w:val="007A44F6"/>
    <w:rsid w:val="007A53B6"/>
    <w:rsid w:val="007B0AB7"/>
    <w:rsid w:val="007B215F"/>
    <w:rsid w:val="007B2E86"/>
    <w:rsid w:val="007B621A"/>
    <w:rsid w:val="007C5B11"/>
    <w:rsid w:val="007C6681"/>
    <w:rsid w:val="007C741E"/>
    <w:rsid w:val="007D169D"/>
    <w:rsid w:val="007D342B"/>
    <w:rsid w:val="007D3473"/>
    <w:rsid w:val="007D5208"/>
    <w:rsid w:val="007E0ED8"/>
    <w:rsid w:val="007E3FAF"/>
    <w:rsid w:val="007E6777"/>
    <w:rsid w:val="007F1FA6"/>
    <w:rsid w:val="007F2703"/>
    <w:rsid w:val="007F2EEC"/>
    <w:rsid w:val="0080117E"/>
    <w:rsid w:val="00804F38"/>
    <w:rsid w:val="008121C8"/>
    <w:rsid w:val="00817036"/>
    <w:rsid w:val="00827A9D"/>
    <w:rsid w:val="00831D94"/>
    <w:rsid w:val="0083361B"/>
    <w:rsid w:val="008351BC"/>
    <w:rsid w:val="00835FBB"/>
    <w:rsid w:val="008367E1"/>
    <w:rsid w:val="0084161A"/>
    <w:rsid w:val="00841F86"/>
    <w:rsid w:val="008437A2"/>
    <w:rsid w:val="0084498C"/>
    <w:rsid w:val="008473C7"/>
    <w:rsid w:val="008479B8"/>
    <w:rsid w:val="00851B98"/>
    <w:rsid w:val="00853A61"/>
    <w:rsid w:val="0085607F"/>
    <w:rsid w:val="0085760E"/>
    <w:rsid w:val="00861660"/>
    <w:rsid w:val="00861BC2"/>
    <w:rsid w:val="00863A32"/>
    <w:rsid w:val="008660C6"/>
    <w:rsid w:val="008663A9"/>
    <w:rsid w:val="00866A9F"/>
    <w:rsid w:val="00876991"/>
    <w:rsid w:val="00876F8B"/>
    <w:rsid w:val="0088277D"/>
    <w:rsid w:val="00883E04"/>
    <w:rsid w:val="008858CE"/>
    <w:rsid w:val="008902F2"/>
    <w:rsid w:val="00892D8F"/>
    <w:rsid w:val="00892FD6"/>
    <w:rsid w:val="00893EF5"/>
    <w:rsid w:val="008A5BD5"/>
    <w:rsid w:val="008A5F61"/>
    <w:rsid w:val="008C0BA3"/>
    <w:rsid w:val="008C1048"/>
    <w:rsid w:val="008C4D32"/>
    <w:rsid w:val="008C4E54"/>
    <w:rsid w:val="008C5AA1"/>
    <w:rsid w:val="008C7488"/>
    <w:rsid w:val="008D26C1"/>
    <w:rsid w:val="008D2BCC"/>
    <w:rsid w:val="008D2EE5"/>
    <w:rsid w:val="008F3603"/>
    <w:rsid w:val="008F46E0"/>
    <w:rsid w:val="008F610C"/>
    <w:rsid w:val="008F76CB"/>
    <w:rsid w:val="00900B41"/>
    <w:rsid w:val="00904638"/>
    <w:rsid w:val="00907400"/>
    <w:rsid w:val="00912E94"/>
    <w:rsid w:val="0091445B"/>
    <w:rsid w:val="0092033A"/>
    <w:rsid w:val="009262EC"/>
    <w:rsid w:val="00930A5A"/>
    <w:rsid w:val="00931DA3"/>
    <w:rsid w:val="00936196"/>
    <w:rsid w:val="00940833"/>
    <w:rsid w:val="00943D4D"/>
    <w:rsid w:val="00945896"/>
    <w:rsid w:val="009468BE"/>
    <w:rsid w:val="00946D17"/>
    <w:rsid w:val="00946DC2"/>
    <w:rsid w:val="0095670E"/>
    <w:rsid w:val="00956819"/>
    <w:rsid w:val="00960826"/>
    <w:rsid w:val="0096146D"/>
    <w:rsid w:val="00963FE2"/>
    <w:rsid w:val="009656AC"/>
    <w:rsid w:val="009667DF"/>
    <w:rsid w:val="00970C30"/>
    <w:rsid w:val="00974C3C"/>
    <w:rsid w:val="009776C4"/>
    <w:rsid w:val="00982DBD"/>
    <w:rsid w:val="0098456C"/>
    <w:rsid w:val="00987D09"/>
    <w:rsid w:val="00992404"/>
    <w:rsid w:val="0099705A"/>
    <w:rsid w:val="009975B4"/>
    <w:rsid w:val="009A0B15"/>
    <w:rsid w:val="009A51A0"/>
    <w:rsid w:val="009A761C"/>
    <w:rsid w:val="009A76D5"/>
    <w:rsid w:val="009B0016"/>
    <w:rsid w:val="009B0C44"/>
    <w:rsid w:val="009B100F"/>
    <w:rsid w:val="009B1266"/>
    <w:rsid w:val="009C1781"/>
    <w:rsid w:val="009C22C3"/>
    <w:rsid w:val="009C41B4"/>
    <w:rsid w:val="009C41DB"/>
    <w:rsid w:val="009C7A10"/>
    <w:rsid w:val="009D2901"/>
    <w:rsid w:val="009D36DB"/>
    <w:rsid w:val="009D384D"/>
    <w:rsid w:val="009E032C"/>
    <w:rsid w:val="009E2215"/>
    <w:rsid w:val="009E4003"/>
    <w:rsid w:val="009E4155"/>
    <w:rsid w:val="009E42E7"/>
    <w:rsid w:val="009F197D"/>
    <w:rsid w:val="009F2B72"/>
    <w:rsid w:val="009F45BC"/>
    <w:rsid w:val="009F6D7E"/>
    <w:rsid w:val="00A02E24"/>
    <w:rsid w:val="00A07348"/>
    <w:rsid w:val="00A11549"/>
    <w:rsid w:val="00A11C15"/>
    <w:rsid w:val="00A15FEA"/>
    <w:rsid w:val="00A20F75"/>
    <w:rsid w:val="00A25DD3"/>
    <w:rsid w:val="00A27D88"/>
    <w:rsid w:val="00A3073B"/>
    <w:rsid w:val="00A31174"/>
    <w:rsid w:val="00A32E03"/>
    <w:rsid w:val="00A33A0A"/>
    <w:rsid w:val="00A33F48"/>
    <w:rsid w:val="00A34974"/>
    <w:rsid w:val="00A35820"/>
    <w:rsid w:val="00A368A2"/>
    <w:rsid w:val="00A36902"/>
    <w:rsid w:val="00A36E2A"/>
    <w:rsid w:val="00A4213A"/>
    <w:rsid w:val="00A4385C"/>
    <w:rsid w:val="00A4534E"/>
    <w:rsid w:val="00A471D2"/>
    <w:rsid w:val="00A47937"/>
    <w:rsid w:val="00A53724"/>
    <w:rsid w:val="00A54289"/>
    <w:rsid w:val="00A60A1D"/>
    <w:rsid w:val="00A63C1F"/>
    <w:rsid w:val="00A655D7"/>
    <w:rsid w:val="00A66FBC"/>
    <w:rsid w:val="00A70DD1"/>
    <w:rsid w:val="00A75407"/>
    <w:rsid w:val="00A7739F"/>
    <w:rsid w:val="00A81A7D"/>
    <w:rsid w:val="00A831CC"/>
    <w:rsid w:val="00A8337D"/>
    <w:rsid w:val="00A83524"/>
    <w:rsid w:val="00A84C0D"/>
    <w:rsid w:val="00A94F11"/>
    <w:rsid w:val="00A95DDC"/>
    <w:rsid w:val="00A9607C"/>
    <w:rsid w:val="00AA0B7D"/>
    <w:rsid w:val="00AA67DF"/>
    <w:rsid w:val="00AB2D6C"/>
    <w:rsid w:val="00AB7B19"/>
    <w:rsid w:val="00AC1F19"/>
    <w:rsid w:val="00AC3AC7"/>
    <w:rsid w:val="00AC4C4F"/>
    <w:rsid w:val="00AC6630"/>
    <w:rsid w:val="00AD1480"/>
    <w:rsid w:val="00AD486D"/>
    <w:rsid w:val="00AE02EA"/>
    <w:rsid w:val="00AE2FF7"/>
    <w:rsid w:val="00AF0610"/>
    <w:rsid w:val="00AF0D93"/>
    <w:rsid w:val="00AF593B"/>
    <w:rsid w:val="00AF6FBB"/>
    <w:rsid w:val="00B016B8"/>
    <w:rsid w:val="00B10C9A"/>
    <w:rsid w:val="00B12BFE"/>
    <w:rsid w:val="00B15FFE"/>
    <w:rsid w:val="00B17533"/>
    <w:rsid w:val="00B2162A"/>
    <w:rsid w:val="00B225E2"/>
    <w:rsid w:val="00B3186B"/>
    <w:rsid w:val="00B32A0B"/>
    <w:rsid w:val="00B344BC"/>
    <w:rsid w:val="00B40A65"/>
    <w:rsid w:val="00B42754"/>
    <w:rsid w:val="00B43C2E"/>
    <w:rsid w:val="00B45B55"/>
    <w:rsid w:val="00B4637E"/>
    <w:rsid w:val="00B465DE"/>
    <w:rsid w:val="00B4706E"/>
    <w:rsid w:val="00B5100F"/>
    <w:rsid w:val="00B65807"/>
    <w:rsid w:val="00B747AC"/>
    <w:rsid w:val="00B80F9E"/>
    <w:rsid w:val="00B8165D"/>
    <w:rsid w:val="00B85A3C"/>
    <w:rsid w:val="00B86710"/>
    <w:rsid w:val="00B875EC"/>
    <w:rsid w:val="00B9017D"/>
    <w:rsid w:val="00B907CE"/>
    <w:rsid w:val="00B90F2A"/>
    <w:rsid w:val="00B91A94"/>
    <w:rsid w:val="00B93B4C"/>
    <w:rsid w:val="00B93D4C"/>
    <w:rsid w:val="00B94EC0"/>
    <w:rsid w:val="00B97245"/>
    <w:rsid w:val="00BA22D4"/>
    <w:rsid w:val="00BA2C19"/>
    <w:rsid w:val="00BA4F56"/>
    <w:rsid w:val="00BB5167"/>
    <w:rsid w:val="00BC1EC7"/>
    <w:rsid w:val="00BC47AD"/>
    <w:rsid w:val="00BC4A29"/>
    <w:rsid w:val="00BC588C"/>
    <w:rsid w:val="00BD0251"/>
    <w:rsid w:val="00BD2DA5"/>
    <w:rsid w:val="00BD38F5"/>
    <w:rsid w:val="00BE1048"/>
    <w:rsid w:val="00BE2415"/>
    <w:rsid w:val="00BE6019"/>
    <w:rsid w:val="00BE673E"/>
    <w:rsid w:val="00BE6DB6"/>
    <w:rsid w:val="00BF1CE9"/>
    <w:rsid w:val="00BF4B01"/>
    <w:rsid w:val="00C0081C"/>
    <w:rsid w:val="00C00A5C"/>
    <w:rsid w:val="00C0188E"/>
    <w:rsid w:val="00C02493"/>
    <w:rsid w:val="00C04358"/>
    <w:rsid w:val="00C13F45"/>
    <w:rsid w:val="00C154DB"/>
    <w:rsid w:val="00C15E48"/>
    <w:rsid w:val="00C16F32"/>
    <w:rsid w:val="00C17F9D"/>
    <w:rsid w:val="00C20268"/>
    <w:rsid w:val="00C21E07"/>
    <w:rsid w:val="00C36B54"/>
    <w:rsid w:val="00C41756"/>
    <w:rsid w:val="00C41A7D"/>
    <w:rsid w:val="00C45880"/>
    <w:rsid w:val="00C468AE"/>
    <w:rsid w:val="00C473FB"/>
    <w:rsid w:val="00C5008B"/>
    <w:rsid w:val="00C5208F"/>
    <w:rsid w:val="00C569F9"/>
    <w:rsid w:val="00C56D75"/>
    <w:rsid w:val="00C60824"/>
    <w:rsid w:val="00C6385C"/>
    <w:rsid w:val="00C639FD"/>
    <w:rsid w:val="00C701EC"/>
    <w:rsid w:val="00C7051D"/>
    <w:rsid w:val="00C7166D"/>
    <w:rsid w:val="00C73AAA"/>
    <w:rsid w:val="00C74E23"/>
    <w:rsid w:val="00C7728E"/>
    <w:rsid w:val="00C772E1"/>
    <w:rsid w:val="00C80EB1"/>
    <w:rsid w:val="00C81F31"/>
    <w:rsid w:val="00C9284E"/>
    <w:rsid w:val="00C95926"/>
    <w:rsid w:val="00C9753E"/>
    <w:rsid w:val="00CA2D03"/>
    <w:rsid w:val="00CA39BB"/>
    <w:rsid w:val="00CA40BB"/>
    <w:rsid w:val="00CA5DF7"/>
    <w:rsid w:val="00CB1929"/>
    <w:rsid w:val="00CB1EB5"/>
    <w:rsid w:val="00CB4271"/>
    <w:rsid w:val="00CB593E"/>
    <w:rsid w:val="00CB658B"/>
    <w:rsid w:val="00CC05BF"/>
    <w:rsid w:val="00CC2A51"/>
    <w:rsid w:val="00CC3598"/>
    <w:rsid w:val="00CC46D9"/>
    <w:rsid w:val="00CC4EEF"/>
    <w:rsid w:val="00CC7B4C"/>
    <w:rsid w:val="00CC7B5C"/>
    <w:rsid w:val="00CC7FA2"/>
    <w:rsid w:val="00CD1B03"/>
    <w:rsid w:val="00CD2C78"/>
    <w:rsid w:val="00CD2CF3"/>
    <w:rsid w:val="00CD2E04"/>
    <w:rsid w:val="00CE2107"/>
    <w:rsid w:val="00CE384C"/>
    <w:rsid w:val="00CE4C9D"/>
    <w:rsid w:val="00CE592D"/>
    <w:rsid w:val="00CF4B83"/>
    <w:rsid w:val="00CF7212"/>
    <w:rsid w:val="00D1031D"/>
    <w:rsid w:val="00D16DB5"/>
    <w:rsid w:val="00D16F01"/>
    <w:rsid w:val="00D2179B"/>
    <w:rsid w:val="00D21A97"/>
    <w:rsid w:val="00D224FE"/>
    <w:rsid w:val="00D22AD0"/>
    <w:rsid w:val="00D27451"/>
    <w:rsid w:val="00D31719"/>
    <w:rsid w:val="00D344ED"/>
    <w:rsid w:val="00D409D1"/>
    <w:rsid w:val="00D43E53"/>
    <w:rsid w:val="00D469F7"/>
    <w:rsid w:val="00D50BB7"/>
    <w:rsid w:val="00D56883"/>
    <w:rsid w:val="00D600FA"/>
    <w:rsid w:val="00D61430"/>
    <w:rsid w:val="00D61A77"/>
    <w:rsid w:val="00D66B4E"/>
    <w:rsid w:val="00D726C0"/>
    <w:rsid w:val="00D73B64"/>
    <w:rsid w:val="00D77C85"/>
    <w:rsid w:val="00D81684"/>
    <w:rsid w:val="00D83490"/>
    <w:rsid w:val="00D834EE"/>
    <w:rsid w:val="00D8370D"/>
    <w:rsid w:val="00D86AC4"/>
    <w:rsid w:val="00D92ACC"/>
    <w:rsid w:val="00DA376B"/>
    <w:rsid w:val="00DA5032"/>
    <w:rsid w:val="00DA6D4C"/>
    <w:rsid w:val="00DB07C3"/>
    <w:rsid w:val="00DB1099"/>
    <w:rsid w:val="00DB1EED"/>
    <w:rsid w:val="00DB340A"/>
    <w:rsid w:val="00DB4A92"/>
    <w:rsid w:val="00DC04E4"/>
    <w:rsid w:val="00DC28AA"/>
    <w:rsid w:val="00DC309B"/>
    <w:rsid w:val="00DC3CA2"/>
    <w:rsid w:val="00DC4DA2"/>
    <w:rsid w:val="00DC4DDA"/>
    <w:rsid w:val="00DC5A63"/>
    <w:rsid w:val="00DD7A1E"/>
    <w:rsid w:val="00DE079A"/>
    <w:rsid w:val="00DE2EF5"/>
    <w:rsid w:val="00DE3E57"/>
    <w:rsid w:val="00DF0540"/>
    <w:rsid w:val="00DF10F7"/>
    <w:rsid w:val="00DF1C7C"/>
    <w:rsid w:val="00DF79A1"/>
    <w:rsid w:val="00E00240"/>
    <w:rsid w:val="00E00242"/>
    <w:rsid w:val="00E020EE"/>
    <w:rsid w:val="00E0210D"/>
    <w:rsid w:val="00E04DB1"/>
    <w:rsid w:val="00E1112B"/>
    <w:rsid w:val="00E12271"/>
    <w:rsid w:val="00E22E17"/>
    <w:rsid w:val="00E23620"/>
    <w:rsid w:val="00E2457D"/>
    <w:rsid w:val="00E24A3C"/>
    <w:rsid w:val="00E251E4"/>
    <w:rsid w:val="00E252C9"/>
    <w:rsid w:val="00E32BA1"/>
    <w:rsid w:val="00E32FC9"/>
    <w:rsid w:val="00E3379E"/>
    <w:rsid w:val="00E37D15"/>
    <w:rsid w:val="00E4131A"/>
    <w:rsid w:val="00E443C2"/>
    <w:rsid w:val="00E4668F"/>
    <w:rsid w:val="00E533B4"/>
    <w:rsid w:val="00E55526"/>
    <w:rsid w:val="00E57E58"/>
    <w:rsid w:val="00E62986"/>
    <w:rsid w:val="00E657F6"/>
    <w:rsid w:val="00E6779B"/>
    <w:rsid w:val="00E678C2"/>
    <w:rsid w:val="00E73B92"/>
    <w:rsid w:val="00E760A9"/>
    <w:rsid w:val="00E879CA"/>
    <w:rsid w:val="00E9404C"/>
    <w:rsid w:val="00E9429F"/>
    <w:rsid w:val="00E97308"/>
    <w:rsid w:val="00EA28AF"/>
    <w:rsid w:val="00EA5E85"/>
    <w:rsid w:val="00EA7438"/>
    <w:rsid w:val="00EB24CB"/>
    <w:rsid w:val="00EB2CCB"/>
    <w:rsid w:val="00EB4CA9"/>
    <w:rsid w:val="00EB6A0D"/>
    <w:rsid w:val="00EB7566"/>
    <w:rsid w:val="00EC2552"/>
    <w:rsid w:val="00EC4643"/>
    <w:rsid w:val="00EC4A25"/>
    <w:rsid w:val="00EC7B3D"/>
    <w:rsid w:val="00ED1033"/>
    <w:rsid w:val="00ED1485"/>
    <w:rsid w:val="00ED7143"/>
    <w:rsid w:val="00EE0C7D"/>
    <w:rsid w:val="00EE1C8F"/>
    <w:rsid w:val="00EE37A0"/>
    <w:rsid w:val="00EE3E81"/>
    <w:rsid w:val="00EE45AA"/>
    <w:rsid w:val="00EF1A87"/>
    <w:rsid w:val="00EF5E3B"/>
    <w:rsid w:val="00F00B66"/>
    <w:rsid w:val="00F01EDA"/>
    <w:rsid w:val="00F0225E"/>
    <w:rsid w:val="00F02A63"/>
    <w:rsid w:val="00F06521"/>
    <w:rsid w:val="00F10DB4"/>
    <w:rsid w:val="00F11142"/>
    <w:rsid w:val="00F12296"/>
    <w:rsid w:val="00F12539"/>
    <w:rsid w:val="00F13A84"/>
    <w:rsid w:val="00F14597"/>
    <w:rsid w:val="00F1628F"/>
    <w:rsid w:val="00F22CEA"/>
    <w:rsid w:val="00F24A50"/>
    <w:rsid w:val="00F27D5E"/>
    <w:rsid w:val="00F309A4"/>
    <w:rsid w:val="00F30A73"/>
    <w:rsid w:val="00F33C91"/>
    <w:rsid w:val="00F429C1"/>
    <w:rsid w:val="00F43029"/>
    <w:rsid w:val="00F43FBA"/>
    <w:rsid w:val="00F44280"/>
    <w:rsid w:val="00F51464"/>
    <w:rsid w:val="00F5501C"/>
    <w:rsid w:val="00F5504A"/>
    <w:rsid w:val="00F5665F"/>
    <w:rsid w:val="00F56F87"/>
    <w:rsid w:val="00F63CB8"/>
    <w:rsid w:val="00F650A6"/>
    <w:rsid w:val="00F657B0"/>
    <w:rsid w:val="00F67312"/>
    <w:rsid w:val="00F704B3"/>
    <w:rsid w:val="00F752B1"/>
    <w:rsid w:val="00F75C27"/>
    <w:rsid w:val="00F8549A"/>
    <w:rsid w:val="00F90C54"/>
    <w:rsid w:val="00F92467"/>
    <w:rsid w:val="00F92662"/>
    <w:rsid w:val="00FA1266"/>
    <w:rsid w:val="00FA470E"/>
    <w:rsid w:val="00FA6A4D"/>
    <w:rsid w:val="00FB0B6E"/>
    <w:rsid w:val="00FB1FC2"/>
    <w:rsid w:val="00FB4B9F"/>
    <w:rsid w:val="00FB6040"/>
    <w:rsid w:val="00FB7105"/>
    <w:rsid w:val="00FC01C2"/>
    <w:rsid w:val="00FC02C3"/>
    <w:rsid w:val="00FC1249"/>
    <w:rsid w:val="00FC29E3"/>
    <w:rsid w:val="00FC4806"/>
    <w:rsid w:val="00FC7496"/>
    <w:rsid w:val="00FC7D8D"/>
    <w:rsid w:val="00FD4E5A"/>
    <w:rsid w:val="00FD5474"/>
    <w:rsid w:val="00FE0425"/>
    <w:rsid w:val="00FE04D2"/>
    <w:rsid w:val="00FE60B4"/>
    <w:rsid w:val="00FE793E"/>
    <w:rsid w:val="00FF04DA"/>
    <w:rsid w:val="00FF3B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521CC5F3"/>
  <w15:chartTrackingRefBased/>
  <w15:docId w15:val="{51781175-B845-49A1-988A-370956426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027"/>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630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3002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3002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630027"/>
    <w:pPr>
      <w:ind w:left="1418" w:hanging="1418"/>
      <w:outlineLvl w:val="3"/>
    </w:pPr>
    <w:rPr>
      <w:sz w:val="24"/>
    </w:rPr>
  </w:style>
  <w:style w:type="paragraph" w:styleId="Heading5">
    <w:name w:val="heading 5"/>
    <w:basedOn w:val="Heading4"/>
    <w:next w:val="Normal"/>
    <w:link w:val="Heading5Char"/>
    <w:qFormat/>
    <w:rsid w:val="00630027"/>
    <w:pPr>
      <w:ind w:left="1701" w:hanging="1701"/>
      <w:outlineLvl w:val="4"/>
    </w:pPr>
    <w:rPr>
      <w:sz w:val="22"/>
    </w:rPr>
  </w:style>
  <w:style w:type="paragraph" w:styleId="Heading6">
    <w:name w:val="heading 6"/>
    <w:basedOn w:val="H6"/>
    <w:next w:val="Normal"/>
    <w:link w:val="Heading6Char"/>
    <w:qFormat/>
    <w:rsid w:val="00630027"/>
    <w:pPr>
      <w:outlineLvl w:val="5"/>
    </w:pPr>
  </w:style>
  <w:style w:type="paragraph" w:styleId="Heading7">
    <w:name w:val="heading 7"/>
    <w:basedOn w:val="H6"/>
    <w:next w:val="Normal"/>
    <w:link w:val="Heading7Char"/>
    <w:qFormat/>
    <w:rsid w:val="00630027"/>
    <w:pPr>
      <w:outlineLvl w:val="6"/>
    </w:pPr>
  </w:style>
  <w:style w:type="paragraph" w:styleId="Heading8">
    <w:name w:val="heading 8"/>
    <w:basedOn w:val="Heading1"/>
    <w:next w:val="Normal"/>
    <w:link w:val="Heading8Char"/>
    <w:qFormat/>
    <w:rsid w:val="00630027"/>
    <w:pPr>
      <w:ind w:left="0" w:firstLine="0"/>
      <w:outlineLvl w:val="7"/>
    </w:pPr>
  </w:style>
  <w:style w:type="paragraph" w:styleId="Heading9">
    <w:name w:val="heading 9"/>
    <w:basedOn w:val="Heading8"/>
    <w:next w:val="Normal"/>
    <w:link w:val="Heading9Char"/>
    <w:qFormat/>
    <w:rsid w:val="00630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F51464"/>
    <w:rPr>
      <w:rFonts w:ascii="Arial" w:hAnsi="Arial"/>
      <w:sz w:val="36"/>
      <w:lang w:val="en-GB" w:eastAsia="en-US" w:bidi="ar-SA"/>
    </w:rPr>
  </w:style>
  <w:style w:type="character" w:customStyle="1" w:styleId="Heading2Char">
    <w:name w:val="Heading 2 Char"/>
    <w:aliases w:val="Head2A Char6,2 Char,H2 Char,h2 Char,Head 2 Char,l2 Char,TitreProp Char,UNDERRUBRIK 1-2 Char,Header 2 Char,ITT t2 Char,PA Major Section Char,Livello 2 Char,R2 Char,H21 Char,Heading 2 Hidden Char,Head1 Char,2nd level Char,heading 2 Char"/>
    <w:link w:val="Heading2"/>
    <w:rsid w:val="00F51464"/>
    <w:rPr>
      <w:rFonts w:ascii="Arial" w:hAnsi="Arial"/>
      <w:sz w:val="32"/>
      <w:lang w:eastAsia="en-US"/>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link w:val="Heading3"/>
    <w:rsid w:val="00F51464"/>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1464"/>
    <w:rPr>
      <w:rFonts w:ascii="Arial" w:hAnsi="Arial"/>
      <w:sz w:val="24"/>
      <w:lang w:eastAsia="en-US"/>
    </w:rPr>
  </w:style>
  <w:style w:type="character" w:customStyle="1" w:styleId="Heading5Char">
    <w:name w:val="Heading 5 Char"/>
    <w:link w:val="Heading5"/>
    <w:rsid w:val="00F51464"/>
    <w:rPr>
      <w:rFonts w:ascii="Arial" w:hAnsi="Arial"/>
      <w:sz w:val="22"/>
      <w:lang w:eastAsia="en-US"/>
    </w:rPr>
  </w:style>
  <w:style w:type="paragraph" w:customStyle="1" w:styleId="H6">
    <w:name w:val="H6"/>
    <w:basedOn w:val="Heading5"/>
    <w:next w:val="Normal"/>
    <w:link w:val="H6Char"/>
    <w:rsid w:val="00630027"/>
    <w:pPr>
      <w:ind w:left="1985" w:hanging="1985"/>
      <w:outlineLvl w:val="9"/>
    </w:pPr>
    <w:rPr>
      <w:sz w:val="20"/>
    </w:rPr>
  </w:style>
  <w:style w:type="character" w:customStyle="1" w:styleId="Heading6Char">
    <w:name w:val="Heading 6 Char"/>
    <w:link w:val="Heading6"/>
    <w:rsid w:val="00F51464"/>
    <w:rPr>
      <w:rFonts w:ascii="Arial" w:hAnsi="Arial"/>
      <w:lang w:eastAsia="en-US"/>
    </w:rPr>
  </w:style>
  <w:style w:type="character" w:customStyle="1" w:styleId="Heading7Char">
    <w:name w:val="Heading 7 Char"/>
    <w:link w:val="Heading7"/>
    <w:rsid w:val="00F51464"/>
    <w:rPr>
      <w:rFonts w:ascii="Arial" w:hAnsi="Arial"/>
      <w:lang w:eastAsia="en-US"/>
    </w:rPr>
  </w:style>
  <w:style w:type="character" w:customStyle="1" w:styleId="Heading8Char">
    <w:name w:val="Heading 8 Char"/>
    <w:link w:val="Heading8"/>
    <w:rsid w:val="00F51464"/>
    <w:rPr>
      <w:rFonts w:ascii="Arial" w:hAnsi="Arial"/>
      <w:sz w:val="36"/>
      <w:lang w:eastAsia="en-US"/>
    </w:rPr>
  </w:style>
  <w:style w:type="character" w:customStyle="1" w:styleId="Heading9Char">
    <w:name w:val="Heading 9 Char"/>
    <w:link w:val="Heading9"/>
    <w:rsid w:val="00F51464"/>
    <w:rPr>
      <w:rFonts w:ascii="Arial" w:hAnsi="Arial"/>
      <w:sz w:val="36"/>
      <w:lang w:eastAsia="en-US"/>
    </w:rPr>
  </w:style>
  <w:style w:type="paragraph" w:styleId="TOC9">
    <w:name w:val="toc 9"/>
    <w:basedOn w:val="TOC8"/>
    <w:rsid w:val="00630027"/>
    <w:pPr>
      <w:ind w:left="1418" w:hanging="1418"/>
    </w:pPr>
  </w:style>
  <w:style w:type="paragraph" w:styleId="TOC8">
    <w:name w:val="toc 8"/>
    <w:basedOn w:val="TOC1"/>
    <w:rsid w:val="00630027"/>
    <w:pPr>
      <w:spacing w:before="180"/>
      <w:ind w:left="2693" w:hanging="2693"/>
    </w:pPr>
    <w:rPr>
      <w:b/>
    </w:rPr>
  </w:style>
  <w:style w:type="paragraph" w:styleId="TOC1">
    <w:name w:val="toc 1"/>
    <w:rsid w:val="0063002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30027"/>
    <w:pPr>
      <w:keepLines/>
      <w:tabs>
        <w:tab w:val="center" w:pos="4536"/>
        <w:tab w:val="right" w:pos="9072"/>
      </w:tabs>
    </w:pPr>
    <w:rPr>
      <w:noProof/>
    </w:rPr>
  </w:style>
  <w:style w:type="character" w:customStyle="1" w:styleId="ZGSM">
    <w:name w:val="ZGSM"/>
    <w:rsid w:val="00630027"/>
  </w:style>
  <w:style w:type="paragraph" w:styleId="Header">
    <w:name w:val="header"/>
    <w:link w:val="HeaderChar"/>
    <w:rsid w:val="00630027"/>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F51464"/>
    <w:rPr>
      <w:rFonts w:ascii="Arial" w:hAnsi="Arial"/>
      <w:b/>
      <w:noProof/>
      <w:sz w:val="18"/>
      <w:lang w:val="en-GB" w:eastAsia="en-US" w:bidi="ar-SA"/>
    </w:rPr>
  </w:style>
  <w:style w:type="paragraph" w:customStyle="1" w:styleId="ZD">
    <w:name w:val="ZD"/>
    <w:rsid w:val="006300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30027"/>
    <w:pPr>
      <w:ind w:left="1701" w:hanging="1701"/>
    </w:pPr>
  </w:style>
  <w:style w:type="paragraph" w:styleId="TOC4">
    <w:name w:val="toc 4"/>
    <w:basedOn w:val="TOC3"/>
    <w:rsid w:val="00630027"/>
    <w:pPr>
      <w:ind w:left="1418" w:hanging="1418"/>
    </w:pPr>
  </w:style>
  <w:style w:type="paragraph" w:styleId="TOC3">
    <w:name w:val="toc 3"/>
    <w:basedOn w:val="TOC2"/>
    <w:rsid w:val="00630027"/>
    <w:pPr>
      <w:ind w:left="1134" w:hanging="1134"/>
    </w:pPr>
  </w:style>
  <w:style w:type="paragraph" w:styleId="TOC2">
    <w:name w:val="toc 2"/>
    <w:basedOn w:val="TOC1"/>
    <w:rsid w:val="00630027"/>
    <w:pPr>
      <w:spacing w:before="0"/>
      <w:ind w:left="851" w:hanging="851"/>
    </w:pPr>
    <w:rPr>
      <w:sz w:val="20"/>
    </w:rPr>
  </w:style>
  <w:style w:type="paragraph" w:styleId="Footer">
    <w:name w:val="footer"/>
    <w:basedOn w:val="Header"/>
    <w:link w:val="FooterChar"/>
    <w:rsid w:val="00630027"/>
    <w:pPr>
      <w:jc w:val="center"/>
    </w:pPr>
    <w:rPr>
      <w:i/>
    </w:rPr>
  </w:style>
  <w:style w:type="character" w:customStyle="1" w:styleId="FooterChar">
    <w:name w:val="Footer Char"/>
    <w:link w:val="Footer"/>
    <w:rsid w:val="00F51464"/>
    <w:rPr>
      <w:rFonts w:ascii="Arial" w:hAnsi="Arial"/>
      <w:b/>
      <w:i/>
      <w:noProof/>
      <w:sz w:val="18"/>
      <w:lang w:eastAsia="en-US"/>
    </w:rPr>
  </w:style>
  <w:style w:type="paragraph" w:customStyle="1" w:styleId="TT">
    <w:name w:val="TT"/>
    <w:basedOn w:val="Heading1"/>
    <w:next w:val="Normal"/>
    <w:rsid w:val="00630027"/>
    <w:pPr>
      <w:outlineLvl w:val="9"/>
    </w:pPr>
  </w:style>
  <w:style w:type="paragraph" w:customStyle="1" w:styleId="NF">
    <w:name w:val="NF"/>
    <w:basedOn w:val="NO"/>
    <w:rsid w:val="00630027"/>
    <w:pPr>
      <w:keepNext/>
      <w:spacing w:after="0"/>
    </w:pPr>
    <w:rPr>
      <w:rFonts w:ascii="Arial" w:hAnsi="Arial"/>
      <w:sz w:val="18"/>
    </w:rPr>
  </w:style>
  <w:style w:type="paragraph" w:customStyle="1" w:styleId="NO">
    <w:name w:val="NO"/>
    <w:basedOn w:val="Normal"/>
    <w:link w:val="NOChar"/>
    <w:rsid w:val="00630027"/>
    <w:pPr>
      <w:keepLines/>
      <w:ind w:left="1135" w:hanging="851"/>
    </w:pPr>
  </w:style>
  <w:style w:type="character" w:customStyle="1" w:styleId="NOChar">
    <w:name w:val="NO Char"/>
    <w:link w:val="NO"/>
    <w:rsid w:val="00472CA0"/>
    <w:rPr>
      <w:lang w:eastAsia="en-US"/>
    </w:rPr>
  </w:style>
  <w:style w:type="paragraph" w:customStyle="1" w:styleId="PL">
    <w:name w:val="PL"/>
    <w:link w:val="PLChar"/>
    <w:rsid w:val="00630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72CA0"/>
    <w:rPr>
      <w:rFonts w:ascii="Courier New" w:hAnsi="Courier New"/>
      <w:noProof/>
      <w:sz w:val="16"/>
      <w:lang w:val="en-GB" w:eastAsia="en-US" w:bidi="ar-SA"/>
    </w:rPr>
  </w:style>
  <w:style w:type="paragraph" w:customStyle="1" w:styleId="TAR">
    <w:name w:val="TAR"/>
    <w:basedOn w:val="TAL"/>
    <w:rsid w:val="00630027"/>
    <w:pPr>
      <w:jc w:val="right"/>
    </w:pPr>
  </w:style>
  <w:style w:type="paragraph" w:customStyle="1" w:styleId="TAL">
    <w:name w:val="TAL"/>
    <w:basedOn w:val="Normal"/>
    <w:link w:val="TALChar"/>
    <w:qFormat/>
    <w:rsid w:val="00630027"/>
    <w:pPr>
      <w:keepNext/>
      <w:keepLines/>
      <w:spacing w:after="0"/>
    </w:pPr>
    <w:rPr>
      <w:rFonts w:ascii="Arial" w:hAnsi="Arial"/>
      <w:sz w:val="18"/>
    </w:rPr>
  </w:style>
  <w:style w:type="character" w:customStyle="1" w:styleId="TALChar">
    <w:name w:val="TAL Char"/>
    <w:link w:val="TAL"/>
    <w:qFormat/>
    <w:rsid w:val="00F51464"/>
    <w:rPr>
      <w:rFonts w:ascii="Arial" w:hAnsi="Arial"/>
      <w:sz w:val="18"/>
      <w:lang w:eastAsia="en-US"/>
    </w:rPr>
  </w:style>
  <w:style w:type="paragraph" w:customStyle="1" w:styleId="TAH">
    <w:name w:val="TAH"/>
    <w:basedOn w:val="TAC"/>
    <w:link w:val="TAHCar"/>
    <w:qFormat/>
    <w:rsid w:val="00630027"/>
    <w:rPr>
      <w:b/>
    </w:rPr>
  </w:style>
  <w:style w:type="paragraph" w:customStyle="1" w:styleId="TAC">
    <w:name w:val="TAC"/>
    <w:basedOn w:val="TAL"/>
    <w:link w:val="TACCar"/>
    <w:rsid w:val="00630027"/>
    <w:pPr>
      <w:jc w:val="center"/>
    </w:pPr>
  </w:style>
  <w:style w:type="character" w:customStyle="1" w:styleId="TACCar">
    <w:name w:val="TAC Car"/>
    <w:link w:val="TAC"/>
    <w:rsid w:val="00472CA0"/>
    <w:rPr>
      <w:rFonts w:ascii="Arial" w:hAnsi="Arial"/>
      <w:sz w:val="18"/>
      <w:lang w:eastAsia="en-US"/>
    </w:rPr>
  </w:style>
  <w:style w:type="character" w:customStyle="1" w:styleId="TAHCar">
    <w:name w:val="TAH Car"/>
    <w:link w:val="TAH"/>
    <w:qFormat/>
    <w:rsid w:val="00472CA0"/>
    <w:rPr>
      <w:rFonts w:ascii="Arial" w:hAnsi="Arial"/>
      <w:b/>
      <w:sz w:val="18"/>
      <w:lang w:eastAsia="en-US"/>
    </w:rPr>
  </w:style>
  <w:style w:type="paragraph" w:customStyle="1" w:styleId="LD">
    <w:name w:val="LD"/>
    <w:rsid w:val="0063002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630027"/>
    <w:pPr>
      <w:keepLines/>
      <w:ind w:left="1702" w:hanging="1418"/>
    </w:pPr>
    <w:rPr>
      <w:lang w:eastAsia="x-none"/>
    </w:rPr>
  </w:style>
  <w:style w:type="character" w:customStyle="1" w:styleId="EXCar">
    <w:name w:val="EX Car"/>
    <w:link w:val="EX"/>
    <w:rsid w:val="00753495"/>
    <w:rPr>
      <w:lang w:val="en-GB"/>
    </w:rPr>
  </w:style>
  <w:style w:type="paragraph" w:customStyle="1" w:styleId="FP">
    <w:name w:val="FP"/>
    <w:basedOn w:val="Normal"/>
    <w:rsid w:val="00630027"/>
    <w:pPr>
      <w:spacing w:after="0"/>
    </w:pPr>
  </w:style>
  <w:style w:type="paragraph" w:customStyle="1" w:styleId="NW">
    <w:name w:val="NW"/>
    <w:basedOn w:val="NO"/>
    <w:rsid w:val="00630027"/>
    <w:pPr>
      <w:spacing w:after="0"/>
    </w:pPr>
  </w:style>
  <w:style w:type="paragraph" w:customStyle="1" w:styleId="EW">
    <w:name w:val="EW"/>
    <w:basedOn w:val="EX"/>
    <w:rsid w:val="00630027"/>
    <w:pPr>
      <w:spacing w:after="0"/>
    </w:pPr>
  </w:style>
  <w:style w:type="paragraph" w:customStyle="1" w:styleId="B1">
    <w:name w:val="B1"/>
    <w:basedOn w:val="List"/>
    <w:link w:val="B1Char"/>
    <w:qFormat/>
    <w:rsid w:val="00630027"/>
  </w:style>
  <w:style w:type="paragraph" w:styleId="List">
    <w:name w:val="List"/>
    <w:basedOn w:val="Normal"/>
    <w:rsid w:val="00630027"/>
    <w:pPr>
      <w:ind w:left="568" w:hanging="284"/>
    </w:pPr>
  </w:style>
  <w:style w:type="character" w:customStyle="1" w:styleId="B1Char">
    <w:name w:val="B1 Char"/>
    <w:link w:val="B1"/>
    <w:rsid w:val="00F51464"/>
    <w:rPr>
      <w:lang w:eastAsia="en-US"/>
    </w:rPr>
  </w:style>
  <w:style w:type="paragraph" w:styleId="TOC6">
    <w:name w:val="toc 6"/>
    <w:basedOn w:val="TOC5"/>
    <w:next w:val="Normal"/>
    <w:rsid w:val="00630027"/>
    <w:pPr>
      <w:ind w:left="1985" w:hanging="1985"/>
    </w:pPr>
  </w:style>
  <w:style w:type="paragraph" w:styleId="TOC7">
    <w:name w:val="toc 7"/>
    <w:basedOn w:val="TOC6"/>
    <w:next w:val="Normal"/>
    <w:rsid w:val="00630027"/>
    <w:pPr>
      <w:ind w:left="2268" w:hanging="2268"/>
    </w:pPr>
  </w:style>
  <w:style w:type="paragraph" w:customStyle="1" w:styleId="EditorsNote">
    <w:name w:val="Editor's Note"/>
    <w:basedOn w:val="NO"/>
    <w:rsid w:val="00630027"/>
    <w:rPr>
      <w:color w:val="FF0000"/>
    </w:rPr>
  </w:style>
  <w:style w:type="paragraph" w:customStyle="1" w:styleId="TH">
    <w:name w:val="TH"/>
    <w:basedOn w:val="Normal"/>
    <w:link w:val="THChar"/>
    <w:rsid w:val="00630027"/>
    <w:pPr>
      <w:keepNext/>
      <w:keepLines/>
      <w:spacing w:before="60"/>
      <w:jc w:val="center"/>
    </w:pPr>
    <w:rPr>
      <w:rFonts w:ascii="Arial" w:hAnsi="Arial"/>
      <w:b/>
    </w:rPr>
  </w:style>
  <w:style w:type="character" w:customStyle="1" w:styleId="THChar">
    <w:name w:val="TH Char"/>
    <w:link w:val="TH"/>
    <w:rsid w:val="005611A9"/>
    <w:rPr>
      <w:rFonts w:ascii="Arial" w:hAnsi="Arial"/>
      <w:b/>
      <w:lang w:eastAsia="en-US"/>
    </w:rPr>
  </w:style>
  <w:style w:type="paragraph" w:customStyle="1" w:styleId="ZA">
    <w:name w:val="ZA"/>
    <w:rsid w:val="00630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30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30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30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30027"/>
    <w:pPr>
      <w:ind w:left="851" w:hanging="851"/>
    </w:pPr>
  </w:style>
  <w:style w:type="character" w:customStyle="1" w:styleId="TANChar">
    <w:name w:val="TAN Char"/>
    <w:link w:val="TAN"/>
    <w:rsid w:val="00634069"/>
    <w:rPr>
      <w:rFonts w:ascii="Arial" w:hAnsi="Arial"/>
      <w:sz w:val="18"/>
      <w:lang w:val="en-GB" w:eastAsia="en-US" w:bidi="ar-SA"/>
    </w:rPr>
  </w:style>
  <w:style w:type="paragraph" w:customStyle="1" w:styleId="ZH">
    <w:name w:val="ZH"/>
    <w:rsid w:val="006300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630027"/>
    <w:pPr>
      <w:keepNext w:val="0"/>
      <w:spacing w:before="0" w:after="240"/>
    </w:pPr>
    <w:rPr>
      <w:lang w:eastAsia="x-none"/>
    </w:rPr>
  </w:style>
  <w:style w:type="character" w:customStyle="1" w:styleId="TFChar">
    <w:name w:val="TF Char"/>
    <w:link w:val="TF"/>
    <w:rsid w:val="009B100F"/>
    <w:rPr>
      <w:rFonts w:ascii="Arial" w:hAnsi="Arial"/>
      <w:b/>
      <w:lang w:val="en-GB"/>
    </w:rPr>
  </w:style>
  <w:style w:type="paragraph" w:customStyle="1" w:styleId="ZG">
    <w:name w:val="ZG"/>
    <w:rsid w:val="00630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1"/>
    <w:rsid w:val="00630027"/>
    <w:rPr>
      <w:lang w:eastAsia="x-none"/>
    </w:rPr>
  </w:style>
  <w:style w:type="paragraph" w:styleId="List2">
    <w:name w:val="List 2"/>
    <w:basedOn w:val="List"/>
    <w:rsid w:val="00630027"/>
    <w:pPr>
      <w:ind w:left="851"/>
    </w:pPr>
  </w:style>
  <w:style w:type="character" w:customStyle="1" w:styleId="B2Char1">
    <w:name w:val="B2 Char1"/>
    <w:link w:val="B2"/>
    <w:rsid w:val="001B4070"/>
    <w:rPr>
      <w:lang w:val="en-GB"/>
    </w:rPr>
  </w:style>
  <w:style w:type="paragraph" w:customStyle="1" w:styleId="B3">
    <w:name w:val="B3"/>
    <w:basedOn w:val="List3"/>
    <w:rsid w:val="00630027"/>
  </w:style>
  <w:style w:type="paragraph" w:styleId="List3">
    <w:name w:val="List 3"/>
    <w:basedOn w:val="List2"/>
    <w:rsid w:val="00630027"/>
    <w:pPr>
      <w:ind w:left="1135"/>
    </w:pPr>
  </w:style>
  <w:style w:type="paragraph" w:customStyle="1" w:styleId="B4">
    <w:name w:val="B4"/>
    <w:basedOn w:val="List4"/>
    <w:link w:val="B4Char"/>
    <w:rsid w:val="00630027"/>
  </w:style>
  <w:style w:type="paragraph" w:styleId="List4">
    <w:name w:val="List 4"/>
    <w:basedOn w:val="List3"/>
    <w:rsid w:val="00630027"/>
    <w:pPr>
      <w:ind w:left="1418"/>
    </w:pPr>
  </w:style>
  <w:style w:type="paragraph" w:customStyle="1" w:styleId="B5">
    <w:name w:val="B5"/>
    <w:basedOn w:val="List5"/>
    <w:rsid w:val="00630027"/>
  </w:style>
  <w:style w:type="paragraph" w:styleId="List5">
    <w:name w:val="List 5"/>
    <w:basedOn w:val="List4"/>
    <w:rsid w:val="00630027"/>
    <w:pPr>
      <w:ind w:left="1702"/>
    </w:pPr>
  </w:style>
  <w:style w:type="paragraph" w:customStyle="1" w:styleId="ZTD">
    <w:name w:val="ZTD"/>
    <w:basedOn w:val="ZB"/>
    <w:rsid w:val="00630027"/>
    <w:pPr>
      <w:framePr w:hRule="auto" w:wrap="notBeside" w:y="852"/>
    </w:pPr>
    <w:rPr>
      <w:i w:val="0"/>
      <w:sz w:val="40"/>
    </w:rPr>
  </w:style>
  <w:style w:type="paragraph" w:customStyle="1" w:styleId="ZV">
    <w:name w:val="ZV"/>
    <w:basedOn w:val="ZU"/>
    <w:rsid w:val="00630027"/>
    <w:pPr>
      <w:framePr w:wrap="notBeside" w:y="16161"/>
    </w:pPr>
  </w:style>
  <w:style w:type="paragraph" w:styleId="Index2">
    <w:name w:val="index 2"/>
    <w:basedOn w:val="Index1"/>
    <w:rsid w:val="00630027"/>
    <w:pPr>
      <w:ind w:left="284"/>
    </w:pPr>
  </w:style>
  <w:style w:type="paragraph" w:styleId="Index1">
    <w:name w:val="index 1"/>
    <w:basedOn w:val="Normal"/>
    <w:rsid w:val="00630027"/>
    <w:pPr>
      <w:keepLines/>
    </w:pPr>
  </w:style>
  <w:style w:type="paragraph" w:styleId="ListNumber2">
    <w:name w:val="List Number 2"/>
    <w:basedOn w:val="ListNumber"/>
    <w:rsid w:val="00630027"/>
    <w:pPr>
      <w:ind w:left="851"/>
    </w:pPr>
  </w:style>
  <w:style w:type="paragraph" w:styleId="ListNumber">
    <w:name w:val="List Number"/>
    <w:basedOn w:val="List"/>
    <w:rsid w:val="00630027"/>
  </w:style>
  <w:style w:type="character" w:styleId="FootnoteReference">
    <w:name w:val="footnote reference"/>
    <w:rsid w:val="00630027"/>
    <w:rPr>
      <w:b/>
      <w:position w:val="6"/>
      <w:sz w:val="16"/>
    </w:rPr>
  </w:style>
  <w:style w:type="paragraph" w:styleId="FootnoteText">
    <w:name w:val="footnote text"/>
    <w:basedOn w:val="Normal"/>
    <w:link w:val="FootnoteTextChar"/>
    <w:rsid w:val="00630027"/>
    <w:pPr>
      <w:keepLines/>
      <w:ind w:left="454" w:hanging="454"/>
    </w:pPr>
    <w:rPr>
      <w:sz w:val="16"/>
    </w:rPr>
  </w:style>
  <w:style w:type="character" w:customStyle="1" w:styleId="FootnoteTextChar">
    <w:name w:val="Footnote Text Char"/>
    <w:link w:val="FootnoteText"/>
    <w:rsid w:val="00F51464"/>
    <w:rPr>
      <w:sz w:val="16"/>
      <w:lang w:eastAsia="en-US"/>
    </w:rPr>
  </w:style>
  <w:style w:type="paragraph" w:styleId="ListBullet2">
    <w:name w:val="List Bullet 2"/>
    <w:basedOn w:val="ListBullet"/>
    <w:rsid w:val="00630027"/>
    <w:pPr>
      <w:ind w:left="851"/>
    </w:pPr>
  </w:style>
  <w:style w:type="paragraph" w:styleId="ListBullet">
    <w:name w:val="List Bullet"/>
    <w:basedOn w:val="List"/>
    <w:rsid w:val="00630027"/>
  </w:style>
  <w:style w:type="paragraph" w:styleId="ListBullet3">
    <w:name w:val="List Bullet 3"/>
    <w:basedOn w:val="ListBullet2"/>
    <w:rsid w:val="00630027"/>
    <w:pPr>
      <w:ind w:left="1135"/>
    </w:pPr>
  </w:style>
  <w:style w:type="paragraph" w:styleId="ListBullet4">
    <w:name w:val="List Bullet 4"/>
    <w:basedOn w:val="ListBullet3"/>
    <w:rsid w:val="00630027"/>
    <w:pPr>
      <w:ind w:left="1418"/>
    </w:pPr>
  </w:style>
  <w:style w:type="paragraph" w:styleId="ListBullet5">
    <w:name w:val="List Bullet 5"/>
    <w:basedOn w:val="ListBullet4"/>
    <w:rsid w:val="00630027"/>
    <w:pPr>
      <w:ind w:left="1702"/>
    </w:pPr>
  </w:style>
  <w:style w:type="character" w:styleId="Hyperlink">
    <w:name w:val="Hyperlink"/>
    <w:rsid w:val="00F51464"/>
    <w:rPr>
      <w:color w:val="0000FF"/>
      <w:u w:val="single"/>
    </w:rPr>
  </w:style>
  <w:style w:type="character" w:styleId="CommentReference">
    <w:name w:val="annotation reference"/>
    <w:rsid w:val="00F51464"/>
    <w:rPr>
      <w:sz w:val="16"/>
    </w:rPr>
  </w:style>
  <w:style w:type="paragraph" w:styleId="CommentText">
    <w:name w:val="annotation text"/>
    <w:basedOn w:val="Normal"/>
    <w:link w:val="CommentTextChar"/>
    <w:rsid w:val="00F51464"/>
  </w:style>
  <w:style w:type="character" w:customStyle="1" w:styleId="CommentTextChar">
    <w:name w:val="Comment Text Char"/>
    <w:link w:val="CommentText"/>
    <w:rsid w:val="00F51464"/>
    <w:rPr>
      <w:lang w:eastAsia="en-US"/>
    </w:rPr>
  </w:style>
  <w:style w:type="character" w:styleId="FollowedHyperlink">
    <w:name w:val="FollowedHyperlink"/>
    <w:rsid w:val="00F51464"/>
    <w:rPr>
      <w:color w:val="800080"/>
      <w:u w:val="single"/>
    </w:rPr>
  </w:style>
  <w:style w:type="paragraph" w:styleId="BalloonText">
    <w:name w:val="Balloon Text"/>
    <w:basedOn w:val="Normal"/>
    <w:link w:val="BalloonTextChar"/>
    <w:rsid w:val="00F51464"/>
    <w:rPr>
      <w:rFonts w:ascii="Tahoma" w:hAnsi="Tahoma" w:cs="Tahoma"/>
      <w:sz w:val="16"/>
      <w:szCs w:val="16"/>
    </w:rPr>
  </w:style>
  <w:style w:type="character" w:customStyle="1" w:styleId="BalloonTextChar">
    <w:name w:val="Balloon Text Char"/>
    <w:link w:val="BalloonText"/>
    <w:rsid w:val="00F51464"/>
    <w:rPr>
      <w:rFonts w:ascii="Tahoma" w:hAnsi="Tahoma" w:cs="Tahoma"/>
      <w:sz w:val="16"/>
      <w:szCs w:val="16"/>
      <w:lang w:eastAsia="en-US"/>
    </w:rPr>
  </w:style>
  <w:style w:type="paragraph" w:styleId="CommentSubject">
    <w:name w:val="annotation subject"/>
    <w:basedOn w:val="CommentText"/>
    <w:next w:val="CommentText"/>
    <w:link w:val="CommentSubjectChar"/>
    <w:rsid w:val="00F51464"/>
    <w:rPr>
      <w:b/>
      <w:bCs/>
    </w:rPr>
  </w:style>
  <w:style w:type="character" w:customStyle="1" w:styleId="CommentSubjectChar">
    <w:name w:val="Comment Subject Char"/>
    <w:link w:val="CommentSubject"/>
    <w:rsid w:val="00F51464"/>
    <w:rPr>
      <w:b/>
      <w:bCs/>
      <w:lang w:eastAsia="en-US"/>
    </w:rPr>
  </w:style>
  <w:style w:type="paragraph" w:styleId="DocumentMap">
    <w:name w:val="Document Map"/>
    <w:basedOn w:val="Normal"/>
    <w:link w:val="DocumentMapChar"/>
    <w:rsid w:val="00F51464"/>
    <w:pPr>
      <w:shd w:val="clear" w:color="auto" w:fill="000080"/>
    </w:pPr>
    <w:rPr>
      <w:rFonts w:ascii="Tahoma" w:hAnsi="Tahoma" w:cs="Tahoma"/>
    </w:rPr>
  </w:style>
  <w:style w:type="character" w:customStyle="1" w:styleId="DocumentMapChar">
    <w:name w:val="Document Map Char"/>
    <w:link w:val="DocumentMap"/>
    <w:rsid w:val="00F51464"/>
    <w:rPr>
      <w:rFonts w:ascii="Tahoma" w:hAnsi="Tahoma" w:cs="Tahoma"/>
      <w:shd w:val="clear" w:color="auto" w:fill="000080"/>
      <w:lang w:eastAsia="en-US"/>
    </w:rPr>
  </w:style>
  <w:style w:type="table" w:styleId="TableGrid">
    <w:name w:val="Table Grid"/>
    <w:basedOn w:val="TableNormal"/>
    <w:rsid w:val="00F5146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51464"/>
    <w:pPr>
      <w:pBdr>
        <w:top w:val="single" w:sz="12" w:space="0" w:color="auto"/>
      </w:pBdr>
      <w:spacing w:before="360" w:after="240"/>
    </w:pPr>
    <w:rPr>
      <w:b/>
      <w:i/>
      <w:sz w:val="26"/>
    </w:rPr>
  </w:style>
  <w:style w:type="paragraph" w:styleId="Caption">
    <w:name w:val="caption"/>
    <w:basedOn w:val="Normal"/>
    <w:next w:val="Normal"/>
    <w:qFormat/>
    <w:rsid w:val="00F51464"/>
    <w:pPr>
      <w:spacing w:before="120" w:after="120"/>
    </w:pPr>
    <w:rPr>
      <w:b/>
    </w:rPr>
  </w:style>
  <w:style w:type="paragraph" w:styleId="PlainText">
    <w:name w:val="Plain Text"/>
    <w:basedOn w:val="Normal"/>
    <w:link w:val="PlainTextChar"/>
    <w:rsid w:val="00F51464"/>
    <w:rPr>
      <w:rFonts w:ascii="Courier New" w:hAnsi="Courier New"/>
      <w:lang w:val="nb-NO"/>
    </w:rPr>
  </w:style>
  <w:style w:type="character" w:customStyle="1" w:styleId="PlainTextChar">
    <w:name w:val="Plain Text Char"/>
    <w:link w:val="PlainText"/>
    <w:rsid w:val="00F51464"/>
    <w:rPr>
      <w:rFonts w:ascii="Courier New" w:hAnsi="Courier New"/>
      <w:lang w:val="nb-NO" w:eastAsia="en-US"/>
    </w:rPr>
  </w:style>
  <w:style w:type="paragraph" w:styleId="BodyText">
    <w:name w:val="Body Text"/>
    <w:basedOn w:val="Normal"/>
    <w:link w:val="BodyTextChar"/>
    <w:rsid w:val="00F51464"/>
  </w:style>
  <w:style w:type="character" w:customStyle="1" w:styleId="BodyTextChar">
    <w:name w:val="Body Text Char"/>
    <w:link w:val="BodyText"/>
    <w:rsid w:val="00F51464"/>
    <w:rPr>
      <w:lang w:eastAsia="en-US"/>
    </w:rPr>
  </w:style>
  <w:style w:type="paragraph" w:customStyle="1" w:styleId="FL">
    <w:name w:val="FL"/>
    <w:basedOn w:val="Normal"/>
    <w:rsid w:val="00630027"/>
    <w:pPr>
      <w:keepNext/>
      <w:keepLines/>
      <w:spacing w:before="60"/>
      <w:jc w:val="center"/>
    </w:pPr>
    <w:rPr>
      <w:rFonts w:ascii="Arial" w:hAnsi="Arial"/>
      <w:b/>
    </w:rPr>
  </w:style>
  <w:style w:type="paragraph" w:styleId="Revision">
    <w:name w:val="Revision"/>
    <w:hidden/>
    <w:semiHidden/>
    <w:rsid w:val="00F51464"/>
    <w:rPr>
      <w:lang w:eastAsia="en-US"/>
    </w:rPr>
  </w:style>
  <w:style w:type="character" w:customStyle="1" w:styleId="TALCar">
    <w:name w:val="TAL Car"/>
    <w:rsid w:val="00F51464"/>
    <w:rPr>
      <w:rFonts w:ascii="Arial" w:hAnsi="Arial"/>
      <w:sz w:val="18"/>
      <w:lang w:val="en-GB" w:eastAsia="en-US" w:bidi="ar-SA"/>
    </w:rPr>
  </w:style>
  <w:style w:type="character" w:customStyle="1" w:styleId="TAL0">
    <w:name w:val="TAL (文字)"/>
    <w:rsid w:val="002C18FE"/>
    <w:rPr>
      <w:rFonts w:ascii="Arial" w:eastAsia="Times New Roman" w:hAnsi="Arial"/>
      <w:sz w:val="18"/>
      <w:lang w:eastAsia="en-GB"/>
    </w:rPr>
  </w:style>
  <w:style w:type="character" w:customStyle="1" w:styleId="CharChar16">
    <w:name w:val="Char Char16"/>
    <w:rsid w:val="00A8337D"/>
    <w:rPr>
      <w:rFonts w:ascii="Arial" w:hAnsi="Arial"/>
      <w:sz w:val="32"/>
      <w:lang w:eastAsia="en-US"/>
    </w:rPr>
  </w:style>
  <w:style w:type="character" w:customStyle="1" w:styleId="Heading2CharChar">
    <w:name w:val="Heading 2 Char Char"/>
    <w:rsid w:val="00472CA0"/>
    <w:rPr>
      <w:rFonts w:ascii="Arial" w:hAnsi="Arial"/>
      <w:sz w:val="32"/>
      <w:lang w:val="en-GB" w:eastAsia="en-US" w:bidi="ar-SA"/>
    </w:rPr>
  </w:style>
  <w:style w:type="paragraph" w:styleId="BodyText2">
    <w:name w:val="Body Text 2"/>
    <w:basedOn w:val="Normal"/>
    <w:link w:val="BodyText2Char"/>
    <w:rsid w:val="00472CA0"/>
    <w:rPr>
      <w:color w:val="000000"/>
      <w:lang w:eastAsia="x-none"/>
    </w:rPr>
  </w:style>
  <w:style w:type="character" w:customStyle="1" w:styleId="BodyText2Char">
    <w:name w:val="Body Text 2 Char"/>
    <w:link w:val="BodyText2"/>
    <w:rsid w:val="005E282F"/>
    <w:rPr>
      <w:color w:val="000000"/>
      <w:lang w:val="en-GB"/>
    </w:rPr>
  </w:style>
  <w:style w:type="paragraph" w:styleId="BodyText3">
    <w:name w:val="Body Text 3"/>
    <w:basedOn w:val="Normal"/>
    <w:link w:val="BodyText3Char"/>
    <w:rsid w:val="00472CA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5E282F"/>
    <w:rPr>
      <w:i/>
      <w:lang w:val="en-GB"/>
    </w:rPr>
  </w:style>
  <w:style w:type="paragraph" w:styleId="HTMLPreformatted">
    <w:name w:val="HTML Preformatted"/>
    <w:basedOn w:val="Normal"/>
    <w:link w:val="HTMLPreformattedChar"/>
    <w:rsid w:val="00472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5E282F"/>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72CA0"/>
    <w:pPr>
      <w:spacing w:after="0"/>
      <w:ind w:left="720"/>
    </w:pPr>
    <w:rPr>
      <w:szCs w:val="24"/>
      <w:lang w:val="x-none" w:eastAsia="x-none"/>
    </w:rPr>
  </w:style>
  <w:style w:type="character" w:customStyle="1" w:styleId="BodyTextIndent2Char">
    <w:name w:val="Body Text Indent 2 Char"/>
    <w:link w:val="BodyTextIndent2"/>
    <w:rsid w:val="005E282F"/>
    <w:rPr>
      <w:szCs w:val="24"/>
    </w:rPr>
  </w:style>
  <w:style w:type="paragraph" w:styleId="BodyTextIndent">
    <w:name w:val="Body Text Indent"/>
    <w:basedOn w:val="Normal"/>
    <w:link w:val="BodyTextIndentChar"/>
    <w:rsid w:val="00472CA0"/>
    <w:pPr>
      <w:ind w:left="720"/>
    </w:pPr>
    <w:rPr>
      <w:i/>
      <w:iCs/>
      <w:lang w:eastAsia="x-none"/>
    </w:rPr>
  </w:style>
  <w:style w:type="character" w:customStyle="1" w:styleId="BodyTextIndentChar">
    <w:name w:val="Body Text Indent Char"/>
    <w:link w:val="BodyTextIndent"/>
    <w:rsid w:val="005E282F"/>
    <w:rPr>
      <w:rFonts w:cs="Arial"/>
      <w:i/>
      <w:iCs/>
      <w:lang w:val="en-GB"/>
    </w:rPr>
  </w:style>
  <w:style w:type="character" w:styleId="PageNumber">
    <w:name w:val="page number"/>
    <w:basedOn w:val="DefaultParagraphFont"/>
    <w:rsid w:val="00472CA0"/>
  </w:style>
  <w:style w:type="paragraph" w:styleId="BlockText">
    <w:name w:val="Block Text"/>
    <w:basedOn w:val="Normal"/>
    <w:rsid w:val="00472CA0"/>
    <w:pPr>
      <w:spacing w:after="120"/>
      <w:ind w:left="1440" w:right="1440"/>
    </w:pPr>
  </w:style>
  <w:style w:type="paragraph" w:styleId="BodyTextFirstIndent">
    <w:name w:val="Body Text First Indent"/>
    <w:basedOn w:val="BodyText"/>
    <w:link w:val="BodyTextFirstIndentChar"/>
    <w:rsid w:val="00472CA0"/>
    <w:pPr>
      <w:spacing w:after="120"/>
      <w:ind w:firstLine="210"/>
    </w:pPr>
  </w:style>
  <w:style w:type="character" w:customStyle="1" w:styleId="BodyTextFirstIndentChar">
    <w:name w:val="Body Text First Indent Char"/>
    <w:link w:val="BodyTextFirstIndent"/>
    <w:rsid w:val="005E282F"/>
    <w:rPr>
      <w:lang w:val="en-GB" w:eastAsia="en-US"/>
    </w:rPr>
  </w:style>
  <w:style w:type="paragraph" w:styleId="BodyTextFirstIndent2">
    <w:name w:val="Body Text First Indent 2"/>
    <w:basedOn w:val="BodyTextIndent"/>
    <w:link w:val="BodyTextFirstIndent2Char"/>
    <w:rsid w:val="00472CA0"/>
    <w:pPr>
      <w:spacing w:after="120"/>
      <w:ind w:left="283" w:firstLine="210"/>
    </w:pPr>
    <w:rPr>
      <w:i w:val="0"/>
      <w:iCs w:val="0"/>
    </w:rPr>
  </w:style>
  <w:style w:type="character" w:customStyle="1" w:styleId="BodyTextFirstIndent2Char">
    <w:name w:val="Body Text First Indent 2 Char"/>
    <w:link w:val="BodyTextFirstIndent2"/>
    <w:rsid w:val="005E282F"/>
    <w:rPr>
      <w:lang w:val="en-GB"/>
    </w:rPr>
  </w:style>
  <w:style w:type="paragraph" w:styleId="BodyTextIndent3">
    <w:name w:val="Body Text Indent 3"/>
    <w:basedOn w:val="Normal"/>
    <w:link w:val="BodyTextIndent3Char"/>
    <w:rsid w:val="00472CA0"/>
    <w:pPr>
      <w:spacing w:after="120"/>
      <w:ind w:left="283"/>
    </w:pPr>
    <w:rPr>
      <w:sz w:val="16"/>
      <w:szCs w:val="16"/>
      <w:lang w:eastAsia="x-none"/>
    </w:rPr>
  </w:style>
  <w:style w:type="character" w:customStyle="1" w:styleId="BodyTextIndent3Char">
    <w:name w:val="Body Text Indent 3 Char"/>
    <w:link w:val="BodyTextIndent3"/>
    <w:rsid w:val="005E282F"/>
    <w:rPr>
      <w:sz w:val="16"/>
      <w:szCs w:val="16"/>
      <w:lang w:val="en-GB"/>
    </w:rPr>
  </w:style>
  <w:style w:type="paragraph" w:styleId="Closing">
    <w:name w:val="Closing"/>
    <w:basedOn w:val="Normal"/>
    <w:link w:val="ClosingChar"/>
    <w:rsid w:val="00472CA0"/>
    <w:pPr>
      <w:ind w:left="4252"/>
    </w:pPr>
    <w:rPr>
      <w:lang w:eastAsia="x-none"/>
    </w:rPr>
  </w:style>
  <w:style w:type="character" w:customStyle="1" w:styleId="ClosingChar">
    <w:name w:val="Closing Char"/>
    <w:link w:val="Closing"/>
    <w:rsid w:val="005E282F"/>
    <w:rPr>
      <w:lang w:val="en-GB"/>
    </w:rPr>
  </w:style>
  <w:style w:type="paragraph" w:styleId="Date">
    <w:name w:val="Date"/>
    <w:basedOn w:val="Normal"/>
    <w:next w:val="Normal"/>
    <w:link w:val="DateChar"/>
    <w:rsid w:val="00472CA0"/>
    <w:rPr>
      <w:lang w:eastAsia="x-none"/>
    </w:rPr>
  </w:style>
  <w:style w:type="character" w:customStyle="1" w:styleId="DateChar">
    <w:name w:val="Date Char"/>
    <w:link w:val="Date"/>
    <w:rsid w:val="005E282F"/>
    <w:rPr>
      <w:lang w:val="en-GB"/>
    </w:rPr>
  </w:style>
  <w:style w:type="paragraph" w:styleId="E-mailSignature">
    <w:name w:val="E-mail Signature"/>
    <w:basedOn w:val="Normal"/>
    <w:link w:val="E-mailSignatureChar"/>
    <w:rsid w:val="00472CA0"/>
    <w:rPr>
      <w:lang w:eastAsia="x-none"/>
    </w:rPr>
  </w:style>
  <w:style w:type="character" w:customStyle="1" w:styleId="E-mailSignatureChar">
    <w:name w:val="E-mail Signature Char"/>
    <w:link w:val="E-mailSignature"/>
    <w:rsid w:val="005E282F"/>
    <w:rPr>
      <w:lang w:val="en-GB"/>
    </w:rPr>
  </w:style>
  <w:style w:type="character" w:customStyle="1" w:styleId="Head2AChar">
    <w:name w:val="Head2A Char"/>
    <w:rsid w:val="00472CA0"/>
    <w:rPr>
      <w:rFonts w:ascii="Arial" w:hAnsi="Arial"/>
      <w:sz w:val="32"/>
      <w:lang w:val="en-GB" w:eastAsia="en-GB" w:bidi="ar-SA"/>
    </w:rPr>
  </w:style>
  <w:style w:type="paragraph" w:styleId="EnvelopeReturn">
    <w:name w:val="envelope return"/>
    <w:basedOn w:val="Normal"/>
    <w:rsid w:val="00472CA0"/>
    <w:rPr>
      <w:rFonts w:ascii="Arial" w:hAnsi="Arial" w:cs="Arial"/>
    </w:rPr>
  </w:style>
  <w:style w:type="character" w:styleId="HTMLAcronym">
    <w:name w:val="HTML Acronym"/>
    <w:basedOn w:val="DefaultParagraphFont"/>
    <w:rsid w:val="00472CA0"/>
  </w:style>
  <w:style w:type="paragraph" w:styleId="HTMLAddress">
    <w:name w:val="HTML Address"/>
    <w:basedOn w:val="Normal"/>
    <w:link w:val="HTMLAddressChar"/>
    <w:rsid w:val="00472CA0"/>
    <w:rPr>
      <w:i/>
      <w:iCs/>
      <w:lang w:eastAsia="x-none"/>
    </w:rPr>
  </w:style>
  <w:style w:type="character" w:customStyle="1" w:styleId="HTMLAddressChar">
    <w:name w:val="HTML Address Char"/>
    <w:link w:val="HTMLAddress"/>
    <w:rsid w:val="005E282F"/>
    <w:rPr>
      <w:i/>
      <w:iCs/>
      <w:lang w:val="en-GB"/>
    </w:rPr>
  </w:style>
  <w:style w:type="character" w:styleId="HTMLCite">
    <w:name w:val="HTML Cite"/>
    <w:rsid w:val="00472CA0"/>
    <w:rPr>
      <w:i/>
      <w:iCs/>
    </w:rPr>
  </w:style>
  <w:style w:type="character" w:styleId="HTMLCode">
    <w:name w:val="HTML Code"/>
    <w:rsid w:val="00472CA0"/>
    <w:rPr>
      <w:rFonts w:ascii="Courier New" w:hAnsi="Courier New"/>
      <w:sz w:val="20"/>
      <w:szCs w:val="20"/>
    </w:rPr>
  </w:style>
  <w:style w:type="character" w:styleId="HTMLDefinition">
    <w:name w:val="HTML Definition"/>
    <w:rsid w:val="00472CA0"/>
    <w:rPr>
      <w:i/>
      <w:iCs/>
    </w:rPr>
  </w:style>
  <w:style w:type="character" w:styleId="HTMLKeyboard">
    <w:name w:val="HTML Keyboard"/>
    <w:rsid w:val="00472CA0"/>
    <w:rPr>
      <w:rFonts w:ascii="Courier New" w:hAnsi="Courier New"/>
      <w:sz w:val="20"/>
      <w:szCs w:val="20"/>
    </w:rPr>
  </w:style>
  <w:style w:type="character" w:styleId="HTMLSample">
    <w:name w:val="HTML Sample"/>
    <w:rsid w:val="00472CA0"/>
    <w:rPr>
      <w:rFonts w:ascii="Courier New" w:hAnsi="Courier New"/>
    </w:rPr>
  </w:style>
  <w:style w:type="character" w:styleId="HTMLTypewriter">
    <w:name w:val="HTML Typewriter"/>
    <w:rsid w:val="00472CA0"/>
    <w:rPr>
      <w:rFonts w:ascii="Courier New" w:hAnsi="Courier New"/>
      <w:sz w:val="20"/>
      <w:szCs w:val="20"/>
    </w:rPr>
  </w:style>
  <w:style w:type="character" w:styleId="HTMLVariable">
    <w:name w:val="HTML Variable"/>
    <w:rsid w:val="00472CA0"/>
    <w:rPr>
      <w:i/>
      <w:iCs/>
    </w:rPr>
  </w:style>
  <w:style w:type="character" w:styleId="LineNumber">
    <w:name w:val="line number"/>
    <w:basedOn w:val="DefaultParagraphFont"/>
    <w:rsid w:val="00472CA0"/>
  </w:style>
  <w:style w:type="paragraph" w:styleId="ListContinue">
    <w:name w:val="List Continue"/>
    <w:basedOn w:val="Normal"/>
    <w:rsid w:val="00472CA0"/>
    <w:pPr>
      <w:spacing w:after="120"/>
      <w:ind w:left="283"/>
    </w:pPr>
  </w:style>
  <w:style w:type="paragraph" w:styleId="ListContinue2">
    <w:name w:val="List Continue 2"/>
    <w:basedOn w:val="Normal"/>
    <w:rsid w:val="00472CA0"/>
    <w:pPr>
      <w:spacing w:after="120"/>
      <w:ind w:left="566"/>
    </w:pPr>
  </w:style>
  <w:style w:type="paragraph" w:styleId="ListContinue3">
    <w:name w:val="List Continue 3"/>
    <w:basedOn w:val="Normal"/>
    <w:rsid w:val="00472CA0"/>
    <w:pPr>
      <w:spacing w:after="120"/>
      <w:ind w:left="849"/>
    </w:pPr>
  </w:style>
  <w:style w:type="paragraph" w:styleId="ListContinue4">
    <w:name w:val="List Continue 4"/>
    <w:basedOn w:val="Normal"/>
    <w:rsid w:val="00472CA0"/>
    <w:pPr>
      <w:spacing w:after="120"/>
      <w:ind w:left="1132"/>
    </w:pPr>
  </w:style>
  <w:style w:type="paragraph" w:styleId="ListContinue5">
    <w:name w:val="List Continue 5"/>
    <w:basedOn w:val="Normal"/>
    <w:rsid w:val="00472CA0"/>
    <w:pPr>
      <w:spacing w:after="120"/>
      <w:ind w:left="1415"/>
    </w:pPr>
  </w:style>
  <w:style w:type="paragraph" w:styleId="ListNumber3">
    <w:name w:val="List Number 3"/>
    <w:basedOn w:val="Normal"/>
    <w:rsid w:val="00472CA0"/>
    <w:pPr>
      <w:tabs>
        <w:tab w:val="num" w:pos="926"/>
      </w:tabs>
      <w:ind w:left="926" w:hanging="360"/>
    </w:pPr>
  </w:style>
  <w:style w:type="paragraph" w:styleId="ListNumber4">
    <w:name w:val="List Number 4"/>
    <w:basedOn w:val="Normal"/>
    <w:rsid w:val="00472CA0"/>
    <w:pPr>
      <w:tabs>
        <w:tab w:val="num" w:pos="1209"/>
      </w:tabs>
      <w:ind w:left="1209" w:hanging="360"/>
    </w:pPr>
  </w:style>
  <w:style w:type="paragraph" w:styleId="ListNumber5">
    <w:name w:val="List Number 5"/>
    <w:basedOn w:val="Normal"/>
    <w:rsid w:val="00472CA0"/>
    <w:pPr>
      <w:tabs>
        <w:tab w:val="num" w:pos="1492"/>
      </w:tabs>
      <w:ind w:left="1492" w:hanging="360"/>
    </w:pPr>
  </w:style>
  <w:style w:type="paragraph" w:styleId="MessageHeader">
    <w:name w:val="Message Header"/>
    <w:basedOn w:val="Normal"/>
    <w:link w:val="MessageHeaderChar"/>
    <w:rsid w:val="00472C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5E282F"/>
    <w:rPr>
      <w:rFonts w:ascii="Arial" w:hAnsi="Arial" w:cs="Arial"/>
      <w:sz w:val="24"/>
      <w:szCs w:val="24"/>
      <w:shd w:val="pct20" w:color="auto" w:fill="auto"/>
      <w:lang w:val="en-GB"/>
    </w:rPr>
  </w:style>
  <w:style w:type="paragraph" w:styleId="NormalWeb">
    <w:name w:val="Normal (Web)"/>
    <w:basedOn w:val="Normal"/>
    <w:rsid w:val="00472CA0"/>
    <w:rPr>
      <w:sz w:val="24"/>
      <w:szCs w:val="24"/>
    </w:rPr>
  </w:style>
  <w:style w:type="paragraph" w:styleId="NormalIndent">
    <w:name w:val="Normal Indent"/>
    <w:basedOn w:val="Normal"/>
    <w:rsid w:val="00472CA0"/>
    <w:pPr>
      <w:ind w:left="720"/>
    </w:pPr>
  </w:style>
  <w:style w:type="paragraph" w:styleId="NoteHeading">
    <w:name w:val="Note Heading"/>
    <w:basedOn w:val="Normal"/>
    <w:next w:val="Normal"/>
    <w:link w:val="NoteHeadingChar"/>
    <w:rsid w:val="00472CA0"/>
    <w:rPr>
      <w:lang w:eastAsia="x-none"/>
    </w:rPr>
  </w:style>
  <w:style w:type="character" w:customStyle="1" w:styleId="NoteHeadingChar">
    <w:name w:val="Note Heading Char"/>
    <w:link w:val="NoteHeading"/>
    <w:rsid w:val="005E282F"/>
    <w:rPr>
      <w:lang w:val="en-GB"/>
    </w:rPr>
  </w:style>
  <w:style w:type="paragraph" w:styleId="Salutation">
    <w:name w:val="Salutation"/>
    <w:basedOn w:val="Normal"/>
    <w:next w:val="Normal"/>
    <w:link w:val="SalutationChar"/>
    <w:rsid w:val="00472CA0"/>
    <w:rPr>
      <w:lang w:eastAsia="x-none"/>
    </w:rPr>
  </w:style>
  <w:style w:type="character" w:customStyle="1" w:styleId="SalutationChar">
    <w:name w:val="Salutation Char"/>
    <w:link w:val="Salutation"/>
    <w:rsid w:val="005E282F"/>
    <w:rPr>
      <w:lang w:val="en-GB"/>
    </w:rPr>
  </w:style>
  <w:style w:type="paragraph" w:styleId="Signature">
    <w:name w:val="Signature"/>
    <w:basedOn w:val="Normal"/>
    <w:link w:val="SignatureChar"/>
    <w:rsid w:val="00472CA0"/>
    <w:pPr>
      <w:ind w:left="4252"/>
    </w:pPr>
    <w:rPr>
      <w:lang w:eastAsia="x-none"/>
    </w:rPr>
  </w:style>
  <w:style w:type="character" w:customStyle="1" w:styleId="SignatureChar">
    <w:name w:val="Signature Char"/>
    <w:link w:val="Signature"/>
    <w:rsid w:val="005E282F"/>
    <w:rPr>
      <w:lang w:val="en-GB"/>
    </w:rPr>
  </w:style>
  <w:style w:type="character" w:styleId="Strong">
    <w:name w:val="Strong"/>
    <w:qFormat/>
    <w:rsid w:val="00472CA0"/>
    <w:rPr>
      <w:b/>
      <w:bCs/>
    </w:rPr>
  </w:style>
  <w:style w:type="paragraph" w:styleId="Subtitle">
    <w:name w:val="Subtitle"/>
    <w:basedOn w:val="Normal"/>
    <w:link w:val="SubtitleChar"/>
    <w:qFormat/>
    <w:rsid w:val="00472CA0"/>
    <w:pPr>
      <w:spacing w:after="60"/>
      <w:jc w:val="center"/>
      <w:outlineLvl w:val="1"/>
    </w:pPr>
    <w:rPr>
      <w:rFonts w:ascii="Arial" w:hAnsi="Arial"/>
      <w:sz w:val="24"/>
      <w:szCs w:val="24"/>
      <w:lang w:eastAsia="x-none"/>
    </w:rPr>
  </w:style>
  <w:style w:type="character" w:customStyle="1" w:styleId="SubtitleChar">
    <w:name w:val="Subtitle Char"/>
    <w:link w:val="Subtitle"/>
    <w:rsid w:val="005E282F"/>
    <w:rPr>
      <w:rFonts w:ascii="Arial" w:hAnsi="Arial" w:cs="Arial"/>
      <w:sz w:val="24"/>
      <w:szCs w:val="24"/>
      <w:lang w:val="en-GB"/>
    </w:rPr>
  </w:style>
  <w:style w:type="paragraph" w:styleId="Title">
    <w:name w:val="Title"/>
    <w:basedOn w:val="Normal"/>
    <w:link w:val="TitleChar"/>
    <w:qFormat/>
    <w:rsid w:val="00472CA0"/>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5E282F"/>
    <w:rPr>
      <w:rFonts w:ascii="Arial" w:hAnsi="Arial" w:cs="Arial"/>
      <w:b/>
      <w:bCs/>
      <w:kern w:val="28"/>
      <w:sz w:val="32"/>
      <w:szCs w:val="32"/>
      <w:lang w:val="en-GB"/>
    </w:rPr>
  </w:style>
  <w:style w:type="character" w:customStyle="1" w:styleId="Head2AChar1">
    <w:name w:val="Head2A Char1"/>
    <w:rsid w:val="00472CA0"/>
    <w:rPr>
      <w:rFonts w:ascii="Arial" w:hAnsi="Arial"/>
      <w:sz w:val="32"/>
      <w:lang w:val="en-GB" w:eastAsia="en-US" w:bidi="ar-SA"/>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690ABB"/>
    <w:rPr>
      <w:rFonts w:ascii="Arial" w:hAnsi="Arial"/>
      <w:sz w:val="36"/>
      <w:lang w:val="en-GB" w:eastAsia="en-US" w:bidi="ar-SA"/>
    </w:rPr>
  </w:style>
  <w:style w:type="character" w:customStyle="1" w:styleId="Underrubrik2Char">
    <w:name w:val="Underrubrik2 Char"/>
    <w:rsid w:val="00472CA0"/>
    <w:rPr>
      <w:rFonts w:ascii="Arial" w:hAnsi="Arial"/>
      <w:sz w:val="28"/>
      <w:lang w:val="en-GB" w:eastAsia="en-US" w:bidi="ar-SA"/>
    </w:rPr>
  </w:style>
  <w:style w:type="paragraph" w:styleId="ListParagraph">
    <w:name w:val="List Paragraph"/>
    <w:basedOn w:val="Normal"/>
    <w:qFormat/>
    <w:rsid w:val="00472CA0"/>
    <w:pPr>
      <w:ind w:left="720"/>
      <w:contextualSpacing/>
    </w:pPr>
  </w:style>
  <w:style w:type="character" w:customStyle="1" w:styleId="Head2AChar2">
    <w:name w:val="Head2A Char2"/>
    <w:rsid w:val="00472CA0"/>
    <w:rPr>
      <w:rFonts w:ascii="Arial" w:hAnsi="Arial"/>
      <w:sz w:val="32"/>
      <w:lang w:val="en-GB" w:eastAsia="en-US" w:bidi="ar-SA"/>
    </w:rPr>
  </w:style>
  <w:style w:type="character" w:customStyle="1" w:styleId="Head2AChar3">
    <w:name w:val="Head2A Char3"/>
    <w:rsid w:val="00472CA0"/>
    <w:rPr>
      <w:rFonts w:ascii="Arial" w:hAnsi="Arial"/>
      <w:sz w:val="32"/>
      <w:lang w:val="en-GB" w:eastAsia="en-US" w:bidi="ar-SA"/>
    </w:rPr>
  </w:style>
  <w:style w:type="character" w:customStyle="1" w:styleId="Underrubrik2Char2">
    <w:name w:val="Underrubrik2 Char2"/>
    <w:rsid w:val="005611A9"/>
    <w:rPr>
      <w:rFonts w:ascii="Arial" w:hAnsi="Arial"/>
      <w:sz w:val="28"/>
      <w:lang w:val="en-GB" w:eastAsia="en-US" w:bidi="ar-SA"/>
    </w:rPr>
  </w:style>
  <w:style w:type="table" w:styleId="TableGrid5">
    <w:name w:val="Table Grid 5"/>
    <w:basedOn w:val="TableNormal"/>
    <w:rsid w:val="0085607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E5A3C"/>
    <w:rPr>
      <w:rFonts w:ascii="Arial" w:hAnsi="Arial"/>
      <w:sz w:val="32"/>
      <w:lang w:eastAsia="en-US"/>
    </w:rPr>
  </w:style>
  <w:style w:type="character" w:customStyle="1" w:styleId="Underrubrik2Char1">
    <w:name w:val="Underrubrik2 Char1"/>
    <w:rsid w:val="00DE3E57"/>
    <w:rPr>
      <w:rFonts w:ascii="Arial" w:hAnsi="Arial"/>
      <w:sz w:val="28"/>
      <w:lang w:eastAsia="en-US"/>
    </w:rPr>
  </w:style>
  <w:style w:type="character" w:customStyle="1" w:styleId="Underrubrik2Char3">
    <w:name w:val="Underrubrik2 Char3"/>
    <w:aliases w:val="H3 Char1,0H Char1,h3 Char1,no break Char1,l3 Char1,3 Char1,list 3 Char1,Head 3 Char1,1.1.1 Char1,3rd level Char1,Major Section Sub Section Char1,PA Minor Section Char1,Head3 Char1,Level 3 Head Char1,31 Char1,32 Char1,33 Char1,34 Char1"/>
    <w:rsid w:val="002C2721"/>
    <w:rPr>
      <w:rFonts w:ascii="Arial" w:hAnsi="Arial"/>
      <w:sz w:val="28"/>
      <w:lang w:val="en-GB" w:eastAsia="en-US" w:bidi="ar-SA"/>
    </w:rPr>
  </w:style>
  <w:style w:type="character" w:customStyle="1" w:styleId="Underrubrik2Char4">
    <w:name w:val="Underrubrik2 Char4"/>
    <w:aliases w:val="H3 Char4,0H Char4,h3 Char3,no break Char3,l3 Char3,3 Char3,list 3 Char3,Head 3 Char3,1.1.1 Char3,3rd level Char3,Major Section Sub Section Char3,PA Minor Section Char3,Head3 Char3,Level 3 Head Char3,31 Char3,32 Char3,33 Char3,34 Char3"/>
    <w:rsid w:val="00AF6FBB"/>
    <w:rPr>
      <w:rFonts w:ascii="Arial" w:hAnsi="Arial"/>
      <w:sz w:val="28"/>
      <w:lang w:val="en-GB" w:eastAsia="ko-KR" w:bidi="ar-SA"/>
    </w:rPr>
  </w:style>
  <w:style w:type="character" w:styleId="Emphasis">
    <w:name w:val="Emphasis"/>
    <w:qFormat/>
    <w:rsid w:val="00F704B3"/>
    <w:rPr>
      <w:i/>
      <w:iCs/>
    </w:rPr>
  </w:style>
  <w:style w:type="character" w:customStyle="1" w:styleId="Head2AChar5">
    <w:name w:val="Head2A Char5"/>
    <w:aliases w:val="2 Char5,H2 Char5,h2 Char5,Head 2 Char5,l2 Char5,TitreProp Char5,UNDERRUBRIK 1-2 Char5,Header 2 Char5,ITT t2 Char5,PA Major Section Char5,Livello 2 Char5,R2 Char5,H21 Char5,Heading 2 Hidden Char5,Head1 Char5,2nd level Char5,heading 2 Char5"/>
    <w:rsid w:val="009D2901"/>
    <w:rPr>
      <w:rFonts w:ascii="Arial" w:hAnsi="Arial"/>
      <w:sz w:val="32"/>
      <w:lang w:val="en-GB" w:eastAsia="ko-KR" w:bidi="ar-SA"/>
    </w:rPr>
  </w:style>
  <w:style w:type="paragraph" w:customStyle="1" w:styleId="Char">
    <w:name w:val="Char"/>
    <w:semiHidden/>
    <w:rsid w:val="00B8671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5E7C"/>
    <w:rPr>
      <w:rFonts w:ascii="Arial" w:hAnsi="Arial" w:cs="Arial"/>
      <w:sz w:val="24"/>
      <w:szCs w:val="24"/>
      <w:lang w:val="en-GB" w:eastAsia="en-US" w:bidi="he-IL"/>
    </w:rPr>
  </w:style>
  <w:style w:type="character" w:customStyle="1" w:styleId="TACChar">
    <w:name w:val="TAC Char"/>
    <w:locked/>
    <w:rsid w:val="00EE0C7D"/>
    <w:rPr>
      <w:rFonts w:ascii="Arial" w:hAnsi="Arial"/>
      <w:sz w:val="18"/>
      <w:lang w:val="en-GB" w:eastAsia="en-GB"/>
    </w:rPr>
  </w:style>
  <w:style w:type="paragraph" w:customStyle="1" w:styleId="CRCoverPage">
    <w:name w:val="CR Cover Page"/>
    <w:link w:val="CRCoverPageChar"/>
    <w:rsid w:val="005E282F"/>
    <w:pPr>
      <w:spacing w:after="120"/>
    </w:pPr>
    <w:rPr>
      <w:rFonts w:ascii="Arial" w:eastAsia="SimSun" w:hAnsi="Arial"/>
      <w:lang w:eastAsia="en-US"/>
    </w:rPr>
  </w:style>
  <w:style w:type="character" w:customStyle="1" w:styleId="CRCoverPageChar">
    <w:name w:val="CR Cover Page Char"/>
    <w:link w:val="CRCoverPage"/>
    <w:locked/>
    <w:rsid w:val="005E282F"/>
    <w:rPr>
      <w:rFonts w:ascii="Arial" w:eastAsia="SimSun" w:hAnsi="Arial"/>
      <w:lang w:val="en-GB" w:eastAsia="en-US" w:bidi="ar-SA"/>
    </w:rPr>
  </w:style>
  <w:style w:type="character" w:customStyle="1" w:styleId="tahchar1">
    <w:name w:val="tah__char1"/>
    <w:rsid w:val="00753495"/>
    <w:rPr>
      <w:rFonts w:ascii="Arial" w:hAnsi="Arial" w:cs="Arial" w:hint="default"/>
      <w:b/>
      <w:bCs/>
      <w:strike w:val="0"/>
      <w:dstrike w:val="0"/>
      <w:sz w:val="18"/>
      <w:szCs w:val="18"/>
      <w:u w:val="none"/>
      <w:effect w:val="none"/>
    </w:rPr>
  </w:style>
  <w:style w:type="paragraph" w:customStyle="1" w:styleId="ZchnZchn">
    <w:name w:val="Zchn Zchn"/>
    <w:semiHidden/>
    <w:rsid w:val="007534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753495"/>
    <w:rPr>
      <w:rFonts w:ascii="Arial" w:hAnsi="Arial"/>
      <w:sz w:val="32"/>
      <w:lang w:eastAsia="en-US"/>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753495"/>
    <w:rPr>
      <w:rFonts w:ascii="Arial" w:hAnsi="Arial"/>
      <w:sz w:val="24"/>
      <w:lang w:val="en-GB"/>
    </w:rPr>
  </w:style>
  <w:style w:type="paragraph" w:customStyle="1" w:styleId="Heading3Specs">
    <w:name w:val="Heading 3 Specs"/>
    <w:basedOn w:val="Heading3"/>
    <w:qFormat/>
    <w:rsid w:val="00753495"/>
    <w:pPr>
      <w:spacing w:before="200" w:after="0"/>
      <w:ind w:left="0" w:firstLine="0"/>
    </w:pPr>
    <w:rPr>
      <w:rFonts w:cs="Arial"/>
      <w:bCs/>
      <w:lang w:val="x-none"/>
    </w:rPr>
  </w:style>
  <w:style w:type="character" w:customStyle="1" w:styleId="H6Char">
    <w:name w:val="H6 Char"/>
    <w:link w:val="H6"/>
    <w:rsid w:val="00743218"/>
    <w:rPr>
      <w:rFonts w:ascii="Arial" w:hAnsi="Arial"/>
      <w:lang w:eastAsia="en-US"/>
    </w:rPr>
  </w:style>
  <w:style w:type="character" w:customStyle="1" w:styleId="B4Char">
    <w:name w:val="B4 Char"/>
    <w:link w:val="B4"/>
    <w:qFormat/>
    <w:rsid w:val="0016588A"/>
    <w:rPr>
      <w:lang w:eastAsia="en-US"/>
    </w:rPr>
  </w:style>
  <w:style w:type="character" w:customStyle="1" w:styleId="B1Char1">
    <w:name w:val="B1 Char1"/>
    <w:qFormat/>
    <w:rsid w:val="00893EF5"/>
    <w:rPr>
      <w:rFonts w:cs="Vrind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18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oleObject" Target="embeddings/oleObject10.bin"/><Relationship Id="rId39" Type="http://schemas.openxmlformats.org/officeDocument/2006/relationships/image" Target="media/image21.wmf"/><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oleObject" Target="embeddings/oleObject13.bin"/><Relationship Id="rId47" Type="http://schemas.openxmlformats.org/officeDocument/2006/relationships/oleObject" Target="embeddings/oleObject16.bin"/><Relationship Id="rId50" Type="http://schemas.openxmlformats.org/officeDocument/2006/relationships/oleObject" Target="embeddings/oleObject18.bin"/><Relationship Id="rId55" Type="http://schemas.openxmlformats.org/officeDocument/2006/relationships/image" Target="media/image27.wmf"/><Relationship Id="rId63" Type="http://schemas.openxmlformats.org/officeDocument/2006/relationships/package" Target="embeddings/Microsoft_Word_Document.docx"/><Relationship Id="rId68" Type="http://schemas.openxmlformats.org/officeDocument/2006/relationships/theme" Target="theme/theme1.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image" Target="media/image11.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image" Target="media/image14.wmf"/><Relationship Id="rId37" Type="http://schemas.openxmlformats.org/officeDocument/2006/relationships/image" Target="media/image19.png"/><Relationship Id="rId40" Type="http://schemas.openxmlformats.org/officeDocument/2006/relationships/oleObject" Target="embeddings/oleObject12.bin"/><Relationship Id="rId45" Type="http://schemas.openxmlformats.org/officeDocument/2006/relationships/image" Target="media/image24.wmf"/><Relationship Id="rId53" Type="http://schemas.openxmlformats.org/officeDocument/2006/relationships/image" Target="media/image26.wmf"/><Relationship Id="rId58" Type="http://schemas.openxmlformats.org/officeDocument/2006/relationships/image" Target="media/image29.wmf"/><Relationship Id="rId66"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image" Target="media/image10.png"/><Relationship Id="rId36" Type="http://schemas.openxmlformats.org/officeDocument/2006/relationships/image" Target="media/image18.wmf"/><Relationship Id="rId49" Type="http://schemas.openxmlformats.org/officeDocument/2006/relationships/oleObject" Target="embeddings/oleObject17.bin"/><Relationship Id="rId57" Type="http://schemas.openxmlformats.org/officeDocument/2006/relationships/image" Target="media/image28.wmf"/><Relationship Id="rId61" Type="http://schemas.openxmlformats.org/officeDocument/2006/relationships/oleObject" Target="embeddings/oleObject24.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image" Target="media/image13.wmf"/><Relationship Id="rId44" Type="http://schemas.openxmlformats.org/officeDocument/2006/relationships/oleObject" Target="embeddings/oleObject14.bin"/><Relationship Id="rId52" Type="http://schemas.openxmlformats.org/officeDocument/2006/relationships/oleObject" Target="embeddings/oleObject20.bin"/><Relationship Id="rId60" Type="http://schemas.openxmlformats.org/officeDocument/2006/relationships/image" Target="media/image30.wmf"/><Relationship Id="rId65"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2.wmf"/><Relationship Id="rId35" Type="http://schemas.openxmlformats.org/officeDocument/2006/relationships/image" Target="media/image17.wmf"/><Relationship Id="rId43" Type="http://schemas.openxmlformats.org/officeDocument/2006/relationships/image" Target="media/image23.wmf"/><Relationship Id="rId48" Type="http://schemas.openxmlformats.org/officeDocument/2006/relationships/image" Target="media/image25.wmf"/><Relationship Id="rId56" Type="http://schemas.openxmlformats.org/officeDocument/2006/relationships/oleObject" Target="embeddings/oleObject22.bin"/><Relationship Id="rId64" Type="http://schemas.openxmlformats.org/officeDocument/2006/relationships/header" Target="header1.xml"/><Relationship Id="rId8" Type="http://schemas.openxmlformats.org/officeDocument/2006/relationships/oleObject" Target="embeddings/Microsoft_PowerPoint_97-2003_Presentation.ppt"/><Relationship Id="rId51" Type="http://schemas.openxmlformats.org/officeDocument/2006/relationships/oleObject" Target="embeddings/oleObject19.bin"/><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image" Target="media/image15.png"/><Relationship Id="rId38" Type="http://schemas.openxmlformats.org/officeDocument/2006/relationships/image" Target="media/image20.png"/><Relationship Id="rId46" Type="http://schemas.openxmlformats.org/officeDocument/2006/relationships/oleObject" Target="embeddings/oleObject15.bin"/><Relationship Id="rId59" Type="http://schemas.openxmlformats.org/officeDocument/2006/relationships/oleObject" Target="embeddings/oleObject23.bin"/><Relationship Id="rId67"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image" Target="media/image22.wmf"/><Relationship Id="rId54" Type="http://schemas.openxmlformats.org/officeDocument/2006/relationships/oleObject" Target="embeddings/oleObject21.bin"/><Relationship Id="rId62" Type="http://schemas.openxmlformats.org/officeDocument/2006/relationships/image" Target="media/image3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57</TotalTime>
  <Pages>1</Pages>
  <Words>45261</Words>
  <Characters>257994</Characters>
  <Application>Microsoft Office Word</Application>
  <DocSecurity>0</DocSecurity>
  <Lines>2149</Lines>
  <Paragraphs>605</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302650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R5s220436</cp:lastModifiedBy>
  <cp:revision>22</cp:revision>
  <dcterms:created xsi:type="dcterms:W3CDTF">2021-04-15T14:14:00Z</dcterms:created>
  <dcterms:modified xsi:type="dcterms:W3CDTF">2022-03-17T16:54:00Z</dcterms:modified>
</cp:coreProperties>
</file>